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C090A" w14:textId="77777777" w:rsidR="00AC7673" w:rsidRPr="00CC2989" w:rsidRDefault="00AC7673" w:rsidP="00AC7673">
      <w:pPr>
        <w:ind w:right="-2"/>
        <w:jc w:val="center"/>
        <w:rPr>
          <w:rFonts w:ascii="Times New Roman" w:hAnsi="Times New Roman"/>
          <w:bCs/>
          <w:szCs w:val="24"/>
        </w:rPr>
      </w:pPr>
      <w:r w:rsidRPr="00CC2989">
        <w:rPr>
          <w:rFonts w:ascii="Times New Roman" w:hAnsi="Times New Roman"/>
          <w:bCs/>
          <w:szCs w:val="24"/>
        </w:rPr>
        <w:t>Lēmuma projekts</w:t>
      </w:r>
    </w:p>
    <w:p w14:paraId="2163B7CD" w14:textId="77777777" w:rsidR="00AC7673" w:rsidRPr="00CC2989" w:rsidRDefault="00AC7673" w:rsidP="00AC7673">
      <w:pPr>
        <w:ind w:right="-2"/>
        <w:jc w:val="center"/>
        <w:rPr>
          <w:rFonts w:ascii="Times New Roman" w:hAnsi="Times New Roman"/>
          <w:bCs/>
          <w:szCs w:val="24"/>
        </w:rPr>
      </w:pPr>
      <w:r w:rsidRPr="00CC2989">
        <w:rPr>
          <w:rFonts w:ascii="Times New Roman" w:hAnsi="Times New Roman"/>
          <w:bCs/>
          <w:szCs w:val="24"/>
        </w:rPr>
        <w:t>Olainē</w:t>
      </w:r>
    </w:p>
    <w:tbl>
      <w:tblPr>
        <w:tblW w:w="0" w:type="auto"/>
        <w:tblInd w:w="-154" w:type="dxa"/>
        <w:tblLook w:val="04A0" w:firstRow="1" w:lastRow="0" w:firstColumn="1" w:lastColumn="0" w:noHBand="0" w:noVBand="1"/>
      </w:tblPr>
      <w:tblGrid>
        <w:gridCol w:w="4774"/>
        <w:gridCol w:w="4594"/>
      </w:tblGrid>
      <w:tr w:rsidR="00AC7673" w:rsidRPr="00CC2989" w14:paraId="756AC07F" w14:textId="77777777" w:rsidTr="00AA2056">
        <w:tc>
          <w:tcPr>
            <w:tcW w:w="4774" w:type="dxa"/>
            <w:shd w:val="clear" w:color="auto" w:fill="auto"/>
          </w:tcPr>
          <w:p w14:paraId="098EEDEC" w14:textId="70F06967" w:rsidR="00AC7673" w:rsidRPr="00CC2989" w:rsidRDefault="00AC7673" w:rsidP="00C70ECB">
            <w:pPr>
              <w:rPr>
                <w:rFonts w:ascii="Times New Roman" w:hAnsi="Times New Roman"/>
                <w:szCs w:val="24"/>
              </w:rPr>
            </w:pPr>
            <w:r w:rsidRPr="00CC2989">
              <w:rPr>
                <w:rFonts w:ascii="Times New Roman" w:hAnsi="Times New Roman"/>
                <w:szCs w:val="24"/>
              </w:rPr>
              <w:t xml:space="preserve">2023.gada </w:t>
            </w:r>
            <w:r w:rsidR="00790654">
              <w:rPr>
                <w:rFonts w:ascii="Times New Roman" w:hAnsi="Times New Roman"/>
                <w:szCs w:val="24"/>
              </w:rPr>
              <w:t>2</w:t>
            </w:r>
            <w:r w:rsidR="002B4301">
              <w:rPr>
                <w:rFonts w:ascii="Times New Roman" w:hAnsi="Times New Roman"/>
                <w:szCs w:val="24"/>
              </w:rPr>
              <w:t>9</w:t>
            </w:r>
            <w:r w:rsidRPr="00CC2989">
              <w:rPr>
                <w:rFonts w:ascii="Times New Roman" w:hAnsi="Times New Roman"/>
                <w:szCs w:val="24"/>
              </w:rPr>
              <w:t>.</w:t>
            </w:r>
            <w:r w:rsidR="002F1657">
              <w:rPr>
                <w:rFonts w:ascii="Times New Roman" w:hAnsi="Times New Roman"/>
                <w:szCs w:val="24"/>
              </w:rPr>
              <w:t>decembrī</w:t>
            </w:r>
          </w:p>
        </w:tc>
        <w:tc>
          <w:tcPr>
            <w:tcW w:w="4594" w:type="dxa"/>
            <w:shd w:val="clear" w:color="auto" w:fill="auto"/>
          </w:tcPr>
          <w:p w14:paraId="4B4A1DEC" w14:textId="2BE0AF45" w:rsidR="00AC7673" w:rsidRPr="00CC2989" w:rsidRDefault="00AC7673" w:rsidP="00C70ECB">
            <w:pPr>
              <w:jc w:val="right"/>
              <w:rPr>
                <w:rFonts w:ascii="Times New Roman" w:hAnsi="Times New Roman"/>
                <w:szCs w:val="24"/>
              </w:rPr>
            </w:pPr>
            <w:r w:rsidRPr="00CC2989">
              <w:rPr>
                <w:rFonts w:ascii="Times New Roman" w:hAnsi="Times New Roman"/>
                <w:szCs w:val="24"/>
              </w:rPr>
              <w:t>Nr.</w:t>
            </w:r>
            <w:r w:rsidR="00F75475">
              <w:rPr>
                <w:rFonts w:ascii="Times New Roman" w:hAnsi="Times New Roman"/>
                <w:szCs w:val="24"/>
              </w:rPr>
              <w:t>1</w:t>
            </w:r>
            <w:r w:rsidR="002F1657">
              <w:rPr>
                <w:rFonts w:ascii="Times New Roman" w:hAnsi="Times New Roman"/>
                <w:szCs w:val="24"/>
              </w:rPr>
              <w:t>3</w:t>
            </w:r>
          </w:p>
        </w:tc>
      </w:tr>
    </w:tbl>
    <w:p w14:paraId="1B67B935" w14:textId="77777777" w:rsidR="00AC7673" w:rsidRDefault="00AC7673" w:rsidP="00AC7673">
      <w:pPr>
        <w:jc w:val="both"/>
        <w:rPr>
          <w:rFonts w:ascii="Times New Roman" w:hAnsi="Times New Roman"/>
          <w:bCs/>
          <w:szCs w:val="24"/>
        </w:rPr>
      </w:pPr>
    </w:p>
    <w:p w14:paraId="21956624" w14:textId="1A1BB4F9" w:rsidR="00AC7673" w:rsidRPr="00FC523F" w:rsidRDefault="003F553B" w:rsidP="00AC7673">
      <w:pPr>
        <w:rPr>
          <w:rFonts w:ascii="Times New Roman" w:hAnsi="Times New Roman"/>
          <w:b/>
        </w:rPr>
      </w:pPr>
      <w:r w:rsidRPr="00FC523F">
        <w:rPr>
          <w:rFonts w:ascii="Times New Roman" w:hAnsi="Times New Roman"/>
          <w:b/>
        </w:rPr>
        <w:t xml:space="preserve">Par Olaines novada pašvaldības apbalvojuma piešķiršanu Olaines </w:t>
      </w:r>
      <w:r w:rsidR="00672D23">
        <w:rPr>
          <w:rFonts w:ascii="Times New Roman" w:hAnsi="Times New Roman"/>
          <w:b/>
        </w:rPr>
        <w:t>Pieaugušo izglītības centra vadīt</w:t>
      </w:r>
      <w:r w:rsidR="00BD172F">
        <w:rPr>
          <w:rFonts w:ascii="Times New Roman" w:hAnsi="Times New Roman"/>
          <w:b/>
        </w:rPr>
        <w:t>ā</w:t>
      </w:r>
      <w:r w:rsidR="00672D23">
        <w:rPr>
          <w:rFonts w:ascii="Times New Roman" w:hAnsi="Times New Roman"/>
          <w:b/>
        </w:rPr>
        <w:t>jai</w:t>
      </w:r>
    </w:p>
    <w:p w14:paraId="75BB78D2" w14:textId="77777777" w:rsidR="003F553B" w:rsidRDefault="003F553B" w:rsidP="00AC7673">
      <w:pPr>
        <w:rPr>
          <w:bCs/>
        </w:rPr>
      </w:pPr>
    </w:p>
    <w:p w14:paraId="7B7C3E3A" w14:textId="79FA314F" w:rsidR="00AC7673" w:rsidRDefault="00AC7673" w:rsidP="00AA2056">
      <w:pPr>
        <w:spacing w:line="276" w:lineRule="auto"/>
        <w:ind w:firstLine="567"/>
        <w:jc w:val="both"/>
        <w:rPr>
          <w:rFonts w:ascii="Times New Roman" w:hAnsi="Times New Roman"/>
        </w:rPr>
      </w:pPr>
      <w:r w:rsidRPr="00CC2989">
        <w:rPr>
          <w:rFonts w:ascii="Times New Roman" w:hAnsi="Times New Roman"/>
        </w:rPr>
        <w:t xml:space="preserve">Olaines novada pašvaldībā saņemts </w:t>
      </w:r>
      <w:r w:rsidRPr="00CC2989">
        <w:rPr>
          <w:rFonts w:ascii="Times New Roman" w:hAnsi="Times New Roman"/>
          <w:bCs/>
        </w:rPr>
        <w:t xml:space="preserve">Olaines </w:t>
      </w:r>
      <w:r w:rsidR="00D127D4">
        <w:rPr>
          <w:rFonts w:ascii="Times New Roman" w:hAnsi="Times New Roman"/>
          <w:bCs/>
        </w:rPr>
        <w:t>novada pašvaldības izpilddirektora</w:t>
      </w:r>
      <w:r w:rsidRPr="00CC2989">
        <w:rPr>
          <w:rFonts w:ascii="Times New Roman" w:hAnsi="Times New Roman"/>
          <w:bCs/>
        </w:rPr>
        <w:t xml:space="preserve"> </w:t>
      </w:r>
      <w:r w:rsidRPr="00CC2989">
        <w:rPr>
          <w:rFonts w:ascii="Times New Roman" w:hAnsi="Times New Roman"/>
        </w:rPr>
        <w:t xml:space="preserve">2023.gada </w:t>
      </w:r>
      <w:r w:rsidR="00984399">
        <w:rPr>
          <w:rFonts w:ascii="Times New Roman" w:hAnsi="Times New Roman"/>
        </w:rPr>
        <w:t>12</w:t>
      </w:r>
      <w:r w:rsidR="00F75475">
        <w:rPr>
          <w:rFonts w:ascii="Times New Roman" w:hAnsi="Times New Roman"/>
        </w:rPr>
        <w:t>.</w:t>
      </w:r>
      <w:r w:rsidR="002F1657">
        <w:rPr>
          <w:rFonts w:ascii="Times New Roman" w:hAnsi="Times New Roman"/>
        </w:rPr>
        <w:t>decembra</w:t>
      </w:r>
      <w:r w:rsidRPr="00CC2989">
        <w:rPr>
          <w:rFonts w:ascii="Times New Roman" w:hAnsi="Times New Roman"/>
        </w:rPr>
        <w:t xml:space="preserve"> </w:t>
      </w:r>
      <w:r w:rsidR="00984399">
        <w:rPr>
          <w:rFonts w:ascii="Times New Roman" w:hAnsi="Times New Roman"/>
        </w:rPr>
        <w:t>ierosinājums</w:t>
      </w:r>
      <w:r w:rsidRPr="00CC2989">
        <w:rPr>
          <w:rFonts w:ascii="Times New Roman" w:hAnsi="Times New Roman"/>
        </w:rPr>
        <w:t xml:space="preserve"> Nr.</w:t>
      </w:r>
      <w:r w:rsidR="00984399" w:rsidRPr="00984399">
        <w:rPr>
          <w:rFonts w:ascii="Times New Roman" w:hAnsi="Times New Roman"/>
        </w:rPr>
        <w:t>ONP/2.20/23/726-DI</w:t>
      </w:r>
      <w:r w:rsidRPr="00CC2989">
        <w:rPr>
          <w:rFonts w:ascii="Times New Roman" w:hAnsi="Times New Roman"/>
        </w:rPr>
        <w:t xml:space="preserve"> “</w:t>
      </w:r>
      <w:r w:rsidR="002F1657" w:rsidRPr="002F1657">
        <w:rPr>
          <w:rFonts w:ascii="Times New Roman" w:hAnsi="Times New Roman"/>
        </w:rPr>
        <w:t xml:space="preserve">Par </w:t>
      </w:r>
      <w:r w:rsidR="00984399" w:rsidRPr="00984399">
        <w:rPr>
          <w:rFonts w:ascii="Times New Roman" w:hAnsi="Times New Roman"/>
        </w:rPr>
        <w:t>Olaines Pieaugušo izgl</w:t>
      </w:r>
      <w:r w:rsidR="00984399" w:rsidRPr="00984399">
        <w:rPr>
          <w:rFonts w:ascii="Times New Roman" w:hAnsi="Times New Roman" w:hint="eastAsia"/>
        </w:rPr>
        <w:t>ī</w:t>
      </w:r>
      <w:r w:rsidR="00984399" w:rsidRPr="00984399">
        <w:rPr>
          <w:rFonts w:ascii="Times New Roman" w:hAnsi="Times New Roman"/>
        </w:rPr>
        <w:t>t</w:t>
      </w:r>
      <w:r w:rsidR="00984399" w:rsidRPr="00984399">
        <w:rPr>
          <w:rFonts w:ascii="Times New Roman" w:hAnsi="Times New Roman" w:hint="eastAsia"/>
        </w:rPr>
        <w:t>ī</w:t>
      </w:r>
      <w:r w:rsidR="00984399" w:rsidRPr="00984399">
        <w:rPr>
          <w:rFonts w:ascii="Times New Roman" w:hAnsi="Times New Roman"/>
        </w:rPr>
        <w:t>bas centra</w:t>
      </w:r>
      <w:r w:rsidR="002F1657" w:rsidRPr="002F1657">
        <w:rPr>
          <w:rFonts w:ascii="Times New Roman" w:hAnsi="Times New Roman"/>
        </w:rPr>
        <w:t xml:space="preserve"> vad</w:t>
      </w:r>
      <w:r w:rsidR="002F1657" w:rsidRPr="002F1657">
        <w:rPr>
          <w:rFonts w:ascii="Times New Roman" w:hAnsi="Times New Roman" w:hint="eastAsia"/>
        </w:rPr>
        <w:t>ī</w:t>
      </w:r>
      <w:r w:rsidR="002F1657" w:rsidRPr="002F1657">
        <w:rPr>
          <w:rFonts w:ascii="Times New Roman" w:hAnsi="Times New Roman"/>
        </w:rPr>
        <w:t>t</w:t>
      </w:r>
      <w:r w:rsidR="002F1657" w:rsidRPr="002F1657">
        <w:rPr>
          <w:rFonts w:ascii="Times New Roman" w:hAnsi="Times New Roman" w:hint="eastAsia"/>
        </w:rPr>
        <w:t>ā</w:t>
      </w:r>
      <w:r w:rsidR="002F1657" w:rsidRPr="002F1657">
        <w:rPr>
          <w:rFonts w:ascii="Times New Roman" w:hAnsi="Times New Roman"/>
        </w:rPr>
        <w:t xml:space="preserve">jas </w:t>
      </w:r>
      <w:r w:rsidR="00984399">
        <w:rPr>
          <w:rFonts w:ascii="Times New Roman" w:hAnsi="Times New Roman"/>
        </w:rPr>
        <w:t>Rudītes Babras</w:t>
      </w:r>
      <w:r w:rsidR="002F1657" w:rsidRPr="002F1657">
        <w:rPr>
          <w:rFonts w:ascii="Times New Roman" w:hAnsi="Times New Roman"/>
        </w:rPr>
        <w:t xml:space="preserve"> apbalvo</w:t>
      </w:r>
      <w:r w:rsidR="002F1657" w:rsidRPr="002F1657">
        <w:rPr>
          <w:rFonts w:ascii="Times New Roman" w:hAnsi="Times New Roman" w:hint="eastAsia"/>
        </w:rPr>
        <w:t>š</w:t>
      </w:r>
      <w:r w:rsidR="002F1657" w:rsidRPr="002F1657">
        <w:rPr>
          <w:rFonts w:ascii="Times New Roman" w:hAnsi="Times New Roman"/>
        </w:rPr>
        <w:t>anu</w:t>
      </w:r>
      <w:r w:rsidRPr="00CC2989">
        <w:rPr>
          <w:rFonts w:ascii="Times New Roman" w:hAnsi="Times New Roman"/>
          <w:bCs/>
        </w:rPr>
        <w:t xml:space="preserve">” ar lūgumu apbalvot </w:t>
      </w:r>
      <w:r w:rsidR="00984399" w:rsidRPr="00984399">
        <w:rPr>
          <w:rFonts w:ascii="Times New Roman" w:hAnsi="Times New Roman"/>
        </w:rPr>
        <w:t>Olaines Pieaugušo izgl</w:t>
      </w:r>
      <w:r w:rsidR="00984399" w:rsidRPr="00984399">
        <w:rPr>
          <w:rFonts w:ascii="Times New Roman" w:hAnsi="Times New Roman" w:hint="eastAsia"/>
        </w:rPr>
        <w:t>ī</w:t>
      </w:r>
      <w:r w:rsidR="00984399" w:rsidRPr="00984399">
        <w:rPr>
          <w:rFonts w:ascii="Times New Roman" w:hAnsi="Times New Roman"/>
        </w:rPr>
        <w:t>t</w:t>
      </w:r>
      <w:r w:rsidR="00984399" w:rsidRPr="00984399">
        <w:rPr>
          <w:rFonts w:ascii="Times New Roman" w:hAnsi="Times New Roman" w:hint="eastAsia"/>
        </w:rPr>
        <w:t>ī</w:t>
      </w:r>
      <w:r w:rsidR="00984399" w:rsidRPr="00984399">
        <w:rPr>
          <w:rFonts w:ascii="Times New Roman" w:hAnsi="Times New Roman"/>
        </w:rPr>
        <w:t>bas centra</w:t>
      </w:r>
      <w:r w:rsidR="002F1657" w:rsidRPr="002F1657">
        <w:rPr>
          <w:rFonts w:ascii="Times New Roman" w:hAnsi="Times New Roman"/>
        </w:rPr>
        <w:t xml:space="preserve"> vad</w:t>
      </w:r>
      <w:r w:rsidR="002F1657" w:rsidRPr="002F1657">
        <w:rPr>
          <w:rFonts w:ascii="Times New Roman" w:hAnsi="Times New Roman" w:hint="eastAsia"/>
        </w:rPr>
        <w:t>ī</w:t>
      </w:r>
      <w:r w:rsidR="002F1657" w:rsidRPr="002F1657">
        <w:rPr>
          <w:rFonts w:ascii="Times New Roman" w:hAnsi="Times New Roman"/>
        </w:rPr>
        <w:t>t</w:t>
      </w:r>
      <w:r w:rsidR="002F1657" w:rsidRPr="002F1657">
        <w:rPr>
          <w:rFonts w:ascii="Times New Roman" w:hAnsi="Times New Roman" w:hint="eastAsia"/>
        </w:rPr>
        <w:t>ā</w:t>
      </w:r>
      <w:r w:rsidR="002F1657" w:rsidRPr="002F1657">
        <w:rPr>
          <w:rFonts w:ascii="Times New Roman" w:hAnsi="Times New Roman"/>
        </w:rPr>
        <w:t xml:space="preserve">ju </w:t>
      </w:r>
      <w:r w:rsidR="00984399">
        <w:rPr>
          <w:rFonts w:ascii="Times New Roman" w:hAnsi="Times New Roman"/>
        </w:rPr>
        <w:t>Rudīti Babru</w:t>
      </w:r>
      <w:r w:rsidR="00F75475" w:rsidRPr="00F75475">
        <w:rPr>
          <w:rFonts w:ascii="Times New Roman" w:hAnsi="Times New Roman"/>
        </w:rPr>
        <w:t xml:space="preserve">, personas kods </w:t>
      </w:r>
      <w:r w:rsidR="00F402FD">
        <w:rPr>
          <w:rFonts w:ascii="Times New Roman" w:hAnsi="Times New Roman"/>
        </w:rPr>
        <w:t>_</w:t>
      </w:r>
      <w:r w:rsidR="00F75475" w:rsidRPr="00F75475">
        <w:rPr>
          <w:rFonts w:ascii="Times New Roman" w:hAnsi="Times New Roman"/>
        </w:rPr>
        <w:t xml:space="preserve">, ar </w:t>
      </w:r>
      <w:r w:rsidR="00AA2056" w:rsidRPr="00AA2056">
        <w:rPr>
          <w:rFonts w:ascii="Times New Roman" w:hAnsi="Times New Roman"/>
        </w:rPr>
        <w:t>Atzin</w:t>
      </w:r>
      <w:r w:rsidR="00AA2056" w:rsidRPr="00AA2056">
        <w:rPr>
          <w:rFonts w:ascii="Times New Roman" w:hAnsi="Times New Roman" w:hint="eastAsia"/>
        </w:rPr>
        <w:t>ī</w:t>
      </w:r>
      <w:r w:rsidR="00AA2056" w:rsidRPr="00AA2056">
        <w:rPr>
          <w:rFonts w:ascii="Times New Roman" w:hAnsi="Times New Roman"/>
        </w:rPr>
        <w:t>bas rakstu par profesion</w:t>
      </w:r>
      <w:r w:rsidR="00AA2056" w:rsidRPr="00AA2056">
        <w:rPr>
          <w:rFonts w:ascii="Times New Roman" w:hAnsi="Times New Roman" w:hint="eastAsia"/>
        </w:rPr>
        <w:t>ā</w:t>
      </w:r>
      <w:r w:rsidR="00AA2056" w:rsidRPr="00AA2056">
        <w:rPr>
          <w:rFonts w:ascii="Times New Roman" w:hAnsi="Times New Roman"/>
        </w:rPr>
        <w:t>lu un apzin</w:t>
      </w:r>
      <w:r w:rsidR="00AA2056" w:rsidRPr="00AA2056">
        <w:rPr>
          <w:rFonts w:ascii="Times New Roman" w:hAnsi="Times New Roman" w:hint="eastAsia"/>
        </w:rPr>
        <w:t>ī</w:t>
      </w:r>
      <w:r w:rsidR="00AA2056" w:rsidRPr="00AA2056">
        <w:rPr>
          <w:rFonts w:ascii="Times New Roman" w:hAnsi="Times New Roman"/>
        </w:rPr>
        <w:t>gu darbu Olaines novad</w:t>
      </w:r>
      <w:r w:rsidR="00AA2056" w:rsidRPr="00AA2056">
        <w:rPr>
          <w:rFonts w:ascii="Times New Roman" w:hAnsi="Times New Roman" w:hint="eastAsia"/>
        </w:rPr>
        <w:t>ā</w:t>
      </w:r>
      <w:r w:rsidR="00F75475" w:rsidRPr="00F75475">
        <w:rPr>
          <w:rFonts w:ascii="Times New Roman" w:hAnsi="Times New Roman"/>
        </w:rPr>
        <w:t>.</w:t>
      </w:r>
    </w:p>
    <w:p w14:paraId="1EA96B4C" w14:textId="0859B493" w:rsidR="004257A9" w:rsidRPr="00CC2989" w:rsidRDefault="004257A9" w:rsidP="004257A9">
      <w:pPr>
        <w:spacing w:line="276" w:lineRule="auto"/>
        <w:ind w:firstLine="567"/>
        <w:jc w:val="both"/>
        <w:rPr>
          <w:rFonts w:ascii="Times New Roman" w:hAnsi="Times New Roman"/>
          <w:bCs/>
        </w:rPr>
      </w:pPr>
      <w:r>
        <w:rPr>
          <w:rFonts w:ascii="Times New Roman" w:hAnsi="Times New Roman"/>
          <w:bCs/>
        </w:rPr>
        <w:t xml:space="preserve">Rudīte Babra </w:t>
      </w:r>
      <w:r w:rsidRPr="004257A9">
        <w:rPr>
          <w:rFonts w:ascii="Times New Roman" w:hAnsi="Times New Roman"/>
          <w:bCs/>
        </w:rPr>
        <w:t>Olaines novad</w:t>
      </w:r>
      <w:r>
        <w:rPr>
          <w:rFonts w:ascii="Times New Roman" w:hAnsi="Times New Roman"/>
          <w:bCs/>
        </w:rPr>
        <w:t>ā</w:t>
      </w:r>
      <w:r w:rsidRPr="004257A9">
        <w:rPr>
          <w:rFonts w:ascii="Times New Roman" w:hAnsi="Times New Roman"/>
          <w:bCs/>
        </w:rPr>
        <w:t xml:space="preserve"> izglītības jom</w:t>
      </w:r>
      <w:r>
        <w:rPr>
          <w:rFonts w:ascii="Times New Roman" w:hAnsi="Times New Roman"/>
          <w:bCs/>
        </w:rPr>
        <w:t>ā</w:t>
      </w:r>
      <w:r w:rsidRPr="004257A9">
        <w:rPr>
          <w:rFonts w:ascii="Times New Roman" w:hAnsi="Times New Roman"/>
          <w:bCs/>
        </w:rPr>
        <w:t xml:space="preserve"> strādā kop</w:t>
      </w:r>
      <w:r>
        <w:rPr>
          <w:rFonts w:ascii="Times New Roman" w:hAnsi="Times New Roman"/>
          <w:bCs/>
        </w:rPr>
        <w:t>š</w:t>
      </w:r>
      <w:r w:rsidR="002B4301">
        <w:rPr>
          <w:rFonts w:ascii="Times New Roman" w:hAnsi="Times New Roman"/>
          <w:bCs/>
        </w:rPr>
        <w:t xml:space="preserve"> </w:t>
      </w:r>
      <w:r w:rsidRPr="004257A9">
        <w:rPr>
          <w:rFonts w:ascii="Times New Roman" w:hAnsi="Times New Roman"/>
          <w:bCs/>
        </w:rPr>
        <w:t>1968</w:t>
      </w:r>
      <w:r>
        <w:rPr>
          <w:rFonts w:ascii="Times New Roman" w:hAnsi="Times New Roman"/>
          <w:bCs/>
        </w:rPr>
        <w:t>. gada</w:t>
      </w:r>
      <w:r w:rsidRPr="004257A9">
        <w:rPr>
          <w:rFonts w:ascii="Times New Roman" w:hAnsi="Times New Roman"/>
          <w:bCs/>
        </w:rPr>
        <w:t>, kad darbu</w:t>
      </w:r>
      <w:r>
        <w:rPr>
          <w:rFonts w:ascii="Times New Roman" w:hAnsi="Times New Roman"/>
          <w:bCs/>
        </w:rPr>
        <w:t xml:space="preserve"> </w:t>
      </w:r>
      <w:r w:rsidRPr="004257A9">
        <w:rPr>
          <w:rFonts w:ascii="Times New Roman" w:hAnsi="Times New Roman"/>
          <w:bCs/>
        </w:rPr>
        <w:t>uzs</w:t>
      </w:r>
      <w:r>
        <w:rPr>
          <w:rFonts w:ascii="Times New Roman" w:hAnsi="Times New Roman"/>
          <w:bCs/>
        </w:rPr>
        <w:t>ā</w:t>
      </w:r>
      <w:r w:rsidRPr="004257A9">
        <w:rPr>
          <w:rFonts w:ascii="Times New Roman" w:hAnsi="Times New Roman"/>
          <w:bCs/>
        </w:rPr>
        <w:t>ka k</w:t>
      </w:r>
      <w:r>
        <w:rPr>
          <w:rFonts w:ascii="Times New Roman" w:hAnsi="Times New Roman"/>
          <w:bCs/>
        </w:rPr>
        <w:t>ā</w:t>
      </w:r>
      <w:r w:rsidRPr="004257A9">
        <w:rPr>
          <w:rFonts w:ascii="Times New Roman" w:hAnsi="Times New Roman"/>
          <w:bCs/>
        </w:rPr>
        <w:t xml:space="preserve"> Olaines</w:t>
      </w:r>
      <w:r>
        <w:rPr>
          <w:rFonts w:ascii="Times New Roman" w:hAnsi="Times New Roman"/>
          <w:bCs/>
        </w:rPr>
        <w:t xml:space="preserve"> 1.</w:t>
      </w:r>
      <w:r w:rsidRPr="004257A9">
        <w:rPr>
          <w:rFonts w:ascii="Times New Roman" w:hAnsi="Times New Roman"/>
          <w:bCs/>
        </w:rPr>
        <w:t xml:space="preserve"> vidusskolas latviešu valodas un literatūras skolotāja</w:t>
      </w:r>
      <w:r>
        <w:rPr>
          <w:rFonts w:ascii="Times New Roman" w:hAnsi="Times New Roman"/>
          <w:bCs/>
        </w:rPr>
        <w:t>.</w:t>
      </w:r>
    </w:p>
    <w:p w14:paraId="4156D3B1" w14:textId="7791DB80" w:rsidR="004257A9" w:rsidRDefault="004257A9" w:rsidP="002F1657">
      <w:pPr>
        <w:spacing w:line="276" w:lineRule="auto"/>
        <w:ind w:firstLine="567"/>
        <w:jc w:val="both"/>
        <w:rPr>
          <w:rFonts w:ascii="Times New Roman" w:hAnsi="Times New Roman"/>
          <w:bCs/>
        </w:rPr>
      </w:pPr>
      <w:r>
        <w:rPr>
          <w:rFonts w:ascii="Times New Roman" w:hAnsi="Times New Roman"/>
          <w:bCs/>
        </w:rPr>
        <w:t>Darba gaitas Olaines Pieaugušo izglītības centrā uzsāka 1996</w:t>
      </w:r>
      <w:r w:rsidR="002B4301">
        <w:rPr>
          <w:rFonts w:ascii="Times New Roman" w:hAnsi="Times New Roman"/>
          <w:bCs/>
        </w:rPr>
        <w:t>.</w:t>
      </w:r>
      <w:r>
        <w:rPr>
          <w:rFonts w:ascii="Times New Roman" w:hAnsi="Times New Roman"/>
          <w:bCs/>
        </w:rPr>
        <w:t>gada 2.janvārī, strādājot tur par metodiķi. 2002</w:t>
      </w:r>
      <w:r w:rsidR="002B4301">
        <w:rPr>
          <w:rFonts w:ascii="Times New Roman" w:hAnsi="Times New Roman"/>
          <w:bCs/>
        </w:rPr>
        <w:t>.</w:t>
      </w:r>
      <w:r>
        <w:rPr>
          <w:rFonts w:ascii="Times New Roman" w:hAnsi="Times New Roman"/>
          <w:bCs/>
        </w:rPr>
        <w:t>gada 1.februārī kļūstot par centra vadītāju. Kopā aizvadot 27 darba gadus Olaines Pieaugušo izglītības centrā.</w:t>
      </w:r>
    </w:p>
    <w:p w14:paraId="61C2DE38" w14:textId="4607FF7D" w:rsidR="006B05AA" w:rsidRDefault="006B05AA" w:rsidP="006B05AA">
      <w:pPr>
        <w:spacing w:line="276" w:lineRule="auto"/>
        <w:ind w:firstLine="567"/>
        <w:jc w:val="both"/>
        <w:rPr>
          <w:rFonts w:ascii="Times New Roman" w:hAnsi="Times New Roman"/>
          <w:bCs/>
        </w:rPr>
      </w:pPr>
      <w:r>
        <w:rPr>
          <w:rFonts w:ascii="Times New Roman" w:hAnsi="Times New Roman"/>
          <w:bCs/>
        </w:rPr>
        <w:t>Rudītei Babrai v</w:t>
      </w:r>
      <w:r w:rsidRPr="00C321A8">
        <w:rPr>
          <w:rFonts w:ascii="Times New Roman" w:hAnsi="Times New Roman"/>
          <w:bCs/>
        </w:rPr>
        <w:t xml:space="preserve">ienmēr ir </w:t>
      </w:r>
      <w:r>
        <w:rPr>
          <w:rFonts w:ascii="Times New Roman" w:hAnsi="Times New Roman"/>
          <w:bCs/>
        </w:rPr>
        <w:t xml:space="preserve"> piemitusi </w:t>
      </w:r>
      <w:r w:rsidRPr="00C321A8">
        <w:rPr>
          <w:rFonts w:ascii="Times New Roman" w:hAnsi="Times New Roman"/>
          <w:bCs/>
        </w:rPr>
        <w:t xml:space="preserve">darba izpildes precizitāte un kvalitāte, augsta atbildības sajūta. </w:t>
      </w:r>
      <w:r>
        <w:rPr>
          <w:rFonts w:ascii="Times New Roman" w:hAnsi="Times New Roman"/>
          <w:bCs/>
        </w:rPr>
        <w:t>Īsts komandas darba cilvēks</w:t>
      </w:r>
      <w:r w:rsidRPr="00C321A8">
        <w:rPr>
          <w:rFonts w:ascii="Times New Roman" w:hAnsi="Times New Roman"/>
          <w:bCs/>
        </w:rPr>
        <w:t>, veid</w:t>
      </w:r>
      <w:r>
        <w:rPr>
          <w:rFonts w:ascii="Times New Roman" w:hAnsi="Times New Roman"/>
          <w:bCs/>
        </w:rPr>
        <w:t>o</w:t>
      </w:r>
      <w:r w:rsidRPr="00C321A8">
        <w:rPr>
          <w:rFonts w:ascii="Times New Roman" w:hAnsi="Times New Roman"/>
          <w:bCs/>
        </w:rPr>
        <w:t>jot pozitīvas, sadarbībā balstītas attiecības ar kolēģiem</w:t>
      </w:r>
      <w:r>
        <w:rPr>
          <w:rFonts w:ascii="Times New Roman" w:hAnsi="Times New Roman"/>
          <w:bCs/>
        </w:rPr>
        <w:t xml:space="preserve">. Viņas </w:t>
      </w:r>
      <w:r w:rsidRPr="00E019B1">
        <w:rPr>
          <w:rFonts w:ascii="Times New Roman" w:hAnsi="Times New Roman"/>
          <w:bCs/>
        </w:rPr>
        <w:t>rado</w:t>
      </w:r>
      <w:r w:rsidRPr="00E019B1">
        <w:rPr>
          <w:rFonts w:ascii="Times New Roman" w:hAnsi="Times New Roman" w:hint="eastAsia"/>
          <w:bCs/>
        </w:rPr>
        <w:t>š</w:t>
      </w:r>
      <w:r w:rsidRPr="00E019B1">
        <w:rPr>
          <w:rFonts w:ascii="Times New Roman" w:hAnsi="Times New Roman"/>
          <w:bCs/>
        </w:rPr>
        <w:t>ums, ener</w:t>
      </w:r>
      <w:r w:rsidRPr="00E019B1">
        <w:rPr>
          <w:rFonts w:ascii="Times New Roman" w:hAnsi="Times New Roman" w:hint="eastAsia"/>
          <w:bCs/>
        </w:rPr>
        <w:t>ģ</w:t>
      </w:r>
      <w:r w:rsidRPr="00E019B1">
        <w:rPr>
          <w:rFonts w:ascii="Times New Roman" w:hAnsi="Times New Roman"/>
          <w:bCs/>
        </w:rPr>
        <w:t>ija un neatlaid</w:t>
      </w:r>
      <w:r w:rsidRPr="00E019B1">
        <w:rPr>
          <w:rFonts w:ascii="Times New Roman" w:hAnsi="Times New Roman" w:hint="eastAsia"/>
          <w:bCs/>
        </w:rPr>
        <w:t>ī</w:t>
      </w:r>
      <w:r w:rsidRPr="00E019B1">
        <w:rPr>
          <w:rFonts w:ascii="Times New Roman" w:hAnsi="Times New Roman"/>
          <w:bCs/>
        </w:rPr>
        <w:t>ba nodro</w:t>
      </w:r>
      <w:r w:rsidRPr="00E019B1">
        <w:rPr>
          <w:rFonts w:ascii="Times New Roman" w:hAnsi="Times New Roman" w:hint="eastAsia"/>
          <w:bCs/>
        </w:rPr>
        <w:t>š</w:t>
      </w:r>
      <w:r w:rsidRPr="00E019B1">
        <w:rPr>
          <w:rFonts w:ascii="Times New Roman" w:hAnsi="Times New Roman"/>
          <w:bCs/>
        </w:rPr>
        <w:t>ina daudzveid</w:t>
      </w:r>
      <w:r w:rsidRPr="00E019B1">
        <w:rPr>
          <w:rFonts w:ascii="Times New Roman" w:hAnsi="Times New Roman" w:hint="eastAsia"/>
          <w:bCs/>
        </w:rPr>
        <w:t>ī</w:t>
      </w:r>
      <w:r w:rsidRPr="00E019B1">
        <w:rPr>
          <w:rFonts w:ascii="Times New Roman" w:hAnsi="Times New Roman"/>
          <w:bCs/>
        </w:rPr>
        <w:t>gu un kvalitat</w:t>
      </w:r>
      <w:r w:rsidRPr="00E019B1">
        <w:rPr>
          <w:rFonts w:ascii="Times New Roman" w:hAnsi="Times New Roman" w:hint="eastAsia"/>
          <w:bCs/>
        </w:rPr>
        <w:t>ī</w:t>
      </w:r>
      <w:r w:rsidRPr="00E019B1">
        <w:rPr>
          <w:rFonts w:ascii="Times New Roman" w:hAnsi="Times New Roman"/>
          <w:bCs/>
        </w:rPr>
        <w:t xml:space="preserve">vu ikdienas darbu </w:t>
      </w:r>
      <w:r>
        <w:rPr>
          <w:rFonts w:ascii="Times New Roman" w:hAnsi="Times New Roman"/>
          <w:bCs/>
        </w:rPr>
        <w:t>Olaines Pieaugušo izglītības centrā.</w:t>
      </w:r>
    </w:p>
    <w:p w14:paraId="58099703" w14:textId="52087B38" w:rsidR="00AC7673" w:rsidRPr="00D127D4" w:rsidRDefault="00AC7673" w:rsidP="00AA2056">
      <w:pPr>
        <w:spacing w:line="276" w:lineRule="auto"/>
        <w:ind w:firstLine="567"/>
        <w:jc w:val="both"/>
        <w:rPr>
          <w:rFonts w:ascii="Times New Roman" w:hAnsi="Times New Roman"/>
          <w:bCs/>
        </w:rPr>
      </w:pPr>
      <w:r w:rsidRPr="00D127D4">
        <w:rPr>
          <w:rFonts w:ascii="Times New Roman" w:hAnsi="Times New Roman"/>
          <w:szCs w:val="24"/>
        </w:rPr>
        <w:t xml:space="preserve">Ņemot vērā iepriekš minēto, </w:t>
      </w:r>
      <w:r w:rsidR="00790654" w:rsidRPr="00D127D4">
        <w:rPr>
          <w:rFonts w:ascii="Times New Roman" w:hAnsi="Times New Roman"/>
          <w:szCs w:val="24"/>
        </w:rPr>
        <w:t>Finanšu komitejas</w:t>
      </w:r>
      <w:r w:rsidR="00790654" w:rsidRPr="00D127D4">
        <w:rPr>
          <w:szCs w:val="24"/>
        </w:rPr>
        <w:t xml:space="preserve"> </w:t>
      </w:r>
      <w:r w:rsidRPr="00D127D4">
        <w:rPr>
          <w:rFonts w:ascii="Times New Roman" w:hAnsi="Times New Roman"/>
          <w:szCs w:val="24"/>
        </w:rPr>
        <w:t xml:space="preserve">2023.gada </w:t>
      </w:r>
      <w:r w:rsidR="008014AB" w:rsidRPr="00D127D4">
        <w:rPr>
          <w:rFonts w:ascii="Times New Roman" w:hAnsi="Times New Roman"/>
          <w:szCs w:val="24"/>
        </w:rPr>
        <w:t>20</w:t>
      </w:r>
      <w:r w:rsidR="00F75475" w:rsidRPr="00D127D4">
        <w:rPr>
          <w:rFonts w:ascii="Times New Roman" w:hAnsi="Times New Roman"/>
          <w:szCs w:val="24"/>
        </w:rPr>
        <w:t>.</w:t>
      </w:r>
      <w:r w:rsidR="002F1657" w:rsidRPr="00D127D4">
        <w:rPr>
          <w:rFonts w:ascii="Times New Roman" w:hAnsi="Times New Roman"/>
          <w:szCs w:val="24"/>
        </w:rPr>
        <w:t>decembra</w:t>
      </w:r>
      <w:r w:rsidRPr="00D127D4">
        <w:rPr>
          <w:rFonts w:ascii="Times New Roman" w:hAnsi="Times New Roman"/>
          <w:szCs w:val="24"/>
        </w:rPr>
        <w:t xml:space="preserve"> sēdes protokolu Nr.</w:t>
      </w:r>
      <w:r w:rsidR="00AA2056" w:rsidRPr="00D127D4">
        <w:rPr>
          <w:rFonts w:ascii="Times New Roman" w:hAnsi="Times New Roman"/>
          <w:szCs w:val="24"/>
        </w:rPr>
        <w:t>1</w:t>
      </w:r>
      <w:r w:rsidR="00D127D4" w:rsidRPr="00D127D4">
        <w:rPr>
          <w:rFonts w:ascii="Times New Roman" w:hAnsi="Times New Roman"/>
          <w:szCs w:val="24"/>
        </w:rPr>
        <w:t>3</w:t>
      </w:r>
      <w:r w:rsidRPr="00D127D4">
        <w:rPr>
          <w:rFonts w:ascii="Times New Roman" w:hAnsi="Times New Roman"/>
          <w:szCs w:val="24"/>
        </w:rPr>
        <w:t xml:space="preserve">, Olaines novada domes 2015.gada </w:t>
      </w:r>
      <w:r w:rsidR="003F553B" w:rsidRPr="00D127D4">
        <w:rPr>
          <w:rFonts w:ascii="Times New Roman" w:hAnsi="Times New Roman"/>
          <w:szCs w:val="24"/>
        </w:rPr>
        <w:t>20.maija</w:t>
      </w:r>
      <w:r w:rsidRPr="00D127D4">
        <w:rPr>
          <w:rFonts w:ascii="Times New Roman" w:hAnsi="Times New Roman"/>
          <w:szCs w:val="24"/>
        </w:rPr>
        <w:t xml:space="preserve"> nolikuma Nr.7 “Olaines novada pašvaldības apbalvojumu nolikums” 2.2., 4., 8. un 16.1.punktu un, pamatojoties uz Pašvaldību likuma 10.panta pirmās daļas 21.punktu</w:t>
      </w:r>
      <w:r w:rsidRPr="00D127D4">
        <w:rPr>
          <w:rFonts w:ascii="Times New Roman" w:hAnsi="Times New Roman"/>
          <w:i/>
          <w:szCs w:val="24"/>
        </w:rPr>
        <w:t>,</w:t>
      </w:r>
      <w:r w:rsidRPr="00D127D4">
        <w:rPr>
          <w:rFonts w:ascii="Times New Roman" w:hAnsi="Times New Roman"/>
          <w:szCs w:val="24"/>
        </w:rPr>
        <w:t xml:space="preserve"> </w:t>
      </w:r>
      <w:r w:rsidRPr="00D127D4">
        <w:rPr>
          <w:rFonts w:ascii="Times New Roman" w:hAnsi="Times New Roman"/>
          <w:b/>
          <w:szCs w:val="24"/>
        </w:rPr>
        <w:t>dome nolemj:</w:t>
      </w:r>
      <w:r w:rsidRPr="00D127D4">
        <w:rPr>
          <w:rFonts w:ascii="Times New Roman" w:hAnsi="Times New Roman"/>
          <w:szCs w:val="24"/>
        </w:rPr>
        <w:t xml:space="preserve"> </w:t>
      </w:r>
    </w:p>
    <w:p w14:paraId="02F3254F" w14:textId="77777777" w:rsidR="00AC7673" w:rsidRPr="00CC2989" w:rsidRDefault="00AC7673" w:rsidP="00AA2056">
      <w:pPr>
        <w:spacing w:line="276" w:lineRule="auto"/>
        <w:ind w:firstLine="720"/>
        <w:jc w:val="both"/>
        <w:rPr>
          <w:rFonts w:ascii="Times New Roman" w:hAnsi="Times New Roman"/>
          <w:szCs w:val="24"/>
          <w:highlight w:val="yellow"/>
        </w:rPr>
      </w:pPr>
    </w:p>
    <w:p w14:paraId="44EB0BA9" w14:textId="6E25BC9B" w:rsidR="00AC7673" w:rsidRPr="00F402FD" w:rsidRDefault="00AC7673" w:rsidP="00AA2056">
      <w:pPr>
        <w:numPr>
          <w:ilvl w:val="0"/>
          <w:numId w:val="1"/>
        </w:numPr>
        <w:spacing w:line="276" w:lineRule="auto"/>
        <w:contextualSpacing/>
        <w:jc w:val="both"/>
        <w:rPr>
          <w:rFonts w:ascii="Times New Roman" w:hAnsi="Times New Roman"/>
          <w:szCs w:val="24"/>
        </w:rPr>
      </w:pPr>
      <w:r w:rsidRPr="00F402FD">
        <w:rPr>
          <w:rFonts w:ascii="Times New Roman" w:hAnsi="Times New Roman"/>
          <w:szCs w:val="24"/>
        </w:rPr>
        <w:t xml:space="preserve">Piešķirt Olaines novada pašvaldības apbalvojumu – </w:t>
      </w:r>
      <w:r w:rsidR="00AA2056" w:rsidRPr="00F402FD">
        <w:rPr>
          <w:rFonts w:ascii="Times New Roman" w:hAnsi="Times New Roman"/>
          <w:szCs w:val="24"/>
        </w:rPr>
        <w:t>Atzin</w:t>
      </w:r>
      <w:r w:rsidR="00AA2056" w:rsidRPr="00F402FD">
        <w:rPr>
          <w:rFonts w:ascii="Times New Roman" w:hAnsi="Times New Roman" w:hint="eastAsia"/>
          <w:szCs w:val="24"/>
        </w:rPr>
        <w:t>ī</w:t>
      </w:r>
      <w:r w:rsidR="00AA2056" w:rsidRPr="00F402FD">
        <w:rPr>
          <w:rFonts w:ascii="Times New Roman" w:hAnsi="Times New Roman"/>
          <w:szCs w:val="24"/>
        </w:rPr>
        <w:t xml:space="preserve">bas rakstu Olaines </w:t>
      </w:r>
      <w:r w:rsidR="00D127D4" w:rsidRPr="00F402FD">
        <w:rPr>
          <w:rFonts w:ascii="Times New Roman" w:hAnsi="Times New Roman"/>
          <w:szCs w:val="24"/>
        </w:rPr>
        <w:t>Pieaugušo</w:t>
      </w:r>
      <w:r w:rsidR="00BD172F" w:rsidRPr="00F402FD">
        <w:rPr>
          <w:rFonts w:ascii="Times New Roman" w:hAnsi="Times New Roman"/>
          <w:szCs w:val="24"/>
        </w:rPr>
        <w:t xml:space="preserve"> izglītības</w:t>
      </w:r>
      <w:r w:rsidR="00D127D4" w:rsidRPr="00F402FD">
        <w:rPr>
          <w:rFonts w:ascii="Times New Roman" w:hAnsi="Times New Roman"/>
          <w:szCs w:val="24"/>
        </w:rPr>
        <w:t xml:space="preserve"> centra vadītājai Rudītei Babrai</w:t>
      </w:r>
      <w:r w:rsidR="00BD172F" w:rsidRPr="00F402FD">
        <w:rPr>
          <w:rFonts w:ascii="Times New Roman" w:hAnsi="Times New Roman"/>
          <w:szCs w:val="24"/>
        </w:rPr>
        <w:t xml:space="preserve"> par </w:t>
      </w:r>
      <w:r w:rsidR="00BE01EA" w:rsidRPr="00F402FD">
        <w:rPr>
          <w:rFonts w:ascii="Times New Roman" w:hAnsi="Times New Roman"/>
          <w:szCs w:val="24"/>
        </w:rPr>
        <w:t xml:space="preserve">atbildīgu, </w:t>
      </w:r>
      <w:r w:rsidR="00BD172F" w:rsidRPr="00F402FD">
        <w:rPr>
          <w:rFonts w:ascii="Times New Roman" w:hAnsi="Times New Roman"/>
          <w:szCs w:val="24"/>
        </w:rPr>
        <w:t>profesionālu</w:t>
      </w:r>
      <w:r w:rsidR="00BE01EA" w:rsidRPr="00F402FD">
        <w:rPr>
          <w:rFonts w:ascii="Times New Roman" w:hAnsi="Times New Roman"/>
          <w:szCs w:val="24"/>
        </w:rPr>
        <w:t xml:space="preserve"> darbu </w:t>
      </w:r>
      <w:r w:rsidR="00BD172F" w:rsidRPr="00F402FD">
        <w:rPr>
          <w:rFonts w:ascii="Times New Roman" w:hAnsi="Times New Roman"/>
          <w:szCs w:val="24"/>
        </w:rPr>
        <w:t>un</w:t>
      </w:r>
      <w:r w:rsidR="002F1657" w:rsidRPr="00F402FD">
        <w:rPr>
          <w:rFonts w:ascii="Times New Roman" w:hAnsi="Times New Roman"/>
          <w:szCs w:val="24"/>
        </w:rPr>
        <w:t xml:space="preserve"> </w:t>
      </w:r>
      <w:r w:rsidR="00D127D4" w:rsidRPr="00F402FD">
        <w:rPr>
          <w:rFonts w:ascii="Times New Roman" w:hAnsi="Times New Roman"/>
          <w:szCs w:val="24"/>
        </w:rPr>
        <w:t>ilggad</w:t>
      </w:r>
      <w:r w:rsidR="00D127D4" w:rsidRPr="00F402FD">
        <w:rPr>
          <w:rFonts w:ascii="Times New Roman" w:hAnsi="Times New Roman" w:hint="eastAsia"/>
          <w:szCs w:val="24"/>
        </w:rPr>
        <w:t>ē</w:t>
      </w:r>
      <w:r w:rsidR="00D127D4" w:rsidRPr="00F402FD">
        <w:rPr>
          <w:rFonts w:ascii="Times New Roman" w:hAnsi="Times New Roman"/>
          <w:szCs w:val="24"/>
        </w:rPr>
        <w:t>ju</w:t>
      </w:r>
      <w:r w:rsidR="00BE01EA" w:rsidRPr="00F402FD">
        <w:rPr>
          <w:rFonts w:ascii="Times New Roman" w:hAnsi="Times New Roman"/>
          <w:szCs w:val="24"/>
        </w:rPr>
        <w:t xml:space="preserve"> ieguldījumu</w:t>
      </w:r>
      <w:r w:rsidR="00BD172F" w:rsidRPr="00F402FD">
        <w:rPr>
          <w:rFonts w:ascii="Times New Roman" w:hAnsi="Times New Roman"/>
          <w:szCs w:val="24"/>
        </w:rPr>
        <w:t xml:space="preserve"> </w:t>
      </w:r>
      <w:r w:rsidR="00BE01EA" w:rsidRPr="00F402FD">
        <w:rPr>
          <w:rFonts w:ascii="Times New Roman" w:hAnsi="Times New Roman"/>
          <w:szCs w:val="24"/>
        </w:rPr>
        <w:t>mūž</w:t>
      </w:r>
      <w:r w:rsidR="00D127D4" w:rsidRPr="00F402FD">
        <w:rPr>
          <w:rFonts w:ascii="Times New Roman" w:hAnsi="Times New Roman"/>
          <w:szCs w:val="24"/>
        </w:rPr>
        <w:t>izgl</w:t>
      </w:r>
      <w:r w:rsidR="00D127D4" w:rsidRPr="00F402FD">
        <w:rPr>
          <w:rFonts w:ascii="Times New Roman" w:hAnsi="Times New Roman" w:hint="eastAsia"/>
          <w:szCs w:val="24"/>
        </w:rPr>
        <w:t>ī</w:t>
      </w:r>
      <w:r w:rsidR="00D127D4" w:rsidRPr="00F402FD">
        <w:rPr>
          <w:rFonts w:ascii="Times New Roman" w:hAnsi="Times New Roman"/>
          <w:szCs w:val="24"/>
        </w:rPr>
        <w:t>t</w:t>
      </w:r>
      <w:r w:rsidR="00D127D4" w:rsidRPr="00F402FD">
        <w:rPr>
          <w:rFonts w:ascii="Times New Roman" w:hAnsi="Times New Roman" w:hint="eastAsia"/>
          <w:szCs w:val="24"/>
        </w:rPr>
        <w:t>ī</w:t>
      </w:r>
      <w:r w:rsidR="00D127D4" w:rsidRPr="00F402FD">
        <w:rPr>
          <w:rFonts w:ascii="Times New Roman" w:hAnsi="Times New Roman"/>
          <w:szCs w:val="24"/>
        </w:rPr>
        <w:t>bas</w:t>
      </w:r>
      <w:r w:rsidR="00BD172F" w:rsidRPr="00F402FD">
        <w:rPr>
          <w:rFonts w:ascii="Times New Roman" w:hAnsi="Times New Roman"/>
          <w:szCs w:val="24"/>
        </w:rPr>
        <w:t xml:space="preserve"> attīstībā</w:t>
      </w:r>
      <w:r w:rsidR="00BE01EA" w:rsidRPr="00F402FD">
        <w:rPr>
          <w:rFonts w:ascii="Times New Roman" w:hAnsi="Times New Roman"/>
          <w:szCs w:val="24"/>
        </w:rPr>
        <w:t xml:space="preserve"> Olaines novadā</w:t>
      </w:r>
      <w:r w:rsidR="00AA2056" w:rsidRPr="00F402FD">
        <w:rPr>
          <w:rFonts w:ascii="Times New Roman" w:hAnsi="Times New Roman"/>
          <w:szCs w:val="24"/>
        </w:rPr>
        <w:t>.</w:t>
      </w:r>
    </w:p>
    <w:p w14:paraId="14048B20" w14:textId="0DEAAC99" w:rsidR="00AC7673" w:rsidRPr="00F402FD" w:rsidRDefault="00AC7673" w:rsidP="00AA2056">
      <w:pPr>
        <w:numPr>
          <w:ilvl w:val="0"/>
          <w:numId w:val="1"/>
        </w:numPr>
        <w:spacing w:line="276" w:lineRule="auto"/>
        <w:jc w:val="both"/>
        <w:rPr>
          <w:rFonts w:ascii="Times New Roman" w:hAnsi="Times New Roman"/>
          <w:szCs w:val="24"/>
        </w:rPr>
      </w:pPr>
      <w:r w:rsidRPr="00F402FD">
        <w:rPr>
          <w:rFonts w:ascii="Times New Roman" w:hAnsi="Times New Roman"/>
          <w:szCs w:val="24"/>
        </w:rPr>
        <w:t xml:space="preserve">Pilnvarot domes priekšsēdētāju Andri Bergu pasniegt </w:t>
      </w:r>
      <w:r w:rsidR="00D127D4" w:rsidRPr="00F402FD">
        <w:rPr>
          <w:rFonts w:ascii="Times New Roman" w:hAnsi="Times New Roman"/>
          <w:szCs w:val="24"/>
        </w:rPr>
        <w:t>Rudītei Babrai</w:t>
      </w:r>
      <w:r w:rsidR="00E0080A" w:rsidRPr="00F402FD">
        <w:rPr>
          <w:rFonts w:ascii="Times New Roman" w:hAnsi="Times New Roman"/>
          <w:szCs w:val="24"/>
        </w:rPr>
        <w:t xml:space="preserve"> </w:t>
      </w:r>
      <w:r w:rsidRPr="00F402FD">
        <w:rPr>
          <w:rFonts w:ascii="Times New Roman" w:hAnsi="Times New Roman"/>
          <w:szCs w:val="24"/>
        </w:rPr>
        <w:t>Atzinības rakstu.</w:t>
      </w:r>
    </w:p>
    <w:p w14:paraId="0D5A1735" w14:textId="363B91BD" w:rsidR="00AC7673" w:rsidRPr="00F402FD" w:rsidRDefault="00AC7673" w:rsidP="00AC7673">
      <w:pPr>
        <w:ind w:left="1418" w:right="565" w:hanging="425"/>
        <w:jc w:val="both"/>
        <w:rPr>
          <w:rFonts w:ascii="Times New Roman" w:hAnsi="Times New Roman"/>
          <w:szCs w:val="24"/>
        </w:rPr>
      </w:pPr>
    </w:p>
    <w:p w14:paraId="2652DDEC" w14:textId="54186D8A" w:rsidR="00A759C2" w:rsidRPr="00F402FD" w:rsidRDefault="00A759C2" w:rsidP="00AC7673">
      <w:pPr>
        <w:ind w:left="1418" w:right="565" w:hanging="425"/>
        <w:jc w:val="both"/>
        <w:rPr>
          <w:rFonts w:ascii="Times New Roman" w:hAnsi="Times New Roman"/>
          <w:szCs w:val="24"/>
        </w:rPr>
      </w:pPr>
    </w:p>
    <w:p w14:paraId="482F39EC" w14:textId="77777777" w:rsidR="00A759C2" w:rsidRPr="00F402FD" w:rsidRDefault="00A759C2" w:rsidP="00AC7673">
      <w:pPr>
        <w:ind w:left="1418" w:right="565" w:hanging="425"/>
        <w:jc w:val="both"/>
        <w:rPr>
          <w:rFonts w:ascii="Times New Roman" w:hAnsi="Times New Roman"/>
          <w:szCs w:val="24"/>
        </w:rPr>
      </w:pPr>
    </w:p>
    <w:tbl>
      <w:tblPr>
        <w:tblW w:w="0" w:type="auto"/>
        <w:tblInd w:w="-112" w:type="dxa"/>
        <w:tblLook w:val="04A0" w:firstRow="1" w:lastRow="0" w:firstColumn="1" w:lastColumn="0" w:noHBand="0" w:noVBand="1"/>
      </w:tblPr>
      <w:tblGrid>
        <w:gridCol w:w="4758"/>
        <w:gridCol w:w="4612"/>
      </w:tblGrid>
      <w:tr w:rsidR="00F402FD" w:rsidRPr="00F402FD" w14:paraId="5FBE7608" w14:textId="77777777" w:rsidTr="00E0080A">
        <w:tc>
          <w:tcPr>
            <w:tcW w:w="4758" w:type="dxa"/>
            <w:shd w:val="clear" w:color="auto" w:fill="auto"/>
          </w:tcPr>
          <w:p w14:paraId="5438F1CB" w14:textId="77777777" w:rsidR="00AC7673" w:rsidRPr="00F402FD" w:rsidRDefault="00AC7673" w:rsidP="00C70ECB">
            <w:pPr>
              <w:rPr>
                <w:rFonts w:ascii="Times New Roman" w:hAnsi="Times New Roman"/>
                <w:szCs w:val="24"/>
              </w:rPr>
            </w:pPr>
            <w:r w:rsidRPr="00F402FD">
              <w:rPr>
                <w:rFonts w:ascii="Times New Roman" w:hAnsi="Times New Roman"/>
                <w:iCs/>
                <w:szCs w:val="24"/>
              </w:rPr>
              <w:t>Priekšsēdētājs</w:t>
            </w:r>
          </w:p>
        </w:tc>
        <w:tc>
          <w:tcPr>
            <w:tcW w:w="4612" w:type="dxa"/>
            <w:shd w:val="clear" w:color="auto" w:fill="auto"/>
          </w:tcPr>
          <w:p w14:paraId="27A0D2A9" w14:textId="77777777" w:rsidR="00AC7673" w:rsidRPr="00F402FD" w:rsidRDefault="00AC7673" w:rsidP="00C70ECB">
            <w:pPr>
              <w:jc w:val="right"/>
              <w:rPr>
                <w:rFonts w:ascii="Times New Roman" w:hAnsi="Times New Roman"/>
                <w:szCs w:val="24"/>
              </w:rPr>
            </w:pPr>
            <w:r w:rsidRPr="00F402FD">
              <w:rPr>
                <w:rFonts w:ascii="Times New Roman" w:hAnsi="Times New Roman"/>
                <w:iCs/>
                <w:szCs w:val="24"/>
              </w:rPr>
              <w:t>A. Bergs</w:t>
            </w:r>
          </w:p>
        </w:tc>
      </w:tr>
    </w:tbl>
    <w:p w14:paraId="786323CE" w14:textId="77777777" w:rsidR="007E3B6B" w:rsidRPr="00F402FD" w:rsidRDefault="007E3B6B" w:rsidP="00AC7673">
      <w:pPr>
        <w:jc w:val="both"/>
        <w:rPr>
          <w:rFonts w:ascii="Times New Roman" w:hAnsi="Times New Roman"/>
          <w:szCs w:val="24"/>
        </w:rPr>
      </w:pPr>
    </w:p>
    <w:p w14:paraId="28C30C8A" w14:textId="5F5D1EB0" w:rsidR="00AC7673" w:rsidRPr="00F402FD" w:rsidRDefault="00AC7673" w:rsidP="00AC7673">
      <w:pPr>
        <w:jc w:val="both"/>
        <w:rPr>
          <w:rFonts w:ascii="Times New Roman" w:hAnsi="Times New Roman"/>
          <w:szCs w:val="24"/>
        </w:rPr>
      </w:pPr>
      <w:r w:rsidRPr="00F402FD">
        <w:rPr>
          <w:rFonts w:ascii="Times New Roman" w:hAnsi="Times New Roman"/>
          <w:szCs w:val="24"/>
        </w:rPr>
        <w:t xml:space="preserve">Iesniedz: </w:t>
      </w:r>
      <w:r w:rsidR="003367E4" w:rsidRPr="00F402FD">
        <w:rPr>
          <w:rFonts w:ascii="Times New Roman" w:hAnsi="Times New Roman"/>
          <w:szCs w:val="24"/>
        </w:rPr>
        <w:t>Finanšu</w:t>
      </w:r>
      <w:r w:rsidRPr="00F402FD">
        <w:rPr>
          <w:rFonts w:ascii="Times New Roman" w:hAnsi="Times New Roman"/>
          <w:szCs w:val="24"/>
        </w:rPr>
        <w:t xml:space="preserve"> komiteja</w:t>
      </w:r>
    </w:p>
    <w:p w14:paraId="5DC4D8BB" w14:textId="08246F0A" w:rsidR="00AC7673" w:rsidRPr="00CC2989" w:rsidRDefault="00AC7673" w:rsidP="00AC7673">
      <w:pPr>
        <w:rPr>
          <w:rFonts w:ascii="Times New Roman" w:hAnsi="Times New Roman"/>
          <w:szCs w:val="24"/>
        </w:rPr>
      </w:pPr>
      <w:r w:rsidRPr="00CC2989">
        <w:rPr>
          <w:rFonts w:ascii="Times New Roman" w:hAnsi="Times New Roman"/>
          <w:szCs w:val="24"/>
        </w:rPr>
        <w:t xml:space="preserve">Sagatavoja: </w:t>
      </w:r>
      <w:r w:rsidR="008B0667">
        <w:rPr>
          <w:rFonts w:ascii="Times New Roman" w:hAnsi="Times New Roman"/>
          <w:szCs w:val="24"/>
        </w:rPr>
        <w:t>i</w:t>
      </w:r>
      <w:r w:rsidRPr="00CC2989">
        <w:rPr>
          <w:rFonts w:ascii="Times New Roman" w:hAnsi="Times New Roman"/>
          <w:szCs w:val="24"/>
        </w:rPr>
        <w:t xml:space="preserve">zglītības un kultūras nodaļas vadītājs A.Joksts </w:t>
      </w:r>
      <w:r w:rsidRPr="00CC2989">
        <w:rPr>
          <w:rFonts w:ascii="Times New Roman" w:hAnsi="Times New Roman"/>
          <w:szCs w:val="24"/>
        </w:rPr>
        <w:tab/>
      </w:r>
    </w:p>
    <w:p w14:paraId="63BB6C87" w14:textId="77777777" w:rsidR="00AC7673" w:rsidRDefault="00AC7673" w:rsidP="00AC7673">
      <w:pPr>
        <w:jc w:val="both"/>
        <w:rPr>
          <w:rFonts w:ascii="Times New Roman" w:hAnsi="Times New Roman"/>
          <w:szCs w:val="24"/>
          <w:lang w:eastAsia="lv-LV"/>
        </w:rPr>
      </w:pPr>
    </w:p>
    <w:p w14:paraId="283F54C8" w14:textId="77777777" w:rsidR="00AC7673" w:rsidRPr="00CC2989" w:rsidRDefault="00AC7673" w:rsidP="00AC7673">
      <w:pPr>
        <w:jc w:val="both"/>
        <w:rPr>
          <w:rFonts w:ascii="Times New Roman" w:hAnsi="Times New Roman"/>
          <w:szCs w:val="24"/>
          <w:lang w:eastAsia="lv-LV"/>
        </w:rPr>
      </w:pPr>
      <w:r w:rsidRPr="00CC2989">
        <w:rPr>
          <w:rFonts w:ascii="Times New Roman" w:hAnsi="Times New Roman"/>
          <w:szCs w:val="24"/>
          <w:lang w:eastAsia="lv-LV"/>
        </w:rPr>
        <w:t xml:space="preserve">Lēmumu izsniegt: </w:t>
      </w:r>
    </w:p>
    <w:p w14:paraId="20A4390D" w14:textId="34B2F8E6" w:rsidR="00AC7673" w:rsidRPr="00CC2989" w:rsidRDefault="008B0667" w:rsidP="00AC7673">
      <w:pPr>
        <w:jc w:val="both"/>
        <w:rPr>
          <w:rFonts w:ascii="Times New Roman" w:hAnsi="Times New Roman"/>
          <w:szCs w:val="24"/>
        </w:rPr>
      </w:pPr>
      <w:r>
        <w:rPr>
          <w:rFonts w:ascii="Times New Roman" w:hAnsi="Times New Roman"/>
          <w:szCs w:val="24"/>
        </w:rPr>
        <w:t>Izglītības un kultūras nodaļai</w:t>
      </w:r>
    </w:p>
    <w:p w14:paraId="0EF4DB60" w14:textId="12A8CDAE" w:rsidR="008F6032" w:rsidRDefault="00AC7673" w:rsidP="00E0375C">
      <w:pPr>
        <w:jc w:val="both"/>
        <w:rPr>
          <w:rFonts w:ascii="Times New Roman" w:hAnsi="Times New Roman"/>
          <w:szCs w:val="24"/>
          <w:lang w:eastAsia="lv-LV"/>
        </w:rPr>
      </w:pPr>
      <w:r w:rsidRPr="00CC2989">
        <w:rPr>
          <w:rFonts w:ascii="Times New Roman" w:hAnsi="Times New Roman"/>
          <w:szCs w:val="24"/>
          <w:lang w:eastAsia="lv-LV"/>
        </w:rPr>
        <w:t>Kancelejai</w:t>
      </w:r>
    </w:p>
    <w:p w14:paraId="1B3F8EB0" w14:textId="7051BD1E" w:rsidR="004E1D3C" w:rsidRDefault="004E1D3C">
      <w:pPr>
        <w:spacing w:after="160" w:line="259" w:lineRule="auto"/>
        <w:rPr>
          <w:rFonts w:ascii="Times New Roman" w:hAnsi="Times New Roman"/>
          <w:szCs w:val="24"/>
          <w:lang w:eastAsia="lv-LV"/>
        </w:rPr>
      </w:pPr>
      <w:r>
        <w:rPr>
          <w:rFonts w:ascii="Times New Roman" w:hAnsi="Times New Roman"/>
          <w:szCs w:val="24"/>
          <w:lang w:eastAsia="lv-LV"/>
        </w:rPr>
        <w:br w:type="page"/>
      </w:r>
    </w:p>
    <w:p w14:paraId="725AF240" w14:textId="77777777" w:rsidR="004E1D3C" w:rsidRPr="00CC2989" w:rsidRDefault="004E1D3C" w:rsidP="004E1D3C">
      <w:pPr>
        <w:ind w:right="-2"/>
        <w:jc w:val="center"/>
        <w:rPr>
          <w:rFonts w:ascii="Times New Roman" w:hAnsi="Times New Roman"/>
          <w:bCs/>
          <w:szCs w:val="24"/>
        </w:rPr>
      </w:pPr>
      <w:r w:rsidRPr="00CC2989">
        <w:rPr>
          <w:rFonts w:ascii="Times New Roman" w:hAnsi="Times New Roman"/>
          <w:bCs/>
          <w:szCs w:val="24"/>
        </w:rPr>
        <w:lastRenderedPageBreak/>
        <w:t>Lēmuma projekts</w:t>
      </w:r>
    </w:p>
    <w:p w14:paraId="260C83B4" w14:textId="77777777" w:rsidR="004E1D3C" w:rsidRPr="00CC2989" w:rsidRDefault="004E1D3C" w:rsidP="004E1D3C">
      <w:pPr>
        <w:ind w:right="-2"/>
        <w:jc w:val="center"/>
        <w:rPr>
          <w:rFonts w:ascii="Times New Roman" w:hAnsi="Times New Roman"/>
          <w:bCs/>
          <w:szCs w:val="24"/>
        </w:rPr>
      </w:pPr>
      <w:r w:rsidRPr="00CC2989">
        <w:rPr>
          <w:rFonts w:ascii="Times New Roman" w:hAnsi="Times New Roman"/>
          <w:bCs/>
          <w:szCs w:val="24"/>
        </w:rPr>
        <w:t>Olainē</w:t>
      </w:r>
    </w:p>
    <w:tbl>
      <w:tblPr>
        <w:tblW w:w="0" w:type="auto"/>
        <w:tblInd w:w="-154" w:type="dxa"/>
        <w:tblLook w:val="04A0" w:firstRow="1" w:lastRow="0" w:firstColumn="1" w:lastColumn="0" w:noHBand="0" w:noVBand="1"/>
      </w:tblPr>
      <w:tblGrid>
        <w:gridCol w:w="4774"/>
        <w:gridCol w:w="4594"/>
      </w:tblGrid>
      <w:tr w:rsidR="004E1D3C" w:rsidRPr="00CC2989" w14:paraId="4D6232D7" w14:textId="77777777" w:rsidTr="00290BEC">
        <w:tc>
          <w:tcPr>
            <w:tcW w:w="4774" w:type="dxa"/>
            <w:shd w:val="clear" w:color="auto" w:fill="auto"/>
          </w:tcPr>
          <w:p w14:paraId="49254D02" w14:textId="46975049" w:rsidR="004E1D3C" w:rsidRPr="00CC2989" w:rsidRDefault="004E1D3C" w:rsidP="00290BEC">
            <w:pPr>
              <w:rPr>
                <w:rFonts w:ascii="Times New Roman" w:hAnsi="Times New Roman"/>
                <w:szCs w:val="24"/>
              </w:rPr>
            </w:pPr>
            <w:r w:rsidRPr="00CC2989">
              <w:rPr>
                <w:rFonts w:ascii="Times New Roman" w:hAnsi="Times New Roman"/>
                <w:szCs w:val="24"/>
              </w:rPr>
              <w:t xml:space="preserve">2023.gada </w:t>
            </w:r>
            <w:r w:rsidR="00EA4E8C">
              <w:rPr>
                <w:rFonts w:ascii="Times New Roman" w:hAnsi="Times New Roman"/>
                <w:szCs w:val="24"/>
              </w:rPr>
              <w:t>29</w:t>
            </w:r>
            <w:r w:rsidRPr="00CC2989">
              <w:rPr>
                <w:rFonts w:ascii="Times New Roman" w:hAnsi="Times New Roman"/>
                <w:szCs w:val="24"/>
              </w:rPr>
              <w:t>.</w:t>
            </w:r>
            <w:r>
              <w:rPr>
                <w:rFonts w:ascii="Times New Roman" w:hAnsi="Times New Roman"/>
                <w:szCs w:val="24"/>
              </w:rPr>
              <w:t xml:space="preserve"> decembrī</w:t>
            </w:r>
          </w:p>
        </w:tc>
        <w:tc>
          <w:tcPr>
            <w:tcW w:w="4594" w:type="dxa"/>
            <w:shd w:val="clear" w:color="auto" w:fill="auto"/>
          </w:tcPr>
          <w:p w14:paraId="37081D8B" w14:textId="77777777" w:rsidR="004E1D3C" w:rsidRPr="00CC2989" w:rsidRDefault="004E1D3C" w:rsidP="00290BEC">
            <w:pPr>
              <w:jc w:val="right"/>
              <w:rPr>
                <w:rFonts w:ascii="Times New Roman" w:hAnsi="Times New Roman"/>
                <w:szCs w:val="24"/>
              </w:rPr>
            </w:pPr>
            <w:r w:rsidRPr="00CC2989">
              <w:rPr>
                <w:rFonts w:ascii="Times New Roman" w:hAnsi="Times New Roman"/>
                <w:szCs w:val="24"/>
              </w:rPr>
              <w:t>Nr.</w:t>
            </w:r>
            <w:r>
              <w:rPr>
                <w:rFonts w:ascii="Times New Roman" w:hAnsi="Times New Roman"/>
                <w:szCs w:val="24"/>
              </w:rPr>
              <w:t>13</w:t>
            </w:r>
          </w:p>
        </w:tc>
      </w:tr>
    </w:tbl>
    <w:p w14:paraId="4B4537AC" w14:textId="77777777" w:rsidR="004E1D3C" w:rsidRDefault="004E1D3C" w:rsidP="004E1D3C">
      <w:pPr>
        <w:jc w:val="both"/>
        <w:rPr>
          <w:rFonts w:ascii="Times New Roman" w:hAnsi="Times New Roman"/>
          <w:bCs/>
          <w:szCs w:val="24"/>
        </w:rPr>
      </w:pPr>
    </w:p>
    <w:p w14:paraId="3975ABF5" w14:textId="77777777" w:rsidR="004E1D3C" w:rsidRPr="00FC523F" w:rsidRDefault="004E1D3C" w:rsidP="004E1D3C">
      <w:pPr>
        <w:rPr>
          <w:rFonts w:ascii="Times New Roman" w:hAnsi="Times New Roman"/>
          <w:b/>
        </w:rPr>
      </w:pPr>
      <w:r w:rsidRPr="00FC523F">
        <w:rPr>
          <w:rFonts w:ascii="Times New Roman" w:hAnsi="Times New Roman"/>
          <w:b/>
        </w:rPr>
        <w:t xml:space="preserve">Par Olaines novada pašvaldības apbalvojuma piešķiršanu Olaines Kultūras centra </w:t>
      </w:r>
      <w:r>
        <w:rPr>
          <w:rFonts w:ascii="Times New Roman" w:hAnsi="Times New Roman"/>
          <w:b/>
        </w:rPr>
        <w:t xml:space="preserve">Olaines Kultūras nama </w:t>
      </w:r>
      <w:r w:rsidRPr="00922733">
        <w:rPr>
          <w:rFonts w:ascii="Times New Roman" w:hAnsi="Times New Roman"/>
          <w:b/>
        </w:rPr>
        <w:t>b</w:t>
      </w:r>
      <w:r w:rsidRPr="00922733">
        <w:rPr>
          <w:rFonts w:ascii="Times New Roman" w:hAnsi="Times New Roman" w:hint="eastAsia"/>
          <w:b/>
        </w:rPr>
        <w:t>ē</w:t>
      </w:r>
      <w:r w:rsidRPr="00922733">
        <w:rPr>
          <w:rFonts w:ascii="Times New Roman" w:hAnsi="Times New Roman"/>
          <w:b/>
        </w:rPr>
        <w:t>rnu vok</w:t>
      </w:r>
      <w:r w:rsidRPr="00922733">
        <w:rPr>
          <w:rFonts w:ascii="Times New Roman" w:hAnsi="Times New Roman" w:hint="eastAsia"/>
          <w:b/>
        </w:rPr>
        <w:t>ā</w:t>
      </w:r>
      <w:r w:rsidRPr="00922733">
        <w:rPr>
          <w:rFonts w:ascii="Times New Roman" w:hAnsi="Times New Roman"/>
          <w:b/>
        </w:rPr>
        <w:t>l</w:t>
      </w:r>
      <w:r w:rsidRPr="00922733">
        <w:rPr>
          <w:rFonts w:ascii="Times New Roman" w:hAnsi="Times New Roman" w:hint="eastAsia"/>
          <w:b/>
        </w:rPr>
        <w:t>ā</w:t>
      </w:r>
      <w:r w:rsidRPr="00922733">
        <w:rPr>
          <w:rFonts w:ascii="Times New Roman" w:hAnsi="Times New Roman"/>
          <w:b/>
        </w:rPr>
        <w:t xml:space="preserve"> ansamb</w:t>
      </w:r>
      <w:r w:rsidRPr="00922733">
        <w:rPr>
          <w:rFonts w:ascii="Times New Roman" w:hAnsi="Times New Roman" w:hint="eastAsia"/>
          <w:b/>
        </w:rPr>
        <w:t>ļ</w:t>
      </w:r>
      <w:r w:rsidRPr="00922733">
        <w:rPr>
          <w:rFonts w:ascii="Times New Roman" w:hAnsi="Times New Roman"/>
          <w:b/>
        </w:rPr>
        <w:t xml:space="preserve">a </w:t>
      </w:r>
      <w:r w:rsidRPr="00922733">
        <w:rPr>
          <w:rFonts w:ascii="Times New Roman" w:hAnsi="Times New Roman" w:hint="eastAsia"/>
          <w:b/>
        </w:rPr>
        <w:t>“</w:t>
      </w:r>
      <w:r w:rsidRPr="00922733">
        <w:rPr>
          <w:rFonts w:ascii="Times New Roman" w:hAnsi="Times New Roman"/>
          <w:b/>
        </w:rPr>
        <w:t>Olaines C</w:t>
      </w:r>
      <w:r w:rsidRPr="00922733">
        <w:rPr>
          <w:rFonts w:ascii="Times New Roman" w:hAnsi="Times New Roman" w:hint="eastAsia"/>
          <w:b/>
        </w:rPr>
        <w:t>ā</w:t>
      </w:r>
      <w:r w:rsidRPr="00922733">
        <w:rPr>
          <w:rFonts w:ascii="Times New Roman" w:hAnsi="Times New Roman"/>
          <w:b/>
        </w:rPr>
        <w:t>l</w:t>
      </w:r>
      <w:r w:rsidRPr="00922733">
        <w:rPr>
          <w:rFonts w:ascii="Times New Roman" w:hAnsi="Times New Roman" w:hint="eastAsia"/>
          <w:b/>
        </w:rPr>
        <w:t>īš</w:t>
      </w:r>
      <w:r w:rsidRPr="00922733">
        <w:rPr>
          <w:rFonts w:ascii="Times New Roman" w:hAnsi="Times New Roman"/>
          <w:b/>
        </w:rPr>
        <w:t>i</w:t>
      </w:r>
      <w:r w:rsidRPr="00922733">
        <w:rPr>
          <w:rFonts w:ascii="Times New Roman" w:hAnsi="Times New Roman" w:hint="eastAsia"/>
          <w:b/>
        </w:rPr>
        <w:t>”</w:t>
      </w:r>
      <w:r>
        <w:rPr>
          <w:rFonts w:ascii="Times New Roman" w:hAnsi="Times New Roman"/>
          <w:b/>
        </w:rPr>
        <w:t xml:space="preserve"> </w:t>
      </w:r>
      <w:r w:rsidRPr="00AA2056">
        <w:rPr>
          <w:rFonts w:ascii="Times New Roman" w:hAnsi="Times New Roman"/>
          <w:b/>
        </w:rPr>
        <w:t>vadīt</w:t>
      </w:r>
      <w:r>
        <w:rPr>
          <w:rFonts w:ascii="Times New Roman" w:hAnsi="Times New Roman"/>
          <w:b/>
        </w:rPr>
        <w:t>ā</w:t>
      </w:r>
      <w:r w:rsidRPr="00AA2056">
        <w:rPr>
          <w:rFonts w:ascii="Times New Roman" w:hAnsi="Times New Roman"/>
          <w:b/>
        </w:rPr>
        <w:t>ja</w:t>
      </w:r>
      <w:r>
        <w:rPr>
          <w:rFonts w:ascii="Times New Roman" w:hAnsi="Times New Roman"/>
          <w:b/>
        </w:rPr>
        <w:t>i</w:t>
      </w:r>
    </w:p>
    <w:p w14:paraId="7252B41C" w14:textId="77777777" w:rsidR="004E1D3C" w:rsidRPr="0000773B" w:rsidRDefault="004E1D3C" w:rsidP="004E1D3C">
      <w:pPr>
        <w:rPr>
          <w:rFonts w:ascii="Times New Roman" w:hAnsi="Times New Roman"/>
          <w:bCs/>
          <w:szCs w:val="24"/>
        </w:rPr>
      </w:pPr>
    </w:p>
    <w:p w14:paraId="69D49BC4" w14:textId="249103D6" w:rsidR="004E1D3C" w:rsidRPr="00B43300" w:rsidRDefault="004E1D3C" w:rsidP="004E1D3C">
      <w:pPr>
        <w:ind w:firstLine="567"/>
        <w:jc w:val="both"/>
        <w:rPr>
          <w:rFonts w:ascii="Times New Roman" w:hAnsi="Times New Roman"/>
        </w:rPr>
      </w:pPr>
      <w:r w:rsidRPr="00B43300">
        <w:rPr>
          <w:rFonts w:ascii="Times New Roman" w:hAnsi="Times New Roman"/>
        </w:rPr>
        <w:t>Olaines novada pašvaldībā saņemts Olaines Kultūras centra 2023.gada 7.decembra raksts Nr.OKC/1.18./23/108-ND “Par Olaines kult</w:t>
      </w:r>
      <w:r w:rsidRPr="00B43300">
        <w:rPr>
          <w:rFonts w:ascii="Times New Roman" w:hAnsi="Times New Roman" w:hint="eastAsia"/>
        </w:rPr>
        <w:t>ū</w:t>
      </w:r>
      <w:r w:rsidRPr="00B43300">
        <w:rPr>
          <w:rFonts w:ascii="Times New Roman" w:hAnsi="Times New Roman"/>
        </w:rPr>
        <w:t>ras centra b</w:t>
      </w:r>
      <w:r w:rsidRPr="00B43300">
        <w:rPr>
          <w:rFonts w:ascii="Times New Roman" w:hAnsi="Times New Roman" w:hint="eastAsia"/>
        </w:rPr>
        <w:t>ē</w:t>
      </w:r>
      <w:r w:rsidRPr="00B43300">
        <w:rPr>
          <w:rFonts w:ascii="Times New Roman" w:hAnsi="Times New Roman"/>
        </w:rPr>
        <w:t>rnu vok</w:t>
      </w:r>
      <w:r w:rsidRPr="00B43300">
        <w:rPr>
          <w:rFonts w:ascii="Times New Roman" w:hAnsi="Times New Roman" w:hint="eastAsia"/>
        </w:rPr>
        <w:t>ā</w:t>
      </w:r>
      <w:r w:rsidRPr="00B43300">
        <w:rPr>
          <w:rFonts w:ascii="Times New Roman" w:hAnsi="Times New Roman"/>
        </w:rPr>
        <w:t>l</w:t>
      </w:r>
      <w:r w:rsidRPr="00B43300">
        <w:rPr>
          <w:rFonts w:ascii="Times New Roman" w:hAnsi="Times New Roman" w:hint="eastAsia"/>
        </w:rPr>
        <w:t>ā</w:t>
      </w:r>
      <w:r w:rsidRPr="00B43300">
        <w:rPr>
          <w:rFonts w:ascii="Times New Roman" w:hAnsi="Times New Roman"/>
        </w:rPr>
        <w:t xml:space="preserve"> ansamb</w:t>
      </w:r>
      <w:r w:rsidRPr="00B43300">
        <w:rPr>
          <w:rFonts w:ascii="Times New Roman" w:hAnsi="Times New Roman" w:hint="eastAsia"/>
        </w:rPr>
        <w:t>ļ</w:t>
      </w:r>
      <w:r w:rsidRPr="00B43300">
        <w:rPr>
          <w:rFonts w:ascii="Times New Roman" w:hAnsi="Times New Roman"/>
        </w:rPr>
        <w:t xml:space="preserve">a </w:t>
      </w:r>
      <w:r w:rsidRPr="00B43300">
        <w:rPr>
          <w:rFonts w:ascii="Times New Roman" w:hAnsi="Times New Roman" w:hint="eastAsia"/>
        </w:rPr>
        <w:t>“</w:t>
      </w:r>
      <w:r w:rsidRPr="00B43300">
        <w:rPr>
          <w:rFonts w:ascii="Times New Roman" w:hAnsi="Times New Roman"/>
        </w:rPr>
        <w:t>Olaines C</w:t>
      </w:r>
      <w:r w:rsidRPr="00B43300">
        <w:rPr>
          <w:rFonts w:ascii="Times New Roman" w:hAnsi="Times New Roman" w:hint="eastAsia"/>
        </w:rPr>
        <w:t>ā</w:t>
      </w:r>
      <w:r w:rsidRPr="00B43300">
        <w:rPr>
          <w:rFonts w:ascii="Times New Roman" w:hAnsi="Times New Roman"/>
        </w:rPr>
        <w:t>l</w:t>
      </w:r>
      <w:r w:rsidRPr="00B43300">
        <w:rPr>
          <w:rFonts w:ascii="Times New Roman" w:hAnsi="Times New Roman" w:hint="eastAsia"/>
        </w:rPr>
        <w:t>īš</w:t>
      </w:r>
      <w:r w:rsidRPr="00B43300">
        <w:rPr>
          <w:rFonts w:ascii="Times New Roman" w:hAnsi="Times New Roman"/>
        </w:rPr>
        <w:t>i</w:t>
      </w:r>
      <w:r w:rsidRPr="00B43300">
        <w:rPr>
          <w:rFonts w:ascii="Times New Roman" w:hAnsi="Times New Roman" w:hint="eastAsia"/>
        </w:rPr>
        <w:t>”</w:t>
      </w:r>
      <w:r w:rsidRPr="00B43300">
        <w:rPr>
          <w:rFonts w:ascii="Times New Roman" w:hAnsi="Times New Roman"/>
        </w:rPr>
        <w:t xml:space="preserve"> vad</w:t>
      </w:r>
      <w:r w:rsidRPr="00B43300">
        <w:rPr>
          <w:rFonts w:ascii="Times New Roman" w:hAnsi="Times New Roman" w:hint="eastAsia"/>
        </w:rPr>
        <w:t>ī</w:t>
      </w:r>
      <w:r w:rsidRPr="00B43300">
        <w:rPr>
          <w:rFonts w:ascii="Times New Roman" w:hAnsi="Times New Roman"/>
        </w:rPr>
        <w:t>t</w:t>
      </w:r>
      <w:r w:rsidRPr="00B43300">
        <w:rPr>
          <w:rFonts w:ascii="Times New Roman" w:hAnsi="Times New Roman" w:hint="eastAsia"/>
        </w:rPr>
        <w:t>ā</w:t>
      </w:r>
      <w:r w:rsidRPr="00B43300">
        <w:rPr>
          <w:rFonts w:ascii="Times New Roman" w:hAnsi="Times New Roman"/>
        </w:rPr>
        <w:t>jas Aijas Liepi</w:t>
      </w:r>
      <w:r w:rsidRPr="00B43300">
        <w:rPr>
          <w:rFonts w:ascii="Times New Roman" w:hAnsi="Times New Roman" w:hint="eastAsia"/>
        </w:rPr>
        <w:t>ņ</w:t>
      </w:r>
      <w:r w:rsidRPr="00B43300">
        <w:rPr>
          <w:rFonts w:ascii="Times New Roman" w:hAnsi="Times New Roman"/>
        </w:rPr>
        <w:t>as apbalvo</w:t>
      </w:r>
      <w:r w:rsidRPr="00B43300">
        <w:rPr>
          <w:rFonts w:ascii="Times New Roman" w:hAnsi="Times New Roman" w:hint="eastAsia"/>
        </w:rPr>
        <w:t>š</w:t>
      </w:r>
      <w:r w:rsidRPr="00B43300">
        <w:rPr>
          <w:rFonts w:ascii="Times New Roman" w:hAnsi="Times New Roman"/>
        </w:rPr>
        <w:t>anu” ar lūgumu apbalvot Olaines Kultūras centra Olaines Kultūras nama b</w:t>
      </w:r>
      <w:r w:rsidRPr="00B43300">
        <w:rPr>
          <w:rFonts w:ascii="Times New Roman" w:hAnsi="Times New Roman" w:hint="eastAsia"/>
        </w:rPr>
        <w:t>ē</w:t>
      </w:r>
      <w:r w:rsidRPr="00B43300">
        <w:rPr>
          <w:rFonts w:ascii="Times New Roman" w:hAnsi="Times New Roman"/>
        </w:rPr>
        <w:t>rnu vok</w:t>
      </w:r>
      <w:r w:rsidRPr="00B43300">
        <w:rPr>
          <w:rFonts w:ascii="Times New Roman" w:hAnsi="Times New Roman" w:hint="eastAsia"/>
        </w:rPr>
        <w:t>ā</w:t>
      </w:r>
      <w:r w:rsidRPr="00B43300">
        <w:rPr>
          <w:rFonts w:ascii="Times New Roman" w:hAnsi="Times New Roman"/>
        </w:rPr>
        <w:t>l</w:t>
      </w:r>
      <w:r w:rsidRPr="00B43300">
        <w:rPr>
          <w:rFonts w:ascii="Times New Roman" w:hAnsi="Times New Roman" w:hint="eastAsia"/>
        </w:rPr>
        <w:t>ā</w:t>
      </w:r>
      <w:r w:rsidRPr="00B43300">
        <w:rPr>
          <w:rFonts w:ascii="Times New Roman" w:hAnsi="Times New Roman"/>
        </w:rPr>
        <w:t xml:space="preserve"> ansamb</w:t>
      </w:r>
      <w:r w:rsidRPr="00B43300">
        <w:rPr>
          <w:rFonts w:ascii="Times New Roman" w:hAnsi="Times New Roman" w:hint="eastAsia"/>
        </w:rPr>
        <w:t>ļ</w:t>
      </w:r>
      <w:r w:rsidRPr="00B43300">
        <w:rPr>
          <w:rFonts w:ascii="Times New Roman" w:hAnsi="Times New Roman"/>
        </w:rPr>
        <w:t xml:space="preserve">a </w:t>
      </w:r>
      <w:r w:rsidRPr="00B43300">
        <w:rPr>
          <w:rFonts w:ascii="Times New Roman" w:hAnsi="Times New Roman" w:hint="eastAsia"/>
        </w:rPr>
        <w:t>“</w:t>
      </w:r>
      <w:r w:rsidRPr="00B43300">
        <w:rPr>
          <w:rFonts w:ascii="Times New Roman" w:hAnsi="Times New Roman"/>
        </w:rPr>
        <w:t>Olaines C</w:t>
      </w:r>
      <w:r w:rsidRPr="00B43300">
        <w:rPr>
          <w:rFonts w:ascii="Times New Roman" w:hAnsi="Times New Roman" w:hint="eastAsia"/>
        </w:rPr>
        <w:t>ā</w:t>
      </w:r>
      <w:r w:rsidRPr="00B43300">
        <w:rPr>
          <w:rFonts w:ascii="Times New Roman" w:hAnsi="Times New Roman"/>
        </w:rPr>
        <w:t>l</w:t>
      </w:r>
      <w:r w:rsidRPr="00B43300">
        <w:rPr>
          <w:rFonts w:ascii="Times New Roman" w:hAnsi="Times New Roman" w:hint="eastAsia"/>
        </w:rPr>
        <w:t>īš</w:t>
      </w:r>
      <w:r w:rsidRPr="00B43300">
        <w:rPr>
          <w:rFonts w:ascii="Times New Roman" w:hAnsi="Times New Roman"/>
        </w:rPr>
        <w:t>i</w:t>
      </w:r>
      <w:r w:rsidRPr="00B43300">
        <w:rPr>
          <w:rFonts w:ascii="Times New Roman" w:hAnsi="Times New Roman" w:hint="eastAsia"/>
        </w:rPr>
        <w:t>”</w:t>
      </w:r>
      <w:r w:rsidRPr="00B43300">
        <w:rPr>
          <w:rFonts w:ascii="Times New Roman" w:hAnsi="Times New Roman"/>
        </w:rPr>
        <w:t xml:space="preserve"> vad</w:t>
      </w:r>
      <w:r w:rsidRPr="00B43300">
        <w:rPr>
          <w:rFonts w:ascii="Times New Roman" w:hAnsi="Times New Roman" w:hint="eastAsia"/>
        </w:rPr>
        <w:t>ī</w:t>
      </w:r>
      <w:r w:rsidRPr="00B43300">
        <w:rPr>
          <w:rFonts w:ascii="Times New Roman" w:hAnsi="Times New Roman"/>
        </w:rPr>
        <w:t>t</w:t>
      </w:r>
      <w:r w:rsidRPr="00B43300">
        <w:rPr>
          <w:rFonts w:ascii="Times New Roman" w:hAnsi="Times New Roman" w:hint="eastAsia"/>
        </w:rPr>
        <w:t>ā</w:t>
      </w:r>
      <w:r w:rsidRPr="00B43300">
        <w:rPr>
          <w:rFonts w:ascii="Times New Roman" w:hAnsi="Times New Roman"/>
        </w:rPr>
        <w:t>ju Aiju Liepi</w:t>
      </w:r>
      <w:r w:rsidRPr="00B43300">
        <w:rPr>
          <w:rFonts w:ascii="Times New Roman" w:hAnsi="Times New Roman" w:hint="eastAsia"/>
        </w:rPr>
        <w:t>ņ</w:t>
      </w:r>
      <w:r w:rsidRPr="00B43300">
        <w:rPr>
          <w:rFonts w:ascii="Times New Roman" w:hAnsi="Times New Roman"/>
        </w:rPr>
        <w:t xml:space="preserve">u, personas kods </w:t>
      </w:r>
      <w:r w:rsidR="00AC19F6">
        <w:rPr>
          <w:rFonts w:ascii="Times New Roman" w:hAnsi="Times New Roman"/>
        </w:rPr>
        <w:softHyphen/>
        <w:t>_</w:t>
      </w:r>
      <w:r w:rsidRPr="00B43300">
        <w:rPr>
          <w:rFonts w:ascii="Times New Roman" w:hAnsi="Times New Roman"/>
        </w:rPr>
        <w:t>, ar Atzin</w:t>
      </w:r>
      <w:r w:rsidRPr="00B43300">
        <w:rPr>
          <w:rFonts w:ascii="Times New Roman" w:hAnsi="Times New Roman" w:hint="eastAsia"/>
        </w:rPr>
        <w:t>ī</w:t>
      </w:r>
      <w:r w:rsidRPr="00B43300">
        <w:rPr>
          <w:rFonts w:ascii="Times New Roman" w:hAnsi="Times New Roman"/>
        </w:rPr>
        <w:t>bas rakstu par profesion</w:t>
      </w:r>
      <w:r w:rsidRPr="00B43300">
        <w:rPr>
          <w:rFonts w:ascii="Times New Roman" w:hAnsi="Times New Roman" w:hint="eastAsia"/>
        </w:rPr>
        <w:t>ā</w:t>
      </w:r>
      <w:r w:rsidRPr="00B43300">
        <w:rPr>
          <w:rFonts w:ascii="Times New Roman" w:hAnsi="Times New Roman"/>
        </w:rPr>
        <w:t>lu un apzin</w:t>
      </w:r>
      <w:r w:rsidRPr="00B43300">
        <w:rPr>
          <w:rFonts w:ascii="Times New Roman" w:hAnsi="Times New Roman" w:hint="eastAsia"/>
        </w:rPr>
        <w:t>ī</w:t>
      </w:r>
      <w:r w:rsidRPr="00B43300">
        <w:rPr>
          <w:rFonts w:ascii="Times New Roman" w:hAnsi="Times New Roman"/>
        </w:rPr>
        <w:t>gu darbu Olaines novad</w:t>
      </w:r>
      <w:r w:rsidRPr="00B43300">
        <w:rPr>
          <w:rFonts w:ascii="Times New Roman" w:hAnsi="Times New Roman" w:hint="eastAsia"/>
        </w:rPr>
        <w:t>ā</w:t>
      </w:r>
      <w:r w:rsidRPr="00B43300">
        <w:rPr>
          <w:rFonts w:ascii="Times New Roman" w:hAnsi="Times New Roman"/>
        </w:rPr>
        <w:t>.</w:t>
      </w:r>
    </w:p>
    <w:p w14:paraId="1C68A950" w14:textId="77777777" w:rsidR="004E1D3C" w:rsidRPr="00B43300" w:rsidRDefault="004E1D3C" w:rsidP="004E1D3C">
      <w:pPr>
        <w:ind w:firstLine="567"/>
        <w:jc w:val="both"/>
        <w:rPr>
          <w:rFonts w:ascii="Times New Roman" w:hAnsi="Times New Roman"/>
        </w:rPr>
      </w:pPr>
      <w:r w:rsidRPr="00B43300">
        <w:rPr>
          <w:rFonts w:ascii="Times New Roman" w:hAnsi="Times New Roman"/>
        </w:rPr>
        <w:t>Aija Liepi</w:t>
      </w:r>
      <w:r w:rsidRPr="00B43300">
        <w:rPr>
          <w:rFonts w:ascii="Times New Roman" w:hAnsi="Times New Roman" w:hint="eastAsia"/>
        </w:rPr>
        <w:t>ņ</w:t>
      </w:r>
      <w:r w:rsidRPr="00B43300">
        <w:rPr>
          <w:rFonts w:ascii="Times New Roman" w:hAnsi="Times New Roman"/>
        </w:rPr>
        <w:t>a Olaines Kult</w:t>
      </w:r>
      <w:r w:rsidRPr="00B43300">
        <w:rPr>
          <w:rFonts w:ascii="Times New Roman" w:hAnsi="Times New Roman" w:hint="eastAsia"/>
        </w:rPr>
        <w:t>ū</w:t>
      </w:r>
      <w:r w:rsidRPr="00B43300">
        <w:rPr>
          <w:rFonts w:ascii="Times New Roman" w:hAnsi="Times New Roman"/>
        </w:rPr>
        <w:t>ras centr</w:t>
      </w:r>
      <w:r w:rsidRPr="00B43300">
        <w:rPr>
          <w:rFonts w:ascii="Times New Roman" w:hAnsi="Times New Roman" w:hint="eastAsia"/>
        </w:rPr>
        <w:t>ā</w:t>
      </w:r>
      <w:r w:rsidRPr="00B43300">
        <w:rPr>
          <w:rFonts w:ascii="Times New Roman" w:hAnsi="Times New Roman"/>
        </w:rPr>
        <w:t xml:space="preserve"> str</w:t>
      </w:r>
      <w:r w:rsidRPr="00B43300">
        <w:rPr>
          <w:rFonts w:ascii="Times New Roman" w:hAnsi="Times New Roman" w:hint="eastAsia"/>
        </w:rPr>
        <w:t>ā</w:t>
      </w:r>
      <w:r w:rsidRPr="00B43300">
        <w:rPr>
          <w:rFonts w:ascii="Times New Roman" w:hAnsi="Times New Roman"/>
        </w:rPr>
        <w:t>d</w:t>
      </w:r>
      <w:r w:rsidRPr="00B43300">
        <w:rPr>
          <w:rFonts w:ascii="Times New Roman" w:hAnsi="Times New Roman" w:hint="eastAsia"/>
        </w:rPr>
        <w:t>ā</w:t>
      </w:r>
      <w:r w:rsidRPr="00B43300">
        <w:rPr>
          <w:rFonts w:ascii="Times New Roman" w:hAnsi="Times New Roman"/>
        </w:rPr>
        <w:t xml:space="preserve"> no 2013.gada 20. novembra (darba st</w:t>
      </w:r>
      <w:r w:rsidRPr="00B43300">
        <w:rPr>
          <w:rFonts w:ascii="Times New Roman" w:hAnsi="Times New Roman" w:hint="eastAsia"/>
        </w:rPr>
        <w:t>āž</w:t>
      </w:r>
      <w:r w:rsidRPr="00B43300">
        <w:rPr>
          <w:rFonts w:ascii="Times New Roman" w:hAnsi="Times New Roman"/>
        </w:rPr>
        <w:t>s 10 gadi)</w:t>
      </w:r>
      <w:r>
        <w:rPr>
          <w:rFonts w:ascii="Times New Roman" w:hAnsi="Times New Roman"/>
        </w:rPr>
        <w:t>,</w:t>
      </w:r>
      <w:r w:rsidRPr="00B43300">
        <w:rPr>
          <w:rFonts w:ascii="Times New Roman" w:hAnsi="Times New Roman"/>
        </w:rPr>
        <w:t xml:space="preserve"> godpr</w:t>
      </w:r>
      <w:r w:rsidRPr="00B43300">
        <w:rPr>
          <w:rFonts w:ascii="Times New Roman" w:hAnsi="Times New Roman" w:hint="eastAsia"/>
        </w:rPr>
        <w:t>ā</w:t>
      </w:r>
      <w:r w:rsidRPr="00B43300">
        <w:rPr>
          <w:rFonts w:ascii="Times New Roman" w:hAnsi="Times New Roman"/>
        </w:rPr>
        <w:t>t</w:t>
      </w:r>
      <w:r w:rsidRPr="00B43300">
        <w:rPr>
          <w:rFonts w:ascii="Times New Roman" w:hAnsi="Times New Roman" w:hint="eastAsia"/>
        </w:rPr>
        <w:t>ī</w:t>
      </w:r>
      <w:r w:rsidRPr="00B43300">
        <w:rPr>
          <w:rFonts w:ascii="Times New Roman" w:hAnsi="Times New Roman"/>
        </w:rPr>
        <w:t>gi pildot savus darba pien</w:t>
      </w:r>
      <w:r w:rsidRPr="00B43300">
        <w:rPr>
          <w:rFonts w:ascii="Times New Roman" w:hAnsi="Times New Roman" w:hint="eastAsia"/>
        </w:rPr>
        <w:t>ā</w:t>
      </w:r>
      <w:r w:rsidRPr="00B43300">
        <w:rPr>
          <w:rFonts w:ascii="Times New Roman" w:hAnsi="Times New Roman"/>
        </w:rPr>
        <w:t xml:space="preserve">kumus. </w:t>
      </w:r>
    </w:p>
    <w:p w14:paraId="7634263F" w14:textId="77777777" w:rsidR="004E1D3C" w:rsidRPr="0000773B" w:rsidRDefault="004E1D3C" w:rsidP="004E1D3C">
      <w:pPr>
        <w:ind w:firstLine="567"/>
        <w:jc w:val="both"/>
        <w:rPr>
          <w:rFonts w:ascii="Times New Roman" w:hAnsi="Times New Roman"/>
          <w:bCs/>
        </w:rPr>
      </w:pPr>
      <w:r w:rsidRPr="0000773B">
        <w:rPr>
          <w:rFonts w:ascii="Times New Roman" w:hAnsi="Times New Roman"/>
          <w:bCs/>
        </w:rPr>
        <w:t>Aijas Liepi</w:t>
      </w:r>
      <w:r w:rsidRPr="0000773B">
        <w:rPr>
          <w:rFonts w:ascii="Times New Roman" w:hAnsi="Times New Roman" w:hint="eastAsia"/>
          <w:bCs/>
        </w:rPr>
        <w:t>ņ</w:t>
      </w:r>
      <w:r w:rsidRPr="0000773B">
        <w:rPr>
          <w:rFonts w:ascii="Times New Roman" w:hAnsi="Times New Roman"/>
          <w:bCs/>
        </w:rPr>
        <w:t>as audz</w:t>
      </w:r>
      <w:r w:rsidRPr="0000773B">
        <w:rPr>
          <w:rFonts w:ascii="Times New Roman" w:hAnsi="Times New Roman" w:hint="eastAsia"/>
          <w:bCs/>
        </w:rPr>
        <w:t>ē</w:t>
      </w:r>
      <w:r w:rsidRPr="0000773B">
        <w:rPr>
          <w:rFonts w:ascii="Times New Roman" w:hAnsi="Times New Roman"/>
          <w:bCs/>
        </w:rPr>
        <w:t>k</w:t>
      </w:r>
      <w:r w:rsidRPr="0000773B">
        <w:rPr>
          <w:rFonts w:ascii="Times New Roman" w:hAnsi="Times New Roman" w:hint="eastAsia"/>
          <w:bCs/>
        </w:rPr>
        <w:t>ņ</w:t>
      </w:r>
      <w:r w:rsidRPr="0000773B">
        <w:rPr>
          <w:rFonts w:ascii="Times New Roman" w:hAnsi="Times New Roman"/>
          <w:bCs/>
        </w:rPr>
        <w:t>i ir piedal</w:t>
      </w:r>
      <w:r w:rsidRPr="0000773B">
        <w:rPr>
          <w:rFonts w:ascii="Times New Roman" w:hAnsi="Times New Roman" w:hint="eastAsia"/>
          <w:bCs/>
        </w:rPr>
        <w:t>ī</w:t>
      </w:r>
      <w:r w:rsidRPr="0000773B">
        <w:rPr>
          <w:rFonts w:ascii="Times New Roman" w:hAnsi="Times New Roman"/>
          <w:bCs/>
        </w:rPr>
        <w:t>ju</w:t>
      </w:r>
      <w:r w:rsidRPr="0000773B">
        <w:rPr>
          <w:rFonts w:ascii="Times New Roman" w:hAnsi="Times New Roman" w:hint="eastAsia"/>
          <w:bCs/>
        </w:rPr>
        <w:t>š</w:t>
      </w:r>
      <w:r w:rsidRPr="0000773B">
        <w:rPr>
          <w:rFonts w:ascii="Times New Roman" w:hAnsi="Times New Roman"/>
          <w:bCs/>
        </w:rPr>
        <w:t>ies da</w:t>
      </w:r>
      <w:r w:rsidRPr="0000773B">
        <w:rPr>
          <w:rFonts w:ascii="Times New Roman" w:hAnsi="Times New Roman" w:hint="eastAsia"/>
          <w:bCs/>
        </w:rPr>
        <w:t>žā</w:t>
      </w:r>
      <w:r w:rsidRPr="0000773B">
        <w:rPr>
          <w:rFonts w:ascii="Times New Roman" w:hAnsi="Times New Roman"/>
          <w:bCs/>
        </w:rPr>
        <w:t>dos Latvijas m</w:t>
      </w:r>
      <w:r w:rsidRPr="0000773B">
        <w:rPr>
          <w:rFonts w:ascii="Times New Roman" w:hAnsi="Times New Roman" w:hint="eastAsia"/>
          <w:bCs/>
        </w:rPr>
        <w:t>ē</w:t>
      </w:r>
      <w:r w:rsidRPr="0000773B">
        <w:rPr>
          <w:rFonts w:ascii="Times New Roman" w:hAnsi="Times New Roman"/>
          <w:bCs/>
        </w:rPr>
        <w:t>roga b</w:t>
      </w:r>
      <w:r w:rsidRPr="0000773B">
        <w:rPr>
          <w:rFonts w:ascii="Times New Roman" w:hAnsi="Times New Roman" w:hint="eastAsia"/>
          <w:bCs/>
        </w:rPr>
        <w:t>ē</w:t>
      </w:r>
      <w:r w:rsidRPr="0000773B">
        <w:rPr>
          <w:rFonts w:ascii="Times New Roman" w:hAnsi="Times New Roman"/>
          <w:bCs/>
        </w:rPr>
        <w:t>rnu vok</w:t>
      </w:r>
      <w:r w:rsidRPr="0000773B">
        <w:rPr>
          <w:rFonts w:ascii="Times New Roman" w:hAnsi="Times New Roman" w:hint="eastAsia"/>
          <w:bCs/>
        </w:rPr>
        <w:t>ā</w:t>
      </w:r>
      <w:r w:rsidRPr="0000773B">
        <w:rPr>
          <w:rFonts w:ascii="Times New Roman" w:hAnsi="Times New Roman"/>
          <w:bCs/>
        </w:rPr>
        <w:t>lajos konkursos, g</w:t>
      </w:r>
      <w:r w:rsidRPr="0000773B">
        <w:rPr>
          <w:rFonts w:ascii="Times New Roman" w:hAnsi="Times New Roman" w:hint="eastAsia"/>
          <w:bCs/>
        </w:rPr>
        <w:t>ū</w:t>
      </w:r>
      <w:r w:rsidRPr="0000773B">
        <w:rPr>
          <w:rFonts w:ascii="Times New Roman" w:hAnsi="Times New Roman"/>
          <w:bCs/>
        </w:rPr>
        <w:t>stot gan skat</w:t>
      </w:r>
      <w:r w:rsidRPr="0000773B">
        <w:rPr>
          <w:rFonts w:ascii="Times New Roman" w:hAnsi="Times New Roman" w:hint="eastAsia"/>
          <w:bCs/>
        </w:rPr>
        <w:t>ī</w:t>
      </w:r>
      <w:r w:rsidRPr="0000773B">
        <w:rPr>
          <w:rFonts w:ascii="Times New Roman" w:hAnsi="Times New Roman"/>
          <w:bCs/>
        </w:rPr>
        <w:t>t</w:t>
      </w:r>
      <w:r w:rsidRPr="0000773B">
        <w:rPr>
          <w:rFonts w:ascii="Times New Roman" w:hAnsi="Times New Roman" w:hint="eastAsia"/>
          <w:bCs/>
        </w:rPr>
        <w:t>ā</w:t>
      </w:r>
      <w:r w:rsidRPr="0000773B">
        <w:rPr>
          <w:rFonts w:ascii="Times New Roman" w:hAnsi="Times New Roman"/>
          <w:bCs/>
        </w:rPr>
        <w:t>ju atzin</w:t>
      </w:r>
      <w:r w:rsidRPr="0000773B">
        <w:rPr>
          <w:rFonts w:ascii="Times New Roman" w:hAnsi="Times New Roman" w:hint="eastAsia"/>
          <w:bCs/>
        </w:rPr>
        <w:t>ī</w:t>
      </w:r>
      <w:r w:rsidRPr="0000773B">
        <w:rPr>
          <w:rFonts w:ascii="Times New Roman" w:hAnsi="Times New Roman"/>
          <w:bCs/>
        </w:rPr>
        <w:t xml:space="preserve">bu, gan </w:t>
      </w:r>
      <w:r w:rsidRPr="0000773B">
        <w:rPr>
          <w:rFonts w:ascii="Times New Roman" w:hAnsi="Times New Roman" w:hint="eastAsia"/>
          <w:bCs/>
        </w:rPr>
        <w:t>žū</w:t>
      </w:r>
      <w:r w:rsidRPr="0000773B">
        <w:rPr>
          <w:rFonts w:ascii="Times New Roman" w:hAnsi="Times New Roman"/>
          <w:bCs/>
        </w:rPr>
        <w:t>rijas nov</w:t>
      </w:r>
      <w:r w:rsidRPr="0000773B">
        <w:rPr>
          <w:rFonts w:ascii="Times New Roman" w:hAnsi="Times New Roman" w:hint="eastAsia"/>
          <w:bCs/>
        </w:rPr>
        <w:t>ē</w:t>
      </w:r>
      <w:r w:rsidRPr="0000773B">
        <w:rPr>
          <w:rFonts w:ascii="Times New Roman" w:hAnsi="Times New Roman"/>
          <w:bCs/>
        </w:rPr>
        <w:t>rt</w:t>
      </w:r>
      <w:r w:rsidRPr="0000773B">
        <w:rPr>
          <w:rFonts w:ascii="Times New Roman" w:hAnsi="Times New Roman" w:hint="eastAsia"/>
          <w:bCs/>
        </w:rPr>
        <w:t>ē</w:t>
      </w:r>
      <w:r w:rsidRPr="0000773B">
        <w:rPr>
          <w:rFonts w:ascii="Times New Roman" w:hAnsi="Times New Roman"/>
          <w:bCs/>
        </w:rPr>
        <w:t>jumu da</w:t>
      </w:r>
      <w:r w:rsidRPr="0000773B">
        <w:rPr>
          <w:rFonts w:ascii="Times New Roman" w:hAnsi="Times New Roman" w:hint="eastAsia"/>
          <w:bCs/>
        </w:rPr>
        <w:t>žā</w:t>
      </w:r>
      <w:r w:rsidRPr="0000773B">
        <w:rPr>
          <w:rFonts w:ascii="Times New Roman" w:hAnsi="Times New Roman"/>
          <w:bCs/>
        </w:rPr>
        <w:t>d</w:t>
      </w:r>
      <w:r w:rsidRPr="0000773B">
        <w:rPr>
          <w:rFonts w:ascii="Times New Roman" w:hAnsi="Times New Roman" w:hint="eastAsia"/>
          <w:bCs/>
        </w:rPr>
        <w:t>ā</w:t>
      </w:r>
      <w:r w:rsidRPr="0000773B">
        <w:rPr>
          <w:rFonts w:ascii="Times New Roman" w:hAnsi="Times New Roman"/>
          <w:bCs/>
        </w:rPr>
        <w:t>s nomin</w:t>
      </w:r>
      <w:r w:rsidRPr="0000773B">
        <w:rPr>
          <w:rFonts w:ascii="Times New Roman" w:hAnsi="Times New Roman" w:hint="eastAsia"/>
          <w:bCs/>
        </w:rPr>
        <w:t>ā</w:t>
      </w:r>
      <w:r w:rsidRPr="0000773B">
        <w:rPr>
          <w:rFonts w:ascii="Times New Roman" w:hAnsi="Times New Roman"/>
          <w:bCs/>
        </w:rPr>
        <w:t>cij</w:t>
      </w:r>
      <w:r w:rsidRPr="0000773B">
        <w:rPr>
          <w:rFonts w:ascii="Times New Roman" w:hAnsi="Times New Roman" w:hint="eastAsia"/>
          <w:bCs/>
        </w:rPr>
        <w:t>ā</w:t>
      </w:r>
      <w:r w:rsidRPr="0000773B">
        <w:rPr>
          <w:rFonts w:ascii="Times New Roman" w:hAnsi="Times New Roman"/>
          <w:bCs/>
        </w:rPr>
        <w:t>s. B</w:t>
      </w:r>
      <w:r w:rsidRPr="0000773B">
        <w:rPr>
          <w:rFonts w:ascii="Times New Roman" w:hAnsi="Times New Roman" w:hint="eastAsia"/>
          <w:bCs/>
        </w:rPr>
        <w:t>ē</w:t>
      </w:r>
      <w:r w:rsidRPr="0000773B">
        <w:rPr>
          <w:rFonts w:ascii="Times New Roman" w:hAnsi="Times New Roman"/>
          <w:bCs/>
        </w:rPr>
        <w:t>rnu vok</w:t>
      </w:r>
      <w:r w:rsidRPr="0000773B">
        <w:rPr>
          <w:rFonts w:ascii="Times New Roman" w:hAnsi="Times New Roman" w:hint="eastAsia"/>
          <w:bCs/>
        </w:rPr>
        <w:t>ā</w:t>
      </w:r>
      <w:r w:rsidRPr="0000773B">
        <w:rPr>
          <w:rFonts w:ascii="Times New Roman" w:hAnsi="Times New Roman"/>
          <w:bCs/>
        </w:rPr>
        <w:t xml:space="preserve">lais ansamblis </w:t>
      </w:r>
      <w:r w:rsidRPr="0000773B">
        <w:rPr>
          <w:rFonts w:ascii="Times New Roman" w:hAnsi="Times New Roman" w:hint="eastAsia"/>
          <w:bCs/>
        </w:rPr>
        <w:t>“</w:t>
      </w:r>
      <w:r w:rsidRPr="0000773B">
        <w:rPr>
          <w:rFonts w:ascii="Times New Roman" w:hAnsi="Times New Roman"/>
          <w:bCs/>
        </w:rPr>
        <w:t>Olaines C</w:t>
      </w:r>
      <w:r w:rsidRPr="0000773B">
        <w:rPr>
          <w:rFonts w:ascii="Times New Roman" w:hAnsi="Times New Roman" w:hint="eastAsia"/>
          <w:bCs/>
        </w:rPr>
        <w:t>ā</w:t>
      </w:r>
      <w:r w:rsidRPr="0000773B">
        <w:rPr>
          <w:rFonts w:ascii="Times New Roman" w:hAnsi="Times New Roman"/>
          <w:bCs/>
        </w:rPr>
        <w:t>l</w:t>
      </w:r>
      <w:r w:rsidRPr="0000773B">
        <w:rPr>
          <w:rFonts w:ascii="Times New Roman" w:hAnsi="Times New Roman" w:hint="eastAsia"/>
          <w:bCs/>
        </w:rPr>
        <w:t>īš</w:t>
      </w:r>
      <w:r w:rsidRPr="0000773B">
        <w:rPr>
          <w:rFonts w:ascii="Times New Roman" w:hAnsi="Times New Roman"/>
          <w:bCs/>
        </w:rPr>
        <w:t>i</w:t>
      </w:r>
      <w:r w:rsidRPr="0000773B">
        <w:rPr>
          <w:rFonts w:ascii="Times New Roman" w:hAnsi="Times New Roman" w:hint="eastAsia"/>
          <w:bCs/>
        </w:rPr>
        <w:t>”</w:t>
      </w:r>
      <w:r w:rsidRPr="0000773B">
        <w:rPr>
          <w:rFonts w:ascii="Times New Roman" w:hAnsi="Times New Roman"/>
          <w:bCs/>
        </w:rPr>
        <w:t xml:space="preserve"> sevi ir pier</w:t>
      </w:r>
      <w:r w:rsidRPr="0000773B">
        <w:rPr>
          <w:rFonts w:ascii="Times New Roman" w:hAnsi="Times New Roman" w:hint="eastAsia"/>
          <w:bCs/>
        </w:rPr>
        <w:t>ā</w:t>
      </w:r>
      <w:r w:rsidRPr="0000773B">
        <w:rPr>
          <w:rFonts w:ascii="Times New Roman" w:hAnsi="Times New Roman"/>
          <w:bCs/>
        </w:rPr>
        <w:t>d</w:t>
      </w:r>
      <w:r w:rsidRPr="0000773B">
        <w:rPr>
          <w:rFonts w:ascii="Times New Roman" w:hAnsi="Times New Roman" w:hint="eastAsia"/>
          <w:bCs/>
        </w:rPr>
        <w:t>ī</w:t>
      </w:r>
      <w:r w:rsidRPr="0000773B">
        <w:rPr>
          <w:rFonts w:ascii="Times New Roman" w:hAnsi="Times New Roman"/>
          <w:bCs/>
        </w:rPr>
        <w:t>jis ar</w:t>
      </w:r>
      <w:r w:rsidRPr="0000773B">
        <w:rPr>
          <w:rFonts w:ascii="Times New Roman" w:hAnsi="Times New Roman" w:hint="eastAsia"/>
          <w:bCs/>
        </w:rPr>
        <w:t>ī</w:t>
      </w:r>
      <w:r w:rsidRPr="0000773B">
        <w:rPr>
          <w:rFonts w:ascii="Times New Roman" w:hAnsi="Times New Roman"/>
          <w:bCs/>
        </w:rPr>
        <w:t xml:space="preserve"> neskait</w:t>
      </w:r>
      <w:r w:rsidRPr="0000773B">
        <w:rPr>
          <w:rFonts w:ascii="Times New Roman" w:hAnsi="Times New Roman" w:hint="eastAsia"/>
          <w:bCs/>
        </w:rPr>
        <w:t>ā</w:t>
      </w:r>
      <w:r w:rsidRPr="0000773B">
        <w:rPr>
          <w:rFonts w:ascii="Times New Roman" w:hAnsi="Times New Roman"/>
          <w:bCs/>
        </w:rPr>
        <w:t>mos Olaines Kult</w:t>
      </w:r>
      <w:r w:rsidRPr="0000773B">
        <w:rPr>
          <w:rFonts w:ascii="Times New Roman" w:hAnsi="Times New Roman" w:hint="eastAsia"/>
          <w:bCs/>
        </w:rPr>
        <w:t>ū</w:t>
      </w:r>
      <w:r w:rsidRPr="0000773B">
        <w:rPr>
          <w:rFonts w:ascii="Times New Roman" w:hAnsi="Times New Roman"/>
          <w:bCs/>
        </w:rPr>
        <w:t>ras centra organiz</w:t>
      </w:r>
      <w:r w:rsidRPr="0000773B">
        <w:rPr>
          <w:rFonts w:ascii="Times New Roman" w:hAnsi="Times New Roman" w:hint="eastAsia"/>
          <w:bCs/>
        </w:rPr>
        <w:t>ē</w:t>
      </w:r>
      <w:r w:rsidRPr="0000773B">
        <w:rPr>
          <w:rFonts w:ascii="Times New Roman" w:hAnsi="Times New Roman"/>
          <w:bCs/>
        </w:rPr>
        <w:t>tajos pas</w:t>
      </w:r>
      <w:r w:rsidRPr="0000773B">
        <w:rPr>
          <w:rFonts w:ascii="Times New Roman" w:hAnsi="Times New Roman" w:hint="eastAsia"/>
          <w:bCs/>
        </w:rPr>
        <w:t>ā</w:t>
      </w:r>
      <w:r w:rsidRPr="0000773B">
        <w:rPr>
          <w:rFonts w:ascii="Times New Roman" w:hAnsi="Times New Roman"/>
          <w:bCs/>
        </w:rPr>
        <w:t>kumos, t</w:t>
      </w:r>
      <w:r w:rsidRPr="0000773B">
        <w:rPr>
          <w:rFonts w:ascii="Times New Roman" w:hAnsi="Times New Roman" w:hint="eastAsia"/>
          <w:bCs/>
        </w:rPr>
        <w:t>ā</w:t>
      </w:r>
      <w:r w:rsidRPr="0000773B">
        <w:rPr>
          <w:rFonts w:ascii="Times New Roman" w:hAnsi="Times New Roman"/>
          <w:bCs/>
        </w:rPr>
        <w:t>d</w:t>
      </w:r>
      <w:r w:rsidRPr="0000773B">
        <w:rPr>
          <w:rFonts w:ascii="Times New Roman" w:hAnsi="Times New Roman" w:hint="eastAsia"/>
          <w:bCs/>
        </w:rPr>
        <w:t>ē</w:t>
      </w:r>
      <w:r w:rsidRPr="0000773B">
        <w:rPr>
          <w:rFonts w:ascii="Times New Roman" w:hAnsi="Times New Roman"/>
          <w:bCs/>
        </w:rPr>
        <w:t>j</w:t>
      </w:r>
      <w:r w:rsidRPr="0000773B">
        <w:rPr>
          <w:rFonts w:ascii="Times New Roman" w:hAnsi="Times New Roman" w:hint="eastAsia"/>
          <w:bCs/>
        </w:rPr>
        <w:t>ā</w:t>
      </w:r>
      <w:r w:rsidRPr="0000773B">
        <w:rPr>
          <w:rFonts w:ascii="Times New Roman" w:hAnsi="Times New Roman"/>
          <w:bCs/>
        </w:rPr>
        <w:t>di iesaistot Olaines mazos novadniekus sv</w:t>
      </w:r>
      <w:r w:rsidRPr="0000773B">
        <w:rPr>
          <w:rFonts w:ascii="Times New Roman" w:hAnsi="Times New Roman" w:hint="eastAsia"/>
          <w:bCs/>
        </w:rPr>
        <w:t>ē</w:t>
      </w:r>
      <w:r w:rsidRPr="0000773B">
        <w:rPr>
          <w:rFonts w:ascii="Times New Roman" w:hAnsi="Times New Roman"/>
          <w:bCs/>
        </w:rPr>
        <w:t>tku rad</w:t>
      </w:r>
      <w:r w:rsidRPr="0000773B">
        <w:rPr>
          <w:rFonts w:ascii="Times New Roman" w:hAnsi="Times New Roman" w:hint="eastAsia"/>
          <w:bCs/>
        </w:rPr>
        <w:t>īš</w:t>
      </w:r>
      <w:r w:rsidRPr="0000773B">
        <w:rPr>
          <w:rFonts w:ascii="Times New Roman" w:hAnsi="Times New Roman"/>
          <w:bCs/>
        </w:rPr>
        <w:t>an</w:t>
      </w:r>
      <w:r w:rsidRPr="0000773B">
        <w:rPr>
          <w:rFonts w:ascii="Times New Roman" w:hAnsi="Times New Roman" w:hint="eastAsia"/>
          <w:bCs/>
        </w:rPr>
        <w:t>ā</w:t>
      </w:r>
      <w:r w:rsidRPr="0000773B">
        <w:rPr>
          <w:rFonts w:ascii="Times New Roman" w:hAnsi="Times New Roman"/>
          <w:bCs/>
        </w:rPr>
        <w:t>. T</w:t>
      </w:r>
      <w:r w:rsidRPr="0000773B">
        <w:rPr>
          <w:rFonts w:ascii="Times New Roman" w:hAnsi="Times New Roman" w:hint="eastAsia"/>
          <w:bCs/>
        </w:rPr>
        <w:t>ā</w:t>
      </w:r>
      <w:r w:rsidRPr="0000773B">
        <w:rPr>
          <w:rFonts w:ascii="Times New Roman" w:hAnsi="Times New Roman"/>
          <w:bCs/>
        </w:rPr>
        <w:t>pat j</w:t>
      </w:r>
      <w:r w:rsidRPr="0000773B">
        <w:rPr>
          <w:rFonts w:ascii="Times New Roman" w:hAnsi="Times New Roman" w:hint="eastAsia"/>
          <w:bCs/>
        </w:rPr>
        <w:t>ā</w:t>
      </w:r>
      <w:r w:rsidRPr="0000773B">
        <w:rPr>
          <w:rFonts w:ascii="Times New Roman" w:hAnsi="Times New Roman"/>
          <w:bCs/>
        </w:rPr>
        <w:t>piebilst, ka Aija Liepi</w:t>
      </w:r>
      <w:r w:rsidRPr="0000773B">
        <w:rPr>
          <w:rFonts w:ascii="Times New Roman" w:hAnsi="Times New Roman" w:hint="eastAsia"/>
          <w:bCs/>
        </w:rPr>
        <w:t>ņ</w:t>
      </w:r>
      <w:r w:rsidRPr="0000773B">
        <w:rPr>
          <w:rFonts w:ascii="Times New Roman" w:hAnsi="Times New Roman"/>
          <w:bCs/>
        </w:rPr>
        <w:t>a ir mazo vok</w:t>
      </w:r>
      <w:r w:rsidRPr="0000773B">
        <w:rPr>
          <w:rFonts w:ascii="Times New Roman" w:hAnsi="Times New Roman" w:hint="eastAsia"/>
          <w:bCs/>
        </w:rPr>
        <w:t>ā</w:t>
      </w:r>
      <w:r w:rsidRPr="0000773B">
        <w:rPr>
          <w:rFonts w:ascii="Times New Roman" w:hAnsi="Times New Roman"/>
          <w:bCs/>
        </w:rPr>
        <w:t xml:space="preserve">listu konkursa </w:t>
      </w:r>
      <w:r w:rsidRPr="0000773B">
        <w:rPr>
          <w:rFonts w:ascii="Times New Roman" w:hAnsi="Times New Roman" w:hint="eastAsia"/>
          <w:bCs/>
        </w:rPr>
        <w:t>“</w:t>
      </w:r>
      <w:r w:rsidRPr="0000773B">
        <w:rPr>
          <w:rFonts w:ascii="Times New Roman" w:hAnsi="Times New Roman"/>
          <w:bCs/>
        </w:rPr>
        <w:t>Olaines c</w:t>
      </w:r>
      <w:r w:rsidRPr="0000773B">
        <w:rPr>
          <w:rFonts w:ascii="Times New Roman" w:hAnsi="Times New Roman" w:hint="eastAsia"/>
          <w:bCs/>
        </w:rPr>
        <w:t>ā</w:t>
      </w:r>
      <w:r w:rsidRPr="0000773B">
        <w:rPr>
          <w:rFonts w:ascii="Times New Roman" w:hAnsi="Times New Roman"/>
          <w:bCs/>
        </w:rPr>
        <w:t>lis</w:t>
      </w:r>
      <w:r w:rsidRPr="0000773B">
        <w:rPr>
          <w:rFonts w:ascii="Times New Roman" w:hAnsi="Times New Roman" w:hint="eastAsia"/>
          <w:bCs/>
        </w:rPr>
        <w:t>”</w:t>
      </w:r>
      <w:r w:rsidRPr="0000773B">
        <w:rPr>
          <w:rFonts w:ascii="Times New Roman" w:hAnsi="Times New Roman"/>
          <w:bCs/>
        </w:rPr>
        <w:t xml:space="preserve"> organizators.</w:t>
      </w:r>
    </w:p>
    <w:p w14:paraId="49AC23F7" w14:textId="77777777" w:rsidR="004E1D3C" w:rsidRDefault="004E1D3C" w:rsidP="004E1D3C">
      <w:pPr>
        <w:ind w:firstLine="567"/>
        <w:jc w:val="both"/>
        <w:rPr>
          <w:rFonts w:ascii="Times New Roman" w:hAnsi="Times New Roman"/>
          <w:bCs/>
        </w:rPr>
      </w:pPr>
      <w:r w:rsidRPr="0000773B">
        <w:rPr>
          <w:rFonts w:ascii="Times New Roman" w:hAnsi="Times New Roman"/>
          <w:bCs/>
        </w:rPr>
        <w:t>Aijas Liepi</w:t>
      </w:r>
      <w:r w:rsidRPr="0000773B">
        <w:rPr>
          <w:rFonts w:ascii="Times New Roman" w:hAnsi="Times New Roman" w:hint="eastAsia"/>
          <w:bCs/>
        </w:rPr>
        <w:t>ņ</w:t>
      </w:r>
      <w:r w:rsidRPr="0000773B">
        <w:rPr>
          <w:rFonts w:ascii="Times New Roman" w:hAnsi="Times New Roman"/>
          <w:bCs/>
        </w:rPr>
        <w:t>as m</w:t>
      </w:r>
      <w:r w:rsidRPr="0000773B">
        <w:rPr>
          <w:rFonts w:ascii="Times New Roman" w:hAnsi="Times New Roman" w:hint="eastAsia"/>
          <w:bCs/>
        </w:rPr>
        <w:t>ī</w:t>
      </w:r>
      <w:r w:rsidRPr="0000773B">
        <w:rPr>
          <w:rFonts w:ascii="Times New Roman" w:hAnsi="Times New Roman"/>
          <w:bCs/>
        </w:rPr>
        <w:t>lest</w:t>
      </w:r>
      <w:r w:rsidRPr="0000773B">
        <w:rPr>
          <w:rFonts w:ascii="Times New Roman" w:hAnsi="Times New Roman" w:hint="eastAsia"/>
          <w:bCs/>
        </w:rPr>
        <w:t>ī</w:t>
      </w:r>
      <w:r w:rsidRPr="0000773B">
        <w:rPr>
          <w:rFonts w:ascii="Times New Roman" w:hAnsi="Times New Roman"/>
          <w:bCs/>
        </w:rPr>
        <w:t>ba pret savu darbu piesaista arvien jaunus mazos dzied</w:t>
      </w:r>
      <w:r w:rsidRPr="0000773B">
        <w:rPr>
          <w:rFonts w:ascii="Times New Roman" w:hAnsi="Times New Roman" w:hint="eastAsia"/>
          <w:bCs/>
        </w:rPr>
        <w:t>ā</w:t>
      </w:r>
      <w:r w:rsidRPr="0000773B">
        <w:rPr>
          <w:rFonts w:ascii="Times New Roman" w:hAnsi="Times New Roman"/>
          <w:bCs/>
        </w:rPr>
        <w:t>t grib</w:t>
      </w:r>
      <w:r w:rsidRPr="0000773B">
        <w:rPr>
          <w:rFonts w:ascii="Times New Roman" w:hAnsi="Times New Roman" w:hint="eastAsia"/>
          <w:bCs/>
        </w:rPr>
        <w:t>ē</w:t>
      </w:r>
      <w:r w:rsidRPr="0000773B">
        <w:rPr>
          <w:rFonts w:ascii="Times New Roman" w:hAnsi="Times New Roman"/>
          <w:bCs/>
        </w:rPr>
        <w:t>t</w:t>
      </w:r>
      <w:r w:rsidRPr="0000773B">
        <w:rPr>
          <w:rFonts w:ascii="Times New Roman" w:hAnsi="Times New Roman" w:hint="eastAsia"/>
          <w:bCs/>
        </w:rPr>
        <w:t>ā</w:t>
      </w:r>
      <w:r w:rsidRPr="0000773B">
        <w:rPr>
          <w:rFonts w:ascii="Times New Roman" w:hAnsi="Times New Roman"/>
          <w:bCs/>
        </w:rPr>
        <w:t>jus, lai tie atkl</w:t>
      </w:r>
      <w:r w:rsidRPr="0000773B">
        <w:rPr>
          <w:rFonts w:ascii="Times New Roman" w:hAnsi="Times New Roman" w:hint="eastAsia"/>
          <w:bCs/>
        </w:rPr>
        <w:t>ā</w:t>
      </w:r>
      <w:r w:rsidRPr="0000773B">
        <w:rPr>
          <w:rFonts w:ascii="Times New Roman" w:hAnsi="Times New Roman"/>
          <w:bCs/>
        </w:rPr>
        <w:t>tu un izkoptu savu talantu.</w:t>
      </w:r>
    </w:p>
    <w:p w14:paraId="6BEC95EA" w14:textId="77777777" w:rsidR="004E1D3C" w:rsidRPr="00CC2989" w:rsidRDefault="004E1D3C" w:rsidP="004E1D3C">
      <w:pPr>
        <w:ind w:firstLine="567"/>
        <w:jc w:val="both"/>
        <w:rPr>
          <w:rFonts w:ascii="Times New Roman" w:hAnsi="Times New Roman"/>
          <w:bCs/>
        </w:rPr>
      </w:pPr>
      <w:r w:rsidRPr="00CC2989">
        <w:rPr>
          <w:rFonts w:ascii="Times New Roman" w:hAnsi="Times New Roman"/>
          <w:szCs w:val="24"/>
        </w:rPr>
        <w:t xml:space="preserve">Ņemot vērā iepriekš minēto, Sociālo, izglītības un kultūras jautājumu komitejas 2023.gada </w:t>
      </w:r>
      <w:r>
        <w:rPr>
          <w:rFonts w:ascii="Times New Roman" w:hAnsi="Times New Roman"/>
          <w:szCs w:val="24"/>
        </w:rPr>
        <w:t>13.decembra</w:t>
      </w:r>
      <w:r w:rsidRPr="00CC2989">
        <w:rPr>
          <w:rFonts w:ascii="Times New Roman" w:hAnsi="Times New Roman"/>
          <w:szCs w:val="24"/>
        </w:rPr>
        <w:t xml:space="preserve"> sēdes protokolu Nr.</w:t>
      </w:r>
      <w:r>
        <w:rPr>
          <w:rFonts w:ascii="Times New Roman" w:hAnsi="Times New Roman"/>
          <w:szCs w:val="24"/>
        </w:rPr>
        <w:t>12</w:t>
      </w:r>
      <w:r w:rsidRPr="00CC2989">
        <w:rPr>
          <w:rFonts w:ascii="Times New Roman" w:hAnsi="Times New Roman"/>
          <w:szCs w:val="24"/>
        </w:rPr>
        <w:t xml:space="preserve">, Olaines novada domes 2015.gada </w:t>
      </w:r>
      <w:r>
        <w:rPr>
          <w:rFonts w:ascii="Times New Roman" w:hAnsi="Times New Roman"/>
          <w:szCs w:val="24"/>
        </w:rPr>
        <w:t>20.maija</w:t>
      </w:r>
      <w:r w:rsidRPr="00CC2989">
        <w:rPr>
          <w:rFonts w:ascii="Times New Roman" w:hAnsi="Times New Roman"/>
          <w:szCs w:val="24"/>
        </w:rPr>
        <w:t xml:space="preserve"> nolikuma Nr.7 “Olaines novada pašvaldības apbalvojumu nolikums” 2.2., 4., 8. un 16.1.punktu un, pamatojoties uz Pašvaldību likuma 10.panta pirmās daļas 21.punktu</w:t>
      </w:r>
      <w:r w:rsidRPr="00CC2989">
        <w:rPr>
          <w:rFonts w:ascii="Times New Roman" w:hAnsi="Times New Roman"/>
          <w:i/>
          <w:szCs w:val="24"/>
        </w:rPr>
        <w:t>,</w:t>
      </w:r>
      <w:r w:rsidRPr="00CC2989">
        <w:rPr>
          <w:rFonts w:ascii="Times New Roman" w:hAnsi="Times New Roman"/>
          <w:szCs w:val="24"/>
        </w:rPr>
        <w:t xml:space="preserve"> </w:t>
      </w:r>
      <w:r w:rsidRPr="00CC2989">
        <w:rPr>
          <w:rFonts w:ascii="Times New Roman" w:hAnsi="Times New Roman"/>
          <w:b/>
          <w:szCs w:val="24"/>
        </w:rPr>
        <w:t>dome nolemj:</w:t>
      </w:r>
      <w:r w:rsidRPr="00CC2989">
        <w:rPr>
          <w:rFonts w:ascii="Times New Roman" w:hAnsi="Times New Roman"/>
          <w:szCs w:val="24"/>
        </w:rPr>
        <w:t xml:space="preserve"> </w:t>
      </w:r>
    </w:p>
    <w:p w14:paraId="6E403461" w14:textId="77777777" w:rsidR="004E1D3C" w:rsidRPr="00CC2989" w:rsidRDefault="004E1D3C" w:rsidP="004E1D3C">
      <w:pPr>
        <w:ind w:firstLine="720"/>
        <w:jc w:val="both"/>
        <w:rPr>
          <w:rFonts w:ascii="Times New Roman" w:hAnsi="Times New Roman"/>
          <w:szCs w:val="24"/>
          <w:highlight w:val="yellow"/>
        </w:rPr>
      </w:pPr>
    </w:p>
    <w:p w14:paraId="6DF22403" w14:textId="77777777" w:rsidR="00053BE1" w:rsidRDefault="004E1D3C" w:rsidP="00053BE1">
      <w:pPr>
        <w:pStyle w:val="Sarakstarindkopa"/>
        <w:numPr>
          <w:ilvl w:val="3"/>
          <w:numId w:val="1"/>
        </w:numPr>
        <w:ind w:left="993" w:hanging="426"/>
        <w:jc w:val="both"/>
        <w:rPr>
          <w:rFonts w:ascii="Times New Roman" w:hAnsi="Times New Roman"/>
          <w:szCs w:val="24"/>
        </w:rPr>
      </w:pPr>
      <w:r w:rsidRPr="00053BE1">
        <w:rPr>
          <w:rFonts w:ascii="Times New Roman" w:hAnsi="Times New Roman"/>
          <w:szCs w:val="24"/>
        </w:rPr>
        <w:t>Piešķirt Olaines novada pašvaldības apbalvojumu – Atzin</w:t>
      </w:r>
      <w:r w:rsidRPr="00053BE1">
        <w:rPr>
          <w:rFonts w:ascii="Times New Roman" w:hAnsi="Times New Roman" w:hint="eastAsia"/>
          <w:szCs w:val="24"/>
        </w:rPr>
        <w:t>ī</w:t>
      </w:r>
      <w:r w:rsidRPr="00053BE1">
        <w:rPr>
          <w:rFonts w:ascii="Times New Roman" w:hAnsi="Times New Roman"/>
          <w:szCs w:val="24"/>
        </w:rPr>
        <w:t>bas rakstu Olaines Kult</w:t>
      </w:r>
      <w:r w:rsidRPr="00053BE1">
        <w:rPr>
          <w:rFonts w:ascii="Times New Roman" w:hAnsi="Times New Roman" w:hint="eastAsia"/>
          <w:szCs w:val="24"/>
        </w:rPr>
        <w:t>ū</w:t>
      </w:r>
      <w:r w:rsidRPr="00053BE1">
        <w:rPr>
          <w:rFonts w:ascii="Times New Roman" w:hAnsi="Times New Roman"/>
          <w:szCs w:val="24"/>
        </w:rPr>
        <w:t xml:space="preserve">ras centra </w:t>
      </w:r>
      <w:r w:rsidRPr="00053BE1">
        <w:rPr>
          <w:rFonts w:ascii="Times New Roman" w:hAnsi="Times New Roman"/>
        </w:rPr>
        <w:t>Olaines Kultūras nama</w:t>
      </w:r>
      <w:r w:rsidRPr="00053BE1">
        <w:rPr>
          <w:rFonts w:ascii="Times New Roman" w:hAnsi="Times New Roman"/>
          <w:szCs w:val="24"/>
        </w:rPr>
        <w:t xml:space="preserve"> b</w:t>
      </w:r>
      <w:r w:rsidRPr="00053BE1">
        <w:rPr>
          <w:rFonts w:ascii="Times New Roman" w:hAnsi="Times New Roman" w:hint="eastAsia"/>
          <w:szCs w:val="24"/>
        </w:rPr>
        <w:t>ē</w:t>
      </w:r>
      <w:r w:rsidRPr="00053BE1">
        <w:rPr>
          <w:rFonts w:ascii="Times New Roman" w:hAnsi="Times New Roman"/>
          <w:szCs w:val="24"/>
        </w:rPr>
        <w:t>rnu vok</w:t>
      </w:r>
      <w:r w:rsidRPr="00053BE1">
        <w:rPr>
          <w:rFonts w:ascii="Times New Roman" w:hAnsi="Times New Roman" w:hint="eastAsia"/>
          <w:szCs w:val="24"/>
        </w:rPr>
        <w:t>ā</w:t>
      </w:r>
      <w:r w:rsidRPr="00053BE1">
        <w:rPr>
          <w:rFonts w:ascii="Times New Roman" w:hAnsi="Times New Roman"/>
          <w:szCs w:val="24"/>
        </w:rPr>
        <w:t>l</w:t>
      </w:r>
      <w:r w:rsidRPr="00053BE1">
        <w:rPr>
          <w:rFonts w:ascii="Times New Roman" w:hAnsi="Times New Roman" w:hint="eastAsia"/>
          <w:szCs w:val="24"/>
        </w:rPr>
        <w:t>ā</w:t>
      </w:r>
      <w:r w:rsidRPr="00053BE1">
        <w:rPr>
          <w:rFonts w:ascii="Times New Roman" w:hAnsi="Times New Roman"/>
          <w:szCs w:val="24"/>
        </w:rPr>
        <w:t xml:space="preserve"> ansamb</w:t>
      </w:r>
      <w:r w:rsidRPr="00053BE1">
        <w:rPr>
          <w:rFonts w:ascii="Times New Roman" w:hAnsi="Times New Roman" w:hint="eastAsia"/>
          <w:szCs w:val="24"/>
        </w:rPr>
        <w:t>ļ</w:t>
      </w:r>
      <w:r w:rsidRPr="00053BE1">
        <w:rPr>
          <w:rFonts w:ascii="Times New Roman" w:hAnsi="Times New Roman"/>
          <w:szCs w:val="24"/>
        </w:rPr>
        <w:t xml:space="preserve">a </w:t>
      </w:r>
      <w:r w:rsidRPr="00053BE1">
        <w:rPr>
          <w:rFonts w:ascii="Times New Roman" w:hAnsi="Times New Roman" w:hint="eastAsia"/>
          <w:szCs w:val="24"/>
        </w:rPr>
        <w:t>“</w:t>
      </w:r>
      <w:r w:rsidRPr="00053BE1">
        <w:rPr>
          <w:rFonts w:ascii="Times New Roman" w:hAnsi="Times New Roman"/>
          <w:szCs w:val="24"/>
        </w:rPr>
        <w:t>Olaines C</w:t>
      </w:r>
      <w:r w:rsidRPr="00053BE1">
        <w:rPr>
          <w:rFonts w:ascii="Times New Roman" w:hAnsi="Times New Roman" w:hint="eastAsia"/>
          <w:szCs w:val="24"/>
        </w:rPr>
        <w:t>ā</w:t>
      </w:r>
      <w:r w:rsidRPr="00053BE1">
        <w:rPr>
          <w:rFonts w:ascii="Times New Roman" w:hAnsi="Times New Roman"/>
          <w:szCs w:val="24"/>
        </w:rPr>
        <w:t>l</w:t>
      </w:r>
      <w:r w:rsidRPr="00053BE1">
        <w:rPr>
          <w:rFonts w:ascii="Times New Roman" w:hAnsi="Times New Roman" w:hint="eastAsia"/>
          <w:szCs w:val="24"/>
        </w:rPr>
        <w:t>īš</w:t>
      </w:r>
      <w:r w:rsidRPr="00053BE1">
        <w:rPr>
          <w:rFonts w:ascii="Times New Roman" w:hAnsi="Times New Roman"/>
          <w:szCs w:val="24"/>
        </w:rPr>
        <w:t>i</w:t>
      </w:r>
      <w:r w:rsidRPr="00053BE1">
        <w:rPr>
          <w:rFonts w:ascii="Times New Roman" w:hAnsi="Times New Roman" w:hint="eastAsia"/>
          <w:szCs w:val="24"/>
        </w:rPr>
        <w:t>”</w:t>
      </w:r>
      <w:r w:rsidRPr="00053BE1">
        <w:rPr>
          <w:rFonts w:ascii="Times New Roman" w:hAnsi="Times New Roman"/>
          <w:szCs w:val="24"/>
        </w:rPr>
        <w:t xml:space="preserve"> vad</w:t>
      </w:r>
      <w:r w:rsidRPr="00053BE1">
        <w:rPr>
          <w:rFonts w:ascii="Times New Roman" w:hAnsi="Times New Roman" w:hint="eastAsia"/>
          <w:szCs w:val="24"/>
        </w:rPr>
        <w:t>ī</w:t>
      </w:r>
      <w:r w:rsidRPr="00053BE1">
        <w:rPr>
          <w:rFonts w:ascii="Times New Roman" w:hAnsi="Times New Roman"/>
          <w:szCs w:val="24"/>
        </w:rPr>
        <w:t>t</w:t>
      </w:r>
      <w:r w:rsidRPr="00053BE1">
        <w:rPr>
          <w:rFonts w:ascii="Times New Roman" w:hAnsi="Times New Roman" w:hint="eastAsia"/>
          <w:szCs w:val="24"/>
        </w:rPr>
        <w:t>ā</w:t>
      </w:r>
      <w:r w:rsidRPr="00053BE1">
        <w:rPr>
          <w:rFonts w:ascii="Times New Roman" w:hAnsi="Times New Roman"/>
          <w:szCs w:val="24"/>
        </w:rPr>
        <w:t>jai Aijai Liepi</w:t>
      </w:r>
      <w:r w:rsidRPr="00053BE1">
        <w:rPr>
          <w:rFonts w:ascii="Times New Roman" w:hAnsi="Times New Roman" w:hint="eastAsia"/>
          <w:szCs w:val="24"/>
        </w:rPr>
        <w:t>ņ</w:t>
      </w:r>
      <w:r w:rsidRPr="00053BE1">
        <w:rPr>
          <w:rFonts w:ascii="Times New Roman" w:hAnsi="Times New Roman"/>
          <w:szCs w:val="24"/>
        </w:rPr>
        <w:t>ai par profesion</w:t>
      </w:r>
      <w:r w:rsidRPr="00053BE1">
        <w:rPr>
          <w:rFonts w:ascii="Times New Roman" w:hAnsi="Times New Roman" w:hint="eastAsia"/>
          <w:szCs w:val="24"/>
        </w:rPr>
        <w:t>ā</w:t>
      </w:r>
      <w:r w:rsidRPr="00053BE1">
        <w:rPr>
          <w:rFonts w:ascii="Times New Roman" w:hAnsi="Times New Roman"/>
          <w:szCs w:val="24"/>
        </w:rPr>
        <w:t>lu un apzin</w:t>
      </w:r>
      <w:r w:rsidRPr="00053BE1">
        <w:rPr>
          <w:rFonts w:ascii="Times New Roman" w:hAnsi="Times New Roman" w:hint="eastAsia"/>
          <w:szCs w:val="24"/>
        </w:rPr>
        <w:t>ī</w:t>
      </w:r>
      <w:r w:rsidRPr="00053BE1">
        <w:rPr>
          <w:rFonts w:ascii="Times New Roman" w:hAnsi="Times New Roman"/>
          <w:szCs w:val="24"/>
        </w:rPr>
        <w:t>gu darbu Olaines novad</w:t>
      </w:r>
      <w:r w:rsidRPr="00053BE1">
        <w:rPr>
          <w:rFonts w:ascii="Times New Roman" w:hAnsi="Times New Roman" w:hint="eastAsia"/>
          <w:szCs w:val="24"/>
        </w:rPr>
        <w:t>ā</w:t>
      </w:r>
      <w:r w:rsidRPr="00053BE1">
        <w:rPr>
          <w:rFonts w:ascii="Times New Roman" w:hAnsi="Times New Roman"/>
          <w:szCs w:val="24"/>
        </w:rPr>
        <w:t>.</w:t>
      </w:r>
    </w:p>
    <w:p w14:paraId="4D91D62D" w14:textId="21484E57" w:rsidR="004E1D3C" w:rsidRPr="00053BE1" w:rsidRDefault="004E1D3C" w:rsidP="00053BE1">
      <w:pPr>
        <w:pStyle w:val="Sarakstarindkopa"/>
        <w:numPr>
          <w:ilvl w:val="3"/>
          <w:numId w:val="1"/>
        </w:numPr>
        <w:ind w:left="993" w:hanging="426"/>
        <w:jc w:val="both"/>
        <w:rPr>
          <w:rFonts w:ascii="Times New Roman" w:hAnsi="Times New Roman"/>
          <w:szCs w:val="24"/>
        </w:rPr>
      </w:pPr>
      <w:r w:rsidRPr="00053BE1">
        <w:rPr>
          <w:rFonts w:ascii="Times New Roman" w:hAnsi="Times New Roman"/>
          <w:szCs w:val="24"/>
        </w:rPr>
        <w:t>Pilnvarot domes priekšsēdētāju Andri Bergu pasniegt Aijai Liepi</w:t>
      </w:r>
      <w:r w:rsidRPr="00053BE1">
        <w:rPr>
          <w:rFonts w:ascii="Times New Roman" w:hAnsi="Times New Roman" w:hint="eastAsia"/>
          <w:szCs w:val="24"/>
        </w:rPr>
        <w:t>ņ</w:t>
      </w:r>
      <w:r w:rsidRPr="00053BE1">
        <w:rPr>
          <w:rFonts w:ascii="Times New Roman" w:hAnsi="Times New Roman"/>
          <w:szCs w:val="24"/>
        </w:rPr>
        <w:t>ai Atzinības rakstu.</w:t>
      </w:r>
    </w:p>
    <w:p w14:paraId="6ED25C67" w14:textId="77777777" w:rsidR="004E1D3C" w:rsidRDefault="004E1D3C" w:rsidP="00053BE1">
      <w:pPr>
        <w:ind w:left="993" w:right="565" w:hanging="426"/>
        <w:jc w:val="both"/>
        <w:rPr>
          <w:rFonts w:ascii="Times New Roman" w:hAnsi="Times New Roman"/>
          <w:szCs w:val="24"/>
        </w:rPr>
      </w:pPr>
    </w:p>
    <w:p w14:paraId="172FD661" w14:textId="77777777" w:rsidR="004E1D3C" w:rsidRDefault="004E1D3C" w:rsidP="004E1D3C">
      <w:pPr>
        <w:ind w:left="1418" w:right="565" w:hanging="425"/>
        <w:jc w:val="both"/>
        <w:rPr>
          <w:rFonts w:ascii="Times New Roman" w:hAnsi="Times New Roman"/>
          <w:szCs w:val="24"/>
        </w:rPr>
      </w:pPr>
    </w:p>
    <w:p w14:paraId="213FFD90" w14:textId="77777777" w:rsidR="004E1D3C" w:rsidRPr="00CC2989" w:rsidRDefault="004E1D3C" w:rsidP="004E1D3C">
      <w:pPr>
        <w:ind w:left="1418" w:right="565" w:hanging="425"/>
        <w:jc w:val="both"/>
        <w:rPr>
          <w:rFonts w:ascii="Times New Roman" w:hAnsi="Times New Roman"/>
          <w:szCs w:val="24"/>
        </w:rPr>
      </w:pPr>
    </w:p>
    <w:tbl>
      <w:tblPr>
        <w:tblW w:w="0" w:type="auto"/>
        <w:tblInd w:w="-126" w:type="dxa"/>
        <w:tblLook w:val="04A0" w:firstRow="1" w:lastRow="0" w:firstColumn="1" w:lastColumn="0" w:noHBand="0" w:noVBand="1"/>
      </w:tblPr>
      <w:tblGrid>
        <w:gridCol w:w="4772"/>
        <w:gridCol w:w="4612"/>
      </w:tblGrid>
      <w:tr w:rsidR="004E1D3C" w:rsidRPr="00CC2989" w14:paraId="2E7500E2" w14:textId="77777777" w:rsidTr="00290BEC">
        <w:tc>
          <w:tcPr>
            <w:tcW w:w="4772" w:type="dxa"/>
            <w:shd w:val="clear" w:color="auto" w:fill="auto"/>
          </w:tcPr>
          <w:p w14:paraId="2EEF4B3D" w14:textId="77777777" w:rsidR="004E1D3C" w:rsidRPr="00CC2989" w:rsidRDefault="004E1D3C" w:rsidP="00290BEC">
            <w:pPr>
              <w:rPr>
                <w:rFonts w:ascii="Times New Roman" w:hAnsi="Times New Roman"/>
                <w:szCs w:val="24"/>
              </w:rPr>
            </w:pPr>
            <w:r w:rsidRPr="00CC2989">
              <w:rPr>
                <w:rFonts w:ascii="Times New Roman" w:hAnsi="Times New Roman"/>
                <w:iCs/>
                <w:szCs w:val="24"/>
              </w:rPr>
              <w:t>Priekšsēdētājs</w:t>
            </w:r>
          </w:p>
        </w:tc>
        <w:tc>
          <w:tcPr>
            <w:tcW w:w="4612" w:type="dxa"/>
            <w:shd w:val="clear" w:color="auto" w:fill="auto"/>
          </w:tcPr>
          <w:p w14:paraId="2D263967" w14:textId="77777777" w:rsidR="004E1D3C" w:rsidRPr="00CC2989" w:rsidRDefault="004E1D3C" w:rsidP="00290BEC">
            <w:pPr>
              <w:jc w:val="right"/>
              <w:rPr>
                <w:rFonts w:ascii="Times New Roman" w:hAnsi="Times New Roman"/>
                <w:szCs w:val="24"/>
              </w:rPr>
            </w:pPr>
            <w:r w:rsidRPr="00CC2989">
              <w:rPr>
                <w:rFonts w:ascii="Times New Roman" w:hAnsi="Times New Roman"/>
                <w:iCs/>
                <w:szCs w:val="24"/>
              </w:rPr>
              <w:t>A. Bergs</w:t>
            </w:r>
          </w:p>
        </w:tc>
      </w:tr>
    </w:tbl>
    <w:p w14:paraId="59AF971F" w14:textId="77777777" w:rsidR="004E1D3C" w:rsidRDefault="004E1D3C" w:rsidP="004E1D3C">
      <w:pPr>
        <w:jc w:val="both"/>
        <w:rPr>
          <w:rFonts w:ascii="Times New Roman" w:hAnsi="Times New Roman"/>
          <w:szCs w:val="24"/>
        </w:rPr>
      </w:pPr>
    </w:p>
    <w:p w14:paraId="404562DE" w14:textId="77777777" w:rsidR="004E1D3C" w:rsidRDefault="004E1D3C" w:rsidP="004E1D3C">
      <w:pPr>
        <w:jc w:val="both"/>
        <w:rPr>
          <w:rFonts w:ascii="Times New Roman" w:hAnsi="Times New Roman"/>
          <w:szCs w:val="24"/>
        </w:rPr>
      </w:pPr>
    </w:p>
    <w:p w14:paraId="40EEB9FC" w14:textId="77777777" w:rsidR="004E1D3C" w:rsidRPr="00CC2989" w:rsidRDefault="004E1D3C" w:rsidP="004E1D3C">
      <w:pPr>
        <w:jc w:val="both"/>
        <w:rPr>
          <w:rFonts w:ascii="Times New Roman" w:hAnsi="Times New Roman"/>
          <w:szCs w:val="24"/>
        </w:rPr>
      </w:pPr>
      <w:r w:rsidRPr="00CC2989">
        <w:rPr>
          <w:rFonts w:ascii="Times New Roman" w:hAnsi="Times New Roman"/>
          <w:szCs w:val="24"/>
        </w:rPr>
        <w:t>Iesniedz: Sociālo, izglītības un kultūras jautājumu komiteja</w:t>
      </w:r>
    </w:p>
    <w:p w14:paraId="2161E27F" w14:textId="77777777" w:rsidR="004E1D3C" w:rsidRPr="00CC2989" w:rsidRDefault="004E1D3C" w:rsidP="004E1D3C">
      <w:pPr>
        <w:rPr>
          <w:rFonts w:ascii="Times New Roman" w:hAnsi="Times New Roman"/>
          <w:szCs w:val="24"/>
        </w:rPr>
      </w:pPr>
      <w:r w:rsidRPr="00CC2989">
        <w:rPr>
          <w:rFonts w:ascii="Times New Roman" w:hAnsi="Times New Roman"/>
          <w:szCs w:val="24"/>
        </w:rPr>
        <w:t xml:space="preserve">Sagatavoja: Izglītības un kultūras nodaļas vadītājs A.Joksts </w:t>
      </w:r>
      <w:r w:rsidRPr="00CC2989">
        <w:rPr>
          <w:rFonts w:ascii="Times New Roman" w:hAnsi="Times New Roman"/>
          <w:szCs w:val="24"/>
        </w:rPr>
        <w:tab/>
      </w:r>
    </w:p>
    <w:p w14:paraId="433AF5D5" w14:textId="77777777" w:rsidR="004E1D3C" w:rsidRDefault="004E1D3C" w:rsidP="004E1D3C">
      <w:pPr>
        <w:jc w:val="both"/>
        <w:rPr>
          <w:rFonts w:ascii="Times New Roman" w:hAnsi="Times New Roman"/>
          <w:szCs w:val="24"/>
          <w:lang w:eastAsia="lv-LV"/>
        </w:rPr>
      </w:pPr>
    </w:p>
    <w:p w14:paraId="47F5C219" w14:textId="77777777" w:rsidR="004E1D3C" w:rsidRPr="00CC2989" w:rsidRDefault="004E1D3C" w:rsidP="004E1D3C">
      <w:pPr>
        <w:jc w:val="both"/>
        <w:rPr>
          <w:rFonts w:ascii="Times New Roman" w:hAnsi="Times New Roman"/>
          <w:szCs w:val="24"/>
          <w:lang w:eastAsia="lv-LV"/>
        </w:rPr>
      </w:pPr>
      <w:r w:rsidRPr="00CC2989">
        <w:rPr>
          <w:rFonts w:ascii="Times New Roman" w:hAnsi="Times New Roman"/>
          <w:szCs w:val="24"/>
          <w:lang w:eastAsia="lv-LV"/>
        </w:rPr>
        <w:t xml:space="preserve">Lēmumu izsniegt: </w:t>
      </w:r>
    </w:p>
    <w:p w14:paraId="3A240B21" w14:textId="77777777" w:rsidR="004E1D3C" w:rsidRPr="00CC2989" w:rsidRDefault="004E1D3C" w:rsidP="004E1D3C">
      <w:pPr>
        <w:jc w:val="both"/>
        <w:rPr>
          <w:rFonts w:ascii="Times New Roman" w:hAnsi="Times New Roman"/>
          <w:szCs w:val="24"/>
        </w:rPr>
      </w:pPr>
      <w:r w:rsidRPr="00CC2989">
        <w:rPr>
          <w:rFonts w:ascii="Times New Roman" w:hAnsi="Times New Roman"/>
          <w:szCs w:val="24"/>
        </w:rPr>
        <w:t>Olaines Kultūras centram</w:t>
      </w:r>
    </w:p>
    <w:p w14:paraId="13CBC6DC" w14:textId="77777777" w:rsidR="004E1D3C" w:rsidRPr="00AC7673" w:rsidRDefault="004E1D3C" w:rsidP="004E1D3C">
      <w:pPr>
        <w:jc w:val="both"/>
      </w:pPr>
      <w:r w:rsidRPr="00CC2989">
        <w:rPr>
          <w:rFonts w:ascii="Times New Roman" w:hAnsi="Times New Roman"/>
          <w:szCs w:val="24"/>
          <w:lang w:eastAsia="lv-LV"/>
        </w:rPr>
        <w:t>Kancelejai</w:t>
      </w:r>
    </w:p>
    <w:p w14:paraId="0AD1172C" w14:textId="3A840C8E" w:rsidR="004E1D3C" w:rsidRDefault="004E1D3C">
      <w:pPr>
        <w:spacing w:after="160" w:line="259" w:lineRule="auto"/>
      </w:pPr>
      <w:r>
        <w:br w:type="page"/>
      </w:r>
    </w:p>
    <w:p w14:paraId="7DA9EB0D" w14:textId="77777777" w:rsidR="004E1D3C" w:rsidRPr="001E21D4" w:rsidRDefault="004E1D3C" w:rsidP="004E1D3C">
      <w:pPr>
        <w:ind w:right="-2"/>
        <w:jc w:val="center"/>
        <w:rPr>
          <w:rFonts w:ascii="Times New Roman" w:hAnsi="Times New Roman"/>
          <w:bCs/>
          <w:szCs w:val="24"/>
        </w:rPr>
      </w:pPr>
      <w:r w:rsidRPr="001E21D4">
        <w:rPr>
          <w:rFonts w:ascii="Times New Roman" w:hAnsi="Times New Roman"/>
          <w:bCs/>
          <w:szCs w:val="24"/>
        </w:rPr>
        <w:lastRenderedPageBreak/>
        <w:t>Lēmuma projekts</w:t>
      </w:r>
    </w:p>
    <w:p w14:paraId="7AAB59CA" w14:textId="77777777" w:rsidR="004E1D3C" w:rsidRPr="001E21D4" w:rsidRDefault="004E1D3C" w:rsidP="004E1D3C">
      <w:pPr>
        <w:ind w:right="-2"/>
        <w:jc w:val="center"/>
        <w:rPr>
          <w:rFonts w:ascii="Times New Roman" w:hAnsi="Times New Roman"/>
          <w:bCs/>
          <w:szCs w:val="24"/>
        </w:rPr>
      </w:pPr>
      <w:r w:rsidRPr="001E21D4">
        <w:rPr>
          <w:rFonts w:ascii="Times New Roman" w:hAnsi="Times New Roman"/>
          <w:bCs/>
          <w:szCs w:val="24"/>
        </w:rPr>
        <w:t>Olainē</w:t>
      </w:r>
    </w:p>
    <w:tbl>
      <w:tblPr>
        <w:tblW w:w="0" w:type="auto"/>
        <w:tblInd w:w="-154" w:type="dxa"/>
        <w:tblLook w:val="04A0" w:firstRow="1" w:lastRow="0" w:firstColumn="1" w:lastColumn="0" w:noHBand="0" w:noVBand="1"/>
      </w:tblPr>
      <w:tblGrid>
        <w:gridCol w:w="4774"/>
        <w:gridCol w:w="4594"/>
      </w:tblGrid>
      <w:tr w:rsidR="004E1D3C" w:rsidRPr="001E21D4" w14:paraId="102DC265" w14:textId="77777777" w:rsidTr="00290BEC">
        <w:tc>
          <w:tcPr>
            <w:tcW w:w="4774" w:type="dxa"/>
            <w:shd w:val="clear" w:color="auto" w:fill="auto"/>
          </w:tcPr>
          <w:p w14:paraId="1AA09531" w14:textId="593E8458" w:rsidR="004E1D3C" w:rsidRPr="001E21D4" w:rsidRDefault="004E1D3C" w:rsidP="00290BEC">
            <w:pPr>
              <w:rPr>
                <w:rFonts w:ascii="Times New Roman" w:hAnsi="Times New Roman"/>
                <w:szCs w:val="24"/>
              </w:rPr>
            </w:pPr>
            <w:r w:rsidRPr="001E21D4">
              <w:rPr>
                <w:rFonts w:ascii="Times New Roman" w:hAnsi="Times New Roman"/>
                <w:szCs w:val="24"/>
              </w:rPr>
              <w:t xml:space="preserve">2023.gada </w:t>
            </w:r>
            <w:r w:rsidR="00EA4E8C">
              <w:rPr>
                <w:rFonts w:ascii="Times New Roman" w:hAnsi="Times New Roman"/>
                <w:szCs w:val="24"/>
              </w:rPr>
              <w:t>29</w:t>
            </w:r>
            <w:r w:rsidRPr="001E21D4">
              <w:rPr>
                <w:rFonts w:ascii="Times New Roman" w:hAnsi="Times New Roman"/>
                <w:szCs w:val="24"/>
              </w:rPr>
              <w:t>. decembrī</w:t>
            </w:r>
          </w:p>
        </w:tc>
        <w:tc>
          <w:tcPr>
            <w:tcW w:w="4594" w:type="dxa"/>
            <w:shd w:val="clear" w:color="auto" w:fill="auto"/>
          </w:tcPr>
          <w:p w14:paraId="1D88478E" w14:textId="77777777" w:rsidR="004E1D3C" w:rsidRPr="001E21D4" w:rsidRDefault="004E1D3C" w:rsidP="00290BEC">
            <w:pPr>
              <w:jc w:val="right"/>
              <w:rPr>
                <w:rFonts w:ascii="Times New Roman" w:hAnsi="Times New Roman"/>
                <w:szCs w:val="24"/>
              </w:rPr>
            </w:pPr>
            <w:r w:rsidRPr="001E21D4">
              <w:rPr>
                <w:rFonts w:ascii="Times New Roman" w:hAnsi="Times New Roman"/>
                <w:szCs w:val="24"/>
              </w:rPr>
              <w:t>Nr.13</w:t>
            </w:r>
          </w:p>
        </w:tc>
      </w:tr>
    </w:tbl>
    <w:p w14:paraId="46874BD2" w14:textId="77777777" w:rsidR="004E1D3C" w:rsidRPr="001E21D4" w:rsidRDefault="004E1D3C" w:rsidP="004E1D3C">
      <w:pPr>
        <w:jc w:val="both"/>
        <w:rPr>
          <w:rFonts w:ascii="Times New Roman" w:hAnsi="Times New Roman"/>
          <w:bCs/>
          <w:szCs w:val="24"/>
        </w:rPr>
      </w:pPr>
    </w:p>
    <w:p w14:paraId="4F749ACB" w14:textId="77777777" w:rsidR="004E1D3C" w:rsidRDefault="004E1D3C" w:rsidP="004E1D3C">
      <w:pPr>
        <w:rPr>
          <w:rFonts w:ascii="Times New Roman" w:hAnsi="Times New Roman"/>
          <w:b/>
          <w:szCs w:val="24"/>
        </w:rPr>
      </w:pPr>
    </w:p>
    <w:p w14:paraId="47633FFA" w14:textId="77777777" w:rsidR="004E1D3C" w:rsidRPr="001E21D4" w:rsidRDefault="004E1D3C" w:rsidP="004E1D3C">
      <w:pPr>
        <w:rPr>
          <w:rFonts w:ascii="Times New Roman" w:hAnsi="Times New Roman"/>
          <w:b/>
          <w:szCs w:val="24"/>
        </w:rPr>
      </w:pPr>
      <w:r w:rsidRPr="001E21D4">
        <w:rPr>
          <w:rFonts w:ascii="Times New Roman" w:hAnsi="Times New Roman"/>
          <w:b/>
          <w:szCs w:val="24"/>
        </w:rPr>
        <w:t xml:space="preserve">Par Olaines novada pašvaldības apbalvojuma piešķiršanu Olaines Kultūras centra </w:t>
      </w:r>
      <w:r>
        <w:rPr>
          <w:rFonts w:ascii="Times New Roman" w:hAnsi="Times New Roman"/>
          <w:b/>
        </w:rPr>
        <w:t>Olaines Kultūras nama</w:t>
      </w:r>
      <w:r w:rsidRPr="001E21D4">
        <w:rPr>
          <w:rFonts w:ascii="Times New Roman" w:hAnsi="Times New Roman"/>
          <w:b/>
          <w:szCs w:val="24"/>
        </w:rPr>
        <w:t xml:space="preserve"> l</w:t>
      </w:r>
      <w:r w:rsidRPr="001E21D4">
        <w:rPr>
          <w:rFonts w:ascii="Times New Roman" w:hAnsi="Times New Roman" w:hint="eastAsia"/>
          <w:b/>
          <w:szCs w:val="24"/>
        </w:rPr>
        <w:t>ī</w:t>
      </w:r>
      <w:r w:rsidRPr="001E21D4">
        <w:rPr>
          <w:rFonts w:ascii="Times New Roman" w:hAnsi="Times New Roman"/>
          <w:b/>
          <w:szCs w:val="24"/>
        </w:rPr>
        <w:t>nijdeju kolekt</w:t>
      </w:r>
      <w:r w:rsidRPr="001E21D4">
        <w:rPr>
          <w:rFonts w:ascii="Times New Roman" w:hAnsi="Times New Roman" w:hint="eastAsia"/>
          <w:b/>
          <w:szCs w:val="24"/>
        </w:rPr>
        <w:t>ī</w:t>
      </w:r>
      <w:r w:rsidRPr="001E21D4">
        <w:rPr>
          <w:rFonts w:ascii="Times New Roman" w:hAnsi="Times New Roman"/>
          <w:b/>
          <w:szCs w:val="24"/>
        </w:rPr>
        <w:t xml:space="preserve">vu </w:t>
      </w:r>
      <w:r w:rsidRPr="001E21D4">
        <w:rPr>
          <w:rFonts w:ascii="Times New Roman" w:hAnsi="Times New Roman" w:hint="eastAsia"/>
          <w:b/>
          <w:szCs w:val="24"/>
        </w:rPr>
        <w:t>“</w:t>
      </w:r>
      <w:r w:rsidRPr="001E21D4">
        <w:rPr>
          <w:rFonts w:ascii="Times New Roman" w:hAnsi="Times New Roman"/>
          <w:b/>
          <w:szCs w:val="24"/>
        </w:rPr>
        <w:t>JAZZ BOX</w:t>
      </w:r>
      <w:r w:rsidRPr="001E21D4">
        <w:rPr>
          <w:rFonts w:ascii="Times New Roman" w:hAnsi="Times New Roman" w:hint="eastAsia"/>
          <w:b/>
          <w:szCs w:val="24"/>
        </w:rPr>
        <w:t>”</w:t>
      </w:r>
      <w:r w:rsidRPr="001E21D4">
        <w:rPr>
          <w:rFonts w:ascii="Times New Roman" w:hAnsi="Times New Roman"/>
          <w:b/>
          <w:szCs w:val="24"/>
        </w:rPr>
        <w:t xml:space="preserve"> un </w:t>
      </w:r>
      <w:r w:rsidRPr="001E21D4">
        <w:rPr>
          <w:rFonts w:ascii="Times New Roman" w:hAnsi="Times New Roman" w:hint="eastAsia"/>
          <w:b/>
          <w:szCs w:val="24"/>
        </w:rPr>
        <w:t>“</w:t>
      </w:r>
      <w:r w:rsidRPr="001E21D4">
        <w:rPr>
          <w:rFonts w:ascii="Times New Roman" w:hAnsi="Times New Roman"/>
          <w:b/>
          <w:szCs w:val="24"/>
        </w:rPr>
        <w:t>OPEN LINE</w:t>
      </w:r>
      <w:r w:rsidRPr="001E21D4">
        <w:rPr>
          <w:rFonts w:ascii="Times New Roman" w:hAnsi="Times New Roman" w:hint="eastAsia"/>
          <w:b/>
          <w:szCs w:val="24"/>
        </w:rPr>
        <w:t>”</w:t>
      </w:r>
      <w:r w:rsidRPr="001E21D4">
        <w:rPr>
          <w:rFonts w:ascii="Times New Roman" w:hAnsi="Times New Roman"/>
          <w:b/>
          <w:szCs w:val="24"/>
        </w:rPr>
        <w:t xml:space="preserve"> vad</w:t>
      </w:r>
      <w:r w:rsidRPr="001E21D4">
        <w:rPr>
          <w:rFonts w:ascii="Times New Roman" w:hAnsi="Times New Roman" w:hint="eastAsia"/>
          <w:b/>
          <w:szCs w:val="24"/>
        </w:rPr>
        <w:t>ī</w:t>
      </w:r>
      <w:r w:rsidRPr="001E21D4">
        <w:rPr>
          <w:rFonts w:ascii="Times New Roman" w:hAnsi="Times New Roman"/>
          <w:b/>
          <w:szCs w:val="24"/>
        </w:rPr>
        <w:t>t</w:t>
      </w:r>
      <w:r w:rsidRPr="001E21D4">
        <w:rPr>
          <w:rFonts w:ascii="Times New Roman" w:hAnsi="Times New Roman" w:hint="eastAsia"/>
          <w:b/>
          <w:szCs w:val="24"/>
        </w:rPr>
        <w:t>ā</w:t>
      </w:r>
      <w:r w:rsidRPr="001E21D4">
        <w:rPr>
          <w:rFonts w:ascii="Times New Roman" w:hAnsi="Times New Roman"/>
          <w:b/>
          <w:szCs w:val="24"/>
        </w:rPr>
        <w:t>jai</w:t>
      </w:r>
    </w:p>
    <w:p w14:paraId="459A38AE" w14:textId="77777777" w:rsidR="004E1D3C" w:rsidRPr="001E21D4" w:rsidRDefault="004E1D3C" w:rsidP="004E1D3C">
      <w:pPr>
        <w:rPr>
          <w:bCs/>
          <w:szCs w:val="24"/>
        </w:rPr>
      </w:pPr>
    </w:p>
    <w:p w14:paraId="487D4367" w14:textId="1D599526" w:rsidR="004E1D3C" w:rsidRPr="001E21D4" w:rsidRDefault="004E1D3C" w:rsidP="004E1D3C">
      <w:pPr>
        <w:ind w:firstLine="567"/>
        <w:jc w:val="both"/>
        <w:rPr>
          <w:rFonts w:ascii="Times New Roman" w:hAnsi="Times New Roman"/>
          <w:szCs w:val="24"/>
        </w:rPr>
      </w:pPr>
      <w:r w:rsidRPr="001E21D4">
        <w:rPr>
          <w:rFonts w:ascii="Times New Roman" w:hAnsi="Times New Roman"/>
          <w:szCs w:val="24"/>
        </w:rPr>
        <w:t xml:space="preserve">Olaines novada pašvaldībā saņemts Olaines Kultūras centra 2023.gada </w:t>
      </w:r>
      <w:r>
        <w:rPr>
          <w:rFonts w:ascii="Times New Roman" w:hAnsi="Times New Roman"/>
          <w:szCs w:val="24"/>
        </w:rPr>
        <w:t>7.</w:t>
      </w:r>
      <w:r w:rsidRPr="001E21D4">
        <w:rPr>
          <w:rFonts w:ascii="Times New Roman" w:hAnsi="Times New Roman"/>
          <w:szCs w:val="24"/>
        </w:rPr>
        <w:t>decembra raksts Nr.OKC/1.18./23/107-ND “Par Olaines kult</w:t>
      </w:r>
      <w:r w:rsidRPr="001E21D4">
        <w:rPr>
          <w:rFonts w:ascii="Times New Roman" w:hAnsi="Times New Roman" w:hint="eastAsia"/>
          <w:szCs w:val="24"/>
        </w:rPr>
        <w:t>ū</w:t>
      </w:r>
      <w:r w:rsidRPr="001E21D4">
        <w:rPr>
          <w:rFonts w:ascii="Times New Roman" w:hAnsi="Times New Roman"/>
          <w:szCs w:val="24"/>
        </w:rPr>
        <w:t>ras centra l</w:t>
      </w:r>
      <w:r w:rsidRPr="001E21D4">
        <w:rPr>
          <w:rFonts w:ascii="Times New Roman" w:hAnsi="Times New Roman" w:hint="eastAsia"/>
          <w:szCs w:val="24"/>
        </w:rPr>
        <w:t>ī</w:t>
      </w:r>
      <w:r w:rsidRPr="001E21D4">
        <w:rPr>
          <w:rFonts w:ascii="Times New Roman" w:hAnsi="Times New Roman"/>
          <w:szCs w:val="24"/>
        </w:rPr>
        <w:t>nijdeju kolekt</w:t>
      </w:r>
      <w:r w:rsidRPr="001E21D4">
        <w:rPr>
          <w:rFonts w:ascii="Times New Roman" w:hAnsi="Times New Roman" w:hint="eastAsia"/>
          <w:szCs w:val="24"/>
        </w:rPr>
        <w:t>ī</w:t>
      </w:r>
      <w:r w:rsidRPr="001E21D4">
        <w:rPr>
          <w:rFonts w:ascii="Times New Roman" w:hAnsi="Times New Roman"/>
          <w:szCs w:val="24"/>
        </w:rPr>
        <w:t xml:space="preserve">vu </w:t>
      </w:r>
      <w:r w:rsidRPr="001E21D4">
        <w:rPr>
          <w:rFonts w:ascii="Times New Roman" w:hAnsi="Times New Roman" w:hint="eastAsia"/>
          <w:szCs w:val="24"/>
        </w:rPr>
        <w:t>“</w:t>
      </w:r>
      <w:r w:rsidRPr="001E21D4">
        <w:rPr>
          <w:rFonts w:ascii="Times New Roman" w:hAnsi="Times New Roman"/>
          <w:szCs w:val="24"/>
        </w:rPr>
        <w:t>JAZZ BOX</w:t>
      </w:r>
      <w:r w:rsidRPr="001E21D4">
        <w:rPr>
          <w:rFonts w:ascii="Times New Roman" w:hAnsi="Times New Roman" w:hint="eastAsia"/>
          <w:szCs w:val="24"/>
        </w:rPr>
        <w:t>”</w:t>
      </w:r>
      <w:r w:rsidRPr="001E21D4">
        <w:rPr>
          <w:rFonts w:ascii="Times New Roman" w:hAnsi="Times New Roman"/>
          <w:szCs w:val="24"/>
        </w:rPr>
        <w:t xml:space="preserve"> un </w:t>
      </w:r>
      <w:r w:rsidRPr="001E21D4">
        <w:rPr>
          <w:rFonts w:ascii="Times New Roman" w:hAnsi="Times New Roman" w:hint="eastAsia"/>
          <w:szCs w:val="24"/>
        </w:rPr>
        <w:t>“</w:t>
      </w:r>
      <w:r w:rsidRPr="001E21D4">
        <w:rPr>
          <w:rFonts w:ascii="Times New Roman" w:hAnsi="Times New Roman"/>
          <w:szCs w:val="24"/>
        </w:rPr>
        <w:t>OPEN LINE</w:t>
      </w:r>
      <w:r w:rsidRPr="001E21D4">
        <w:rPr>
          <w:rFonts w:ascii="Times New Roman" w:hAnsi="Times New Roman" w:hint="eastAsia"/>
          <w:szCs w:val="24"/>
        </w:rPr>
        <w:t>”</w:t>
      </w:r>
      <w:r w:rsidRPr="001E21D4">
        <w:rPr>
          <w:rFonts w:ascii="Times New Roman" w:hAnsi="Times New Roman"/>
          <w:szCs w:val="24"/>
        </w:rPr>
        <w:t xml:space="preserve"> vad</w:t>
      </w:r>
      <w:r w:rsidRPr="001E21D4">
        <w:rPr>
          <w:rFonts w:ascii="Times New Roman" w:hAnsi="Times New Roman" w:hint="eastAsia"/>
          <w:szCs w:val="24"/>
        </w:rPr>
        <w:t>ī</w:t>
      </w:r>
      <w:r w:rsidRPr="001E21D4">
        <w:rPr>
          <w:rFonts w:ascii="Times New Roman" w:hAnsi="Times New Roman"/>
          <w:szCs w:val="24"/>
        </w:rPr>
        <w:t>t</w:t>
      </w:r>
      <w:r w:rsidRPr="001E21D4">
        <w:rPr>
          <w:rFonts w:ascii="Times New Roman" w:hAnsi="Times New Roman" w:hint="eastAsia"/>
          <w:szCs w:val="24"/>
        </w:rPr>
        <w:t>ā</w:t>
      </w:r>
      <w:r w:rsidRPr="001E21D4">
        <w:rPr>
          <w:rFonts w:ascii="Times New Roman" w:hAnsi="Times New Roman"/>
          <w:szCs w:val="24"/>
        </w:rPr>
        <w:t>jas Ivetas Kalni</w:t>
      </w:r>
      <w:r w:rsidRPr="001E21D4">
        <w:rPr>
          <w:rFonts w:ascii="Times New Roman" w:hAnsi="Times New Roman" w:hint="eastAsia"/>
          <w:szCs w:val="24"/>
        </w:rPr>
        <w:t>ņ</w:t>
      </w:r>
      <w:r w:rsidRPr="001E21D4">
        <w:rPr>
          <w:rFonts w:ascii="Times New Roman" w:hAnsi="Times New Roman"/>
          <w:szCs w:val="24"/>
        </w:rPr>
        <w:t>as apbalvo</w:t>
      </w:r>
      <w:r w:rsidRPr="001E21D4">
        <w:rPr>
          <w:rFonts w:ascii="Times New Roman" w:hAnsi="Times New Roman" w:hint="eastAsia"/>
          <w:szCs w:val="24"/>
        </w:rPr>
        <w:t>š</w:t>
      </w:r>
      <w:r w:rsidRPr="001E21D4">
        <w:rPr>
          <w:rFonts w:ascii="Times New Roman" w:hAnsi="Times New Roman"/>
          <w:szCs w:val="24"/>
        </w:rPr>
        <w:t xml:space="preserve">anu” ar lūgumu apbalvot Olaines Kultūras centra </w:t>
      </w:r>
      <w:r w:rsidRPr="001E21D4">
        <w:rPr>
          <w:rFonts w:ascii="Times New Roman" w:hAnsi="Times New Roman"/>
        </w:rPr>
        <w:t>Olaines Kultūras nama</w:t>
      </w:r>
      <w:r w:rsidRPr="001E21D4">
        <w:rPr>
          <w:rFonts w:ascii="Times New Roman" w:hAnsi="Times New Roman"/>
          <w:szCs w:val="24"/>
        </w:rPr>
        <w:t xml:space="preserve"> l</w:t>
      </w:r>
      <w:r w:rsidRPr="001E21D4">
        <w:rPr>
          <w:rFonts w:ascii="Times New Roman" w:hAnsi="Times New Roman" w:hint="eastAsia"/>
          <w:szCs w:val="24"/>
        </w:rPr>
        <w:t>ī</w:t>
      </w:r>
      <w:r w:rsidRPr="001E21D4">
        <w:rPr>
          <w:rFonts w:ascii="Times New Roman" w:hAnsi="Times New Roman"/>
          <w:szCs w:val="24"/>
        </w:rPr>
        <w:t>nijdeju kolekt</w:t>
      </w:r>
      <w:r w:rsidRPr="001E21D4">
        <w:rPr>
          <w:rFonts w:ascii="Times New Roman" w:hAnsi="Times New Roman" w:hint="eastAsia"/>
          <w:szCs w:val="24"/>
        </w:rPr>
        <w:t>ī</w:t>
      </w:r>
      <w:r w:rsidRPr="001E21D4">
        <w:rPr>
          <w:rFonts w:ascii="Times New Roman" w:hAnsi="Times New Roman"/>
          <w:szCs w:val="24"/>
        </w:rPr>
        <w:t xml:space="preserve">vu </w:t>
      </w:r>
      <w:r w:rsidRPr="001E21D4">
        <w:rPr>
          <w:rFonts w:ascii="Times New Roman" w:hAnsi="Times New Roman" w:hint="eastAsia"/>
          <w:szCs w:val="24"/>
        </w:rPr>
        <w:t>“</w:t>
      </w:r>
      <w:r w:rsidRPr="001E21D4">
        <w:rPr>
          <w:rFonts w:ascii="Times New Roman" w:hAnsi="Times New Roman"/>
          <w:szCs w:val="24"/>
        </w:rPr>
        <w:t>JAZZ BOX</w:t>
      </w:r>
      <w:r w:rsidRPr="001E21D4">
        <w:rPr>
          <w:rFonts w:ascii="Times New Roman" w:hAnsi="Times New Roman" w:hint="eastAsia"/>
          <w:szCs w:val="24"/>
        </w:rPr>
        <w:t>”</w:t>
      </w:r>
      <w:r w:rsidRPr="001E21D4">
        <w:rPr>
          <w:rFonts w:ascii="Times New Roman" w:hAnsi="Times New Roman"/>
          <w:szCs w:val="24"/>
        </w:rPr>
        <w:t xml:space="preserve"> un </w:t>
      </w:r>
      <w:r w:rsidRPr="001E21D4">
        <w:rPr>
          <w:rFonts w:ascii="Times New Roman" w:hAnsi="Times New Roman" w:hint="eastAsia"/>
          <w:szCs w:val="24"/>
        </w:rPr>
        <w:t>“</w:t>
      </w:r>
      <w:r w:rsidRPr="001E21D4">
        <w:rPr>
          <w:rFonts w:ascii="Times New Roman" w:hAnsi="Times New Roman"/>
          <w:szCs w:val="24"/>
        </w:rPr>
        <w:t>OPEN LINE</w:t>
      </w:r>
      <w:r w:rsidRPr="001E21D4">
        <w:rPr>
          <w:rFonts w:ascii="Times New Roman" w:hAnsi="Times New Roman" w:hint="eastAsia"/>
          <w:szCs w:val="24"/>
        </w:rPr>
        <w:t>”</w:t>
      </w:r>
      <w:r w:rsidRPr="001E21D4">
        <w:rPr>
          <w:rFonts w:ascii="Times New Roman" w:hAnsi="Times New Roman"/>
          <w:szCs w:val="24"/>
        </w:rPr>
        <w:t xml:space="preserve"> vad</w:t>
      </w:r>
      <w:r w:rsidRPr="001E21D4">
        <w:rPr>
          <w:rFonts w:ascii="Times New Roman" w:hAnsi="Times New Roman" w:hint="eastAsia"/>
          <w:szCs w:val="24"/>
        </w:rPr>
        <w:t>ī</w:t>
      </w:r>
      <w:r w:rsidRPr="001E21D4">
        <w:rPr>
          <w:rFonts w:ascii="Times New Roman" w:hAnsi="Times New Roman"/>
          <w:szCs w:val="24"/>
        </w:rPr>
        <w:t>t</w:t>
      </w:r>
      <w:r w:rsidRPr="001E21D4">
        <w:rPr>
          <w:rFonts w:ascii="Times New Roman" w:hAnsi="Times New Roman" w:hint="eastAsia"/>
          <w:szCs w:val="24"/>
        </w:rPr>
        <w:t>ā</w:t>
      </w:r>
      <w:r w:rsidRPr="001E21D4">
        <w:rPr>
          <w:rFonts w:ascii="Times New Roman" w:hAnsi="Times New Roman"/>
          <w:szCs w:val="24"/>
        </w:rPr>
        <w:t>ju Ivetu Kalni</w:t>
      </w:r>
      <w:r w:rsidRPr="001E21D4">
        <w:rPr>
          <w:rFonts w:ascii="Times New Roman" w:hAnsi="Times New Roman" w:hint="eastAsia"/>
          <w:szCs w:val="24"/>
        </w:rPr>
        <w:t>ņ</w:t>
      </w:r>
      <w:r w:rsidRPr="001E21D4">
        <w:rPr>
          <w:rFonts w:ascii="Times New Roman" w:hAnsi="Times New Roman"/>
          <w:szCs w:val="24"/>
        </w:rPr>
        <w:t xml:space="preserve">u, personas kods </w:t>
      </w:r>
      <w:r w:rsidR="00F0232C">
        <w:rPr>
          <w:rFonts w:ascii="Times New Roman" w:hAnsi="Times New Roman"/>
          <w:szCs w:val="24"/>
        </w:rPr>
        <w:t>_</w:t>
      </w:r>
      <w:r w:rsidRPr="001E21D4">
        <w:rPr>
          <w:rFonts w:ascii="Times New Roman" w:hAnsi="Times New Roman"/>
          <w:szCs w:val="24"/>
        </w:rPr>
        <w:t>, ar Atzin</w:t>
      </w:r>
      <w:r w:rsidRPr="001E21D4">
        <w:rPr>
          <w:rFonts w:ascii="Times New Roman" w:hAnsi="Times New Roman" w:hint="eastAsia"/>
          <w:szCs w:val="24"/>
        </w:rPr>
        <w:t>ī</w:t>
      </w:r>
      <w:r w:rsidRPr="001E21D4">
        <w:rPr>
          <w:rFonts w:ascii="Times New Roman" w:hAnsi="Times New Roman"/>
          <w:szCs w:val="24"/>
        </w:rPr>
        <w:t>bas rakstu par profesion</w:t>
      </w:r>
      <w:r w:rsidRPr="001E21D4">
        <w:rPr>
          <w:rFonts w:ascii="Times New Roman" w:hAnsi="Times New Roman" w:hint="eastAsia"/>
          <w:szCs w:val="24"/>
        </w:rPr>
        <w:t>ā</w:t>
      </w:r>
      <w:r w:rsidRPr="001E21D4">
        <w:rPr>
          <w:rFonts w:ascii="Times New Roman" w:hAnsi="Times New Roman"/>
          <w:szCs w:val="24"/>
        </w:rPr>
        <w:t>lu un apzin</w:t>
      </w:r>
      <w:r w:rsidRPr="001E21D4">
        <w:rPr>
          <w:rFonts w:ascii="Times New Roman" w:hAnsi="Times New Roman" w:hint="eastAsia"/>
          <w:szCs w:val="24"/>
        </w:rPr>
        <w:t>ī</w:t>
      </w:r>
      <w:r w:rsidRPr="001E21D4">
        <w:rPr>
          <w:rFonts w:ascii="Times New Roman" w:hAnsi="Times New Roman"/>
          <w:szCs w:val="24"/>
        </w:rPr>
        <w:t>gu darbu Olaines novad</w:t>
      </w:r>
      <w:r w:rsidRPr="001E21D4">
        <w:rPr>
          <w:rFonts w:ascii="Times New Roman" w:hAnsi="Times New Roman" w:hint="eastAsia"/>
          <w:szCs w:val="24"/>
        </w:rPr>
        <w:t>ā</w:t>
      </w:r>
      <w:r w:rsidRPr="001E21D4">
        <w:rPr>
          <w:rFonts w:ascii="Times New Roman" w:hAnsi="Times New Roman"/>
          <w:szCs w:val="24"/>
        </w:rPr>
        <w:t>.</w:t>
      </w:r>
    </w:p>
    <w:p w14:paraId="088F983E" w14:textId="77777777" w:rsidR="004E1D3C" w:rsidRPr="001E21D4" w:rsidRDefault="004E1D3C" w:rsidP="004E1D3C">
      <w:pPr>
        <w:ind w:firstLine="567"/>
        <w:jc w:val="both"/>
        <w:rPr>
          <w:rFonts w:ascii="Times New Roman" w:hAnsi="Times New Roman"/>
          <w:bCs/>
          <w:szCs w:val="24"/>
        </w:rPr>
      </w:pPr>
      <w:r w:rsidRPr="001E21D4">
        <w:rPr>
          <w:rFonts w:ascii="Times New Roman" w:hAnsi="Times New Roman"/>
          <w:bCs/>
          <w:szCs w:val="24"/>
        </w:rPr>
        <w:t>Iveta Kalni</w:t>
      </w:r>
      <w:r w:rsidRPr="001E21D4">
        <w:rPr>
          <w:rFonts w:ascii="Times New Roman" w:hAnsi="Times New Roman" w:hint="eastAsia"/>
          <w:bCs/>
          <w:szCs w:val="24"/>
        </w:rPr>
        <w:t>ņ</w:t>
      </w:r>
      <w:r w:rsidRPr="001E21D4">
        <w:rPr>
          <w:rFonts w:ascii="Times New Roman" w:hAnsi="Times New Roman"/>
          <w:bCs/>
          <w:szCs w:val="24"/>
        </w:rPr>
        <w:t>a Olaines Kult</w:t>
      </w:r>
      <w:r w:rsidRPr="001E21D4">
        <w:rPr>
          <w:rFonts w:ascii="Times New Roman" w:hAnsi="Times New Roman" w:hint="eastAsia"/>
          <w:bCs/>
          <w:szCs w:val="24"/>
        </w:rPr>
        <w:t>ū</w:t>
      </w:r>
      <w:r w:rsidRPr="001E21D4">
        <w:rPr>
          <w:rFonts w:ascii="Times New Roman" w:hAnsi="Times New Roman"/>
          <w:bCs/>
          <w:szCs w:val="24"/>
        </w:rPr>
        <w:t>ras centr</w:t>
      </w:r>
      <w:r w:rsidRPr="001E21D4">
        <w:rPr>
          <w:rFonts w:ascii="Times New Roman" w:hAnsi="Times New Roman" w:hint="eastAsia"/>
          <w:bCs/>
          <w:szCs w:val="24"/>
        </w:rPr>
        <w:t>ā</w:t>
      </w:r>
      <w:r w:rsidRPr="001E21D4">
        <w:rPr>
          <w:rFonts w:ascii="Times New Roman" w:hAnsi="Times New Roman"/>
          <w:bCs/>
          <w:szCs w:val="24"/>
        </w:rPr>
        <w:t xml:space="preserve"> str</w:t>
      </w:r>
      <w:r w:rsidRPr="001E21D4">
        <w:rPr>
          <w:rFonts w:ascii="Times New Roman" w:hAnsi="Times New Roman" w:hint="eastAsia"/>
          <w:bCs/>
          <w:szCs w:val="24"/>
        </w:rPr>
        <w:t>ā</w:t>
      </w:r>
      <w:r w:rsidRPr="001E21D4">
        <w:rPr>
          <w:rFonts w:ascii="Times New Roman" w:hAnsi="Times New Roman"/>
          <w:bCs/>
          <w:szCs w:val="24"/>
        </w:rPr>
        <w:t>d</w:t>
      </w:r>
      <w:r w:rsidRPr="001E21D4">
        <w:rPr>
          <w:rFonts w:ascii="Times New Roman" w:hAnsi="Times New Roman" w:hint="eastAsia"/>
          <w:bCs/>
          <w:szCs w:val="24"/>
        </w:rPr>
        <w:t>ā</w:t>
      </w:r>
      <w:r w:rsidRPr="001E21D4">
        <w:rPr>
          <w:rFonts w:ascii="Times New Roman" w:hAnsi="Times New Roman"/>
          <w:bCs/>
          <w:szCs w:val="24"/>
        </w:rPr>
        <w:t xml:space="preserve"> no 2013.gada 1.decembra</w:t>
      </w:r>
      <w:r>
        <w:rPr>
          <w:rFonts w:ascii="Times New Roman" w:hAnsi="Times New Roman"/>
          <w:bCs/>
          <w:szCs w:val="24"/>
        </w:rPr>
        <w:t>,</w:t>
      </w:r>
      <w:r w:rsidRPr="001E21D4">
        <w:rPr>
          <w:rFonts w:ascii="Times New Roman" w:hAnsi="Times New Roman"/>
          <w:bCs/>
          <w:szCs w:val="24"/>
        </w:rPr>
        <w:t xml:space="preserve"> godpr</w:t>
      </w:r>
      <w:r w:rsidRPr="001E21D4">
        <w:rPr>
          <w:rFonts w:ascii="Times New Roman" w:hAnsi="Times New Roman" w:hint="eastAsia"/>
          <w:bCs/>
          <w:szCs w:val="24"/>
        </w:rPr>
        <w:t>ā</w:t>
      </w:r>
      <w:r w:rsidRPr="001E21D4">
        <w:rPr>
          <w:rFonts w:ascii="Times New Roman" w:hAnsi="Times New Roman"/>
          <w:bCs/>
          <w:szCs w:val="24"/>
        </w:rPr>
        <w:t>t</w:t>
      </w:r>
      <w:r w:rsidRPr="001E21D4">
        <w:rPr>
          <w:rFonts w:ascii="Times New Roman" w:hAnsi="Times New Roman" w:hint="eastAsia"/>
          <w:bCs/>
          <w:szCs w:val="24"/>
        </w:rPr>
        <w:t>ī</w:t>
      </w:r>
      <w:r w:rsidRPr="001E21D4">
        <w:rPr>
          <w:rFonts w:ascii="Times New Roman" w:hAnsi="Times New Roman"/>
          <w:bCs/>
          <w:szCs w:val="24"/>
        </w:rPr>
        <w:t>gi pildot savus darba pien</w:t>
      </w:r>
      <w:r w:rsidRPr="001E21D4">
        <w:rPr>
          <w:rFonts w:ascii="Times New Roman" w:hAnsi="Times New Roman" w:hint="eastAsia"/>
          <w:bCs/>
          <w:szCs w:val="24"/>
        </w:rPr>
        <w:t>ā</w:t>
      </w:r>
      <w:r w:rsidRPr="001E21D4">
        <w:rPr>
          <w:rFonts w:ascii="Times New Roman" w:hAnsi="Times New Roman"/>
          <w:bCs/>
          <w:szCs w:val="24"/>
        </w:rPr>
        <w:t xml:space="preserve">kumus. </w:t>
      </w:r>
    </w:p>
    <w:p w14:paraId="07D0437D" w14:textId="77777777" w:rsidR="004E1D3C" w:rsidRPr="001E21D4" w:rsidRDefault="004E1D3C" w:rsidP="004E1D3C">
      <w:pPr>
        <w:ind w:firstLine="567"/>
        <w:jc w:val="both"/>
        <w:rPr>
          <w:rFonts w:ascii="Times New Roman" w:hAnsi="Times New Roman"/>
          <w:bCs/>
          <w:szCs w:val="24"/>
        </w:rPr>
      </w:pPr>
      <w:r w:rsidRPr="001E21D4">
        <w:rPr>
          <w:rFonts w:ascii="Times New Roman" w:hAnsi="Times New Roman"/>
          <w:bCs/>
          <w:szCs w:val="24"/>
        </w:rPr>
        <w:t>Iveta Kalni</w:t>
      </w:r>
      <w:r w:rsidRPr="001E21D4">
        <w:rPr>
          <w:rFonts w:ascii="Times New Roman" w:hAnsi="Times New Roman" w:hint="eastAsia"/>
          <w:bCs/>
          <w:szCs w:val="24"/>
        </w:rPr>
        <w:t>ņ</w:t>
      </w:r>
      <w:r w:rsidRPr="001E21D4">
        <w:rPr>
          <w:rFonts w:ascii="Times New Roman" w:hAnsi="Times New Roman"/>
          <w:bCs/>
          <w:szCs w:val="24"/>
        </w:rPr>
        <w:t>a ir starptautiski sertific</w:t>
      </w:r>
      <w:r w:rsidRPr="001E21D4">
        <w:rPr>
          <w:rFonts w:ascii="Times New Roman" w:hAnsi="Times New Roman" w:hint="eastAsia"/>
          <w:bCs/>
          <w:szCs w:val="24"/>
        </w:rPr>
        <w:t>ē</w:t>
      </w:r>
      <w:r w:rsidRPr="001E21D4">
        <w:rPr>
          <w:rFonts w:ascii="Times New Roman" w:hAnsi="Times New Roman"/>
          <w:bCs/>
          <w:szCs w:val="24"/>
        </w:rPr>
        <w:t>ta profesion</w:t>
      </w:r>
      <w:r w:rsidRPr="001E21D4">
        <w:rPr>
          <w:rFonts w:ascii="Times New Roman" w:hAnsi="Times New Roman" w:hint="eastAsia"/>
          <w:bCs/>
          <w:szCs w:val="24"/>
        </w:rPr>
        <w:t>ā</w:t>
      </w:r>
      <w:r w:rsidRPr="001E21D4">
        <w:rPr>
          <w:rFonts w:ascii="Times New Roman" w:hAnsi="Times New Roman"/>
          <w:bCs/>
          <w:szCs w:val="24"/>
        </w:rPr>
        <w:t>la l</w:t>
      </w:r>
      <w:r w:rsidRPr="001E21D4">
        <w:rPr>
          <w:rFonts w:ascii="Times New Roman" w:hAnsi="Times New Roman" w:hint="eastAsia"/>
          <w:bCs/>
          <w:szCs w:val="24"/>
        </w:rPr>
        <w:t>ī</w:t>
      </w:r>
      <w:r w:rsidRPr="001E21D4">
        <w:rPr>
          <w:rFonts w:ascii="Times New Roman" w:hAnsi="Times New Roman"/>
          <w:bCs/>
          <w:szCs w:val="24"/>
        </w:rPr>
        <w:t>nijdeju instruktore un l</w:t>
      </w:r>
      <w:r w:rsidRPr="001E21D4">
        <w:rPr>
          <w:rFonts w:ascii="Times New Roman" w:hAnsi="Times New Roman" w:hint="eastAsia"/>
          <w:bCs/>
          <w:szCs w:val="24"/>
        </w:rPr>
        <w:t>ī</w:t>
      </w:r>
      <w:r w:rsidRPr="001E21D4">
        <w:rPr>
          <w:rFonts w:ascii="Times New Roman" w:hAnsi="Times New Roman"/>
          <w:bCs/>
          <w:szCs w:val="24"/>
        </w:rPr>
        <w:t>nijdeju kust</w:t>
      </w:r>
      <w:r w:rsidRPr="001E21D4">
        <w:rPr>
          <w:rFonts w:ascii="Times New Roman" w:hAnsi="Times New Roman" w:hint="eastAsia"/>
          <w:bCs/>
          <w:szCs w:val="24"/>
        </w:rPr>
        <w:t>ī</w:t>
      </w:r>
      <w:r w:rsidRPr="001E21D4">
        <w:rPr>
          <w:rFonts w:ascii="Times New Roman" w:hAnsi="Times New Roman"/>
          <w:bCs/>
          <w:szCs w:val="24"/>
        </w:rPr>
        <w:t>bas dibin</w:t>
      </w:r>
      <w:r w:rsidRPr="001E21D4">
        <w:rPr>
          <w:rFonts w:ascii="Times New Roman" w:hAnsi="Times New Roman" w:hint="eastAsia"/>
          <w:bCs/>
          <w:szCs w:val="24"/>
        </w:rPr>
        <w:t>ā</w:t>
      </w:r>
      <w:r w:rsidRPr="001E21D4">
        <w:rPr>
          <w:rFonts w:ascii="Times New Roman" w:hAnsi="Times New Roman"/>
          <w:bCs/>
          <w:szCs w:val="24"/>
        </w:rPr>
        <w:t>t</w:t>
      </w:r>
      <w:r w:rsidRPr="001E21D4">
        <w:rPr>
          <w:rFonts w:ascii="Times New Roman" w:hAnsi="Times New Roman" w:hint="eastAsia"/>
          <w:bCs/>
          <w:szCs w:val="24"/>
        </w:rPr>
        <w:t>ā</w:t>
      </w:r>
      <w:r w:rsidRPr="001E21D4">
        <w:rPr>
          <w:rFonts w:ascii="Times New Roman" w:hAnsi="Times New Roman"/>
          <w:bCs/>
          <w:szCs w:val="24"/>
        </w:rPr>
        <w:t>ja Olain</w:t>
      </w:r>
      <w:r w:rsidRPr="001E21D4">
        <w:rPr>
          <w:rFonts w:ascii="Times New Roman" w:hAnsi="Times New Roman" w:hint="eastAsia"/>
          <w:bCs/>
          <w:szCs w:val="24"/>
        </w:rPr>
        <w:t>ē</w:t>
      </w:r>
      <w:r w:rsidRPr="001E21D4">
        <w:rPr>
          <w:rFonts w:ascii="Times New Roman" w:hAnsi="Times New Roman"/>
          <w:bCs/>
          <w:szCs w:val="24"/>
        </w:rPr>
        <w:t>. Vi</w:t>
      </w:r>
      <w:r w:rsidRPr="001E21D4">
        <w:rPr>
          <w:rFonts w:ascii="Times New Roman" w:hAnsi="Times New Roman" w:hint="eastAsia"/>
          <w:bCs/>
          <w:szCs w:val="24"/>
        </w:rPr>
        <w:t>ņ</w:t>
      </w:r>
      <w:r w:rsidRPr="001E21D4">
        <w:rPr>
          <w:rFonts w:ascii="Times New Roman" w:hAnsi="Times New Roman"/>
          <w:bCs/>
          <w:szCs w:val="24"/>
        </w:rPr>
        <w:t>as vad</w:t>
      </w:r>
      <w:r w:rsidRPr="001E21D4">
        <w:rPr>
          <w:rFonts w:ascii="Times New Roman" w:hAnsi="Times New Roman" w:hint="eastAsia"/>
          <w:bCs/>
          <w:szCs w:val="24"/>
        </w:rPr>
        <w:t>ī</w:t>
      </w:r>
      <w:r w:rsidRPr="001E21D4">
        <w:rPr>
          <w:rFonts w:ascii="Times New Roman" w:hAnsi="Times New Roman"/>
          <w:bCs/>
          <w:szCs w:val="24"/>
        </w:rPr>
        <w:t>tie kolekt</w:t>
      </w:r>
      <w:r w:rsidRPr="001E21D4">
        <w:rPr>
          <w:rFonts w:ascii="Times New Roman" w:hAnsi="Times New Roman" w:hint="eastAsia"/>
          <w:bCs/>
          <w:szCs w:val="24"/>
        </w:rPr>
        <w:t>ī</w:t>
      </w:r>
      <w:r w:rsidRPr="001E21D4">
        <w:rPr>
          <w:rFonts w:ascii="Times New Roman" w:hAnsi="Times New Roman"/>
          <w:bCs/>
          <w:szCs w:val="24"/>
        </w:rPr>
        <w:t>vi savu dejotprasmi un stilu ir pier</w:t>
      </w:r>
      <w:r w:rsidRPr="001E21D4">
        <w:rPr>
          <w:rFonts w:ascii="Times New Roman" w:hAnsi="Times New Roman" w:hint="eastAsia"/>
          <w:bCs/>
          <w:szCs w:val="24"/>
        </w:rPr>
        <w:t>ā</w:t>
      </w:r>
      <w:r w:rsidRPr="001E21D4">
        <w:rPr>
          <w:rFonts w:ascii="Times New Roman" w:hAnsi="Times New Roman"/>
          <w:bCs/>
          <w:szCs w:val="24"/>
        </w:rPr>
        <w:t>d</w:t>
      </w:r>
      <w:r w:rsidRPr="001E21D4">
        <w:rPr>
          <w:rFonts w:ascii="Times New Roman" w:hAnsi="Times New Roman" w:hint="eastAsia"/>
          <w:bCs/>
          <w:szCs w:val="24"/>
        </w:rPr>
        <w:t>ī</w:t>
      </w:r>
      <w:r w:rsidRPr="001E21D4">
        <w:rPr>
          <w:rFonts w:ascii="Times New Roman" w:hAnsi="Times New Roman"/>
          <w:bCs/>
          <w:szCs w:val="24"/>
        </w:rPr>
        <w:t>ju</w:t>
      </w:r>
      <w:r w:rsidRPr="001E21D4">
        <w:rPr>
          <w:rFonts w:ascii="Times New Roman" w:hAnsi="Times New Roman" w:hint="eastAsia"/>
          <w:bCs/>
          <w:szCs w:val="24"/>
        </w:rPr>
        <w:t>š</w:t>
      </w:r>
      <w:r w:rsidRPr="001E21D4">
        <w:rPr>
          <w:rFonts w:ascii="Times New Roman" w:hAnsi="Times New Roman"/>
          <w:bCs/>
          <w:szCs w:val="24"/>
        </w:rPr>
        <w:t>i gan Olaines Kult</w:t>
      </w:r>
      <w:r w:rsidRPr="001E21D4">
        <w:rPr>
          <w:rFonts w:ascii="Times New Roman" w:hAnsi="Times New Roman" w:hint="eastAsia"/>
          <w:bCs/>
          <w:szCs w:val="24"/>
        </w:rPr>
        <w:t>ū</w:t>
      </w:r>
      <w:r w:rsidRPr="001E21D4">
        <w:rPr>
          <w:rFonts w:ascii="Times New Roman" w:hAnsi="Times New Roman"/>
          <w:bCs/>
          <w:szCs w:val="24"/>
        </w:rPr>
        <w:t>ras centra organiz</w:t>
      </w:r>
      <w:r w:rsidRPr="001E21D4">
        <w:rPr>
          <w:rFonts w:ascii="Times New Roman" w:hAnsi="Times New Roman" w:hint="eastAsia"/>
          <w:bCs/>
          <w:szCs w:val="24"/>
        </w:rPr>
        <w:t>ē</w:t>
      </w:r>
      <w:r w:rsidRPr="001E21D4">
        <w:rPr>
          <w:rFonts w:ascii="Times New Roman" w:hAnsi="Times New Roman"/>
          <w:bCs/>
          <w:szCs w:val="24"/>
        </w:rPr>
        <w:t>tajos pas</w:t>
      </w:r>
      <w:r w:rsidRPr="001E21D4">
        <w:rPr>
          <w:rFonts w:ascii="Times New Roman" w:hAnsi="Times New Roman" w:hint="eastAsia"/>
          <w:bCs/>
          <w:szCs w:val="24"/>
        </w:rPr>
        <w:t>ā</w:t>
      </w:r>
      <w:r w:rsidRPr="001E21D4">
        <w:rPr>
          <w:rFonts w:ascii="Times New Roman" w:hAnsi="Times New Roman"/>
          <w:bCs/>
          <w:szCs w:val="24"/>
        </w:rPr>
        <w:t>kumos, t</w:t>
      </w:r>
      <w:r w:rsidRPr="001E21D4">
        <w:rPr>
          <w:rFonts w:ascii="Times New Roman" w:hAnsi="Times New Roman" w:hint="eastAsia"/>
          <w:bCs/>
          <w:szCs w:val="24"/>
        </w:rPr>
        <w:t>ā</w:t>
      </w:r>
      <w:r w:rsidRPr="001E21D4">
        <w:rPr>
          <w:rFonts w:ascii="Times New Roman" w:hAnsi="Times New Roman"/>
          <w:bCs/>
          <w:szCs w:val="24"/>
        </w:rPr>
        <w:t>d</w:t>
      </w:r>
      <w:r w:rsidRPr="001E21D4">
        <w:rPr>
          <w:rFonts w:ascii="Times New Roman" w:hAnsi="Times New Roman" w:hint="eastAsia"/>
          <w:bCs/>
          <w:szCs w:val="24"/>
        </w:rPr>
        <w:t>ē</w:t>
      </w:r>
      <w:r w:rsidRPr="001E21D4">
        <w:rPr>
          <w:rFonts w:ascii="Times New Roman" w:hAnsi="Times New Roman"/>
          <w:bCs/>
          <w:szCs w:val="24"/>
        </w:rPr>
        <w:t>j</w:t>
      </w:r>
      <w:r w:rsidRPr="001E21D4">
        <w:rPr>
          <w:rFonts w:ascii="Times New Roman" w:hAnsi="Times New Roman" w:hint="eastAsia"/>
          <w:bCs/>
          <w:szCs w:val="24"/>
        </w:rPr>
        <w:t>ā</w:t>
      </w:r>
      <w:r w:rsidRPr="001E21D4">
        <w:rPr>
          <w:rFonts w:ascii="Times New Roman" w:hAnsi="Times New Roman"/>
          <w:bCs/>
          <w:szCs w:val="24"/>
        </w:rPr>
        <w:t>di pilnveidojot Olaines novada kult</w:t>
      </w:r>
      <w:r w:rsidRPr="001E21D4">
        <w:rPr>
          <w:rFonts w:ascii="Times New Roman" w:hAnsi="Times New Roman" w:hint="eastAsia"/>
          <w:bCs/>
          <w:szCs w:val="24"/>
        </w:rPr>
        <w:t>ū</w:t>
      </w:r>
      <w:r w:rsidRPr="001E21D4">
        <w:rPr>
          <w:rFonts w:ascii="Times New Roman" w:hAnsi="Times New Roman"/>
          <w:bCs/>
          <w:szCs w:val="24"/>
        </w:rPr>
        <w:t>ras dz</w:t>
      </w:r>
      <w:r w:rsidRPr="001E21D4">
        <w:rPr>
          <w:rFonts w:ascii="Times New Roman" w:hAnsi="Times New Roman" w:hint="eastAsia"/>
          <w:bCs/>
          <w:szCs w:val="24"/>
        </w:rPr>
        <w:t>ī</w:t>
      </w:r>
      <w:r w:rsidRPr="001E21D4">
        <w:rPr>
          <w:rFonts w:ascii="Times New Roman" w:hAnsi="Times New Roman"/>
          <w:bCs/>
          <w:szCs w:val="24"/>
        </w:rPr>
        <w:t>vi, gan da</w:t>
      </w:r>
      <w:r w:rsidRPr="001E21D4">
        <w:rPr>
          <w:rFonts w:ascii="Times New Roman" w:hAnsi="Times New Roman" w:hint="eastAsia"/>
          <w:bCs/>
          <w:szCs w:val="24"/>
        </w:rPr>
        <w:t>žā</w:t>
      </w:r>
      <w:r w:rsidRPr="001E21D4">
        <w:rPr>
          <w:rFonts w:ascii="Times New Roman" w:hAnsi="Times New Roman"/>
          <w:bCs/>
          <w:szCs w:val="24"/>
        </w:rPr>
        <w:t>dos Latvijas m</w:t>
      </w:r>
      <w:r w:rsidRPr="001E21D4">
        <w:rPr>
          <w:rFonts w:ascii="Times New Roman" w:hAnsi="Times New Roman" w:hint="eastAsia"/>
          <w:bCs/>
          <w:szCs w:val="24"/>
        </w:rPr>
        <w:t>ē</w:t>
      </w:r>
      <w:r w:rsidRPr="001E21D4">
        <w:rPr>
          <w:rFonts w:ascii="Times New Roman" w:hAnsi="Times New Roman"/>
          <w:bCs/>
          <w:szCs w:val="24"/>
        </w:rPr>
        <w:t>roga koncertos, kur liela atzin</w:t>
      </w:r>
      <w:r w:rsidRPr="001E21D4">
        <w:rPr>
          <w:rFonts w:ascii="Times New Roman" w:hAnsi="Times New Roman" w:hint="eastAsia"/>
          <w:bCs/>
          <w:szCs w:val="24"/>
        </w:rPr>
        <w:t>ī</w:t>
      </w:r>
      <w:r w:rsidRPr="001E21D4">
        <w:rPr>
          <w:rFonts w:ascii="Times New Roman" w:hAnsi="Times New Roman"/>
          <w:bCs/>
          <w:szCs w:val="24"/>
        </w:rPr>
        <w:t>ba g</w:t>
      </w:r>
      <w:r w:rsidRPr="001E21D4">
        <w:rPr>
          <w:rFonts w:ascii="Times New Roman" w:hAnsi="Times New Roman" w:hint="eastAsia"/>
          <w:bCs/>
          <w:szCs w:val="24"/>
        </w:rPr>
        <w:t>ū</w:t>
      </w:r>
      <w:r w:rsidRPr="001E21D4">
        <w:rPr>
          <w:rFonts w:ascii="Times New Roman" w:hAnsi="Times New Roman"/>
          <w:bCs/>
          <w:szCs w:val="24"/>
        </w:rPr>
        <w:t>ta ne tikai no  skat</w:t>
      </w:r>
      <w:r w:rsidRPr="001E21D4">
        <w:rPr>
          <w:rFonts w:ascii="Times New Roman" w:hAnsi="Times New Roman" w:hint="eastAsia"/>
          <w:bCs/>
          <w:szCs w:val="24"/>
        </w:rPr>
        <w:t>ī</w:t>
      </w:r>
      <w:r w:rsidRPr="001E21D4">
        <w:rPr>
          <w:rFonts w:ascii="Times New Roman" w:hAnsi="Times New Roman"/>
          <w:bCs/>
          <w:szCs w:val="24"/>
        </w:rPr>
        <w:t>t</w:t>
      </w:r>
      <w:r w:rsidRPr="001E21D4">
        <w:rPr>
          <w:rFonts w:ascii="Times New Roman" w:hAnsi="Times New Roman" w:hint="eastAsia"/>
          <w:bCs/>
          <w:szCs w:val="24"/>
        </w:rPr>
        <w:t>ā</w:t>
      </w:r>
      <w:r w:rsidRPr="001E21D4">
        <w:rPr>
          <w:rFonts w:ascii="Times New Roman" w:hAnsi="Times New Roman"/>
          <w:bCs/>
          <w:szCs w:val="24"/>
        </w:rPr>
        <w:t>jiem, bet ar</w:t>
      </w:r>
      <w:r w:rsidRPr="001E21D4">
        <w:rPr>
          <w:rFonts w:ascii="Times New Roman" w:hAnsi="Times New Roman" w:hint="eastAsia"/>
          <w:bCs/>
          <w:szCs w:val="24"/>
        </w:rPr>
        <w:t>ī</w:t>
      </w:r>
      <w:r w:rsidRPr="001E21D4">
        <w:rPr>
          <w:rFonts w:ascii="Times New Roman" w:hAnsi="Times New Roman"/>
          <w:bCs/>
          <w:szCs w:val="24"/>
        </w:rPr>
        <w:t xml:space="preserve"> no paz</w:t>
      </w:r>
      <w:r w:rsidRPr="001E21D4">
        <w:rPr>
          <w:rFonts w:ascii="Times New Roman" w:hAnsi="Times New Roman" w:hint="eastAsia"/>
          <w:bCs/>
          <w:szCs w:val="24"/>
        </w:rPr>
        <w:t>ī</w:t>
      </w:r>
      <w:r w:rsidRPr="001E21D4">
        <w:rPr>
          <w:rFonts w:ascii="Times New Roman" w:hAnsi="Times New Roman"/>
          <w:bCs/>
          <w:szCs w:val="24"/>
        </w:rPr>
        <w:t>stamiem horeogr</w:t>
      </w:r>
      <w:r w:rsidRPr="001E21D4">
        <w:rPr>
          <w:rFonts w:ascii="Times New Roman" w:hAnsi="Times New Roman" w:hint="eastAsia"/>
          <w:bCs/>
          <w:szCs w:val="24"/>
        </w:rPr>
        <w:t>ā</w:t>
      </w:r>
      <w:r w:rsidRPr="001E21D4">
        <w:rPr>
          <w:rFonts w:ascii="Times New Roman" w:hAnsi="Times New Roman"/>
          <w:bCs/>
          <w:szCs w:val="24"/>
        </w:rPr>
        <w:t xml:space="preserve">fiem un instruktoriem. </w:t>
      </w:r>
    </w:p>
    <w:p w14:paraId="5BB9D864" w14:textId="77777777" w:rsidR="004E1D3C" w:rsidRPr="001E21D4" w:rsidRDefault="004E1D3C" w:rsidP="004E1D3C">
      <w:pPr>
        <w:ind w:firstLine="567"/>
        <w:jc w:val="both"/>
        <w:rPr>
          <w:rFonts w:ascii="Times New Roman" w:hAnsi="Times New Roman"/>
          <w:bCs/>
          <w:szCs w:val="24"/>
        </w:rPr>
      </w:pPr>
      <w:r w:rsidRPr="001E21D4">
        <w:rPr>
          <w:rFonts w:ascii="Times New Roman" w:hAnsi="Times New Roman"/>
          <w:bCs/>
          <w:szCs w:val="24"/>
        </w:rPr>
        <w:t>Ivetas Kalni</w:t>
      </w:r>
      <w:r w:rsidRPr="001E21D4">
        <w:rPr>
          <w:rFonts w:ascii="Times New Roman" w:hAnsi="Times New Roman" w:hint="eastAsia"/>
          <w:bCs/>
          <w:szCs w:val="24"/>
        </w:rPr>
        <w:t>ņ</w:t>
      </w:r>
      <w:r w:rsidRPr="001E21D4">
        <w:rPr>
          <w:rFonts w:ascii="Times New Roman" w:hAnsi="Times New Roman"/>
          <w:bCs/>
          <w:szCs w:val="24"/>
        </w:rPr>
        <w:t>as kolekt</w:t>
      </w:r>
      <w:r w:rsidRPr="001E21D4">
        <w:rPr>
          <w:rFonts w:ascii="Times New Roman" w:hAnsi="Times New Roman" w:hint="eastAsia"/>
          <w:bCs/>
          <w:szCs w:val="24"/>
        </w:rPr>
        <w:t>ī</w:t>
      </w:r>
      <w:r w:rsidRPr="001E21D4">
        <w:rPr>
          <w:rFonts w:ascii="Times New Roman" w:hAnsi="Times New Roman"/>
          <w:bCs/>
          <w:szCs w:val="24"/>
        </w:rPr>
        <w:t>vi ir dejoju</w:t>
      </w:r>
      <w:r w:rsidRPr="001E21D4">
        <w:rPr>
          <w:rFonts w:ascii="Times New Roman" w:hAnsi="Times New Roman" w:hint="eastAsia"/>
          <w:bCs/>
          <w:szCs w:val="24"/>
        </w:rPr>
        <w:t>š</w:t>
      </w:r>
      <w:r w:rsidRPr="001E21D4">
        <w:rPr>
          <w:rFonts w:ascii="Times New Roman" w:hAnsi="Times New Roman"/>
          <w:bCs/>
          <w:szCs w:val="24"/>
        </w:rPr>
        <w:t>i neskait</w:t>
      </w:r>
      <w:r w:rsidRPr="001E21D4">
        <w:rPr>
          <w:rFonts w:ascii="Times New Roman" w:hAnsi="Times New Roman" w:hint="eastAsia"/>
          <w:bCs/>
          <w:szCs w:val="24"/>
        </w:rPr>
        <w:t>ā</w:t>
      </w:r>
      <w:r w:rsidRPr="001E21D4">
        <w:rPr>
          <w:rFonts w:ascii="Times New Roman" w:hAnsi="Times New Roman"/>
          <w:bCs/>
          <w:szCs w:val="24"/>
        </w:rPr>
        <w:t>mos ar kantr</w:t>
      </w:r>
      <w:r>
        <w:rPr>
          <w:rFonts w:ascii="Times New Roman" w:hAnsi="Times New Roman"/>
          <w:bCs/>
          <w:szCs w:val="24"/>
        </w:rPr>
        <w:t>i</w:t>
      </w:r>
      <w:r w:rsidRPr="001E21D4">
        <w:rPr>
          <w:rFonts w:ascii="Times New Roman" w:hAnsi="Times New Roman"/>
          <w:bCs/>
          <w:szCs w:val="24"/>
        </w:rPr>
        <w:t xml:space="preserve"> dejas kust</w:t>
      </w:r>
      <w:r w:rsidRPr="001E21D4">
        <w:rPr>
          <w:rFonts w:ascii="Times New Roman" w:hAnsi="Times New Roman" w:hint="eastAsia"/>
          <w:bCs/>
          <w:szCs w:val="24"/>
        </w:rPr>
        <w:t>ī</w:t>
      </w:r>
      <w:r w:rsidRPr="001E21D4">
        <w:rPr>
          <w:rFonts w:ascii="Times New Roman" w:hAnsi="Times New Roman"/>
          <w:bCs/>
          <w:szCs w:val="24"/>
        </w:rPr>
        <w:t>bu saist</w:t>
      </w:r>
      <w:r w:rsidRPr="001E21D4">
        <w:rPr>
          <w:rFonts w:ascii="Times New Roman" w:hAnsi="Times New Roman" w:hint="eastAsia"/>
          <w:bCs/>
          <w:szCs w:val="24"/>
        </w:rPr>
        <w:t>ī</w:t>
      </w:r>
      <w:r w:rsidRPr="001E21D4">
        <w:rPr>
          <w:rFonts w:ascii="Times New Roman" w:hAnsi="Times New Roman"/>
          <w:bCs/>
          <w:szCs w:val="24"/>
        </w:rPr>
        <w:t>tos pas</w:t>
      </w:r>
      <w:r w:rsidRPr="001E21D4">
        <w:rPr>
          <w:rFonts w:ascii="Times New Roman" w:hAnsi="Times New Roman" w:hint="eastAsia"/>
          <w:bCs/>
          <w:szCs w:val="24"/>
        </w:rPr>
        <w:t>ā</w:t>
      </w:r>
      <w:r w:rsidRPr="001E21D4">
        <w:rPr>
          <w:rFonts w:ascii="Times New Roman" w:hAnsi="Times New Roman"/>
          <w:bCs/>
          <w:szCs w:val="24"/>
        </w:rPr>
        <w:t>kumos Latvij</w:t>
      </w:r>
      <w:r w:rsidRPr="001E21D4">
        <w:rPr>
          <w:rFonts w:ascii="Times New Roman" w:hAnsi="Times New Roman" w:hint="eastAsia"/>
          <w:bCs/>
          <w:szCs w:val="24"/>
        </w:rPr>
        <w:t>ā</w:t>
      </w:r>
      <w:r w:rsidRPr="001E21D4">
        <w:rPr>
          <w:rFonts w:ascii="Times New Roman" w:hAnsi="Times New Roman"/>
          <w:bCs/>
          <w:szCs w:val="24"/>
        </w:rPr>
        <w:t>, t</w:t>
      </w:r>
      <w:r w:rsidRPr="001E21D4">
        <w:rPr>
          <w:rFonts w:ascii="Times New Roman" w:hAnsi="Times New Roman" w:hint="eastAsia"/>
          <w:bCs/>
          <w:szCs w:val="24"/>
        </w:rPr>
        <w:t>ā</w:t>
      </w:r>
      <w:r w:rsidRPr="001E21D4">
        <w:rPr>
          <w:rFonts w:ascii="Times New Roman" w:hAnsi="Times New Roman"/>
          <w:bCs/>
          <w:szCs w:val="24"/>
        </w:rPr>
        <w:t>d</w:t>
      </w:r>
      <w:r w:rsidRPr="001E21D4">
        <w:rPr>
          <w:rFonts w:ascii="Times New Roman" w:hAnsi="Times New Roman" w:hint="eastAsia"/>
          <w:bCs/>
          <w:szCs w:val="24"/>
        </w:rPr>
        <w:t>ē</w:t>
      </w:r>
      <w:r w:rsidRPr="001E21D4">
        <w:rPr>
          <w:rFonts w:ascii="Times New Roman" w:hAnsi="Times New Roman"/>
          <w:bCs/>
          <w:szCs w:val="24"/>
        </w:rPr>
        <w:t>j</w:t>
      </w:r>
      <w:r w:rsidRPr="001E21D4">
        <w:rPr>
          <w:rFonts w:ascii="Times New Roman" w:hAnsi="Times New Roman" w:hint="eastAsia"/>
          <w:bCs/>
          <w:szCs w:val="24"/>
        </w:rPr>
        <w:t>ā</w:t>
      </w:r>
      <w:r w:rsidRPr="001E21D4">
        <w:rPr>
          <w:rFonts w:ascii="Times New Roman" w:hAnsi="Times New Roman"/>
          <w:bCs/>
          <w:szCs w:val="24"/>
        </w:rPr>
        <w:t>di regul</w:t>
      </w:r>
      <w:r w:rsidRPr="001E21D4">
        <w:rPr>
          <w:rFonts w:ascii="Times New Roman" w:hAnsi="Times New Roman" w:hint="eastAsia"/>
          <w:bCs/>
          <w:szCs w:val="24"/>
        </w:rPr>
        <w:t>ā</w:t>
      </w:r>
      <w:r w:rsidRPr="001E21D4">
        <w:rPr>
          <w:rFonts w:ascii="Times New Roman" w:hAnsi="Times New Roman"/>
          <w:bCs/>
          <w:szCs w:val="24"/>
        </w:rPr>
        <w:t>ri populariz</w:t>
      </w:r>
      <w:r w:rsidRPr="001E21D4">
        <w:rPr>
          <w:rFonts w:ascii="Times New Roman" w:hAnsi="Times New Roman" w:hint="eastAsia"/>
          <w:bCs/>
          <w:szCs w:val="24"/>
        </w:rPr>
        <w:t>ē</w:t>
      </w:r>
      <w:r w:rsidRPr="001E21D4">
        <w:rPr>
          <w:rFonts w:ascii="Times New Roman" w:hAnsi="Times New Roman"/>
          <w:bCs/>
          <w:szCs w:val="24"/>
        </w:rPr>
        <w:t>jot Olaines novada t</w:t>
      </w:r>
      <w:r w:rsidRPr="001E21D4">
        <w:rPr>
          <w:rFonts w:ascii="Times New Roman" w:hAnsi="Times New Roman" w:hint="eastAsia"/>
          <w:bCs/>
          <w:szCs w:val="24"/>
        </w:rPr>
        <w:t>ē</w:t>
      </w:r>
      <w:r w:rsidRPr="001E21D4">
        <w:rPr>
          <w:rFonts w:ascii="Times New Roman" w:hAnsi="Times New Roman"/>
          <w:bCs/>
          <w:szCs w:val="24"/>
        </w:rPr>
        <w:t>lu.</w:t>
      </w:r>
    </w:p>
    <w:p w14:paraId="03AF6732" w14:textId="77777777" w:rsidR="004E1D3C" w:rsidRPr="001E21D4" w:rsidRDefault="004E1D3C" w:rsidP="004E1D3C">
      <w:pPr>
        <w:ind w:firstLine="567"/>
        <w:jc w:val="both"/>
        <w:rPr>
          <w:rFonts w:ascii="Times New Roman" w:hAnsi="Times New Roman"/>
          <w:bCs/>
          <w:szCs w:val="24"/>
        </w:rPr>
      </w:pPr>
      <w:r w:rsidRPr="001E21D4">
        <w:rPr>
          <w:rFonts w:ascii="Times New Roman" w:hAnsi="Times New Roman"/>
          <w:szCs w:val="24"/>
        </w:rPr>
        <w:t>Ņemot vērā iepriekš minēto, Sociālo, izglītības un kultūras jautājumu komitejas 2023.gada 13.decembra sēdes protokolu Nr.12, Olaines novada domes 2015.gada 20.maija nolikuma Nr.7 “Olaines novada pašvaldības apbalvojumu nolikums” 2.2., 4., 8. un 16.1.punktu un, pamatojoties uz Pašvaldību likuma 10.panta pirmās daļas 21.punktu</w:t>
      </w:r>
      <w:r w:rsidRPr="001E21D4">
        <w:rPr>
          <w:rFonts w:ascii="Times New Roman" w:hAnsi="Times New Roman"/>
          <w:i/>
          <w:szCs w:val="24"/>
        </w:rPr>
        <w:t>,</w:t>
      </w:r>
      <w:r w:rsidRPr="001E21D4">
        <w:rPr>
          <w:rFonts w:ascii="Times New Roman" w:hAnsi="Times New Roman"/>
          <w:szCs w:val="24"/>
        </w:rPr>
        <w:t xml:space="preserve"> </w:t>
      </w:r>
      <w:r w:rsidRPr="001E21D4">
        <w:rPr>
          <w:rFonts w:ascii="Times New Roman" w:hAnsi="Times New Roman"/>
          <w:b/>
          <w:szCs w:val="24"/>
        </w:rPr>
        <w:t>dome nolemj:</w:t>
      </w:r>
      <w:r w:rsidRPr="001E21D4">
        <w:rPr>
          <w:rFonts w:ascii="Times New Roman" w:hAnsi="Times New Roman"/>
          <w:szCs w:val="24"/>
        </w:rPr>
        <w:t xml:space="preserve"> </w:t>
      </w:r>
    </w:p>
    <w:p w14:paraId="7B16AE18" w14:textId="77777777" w:rsidR="004E1D3C" w:rsidRPr="001E21D4" w:rsidRDefault="004E1D3C" w:rsidP="004E1D3C">
      <w:pPr>
        <w:ind w:firstLine="720"/>
        <w:jc w:val="both"/>
        <w:rPr>
          <w:rFonts w:ascii="Times New Roman" w:hAnsi="Times New Roman"/>
          <w:szCs w:val="24"/>
          <w:highlight w:val="yellow"/>
        </w:rPr>
      </w:pPr>
    </w:p>
    <w:p w14:paraId="3021D31E" w14:textId="0E136B0D" w:rsidR="004E1D3C" w:rsidRPr="003C5499" w:rsidRDefault="004E1D3C" w:rsidP="003C5499">
      <w:pPr>
        <w:pStyle w:val="Sarakstarindkopa"/>
        <w:numPr>
          <w:ilvl w:val="0"/>
          <w:numId w:val="55"/>
        </w:numPr>
        <w:jc w:val="both"/>
        <w:rPr>
          <w:rFonts w:ascii="Times New Roman" w:hAnsi="Times New Roman"/>
          <w:szCs w:val="24"/>
        </w:rPr>
      </w:pPr>
      <w:r w:rsidRPr="003C5499">
        <w:rPr>
          <w:rFonts w:ascii="Times New Roman" w:hAnsi="Times New Roman"/>
          <w:szCs w:val="24"/>
        </w:rPr>
        <w:t>Piešķirt Olaines novada pašvaldības apbalvojumu – Atzin</w:t>
      </w:r>
      <w:r w:rsidRPr="003C5499">
        <w:rPr>
          <w:rFonts w:ascii="Times New Roman" w:hAnsi="Times New Roman" w:hint="eastAsia"/>
          <w:szCs w:val="24"/>
        </w:rPr>
        <w:t>ī</w:t>
      </w:r>
      <w:r w:rsidRPr="003C5499">
        <w:rPr>
          <w:rFonts w:ascii="Times New Roman" w:hAnsi="Times New Roman"/>
          <w:szCs w:val="24"/>
        </w:rPr>
        <w:t>bas rakstu Olaines Kult</w:t>
      </w:r>
      <w:r w:rsidRPr="003C5499">
        <w:rPr>
          <w:rFonts w:ascii="Times New Roman" w:hAnsi="Times New Roman" w:hint="eastAsia"/>
          <w:szCs w:val="24"/>
        </w:rPr>
        <w:t>ū</w:t>
      </w:r>
      <w:r w:rsidRPr="003C5499">
        <w:rPr>
          <w:rFonts w:ascii="Times New Roman" w:hAnsi="Times New Roman"/>
          <w:szCs w:val="24"/>
        </w:rPr>
        <w:t xml:space="preserve">ras centra </w:t>
      </w:r>
      <w:r w:rsidRPr="003C5499">
        <w:rPr>
          <w:rFonts w:ascii="Times New Roman" w:hAnsi="Times New Roman"/>
        </w:rPr>
        <w:t>Olaines Kultūras nama</w:t>
      </w:r>
      <w:r w:rsidRPr="003C5499">
        <w:rPr>
          <w:rFonts w:ascii="Times New Roman" w:hAnsi="Times New Roman"/>
          <w:szCs w:val="24"/>
        </w:rPr>
        <w:t xml:space="preserve"> l</w:t>
      </w:r>
      <w:r w:rsidRPr="003C5499">
        <w:rPr>
          <w:rFonts w:ascii="Times New Roman" w:hAnsi="Times New Roman" w:hint="eastAsia"/>
          <w:szCs w:val="24"/>
        </w:rPr>
        <w:t>ī</w:t>
      </w:r>
      <w:r w:rsidRPr="003C5499">
        <w:rPr>
          <w:rFonts w:ascii="Times New Roman" w:hAnsi="Times New Roman"/>
          <w:szCs w:val="24"/>
        </w:rPr>
        <w:t>nijdeju kolekt</w:t>
      </w:r>
      <w:r w:rsidRPr="003C5499">
        <w:rPr>
          <w:rFonts w:ascii="Times New Roman" w:hAnsi="Times New Roman" w:hint="eastAsia"/>
          <w:szCs w:val="24"/>
        </w:rPr>
        <w:t>ī</w:t>
      </w:r>
      <w:r w:rsidRPr="003C5499">
        <w:rPr>
          <w:rFonts w:ascii="Times New Roman" w:hAnsi="Times New Roman"/>
          <w:szCs w:val="24"/>
        </w:rPr>
        <w:t xml:space="preserve">va </w:t>
      </w:r>
      <w:r w:rsidRPr="003C5499">
        <w:rPr>
          <w:rFonts w:ascii="Times New Roman" w:hAnsi="Times New Roman" w:hint="eastAsia"/>
          <w:szCs w:val="24"/>
        </w:rPr>
        <w:t>“</w:t>
      </w:r>
      <w:r w:rsidRPr="003C5499">
        <w:rPr>
          <w:rFonts w:ascii="Times New Roman" w:hAnsi="Times New Roman"/>
          <w:szCs w:val="24"/>
        </w:rPr>
        <w:t>JAZZ BOX</w:t>
      </w:r>
      <w:r w:rsidRPr="003C5499">
        <w:rPr>
          <w:rFonts w:ascii="Times New Roman" w:hAnsi="Times New Roman" w:hint="eastAsia"/>
          <w:szCs w:val="24"/>
        </w:rPr>
        <w:t>”</w:t>
      </w:r>
      <w:r w:rsidRPr="003C5499">
        <w:rPr>
          <w:rFonts w:ascii="Times New Roman" w:hAnsi="Times New Roman"/>
          <w:szCs w:val="24"/>
        </w:rPr>
        <w:t xml:space="preserve"> un </w:t>
      </w:r>
      <w:r w:rsidRPr="003C5499">
        <w:rPr>
          <w:rFonts w:ascii="Times New Roman" w:hAnsi="Times New Roman" w:hint="eastAsia"/>
          <w:szCs w:val="24"/>
        </w:rPr>
        <w:t>“</w:t>
      </w:r>
      <w:r w:rsidRPr="003C5499">
        <w:rPr>
          <w:rFonts w:ascii="Times New Roman" w:hAnsi="Times New Roman"/>
          <w:szCs w:val="24"/>
        </w:rPr>
        <w:t>OPEN LINE</w:t>
      </w:r>
      <w:r w:rsidRPr="003C5499">
        <w:rPr>
          <w:rFonts w:ascii="Times New Roman" w:hAnsi="Times New Roman" w:hint="eastAsia"/>
          <w:szCs w:val="24"/>
        </w:rPr>
        <w:t>”</w:t>
      </w:r>
      <w:r w:rsidRPr="003C5499">
        <w:rPr>
          <w:rFonts w:ascii="Times New Roman" w:hAnsi="Times New Roman"/>
          <w:szCs w:val="24"/>
        </w:rPr>
        <w:t xml:space="preserve"> vad</w:t>
      </w:r>
      <w:r w:rsidRPr="003C5499">
        <w:rPr>
          <w:rFonts w:ascii="Times New Roman" w:hAnsi="Times New Roman" w:hint="eastAsia"/>
          <w:szCs w:val="24"/>
        </w:rPr>
        <w:t>ī</w:t>
      </w:r>
      <w:r w:rsidRPr="003C5499">
        <w:rPr>
          <w:rFonts w:ascii="Times New Roman" w:hAnsi="Times New Roman"/>
          <w:szCs w:val="24"/>
        </w:rPr>
        <w:t>t</w:t>
      </w:r>
      <w:r w:rsidRPr="003C5499">
        <w:rPr>
          <w:rFonts w:ascii="Times New Roman" w:hAnsi="Times New Roman" w:hint="eastAsia"/>
          <w:szCs w:val="24"/>
        </w:rPr>
        <w:t>ā</w:t>
      </w:r>
      <w:r w:rsidRPr="003C5499">
        <w:rPr>
          <w:rFonts w:ascii="Times New Roman" w:hAnsi="Times New Roman"/>
          <w:szCs w:val="24"/>
        </w:rPr>
        <w:t>jai Ivetai Kalni</w:t>
      </w:r>
      <w:r w:rsidRPr="003C5499">
        <w:rPr>
          <w:rFonts w:ascii="Times New Roman" w:hAnsi="Times New Roman" w:hint="eastAsia"/>
          <w:szCs w:val="24"/>
        </w:rPr>
        <w:t>ņ</w:t>
      </w:r>
      <w:r w:rsidRPr="003C5499">
        <w:rPr>
          <w:rFonts w:ascii="Times New Roman" w:hAnsi="Times New Roman"/>
          <w:szCs w:val="24"/>
        </w:rPr>
        <w:t>ai par profesion</w:t>
      </w:r>
      <w:r w:rsidRPr="003C5499">
        <w:rPr>
          <w:rFonts w:ascii="Times New Roman" w:hAnsi="Times New Roman" w:hint="eastAsia"/>
          <w:szCs w:val="24"/>
        </w:rPr>
        <w:t>ā</w:t>
      </w:r>
      <w:r w:rsidRPr="003C5499">
        <w:rPr>
          <w:rFonts w:ascii="Times New Roman" w:hAnsi="Times New Roman"/>
          <w:szCs w:val="24"/>
        </w:rPr>
        <w:t>lu un apzin</w:t>
      </w:r>
      <w:r w:rsidRPr="003C5499">
        <w:rPr>
          <w:rFonts w:ascii="Times New Roman" w:hAnsi="Times New Roman" w:hint="eastAsia"/>
          <w:szCs w:val="24"/>
        </w:rPr>
        <w:t>ī</w:t>
      </w:r>
      <w:r w:rsidRPr="003C5499">
        <w:rPr>
          <w:rFonts w:ascii="Times New Roman" w:hAnsi="Times New Roman"/>
          <w:szCs w:val="24"/>
        </w:rPr>
        <w:t>gu darbu Olaines novad</w:t>
      </w:r>
      <w:r w:rsidRPr="003C5499">
        <w:rPr>
          <w:rFonts w:ascii="Times New Roman" w:hAnsi="Times New Roman" w:hint="eastAsia"/>
          <w:szCs w:val="24"/>
        </w:rPr>
        <w:t>ā</w:t>
      </w:r>
      <w:r w:rsidRPr="003C5499">
        <w:rPr>
          <w:rFonts w:ascii="Times New Roman" w:hAnsi="Times New Roman"/>
          <w:szCs w:val="24"/>
        </w:rPr>
        <w:t>.</w:t>
      </w:r>
    </w:p>
    <w:p w14:paraId="1CACFE3E" w14:textId="132FDDE8" w:rsidR="004E1D3C" w:rsidRPr="003C5499" w:rsidRDefault="004E1D3C" w:rsidP="003C5499">
      <w:pPr>
        <w:pStyle w:val="Sarakstarindkopa"/>
        <w:numPr>
          <w:ilvl w:val="0"/>
          <w:numId w:val="55"/>
        </w:numPr>
        <w:jc w:val="both"/>
        <w:rPr>
          <w:rFonts w:ascii="Times New Roman" w:hAnsi="Times New Roman"/>
          <w:szCs w:val="24"/>
        </w:rPr>
      </w:pPr>
      <w:r w:rsidRPr="003C5499">
        <w:rPr>
          <w:rFonts w:ascii="Times New Roman" w:hAnsi="Times New Roman"/>
          <w:szCs w:val="24"/>
        </w:rPr>
        <w:t>Pilnvarot domes priekšsēdētāju Andri Bergu pasniegt Ivetai Kalni</w:t>
      </w:r>
      <w:r w:rsidRPr="003C5499">
        <w:rPr>
          <w:rFonts w:ascii="Times New Roman" w:hAnsi="Times New Roman" w:hint="eastAsia"/>
          <w:szCs w:val="24"/>
        </w:rPr>
        <w:t>ņ</w:t>
      </w:r>
      <w:r w:rsidRPr="003C5499">
        <w:rPr>
          <w:rFonts w:ascii="Times New Roman" w:hAnsi="Times New Roman"/>
          <w:szCs w:val="24"/>
        </w:rPr>
        <w:t>ai Atzinības rakstu.</w:t>
      </w:r>
    </w:p>
    <w:p w14:paraId="33A249EB" w14:textId="77777777" w:rsidR="004E1D3C" w:rsidRPr="001E21D4" w:rsidRDefault="004E1D3C" w:rsidP="004E1D3C">
      <w:pPr>
        <w:ind w:left="1418" w:right="565" w:hanging="425"/>
        <w:jc w:val="both"/>
        <w:rPr>
          <w:rFonts w:ascii="Times New Roman" w:hAnsi="Times New Roman"/>
          <w:szCs w:val="24"/>
        </w:rPr>
      </w:pPr>
    </w:p>
    <w:p w14:paraId="73FA9B74" w14:textId="77777777" w:rsidR="004E1D3C" w:rsidRPr="001E21D4" w:rsidRDefault="004E1D3C" w:rsidP="004E1D3C">
      <w:pPr>
        <w:ind w:left="1418" w:right="565" w:hanging="425"/>
        <w:jc w:val="both"/>
        <w:rPr>
          <w:rFonts w:ascii="Times New Roman" w:hAnsi="Times New Roman"/>
          <w:szCs w:val="24"/>
        </w:rPr>
      </w:pPr>
    </w:p>
    <w:p w14:paraId="702A9E3C" w14:textId="77777777" w:rsidR="004E1D3C" w:rsidRPr="001E21D4" w:rsidRDefault="004E1D3C" w:rsidP="004E1D3C">
      <w:pPr>
        <w:ind w:left="1418" w:right="565" w:hanging="425"/>
        <w:jc w:val="both"/>
        <w:rPr>
          <w:rFonts w:ascii="Times New Roman" w:hAnsi="Times New Roman"/>
          <w:szCs w:val="24"/>
        </w:rPr>
      </w:pPr>
    </w:p>
    <w:tbl>
      <w:tblPr>
        <w:tblW w:w="0" w:type="auto"/>
        <w:tblInd w:w="-112" w:type="dxa"/>
        <w:tblLook w:val="04A0" w:firstRow="1" w:lastRow="0" w:firstColumn="1" w:lastColumn="0" w:noHBand="0" w:noVBand="1"/>
      </w:tblPr>
      <w:tblGrid>
        <w:gridCol w:w="4758"/>
        <w:gridCol w:w="4612"/>
      </w:tblGrid>
      <w:tr w:rsidR="004E1D3C" w:rsidRPr="001E21D4" w14:paraId="64166E7B" w14:textId="77777777" w:rsidTr="00290BEC">
        <w:tc>
          <w:tcPr>
            <w:tcW w:w="4758" w:type="dxa"/>
            <w:shd w:val="clear" w:color="auto" w:fill="auto"/>
          </w:tcPr>
          <w:p w14:paraId="2E054F9F" w14:textId="77777777" w:rsidR="004E1D3C" w:rsidRPr="001E21D4" w:rsidRDefault="004E1D3C" w:rsidP="00290BEC">
            <w:pPr>
              <w:rPr>
                <w:rFonts w:ascii="Times New Roman" w:hAnsi="Times New Roman"/>
                <w:szCs w:val="24"/>
              </w:rPr>
            </w:pPr>
            <w:r w:rsidRPr="001E21D4">
              <w:rPr>
                <w:rFonts w:ascii="Times New Roman" w:hAnsi="Times New Roman"/>
                <w:iCs/>
                <w:szCs w:val="24"/>
              </w:rPr>
              <w:t>Priekšsēdētājs</w:t>
            </w:r>
          </w:p>
        </w:tc>
        <w:tc>
          <w:tcPr>
            <w:tcW w:w="4612" w:type="dxa"/>
            <w:shd w:val="clear" w:color="auto" w:fill="auto"/>
          </w:tcPr>
          <w:p w14:paraId="1CCC48ED" w14:textId="77777777" w:rsidR="004E1D3C" w:rsidRPr="001E21D4" w:rsidRDefault="004E1D3C" w:rsidP="00290BEC">
            <w:pPr>
              <w:jc w:val="right"/>
              <w:rPr>
                <w:rFonts w:ascii="Times New Roman" w:hAnsi="Times New Roman"/>
                <w:szCs w:val="24"/>
              </w:rPr>
            </w:pPr>
            <w:r w:rsidRPr="001E21D4">
              <w:rPr>
                <w:rFonts w:ascii="Times New Roman" w:hAnsi="Times New Roman"/>
                <w:iCs/>
                <w:szCs w:val="24"/>
              </w:rPr>
              <w:t>A. Bergs</w:t>
            </w:r>
          </w:p>
        </w:tc>
      </w:tr>
    </w:tbl>
    <w:p w14:paraId="4B996257" w14:textId="77777777" w:rsidR="004E1D3C" w:rsidRPr="001E21D4" w:rsidRDefault="004E1D3C" w:rsidP="004E1D3C">
      <w:pPr>
        <w:jc w:val="both"/>
        <w:rPr>
          <w:rFonts w:ascii="Times New Roman" w:hAnsi="Times New Roman"/>
          <w:szCs w:val="24"/>
        </w:rPr>
      </w:pPr>
    </w:p>
    <w:p w14:paraId="565E6E88" w14:textId="77777777" w:rsidR="004E1D3C" w:rsidRPr="001E21D4" w:rsidRDefault="004E1D3C" w:rsidP="004E1D3C">
      <w:pPr>
        <w:jc w:val="both"/>
        <w:rPr>
          <w:rFonts w:ascii="Times New Roman" w:hAnsi="Times New Roman"/>
          <w:szCs w:val="24"/>
        </w:rPr>
      </w:pPr>
      <w:r w:rsidRPr="001E21D4">
        <w:rPr>
          <w:rFonts w:ascii="Times New Roman" w:hAnsi="Times New Roman"/>
          <w:szCs w:val="24"/>
        </w:rPr>
        <w:t>Iesniedz: Sociālo, izglītības un kultūras jautājumu komiteja</w:t>
      </w:r>
    </w:p>
    <w:p w14:paraId="7FC349D1" w14:textId="77777777" w:rsidR="004E1D3C" w:rsidRPr="001E21D4" w:rsidRDefault="004E1D3C" w:rsidP="004E1D3C">
      <w:pPr>
        <w:rPr>
          <w:rFonts w:ascii="Times New Roman" w:hAnsi="Times New Roman"/>
          <w:szCs w:val="24"/>
        </w:rPr>
      </w:pPr>
      <w:r w:rsidRPr="001E21D4">
        <w:rPr>
          <w:rFonts w:ascii="Times New Roman" w:hAnsi="Times New Roman"/>
          <w:szCs w:val="24"/>
        </w:rPr>
        <w:t xml:space="preserve">Sagatavoja: Izglītības un kultūras nodaļas vadītājs A.Joksts </w:t>
      </w:r>
      <w:r w:rsidRPr="001E21D4">
        <w:rPr>
          <w:rFonts w:ascii="Times New Roman" w:hAnsi="Times New Roman"/>
          <w:szCs w:val="24"/>
        </w:rPr>
        <w:tab/>
      </w:r>
    </w:p>
    <w:p w14:paraId="01F3E525" w14:textId="77777777" w:rsidR="004E1D3C" w:rsidRPr="001E21D4" w:rsidRDefault="004E1D3C" w:rsidP="004E1D3C">
      <w:pPr>
        <w:jc w:val="both"/>
        <w:rPr>
          <w:rFonts w:ascii="Times New Roman" w:hAnsi="Times New Roman"/>
          <w:szCs w:val="24"/>
          <w:lang w:eastAsia="lv-LV"/>
        </w:rPr>
      </w:pPr>
    </w:p>
    <w:p w14:paraId="04AA66A1" w14:textId="77777777" w:rsidR="004E1D3C" w:rsidRPr="001E21D4" w:rsidRDefault="004E1D3C" w:rsidP="004E1D3C">
      <w:pPr>
        <w:jc w:val="both"/>
        <w:rPr>
          <w:rFonts w:ascii="Times New Roman" w:hAnsi="Times New Roman"/>
          <w:szCs w:val="24"/>
          <w:lang w:eastAsia="lv-LV"/>
        </w:rPr>
      </w:pPr>
      <w:r w:rsidRPr="001E21D4">
        <w:rPr>
          <w:rFonts w:ascii="Times New Roman" w:hAnsi="Times New Roman"/>
          <w:szCs w:val="24"/>
          <w:lang w:eastAsia="lv-LV"/>
        </w:rPr>
        <w:t xml:space="preserve">Lēmumu izsniegt: </w:t>
      </w:r>
    </w:p>
    <w:p w14:paraId="182FEC16" w14:textId="77777777" w:rsidR="004E1D3C" w:rsidRPr="001E21D4" w:rsidRDefault="004E1D3C" w:rsidP="004E1D3C">
      <w:pPr>
        <w:jc w:val="both"/>
        <w:rPr>
          <w:rFonts w:ascii="Times New Roman" w:hAnsi="Times New Roman"/>
          <w:szCs w:val="24"/>
        </w:rPr>
      </w:pPr>
      <w:r w:rsidRPr="001E21D4">
        <w:rPr>
          <w:rFonts w:ascii="Times New Roman" w:hAnsi="Times New Roman"/>
          <w:szCs w:val="24"/>
        </w:rPr>
        <w:t>Olaines Kultūras centram</w:t>
      </w:r>
    </w:p>
    <w:p w14:paraId="0180B7F1" w14:textId="77777777" w:rsidR="004E1D3C" w:rsidRPr="001E21D4" w:rsidRDefault="004E1D3C" w:rsidP="004E1D3C">
      <w:pPr>
        <w:jc w:val="both"/>
        <w:rPr>
          <w:szCs w:val="24"/>
        </w:rPr>
      </w:pPr>
      <w:r w:rsidRPr="001E21D4">
        <w:rPr>
          <w:rFonts w:ascii="Times New Roman" w:hAnsi="Times New Roman"/>
          <w:szCs w:val="24"/>
          <w:lang w:eastAsia="lv-LV"/>
        </w:rPr>
        <w:t>Kancelejai</w:t>
      </w:r>
    </w:p>
    <w:p w14:paraId="76E26D76" w14:textId="5B4ED1CF" w:rsidR="004E1D3C" w:rsidRDefault="004E1D3C">
      <w:pPr>
        <w:spacing w:after="160" w:line="259" w:lineRule="auto"/>
      </w:pPr>
      <w:r>
        <w:br w:type="page"/>
      </w:r>
    </w:p>
    <w:p w14:paraId="652D9CCC" w14:textId="77777777" w:rsidR="004E1D3C" w:rsidRPr="0087481C" w:rsidRDefault="004E1D3C" w:rsidP="004E1D3C">
      <w:pPr>
        <w:jc w:val="center"/>
        <w:rPr>
          <w:rFonts w:ascii="Times New Roman" w:hAnsi="Times New Roman"/>
          <w:szCs w:val="24"/>
        </w:rPr>
      </w:pPr>
      <w:r w:rsidRPr="0087481C">
        <w:rPr>
          <w:rFonts w:ascii="Times New Roman" w:hAnsi="Times New Roman"/>
          <w:szCs w:val="24"/>
        </w:rPr>
        <w:lastRenderedPageBreak/>
        <w:t>Lēmuma projekts</w:t>
      </w:r>
    </w:p>
    <w:p w14:paraId="21E52882" w14:textId="77777777" w:rsidR="004E1D3C" w:rsidRPr="0087481C" w:rsidRDefault="004E1D3C" w:rsidP="004E1D3C">
      <w:pPr>
        <w:jc w:val="center"/>
        <w:rPr>
          <w:rFonts w:ascii="Times New Roman" w:hAnsi="Times New Roman"/>
          <w:bCs/>
          <w:szCs w:val="24"/>
        </w:rPr>
      </w:pPr>
      <w:r w:rsidRPr="0087481C">
        <w:rPr>
          <w:rFonts w:ascii="Times New Roman" w:hAnsi="Times New Roman"/>
          <w:bCs/>
          <w:szCs w:val="24"/>
        </w:rPr>
        <w:t>Olainē</w:t>
      </w:r>
    </w:p>
    <w:p w14:paraId="6F4FDA5E" w14:textId="77777777" w:rsidR="004E1D3C" w:rsidRPr="0087481C" w:rsidRDefault="004E1D3C" w:rsidP="004E1D3C">
      <w:pPr>
        <w:ind w:firstLine="748"/>
        <w:jc w:val="center"/>
        <w:rPr>
          <w:rFonts w:ascii="Times New Roman" w:hAnsi="Times New Roman"/>
          <w:bCs/>
          <w:szCs w:val="24"/>
        </w:rPr>
      </w:pPr>
    </w:p>
    <w:tbl>
      <w:tblPr>
        <w:tblW w:w="8651" w:type="dxa"/>
        <w:tblInd w:w="-18" w:type="dxa"/>
        <w:tblLook w:val="04A0" w:firstRow="1" w:lastRow="0" w:firstColumn="1" w:lastColumn="0" w:noHBand="0" w:noVBand="1"/>
      </w:tblPr>
      <w:tblGrid>
        <w:gridCol w:w="4304"/>
        <w:gridCol w:w="4347"/>
      </w:tblGrid>
      <w:tr w:rsidR="004E1D3C" w:rsidRPr="0087481C" w14:paraId="71BF4D5F" w14:textId="77777777" w:rsidTr="00290BEC">
        <w:tc>
          <w:tcPr>
            <w:tcW w:w="4304" w:type="dxa"/>
            <w:shd w:val="clear" w:color="auto" w:fill="auto"/>
          </w:tcPr>
          <w:p w14:paraId="65792B80" w14:textId="77777777" w:rsidR="004E1D3C" w:rsidRPr="0087481C" w:rsidRDefault="004E1D3C" w:rsidP="00290BEC">
            <w:pPr>
              <w:rPr>
                <w:rFonts w:ascii="Times New Roman" w:hAnsi="Times New Roman"/>
                <w:szCs w:val="24"/>
              </w:rPr>
            </w:pPr>
            <w:r w:rsidRPr="0087481C">
              <w:rPr>
                <w:rFonts w:ascii="Times New Roman" w:hAnsi="Times New Roman"/>
                <w:szCs w:val="24"/>
              </w:rPr>
              <w:t>2023.gada 29.decembrī</w:t>
            </w:r>
          </w:p>
        </w:tc>
        <w:tc>
          <w:tcPr>
            <w:tcW w:w="4347" w:type="dxa"/>
            <w:shd w:val="clear" w:color="auto" w:fill="auto"/>
          </w:tcPr>
          <w:p w14:paraId="7486C84E" w14:textId="77777777" w:rsidR="004E1D3C" w:rsidRPr="0087481C" w:rsidRDefault="004E1D3C" w:rsidP="00290BEC">
            <w:pPr>
              <w:jc w:val="right"/>
              <w:rPr>
                <w:rFonts w:ascii="Times New Roman" w:hAnsi="Times New Roman"/>
                <w:szCs w:val="24"/>
              </w:rPr>
            </w:pPr>
            <w:r w:rsidRPr="0087481C">
              <w:rPr>
                <w:rFonts w:ascii="Times New Roman" w:hAnsi="Times New Roman"/>
                <w:szCs w:val="24"/>
              </w:rPr>
              <w:t>Nr.13</w:t>
            </w:r>
          </w:p>
        </w:tc>
      </w:tr>
    </w:tbl>
    <w:p w14:paraId="53082B39" w14:textId="77777777" w:rsidR="004E1D3C" w:rsidRPr="0087481C" w:rsidRDefault="004E1D3C" w:rsidP="004E1D3C">
      <w:pPr>
        <w:jc w:val="center"/>
        <w:rPr>
          <w:rFonts w:ascii="Times New Roman" w:hAnsi="Times New Roman"/>
          <w:szCs w:val="24"/>
          <w:lang w:eastAsia="lv-LV"/>
        </w:rPr>
      </w:pPr>
    </w:p>
    <w:p w14:paraId="7B6F1154" w14:textId="77777777" w:rsidR="004E1D3C" w:rsidRDefault="004E1D3C" w:rsidP="004E1D3C">
      <w:pPr>
        <w:rPr>
          <w:rFonts w:ascii="Times New Roman" w:hAnsi="Times New Roman"/>
          <w:b/>
          <w:bCs/>
          <w:szCs w:val="24"/>
          <w:lang w:eastAsia="lv-LV"/>
        </w:rPr>
      </w:pPr>
    </w:p>
    <w:p w14:paraId="6EF8CBBC" w14:textId="77777777" w:rsidR="004E1D3C" w:rsidRPr="0087481C" w:rsidRDefault="004E1D3C" w:rsidP="004E1D3C">
      <w:pPr>
        <w:rPr>
          <w:rFonts w:ascii="Times New Roman" w:hAnsi="Times New Roman"/>
          <w:b/>
          <w:bCs/>
          <w:szCs w:val="24"/>
          <w:lang w:eastAsia="lv-LV"/>
        </w:rPr>
      </w:pPr>
      <w:r w:rsidRPr="0087481C">
        <w:rPr>
          <w:rFonts w:ascii="Times New Roman" w:hAnsi="Times New Roman"/>
          <w:b/>
          <w:bCs/>
          <w:szCs w:val="24"/>
          <w:lang w:eastAsia="lv-LV"/>
        </w:rPr>
        <w:t xml:space="preserve">Par 2024./2025. mācību gada 1.klašu komplektēšanu </w:t>
      </w:r>
    </w:p>
    <w:p w14:paraId="59ACCDD4" w14:textId="77777777" w:rsidR="004E1D3C" w:rsidRDefault="004E1D3C" w:rsidP="004E1D3C">
      <w:pPr>
        <w:rPr>
          <w:rFonts w:ascii="Times New Roman" w:hAnsi="Times New Roman"/>
          <w:szCs w:val="24"/>
          <w:lang w:eastAsia="lv-LV"/>
        </w:rPr>
      </w:pPr>
    </w:p>
    <w:p w14:paraId="55611275" w14:textId="77777777" w:rsidR="004E1D3C" w:rsidRPr="0087481C" w:rsidRDefault="004E1D3C" w:rsidP="004E1D3C">
      <w:pPr>
        <w:rPr>
          <w:rFonts w:ascii="Times New Roman" w:hAnsi="Times New Roman"/>
          <w:szCs w:val="24"/>
          <w:lang w:eastAsia="lv-LV"/>
        </w:rPr>
      </w:pPr>
    </w:p>
    <w:p w14:paraId="080E078C" w14:textId="77777777" w:rsidR="004E1D3C" w:rsidRPr="0087481C" w:rsidRDefault="004E1D3C" w:rsidP="004E1D3C">
      <w:pPr>
        <w:ind w:right="43" w:firstLine="567"/>
        <w:jc w:val="both"/>
        <w:rPr>
          <w:rFonts w:ascii="Times New Roman" w:hAnsi="Times New Roman"/>
          <w:b/>
          <w:bCs/>
          <w:szCs w:val="24"/>
          <w:lang w:eastAsia="lv-LV"/>
        </w:rPr>
      </w:pPr>
      <w:r w:rsidRPr="0087481C">
        <w:rPr>
          <w:rFonts w:ascii="Times New Roman" w:hAnsi="Times New Roman"/>
          <w:szCs w:val="24"/>
          <w:lang w:eastAsia="lv-LV"/>
        </w:rPr>
        <w:t xml:space="preserve">Analizējot Olaines novadā deklarēto sešgadīgo bērnu skaitu un Olaines novada pirmsskolas izglītības iestādēs esošo sešgadīgo bērnu skaitu, izvērtējot novada vispārizglītojošo skolu telpu resursus, ņemot vērā Sociālo, izglītības un kultūras jautājumu komitejas 2023.gada 13.decembra sēdes protokolu Nr.12 un pamatojoties uz Izglītības likuma 17.panta trešās daļas </w:t>
      </w:r>
      <w:r w:rsidRPr="0087481C">
        <w:rPr>
          <w:rFonts w:ascii="Times New Roman" w:hAnsi="Times New Roman"/>
          <w:color w:val="414142"/>
          <w:szCs w:val="24"/>
          <w:shd w:val="clear" w:color="auto" w:fill="FFFFFF"/>
        </w:rPr>
        <w:t>1.</w:t>
      </w:r>
      <w:r w:rsidRPr="0087481C">
        <w:rPr>
          <w:rFonts w:ascii="Times New Roman" w:hAnsi="Times New Roman"/>
          <w:color w:val="414142"/>
          <w:szCs w:val="24"/>
          <w:shd w:val="clear" w:color="auto" w:fill="FFFFFF"/>
          <w:vertAlign w:val="superscript"/>
        </w:rPr>
        <w:t>2</w:t>
      </w:r>
      <w:r w:rsidRPr="0087481C">
        <w:rPr>
          <w:rFonts w:ascii="Times New Roman" w:hAnsi="Times New Roman"/>
          <w:color w:val="414142"/>
          <w:szCs w:val="24"/>
          <w:shd w:val="clear" w:color="auto" w:fill="FFFFFF"/>
        </w:rPr>
        <w:t xml:space="preserve"> </w:t>
      </w:r>
      <w:r w:rsidRPr="0087481C">
        <w:rPr>
          <w:rFonts w:ascii="Times New Roman" w:hAnsi="Times New Roman"/>
          <w:szCs w:val="24"/>
          <w:lang w:eastAsia="lv-LV"/>
        </w:rPr>
        <w:t>punktu un</w:t>
      </w:r>
      <w:r w:rsidRPr="0087481C">
        <w:rPr>
          <w:rFonts w:ascii="Times New Roman" w:hAnsi="Times New Roman"/>
          <w:color w:val="414142"/>
          <w:szCs w:val="24"/>
          <w:shd w:val="clear" w:color="auto" w:fill="FFFFFF"/>
        </w:rPr>
        <w:t xml:space="preserve"> </w:t>
      </w:r>
      <w:r w:rsidRPr="0087481C">
        <w:rPr>
          <w:rFonts w:ascii="Times New Roman" w:hAnsi="Times New Roman"/>
          <w:szCs w:val="24"/>
          <w:lang w:eastAsia="lv-LV"/>
        </w:rPr>
        <w:t xml:space="preserve">6.punktu, Pašvaldību likuma 4.panta pirmās daļas 4.punktu, </w:t>
      </w:r>
      <w:r w:rsidRPr="0087481C">
        <w:rPr>
          <w:rFonts w:ascii="Times New Roman" w:hAnsi="Times New Roman"/>
          <w:szCs w:val="24"/>
        </w:rPr>
        <w:t xml:space="preserve">Izglītības likuma pārejas noteikumu 102. punktu, </w:t>
      </w:r>
      <w:r w:rsidRPr="0087481C">
        <w:rPr>
          <w:rFonts w:ascii="Times New Roman" w:hAnsi="Times New Roman"/>
          <w:b/>
          <w:bCs/>
          <w:szCs w:val="24"/>
          <w:lang w:eastAsia="lv-LV"/>
        </w:rPr>
        <w:t>dome nolemj:</w:t>
      </w:r>
    </w:p>
    <w:p w14:paraId="1D442EB3" w14:textId="77777777" w:rsidR="004E1D3C" w:rsidRPr="0087481C" w:rsidRDefault="004E1D3C" w:rsidP="004E1D3C">
      <w:pPr>
        <w:ind w:firstLine="426"/>
        <w:jc w:val="both"/>
        <w:rPr>
          <w:rFonts w:ascii="Times New Roman" w:hAnsi="Times New Roman"/>
          <w:b/>
          <w:bCs/>
          <w:szCs w:val="24"/>
          <w:lang w:eastAsia="lv-LV"/>
        </w:rPr>
      </w:pPr>
    </w:p>
    <w:p w14:paraId="5BC03C47" w14:textId="77777777" w:rsidR="004E1D3C" w:rsidRPr="0087481C" w:rsidRDefault="004E1D3C" w:rsidP="00981A83">
      <w:pPr>
        <w:pStyle w:val="Sarakstarindkopa"/>
        <w:numPr>
          <w:ilvl w:val="0"/>
          <w:numId w:val="2"/>
        </w:numPr>
        <w:jc w:val="both"/>
        <w:rPr>
          <w:rFonts w:ascii="Times New Roman" w:hAnsi="Times New Roman"/>
          <w:szCs w:val="24"/>
          <w:lang w:eastAsia="lv-LV"/>
        </w:rPr>
      </w:pPr>
      <w:r w:rsidRPr="0087481C">
        <w:rPr>
          <w:rFonts w:ascii="Times New Roman" w:hAnsi="Times New Roman"/>
          <w:szCs w:val="24"/>
          <w:lang w:eastAsia="lv-LV"/>
        </w:rPr>
        <w:t>2024./2025. mācību gadā atvērt:</w:t>
      </w:r>
    </w:p>
    <w:p w14:paraId="78D552EC" w14:textId="77777777" w:rsidR="004E1D3C" w:rsidRPr="0087481C" w:rsidRDefault="004E1D3C" w:rsidP="00981A83">
      <w:pPr>
        <w:pStyle w:val="Sarakstarindkopa"/>
        <w:numPr>
          <w:ilvl w:val="1"/>
          <w:numId w:val="2"/>
        </w:numPr>
        <w:jc w:val="both"/>
        <w:rPr>
          <w:rFonts w:ascii="Times New Roman" w:hAnsi="Times New Roman"/>
          <w:szCs w:val="24"/>
          <w:lang w:eastAsia="lv-LV"/>
        </w:rPr>
      </w:pPr>
      <w:r w:rsidRPr="0087481C">
        <w:rPr>
          <w:rFonts w:ascii="Times New Roman" w:hAnsi="Times New Roman"/>
          <w:szCs w:val="24"/>
          <w:lang w:eastAsia="lv-LV"/>
        </w:rPr>
        <w:t>Olaines 1.vidusskolas struktūrvienībā Olaines sākumskola (adrese: Meža iela 2, Jaunolaine, Olaines pag., Olaines nov.) pamatizglītības programmas apguvei trīs 1.klases ar maksimālo izglītojamo skaitu 48;</w:t>
      </w:r>
    </w:p>
    <w:p w14:paraId="2ADB0D7D" w14:textId="77777777" w:rsidR="004E1D3C" w:rsidRPr="0087481C" w:rsidRDefault="004E1D3C" w:rsidP="00981A83">
      <w:pPr>
        <w:pStyle w:val="Sarakstarindkopa"/>
        <w:numPr>
          <w:ilvl w:val="1"/>
          <w:numId w:val="2"/>
        </w:numPr>
        <w:jc w:val="both"/>
        <w:rPr>
          <w:rFonts w:ascii="Times New Roman" w:hAnsi="Times New Roman"/>
          <w:szCs w:val="24"/>
          <w:lang w:eastAsia="lv-LV"/>
        </w:rPr>
      </w:pPr>
      <w:r w:rsidRPr="0087481C">
        <w:rPr>
          <w:rFonts w:ascii="Times New Roman" w:hAnsi="Times New Roman"/>
          <w:szCs w:val="24"/>
          <w:lang w:eastAsia="lv-LV"/>
        </w:rPr>
        <w:t>Olaines 1.vidusskolā (adrese: Zeiferta iela 4, Olaine, Olaines nov.) pamatizglītības programmas apguvei trīs 1.klases</w:t>
      </w:r>
      <w:r w:rsidRPr="0087481C">
        <w:rPr>
          <w:rFonts w:ascii="Times New Roman" w:hAnsi="Times New Roman"/>
        </w:rPr>
        <w:t xml:space="preserve"> ar</w:t>
      </w:r>
      <w:r w:rsidRPr="0087481C">
        <w:rPr>
          <w:rFonts w:ascii="Times New Roman" w:hAnsi="Times New Roman"/>
          <w:szCs w:val="24"/>
          <w:lang w:eastAsia="lv-LV"/>
        </w:rPr>
        <w:t xml:space="preserve"> maksimālo izglītojamo skaitu 78;</w:t>
      </w:r>
    </w:p>
    <w:p w14:paraId="30A141AA" w14:textId="77777777" w:rsidR="004E1D3C" w:rsidRPr="0087481C" w:rsidRDefault="004E1D3C" w:rsidP="00981A83">
      <w:pPr>
        <w:pStyle w:val="Sarakstarindkopa"/>
        <w:numPr>
          <w:ilvl w:val="1"/>
          <w:numId w:val="2"/>
        </w:numPr>
        <w:jc w:val="both"/>
        <w:rPr>
          <w:rFonts w:ascii="Times New Roman" w:hAnsi="Times New Roman"/>
          <w:szCs w:val="24"/>
          <w:lang w:eastAsia="lv-LV"/>
        </w:rPr>
      </w:pPr>
      <w:r w:rsidRPr="0087481C">
        <w:rPr>
          <w:rFonts w:ascii="Times New Roman" w:hAnsi="Times New Roman"/>
          <w:szCs w:val="24"/>
          <w:lang w:eastAsia="lv-LV"/>
        </w:rPr>
        <w:t xml:space="preserve">Olaines 2.vidusskolā (adrese: Skolas iela 2, Olaine, Olaines nov.) pamatizglītības programmas apguvei no trim līdz četrām 1.klasēm ar maksimālo izglītojamo skaitu vienā klasē </w:t>
      </w:r>
      <w:r w:rsidRPr="004A0A27">
        <w:rPr>
          <w:rFonts w:ascii="Times New Roman" w:hAnsi="Times New Roman"/>
          <w:szCs w:val="24"/>
          <w:lang w:eastAsia="lv-LV"/>
        </w:rPr>
        <w:t>28.</w:t>
      </w:r>
    </w:p>
    <w:p w14:paraId="3560D4A6" w14:textId="77777777" w:rsidR="004E1D3C" w:rsidRPr="0087481C" w:rsidRDefault="004E1D3C" w:rsidP="00981A83">
      <w:pPr>
        <w:pStyle w:val="Sarakstarindkopa"/>
        <w:numPr>
          <w:ilvl w:val="0"/>
          <w:numId w:val="2"/>
        </w:numPr>
        <w:jc w:val="both"/>
        <w:rPr>
          <w:rFonts w:ascii="Times New Roman" w:hAnsi="Times New Roman"/>
          <w:szCs w:val="24"/>
          <w:lang w:eastAsia="lv-LV"/>
        </w:rPr>
      </w:pPr>
      <w:r w:rsidRPr="0087481C">
        <w:rPr>
          <w:rFonts w:ascii="Times New Roman" w:hAnsi="Times New Roman"/>
          <w:szCs w:val="24"/>
          <w:lang w:eastAsia="lv-LV"/>
        </w:rPr>
        <w:t>Ar 2024.gada 1.septembri pārcelt Olaines 1.vidusskolas struktūrvienības Olaines sākumskola (adrese: Meža iela 2, Jaunolaine, Olaines pag., Olaines nov.) 2023./2024. mācību gada 3.f un 3.h klasi (21011111 Pamatizglītības programma) uz Olaines 1.vidusskolu (adrese: Zeiferta iela 4, Olaine, Olaines nov.) un 3.e klasi (11011121 Pamatizglītības pirmā posma (1.-4.klase) mazākumtautību programma) uz Olaines 2.vidusskolu (adrese Skolas iela 1, Olaine, Olaines nov.) uz izglītības programmu 21011111 Pamatizglītības programma, 4.g klasi (21015611 Speciālās pamatizglītības programma izglītojamajiem ar mācīšanās traucējumiem) uz Olaines 2.vidusskolu (adrese Skolas iela 1, Olaine, Olaines nov.).</w:t>
      </w:r>
    </w:p>
    <w:p w14:paraId="5ECABF7E" w14:textId="77777777" w:rsidR="004E1D3C" w:rsidRPr="0087481C" w:rsidRDefault="004E1D3C" w:rsidP="004E1D3C">
      <w:pPr>
        <w:jc w:val="both"/>
        <w:rPr>
          <w:rFonts w:ascii="Times New Roman" w:hAnsi="Times New Roman"/>
          <w:szCs w:val="24"/>
          <w:lang w:eastAsia="lv-LV"/>
        </w:rPr>
      </w:pPr>
    </w:p>
    <w:p w14:paraId="232120CA" w14:textId="77777777" w:rsidR="004E1D3C" w:rsidRDefault="004E1D3C" w:rsidP="004E1D3C">
      <w:pPr>
        <w:rPr>
          <w:rFonts w:ascii="Times New Roman" w:hAnsi="Times New Roman"/>
          <w:szCs w:val="24"/>
        </w:rPr>
      </w:pPr>
    </w:p>
    <w:p w14:paraId="48F39AF5" w14:textId="77777777" w:rsidR="004E1D3C" w:rsidRDefault="004E1D3C" w:rsidP="004E1D3C">
      <w:pPr>
        <w:rPr>
          <w:rFonts w:ascii="Times New Roman" w:hAnsi="Times New Roman"/>
          <w:szCs w:val="24"/>
        </w:rPr>
      </w:pPr>
    </w:p>
    <w:p w14:paraId="448C7DF9" w14:textId="77777777" w:rsidR="004E1D3C" w:rsidRPr="0087481C" w:rsidRDefault="004E1D3C" w:rsidP="004E1D3C">
      <w:pPr>
        <w:rPr>
          <w:rFonts w:ascii="Times New Roman" w:hAnsi="Times New Roman"/>
          <w:szCs w:val="24"/>
        </w:rPr>
      </w:pPr>
      <w:r w:rsidRPr="0087481C">
        <w:rPr>
          <w:rFonts w:ascii="Times New Roman" w:hAnsi="Times New Roman"/>
          <w:szCs w:val="24"/>
        </w:rPr>
        <w:t xml:space="preserve">Domes priekšsēdētājs </w:t>
      </w:r>
      <w:r w:rsidRPr="0087481C">
        <w:rPr>
          <w:rFonts w:ascii="Times New Roman" w:hAnsi="Times New Roman"/>
          <w:szCs w:val="24"/>
        </w:rPr>
        <w:tab/>
      </w:r>
      <w:r w:rsidRPr="0087481C">
        <w:rPr>
          <w:rFonts w:ascii="Times New Roman" w:hAnsi="Times New Roman"/>
          <w:szCs w:val="24"/>
        </w:rPr>
        <w:tab/>
      </w:r>
      <w:r w:rsidRPr="0087481C">
        <w:rPr>
          <w:rFonts w:ascii="Times New Roman" w:hAnsi="Times New Roman"/>
          <w:szCs w:val="24"/>
        </w:rPr>
        <w:tab/>
      </w:r>
      <w:r w:rsidRPr="0087481C">
        <w:rPr>
          <w:rFonts w:ascii="Times New Roman" w:hAnsi="Times New Roman"/>
          <w:szCs w:val="24"/>
        </w:rPr>
        <w:tab/>
      </w:r>
      <w:r w:rsidRPr="0087481C">
        <w:rPr>
          <w:rFonts w:ascii="Times New Roman" w:hAnsi="Times New Roman"/>
          <w:szCs w:val="24"/>
        </w:rPr>
        <w:tab/>
      </w:r>
      <w:r w:rsidRPr="0087481C">
        <w:rPr>
          <w:rFonts w:ascii="Times New Roman" w:hAnsi="Times New Roman"/>
          <w:szCs w:val="24"/>
        </w:rPr>
        <w:tab/>
      </w:r>
      <w:r w:rsidRPr="0087481C">
        <w:rPr>
          <w:rFonts w:ascii="Times New Roman" w:hAnsi="Times New Roman"/>
          <w:szCs w:val="24"/>
        </w:rPr>
        <w:tab/>
      </w:r>
      <w:r w:rsidRPr="0087481C">
        <w:rPr>
          <w:rFonts w:ascii="Times New Roman" w:hAnsi="Times New Roman"/>
          <w:szCs w:val="24"/>
        </w:rPr>
        <w:tab/>
        <w:t>A.Bergs</w:t>
      </w:r>
    </w:p>
    <w:p w14:paraId="5CC9928C" w14:textId="77777777" w:rsidR="004E1D3C" w:rsidRDefault="004E1D3C" w:rsidP="004E1D3C">
      <w:pPr>
        <w:rPr>
          <w:rFonts w:ascii="Times New Roman" w:hAnsi="Times New Roman"/>
          <w:szCs w:val="24"/>
        </w:rPr>
      </w:pPr>
    </w:p>
    <w:p w14:paraId="3C07DD93" w14:textId="77777777" w:rsidR="004E1D3C" w:rsidRDefault="004E1D3C" w:rsidP="004E1D3C">
      <w:pPr>
        <w:rPr>
          <w:rFonts w:ascii="Times New Roman" w:hAnsi="Times New Roman"/>
          <w:szCs w:val="24"/>
        </w:rPr>
      </w:pPr>
    </w:p>
    <w:p w14:paraId="14CC2CA4" w14:textId="77777777" w:rsidR="004E1D3C" w:rsidRPr="0087481C" w:rsidRDefault="004E1D3C" w:rsidP="004E1D3C">
      <w:pPr>
        <w:rPr>
          <w:rFonts w:ascii="Times New Roman" w:hAnsi="Times New Roman"/>
          <w:szCs w:val="24"/>
        </w:rPr>
      </w:pPr>
    </w:p>
    <w:p w14:paraId="77D95A0E" w14:textId="77777777" w:rsidR="004E1D3C" w:rsidRPr="0087481C" w:rsidRDefault="004E1D3C" w:rsidP="004E1D3C">
      <w:pPr>
        <w:rPr>
          <w:rFonts w:ascii="Times New Roman" w:hAnsi="Times New Roman"/>
          <w:szCs w:val="24"/>
        </w:rPr>
      </w:pPr>
      <w:r w:rsidRPr="0087481C">
        <w:rPr>
          <w:rFonts w:ascii="Times New Roman" w:hAnsi="Times New Roman"/>
          <w:szCs w:val="24"/>
        </w:rPr>
        <w:t xml:space="preserve">Iesniedz: Sociālo, izglītības un kultūras jautājumu komiteja </w:t>
      </w:r>
    </w:p>
    <w:p w14:paraId="6860BA0D" w14:textId="77777777" w:rsidR="004E1D3C" w:rsidRPr="0087481C" w:rsidRDefault="004E1D3C" w:rsidP="004E1D3C">
      <w:pPr>
        <w:rPr>
          <w:rFonts w:ascii="Times New Roman" w:hAnsi="Times New Roman"/>
          <w:szCs w:val="24"/>
        </w:rPr>
      </w:pPr>
      <w:r w:rsidRPr="0087481C">
        <w:rPr>
          <w:rFonts w:ascii="Times New Roman" w:hAnsi="Times New Roman"/>
          <w:szCs w:val="24"/>
        </w:rPr>
        <w:t>Sagatavoja: izglītības un kultūras nodaļas vadītājs A.Joksts</w:t>
      </w:r>
    </w:p>
    <w:p w14:paraId="61CE855F" w14:textId="77777777" w:rsidR="004E1D3C" w:rsidRPr="0087481C" w:rsidRDefault="004E1D3C" w:rsidP="004E1D3C">
      <w:pPr>
        <w:rPr>
          <w:rFonts w:ascii="Times New Roman" w:hAnsi="Times New Roman"/>
          <w:szCs w:val="24"/>
        </w:rPr>
      </w:pPr>
    </w:p>
    <w:p w14:paraId="4ADF88FE" w14:textId="77777777" w:rsidR="004E1D3C" w:rsidRPr="0087481C" w:rsidRDefault="004E1D3C" w:rsidP="004E1D3C">
      <w:pPr>
        <w:rPr>
          <w:rFonts w:ascii="Times New Roman" w:hAnsi="Times New Roman"/>
          <w:szCs w:val="24"/>
        </w:rPr>
      </w:pPr>
      <w:r w:rsidRPr="0087481C">
        <w:rPr>
          <w:rFonts w:ascii="Times New Roman" w:hAnsi="Times New Roman"/>
          <w:szCs w:val="24"/>
        </w:rPr>
        <w:t>Lēmumu izsniegt:</w:t>
      </w:r>
    </w:p>
    <w:p w14:paraId="7C975F4C" w14:textId="77777777" w:rsidR="004E1D3C" w:rsidRPr="0087481C" w:rsidRDefault="004E1D3C" w:rsidP="004E1D3C">
      <w:pPr>
        <w:rPr>
          <w:rFonts w:ascii="Times New Roman" w:hAnsi="Times New Roman"/>
          <w:szCs w:val="24"/>
        </w:rPr>
      </w:pPr>
      <w:r w:rsidRPr="0087481C">
        <w:rPr>
          <w:rFonts w:ascii="Times New Roman" w:hAnsi="Times New Roman"/>
          <w:szCs w:val="24"/>
        </w:rPr>
        <w:t>Olaines 1.vidusskolai</w:t>
      </w:r>
    </w:p>
    <w:p w14:paraId="562FDD72" w14:textId="77777777" w:rsidR="004E1D3C" w:rsidRPr="0087481C" w:rsidRDefault="004E1D3C" w:rsidP="004E1D3C">
      <w:pPr>
        <w:rPr>
          <w:rFonts w:ascii="Times New Roman" w:hAnsi="Times New Roman"/>
          <w:szCs w:val="24"/>
        </w:rPr>
      </w:pPr>
      <w:r w:rsidRPr="0087481C">
        <w:rPr>
          <w:rFonts w:ascii="Times New Roman" w:hAnsi="Times New Roman"/>
          <w:szCs w:val="24"/>
        </w:rPr>
        <w:t>Olaines 2.vidusskolai</w:t>
      </w:r>
    </w:p>
    <w:p w14:paraId="054F3B8E" w14:textId="77777777" w:rsidR="004E1D3C" w:rsidRPr="0087481C" w:rsidRDefault="004E1D3C" w:rsidP="004E1D3C">
      <w:pPr>
        <w:rPr>
          <w:rFonts w:ascii="Times New Roman" w:hAnsi="Times New Roman"/>
          <w:szCs w:val="24"/>
        </w:rPr>
      </w:pPr>
      <w:r w:rsidRPr="0087481C">
        <w:rPr>
          <w:rFonts w:ascii="Times New Roman" w:hAnsi="Times New Roman"/>
          <w:szCs w:val="24"/>
        </w:rPr>
        <w:t>Izglītības un kultūras nodaļai</w:t>
      </w:r>
    </w:p>
    <w:p w14:paraId="4BAC6198" w14:textId="77777777" w:rsidR="004E1D3C" w:rsidRPr="0087481C" w:rsidRDefault="004E1D3C" w:rsidP="004E1D3C">
      <w:pPr>
        <w:rPr>
          <w:rFonts w:ascii="Times New Roman" w:hAnsi="Times New Roman"/>
          <w:szCs w:val="24"/>
        </w:rPr>
      </w:pPr>
      <w:r w:rsidRPr="0087481C">
        <w:rPr>
          <w:rFonts w:ascii="Times New Roman" w:hAnsi="Times New Roman"/>
          <w:szCs w:val="24"/>
        </w:rPr>
        <w:t xml:space="preserve">sabiedrisko attiecību speciālistēm </w:t>
      </w:r>
    </w:p>
    <w:p w14:paraId="79D3DC85" w14:textId="4BFD851D" w:rsidR="004E1D3C" w:rsidRDefault="004E1D3C">
      <w:pPr>
        <w:spacing w:after="160" w:line="259" w:lineRule="auto"/>
      </w:pPr>
      <w:r>
        <w:br w:type="page"/>
      </w:r>
    </w:p>
    <w:p w14:paraId="16E6E362" w14:textId="77777777" w:rsidR="00E9736A" w:rsidRPr="00A26B22" w:rsidRDefault="00E9736A" w:rsidP="00E9736A">
      <w:pPr>
        <w:jc w:val="center"/>
        <w:rPr>
          <w:rFonts w:ascii="Times New Roman" w:hAnsi="Times New Roman"/>
          <w:szCs w:val="24"/>
        </w:rPr>
      </w:pPr>
      <w:r w:rsidRPr="00A26B22">
        <w:rPr>
          <w:rFonts w:ascii="Times New Roman" w:hAnsi="Times New Roman"/>
          <w:szCs w:val="24"/>
        </w:rPr>
        <w:lastRenderedPageBreak/>
        <w:t>Lēmuma projekts</w:t>
      </w:r>
    </w:p>
    <w:p w14:paraId="32ADEA1D" w14:textId="77777777" w:rsidR="00E9736A" w:rsidRPr="00A26B22" w:rsidRDefault="00E9736A" w:rsidP="00E9736A">
      <w:pPr>
        <w:jc w:val="center"/>
        <w:rPr>
          <w:rFonts w:ascii="Times New Roman" w:hAnsi="Times New Roman"/>
          <w:bCs/>
          <w:szCs w:val="24"/>
        </w:rPr>
      </w:pPr>
      <w:r w:rsidRPr="00A26B22">
        <w:rPr>
          <w:rFonts w:ascii="Times New Roman" w:hAnsi="Times New Roman"/>
          <w:bCs/>
          <w:szCs w:val="24"/>
        </w:rPr>
        <w:t>Olainē</w:t>
      </w:r>
    </w:p>
    <w:p w14:paraId="54FB2743" w14:textId="77777777" w:rsidR="00E9736A" w:rsidRPr="00A26B22" w:rsidRDefault="00E9736A" w:rsidP="00E9736A">
      <w:pPr>
        <w:ind w:firstLine="748"/>
        <w:jc w:val="center"/>
        <w:rPr>
          <w:rFonts w:ascii="Times New Roman" w:hAnsi="Times New Roman"/>
          <w:bCs/>
          <w:szCs w:val="24"/>
        </w:rPr>
      </w:pPr>
    </w:p>
    <w:tbl>
      <w:tblPr>
        <w:tblW w:w="8775" w:type="dxa"/>
        <w:tblInd w:w="-142" w:type="dxa"/>
        <w:tblLook w:val="04A0" w:firstRow="1" w:lastRow="0" w:firstColumn="1" w:lastColumn="0" w:noHBand="0" w:noVBand="1"/>
      </w:tblPr>
      <w:tblGrid>
        <w:gridCol w:w="4428"/>
        <w:gridCol w:w="4347"/>
      </w:tblGrid>
      <w:tr w:rsidR="00E9736A" w:rsidRPr="00CC2989" w14:paraId="29F56DFE" w14:textId="77777777" w:rsidTr="00290BEC">
        <w:tc>
          <w:tcPr>
            <w:tcW w:w="4428" w:type="dxa"/>
            <w:shd w:val="clear" w:color="auto" w:fill="auto"/>
          </w:tcPr>
          <w:p w14:paraId="421E0F2E" w14:textId="77777777" w:rsidR="00E9736A" w:rsidRPr="00CC2989" w:rsidRDefault="00E9736A" w:rsidP="00290BEC">
            <w:pPr>
              <w:rPr>
                <w:rFonts w:ascii="Times New Roman" w:hAnsi="Times New Roman"/>
                <w:szCs w:val="24"/>
              </w:rPr>
            </w:pPr>
            <w:r w:rsidRPr="00CC2989">
              <w:rPr>
                <w:rFonts w:ascii="Times New Roman" w:hAnsi="Times New Roman"/>
                <w:szCs w:val="24"/>
              </w:rPr>
              <w:t xml:space="preserve">2023.gada </w:t>
            </w:r>
            <w:r>
              <w:rPr>
                <w:rFonts w:ascii="Times New Roman" w:hAnsi="Times New Roman"/>
                <w:szCs w:val="24"/>
              </w:rPr>
              <w:t>29</w:t>
            </w:r>
            <w:r w:rsidRPr="00CC2989">
              <w:rPr>
                <w:rFonts w:ascii="Times New Roman" w:hAnsi="Times New Roman"/>
                <w:szCs w:val="24"/>
              </w:rPr>
              <w:t>.</w:t>
            </w:r>
            <w:r>
              <w:rPr>
                <w:rFonts w:ascii="Times New Roman" w:hAnsi="Times New Roman"/>
                <w:szCs w:val="24"/>
              </w:rPr>
              <w:t xml:space="preserve"> decembrī</w:t>
            </w:r>
          </w:p>
        </w:tc>
        <w:tc>
          <w:tcPr>
            <w:tcW w:w="4347" w:type="dxa"/>
            <w:shd w:val="clear" w:color="auto" w:fill="auto"/>
          </w:tcPr>
          <w:p w14:paraId="16392963" w14:textId="77777777" w:rsidR="00E9736A" w:rsidRPr="00CC2989" w:rsidRDefault="00E9736A" w:rsidP="00290BEC">
            <w:pPr>
              <w:jc w:val="right"/>
              <w:rPr>
                <w:rFonts w:ascii="Times New Roman" w:hAnsi="Times New Roman"/>
                <w:szCs w:val="24"/>
              </w:rPr>
            </w:pPr>
            <w:r w:rsidRPr="00CC2989">
              <w:rPr>
                <w:rFonts w:ascii="Times New Roman" w:hAnsi="Times New Roman"/>
                <w:szCs w:val="24"/>
              </w:rPr>
              <w:t>Nr.</w:t>
            </w:r>
            <w:r>
              <w:rPr>
                <w:rFonts w:ascii="Times New Roman" w:hAnsi="Times New Roman"/>
                <w:szCs w:val="24"/>
              </w:rPr>
              <w:t>13</w:t>
            </w:r>
          </w:p>
        </w:tc>
      </w:tr>
    </w:tbl>
    <w:p w14:paraId="47897780" w14:textId="77777777" w:rsidR="00E9736A" w:rsidRPr="00A26B22" w:rsidRDefault="00E9736A" w:rsidP="00E9736A">
      <w:pPr>
        <w:jc w:val="center"/>
        <w:rPr>
          <w:rFonts w:ascii="Times New Roman" w:hAnsi="Times New Roman"/>
          <w:szCs w:val="24"/>
          <w:lang w:eastAsia="lv-LV"/>
        </w:rPr>
      </w:pPr>
    </w:p>
    <w:p w14:paraId="7FBA3540" w14:textId="77777777" w:rsidR="00E9736A" w:rsidRPr="00A26B22" w:rsidRDefault="00E9736A" w:rsidP="00E9736A">
      <w:pPr>
        <w:jc w:val="center"/>
        <w:rPr>
          <w:rFonts w:ascii="Times New Roman" w:hAnsi="Times New Roman"/>
          <w:szCs w:val="24"/>
          <w:lang w:eastAsia="lv-LV"/>
        </w:rPr>
      </w:pPr>
    </w:p>
    <w:p w14:paraId="2599CA98" w14:textId="77777777" w:rsidR="00E9736A" w:rsidRDefault="00E9736A" w:rsidP="00E9736A">
      <w:pPr>
        <w:rPr>
          <w:rFonts w:ascii="Times New Roman" w:eastAsia="Calibri" w:hAnsi="Times New Roman"/>
          <w:b/>
          <w:bCs/>
          <w:color w:val="000000"/>
          <w:szCs w:val="24"/>
        </w:rPr>
      </w:pPr>
      <w:r>
        <w:rPr>
          <w:rFonts w:ascii="Times New Roman" w:eastAsia="Calibri" w:hAnsi="Times New Roman"/>
          <w:b/>
          <w:bCs/>
          <w:color w:val="000000"/>
          <w:szCs w:val="24"/>
        </w:rPr>
        <w:t xml:space="preserve">Par grozījumiem Olaines novada domes </w:t>
      </w:r>
      <w:r w:rsidRPr="00E76D92">
        <w:rPr>
          <w:rFonts w:ascii="Times New Roman" w:eastAsia="Calibri" w:hAnsi="Times New Roman"/>
          <w:b/>
          <w:bCs/>
          <w:color w:val="000000"/>
          <w:szCs w:val="24"/>
        </w:rPr>
        <w:t>2022.gada 21.decembra noteikum</w:t>
      </w:r>
      <w:r>
        <w:rPr>
          <w:rFonts w:ascii="Times New Roman" w:eastAsia="Calibri" w:hAnsi="Times New Roman"/>
          <w:b/>
          <w:bCs/>
          <w:color w:val="000000"/>
          <w:szCs w:val="24"/>
        </w:rPr>
        <w:t xml:space="preserve">os </w:t>
      </w:r>
      <w:r w:rsidRPr="00E76D92">
        <w:rPr>
          <w:rFonts w:ascii="Times New Roman" w:eastAsia="Calibri" w:hAnsi="Times New Roman"/>
          <w:b/>
          <w:bCs/>
          <w:color w:val="000000"/>
          <w:szCs w:val="24"/>
        </w:rPr>
        <w:t>Nr.NOT3/2022</w:t>
      </w:r>
      <w:r>
        <w:rPr>
          <w:rFonts w:ascii="Times New Roman" w:eastAsia="Calibri" w:hAnsi="Times New Roman"/>
          <w:b/>
          <w:bCs/>
          <w:color w:val="000000"/>
          <w:szCs w:val="24"/>
        </w:rPr>
        <w:t xml:space="preserve"> “</w:t>
      </w:r>
      <w:r w:rsidRPr="00E76D92">
        <w:rPr>
          <w:rFonts w:ascii="Times New Roman" w:eastAsia="Calibri" w:hAnsi="Times New Roman"/>
          <w:b/>
          <w:bCs/>
          <w:color w:val="000000"/>
          <w:szCs w:val="24"/>
        </w:rPr>
        <w:t>Par b</w:t>
      </w:r>
      <w:r w:rsidRPr="00E76D92">
        <w:rPr>
          <w:rFonts w:ascii="Times New Roman" w:eastAsia="Calibri" w:hAnsi="Times New Roman" w:hint="eastAsia"/>
          <w:b/>
          <w:bCs/>
          <w:color w:val="000000"/>
          <w:szCs w:val="24"/>
        </w:rPr>
        <w:t>ē</w:t>
      </w:r>
      <w:r w:rsidRPr="00E76D92">
        <w:rPr>
          <w:rFonts w:ascii="Times New Roman" w:eastAsia="Calibri" w:hAnsi="Times New Roman"/>
          <w:b/>
          <w:bCs/>
          <w:color w:val="000000"/>
          <w:szCs w:val="24"/>
        </w:rPr>
        <w:t>rnu re</w:t>
      </w:r>
      <w:r w:rsidRPr="00E76D92">
        <w:rPr>
          <w:rFonts w:ascii="Times New Roman" w:eastAsia="Calibri" w:hAnsi="Times New Roman" w:hint="eastAsia"/>
          <w:b/>
          <w:bCs/>
          <w:color w:val="000000"/>
          <w:szCs w:val="24"/>
        </w:rPr>
        <w:t>ģ</w:t>
      </w:r>
      <w:r w:rsidRPr="00E76D92">
        <w:rPr>
          <w:rFonts w:ascii="Times New Roman" w:eastAsia="Calibri" w:hAnsi="Times New Roman"/>
          <w:b/>
          <w:bCs/>
          <w:color w:val="000000"/>
          <w:szCs w:val="24"/>
        </w:rPr>
        <w:t>istr</w:t>
      </w:r>
      <w:r w:rsidRPr="00E76D92">
        <w:rPr>
          <w:rFonts w:ascii="Times New Roman" w:eastAsia="Calibri" w:hAnsi="Times New Roman" w:hint="eastAsia"/>
          <w:b/>
          <w:bCs/>
          <w:color w:val="000000"/>
          <w:szCs w:val="24"/>
        </w:rPr>
        <w:t>ā</w:t>
      </w:r>
      <w:r w:rsidRPr="00E76D92">
        <w:rPr>
          <w:rFonts w:ascii="Times New Roman" w:eastAsia="Calibri" w:hAnsi="Times New Roman"/>
          <w:b/>
          <w:bCs/>
          <w:color w:val="000000"/>
          <w:szCs w:val="24"/>
        </w:rPr>
        <w:t>cijas k</w:t>
      </w:r>
      <w:r w:rsidRPr="00E76D92">
        <w:rPr>
          <w:rFonts w:ascii="Times New Roman" w:eastAsia="Calibri" w:hAnsi="Times New Roman" w:hint="eastAsia"/>
          <w:b/>
          <w:bCs/>
          <w:color w:val="000000"/>
          <w:szCs w:val="24"/>
        </w:rPr>
        <w:t>ā</w:t>
      </w:r>
      <w:r w:rsidRPr="00E76D92">
        <w:rPr>
          <w:rFonts w:ascii="Times New Roman" w:eastAsia="Calibri" w:hAnsi="Times New Roman"/>
          <w:b/>
          <w:bCs/>
          <w:color w:val="000000"/>
          <w:szCs w:val="24"/>
        </w:rPr>
        <w:t>rt</w:t>
      </w:r>
      <w:r w:rsidRPr="00E76D92">
        <w:rPr>
          <w:rFonts w:ascii="Times New Roman" w:eastAsia="Calibri" w:hAnsi="Times New Roman" w:hint="eastAsia"/>
          <w:b/>
          <w:bCs/>
          <w:color w:val="000000"/>
          <w:szCs w:val="24"/>
        </w:rPr>
        <w:t>ī</w:t>
      </w:r>
      <w:r w:rsidRPr="00E76D92">
        <w:rPr>
          <w:rFonts w:ascii="Times New Roman" w:eastAsia="Calibri" w:hAnsi="Times New Roman"/>
          <w:b/>
          <w:bCs/>
          <w:color w:val="000000"/>
          <w:szCs w:val="24"/>
        </w:rPr>
        <w:t>bu 1. klas</w:t>
      </w:r>
      <w:r w:rsidRPr="00E76D92">
        <w:rPr>
          <w:rFonts w:ascii="Times New Roman" w:eastAsia="Calibri" w:hAnsi="Times New Roman" w:hint="eastAsia"/>
          <w:b/>
          <w:bCs/>
          <w:color w:val="000000"/>
          <w:szCs w:val="24"/>
        </w:rPr>
        <w:t>ē</w:t>
      </w:r>
      <w:r w:rsidRPr="00E76D92">
        <w:rPr>
          <w:rFonts w:ascii="Times New Roman" w:eastAsia="Calibri" w:hAnsi="Times New Roman"/>
          <w:b/>
          <w:bCs/>
          <w:color w:val="000000"/>
          <w:szCs w:val="24"/>
        </w:rPr>
        <w:t xml:space="preserve"> Olaines novada pa</w:t>
      </w:r>
      <w:r w:rsidRPr="00E76D92">
        <w:rPr>
          <w:rFonts w:ascii="Times New Roman" w:eastAsia="Calibri" w:hAnsi="Times New Roman" w:hint="eastAsia"/>
          <w:b/>
          <w:bCs/>
          <w:color w:val="000000"/>
          <w:szCs w:val="24"/>
        </w:rPr>
        <w:t>š</w:t>
      </w:r>
      <w:r w:rsidRPr="00E76D92">
        <w:rPr>
          <w:rFonts w:ascii="Times New Roman" w:eastAsia="Calibri" w:hAnsi="Times New Roman"/>
          <w:b/>
          <w:bCs/>
          <w:color w:val="000000"/>
          <w:szCs w:val="24"/>
        </w:rPr>
        <w:t>vald</w:t>
      </w:r>
      <w:r w:rsidRPr="00E76D92">
        <w:rPr>
          <w:rFonts w:ascii="Times New Roman" w:eastAsia="Calibri" w:hAnsi="Times New Roman" w:hint="eastAsia"/>
          <w:b/>
          <w:bCs/>
          <w:color w:val="000000"/>
          <w:szCs w:val="24"/>
        </w:rPr>
        <w:t>ī</w:t>
      </w:r>
      <w:r w:rsidRPr="00E76D92">
        <w:rPr>
          <w:rFonts w:ascii="Times New Roman" w:eastAsia="Calibri" w:hAnsi="Times New Roman"/>
          <w:b/>
          <w:bCs/>
          <w:color w:val="000000"/>
          <w:szCs w:val="24"/>
        </w:rPr>
        <w:t>bas izgl</w:t>
      </w:r>
      <w:r w:rsidRPr="00E76D92">
        <w:rPr>
          <w:rFonts w:ascii="Times New Roman" w:eastAsia="Calibri" w:hAnsi="Times New Roman" w:hint="eastAsia"/>
          <w:b/>
          <w:bCs/>
          <w:color w:val="000000"/>
          <w:szCs w:val="24"/>
        </w:rPr>
        <w:t>ī</w:t>
      </w:r>
      <w:r w:rsidRPr="00E76D92">
        <w:rPr>
          <w:rFonts w:ascii="Times New Roman" w:eastAsia="Calibri" w:hAnsi="Times New Roman"/>
          <w:b/>
          <w:bCs/>
          <w:color w:val="000000"/>
          <w:szCs w:val="24"/>
        </w:rPr>
        <w:t>t</w:t>
      </w:r>
      <w:r w:rsidRPr="00E76D92">
        <w:rPr>
          <w:rFonts w:ascii="Times New Roman" w:eastAsia="Calibri" w:hAnsi="Times New Roman" w:hint="eastAsia"/>
          <w:b/>
          <w:bCs/>
          <w:color w:val="000000"/>
          <w:szCs w:val="24"/>
        </w:rPr>
        <w:t>ī</w:t>
      </w:r>
      <w:r w:rsidRPr="00E76D92">
        <w:rPr>
          <w:rFonts w:ascii="Times New Roman" w:eastAsia="Calibri" w:hAnsi="Times New Roman"/>
          <w:b/>
          <w:bCs/>
          <w:color w:val="000000"/>
          <w:szCs w:val="24"/>
        </w:rPr>
        <w:t>bas iest</w:t>
      </w:r>
      <w:r w:rsidRPr="00E76D92">
        <w:rPr>
          <w:rFonts w:ascii="Times New Roman" w:eastAsia="Calibri" w:hAnsi="Times New Roman" w:hint="eastAsia"/>
          <w:b/>
          <w:bCs/>
          <w:color w:val="000000"/>
          <w:szCs w:val="24"/>
        </w:rPr>
        <w:t>ā</w:t>
      </w:r>
      <w:r w:rsidRPr="00E76D92">
        <w:rPr>
          <w:rFonts w:ascii="Times New Roman" w:eastAsia="Calibri" w:hAnsi="Times New Roman"/>
          <w:b/>
          <w:bCs/>
          <w:color w:val="000000"/>
          <w:szCs w:val="24"/>
        </w:rPr>
        <w:t>d</w:t>
      </w:r>
      <w:r w:rsidRPr="00E76D92">
        <w:rPr>
          <w:rFonts w:ascii="Times New Roman" w:eastAsia="Calibri" w:hAnsi="Times New Roman" w:hint="eastAsia"/>
          <w:b/>
          <w:bCs/>
          <w:color w:val="000000"/>
          <w:szCs w:val="24"/>
        </w:rPr>
        <w:t>ē</w:t>
      </w:r>
      <w:r w:rsidRPr="00E76D92">
        <w:rPr>
          <w:rFonts w:ascii="Times New Roman" w:eastAsia="Calibri" w:hAnsi="Times New Roman"/>
          <w:b/>
          <w:bCs/>
          <w:color w:val="000000"/>
          <w:szCs w:val="24"/>
        </w:rPr>
        <w:t>s</w:t>
      </w:r>
      <w:r>
        <w:rPr>
          <w:rFonts w:ascii="Times New Roman" w:eastAsia="Calibri" w:hAnsi="Times New Roman"/>
          <w:b/>
          <w:bCs/>
          <w:color w:val="000000"/>
          <w:szCs w:val="24"/>
        </w:rPr>
        <w:t xml:space="preserve">” </w:t>
      </w:r>
    </w:p>
    <w:p w14:paraId="17FDE3E4" w14:textId="77777777" w:rsidR="00E9736A" w:rsidRDefault="00E9736A" w:rsidP="00E9736A">
      <w:pPr>
        <w:ind w:right="-766"/>
        <w:rPr>
          <w:rFonts w:ascii="Times New Roman" w:eastAsia="Calibri" w:hAnsi="Times New Roman"/>
          <w:b/>
          <w:bCs/>
          <w:color w:val="000000"/>
          <w:szCs w:val="24"/>
        </w:rPr>
      </w:pPr>
    </w:p>
    <w:p w14:paraId="021C5DED" w14:textId="77777777" w:rsidR="00E9736A" w:rsidRPr="00A26B22" w:rsidRDefault="00E9736A" w:rsidP="00E9736A">
      <w:pPr>
        <w:ind w:right="-766"/>
        <w:rPr>
          <w:rFonts w:ascii="Times New Roman" w:hAnsi="Times New Roman"/>
          <w:szCs w:val="24"/>
          <w:lang w:eastAsia="lv-LV"/>
        </w:rPr>
      </w:pPr>
    </w:p>
    <w:p w14:paraId="154BF423" w14:textId="77777777" w:rsidR="00E9736A" w:rsidRPr="00DC4358" w:rsidRDefault="00E9736A" w:rsidP="004A0A27">
      <w:pPr>
        <w:ind w:right="-2" w:firstLine="567"/>
        <w:jc w:val="both"/>
        <w:rPr>
          <w:szCs w:val="24"/>
        </w:rPr>
      </w:pPr>
      <w:r>
        <w:rPr>
          <w:rFonts w:ascii="Times New Roman" w:hAnsi="Times New Roman"/>
          <w:szCs w:val="24"/>
          <w:lang w:eastAsia="lv-LV"/>
        </w:rPr>
        <w:t>Izvērtējot</w:t>
      </w:r>
      <w:r w:rsidRPr="00A26B22">
        <w:rPr>
          <w:rFonts w:ascii="Times New Roman" w:hAnsi="Times New Roman"/>
          <w:szCs w:val="24"/>
          <w:lang w:eastAsia="lv-LV"/>
        </w:rPr>
        <w:t xml:space="preserve"> Olaines novadā deklarēto sešgadīgo bērnu skaitu un Olaines novada pirmsskolas izglītības iestādēs esošo sešgadīgo bērnu skaitu, </w:t>
      </w:r>
      <w:r>
        <w:rPr>
          <w:rFonts w:ascii="Times New Roman" w:hAnsi="Times New Roman"/>
          <w:szCs w:val="24"/>
          <w:lang w:eastAsia="lv-LV"/>
        </w:rPr>
        <w:t xml:space="preserve">kā arī ņemot vērā </w:t>
      </w:r>
      <w:r w:rsidRPr="00A26B22">
        <w:rPr>
          <w:rFonts w:ascii="Times New Roman" w:hAnsi="Times New Roman"/>
          <w:szCs w:val="24"/>
          <w:lang w:eastAsia="lv-LV"/>
        </w:rPr>
        <w:t>novada vispārizglītojošo skolu telpu resursus</w:t>
      </w:r>
      <w:r>
        <w:rPr>
          <w:rFonts w:ascii="Times New Roman" w:hAnsi="Times New Roman"/>
          <w:szCs w:val="24"/>
          <w:lang w:eastAsia="lv-LV"/>
        </w:rPr>
        <w:t xml:space="preserve">, saskaņā ar </w:t>
      </w:r>
      <w:r w:rsidRPr="00A26B22">
        <w:rPr>
          <w:rFonts w:ascii="Times New Roman" w:hAnsi="Times New Roman"/>
          <w:szCs w:val="24"/>
          <w:lang w:eastAsia="lv-LV"/>
        </w:rPr>
        <w:t xml:space="preserve">Sociālo, izglītības un kultūras jautājumu komitejas </w:t>
      </w:r>
      <w:r w:rsidRPr="00E3105A">
        <w:rPr>
          <w:rFonts w:ascii="Times New Roman" w:hAnsi="Times New Roman"/>
          <w:szCs w:val="24"/>
          <w:lang w:eastAsia="lv-LV"/>
        </w:rPr>
        <w:t>202</w:t>
      </w:r>
      <w:r>
        <w:rPr>
          <w:rFonts w:ascii="Times New Roman" w:hAnsi="Times New Roman"/>
          <w:szCs w:val="24"/>
          <w:lang w:eastAsia="lv-LV"/>
        </w:rPr>
        <w:t>3</w:t>
      </w:r>
      <w:r w:rsidRPr="00E3105A">
        <w:rPr>
          <w:rFonts w:ascii="Times New Roman" w:hAnsi="Times New Roman"/>
          <w:szCs w:val="24"/>
          <w:lang w:eastAsia="lv-LV"/>
        </w:rPr>
        <w:t xml:space="preserve">.gada </w:t>
      </w:r>
      <w:r>
        <w:rPr>
          <w:rFonts w:ascii="Times New Roman" w:hAnsi="Times New Roman"/>
          <w:szCs w:val="24"/>
          <w:lang w:eastAsia="lv-LV"/>
        </w:rPr>
        <w:t>13</w:t>
      </w:r>
      <w:r w:rsidRPr="00E3105A">
        <w:rPr>
          <w:rFonts w:ascii="Times New Roman" w:hAnsi="Times New Roman"/>
          <w:szCs w:val="24"/>
          <w:lang w:eastAsia="lv-LV"/>
        </w:rPr>
        <w:t>.</w:t>
      </w:r>
      <w:r>
        <w:rPr>
          <w:rFonts w:ascii="Times New Roman" w:hAnsi="Times New Roman"/>
          <w:szCs w:val="24"/>
          <w:lang w:eastAsia="lv-LV"/>
        </w:rPr>
        <w:t xml:space="preserve"> </w:t>
      </w:r>
      <w:r w:rsidRPr="00E3105A">
        <w:rPr>
          <w:rFonts w:ascii="Times New Roman" w:hAnsi="Times New Roman"/>
          <w:szCs w:val="24"/>
          <w:lang w:eastAsia="lv-LV"/>
        </w:rPr>
        <w:t>decembra s</w:t>
      </w:r>
      <w:r w:rsidRPr="00E3105A">
        <w:rPr>
          <w:rFonts w:ascii="Times New Roman" w:hAnsi="Times New Roman" w:hint="eastAsia"/>
          <w:szCs w:val="24"/>
          <w:lang w:eastAsia="lv-LV"/>
        </w:rPr>
        <w:t>ē</w:t>
      </w:r>
      <w:r w:rsidRPr="00E3105A">
        <w:rPr>
          <w:rFonts w:ascii="Times New Roman" w:hAnsi="Times New Roman"/>
          <w:szCs w:val="24"/>
          <w:lang w:eastAsia="lv-LV"/>
        </w:rPr>
        <w:t>des protokolu Nr.</w:t>
      </w:r>
      <w:r>
        <w:rPr>
          <w:rFonts w:ascii="Times New Roman" w:hAnsi="Times New Roman"/>
          <w:szCs w:val="24"/>
          <w:lang w:eastAsia="lv-LV"/>
        </w:rPr>
        <w:t>12</w:t>
      </w:r>
      <w:r w:rsidRPr="00A26B22">
        <w:rPr>
          <w:rFonts w:ascii="Times New Roman" w:hAnsi="Times New Roman"/>
          <w:szCs w:val="24"/>
          <w:lang w:eastAsia="lv-LV"/>
        </w:rPr>
        <w:t xml:space="preserve"> un</w:t>
      </w:r>
      <w:r>
        <w:rPr>
          <w:rFonts w:ascii="Times New Roman" w:hAnsi="Times New Roman"/>
          <w:szCs w:val="24"/>
          <w:lang w:eastAsia="lv-LV"/>
        </w:rPr>
        <w:t>,</w:t>
      </w:r>
      <w:r w:rsidRPr="00A26B22">
        <w:rPr>
          <w:rFonts w:ascii="Times New Roman" w:hAnsi="Times New Roman"/>
          <w:szCs w:val="24"/>
          <w:lang w:eastAsia="lv-LV"/>
        </w:rPr>
        <w:t xml:space="preserve"> pamatojoties uz </w:t>
      </w:r>
      <w:r w:rsidRPr="0044519F">
        <w:rPr>
          <w:rFonts w:ascii="Times New Roman" w:hAnsi="Times New Roman"/>
          <w:szCs w:val="24"/>
          <w:lang w:eastAsia="lv-LV"/>
        </w:rPr>
        <w:t>Valsts p</w:t>
      </w:r>
      <w:r w:rsidRPr="0044519F">
        <w:rPr>
          <w:rFonts w:ascii="Times New Roman" w:hAnsi="Times New Roman" w:hint="eastAsia"/>
          <w:szCs w:val="24"/>
          <w:lang w:eastAsia="lv-LV"/>
        </w:rPr>
        <w:t>ā</w:t>
      </w:r>
      <w:r w:rsidRPr="0044519F">
        <w:rPr>
          <w:rFonts w:ascii="Times New Roman" w:hAnsi="Times New Roman"/>
          <w:szCs w:val="24"/>
          <w:lang w:eastAsia="lv-LV"/>
        </w:rPr>
        <w:t>rvaldes iek</w:t>
      </w:r>
      <w:r w:rsidRPr="0044519F">
        <w:rPr>
          <w:rFonts w:ascii="Times New Roman" w:hAnsi="Times New Roman" w:hint="eastAsia"/>
          <w:szCs w:val="24"/>
          <w:lang w:eastAsia="lv-LV"/>
        </w:rPr>
        <w:t>ā</w:t>
      </w:r>
      <w:r w:rsidRPr="0044519F">
        <w:rPr>
          <w:rFonts w:ascii="Times New Roman" w:hAnsi="Times New Roman"/>
          <w:szCs w:val="24"/>
          <w:lang w:eastAsia="lv-LV"/>
        </w:rPr>
        <w:t>rtas likuma 72.panta pirm</w:t>
      </w:r>
      <w:r w:rsidRPr="0044519F">
        <w:rPr>
          <w:rFonts w:ascii="Times New Roman" w:hAnsi="Times New Roman" w:hint="eastAsia"/>
          <w:szCs w:val="24"/>
          <w:lang w:eastAsia="lv-LV"/>
        </w:rPr>
        <w:t>ā</w:t>
      </w:r>
      <w:r w:rsidRPr="0044519F">
        <w:rPr>
          <w:rFonts w:ascii="Times New Roman" w:hAnsi="Times New Roman"/>
          <w:szCs w:val="24"/>
          <w:lang w:eastAsia="lv-LV"/>
        </w:rPr>
        <w:t>s da</w:t>
      </w:r>
      <w:r w:rsidRPr="0044519F">
        <w:rPr>
          <w:rFonts w:ascii="Times New Roman" w:hAnsi="Times New Roman" w:hint="eastAsia"/>
          <w:szCs w:val="24"/>
          <w:lang w:eastAsia="lv-LV"/>
        </w:rPr>
        <w:t>ļ</w:t>
      </w:r>
      <w:r w:rsidRPr="0044519F">
        <w:rPr>
          <w:rFonts w:ascii="Times New Roman" w:hAnsi="Times New Roman"/>
          <w:szCs w:val="24"/>
          <w:lang w:eastAsia="lv-LV"/>
        </w:rPr>
        <w:t>as 2.punktu, Izgl</w:t>
      </w:r>
      <w:r w:rsidRPr="0044519F">
        <w:rPr>
          <w:rFonts w:ascii="Times New Roman" w:hAnsi="Times New Roman" w:hint="eastAsia"/>
          <w:szCs w:val="24"/>
          <w:lang w:eastAsia="lv-LV"/>
        </w:rPr>
        <w:t>ī</w:t>
      </w:r>
      <w:r w:rsidRPr="0044519F">
        <w:rPr>
          <w:rFonts w:ascii="Times New Roman" w:hAnsi="Times New Roman"/>
          <w:szCs w:val="24"/>
          <w:lang w:eastAsia="lv-LV"/>
        </w:rPr>
        <w:t>t</w:t>
      </w:r>
      <w:r w:rsidRPr="0044519F">
        <w:rPr>
          <w:rFonts w:ascii="Times New Roman" w:hAnsi="Times New Roman" w:hint="eastAsia"/>
          <w:szCs w:val="24"/>
          <w:lang w:eastAsia="lv-LV"/>
        </w:rPr>
        <w:t>ī</w:t>
      </w:r>
      <w:r w:rsidRPr="0044519F">
        <w:rPr>
          <w:rFonts w:ascii="Times New Roman" w:hAnsi="Times New Roman"/>
          <w:szCs w:val="24"/>
          <w:lang w:eastAsia="lv-LV"/>
        </w:rPr>
        <w:t>bas likuma 17.panta pirmo da</w:t>
      </w:r>
      <w:r w:rsidRPr="0044519F">
        <w:rPr>
          <w:rFonts w:ascii="Times New Roman" w:hAnsi="Times New Roman" w:hint="eastAsia"/>
          <w:szCs w:val="24"/>
          <w:lang w:eastAsia="lv-LV"/>
        </w:rPr>
        <w:t>ļ</w:t>
      </w:r>
      <w:r w:rsidRPr="0044519F">
        <w:rPr>
          <w:rFonts w:ascii="Times New Roman" w:hAnsi="Times New Roman"/>
          <w:szCs w:val="24"/>
          <w:lang w:eastAsia="lv-LV"/>
        </w:rPr>
        <w:t xml:space="preserve">u, </w:t>
      </w:r>
      <w:r w:rsidRPr="00A65FC6">
        <w:rPr>
          <w:rFonts w:ascii="Times New Roman" w:hAnsi="Times New Roman"/>
          <w:szCs w:val="24"/>
          <w:lang w:eastAsia="lv-LV"/>
        </w:rPr>
        <w:t>Pa</w:t>
      </w:r>
      <w:r w:rsidRPr="00A65FC6">
        <w:rPr>
          <w:rFonts w:ascii="Times New Roman" w:hAnsi="Times New Roman" w:hint="eastAsia"/>
          <w:szCs w:val="24"/>
          <w:lang w:eastAsia="lv-LV"/>
        </w:rPr>
        <w:t>š</w:t>
      </w:r>
      <w:r w:rsidRPr="00A65FC6">
        <w:rPr>
          <w:rFonts w:ascii="Times New Roman" w:hAnsi="Times New Roman"/>
          <w:szCs w:val="24"/>
          <w:lang w:eastAsia="lv-LV"/>
        </w:rPr>
        <w:t>vald</w:t>
      </w:r>
      <w:r w:rsidRPr="00A65FC6">
        <w:rPr>
          <w:rFonts w:ascii="Times New Roman" w:hAnsi="Times New Roman" w:hint="eastAsia"/>
          <w:szCs w:val="24"/>
          <w:lang w:eastAsia="lv-LV"/>
        </w:rPr>
        <w:t>ī</w:t>
      </w:r>
      <w:r w:rsidRPr="00A65FC6">
        <w:rPr>
          <w:rFonts w:ascii="Times New Roman" w:hAnsi="Times New Roman"/>
          <w:szCs w:val="24"/>
          <w:lang w:eastAsia="lv-LV"/>
        </w:rPr>
        <w:t>bu likuma 4. panta pirm</w:t>
      </w:r>
      <w:r w:rsidRPr="00A65FC6">
        <w:rPr>
          <w:rFonts w:ascii="Times New Roman" w:hAnsi="Times New Roman" w:hint="eastAsia"/>
          <w:szCs w:val="24"/>
          <w:lang w:eastAsia="lv-LV"/>
        </w:rPr>
        <w:t>ā</w:t>
      </w:r>
      <w:r w:rsidRPr="00A65FC6">
        <w:rPr>
          <w:rFonts w:ascii="Times New Roman" w:hAnsi="Times New Roman"/>
          <w:szCs w:val="24"/>
          <w:lang w:eastAsia="lv-LV"/>
        </w:rPr>
        <w:t>s da</w:t>
      </w:r>
      <w:r w:rsidRPr="00A65FC6">
        <w:rPr>
          <w:rFonts w:ascii="Times New Roman" w:hAnsi="Times New Roman" w:hint="eastAsia"/>
          <w:szCs w:val="24"/>
          <w:lang w:eastAsia="lv-LV"/>
        </w:rPr>
        <w:t>ļ</w:t>
      </w:r>
      <w:r w:rsidRPr="00A65FC6">
        <w:rPr>
          <w:rFonts w:ascii="Times New Roman" w:hAnsi="Times New Roman"/>
          <w:szCs w:val="24"/>
          <w:lang w:eastAsia="lv-LV"/>
        </w:rPr>
        <w:t>as 4. punktu un 50. panta 1. punktu</w:t>
      </w:r>
      <w:r w:rsidRPr="00A26B22">
        <w:rPr>
          <w:rFonts w:ascii="Times New Roman" w:hAnsi="Times New Roman"/>
          <w:szCs w:val="24"/>
          <w:lang w:eastAsia="lv-LV"/>
        </w:rPr>
        <w:t>,</w:t>
      </w:r>
      <w:r w:rsidRPr="00A26B22">
        <w:rPr>
          <w:rFonts w:ascii="Times New Roman" w:hAnsi="Times New Roman"/>
          <w:b/>
          <w:bCs/>
          <w:szCs w:val="24"/>
          <w:lang w:eastAsia="lv-LV"/>
        </w:rPr>
        <w:t xml:space="preserve"> dome nolemj:</w:t>
      </w:r>
    </w:p>
    <w:p w14:paraId="1DE1AE8C" w14:textId="77777777" w:rsidR="00E9736A" w:rsidRPr="00A26B22" w:rsidRDefault="00E9736A" w:rsidP="004A0A27">
      <w:pPr>
        <w:ind w:right="-2" w:firstLine="426"/>
        <w:jc w:val="both"/>
        <w:rPr>
          <w:rFonts w:ascii="Times New Roman" w:hAnsi="Times New Roman"/>
          <w:b/>
          <w:bCs/>
          <w:szCs w:val="24"/>
          <w:lang w:eastAsia="lv-LV"/>
        </w:rPr>
      </w:pPr>
    </w:p>
    <w:p w14:paraId="75F1F471" w14:textId="77777777" w:rsidR="00E9736A" w:rsidRPr="002F03C5" w:rsidRDefault="00E9736A" w:rsidP="004A0A27">
      <w:pPr>
        <w:ind w:right="-2" w:firstLine="567"/>
        <w:jc w:val="both"/>
        <w:rPr>
          <w:rFonts w:ascii="Times New Roman" w:hAnsi="Times New Roman"/>
          <w:szCs w:val="24"/>
        </w:rPr>
      </w:pPr>
      <w:r w:rsidRPr="002F03C5">
        <w:rPr>
          <w:rFonts w:ascii="Times New Roman" w:hAnsi="Times New Roman"/>
          <w:szCs w:val="24"/>
        </w:rPr>
        <w:t xml:space="preserve">Izdarīt Olaines novada domes 2022.gada 21.decembra noteikumos Nr.NOT3/2022 </w:t>
      </w:r>
      <w:r w:rsidRPr="002F03C5">
        <w:rPr>
          <w:rFonts w:ascii="Times New Roman" w:hAnsi="Times New Roman" w:hint="eastAsia"/>
          <w:szCs w:val="24"/>
        </w:rPr>
        <w:t>“</w:t>
      </w:r>
      <w:r w:rsidRPr="002F03C5">
        <w:rPr>
          <w:rFonts w:ascii="Times New Roman" w:hAnsi="Times New Roman"/>
          <w:szCs w:val="24"/>
        </w:rPr>
        <w:t>Par b</w:t>
      </w:r>
      <w:r w:rsidRPr="002F03C5">
        <w:rPr>
          <w:rFonts w:ascii="Times New Roman" w:hAnsi="Times New Roman" w:hint="eastAsia"/>
          <w:szCs w:val="24"/>
        </w:rPr>
        <w:t>ē</w:t>
      </w:r>
      <w:r w:rsidRPr="002F03C5">
        <w:rPr>
          <w:rFonts w:ascii="Times New Roman" w:hAnsi="Times New Roman"/>
          <w:szCs w:val="24"/>
        </w:rPr>
        <w:t>rnu re</w:t>
      </w:r>
      <w:r w:rsidRPr="002F03C5">
        <w:rPr>
          <w:rFonts w:ascii="Times New Roman" w:hAnsi="Times New Roman" w:hint="eastAsia"/>
          <w:szCs w:val="24"/>
        </w:rPr>
        <w:t>ģ</w:t>
      </w:r>
      <w:r w:rsidRPr="002F03C5">
        <w:rPr>
          <w:rFonts w:ascii="Times New Roman" w:hAnsi="Times New Roman"/>
          <w:szCs w:val="24"/>
        </w:rPr>
        <w:t>istr</w:t>
      </w:r>
      <w:r w:rsidRPr="002F03C5">
        <w:rPr>
          <w:rFonts w:ascii="Times New Roman" w:hAnsi="Times New Roman" w:hint="eastAsia"/>
          <w:szCs w:val="24"/>
        </w:rPr>
        <w:t>ā</w:t>
      </w:r>
      <w:r w:rsidRPr="002F03C5">
        <w:rPr>
          <w:rFonts w:ascii="Times New Roman" w:hAnsi="Times New Roman"/>
          <w:szCs w:val="24"/>
        </w:rPr>
        <w:t>cijas k</w:t>
      </w:r>
      <w:r w:rsidRPr="002F03C5">
        <w:rPr>
          <w:rFonts w:ascii="Times New Roman" w:hAnsi="Times New Roman" w:hint="eastAsia"/>
          <w:szCs w:val="24"/>
        </w:rPr>
        <w:t>ā</w:t>
      </w:r>
      <w:r w:rsidRPr="002F03C5">
        <w:rPr>
          <w:rFonts w:ascii="Times New Roman" w:hAnsi="Times New Roman"/>
          <w:szCs w:val="24"/>
        </w:rPr>
        <w:t>rt</w:t>
      </w:r>
      <w:r w:rsidRPr="002F03C5">
        <w:rPr>
          <w:rFonts w:ascii="Times New Roman" w:hAnsi="Times New Roman" w:hint="eastAsia"/>
          <w:szCs w:val="24"/>
        </w:rPr>
        <w:t>ī</w:t>
      </w:r>
      <w:r w:rsidRPr="002F03C5">
        <w:rPr>
          <w:rFonts w:ascii="Times New Roman" w:hAnsi="Times New Roman"/>
          <w:szCs w:val="24"/>
        </w:rPr>
        <w:t>bu 1. klas</w:t>
      </w:r>
      <w:r w:rsidRPr="002F03C5">
        <w:rPr>
          <w:rFonts w:ascii="Times New Roman" w:hAnsi="Times New Roman" w:hint="eastAsia"/>
          <w:szCs w:val="24"/>
        </w:rPr>
        <w:t>ē</w:t>
      </w:r>
      <w:r w:rsidRPr="002F03C5">
        <w:rPr>
          <w:rFonts w:ascii="Times New Roman" w:hAnsi="Times New Roman"/>
          <w:szCs w:val="24"/>
        </w:rPr>
        <w:t xml:space="preserve"> Olaines novada pa</w:t>
      </w:r>
      <w:r w:rsidRPr="002F03C5">
        <w:rPr>
          <w:rFonts w:ascii="Times New Roman" w:hAnsi="Times New Roman" w:hint="eastAsia"/>
          <w:szCs w:val="24"/>
        </w:rPr>
        <w:t>š</w:t>
      </w:r>
      <w:r w:rsidRPr="002F03C5">
        <w:rPr>
          <w:rFonts w:ascii="Times New Roman" w:hAnsi="Times New Roman"/>
          <w:szCs w:val="24"/>
        </w:rPr>
        <w:t>vald</w:t>
      </w:r>
      <w:r w:rsidRPr="002F03C5">
        <w:rPr>
          <w:rFonts w:ascii="Times New Roman" w:hAnsi="Times New Roman" w:hint="eastAsia"/>
          <w:szCs w:val="24"/>
        </w:rPr>
        <w:t>ī</w:t>
      </w:r>
      <w:r w:rsidRPr="002F03C5">
        <w:rPr>
          <w:rFonts w:ascii="Times New Roman" w:hAnsi="Times New Roman"/>
          <w:szCs w:val="24"/>
        </w:rPr>
        <w:t>bas  izgl</w:t>
      </w:r>
      <w:r w:rsidRPr="002F03C5">
        <w:rPr>
          <w:rFonts w:ascii="Times New Roman" w:hAnsi="Times New Roman" w:hint="eastAsia"/>
          <w:szCs w:val="24"/>
        </w:rPr>
        <w:t>ī</w:t>
      </w:r>
      <w:r w:rsidRPr="002F03C5">
        <w:rPr>
          <w:rFonts w:ascii="Times New Roman" w:hAnsi="Times New Roman"/>
          <w:szCs w:val="24"/>
        </w:rPr>
        <w:t>t</w:t>
      </w:r>
      <w:r w:rsidRPr="002F03C5">
        <w:rPr>
          <w:rFonts w:ascii="Times New Roman" w:hAnsi="Times New Roman" w:hint="eastAsia"/>
          <w:szCs w:val="24"/>
        </w:rPr>
        <w:t>ī</w:t>
      </w:r>
      <w:r w:rsidRPr="002F03C5">
        <w:rPr>
          <w:rFonts w:ascii="Times New Roman" w:hAnsi="Times New Roman"/>
          <w:szCs w:val="24"/>
        </w:rPr>
        <w:t>bas iest</w:t>
      </w:r>
      <w:r w:rsidRPr="002F03C5">
        <w:rPr>
          <w:rFonts w:ascii="Times New Roman" w:hAnsi="Times New Roman" w:hint="eastAsia"/>
          <w:szCs w:val="24"/>
        </w:rPr>
        <w:t>ā</w:t>
      </w:r>
      <w:r w:rsidRPr="002F03C5">
        <w:rPr>
          <w:rFonts w:ascii="Times New Roman" w:hAnsi="Times New Roman"/>
          <w:szCs w:val="24"/>
        </w:rPr>
        <w:t>d</w:t>
      </w:r>
      <w:r w:rsidRPr="002F03C5">
        <w:rPr>
          <w:rFonts w:ascii="Times New Roman" w:hAnsi="Times New Roman" w:hint="eastAsia"/>
          <w:szCs w:val="24"/>
        </w:rPr>
        <w:t>ē</w:t>
      </w:r>
      <w:r w:rsidRPr="002F03C5">
        <w:rPr>
          <w:rFonts w:ascii="Times New Roman" w:hAnsi="Times New Roman"/>
          <w:szCs w:val="24"/>
        </w:rPr>
        <w:t>s</w:t>
      </w:r>
      <w:r w:rsidRPr="002F03C5">
        <w:rPr>
          <w:rFonts w:ascii="Times New Roman" w:hAnsi="Times New Roman" w:hint="eastAsia"/>
          <w:szCs w:val="24"/>
        </w:rPr>
        <w:t>”</w:t>
      </w:r>
      <w:r w:rsidRPr="002F03C5">
        <w:rPr>
          <w:rFonts w:ascii="Times New Roman" w:hAnsi="Times New Roman"/>
          <w:szCs w:val="24"/>
        </w:rPr>
        <w:t xml:space="preserve"> šādus grozījumus:</w:t>
      </w:r>
    </w:p>
    <w:p w14:paraId="5E3B8D1C" w14:textId="77777777" w:rsidR="00E9736A" w:rsidRPr="002F03C5" w:rsidRDefault="00E9736A" w:rsidP="004A0A27">
      <w:pPr>
        <w:pStyle w:val="Sarakstarindkopa"/>
        <w:numPr>
          <w:ilvl w:val="1"/>
          <w:numId w:val="3"/>
        </w:numPr>
        <w:ind w:right="-2"/>
        <w:jc w:val="both"/>
        <w:rPr>
          <w:rFonts w:ascii="Times New Roman" w:hAnsi="Times New Roman"/>
          <w:szCs w:val="24"/>
        </w:rPr>
      </w:pPr>
      <w:r w:rsidRPr="002F03C5">
        <w:rPr>
          <w:rFonts w:ascii="Times New Roman" w:hAnsi="Times New Roman"/>
          <w:szCs w:val="24"/>
        </w:rPr>
        <w:t xml:space="preserve">Aizstāt noteikumu pamatojumā vārdus un ciparus “likuma </w:t>
      </w:r>
      <w:r w:rsidRPr="002F03C5">
        <w:rPr>
          <w:rFonts w:ascii="Times New Roman" w:hAnsi="Times New Roman" w:hint="eastAsia"/>
          <w:szCs w:val="24"/>
        </w:rPr>
        <w:t>“</w:t>
      </w:r>
      <w:r w:rsidRPr="002F03C5">
        <w:rPr>
          <w:rFonts w:ascii="Times New Roman" w:hAnsi="Times New Roman"/>
          <w:szCs w:val="24"/>
        </w:rPr>
        <w:t>Par pa</w:t>
      </w:r>
      <w:r w:rsidRPr="002F03C5">
        <w:rPr>
          <w:rFonts w:ascii="Times New Roman" w:hAnsi="Times New Roman" w:hint="eastAsia"/>
          <w:szCs w:val="24"/>
        </w:rPr>
        <w:t>š</w:t>
      </w:r>
      <w:r w:rsidRPr="002F03C5">
        <w:rPr>
          <w:rFonts w:ascii="Times New Roman" w:hAnsi="Times New Roman"/>
          <w:szCs w:val="24"/>
        </w:rPr>
        <w:t>vald</w:t>
      </w:r>
      <w:r w:rsidRPr="002F03C5">
        <w:rPr>
          <w:rFonts w:ascii="Times New Roman" w:hAnsi="Times New Roman" w:hint="eastAsia"/>
          <w:szCs w:val="24"/>
        </w:rPr>
        <w:t>ī</w:t>
      </w:r>
      <w:r w:rsidRPr="002F03C5">
        <w:rPr>
          <w:rFonts w:ascii="Times New Roman" w:hAnsi="Times New Roman"/>
          <w:szCs w:val="24"/>
        </w:rPr>
        <w:t>b</w:t>
      </w:r>
      <w:r w:rsidRPr="002F03C5">
        <w:rPr>
          <w:rFonts w:ascii="Times New Roman" w:hAnsi="Times New Roman" w:hint="eastAsia"/>
          <w:szCs w:val="24"/>
        </w:rPr>
        <w:t>ā</w:t>
      </w:r>
      <w:r w:rsidRPr="002F03C5">
        <w:rPr>
          <w:rFonts w:ascii="Times New Roman" w:hAnsi="Times New Roman"/>
          <w:szCs w:val="24"/>
        </w:rPr>
        <w:t>m</w:t>
      </w:r>
      <w:r w:rsidRPr="002F03C5">
        <w:rPr>
          <w:rFonts w:ascii="Times New Roman" w:hAnsi="Times New Roman" w:hint="eastAsia"/>
          <w:szCs w:val="24"/>
        </w:rPr>
        <w:t>”</w:t>
      </w:r>
      <w:r w:rsidRPr="002F03C5">
        <w:rPr>
          <w:rFonts w:ascii="Times New Roman" w:hAnsi="Times New Roman"/>
          <w:szCs w:val="24"/>
        </w:rPr>
        <w:t xml:space="preserve"> 15. panta pirm</w:t>
      </w:r>
      <w:r w:rsidRPr="002F03C5">
        <w:rPr>
          <w:rFonts w:ascii="Times New Roman" w:hAnsi="Times New Roman" w:hint="eastAsia"/>
          <w:szCs w:val="24"/>
        </w:rPr>
        <w:t>ā</w:t>
      </w:r>
      <w:r w:rsidRPr="002F03C5">
        <w:rPr>
          <w:rFonts w:ascii="Times New Roman" w:hAnsi="Times New Roman"/>
          <w:szCs w:val="24"/>
        </w:rPr>
        <w:t>s da</w:t>
      </w:r>
      <w:r w:rsidRPr="002F03C5">
        <w:rPr>
          <w:rFonts w:ascii="Times New Roman" w:hAnsi="Times New Roman" w:hint="eastAsia"/>
          <w:szCs w:val="24"/>
        </w:rPr>
        <w:t>ļ</w:t>
      </w:r>
      <w:r w:rsidRPr="002F03C5">
        <w:rPr>
          <w:rFonts w:ascii="Times New Roman" w:hAnsi="Times New Roman"/>
          <w:szCs w:val="24"/>
        </w:rPr>
        <w:t>as 4. punktu un 41.panta pirm</w:t>
      </w:r>
      <w:r w:rsidRPr="002F03C5">
        <w:rPr>
          <w:rFonts w:ascii="Times New Roman" w:hAnsi="Times New Roman" w:hint="eastAsia"/>
          <w:szCs w:val="24"/>
        </w:rPr>
        <w:t>ā</w:t>
      </w:r>
      <w:r w:rsidRPr="002F03C5">
        <w:rPr>
          <w:rFonts w:ascii="Times New Roman" w:hAnsi="Times New Roman"/>
          <w:szCs w:val="24"/>
        </w:rPr>
        <w:t>s da</w:t>
      </w:r>
      <w:r w:rsidRPr="002F03C5">
        <w:rPr>
          <w:rFonts w:ascii="Times New Roman" w:hAnsi="Times New Roman" w:hint="eastAsia"/>
          <w:szCs w:val="24"/>
        </w:rPr>
        <w:t>ļ</w:t>
      </w:r>
      <w:r w:rsidRPr="002F03C5">
        <w:rPr>
          <w:rFonts w:ascii="Times New Roman" w:hAnsi="Times New Roman"/>
          <w:szCs w:val="24"/>
        </w:rPr>
        <w:t>as 2.punktu” ar vārdiem un cipariem “Pa</w:t>
      </w:r>
      <w:r w:rsidRPr="002F03C5">
        <w:rPr>
          <w:rFonts w:ascii="Times New Roman" w:hAnsi="Times New Roman" w:hint="eastAsia"/>
          <w:szCs w:val="24"/>
        </w:rPr>
        <w:t>š</w:t>
      </w:r>
      <w:r w:rsidRPr="002F03C5">
        <w:rPr>
          <w:rFonts w:ascii="Times New Roman" w:hAnsi="Times New Roman"/>
          <w:szCs w:val="24"/>
        </w:rPr>
        <w:t>vald</w:t>
      </w:r>
      <w:r w:rsidRPr="002F03C5">
        <w:rPr>
          <w:rFonts w:ascii="Times New Roman" w:hAnsi="Times New Roman" w:hint="eastAsia"/>
          <w:szCs w:val="24"/>
        </w:rPr>
        <w:t>ī</w:t>
      </w:r>
      <w:r w:rsidRPr="002F03C5">
        <w:rPr>
          <w:rFonts w:ascii="Times New Roman" w:hAnsi="Times New Roman"/>
          <w:szCs w:val="24"/>
        </w:rPr>
        <w:t>bu likuma 4. panta pirm</w:t>
      </w:r>
      <w:r w:rsidRPr="002F03C5">
        <w:rPr>
          <w:rFonts w:ascii="Times New Roman" w:hAnsi="Times New Roman" w:hint="eastAsia"/>
          <w:szCs w:val="24"/>
        </w:rPr>
        <w:t>ā</w:t>
      </w:r>
      <w:r w:rsidRPr="002F03C5">
        <w:rPr>
          <w:rFonts w:ascii="Times New Roman" w:hAnsi="Times New Roman"/>
          <w:szCs w:val="24"/>
        </w:rPr>
        <w:t>s da</w:t>
      </w:r>
      <w:r w:rsidRPr="002F03C5">
        <w:rPr>
          <w:rFonts w:ascii="Times New Roman" w:hAnsi="Times New Roman" w:hint="eastAsia"/>
          <w:szCs w:val="24"/>
        </w:rPr>
        <w:t>ļ</w:t>
      </w:r>
      <w:r w:rsidRPr="002F03C5">
        <w:rPr>
          <w:rFonts w:ascii="Times New Roman" w:hAnsi="Times New Roman"/>
          <w:szCs w:val="24"/>
        </w:rPr>
        <w:t>as 4. punktu un 50. panta 1. punktu”.</w:t>
      </w:r>
    </w:p>
    <w:p w14:paraId="2DA140F7" w14:textId="77777777" w:rsidR="00E9736A" w:rsidRDefault="00E9736A" w:rsidP="004A0A27">
      <w:pPr>
        <w:pStyle w:val="Sarakstarindkopa"/>
        <w:numPr>
          <w:ilvl w:val="1"/>
          <w:numId w:val="3"/>
        </w:numPr>
        <w:ind w:right="-2"/>
        <w:jc w:val="both"/>
        <w:rPr>
          <w:rFonts w:ascii="Times New Roman" w:hAnsi="Times New Roman"/>
          <w:szCs w:val="24"/>
        </w:rPr>
      </w:pPr>
      <w:r>
        <w:rPr>
          <w:rFonts w:ascii="Times New Roman" w:hAnsi="Times New Roman"/>
          <w:szCs w:val="24"/>
        </w:rPr>
        <w:t>Izteikt:</w:t>
      </w:r>
    </w:p>
    <w:p w14:paraId="1E461CBF" w14:textId="77777777" w:rsidR="00E9736A" w:rsidRPr="000C15DE" w:rsidRDefault="00E9736A" w:rsidP="004A0A27">
      <w:pPr>
        <w:ind w:right="-2"/>
        <w:jc w:val="both"/>
        <w:rPr>
          <w:rFonts w:ascii="Times New Roman" w:hAnsi="Times New Roman"/>
          <w:szCs w:val="24"/>
        </w:rPr>
      </w:pPr>
      <w:r>
        <w:rPr>
          <w:rFonts w:ascii="Times New Roman" w:hAnsi="Times New Roman"/>
          <w:szCs w:val="24"/>
        </w:rPr>
        <w:t>2.1.</w:t>
      </w:r>
      <w:r w:rsidRPr="000C15DE">
        <w:rPr>
          <w:rFonts w:ascii="Times New Roman" w:hAnsi="Times New Roman"/>
          <w:szCs w:val="24"/>
        </w:rPr>
        <w:t xml:space="preserve"> 2.punktu šādā redakcijā:</w:t>
      </w:r>
    </w:p>
    <w:p w14:paraId="02C99D23" w14:textId="77777777" w:rsidR="00E9736A" w:rsidRPr="009A4BD4" w:rsidRDefault="00E9736A" w:rsidP="004A0A27">
      <w:pPr>
        <w:pStyle w:val="Default"/>
        <w:ind w:left="357" w:right="-2"/>
        <w:jc w:val="both"/>
      </w:pPr>
      <w:r>
        <w:t xml:space="preserve">“2. </w:t>
      </w:r>
      <w:r w:rsidRPr="00280CF0">
        <w:rPr>
          <w:color w:val="auto"/>
        </w:rPr>
        <w:t>Bērna likumiskais pārstāvis – vecāki  vai persona, kas īsteno bērna aizgādību</w:t>
      </w:r>
      <w:r w:rsidRPr="003669C3">
        <w:rPr>
          <w:color w:val="FF0000"/>
        </w:rPr>
        <w:t xml:space="preserve"> </w:t>
      </w:r>
      <w:r w:rsidRPr="00637A8C">
        <w:rPr>
          <w:color w:val="auto"/>
        </w:rPr>
        <w:t xml:space="preserve">vai aizbildnību, vai vecāku vai aizbildņu </w:t>
      </w:r>
      <w:r w:rsidRPr="00280CF0">
        <w:rPr>
          <w:color w:val="auto"/>
        </w:rPr>
        <w:t>pilnvarota persona (turpmāk –</w:t>
      </w:r>
      <w:r>
        <w:rPr>
          <w:color w:val="auto"/>
        </w:rPr>
        <w:t xml:space="preserve"> </w:t>
      </w:r>
      <w:r w:rsidRPr="00280CF0">
        <w:rPr>
          <w:color w:val="auto"/>
        </w:rPr>
        <w:t xml:space="preserve">likumiskais pārstāvis) piesaka bērnu pamatizglītības ieguves uzsākšanai 1.klasē tajā kalendārajā gadā, kurā </w:t>
      </w:r>
      <w:r w:rsidRPr="00497F47">
        <w:t>bērnam aprit septiņi gadi</w:t>
      </w:r>
      <w:r>
        <w:t>,</w:t>
      </w:r>
      <w:r w:rsidRPr="00497F47">
        <w:t xml:space="preserve"> </w:t>
      </w:r>
      <w:r w:rsidRPr="009A4BD4">
        <w:rPr>
          <w:color w:val="auto"/>
        </w:rPr>
        <w:t>tikai</w:t>
      </w:r>
      <w:r>
        <w:t xml:space="preserve"> </w:t>
      </w:r>
      <w:r w:rsidRPr="00497F47">
        <w:t>vienā Iestādē, norādot vēlamo izglītības programmu.</w:t>
      </w:r>
      <w:r>
        <w:t>”.</w:t>
      </w:r>
      <w:r w:rsidRPr="00497F47">
        <w:t xml:space="preserve"> </w:t>
      </w:r>
    </w:p>
    <w:p w14:paraId="0B9E01B6" w14:textId="77777777" w:rsidR="00E9736A" w:rsidRPr="00133FCF" w:rsidRDefault="00E9736A" w:rsidP="004A0A27">
      <w:pPr>
        <w:pStyle w:val="Sarakstarindkopa"/>
        <w:numPr>
          <w:ilvl w:val="1"/>
          <w:numId w:val="4"/>
        </w:numPr>
        <w:ind w:right="-2"/>
        <w:jc w:val="both"/>
        <w:rPr>
          <w:rFonts w:ascii="Times New Roman" w:hAnsi="Times New Roman"/>
          <w:szCs w:val="24"/>
        </w:rPr>
      </w:pPr>
      <w:r w:rsidRPr="00133FCF">
        <w:rPr>
          <w:rFonts w:ascii="Times New Roman" w:hAnsi="Times New Roman"/>
          <w:szCs w:val="24"/>
        </w:rPr>
        <w:t>14.punktu un tā apakšpunktus šādā redakcijā:</w:t>
      </w:r>
    </w:p>
    <w:p w14:paraId="47B46D39" w14:textId="77777777" w:rsidR="00E9736A" w:rsidRPr="00E76D92" w:rsidRDefault="00E9736A" w:rsidP="004A0A27">
      <w:pPr>
        <w:pStyle w:val="Sarakstarindkopa"/>
        <w:ind w:left="792" w:right="-2"/>
        <w:jc w:val="both"/>
        <w:rPr>
          <w:rFonts w:ascii="Times New Roman" w:hAnsi="Times New Roman"/>
          <w:szCs w:val="24"/>
        </w:rPr>
      </w:pPr>
      <w:r>
        <w:rPr>
          <w:rFonts w:ascii="Times New Roman" w:hAnsi="Times New Roman"/>
          <w:szCs w:val="24"/>
        </w:rPr>
        <w:t>“</w:t>
      </w:r>
      <w:r w:rsidRPr="00E76D92">
        <w:rPr>
          <w:rFonts w:ascii="Times New Roman" w:hAnsi="Times New Roman"/>
          <w:szCs w:val="24"/>
        </w:rPr>
        <w:t>14.</w:t>
      </w:r>
      <w:r w:rsidRPr="00E76D92">
        <w:rPr>
          <w:rFonts w:ascii="Times New Roman" w:hAnsi="Times New Roman"/>
          <w:szCs w:val="24"/>
        </w:rPr>
        <w:tab/>
        <w:t>Iest</w:t>
      </w:r>
      <w:r w:rsidRPr="00E76D92">
        <w:rPr>
          <w:rFonts w:ascii="Times New Roman" w:hAnsi="Times New Roman" w:hint="eastAsia"/>
          <w:szCs w:val="24"/>
        </w:rPr>
        <w:t>ā</w:t>
      </w:r>
      <w:r w:rsidRPr="00E76D92">
        <w:rPr>
          <w:rFonts w:ascii="Times New Roman" w:hAnsi="Times New Roman"/>
          <w:szCs w:val="24"/>
        </w:rPr>
        <w:t>de l</w:t>
      </w:r>
      <w:r w:rsidRPr="00E76D92">
        <w:rPr>
          <w:rFonts w:ascii="Times New Roman" w:hAnsi="Times New Roman" w:hint="eastAsia"/>
          <w:szCs w:val="24"/>
        </w:rPr>
        <w:t>ī</w:t>
      </w:r>
      <w:r w:rsidRPr="00E76D92">
        <w:rPr>
          <w:rFonts w:ascii="Times New Roman" w:hAnsi="Times New Roman"/>
          <w:szCs w:val="24"/>
        </w:rPr>
        <w:t>dz katra gada marta otr</w:t>
      </w:r>
      <w:r w:rsidRPr="00E76D92">
        <w:rPr>
          <w:rFonts w:ascii="Times New Roman" w:hAnsi="Times New Roman" w:hint="eastAsia"/>
          <w:szCs w:val="24"/>
        </w:rPr>
        <w:t>ā</w:t>
      </w:r>
      <w:r w:rsidRPr="00E76D92">
        <w:rPr>
          <w:rFonts w:ascii="Times New Roman" w:hAnsi="Times New Roman"/>
          <w:szCs w:val="24"/>
        </w:rPr>
        <w:t>s piektdienas plkst.16:00 atbilsto</w:t>
      </w:r>
      <w:r w:rsidRPr="00E76D92">
        <w:rPr>
          <w:rFonts w:ascii="Times New Roman" w:hAnsi="Times New Roman" w:hint="eastAsia"/>
          <w:szCs w:val="24"/>
        </w:rPr>
        <w:t>š</w:t>
      </w:r>
      <w:r w:rsidRPr="00E76D92">
        <w:rPr>
          <w:rFonts w:ascii="Times New Roman" w:hAnsi="Times New Roman"/>
          <w:szCs w:val="24"/>
        </w:rPr>
        <w:t>i Olaines novada domes noteiktajam 1.kla</w:t>
      </w:r>
      <w:r w:rsidRPr="00E76D92">
        <w:rPr>
          <w:rFonts w:ascii="Times New Roman" w:hAnsi="Times New Roman" w:hint="eastAsia"/>
          <w:szCs w:val="24"/>
        </w:rPr>
        <w:t>š</w:t>
      </w:r>
      <w:r w:rsidRPr="00E76D92">
        <w:rPr>
          <w:rFonts w:ascii="Times New Roman" w:hAnsi="Times New Roman"/>
          <w:szCs w:val="24"/>
        </w:rPr>
        <w:t>u izgl</w:t>
      </w:r>
      <w:r w:rsidRPr="00E76D92">
        <w:rPr>
          <w:rFonts w:ascii="Times New Roman" w:hAnsi="Times New Roman" w:hint="eastAsia"/>
          <w:szCs w:val="24"/>
        </w:rPr>
        <w:t>ī</w:t>
      </w:r>
      <w:r w:rsidRPr="00E76D92">
        <w:rPr>
          <w:rFonts w:ascii="Times New Roman" w:hAnsi="Times New Roman"/>
          <w:szCs w:val="24"/>
        </w:rPr>
        <w:t>tojamo skaitam re</w:t>
      </w:r>
      <w:r w:rsidRPr="00E76D92">
        <w:rPr>
          <w:rFonts w:ascii="Times New Roman" w:hAnsi="Times New Roman" w:hint="eastAsia"/>
          <w:szCs w:val="24"/>
        </w:rPr>
        <w:t>ģ</w:t>
      </w:r>
      <w:r w:rsidRPr="00E76D92">
        <w:rPr>
          <w:rFonts w:ascii="Times New Roman" w:hAnsi="Times New Roman"/>
          <w:szCs w:val="24"/>
        </w:rPr>
        <w:t>istr</w:t>
      </w:r>
      <w:r w:rsidRPr="00E76D92">
        <w:rPr>
          <w:rFonts w:ascii="Times New Roman" w:hAnsi="Times New Roman" w:hint="eastAsia"/>
          <w:szCs w:val="24"/>
        </w:rPr>
        <w:t>ē</w:t>
      </w:r>
      <w:r w:rsidRPr="00E76D92">
        <w:rPr>
          <w:rFonts w:ascii="Times New Roman" w:hAnsi="Times New Roman"/>
          <w:szCs w:val="24"/>
        </w:rPr>
        <w:t xml:space="preserve"> b</w:t>
      </w:r>
      <w:r w:rsidRPr="00E76D92">
        <w:rPr>
          <w:rFonts w:ascii="Times New Roman" w:hAnsi="Times New Roman" w:hint="eastAsia"/>
          <w:szCs w:val="24"/>
        </w:rPr>
        <w:t>ē</w:t>
      </w:r>
      <w:r w:rsidRPr="00E76D92">
        <w:rPr>
          <w:rFonts w:ascii="Times New Roman" w:hAnsi="Times New Roman"/>
          <w:szCs w:val="24"/>
        </w:rPr>
        <w:t>rnus n</w:t>
      </w:r>
      <w:r w:rsidRPr="00E76D92">
        <w:rPr>
          <w:rFonts w:ascii="Times New Roman" w:hAnsi="Times New Roman" w:hint="eastAsia"/>
          <w:szCs w:val="24"/>
        </w:rPr>
        <w:t>ā</w:t>
      </w:r>
      <w:r w:rsidRPr="00E76D92">
        <w:rPr>
          <w:rFonts w:ascii="Times New Roman" w:hAnsi="Times New Roman"/>
          <w:szCs w:val="24"/>
        </w:rPr>
        <w:t>kamajam m</w:t>
      </w:r>
      <w:r w:rsidRPr="00E76D92">
        <w:rPr>
          <w:rFonts w:ascii="Times New Roman" w:hAnsi="Times New Roman" w:hint="eastAsia"/>
          <w:szCs w:val="24"/>
        </w:rPr>
        <w:t>ā</w:t>
      </w:r>
      <w:r w:rsidRPr="00E76D92">
        <w:rPr>
          <w:rFonts w:ascii="Times New Roman" w:hAnsi="Times New Roman"/>
          <w:szCs w:val="24"/>
        </w:rPr>
        <w:t>c</w:t>
      </w:r>
      <w:r w:rsidRPr="00E76D92">
        <w:rPr>
          <w:rFonts w:ascii="Times New Roman" w:hAnsi="Times New Roman" w:hint="eastAsia"/>
          <w:szCs w:val="24"/>
        </w:rPr>
        <w:t>ī</w:t>
      </w:r>
      <w:r w:rsidRPr="00E76D92">
        <w:rPr>
          <w:rFonts w:ascii="Times New Roman" w:hAnsi="Times New Roman"/>
          <w:szCs w:val="24"/>
        </w:rPr>
        <w:t>bu gadam, iev</w:t>
      </w:r>
      <w:r w:rsidRPr="00E76D92">
        <w:rPr>
          <w:rFonts w:ascii="Times New Roman" w:hAnsi="Times New Roman" w:hint="eastAsia"/>
          <w:szCs w:val="24"/>
        </w:rPr>
        <w:t>ē</w:t>
      </w:r>
      <w:r w:rsidRPr="00E76D92">
        <w:rPr>
          <w:rFonts w:ascii="Times New Roman" w:hAnsi="Times New Roman"/>
          <w:szCs w:val="24"/>
        </w:rPr>
        <w:t xml:space="preserve">rojot </w:t>
      </w:r>
      <w:r w:rsidRPr="00E76D92">
        <w:rPr>
          <w:rFonts w:ascii="Times New Roman" w:hAnsi="Times New Roman" w:hint="eastAsia"/>
          <w:szCs w:val="24"/>
        </w:rPr>
        <w:t>šā</w:t>
      </w:r>
      <w:r w:rsidRPr="00E76D92">
        <w:rPr>
          <w:rFonts w:ascii="Times New Roman" w:hAnsi="Times New Roman"/>
          <w:szCs w:val="24"/>
        </w:rPr>
        <w:t>du priorit</w:t>
      </w:r>
      <w:r w:rsidRPr="00E76D92">
        <w:rPr>
          <w:rFonts w:ascii="Times New Roman" w:hAnsi="Times New Roman" w:hint="eastAsia"/>
          <w:szCs w:val="24"/>
        </w:rPr>
        <w:t>ā</w:t>
      </w:r>
      <w:r w:rsidRPr="00E76D92">
        <w:rPr>
          <w:rFonts w:ascii="Times New Roman" w:hAnsi="Times New Roman"/>
          <w:szCs w:val="24"/>
        </w:rPr>
        <w:t>ro sec</w:t>
      </w:r>
      <w:r w:rsidRPr="00E76D92">
        <w:rPr>
          <w:rFonts w:ascii="Times New Roman" w:hAnsi="Times New Roman" w:hint="eastAsia"/>
          <w:szCs w:val="24"/>
        </w:rPr>
        <w:t>ī</w:t>
      </w:r>
      <w:r w:rsidRPr="00E76D92">
        <w:rPr>
          <w:rFonts w:ascii="Times New Roman" w:hAnsi="Times New Roman"/>
          <w:szCs w:val="24"/>
        </w:rPr>
        <w:t xml:space="preserve">bu: </w:t>
      </w:r>
    </w:p>
    <w:p w14:paraId="6FCF06D3" w14:textId="77777777" w:rsidR="00E9736A" w:rsidRPr="00E76D92" w:rsidRDefault="00E9736A" w:rsidP="004A0A27">
      <w:pPr>
        <w:pStyle w:val="Sarakstarindkopa"/>
        <w:ind w:left="792" w:right="-2"/>
        <w:jc w:val="both"/>
        <w:rPr>
          <w:rFonts w:ascii="Times New Roman" w:hAnsi="Times New Roman"/>
          <w:szCs w:val="24"/>
        </w:rPr>
      </w:pPr>
      <w:r w:rsidRPr="00E76D92">
        <w:rPr>
          <w:rFonts w:ascii="Times New Roman" w:hAnsi="Times New Roman"/>
          <w:szCs w:val="24"/>
        </w:rPr>
        <w:t>14.1.</w:t>
      </w:r>
      <w:r w:rsidRPr="00E76D92">
        <w:rPr>
          <w:rFonts w:ascii="Times New Roman" w:hAnsi="Times New Roman"/>
          <w:szCs w:val="24"/>
        </w:rPr>
        <w:tab/>
        <w:t>b</w:t>
      </w:r>
      <w:r w:rsidRPr="00E76D92">
        <w:rPr>
          <w:rFonts w:ascii="Times New Roman" w:hAnsi="Times New Roman" w:hint="eastAsia"/>
          <w:szCs w:val="24"/>
        </w:rPr>
        <w:t>ē</w:t>
      </w:r>
      <w:r w:rsidRPr="00E76D92">
        <w:rPr>
          <w:rFonts w:ascii="Times New Roman" w:hAnsi="Times New Roman"/>
          <w:szCs w:val="24"/>
        </w:rPr>
        <w:t>rns konkr</w:t>
      </w:r>
      <w:r w:rsidRPr="00E76D92">
        <w:rPr>
          <w:rFonts w:ascii="Times New Roman" w:hAnsi="Times New Roman" w:hint="eastAsia"/>
          <w:szCs w:val="24"/>
        </w:rPr>
        <w:t>ē</w:t>
      </w:r>
      <w:r w:rsidRPr="00E76D92">
        <w:rPr>
          <w:rFonts w:ascii="Times New Roman" w:hAnsi="Times New Roman"/>
          <w:szCs w:val="24"/>
        </w:rPr>
        <w:t>taj</w:t>
      </w:r>
      <w:r w:rsidRPr="00E76D92">
        <w:rPr>
          <w:rFonts w:ascii="Times New Roman" w:hAnsi="Times New Roman" w:hint="eastAsia"/>
          <w:szCs w:val="24"/>
        </w:rPr>
        <w:t>ā</w:t>
      </w:r>
      <w:r w:rsidRPr="00E76D92">
        <w:rPr>
          <w:rFonts w:ascii="Times New Roman" w:hAnsi="Times New Roman"/>
          <w:szCs w:val="24"/>
        </w:rPr>
        <w:t xml:space="preserve"> Iest</w:t>
      </w:r>
      <w:r w:rsidRPr="00E76D92">
        <w:rPr>
          <w:rFonts w:ascii="Times New Roman" w:hAnsi="Times New Roman" w:hint="eastAsia"/>
          <w:szCs w:val="24"/>
        </w:rPr>
        <w:t>ā</w:t>
      </w:r>
      <w:r w:rsidRPr="00E76D92">
        <w:rPr>
          <w:rFonts w:ascii="Times New Roman" w:hAnsi="Times New Roman"/>
          <w:szCs w:val="24"/>
        </w:rPr>
        <w:t>d</w:t>
      </w:r>
      <w:r w:rsidRPr="00E76D92">
        <w:rPr>
          <w:rFonts w:ascii="Times New Roman" w:hAnsi="Times New Roman" w:hint="eastAsia"/>
          <w:szCs w:val="24"/>
        </w:rPr>
        <w:t>ē</w:t>
      </w:r>
      <w:r w:rsidRPr="00E76D92">
        <w:rPr>
          <w:rFonts w:ascii="Times New Roman" w:hAnsi="Times New Roman"/>
          <w:szCs w:val="24"/>
        </w:rPr>
        <w:t xml:space="preserve"> apg</w:t>
      </w:r>
      <w:r w:rsidRPr="00E76D92">
        <w:rPr>
          <w:rFonts w:ascii="Times New Roman" w:hAnsi="Times New Roman" w:hint="eastAsia"/>
          <w:szCs w:val="24"/>
        </w:rPr>
        <w:t>ū</w:t>
      </w:r>
      <w:r w:rsidRPr="00E76D92">
        <w:rPr>
          <w:rFonts w:ascii="Times New Roman" w:hAnsi="Times New Roman"/>
          <w:szCs w:val="24"/>
        </w:rPr>
        <w:t>st oblig</w:t>
      </w:r>
      <w:r w:rsidRPr="00E76D92">
        <w:rPr>
          <w:rFonts w:ascii="Times New Roman" w:hAnsi="Times New Roman" w:hint="eastAsia"/>
          <w:szCs w:val="24"/>
        </w:rPr>
        <w:t>ā</w:t>
      </w:r>
      <w:r w:rsidRPr="00E76D92">
        <w:rPr>
          <w:rFonts w:ascii="Times New Roman" w:hAnsi="Times New Roman"/>
          <w:szCs w:val="24"/>
        </w:rPr>
        <w:t>to pirmsskolas izgl</w:t>
      </w:r>
      <w:r w:rsidRPr="00E76D92">
        <w:rPr>
          <w:rFonts w:ascii="Times New Roman" w:hAnsi="Times New Roman" w:hint="eastAsia"/>
          <w:szCs w:val="24"/>
        </w:rPr>
        <w:t>ī</w:t>
      </w:r>
      <w:r w:rsidRPr="00E76D92">
        <w:rPr>
          <w:rFonts w:ascii="Times New Roman" w:hAnsi="Times New Roman"/>
          <w:szCs w:val="24"/>
        </w:rPr>
        <w:t>t</w:t>
      </w:r>
      <w:r w:rsidRPr="00E76D92">
        <w:rPr>
          <w:rFonts w:ascii="Times New Roman" w:hAnsi="Times New Roman" w:hint="eastAsia"/>
          <w:szCs w:val="24"/>
        </w:rPr>
        <w:t>ī</w:t>
      </w:r>
      <w:r w:rsidRPr="00E76D92">
        <w:rPr>
          <w:rFonts w:ascii="Times New Roman" w:hAnsi="Times New Roman"/>
          <w:szCs w:val="24"/>
        </w:rPr>
        <w:t>bas programmu, ja b</w:t>
      </w:r>
      <w:r w:rsidRPr="00E76D92">
        <w:rPr>
          <w:rFonts w:ascii="Times New Roman" w:hAnsi="Times New Roman" w:hint="eastAsia"/>
          <w:szCs w:val="24"/>
        </w:rPr>
        <w:t>ē</w:t>
      </w:r>
      <w:r w:rsidRPr="00E76D92">
        <w:rPr>
          <w:rFonts w:ascii="Times New Roman" w:hAnsi="Times New Roman"/>
          <w:szCs w:val="24"/>
        </w:rPr>
        <w:t>rna un vismaz viena likumisk</w:t>
      </w:r>
      <w:r w:rsidRPr="00E76D92">
        <w:rPr>
          <w:rFonts w:ascii="Times New Roman" w:hAnsi="Times New Roman" w:hint="eastAsia"/>
          <w:szCs w:val="24"/>
        </w:rPr>
        <w:t>ā</w:t>
      </w:r>
      <w:r w:rsidRPr="00E76D92">
        <w:rPr>
          <w:rFonts w:ascii="Times New Roman" w:hAnsi="Times New Roman"/>
          <w:szCs w:val="24"/>
        </w:rPr>
        <w:t xml:space="preserve"> p</w:t>
      </w:r>
      <w:r w:rsidRPr="00E76D92">
        <w:rPr>
          <w:rFonts w:ascii="Times New Roman" w:hAnsi="Times New Roman" w:hint="eastAsia"/>
          <w:szCs w:val="24"/>
        </w:rPr>
        <w:t>ā</w:t>
      </w:r>
      <w:r w:rsidRPr="00E76D92">
        <w:rPr>
          <w:rFonts w:ascii="Times New Roman" w:hAnsi="Times New Roman"/>
          <w:szCs w:val="24"/>
        </w:rPr>
        <w:t>rst</w:t>
      </w:r>
      <w:r w:rsidRPr="00E76D92">
        <w:rPr>
          <w:rFonts w:ascii="Times New Roman" w:hAnsi="Times New Roman" w:hint="eastAsia"/>
          <w:szCs w:val="24"/>
        </w:rPr>
        <w:t>ā</w:t>
      </w:r>
      <w:r w:rsidRPr="00E76D92">
        <w:rPr>
          <w:rFonts w:ascii="Times New Roman" w:hAnsi="Times New Roman"/>
          <w:szCs w:val="24"/>
        </w:rPr>
        <w:t>vja dz</w:t>
      </w:r>
      <w:r w:rsidRPr="00E76D92">
        <w:rPr>
          <w:rFonts w:ascii="Times New Roman" w:hAnsi="Times New Roman" w:hint="eastAsia"/>
          <w:szCs w:val="24"/>
        </w:rPr>
        <w:t>ī</w:t>
      </w:r>
      <w:r w:rsidRPr="00E76D92">
        <w:rPr>
          <w:rFonts w:ascii="Times New Roman" w:hAnsi="Times New Roman"/>
          <w:szCs w:val="24"/>
        </w:rPr>
        <w:t>vesvieta deklar</w:t>
      </w:r>
      <w:r w:rsidRPr="00E76D92">
        <w:rPr>
          <w:rFonts w:ascii="Times New Roman" w:hAnsi="Times New Roman" w:hint="eastAsia"/>
          <w:szCs w:val="24"/>
        </w:rPr>
        <w:t>ē</w:t>
      </w:r>
      <w:r w:rsidRPr="00E76D92">
        <w:rPr>
          <w:rFonts w:ascii="Times New Roman" w:hAnsi="Times New Roman"/>
          <w:szCs w:val="24"/>
        </w:rPr>
        <w:t>ta Pa</w:t>
      </w:r>
      <w:r w:rsidRPr="00E76D92">
        <w:rPr>
          <w:rFonts w:ascii="Times New Roman" w:hAnsi="Times New Roman" w:hint="eastAsia"/>
          <w:szCs w:val="24"/>
        </w:rPr>
        <w:t>š</w:t>
      </w:r>
      <w:r w:rsidRPr="00E76D92">
        <w:rPr>
          <w:rFonts w:ascii="Times New Roman" w:hAnsi="Times New Roman"/>
          <w:szCs w:val="24"/>
        </w:rPr>
        <w:t>vald</w:t>
      </w:r>
      <w:r w:rsidRPr="00E76D92">
        <w:rPr>
          <w:rFonts w:ascii="Times New Roman" w:hAnsi="Times New Roman" w:hint="eastAsia"/>
          <w:szCs w:val="24"/>
        </w:rPr>
        <w:t>ī</w:t>
      </w:r>
      <w:r w:rsidRPr="00E76D92">
        <w:rPr>
          <w:rFonts w:ascii="Times New Roman" w:hAnsi="Times New Roman"/>
          <w:szCs w:val="24"/>
        </w:rPr>
        <w:t>bas administrat</w:t>
      </w:r>
      <w:r w:rsidRPr="00E76D92">
        <w:rPr>
          <w:rFonts w:ascii="Times New Roman" w:hAnsi="Times New Roman" w:hint="eastAsia"/>
          <w:szCs w:val="24"/>
        </w:rPr>
        <w:t>ī</w:t>
      </w:r>
      <w:r w:rsidRPr="00E76D92">
        <w:rPr>
          <w:rFonts w:ascii="Times New Roman" w:hAnsi="Times New Roman"/>
          <w:szCs w:val="24"/>
        </w:rPr>
        <w:t>vaj</w:t>
      </w:r>
      <w:r w:rsidRPr="00E76D92">
        <w:rPr>
          <w:rFonts w:ascii="Times New Roman" w:hAnsi="Times New Roman" w:hint="eastAsia"/>
          <w:szCs w:val="24"/>
        </w:rPr>
        <w:t>ā</w:t>
      </w:r>
      <w:r w:rsidRPr="00E76D92">
        <w:rPr>
          <w:rFonts w:ascii="Times New Roman" w:hAnsi="Times New Roman"/>
          <w:szCs w:val="24"/>
        </w:rPr>
        <w:t xml:space="preserve"> teritorij</w:t>
      </w:r>
      <w:r w:rsidRPr="00E76D92">
        <w:rPr>
          <w:rFonts w:ascii="Times New Roman" w:hAnsi="Times New Roman" w:hint="eastAsia"/>
          <w:szCs w:val="24"/>
        </w:rPr>
        <w:t>ā</w:t>
      </w:r>
      <w:r w:rsidRPr="00E76D92">
        <w:rPr>
          <w:rFonts w:ascii="Times New Roman" w:hAnsi="Times New Roman"/>
          <w:szCs w:val="24"/>
        </w:rPr>
        <w:t>;</w:t>
      </w:r>
    </w:p>
    <w:p w14:paraId="7445C97B" w14:textId="77777777" w:rsidR="00E9736A" w:rsidRPr="00E76D92" w:rsidRDefault="00E9736A" w:rsidP="004A0A27">
      <w:pPr>
        <w:pStyle w:val="Sarakstarindkopa"/>
        <w:ind w:left="792" w:right="-2"/>
        <w:jc w:val="both"/>
        <w:rPr>
          <w:rFonts w:ascii="Times New Roman" w:hAnsi="Times New Roman"/>
          <w:szCs w:val="24"/>
        </w:rPr>
      </w:pPr>
      <w:r w:rsidRPr="00E76D92">
        <w:rPr>
          <w:rFonts w:ascii="Times New Roman" w:hAnsi="Times New Roman"/>
          <w:szCs w:val="24"/>
        </w:rPr>
        <w:t>14.2.</w:t>
      </w:r>
      <w:r w:rsidRPr="00E76D92">
        <w:rPr>
          <w:rFonts w:ascii="Times New Roman" w:hAnsi="Times New Roman"/>
          <w:szCs w:val="24"/>
        </w:rPr>
        <w:tab/>
        <w:t>b</w:t>
      </w:r>
      <w:r w:rsidRPr="00E76D92">
        <w:rPr>
          <w:rFonts w:ascii="Times New Roman" w:hAnsi="Times New Roman" w:hint="eastAsia"/>
          <w:szCs w:val="24"/>
        </w:rPr>
        <w:t>ā</w:t>
      </w:r>
      <w:r w:rsidRPr="00E76D92">
        <w:rPr>
          <w:rFonts w:ascii="Times New Roman" w:hAnsi="Times New Roman"/>
          <w:szCs w:val="24"/>
        </w:rPr>
        <w:t>renis un bez vec</w:t>
      </w:r>
      <w:r w:rsidRPr="00E76D92">
        <w:rPr>
          <w:rFonts w:ascii="Times New Roman" w:hAnsi="Times New Roman" w:hint="eastAsia"/>
          <w:szCs w:val="24"/>
        </w:rPr>
        <w:t>ā</w:t>
      </w:r>
      <w:r w:rsidRPr="00E76D92">
        <w:rPr>
          <w:rFonts w:ascii="Times New Roman" w:hAnsi="Times New Roman"/>
          <w:szCs w:val="24"/>
        </w:rPr>
        <w:t>ku g</w:t>
      </w:r>
      <w:r w:rsidRPr="00E76D92">
        <w:rPr>
          <w:rFonts w:ascii="Times New Roman" w:hAnsi="Times New Roman" w:hint="eastAsia"/>
          <w:szCs w:val="24"/>
        </w:rPr>
        <w:t>ā</w:t>
      </w:r>
      <w:r w:rsidRPr="00E76D92">
        <w:rPr>
          <w:rFonts w:ascii="Times New Roman" w:hAnsi="Times New Roman"/>
          <w:szCs w:val="24"/>
        </w:rPr>
        <w:t>d</w:t>
      </w:r>
      <w:r w:rsidRPr="00E76D92">
        <w:rPr>
          <w:rFonts w:ascii="Times New Roman" w:hAnsi="Times New Roman" w:hint="eastAsia"/>
          <w:szCs w:val="24"/>
        </w:rPr>
        <w:t>ī</w:t>
      </w:r>
      <w:r w:rsidRPr="00E76D92">
        <w:rPr>
          <w:rFonts w:ascii="Times New Roman" w:hAnsi="Times New Roman"/>
          <w:szCs w:val="24"/>
        </w:rPr>
        <w:t>bas palicis b</w:t>
      </w:r>
      <w:r w:rsidRPr="00E76D92">
        <w:rPr>
          <w:rFonts w:ascii="Times New Roman" w:hAnsi="Times New Roman" w:hint="eastAsia"/>
          <w:szCs w:val="24"/>
        </w:rPr>
        <w:t>ē</w:t>
      </w:r>
      <w:r w:rsidRPr="00E76D92">
        <w:rPr>
          <w:rFonts w:ascii="Times New Roman" w:hAnsi="Times New Roman"/>
          <w:szCs w:val="24"/>
        </w:rPr>
        <w:t>rns, ja b</w:t>
      </w:r>
      <w:r w:rsidRPr="00E76D92">
        <w:rPr>
          <w:rFonts w:ascii="Times New Roman" w:hAnsi="Times New Roman" w:hint="eastAsia"/>
          <w:szCs w:val="24"/>
        </w:rPr>
        <w:t>ē</w:t>
      </w:r>
      <w:r w:rsidRPr="00E76D92">
        <w:rPr>
          <w:rFonts w:ascii="Times New Roman" w:hAnsi="Times New Roman"/>
          <w:szCs w:val="24"/>
        </w:rPr>
        <w:t>rna un vismaz viena likumisk</w:t>
      </w:r>
      <w:r w:rsidRPr="00E76D92">
        <w:rPr>
          <w:rFonts w:ascii="Times New Roman" w:hAnsi="Times New Roman" w:hint="eastAsia"/>
          <w:szCs w:val="24"/>
        </w:rPr>
        <w:t>ā</w:t>
      </w:r>
      <w:r w:rsidRPr="00E76D92">
        <w:rPr>
          <w:rFonts w:ascii="Times New Roman" w:hAnsi="Times New Roman"/>
          <w:szCs w:val="24"/>
        </w:rPr>
        <w:t xml:space="preserve"> p</w:t>
      </w:r>
      <w:r w:rsidRPr="00E76D92">
        <w:rPr>
          <w:rFonts w:ascii="Times New Roman" w:hAnsi="Times New Roman" w:hint="eastAsia"/>
          <w:szCs w:val="24"/>
        </w:rPr>
        <w:t>ā</w:t>
      </w:r>
      <w:r w:rsidRPr="00E76D92">
        <w:rPr>
          <w:rFonts w:ascii="Times New Roman" w:hAnsi="Times New Roman"/>
          <w:szCs w:val="24"/>
        </w:rPr>
        <w:t>rst</w:t>
      </w:r>
      <w:r w:rsidRPr="00E76D92">
        <w:rPr>
          <w:rFonts w:ascii="Times New Roman" w:hAnsi="Times New Roman" w:hint="eastAsia"/>
          <w:szCs w:val="24"/>
        </w:rPr>
        <w:t>ā</w:t>
      </w:r>
      <w:r w:rsidRPr="00E76D92">
        <w:rPr>
          <w:rFonts w:ascii="Times New Roman" w:hAnsi="Times New Roman"/>
          <w:szCs w:val="24"/>
        </w:rPr>
        <w:t>vja dz</w:t>
      </w:r>
      <w:r w:rsidRPr="00E76D92">
        <w:rPr>
          <w:rFonts w:ascii="Times New Roman" w:hAnsi="Times New Roman" w:hint="eastAsia"/>
          <w:szCs w:val="24"/>
        </w:rPr>
        <w:t>ī</w:t>
      </w:r>
      <w:r w:rsidRPr="00E76D92">
        <w:rPr>
          <w:rFonts w:ascii="Times New Roman" w:hAnsi="Times New Roman"/>
          <w:szCs w:val="24"/>
        </w:rPr>
        <w:t>vesvieta deklar</w:t>
      </w:r>
      <w:r w:rsidRPr="00E76D92">
        <w:rPr>
          <w:rFonts w:ascii="Times New Roman" w:hAnsi="Times New Roman" w:hint="eastAsia"/>
          <w:szCs w:val="24"/>
        </w:rPr>
        <w:t>ē</w:t>
      </w:r>
      <w:r w:rsidRPr="00E76D92">
        <w:rPr>
          <w:rFonts w:ascii="Times New Roman" w:hAnsi="Times New Roman"/>
          <w:szCs w:val="24"/>
        </w:rPr>
        <w:t>ta Pa</w:t>
      </w:r>
      <w:r w:rsidRPr="00E76D92">
        <w:rPr>
          <w:rFonts w:ascii="Times New Roman" w:hAnsi="Times New Roman" w:hint="eastAsia"/>
          <w:szCs w:val="24"/>
        </w:rPr>
        <w:t>š</w:t>
      </w:r>
      <w:r w:rsidRPr="00E76D92">
        <w:rPr>
          <w:rFonts w:ascii="Times New Roman" w:hAnsi="Times New Roman"/>
          <w:szCs w:val="24"/>
        </w:rPr>
        <w:t>vald</w:t>
      </w:r>
      <w:r w:rsidRPr="00E76D92">
        <w:rPr>
          <w:rFonts w:ascii="Times New Roman" w:hAnsi="Times New Roman" w:hint="eastAsia"/>
          <w:szCs w:val="24"/>
        </w:rPr>
        <w:t>ī</w:t>
      </w:r>
      <w:r w:rsidRPr="00E76D92">
        <w:rPr>
          <w:rFonts w:ascii="Times New Roman" w:hAnsi="Times New Roman"/>
          <w:szCs w:val="24"/>
        </w:rPr>
        <w:t>bas administrat</w:t>
      </w:r>
      <w:r w:rsidRPr="00E76D92">
        <w:rPr>
          <w:rFonts w:ascii="Times New Roman" w:hAnsi="Times New Roman" w:hint="eastAsia"/>
          <w:szCs w:val="24"/>
        </w:rPr>
        <w:t>ī</w:t>
      </w:r>
      <w:r w:rsidRPr="00E76D92">
        <w:rPr>
          <w:rFonts w:ascii="Times New Roman" w:hAnsi="Times New Roman"/>
          <w:szCs w:val="24"/>
        </w:rPr>
        <w:t>vaj</w:t>
      </w:r>
      <w:r w:rsidRPr="00E76D92">
        <w:rPr>
          <w:rFonts w:ascii="Times New Roman" w:hAnsi="Times New Roman" w:hint="eastAsia"/>
          <w:szCs w:val="24"/>
        </w:rPr>
        <w:t>ā</w:t>
      </w:r>
      <w:r w:rsidRPr="00E76D92">
        <w:rPr>
          <w:rFonts w:ascii="Times New Roman" w:hAnsi="Times New Roman"/>
          <w:szCs w:val="24"/>
        </w:rPr>
        <w:t xml:space="preserve"> teritorij</w:t>
      </w:r>
      <w:r w:rsidRPr="00E76D92">
        <w:rPr>
          <w:rFonts w:ascii="Times New Roman" w:hAnsi="Times New Roman" w:hint="eastAsia"/>
          <w:szCs w:val="24"/>
        </w:rPr>
        <w:t>ā</w:t>
      </w:r>
      <w:r w:rsidRPr="00E76D92">
        <w:rPr>
          <w:rFonts w:ascii="Times New Roman" w:hAnsi="Times New Roman"/>
          <w:szCs w:val="24"/>
        </w:rPr>
        <w:t>;</w:t>
      </w:r>
    </w:p>
    <w:p w14:paraId="344F6533" w14:textId="77777777" w:rsidR="00E9736A" w:rsidRPr="00E76D92" w:rsidRDefault="00E9736A" w:rsidP="004A0A27">
      <w:pPr>
        <w:pStyle w:val="Sarakstarindkopa"/>
        <w:ind w:left="792" w:right="-2"/>
        <w:jc w:val="both"/>
        <w:rPr>
          <w:rFonts w:ascii="Times New Roman" w:hAnsi="Times New Roman"/>
          <w:szCs w:val="24"/>
        </w:rPr>
      </w:pPr>
      <w:r w:rsidRPr="00E76D92">
        <w:rPr>
          <w:rFonts w:ascii="Times New Roman" w:hAnsi="Times New Roman"/>
          <w:szCs w:val="24"/>
        </w:rPr>
        <w:t>14.3.</w:t>
      </w:r>
      <w:r w:rsidRPr="00E76D92">
        <w:rPr>
          <w:rFonts w:ascii="Times New Roman" w:hAnsi="Times New Roman"/>
          <w:szCs w:val="24"/>
        </w:rPr>
        <w:tab/>
        <w:t>konkr</w:t>
      </w:r>
      <w:r w:rsidRPr="00E76D92">
        <w:rPr>
          <w:rFonts w:ascii="Times New Roman" w:hAnsi="Times New Roman" w:hint="eastAsia"/>
          <w:szCs w:val="24"/>
        </w:rPr>
        <w:t>ē</w:t>
      </w:r>
      <w:r w:rsidRPr="00E76D92">
        <w:rPr>
          <w:rFonts w:ascii="Times New Roman" w:hAnsi="Times New Roman"/>
          <w:szCs w:val="24"/>
        </w:rPr>
        <w:t>taj</w:t>
      </w:r>
      <w:r w:rsidRPr="00E76D92">
        <w:rPr>
          <w:rFonts w:ascii="Times New Roman" w:hAnsi="Times New Roman" w:hint="eastAsia"/>
          <w:szCs w:val="24"/>
        </w:rPr>
        <w:t>ā</w:t>
      </w:r>
      <w:r w:rsidRPr="00E76D92">
        <w:rPr>
          <w:rFonts w:ascii="Times New Roman" w:hAnsi="Times New Roman"/>
          <w:szCs w:val="24"/>
        </w:rPr>
        <w:t xml:space="preserve"> Iest</w:t>
      </w:r>
      <w:r w:rsidRPr="00E76D92">
        <w:rPr>
          <w:rFonts w:ascii="Times New Roman" w:hAnsi="Times New Roman" w:hint="eastAsia"/>
          <w:szCs w:val="24"/>
        </w:rPr>
        <w:t>ā</w:t>
      </w:r>
      <w:r w:rsidRPr="00E76D92">
        <w:rPr>
          <w:rFonts w:ascii="Times New Roman" w:hAnsi="Times New Roman"/>
          <w:szCs w:val="24"/>
        </w:rPr>
        <w:t>d</w:t>
      </w:r>
      <w:r w:rsidRPr="00E76D92">
        <w:rPr>
          <w:rFonts w:ascii="Times New Roman" w:hAnsi="Times New Roman" w:hint="eastAsia"/>
          <w:szCs w:val="24"/>
        </w:rPr>
        <w:t>ē</w:t>
      </w:r>
      <w:r w:rsidRPr="00E76D92">
        <w:rPr>
          <w:rFonts w:ascii="Times New Roman" w:hAnsi="Times New Roman"/>
          <w:szCs w:val="24"/>
        </w:rPr>
        <w:t xml:space="preserve"> m</w:t>
      </w:r>
      <w:r w:rsidRPr="00E76D92">
        <w:rPr>
          <w:rFonts w:ascii="Times New Roman" w:hAnsi="Times New Roman" w:hint="eastAsia"/>
          <w:szCs w:val="24"/>
        </w:rPr>
        <w:t>ā</w:t>
      </w:r>
      <w:r w:rsidRPr="00E76D92">
        <w:rPr>
          <w:rFonts w:ascii="Times New Roman" w:hAnsi="Times New Roman"/>
          <w:szCs w:val="24"/>
        </w:rPr>
        <w:t>c</w:t>
      </w:r>
      <w:r w:rsidRPr="00E76D92">
        <w:rPr>
          <w:rFonts w:ascii="Times New Roman" w:hAnsi="Times New Roman" w:hint="eastAsia"/>
          <w:szCs w:val="24"/>
        </w:rPr>
        <w:t>ā</w:t>
      </w:r>
      <w:r w:rsidRPr="00E76D92">
        <w:rPr>
          <w:rFonts w:ascii="Times New Roman" w:hAnsi="Times New Roman"/>
          <w:szCs w:val="24"/>
        </w:rPr>
        <w:t>s b</w:t>
      </w:r>
      <w:r w:rsidRPr="00E76D92">
        <w:rPr>
          <w:rFonts w:ascii="Times New Roman" w:hAnsi="Times New Roman" w:hint="eastAsia"/>
          <w:szCs w:val="24"/>
        </w:rPr>
        <w:t>ē</w:t>
      </w:r>
      <w:r w:rsidRPr="00E76D92">
        <w:rPr>
          <w:rFonts w:ascii="Times New Roman" w:hAnsi="Times New Roman"/>
          <w:szCs w:val="24"/>
        </w:rPr>
        <w:t>rna br</w:t>
      </w:r>
      <w:r w:rsidRPr="00E76D92">
        <w:rPr>
          <w:rFonts w:ascii="Times New Roman" w:hAnsi="Times New Roman" w:hint="eastAsia"/>
          <w:szCs w:val="24"/>
        </w:rPr>
        <w:t>ā</w:t>
      </w:r>
      <w:r w:rsidRPr="00E76D92">
        <w:rPr>
          <w:rFonts w:ascii="Times New Roman" w:hAnsi="Times New Roman"/>
          <w:szCs w:val="24"/>
        </w:rPr>
        <w:t>lis(-</w:t>
      </w:r>
      <w:r w:rsidRPr="00E76D92">
        <w:rPr>
          <w:rFonts w:ascii="Times New Roman" w:hAnsi="Times New Roman" w:hint="eastAsia"/>
          <w:szCs w:val="24"/>
        </w:rPr>
        <w:t>ļ</w:t>
      </w:r>
      <w:r w:rsidRPr="00E76D92">
        <w:rPr>
          <w:rFonts w:ascii="Times New Roman" w:hAnsi="Times New Roman"/>
          <w:szCs w:val="24"/>
        </w:rPr>
        <w:t>i), m</w:t>
      </w:r>
      <w:r w:rsidRPr="00E76D92">
        <w:rPr>
          <w:rFonts w:ascii="Times New Roman" w:hAnsi="Times New Roman" w:hint="eastAsia"/>
          <w:szCs w:val="24"/>
        </w:rPr>
        <w:t>ā</w:t>
      </w:r>
      <w:r w:rsidRPr="00E76D92">
        <w:rPr>
          <w:rFonts w:ascii="Times New Roman" w:hAnsi="Times New Roman"/>
          <w:szCs w:val="24"/>
        </w:rPr>
        <w:t>sa(-as), iz</w:t>
      </w:r>
      <w:r w:rsidRPr="00E76D92">
        <w:rPr>
          <w:rFonts w:ascii="Times New Roman" w:hAnsi="Times New Roman" w:hint="eastAsia"/>
          <w:szCs w:val="24"/>
        </w:rPr>
        <w:t>ņ</w:t>
      </w:r>
      <w:r w:rsidRPr="00E76D92">
        <w:rPr>
          <w:rFonts w:ascii="Times New Roman" w:hAnsi="Times New Roman"/>
          <w:szCs w:val="24"/>
        </w:rPr>
        <w:t>emot ja br</w:t>
      </w:r>
      <w:r w:rsidRPr="00E76D92">
        <w:rPr>
          <w:rFonts w:ascii="Times New Roman" w:hAnsi="Times New Roman" w:hint="eastAsia"/>
          <w:szCs w:val="24"/>
        </w:rPr>
        <w:t>ā</w:t>
      </w:r>
      <w:r w:rsidRPr="00E76D92">
        <w:rPr>
          <w:rFonts w:ascii="Times New Roman" w:hAnsi="Times New Roman"/>
          <w:szCs w:val="24"/>
        </w:rPr>
        <w:t>lis(-</w:t>
      </w:r>
      <w:r w:rsidRPr="00E76D92">
        <w:rPr>
          <w:rFonts w:ascii="Times New Roman" w:hAnsi="Times New Roman" w:hint="eastAsia"/>
          <w:szCs w:val="24"/>
        </w:rPr>
        <w:t>ļ</w:t>
      </w:r>
      <w:r w:rsidRPr="00E76D92">
        <w:rPr>
          <w:rFonts w:ascii="Times New Roman" w:hAnsi="Times New Roman"/>
          <w:szCs w:val="24"/>
        </w:rPr>
        <w:t>i), m</w:t>
      </w:r>
      <w:r w:rsidRPr="00E76D92">
        <w:rPr>
          <w:rFonts w:ascii="Times New Roman" w:hAnsi="Times New Roman" w:hint="eastAsia"/>
          <w:szCs w:val="24"/>
        </w:rPr>
        <w:t>ā</w:t>
      </w:r>
      <w:r w:rsidRPr="00E76D92">
        <w:rPr>
          <w:rFonts w:ascii="Times New Roman" w:hAnsi="Times New Roman"/>
          <w:szCs w:val="24"/>
        </w:rPr>
        <w:t>sa(-as) m</w:t>
      </w:r>
      <w:r w:rsidRPr="00E76D92">
        <w:rPr>
          <w:rFonts w:ascii="Times New Roman" w:hAnsi="Times New Roman" w:hint="eastAsia"/>
          <w:szCs w:val="24"/>
        </w:rPr>
        <w:t>ā</w:t>
      </w:r>
      <w:r w:rsidRPr="00E76D92">
        <w:rPr>
          <w:rFonts w:ascii="Times New Roman" w:hAnsi="Times New Roman"/>
          <w:szCs w:val="24"/>
        </w:rPr>
        <w:t>c</w:t>
      </w:r>
      <w:r w:rsidRPr="00E76D92">
        <w:rPr>
          <w:rFonts w:ascii="Times New Roman" w:hAnsi="Times New Roman" w:hint="eastAsia"/>
          <w:szCs w:val="24"/>
        </w:rPr>
        <w:t>ā</w:t>
      </w:r>
      <w:r w:rsidRPr="00E76D92">
        <w:rPr>
          <w:rFonts w:ascii="Times New Roman" w:hAnsi="Times New Roman"/>
          <w:szCs w:val="24"/>
        </w:rPr>
        <w:t>s 12. klas</w:t>
      </w:r>
      <w:r w:rsidRPr="00E76D92">
        <w:rPr>
          <w:rFonts w:ascii="Times New Roman" w:hAnsi="Times New Roman" w:hint="eastAsia"/>
          <w:szCs w:val="24"/>
        </w:rPr>
        <w:t>ē</w:t>
      </w:r>
      <w:r w:rsidRPr="00E76D92">
        <w:rPr>
          <w:rFonts w:ascii="Times New Roman" w:hAnsi="Times New Roman"/>
          <w:szCs w:val="24"/>
        </w:rPr>
        <w:t>, ja b</w:t>
      </w:r>
      <w:r w:rsidRPr="00E76D92">
        <w:rPr>
          <w:rFonts w:ascii="Times New Roman" w:hAnsi="Times New Roman" w:hint="eastAsia"/>
          <w:szCs w:val="24"/>
        </w:rPr>
        <w:t>ē</w:t>
      </w:r>
      <w:r w:rsidRPr="00E76D92">
        <w:rPr>
          <w:rFonts w:ascii="Times New Roman" w:hAnsi="Times New Roman"/>
          <w:szCs w:val="24"/>
        </w:rPr>
        <w:t>rna un vismaz viena likumisk</w:t>
      </w:r>
      <w:r w:rsidRPr="00E76D92">
        <w:rPr>
          <w:rFonts w:ascii="Times New Roman" w:hAnsi="Times New Roman" w:hint="eastAsia"/>
          <w:szCs w:val="24"/>
        </w:rPr>
        <w:t>ā</w:t>
      </w:r>
      <w:r w:rsidRPr="00E76D92">
        <w:rPr>
          <w:rFonts w:ascii="Times New Roman" w:hAnsi="Times New Roman"/>
          <w:szCs w:val="24"/>
        </w:rPr>
        <w:t xml:space="preserve"> p</w:t>
      </w:r>
      <w:r w:rsidRPr="00E76D92">
        <w:rPr>
          <w:rFonts w:ascii="Times New Roman" w:hAnsi="Times New Roman" w:hint="eastAsia"/>
          <w:szCs w:val="24"/>
        </w:rPr>
        <w:t>ā</w:t>
      </w:r>
      <w:r w:rsidRPr="00E76D92">
        <w:rPr>
          <w:rFonts w:ascii="Times New Roman" w:hAnsi="Times New Roman"/>
          <w:szCs w:val="24"/>
        </w:rPr>
        <w:t>rst</w:t>
      </w:r>
      <w:r w:rsidRPr="00E76D92">
        <w:rPr>
          <w:rFonts w:ascii="Times New Roman" w:hAnsi="Times New Roman" w:hint="eastAsia"/>
          <w:szCs w:val="24"/>
        </w:rPr>
        <w:t>ā</w:t>
      </w:r>
      <w:r w:rsidRPr="00E76D92">
        <w:rPr>
          <w:rFonts w:ascii="Times New Roman" w:hAnsi="Times New Roman"/>
          <w:szCs w:val="24"/>
        </w:rPr>
        <w:t>vja dz</w:t>
      </w:r>
      <w:r w:rsidRPr="00E76D92">
        <w:rPr>
          <w:rFonts w:ascii="Times New Roman" w:hAnsi="Times New Roman" w:hint="eastAsia"/>
          <w:szCs w:val="24"/>
        </w:rPr>
        <w:t>ī</w:t>
      </w:r>
      <w:r w:rsidRPr="00E76D92">
        <w:rPr>
          <w:rFonts w:ascii="Times New Roman" w:hAnsi="Times New Roman"/>
          <w:szCs w:val="24"/>
        </w:rPr>
        <w:t>vesvieta deklar</w:t>
      </w:r>
      <w:r w:rsidRPr="00E76D92">
        <w:rPr>
          <w:rFonts w:ascii="Times New Roman" w:hAnsi="Times New Roman" w:hint="eastAsia"/>
          <w:szCs w:val="24"/>
        </w:rPr>
        <w:t>ē</w:t>
      </w:r>
      <w:r w:rsidRPr="00E76D92">
        <w:rPr>
          <w:rFonts w:ascii="Times New Roman" w:hAnsi="Times New Roman"/>
          <w:szCs w:val="24"/>
        </w:rPr>
        <w:t>ta Pa</w:t>
      </w:r>
      <w:r w:rsidRPr="00E76D92">
        <w:rPr>
          <w:rFonts w:ascii="Times New Roman" w:hAnsi="Times New Roman" w:hint="eastAsia"/>
          <w:szCs w:val="24"/>
        </w:rPr>
        <w:t>š</w:t>
      </w:r>
      <w:r w:rsidRPr="00E76D92">
        <w:rPr>
          <w:rFonts w:ascii="Times New Roman" w:hAnsi="Times New Roman"/>
          <w:szCs w:val="24"/>
        </w:rPr>
        <w:t>vald</w:t>
      </w:r>
      <w:r w:rsidRPr="00E76D92">
        <w:rPr>
          <w:rFonts w:ascii="Times New Roman" w:hAnsi="Times New Roman" w:hint="eastAsia"/>
          <w:szCs w:val="24"/>
        </w:rPr>
        <w:t>ī</w:t>
      </w:r>
      <w:r w:rsidRPr="00E76D92">
        <w:rPr>
          <w:rFonts w:ascii="Times New Roman" w:hAnsi="Times New Roman"/>
          <w:szCs w:val="24"/>
        </w:rPr>
        <w:t>bas administrat</w:t>
      </w:r>
      <w:r w:rsidRPr="00E76D92">
        <w:rPr>
          <w:rFonts w:ascii="Times New Roman" w:hAnsi="Times New Roman" w:hint="eastAsia"/>
          <w:szCs w:val="24"/>
        </w:rPr>
        <w:t>ī</w:t>
      </w:r>
      <w:r w:rsidRPr="00E76D92">
        <w:rPr>
          <w:rFonts w:ascii="Times New Roman" w:hAnsi="Times New Roman"/>
          <w:szCs w:val="24"/>
        </w:rPr>
        <w:t>vaj</w:t>
      </w:r>
      <w:r w:rsidRPr="00E76D92">
        <w:rPr>
          <w:rFonts w:ascii="Times New Roman" w:hAnsi="Times New Roman" w:hint="eastAsia"/>
          <w:szCs w:val="24"/>
        </w:rPr>
        <w:t>ā</w:t>
      </w:r>
      <w:r w:rsidRPr="00E76D92">
        <w:rPr>
          <w:rFonts w:ascii="Times New Roman" w:hAnsi="Times New Roman"/>
          <w:szCs w:val="24"/>
        </w:rPr>
        <w:t xml:space="preserve"> teritorij</w:t>
      </w:r>
      <w:r w:rsidRPr="00E76D92">
        <w:rPr>
          <w:rFonts w:ascii="Times New Roman" w:hAnsi="Times New Roman" w:hint="eastAsia"/>
          <w:szCs w:val="24"/>
        </w:rPr>
        <w:t>ā</w:t>
      </w:r>
      <w:r w:rsidRPr="00E76D92">
        <w:rPr>
          <w:rFonts w:ascii="Times New Roman" w:hAnsi="Times New Roman"/>
          <w:szCs w:val="24"/>
        </w:rPr>
        <w:t>;</w:t>
      </w:r>
    </w:p>
    <w:p w14:paraId="64EA368F" w14:textId="77777777" w:rsidR="00E9736A" w:rsidRPr="00E76D92" w:rsidRDefault="00E9736A" w:rsidP="004A0A27">
      <w:pPr>
        <w:pStyle w:val="Sarakstarindkopa"/>
        <w:ind w:left="792" w:right="-2"/>
        <w:jc w:val="both"/>
        <w:rPr>
          <w:rFonts w:ascii="Times New Roman" w:hAnsi="Times New Roman"/>
          <w:szCs w:val="24"/>
        </w:rPr>
      </w:pPr>
      <w:r w:rsidRPr="00E76D92">
        <w:rPr>
          <w:rFonts w:ascii="Times New Roman" w:hAnsi="Times New Roman"/>
          <w:szCs w:val="24"/>
        </w:rPr>
        <w:t>14.4.</w:t>
      </w:r>
      <w:r w:rsidRPr="00E76D92">
        <w:rPr>
          <w:rFonts w:ascii="Times New Roman" w:hAnsi="Times New Roman"/>
          <w:szCs w:val="24"/>
        </w:rPr>
        <w:tab/>
        <w:t>likumiskais p</w:t>
      </w:r>
      <w:r w:rsidRPr="00E76D92">
        <w:rPr>
          <w:rFonts w:ascii="Times New Roman" w:hAnsi="Times New Roman" w:hint="eastAsia"/>
          <w:szCs w:val="24"/>
        </w:rPr>
        <w:t>ā</w:t>
      </w:r>
      <w:r w:rsidRPr="00E76D92">
        <w:rPr>
          <w:rFonts w:ascii="Times New Roman" w:hAnsi="Times New Roman"/>
          <w:szCs w:val="24"/>
        </w:rPr>
        <w:t>rst</w:t>
      </w:r>
      <w:r w:rsidRPr="00E76D92">
        <w:rPr>
          <w:rFonts w:ascii="Times New Roman" w:hAnsi="Times New Roman" w:hint="eastAsia"/>
          <w:szCs w:val="24"/>
        </w:rPr>
        <w:t>ā</w:t>
      </w:r>
      <w:r w:rsidRPr="00E76D92">
        <w:rPr>
          <w:rFonts w:ascii="Times New Roman" w:hAnsi="Times New Roman"/>
          <w:szCs w:val="24"/>
        </w:rPr>
        <w:t>vis ir konkr</w:t>
      </w:r>
      <w:r w:rsidRPr="00E76D92">
        <w:rPr>
          <w:rFonts w:ascii="Times New Roman" w:hAnsi="Times New Roman" w:hint="eastAsia"/>
          <w:szCs w:val="24"/>
        </w:rPr>
        <w:t>ē</w:t>
      </w:r>
      <w:r w:rsidRPr="00E76D92">
        <w:rPr>
          <w:rFonts w:ascii="Times New Roman" w:hAnsi="Times New Roman"/>
          <w:szCs w:val="24"/>
        </w:rPr>
        <w:t>t</w:t>
      </w:r>
      <w:r w:rsidRPr="00E76D92">
        <w:rPr>
          <w:rFonts w:ascii="Times New Roman" w:hAnsi="Times New Roman" w:hint="eastAsia"/>
          <w:szCs w:val="24"/>
        </w:rPr>
        <w:t>ā</w:t>
      </w:r>
      <w:r w:rsidRPr="00E76D92">
        <w:rPr>
          <w:rFonts w:ascii="Times New Roman" w:hAnsi="Times New Roman"/>
          <w:szCs w:val="24"/>
        </w:rPr>
        <w:t>s iest</w:t>
      </w:r>
      <w:r w:rsidRPr="00E76D92">
        <w:rPr>
          <w:rFonts w:ascii="Times New Roman" w:hAnsi="Times New Roman" w:hint="eastAsia"/>
          <w:szCs w:val="24"/>
        </w:rPr>
        <w:t>ā</w:t>
      </w:r>
      <w:r w:rsidRPr="00E76D92">
        <w:rPr>
          <w:rFonts w:ascii="Times New Roman" w:hAnsi="Times New Roman"/>
          <w:szCs w:val="24"/>
        </w:rPr>
        <w:t>des pedagogs;</w:t>
      </w:r>
    </w:p>
    <w:p w14:paraId="083BEE69" w14:textId="77777777" w:rsidR="00E9736A" w:rsidRPr="00E76D92" w:rsidRDefault="00E9736A" w:rsidP="004A0A27">
      <w:pPr>
        <w:pStyle w:val="Sarakstarindkopa"/>
        <w:ind w:left="792" w:right="-2"/>
        <w:jc w:val="both"/>
        <w:rPr>
          <w:rFonts w:ascii="Times New Roman" w:hAnsi="Times New Roman"/>
          <w:szCs w:val="24"/>
        </w:rPr>
      </w:pPr>
      <w:r w:rsidRPr="00E76D92">
        <w:rPr>
          <w:rFonts w:ascii="Times New Roman" w:hAnsi="Times New Roman"/>
          <w:szCs w:val="24"/>
        </w:rPr>
        <w:t>14.5.</w:t>
      </w:r>
      <w:r w:rsidRPr="00E76D92">
        <w:rPr>
          <w:rFonts w:ascii="Times New Roman" w:hAnsi="Times New Roman"/>
          <w:szCs w:val="24"/>
        </w:rPr>
        <w:tab/>
        <w:t>b</w:t>
      </w:r>
      <w:r w:rsidRPr="00E76D92">
        <w:rPr>
          <w:rFonts w:ascii="Times New Roman" w:hAnsi="Times New Roman" w:hint="eastAsia"/>
          <w:szCs w:val="24"/>
        </w:rPr>
        <w:t>ē</w:t>
      </w:r>
      <w:r w:rsidRPr="00E76D92">
        <w:rPr>
          <w:rFonts w:ascii="Times New Roman" w:hAnsi="Times New Roman"/>
          <w:szCs w:val="24"/>
        </w:rPr>
        <w:t>rna dz</w:t>
      </w:r>
      <w:r w:rsidRPr="00E76D92">
        <w:rPr>
          <w:rFonts w:ascii="Times New Roman" w:hAnsi="Times New Roman" w:hint="eastAsia"/>
          <w:szCs w:val="24"/>
        </w:rPr>
        <w:t>ī</w:t>
      </w:r>
      <w:r w:rsidRPr="00E76D92">
        <w:rPr>
          <w:rFonts w:ascii="Times New Roman" w:hAnsi="Times New Roman"/>
          <w:szCs w:val="24"/>
        </w:rPr>
        <w:t>vesvieta ir deklar</w:t>
      </w:r>
      <w:r w:rsidRPr="00E76D92">
        <w:rPr>
          <w:rFonts w:ascii="Times New Roman" w:hAnsi="Times New Roman" w:hint="eastAsia"/>
          <w:szCs w:val="24"/>
        </w:rPr>
        <w:t>ē</w:t>
      </w:r>
      <w:r w:rsidRPr="00E76D92">
        <w:rPr>
          <w:rFonts w:ascii="Times New Roman" w:hAnsi="Times New Roman"/>
          <w:szCs w:val="24"/>
        </w:rPr>
        <w:t>ta Pa</w:t>
      </w:r>
      <w:r w:rsidRPr="00E76D92">
        <w:rPr>
          <w:rFonts w:ascii="Times New Roman" w:hAnsi="Times New Roman" w:hint="eastAsia"/>
          <w:szCs w:val="24"/>
        </w:rPr>
        <w:t>š</w:t>
      </w:r>
      <w:r w:rsidRPr="00E76D92">
        <w:rPr>
          <w:rFonts w:ascii="Times New Roman" w:hAnsi="Times New Roman"/>
          <w:szCs w:val="24"/>
        </w:rPr>
        <w:t>vald</w:t>
      </w:r>
      <w:r w:rsidRPr="00E76D92">
        <w:rPr>
          <w:rFonts w:ascii="Times New Roman" w:hAnsi="Times New Roman" w:hint="eastAsia"/>
          <w:szCs w:val="24"/>
        </w:rPr>
        <w:t>ī</w:t>
      </w:r>
      <w:r w:rsidRPr="00E76D92">
        <w:rPr>
          <w:rFonts w:ascii="Times New Roman" w:hAnsi="Times New Roman"/>
          <w:szCs w:val="24"/>
        </w:rPr>
        <w:t>bas administrat</w:t>
      </w:r>
      <w:r w:rsidRPr="00E76D92">
        <w:rPr>
          <w:rFonts w:ascii="Times New Roman" w:hAnsi="Times New Roman" w:hint="eastAsia"/>
          <w:szCs w:val="24"/>
        </w:rPr>
        <w:t>ī</w:t>
      </w:r>
      <w:r w:rsidRPr="00E76D92">
        <w:rPr>
          <w:rFonts w:ascii="Times New Roman" w:hAnsi="Times New Roman"/>
          <w:szCs w:val="24"/>
        </w:rPr>
        <w:t>vaj</w:t>
      </w:r>
      <w:r w:rsidRPr="00E76D92">
        <w:rPr>
          <w:rFonts w:ascii="Times New Roman" w:hAnsi="Times New Roman" w:hint="eastAsia"/>
          <w:szCs w:val="24"/>
        </w:rPr>
        <w:t>ā</w:t>
      </w:r>
      <w:r w:rsidRPr="00E76D92">
        <w:rPr>
          <w:rFonts w:ascii="Times New Roman" w:hAnsi="Times New Roman"/>
          <w:szCs w:val="24"/>
        </w:rPr>
        <w:t xml:space="preserve"> teritorij</w:t>
      </w:r>
      <w:r w:rsidRPr="00E76D92">
        <w:rPr>
          <w:rFonts w:ascii="Times New Roman" w:hAnsi="Times New Roman" w:hint="eastAsia"/>
          <w:szCs w:val="24"/>
        </w:rPr>
        <w:t>ā</w:t>
      </w:r>
      <w:r w:rsidRPr="00E76D92">
        <w:rPr>
          <w:rFonts w:ascii="Times New Roman" w:hAnsi="Times New Roman"/>
          <w:szCs w:val="24"/>
        </w:rPr>
        <w:t>;</w:t>
      </w:r>
    </w:p>
    <w:p w14:paraId="7E35D92E" w14:textId="77777777" w:rsidR="00E9736A" w:rsidRDefault="00E9736A" w:rsidP="004A0A27">
      <w:pPr>
        <w:pStyle w:val="Sarakstarindkopa"/>
        <w:ind w:left="792" w:right="-2"/>
        <w:jc w:val="both"/>
        <w:rPr>
          <w:rFonts w:ascii="Times New Roman" w:hAnsi="Times New Roman"/>
          <w:szCs w:val="24"/>
        </w:rPr>
      </w:pPr>
      <w:r w:rsidRPr="00E76D92">
        <w:rPr>
          <w:rFonts w:ascii="Times New Roman" w:hAnsi="Times New Roman"/>
          <w:szCs w:val="24"/>
        </w:rPr>
        <w:t>14.6.</w:t>
      </w:r>
      <w:r w:rsidRPr="00E76D92">
        <w:rPr>
          <w:rFonts w:ascii="Times New Roman" w:hAnsi="Times New Roman"/>
          <w:szCs w:val="24"/>
        </w:rPr>
        <w:tab/>
        <w:t>p</w:t>
      </w:r>
      <w:r w:rsidRPr="00E76D92">
        <w:rPr>
          <w:rFonts w:ascii="Times New Roman" w:hAnsi="Times New Roman" w:hint="eastAsia"/>
          <w:szCs w:val="24"/>
        </w:rPr>
        <w:t>ā</w:t>
      </w:r>
      <w:r w:rsidRPr="00E76D92">
        <w:rPr>
          <w:rFonts w:ascii="Times New Roman" w:hAnsi="Times New Roman"/>
          <w:szCs w:val="24"/>
        </w:rPr>
        <w:t>r</w:t>
      </w:r>
      <w:r w:rsidRPr="00E76D92">
        <w:rPr>
          <w:rFonts w:ascii="Times New Roman" w:hAnsi="Times New Roman" w:hint="eastAsia"/>
          <w:szCs w:val="24"/>
        </w:rPr>
        <w:t>ē</w:t>
      </w:r>
      <w:r w:rsidRPr="00E76D92">
        <w:rPr>
          <w:rFonts w:ascii="Times New Roman" w:hAnsi="Times New Roman"/>
          <w:szCs w:val="24"/>
        </w:rPr>
        <w:t>jie b</w:t>
      </w:r>
      <w:r w:rsidRPr="00E76D92">
        <w:rPr>
          <w:rFonts w:ascii="Times New Roman" w:hAnsi="Times New Roman" w:hint="eastAsia"/>
          <w:szCs w:val="24"/>
        </w:rPr>
        <w:t>ē</w:t>
      </w:r>
      <w:r w:rsidRPr="00E76D92">
        <w:rPr>
          <w:rFonts w:ascii="Times New Roman" w:hAnsi="Times New Roman"/>
          <w:szCs w:val="24"/>
        </w:rPr>
        <w:t xml:space="preserve">rni </w:t>
      </w:r>
      <w:r w:rsidRPr="00E76D92">
        <w:rPr>
          <w:rFonts w:ascii="Times New Roman" w:hAnsi="Times New Roman" w:hint="eastAsia"/>
          <w:szCs w:val="24"/>
        </w:rPr>
        <w:t>–</w:t>
      </w:r>
      <w:r w:rsidRPr="00E76D92">
        <w:rPr>
          <w:rFonts w:ascii="Times New Roman" w:hAnsi="Times New Roman"/>
          <w:szCs w:val="24"/>
        </w:rPr>
        <w:t xml:space="preserve"> iesniegumu re</w:t>
      </w:r>
      <w:r w:rsidRPr="00E76D92">
        <w:rPr>
          <w:rFonts w:ascii="Times New Roman" w:hAnsi="Times New Roman" w:hint="eastAsia"/>
          <w:szCs w:val="24"/>
        </w:rPr>
        <w:t>ģ</w:t>
      </w:r>
      <w:r w:rsidRPr="00E76D92">
        <w:rPr>
          <w:rFonts w:ascii="Times New Roman" w:hAnsi="Times New Roman"/>
          <w:szCs w:val="24"/>
        </w:rPr>
        <w:t>istr</w:t>
      </w:r>
      <w:r w:rsidRPr="00E76D92">
        <w:rPr>
          <w:rFonts w:ascii="Times New Roman" w:hAnsi="Times New Roman" w:hint="eastAsia"/>
          <w:szCs w:val="24"/>
        </w:rPr>
        <w:t>ēš</w:t>
      </w:r>
      <w:r w:rsidRPr="00E76D92">
        <w:rPr>
          <w:rFonts w:ascii="Times New Roman" w:hAnsi="Times New Roman"/>
          <w:szCs w:val="24"/>
        </w:rPr>
        <w:t>anas sec</w:t>
      </w:r>
      <w:r w:rsidRPr="00E76D92">
        <w:rPr>
          <w:rFonts w:ascii="Times New Roman" w:hAnsi="Times New Roman" w:hint="eastAsia"/>
          <w:szCs w:val="24"/>
        </w:rPr>
        <w:t>ī</w:t>
      </w:r>
      <w:r w:rsidRPr="00E76D92">
        <w:rPr>
          <w:rFonts w:ascii="Times New Roman" w:hAnsi="Times New Roman"/>
          <w:szCs w:val="24"/>
        </w:rPr>
        <w:t>b</w:t>
      </w:r>
      <w:r w:rsidRPr="00E76D92">
        <w:rPr>
          <w:rFonts w:ascii="Times New Roman" w:hAnsi="Times New Roman" w:hint="eastAsia"/>
          <w:szCs w:val="24"/>
        </w:rPr>
        <w:t>ā</w:t>
      </w:r>
      <w:r w:rsidRPr="00E76D92">
        <w:rPr>
          <w:rFonts w:ascii="Times New Roman" w:hAnsi="Times New Roman"/>
          <w:szCs w:val="24"/>
        </w:rPr>
        <w:t>.</w:t>
      </w:r>
      <w:r>
        <w:rPr>
          <w:rFonts w:ascii="Times New Roman" w:hAnsi="Times New Roman"/>
          <w:szCs w:val="24"/>
        </w:rPr>
        <w:t>”.</w:t>
      </w:r>
    </w:p>
    <w:p w14:paraId="72D9ABE6" w14:textId="77777777" w:rsidR="00E9736A" w:rsidRPr="002F03C5" w:rsidRDefault="00E9736A" w:rsidP="004A0A27">
      <w:pPr>
        <w:ind w:right="-2"/>
        <w:jc w:val="both"/>
        <w:rPr>
          <w:rFonts w:ascii="Times New Roman" w:hAnsi="Times New Roman"/>
          <w:szCs w:val="24"/>
        </w:rPr>
      </w:pPr>
      <w:r>
        <w:rPr>
          <w:rFonts w:ascii="Times New Roman" w:hAnsi="Times New Roman"/>
          <w:szCs w:val="24"/>
        </w:rPr>
        <w:t xml:space="preserve">2.3. </w:t>
      </w:r>
      <w:r w:rsidRPr="002F03C5">
        <w:rPr>
          <w:rFonts w:ascii="Times New Roman" w:hAnsi="Times New Roman"/>
          <w:szCs w:val="24"/>
        </w:rPr>
        <w:t>Pielikumu Nr.1 jaunā redakcijā:</w:t>
      </w:r>
    </w:p>
    <w:p w14:paraId="23A48FDE" w14:textId="77777777" w:rsidR="00E9736A" w:rsidRPr="001679B2" w:rsidRDefault="00E9736A" w:rsidP="004A0A27">
      <w:pPr>
        <w:spacing w:line="324" w:lineRule="auto"/>
        <w:ind w:right="-2"/>
        <w:jc w:val="both"/>
        <w:rPr>
          <w:rFonts w:ascii="Times New Roman" w:hAnsi="Times New Roman"/>
          <w:szCs w:val="24"/>
        </w:rPr>
      </w:pPr>
      <w:r>
        <w:rPr>
          <w:rFonts w:ascii="Times New Roman" w:hAnsi="Times New Roman"/>
          <w:szCs w:val="24"/>
        </w:rPr>
        <w:t>“</w:t>
      </w:r>
    </w:p>
    <w:p w14:paraId="7B2FEE1E" w14:textId="77777777" w:rsidR="00E9736A" w:rsidRDefault="00E9736A" w:rsidP="004A0A27">
      <w:pPr>
        <w:pStyle w:val="Default"/>
        <w:ind w:right="-2"/>
        <w:jc w:val="right"/>
        <w:rPr>
          <w:sz w:val="20"/>
          <w:szCs w:val="20"/>
        </w:rPr>
      </w:pPr>
      <w:r>
        <w:rPr>
          <w:sz w:val="20"/>
          <w:szCs w:val="20"/>
        </w:rPr>
        <w:t xml:space="preserve">Pielikums Nr. 1 </w:t>
      </w:r>
    </w:p>
    <w:p w14:paraId="78CEF71F" w14:textId="77777777" w:rsidR="00E9736A" w:rsidRDefault="00E9736A" w:rsidP="004A0A27">
      <w:pPr>
        <w:pStyle w:val="Default"/>
        <w:ind w:left="5040" w:right="-2"/>
        <w:jc w:val="right"/>
        <w:rPr>
          <w:sz w:val="20"/>
          <w:szCs w:val="20"/>
        </w:rPr>
      </w:pPr>
      <w:r>
        <w:rPr>
          <w:rFonts w:eastAsia="Times New Roman"/>
          <w:sz w:val="20"/>
          <w:szCs w:val="20"/>
        </w:rPr>
        <w:t>Noteikumiem Nr.NOT3/2022</w:t>
      </w:r>
    </w:p>
    <w:p w14:paraId="36EB54C7" w14:textId="77777777" w:rsidR="00E9736A" w:rsidRDefault="00E9736A" w:rsidP="004A0A27">
      <w:pPr>
        <w:pStyle w:val="Default"/>
        <w:ind w:right="-2"/>
        <w:rPr>
          <w:sz w:val="23"/>
          <w:szCs w:val="23"/>
        </w:rPr>
      </w:pPr>
    </w:p>
    <w:p w14:paraId="7D201B26" w14:textId="77777777" w:rsidR="00E9736A" w:rsidRDefault="00E9736A" w:rsidP="004A0A27">
      <w:pPr>
        <w:pStyle w:val="Default"/>
        <w:ind w:right="-2"/>
      </w:pPr>
      <w:r>
        <w:t xml:space="preserve">___________________________________________________________ direktoram </w:t>
      </w:r>
    </w:p>
    <w:p w14:paraId="53BE7E3C" w14:textId="77777777" w:rsidR="00E9736A" w:rsidRDefault="00E9736A" w:rsidP="004A0A27">
      <w:pPr>
        <w:pStyle w:val="Default"/>
        <w:ind w:right="-2"/>
        <w:jc w:val="center"/>
        <w:rPr>
          <w:sz w:val="20"/>
          <w:szCs w:val="20"/>
        </w:rPr>
      </w:pPr>
      <w:r>
        <w:rPr>
          <w:sz w:val="20"/>
          <w:szCs w:val="20"/>
        </w:rPr>
        <w:t>(izglītības iestādes nosaukums)</w:t>
      </w:r>
    </w:p>
    <w:p w14:paraId="4DFDA055" w14:textId="77777777" w:rsidR="00E9736A" w:rsidRDefault="00E9736A" w:rsidP="004A0A27">
      <w:pPr>
        <w:pStyle w:val="Default"/>
        <w:ind w:right="-2"/>
        <w:rPr>
          <w:sz w:val="8"/>
          <w:szCs w:val="8"/>
        </w:rPr>
      </w:pPr>
    </w:p>
    <w:p w14:paraId="15FCC33C" w14:textId="77777777" w:rsidR="00E9736A" w:rsidRDefault="00E9736A" w:rsidP="004A0A27">
      <w:pPr>
        <w:pStyle w:val="Default"/>
        <w:ind w:right="-2"/>
      </w:pPr>
      <w:r>
        <w:t xml:space="preserve">Vecāka vārds, uzvārds __________________________________________________ </w:t>
      </w:r>
    </w:p>
    <w:p w14:paraId="1CDA8CEC" w14:textId="77777777" w:rsidR="00E9736A" w:rsidRDefault="00E9736A" w:rsidP="004A0A27">
      <w:pPr>
        <w:pStyle w:val="Default"/>
        <w:ind w:right="-2"/>
      </w:pPr>
      <w:r>
        <w:lastRenderedPageBreak/>
        <w:t xml:space="preserve">Vecāka </w:t>
      </w:r>
    </w:p>
    <w:p w14:paraId="075CEF16" w14:textId="77777777" w:rsidR="00E9736A" w:rsidRDefault="00E9736A" w:rsidP="004A0A27">
      <w:pPr>
        <w:pStyle w:val="Default"/>
        <w:ind w:right="-2"/>
      </w:pPr>
      <w:r>
        <w:t xml:space="preserve">deklarētā dzīvesvietas adrese_____________________________________, LV-____ </w:t>
      </w:r>
    </w:p>
    <w:p w14:paraId="134CDF0F" w14:textId="77777777" w:rsidR="00E9736A" w:rsidRDefault="00E9736A" w:rsidP="004A0A27">
      <w:pPr>
        <w:pStyle w:val="Default"/>
        <w:ind w:right="-2"/>
      </w:pPr>
      <w:r>
        <w:t xml:space="preserve">un faktiskā dzīvesvietas adrese ___________________________________, LV-____ </w:t>
      </w:r>
    </w:p>
    <w:p w14:paraId="0716018B" w14:textId="77777777" w:rsidR="00E9736A" w:rsidRDefault="00E9736A" w:rsidP="004A0A27">
      <w:pPr>
        <w:pStyle w:val="Default"/>
        <w:ind w:right="-2"/>
        <w:rPr>
          <w:sz w:val="8"/>
          <w:szCs w:val="8"/>
        </w:rPr>
      </w:pPr>
    </w:p>
    <w:p w14:paraId="7245E2B9" w14:textId="77777777" w:rsidR="00E9736A" w:rsidRDefault="00E9736A" w:rsidP="004A0A27">
      <w:pPr>
        <w:pStyle w:val="Default"/>
        <w:ind w:right="-2"/>
      </w:pPr>
      <w:r>
        <w:t>Kontakttālrunis ________________ elektroniskā pasta adrese___________________</w:t>
      </w:r>
    </w:p>
    <w:p w14:paraId="7E17BA01" w14:textId="77777777" w:rsidR="00E9736A" w:rsidRDefault="00E9736A" w:rsidP="004A0A27">
      <w:pPr>
        <w:pStyle w:val="Default"/>
        <w:ind w:right="-2"/>
        <w:rPr>
          <w:sz w:val="8"/>
          <w:szCs w:val="8"/>
        </w:rPr>
      </w:pPr>
    </w:p>
    <w:p w14:paraId="6F47C0A8" w14:textId="77777777" w:rsidR="00E9736A" w:rsidRDefault="00E9736A" w:rsidP="004A0A27">
      <w:pPr>
        <w:pStyle w:val="Default"/>
        <w:ind w:right="-2"/>
        <w:jc w:val="center"/>
      </w:pPr>
      <w:r>
        <w:rPr>
          <w:b/>
          <w:bCs/>
        </w:rPr>
        <w:t>IESNIEGUMS</w:t>
      </w:r>
    </w:p>
    <w:p w14:paraId="2EB6D675" w14:textId="77777777" w:rsidR="00E9736A" w:rsidRDefault="00E9736A" w:rsidP="004A0A27">
      <w:pPr>
        <w:pStyle w:val="Default"/>
        <w:ind w:right="-2"/>
        <w:rPr>
          <w:sz w:val="8"/>
          <w:szCs w:val="8"/>
        </w:rPr>
      </w:pPr>
    </w:p>
    <w:p w14:paraId="374E0FDC" w14:textId="77777777" w:rsidR="00E9736A" w:rsidRDefault="00E9736A" w:rsidP="004A0A27">
      <w:pPr>
        <w:pStyle w:val="Default"/>
        <w:ind w:right="-2"/>
        <w:rPr>
          <w:sz w:val="23"/>
          <w:szCs w:val="23"/>
        </w:rPr>
      </w:pPr>
      <w:r>
        <w:rPr>
          <w:sz w:val="23"/>
          <w:szCs w:val="23"/>
        </w:rPr>
        <w:t xml:space="preserve">Lūdzu </w:t>
      </w:r>
      <w:r>
        <w:rPr>
          <w:color w:val="auto"/>
          <w:sz w:val="23"/>
          <w:szCs w:val="23"/>
        </w:rPr>
        <w:t>reģistrēt</w:t>
      </w:r>
      <w:r>
        <w:rPr>
          <w:sz w:val="23"/>
          <w:szCs w:val="23"/>
        </w:rPr>
        <w:t xml:space="preserve"> manu bērnu__________________________________________________</w:t>
      </w:r>
    </w:p>
    <w:p w14:paraId="48C33E18" w14:textId="77777777" w:rsidR="00E9736A" w:rsidRDefault="00E9736A" w:rsidP="004A0A27">
      <w:pPr>
        <w:pStyle w:val="Default"/>
        <w:ind w:right="-2"/>
        <w:jc w:val="center"/>
        <w:rPr>
          <w:sz w:val="20"/>
          <w:szCs w:val="20"/>
        </w:rPr>
      </w:pPr>
      <w:r>
        <w:rPr>
          <w:sz w:val="20"/>
          <w:szCs w:val="20"/>
        </w:rPr>
        <w:t>(vārds, uzvārds)</w:t>
      </w:r>
    </w:p>
    <w:tbl>
      <w:tblPr>
        <w:tblStyle w:val="Reatabula"/>
        <w:tblW w:w="6577"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397"/>
        <w:gridCol w:w="397"/>
        <w:gridCol w:w="397"/>
        <w:gridCol w:w="397"/>
        <w:gridCol w:w="397"/>
        <w:gridCol w:w="397"/>
        <w:gridCol w:w="397"/>
        <w:gridCol w:w="397"/>
        <w:gridCol w:w="397"/>
        <w:gridCol w:w="397"/>
        <w:gridCol w:w="397"/>
        <w:gridCol w:w="397"/>
      </w:tblGrid>
      <w:tr w:rsidR="00E9736A" w14:paraId="09F7A5CC" w14:textId="77777777" w:rsidTr="00290BEC">
        <w:tc>
          <w:tcPr>
            <w:tcW w:w="1813" w:type="dxa"/>
            <w:tcBorders>
              <w:top w:val="nil"/>
              <w:left w:val="nil"/>
              <w:bottom w:val="nil"/>
              <w:right w:val="single" w:sz="4" w:space="0" w:color="auto"/>
            </w:tcBorders>
            <w:hideMark/>
          </w:tcPr>
          <w:p w14:paraId="0531EA07" w14:textId="77777777" w:rsidR="00E9736A" w:rsidRDefault="00E9736A" w:rsidP="004A0A27">
            <w:pPr>
              <w:pStyle w:val="Default"/>
              <w:ind w:right="-2"/>
            </w:pPr>
            <w:r>
              <w:t>personas kods:</w:t>
            </w:r>
          </w:p>
        </w:tc>
        <w:tc>
          <w:tcPr>
            <w:tcW w:w="397" w:type="dxa"/>
            <w:tcBorders>
              <w:top w:val="single" w:sz="4" w:space="0" w:color="auto"/>
              <w:left w:val="single" w:sz="4" w:space="0" w:color="auto"/>
              <w:bottom w:val="single" w:sz="4" w:space="0" w:color="auto"/>
              <w:right w:val="single" w:sz="4" w:space="0" w:color="auto"/>
            </w:tcBorders>
          </w:tcPr>
          <w:p w14:paraId="66EBB0B5"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7AE7095C"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0C5F070F"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349E8F02"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41E12149"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74C6B406" w14:textId="77777777" w:rsidR="00E9736A" w:rsidRDefault="00E9736A" w:rsidP="004A0A27">
            <w:pPr>
              <w:pStyle w:val="Default"/>
              <w:ind w:right="-2"/>
            </w:pPr>
          </w:p>
        </w:tc>
        <w:tc>
          <w:tcPr>
            <w:tcW w:w="397" w:type="dxa"/>
            <w:tcBorders>
              <w:top w:val="nil"/>
              <w:left w:val="single" w:sz="4" w:space="0" w:color="auto"/>
              <w:bottom w:val="nil"/>
              <w:right w:val="single" w:sz="4" w:space="0" w:color="auto"/>
            </w:tcBorders>
          </w:tcPr>
          <w:p w14:paraId="05F54777"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2DC34852"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37BA2C16"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7C3A079A"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5942A750" w14:textId="77777777" w:rsidR="00E9736A" w:rsidRDefault="00E9736A" w:rsidP="004A0A27">
            <w:pPr>
              <w:pStyle w:val="Default"/>
              <w:ind w:right="-2"/>
            </w:pPr>
          </w:p>
        </w:tc>
        <w:tc>
          <w:tcPr>
            <w:tcW w:w="397" w:type="dxa"/>
            <w:tcBorders>
              <w:top w:val="single" w:sz="4" w:space="0" w:color="auto"/>
              <w:left w:val="single" w:sz="4" w:space="0" w:color="auto"/>
              <w:bottom w:val="single" w:sz="4" w:space="0" w:color="auto"/>
              <w:right w:val="single" w:sz="4" w:space="0" w:color="auto"/>
            </w:tcBorders>
          </w:tcPr>
          <w:p w14:paraId="6D199861" w14:textId="77777777" w:rsidR="00E9736A" w:rsidRDefault="00E9736A" w:rsidP="004A0A27">
            <w:pPr>
              <w:pStyle w:val="Default"/>
              <w:ind w:right="-2"/>
            </w:pPr>
          </w:p>
        </w:tc>
      </w:tr>
      <w:tr w:rsidR="00E9736A" w14:paraId="1B4952AA" w14:textId="77777777" w:rsidTr="00290BEC">
        <w:tc>
          <w:tcPr>
            <w:tcW w:w="1813" w:type="dxa"/>
          </w:tcPr>
          <w:p w14:paraId="7CA02D97"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2801F9AF"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6ED483EA" w14:textId="77777777" w:rsidR="00E9736A" w:rsidRDefault="00E9736A" w:rsidP="004A0A27">
            <w:pPr>
              <w:pStyle w:val="Default"/>
              <w:ind w:right="-2"/>
              <w:rPr>
                <w:sz w:val="4"/>
                <w:szCs w:val="4"/>
              </w:rPr>
            </w:pPr>
          </w:p>
        </w:tc>
        <w:tc>
          <w:tcPr>
            <w:tcW w:w="397" w:type="dxa"/>
            <w:tcBorders>
              <w:top w:val="single" w:sz="4" w:space="0" w:color="auto"/>
              <w:left w:val="nil"/>
              <w:bottom w:val="nil"/>
              <w:right w:val="nil"/>
            </w:tcBorders>
          </w:tcPr>
          <w:p w14:paraId="69D5A3F0"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43FF18CF"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2C67A93F" w14:textId="77777777" w:rsidR="00E9736A" w:rsidRDefault="00E9736A" w:rsidP="004A0A27">
            <w:pPr>
              <w:pStyle w:val="Default"/>
              <w:ind w:right="-2"/>
              <w:rPr>
                <w:sz w:val="4"/>
                <w:szCs w:val="4"/>
              </w:rPr>
            </w:pPr>
          </w:p>
        </w:tc>
        <w:tc>
          <w:tcPr>
            <w:tcW w:w="397" w:type="dxa"/>
            <w:tcBorders>
              <w:top w:val="single" w:sz="4" w:space="0" w:color="auto"/>
              <w:left w:val="nil"/>
              <w:bottom w:val="nil"/>
              <w:right w:val="nil"/>
            </w:tcBorders>
          </w:tcPr>
          <w:p w14:paraId="1FD4ACE1" w14:textId="77777777" w:rsidR="00E9736A" w:rsidRDefault="00E9736A" w:rsidP="004A0A27">
            <w:pPr>
              <w:pStyle w:val="Default"/>
              <w:ind w:right="-2"/>
              <w:rPr>
                <w:sz w:val="4"/>
                <w:szCs w:val="4"/>
              </w:rPr>
            </w:pPr>
          </w:p>
        </w:tc>
        <w:tc>
          <w:tcPr>
            <w:tcW w:w="397" w:type="dxa"/>
            <w:tcBorders>
              <w:top w:val="nil"/>
              <w:left w:val="nil"/>
              <w:bottom w:val="single" w:sz="4" w:space="0" w:color="auto"/>
              <w:right w:val="nil"/>
            </w:tcBorders>
          </w:tcPr>
          <w:p w14:paraId="3CF90928"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38E12012"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2F981287" w14:textId="77777777" w:rsidR="00E9736A" w:rsidRDefault="00E9736A" w:rsidP="004A0A27">
            <w:pPr>
              <w:pStyle w:val="Default"/>
              <w:ind w:right="-2"/>
              <w:rPr>
                <w:sz w:val="4"/>
                <w:szCs w:val="4"/>
              </w:rPr>
            </w:pPr>
          </w:p>
        </w:tc>
        <w:tc>
          <w:tcPr>
            <w:tcW w:w="397" w:type="dxa"/>
            <w:tcBorders>
              <w:top w:val="single" w:sz="4" w:space="0" w:color="auto"/>
              <w:left w:val="nil"/>
              <w:bottom w:val="single" w:sz="4" w:space="0" w:color="auto"/>
              <w:right w:val="nil"/>
            </w:tcBorders>
          </w:tcPr>
          <w:p w14:paraId="780BA386" w14:textId="77777777" w:rsidR="00E9736A" w:rsidRDefault="00E9736A" w:rsidP="004A0A27">
            <w:pPr>
              <w:pStyle w:val="Default"/>
              <w:ind w:right="-2"/>
              <w:rPr>
                <w:sz w:val="4"/>
                <w:szCs w:val="4"/>
              </w:rPr>
            </w:pPr>
          </w:p>
        </w:tc>
        <w:tc>
          <w:tcPr>
            <w:tcW w:w="397" w:type="dxa"/>
            <w:tcBorders>
              <w:top w:val="single" w:sz="4" w:space="0" w:color="auto"/>
              <w:left w:val="nil"/>
              <w:bottom w:val="nil"/>
              <w:right w:val="nil"/>
            </w:tcBorders>
          </w:tcPr>
          <w:p w14:paraId="718D4DC1" w14:textId="77777777" w:rsidR="00E9736A" w:rsidRDefault="00E9736A" w:rsidP="004A0A27">
            <w:pPr>
              <w:pStyle w:val="Default"/>
              <w:ind w:right="-2"/>
              <w:rPr>
                <w:sz w:val="4"/>
                <w:szCs w:val="4"/>
              </w:rPr>
            </w:pPr>
          </w:p>
        </w:tc>
        <w:tc>
          <w:tcPr>
            <w:tcW w:w="397" w:type="dxa"/>
            <w:tcBorders>
              <w:top w:val="single" w:sz="4" w:space="0" w:color="auto"/>
              <w:left w:val="nil"/>
              <w:bottom w:val="nil"/>
              <w:right w:val="nil"/>
            </w:tcBorders>
          </w:tcPr>
          <w:p w14:paraId="54ECCB8A" w14:textId="77777777" w:rsidR="00E9736A" w:rsidRDefault="00E9736A" w:rsidP="004A0A27">
            <w:pPr>
              <w:pStyle w:val="Default"/>
              <w:ind w:right="-2"/>
              <w:rPr>
                <w:sz w:val="4"/>
                <w:szCs w:val="4"/>
              </w:rPr>
            </w:pPr>
          </w:p>
        </w:tc>
      </w:tr>
      <w:tr w:rsidR="00EC4965" w:rsidRPr="00EC4965" w14:paraId="4F676357" w14:textId="77777777" w:rsidTr="00290BEC">
        <w:tc>
          <w:tcPr>
            <w:tcW w:w="1813" w:type="dxa"/>
            <w:tcBorders>
              <w:top w:val="nil"/>
              <w:left w:val="nil"/>
              <w:bottom w:val="nil"/>
              <w:right w:val="single" w:sz="4" w:space="0" w:color="auto"/>
            </w:tcBorders>
            <w:hideMark/>
          </w:tcPr>
          <w:p w14:paraId="66F4FBF4" w14:textId="77777777" w:rsidR="00E9736A" w:rsidRPr="00EC4965" w:rsidRDefault="00E9736A" w:rsidP="004A0A27">
            <w:pPr>
              <w:pStyle w:val="Default"/>
              <w:ind w:right="-2"/>
              <w:rPr>
                <w:color w:val="auto"/>
              </w:rPr>
            </w:pPr>
            <w:r w:rsidRPr="00EC4965">
              <w:rPr>
                <w:color w:val="auto"/>
              </w:rPr>
              <w:t>dzimšanas dati:</w:t>
            </w:r>
          </w:p>
        </w:tc>
        <w:tc>
          <w:tcPr>
            <w:tcW w:w="397" w:type="dxa"/>
            <w:tcBorders>
              <w:top w:val="single" w:sz="4" w:space="0" w:color="auto"/>
              <w:left w:val="single" w:sz="4" w:space="0" w:color="auto"/>
              <w:bottom w:val="single" w:sz="4" w:space="0" w:color="auto"/>
              <w:right w:val="single" w:sz="4" w:space="0" w:color="auto"/>
            </w:tcBorders>
          </w:tcPr>
          <w:p w14:paraId="5F72A252"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4BCA0618" w14:textId="77777777" w:rsidR="00E9736A" w:rsidRPr="00EC4965" w:rsidRDefault="00E9736A" w:rsidP="004A0A27">
            <w:pPr>
              <w:pStyle w:val="Default"/>
              <w:ind w:right="-2"/>
              <w:rPr>
                <w:color w:val="auto"/>
              </w:rPr>
            </w:pPr>
          </w:p>
        </w:tc>
        <w:tc>
          <w:tcPr>
            <w:tcW w:w="397" w:type="dxa"/>
            <w:tcBorders>
              <w:top w:val="nil"/>
              <w:left w:val="single" w:sz="4" w:space="0" w:color="auto"/>
              <w:bottom w:val="nil"/>
              <w:right w:val="single" w:sz="4" w:space="0" w:color="auto"/>
            </w:tcBorders>
          </w:tcPr>
          <w:p w14:paraId="2058AC8C"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04E04AEF"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2BA75EA9" w14:textId="77777777" w:rsidR="00E9736A" w:rsidRPr="00EC4965" w:rsidRDefault="00E9736A" w:rsidP="004A0A27">
            <w:pPr>
              <w:pStyle w:val="Default"/>
              <w:ind w:right="-2"/>
              <w:rPr>
                <w:color w:val="auto"/>
              </w:rPr>
            </w:pPr>
          </w:p>
        </w:tc>
        <w:tc>
          <w:tcPr>
            <w:tcW w:w="397" w:type="dxa"/>
            <w:tcBorders>
              <w:top w:val="nil"/>
              <w:left w:val="single" w:sz="4" w:space="0" w:color="auto"/>
              <w:bottom w:val="nil"/>
              <w:right w:val="single" w:sz="4" w:space="0" w:color="auto"/>
            </w:tcBorders>
          </w:tcPr>
          <w:p w14:paraId="4EE736D6"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172F877C"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156D6E6D"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2231FEED" w14:textId="77777777" w:rsidR="00E9736A" w:rsidRPr="00EC4965" w:rsidRDefault="00E9736A" w:rsidP="004A0A27">
            <w:pPr>
              <w:pStyle w:val="Default"/>
              <w:ind w:right="-2"/>
              <w:rPr>
                <w:color w:val="auto"/>
              </w:rPr>
            </w:pPr>
          </w:p>
        </w:tc>
        <w:tc>
          <w:tcPr>
            <w:tcW w:w="397" w:type="dxa"/>
            <w:tcBorders>
              <w:top w:val="single" w:sz="4" w:space="0" w:color="auto"/>
              <w:left w:val="single" w:sz="4" w:space="0" w:color="auto"/>
              <w:bottom w:val="single" w:sz="4" w:space="0" w:color="auto"/>
              <w:right w:val="single" w:sz="4" w:space="0" w:color="auto"/>
            </w:tcBorders>
          </w:tcPr>
          <w:p w14:paraId="730D8DD4" w14:textId="77777777" w:rsidR="00E9736A" w:rsidRPr="00EC4965" w:rsidRDefault="00E9736A" w:rsidP="004A0A27">
            <w:pPr>
              <w:pStyle w:val="Default"/>
              <w:ind w:right="-2"/>
              <w:rPr>
                <w:color w:val="auto"/>
              </w:rPr>
            </w:pPr>
          </w:p>
        </w:tc>
        <w:tc>
          <w:tcPr>
            <w:tcW w:w="397" w:type="dxa"/>
            <w:tcBorders>
              <w:top w:val="nil"/>
              <w:left w:val="single" w:sz="4" w:space="0" w:color="auto"/>
              <w:bottom w:val="nil"/>
              <w:right w:val="nil"/>
            </w:tcBorders>
          </w:tcPr>
          <w:p w14:paraId="6A070602" w14:textId="77777777" w:rsidR="00E9736A" w:rsidRPr="00EC4965" w:rsidRDefault="00E9736A" w:rsidP="004A0A27">
            <w:pPr>
              <w:pStyle w:val="Default"/>
              <w:ind w:right="-2"/>
              <w:rPr>
                <w:color w:val="auto"/>
              </w:rPr>
            </w:pPr>
          </w:p>
        </w:tc>
        <w:tc>
          <w:tcPr>
            <w:tcW w:w="397" w:type="dxa"/>
          </w:tcPr>
          <w:p w14:paraId="2A7E6EA4" w14:textId="77777777" w:rsidR="00E9736A" w:rsidRPr="00EC4965" w:rsidRDefault="00E9736A" w:rsidP="004A0A27">
            <w:pPr>
              <w:pStyle w:val="Default"/>
              <w:ind w:right="-2"/>
              <w:rPr>
                <w:color w:val="auto"/>
              </w:rPr>
            </w:pPr>
          </w:p>
        </w:tc>
      </w:tr>
    </w:tbl>
    <w:p w14:paraId="4C5AF1AC" w14:textId="77777777" w:rsidR="00E9736A" w:rsidRPr="00EC4965" w:rsidRDefault="00E9736A" w:rsidP="004A0A27">
      <w:pPr>
        <w:pStyle w:val="Default"/>
        <w:ind w:right="-2"/>
        <w:rPr>
          <w:color w:val="auto"/>
        </w:rPr>
      </w:pPr>
    </w:p>
    <w:tbl>
      <w:tblPr>
        <w:tblStyle w:val="Reatabula"/>
        <w:tblW w:w="0" w:type="auto"/>
        <w:tblLook w:val="04A0" w:firstRow="1" w:lastRow="0" w:firstColumn="1" w:lastColumn="0" w:noHBand="0" w:noVBand="1"/>
      </w:tblPr>
      <w:tblGrid>
        <w:gridCol w:w="414"/>
        <w:gridCol w:w="415"/>
        <w:gridCol w:w="415"/>
        <w:gridCol w:w="415"/>
        <w:gridCol w:w="415"/>
        <w:gridCol w:w="6222"/>
      </w:tblGrid>
      <w:tr w:rsidR="00EC4965" w:rsidRPr="00EC4965" w14:paraId="06C8ACEC" w14:textId="77777777" w:rsidTr="00290BEC">
        <w:tc>
          <w:tcPr>
            <w:tcW w:w="414" w:type="dxa"/>
            <w:tcBorders>
              <w:top w:val="nil"/>
              <w:left w:val="nil"/>
              <w:bottom w:val="nil"/>
              <w:right w:val="nil"/>
            </w:tcBorders>
          </w:tcPr>
          <w:p w14:paraId="57F630FE" w14:textId="77777777" w:rsidR="00E9736A" w:rsidRPr="00EC4965" w:rsidRDefault="00E9736A" w:rsidP="004A0A27">
            <w:pPr>
              <w:pStyle w:val="Default"/>
              <w:ind w:right="-2"/>
              <w:rPr>
                <w:color w:val="auto"/>
                <w:sz w:val="20"/>
                <w:szCs w:val="20"/>
              </w:rPr>
            </w:pPr>
          </w:p>
        </w:tc>
        <w:tc>
          <w:tcPr>
            <w:tcW w:w="415" w:type="dxa"/>
            <w:tcBorders>
              <w:top w:val="nil"/>
              <w:left w:val="nil"/>
              <w:bottom w:val="nil"/>
              <w:right w:val="nil"/>
            </w:tcBorders>
          </w:tcPr>
          <w:p w14:paraId="1AC2747D" w14:textId="77777777" w:rsidR="00E9736A" w:rsidRPr="00EC4965" w:rsidRDefault="00E9736A" w:rsidP="004A0A27">
            <w:pPr>
              <w:pStyle w:val="Default"/>
              <w:ind w:right="-2"/>
              <w:rPr>
                <w:color w:val="auto"/>
                <w:sz w:val="20"/>
                <w:szCs w:val="20"/>
              </w:rPr>
            </w:pPr>
          </w:p>
        </w:tc>
        <w:tc>
          <w:tcPr>
            <w:tcW w:w="415" w:type="dxa"/>
            <w:tcBorders>
              <w:top w:val="nil"/>
              <w:left w:val="nil"/>
              <w:bottom w:val="nil"/>
              <w:right w:val="single" w:sz="4" w:space="0" w:color="auto"/>
            </w:tcBorders>
          </w:tcPr>
          <w:p w14:paraId="30FBAEAF" w14:textId="77777777" w:rsidR="00E9736A" w:rsidRPr="00EC4965" w:rsidRDefault="00E9736A" w:rsidP="004A0A27">
            <w:pPr>
              <w:pStyle w:val="Default"/>
              <w:ind w:right="-2"/>
              <w:rPr>
                <w:color w:val="auto"/>
                <w:sz w:val="20"/>
                <w:szCs w:val="20"/>
              </w:rPr>
            </w:pPr>
          </w:p>
        </w:tc>
        <w:tc>
          <w:tcPr>
            <w:tcW w:w="415" w:type="dxa"/>
            <w:tcBorders>
              <w:top w:val="single" w:sz="4" w:space="0" w:color="auto"/>
              <w:left w:val="single" w:sz="4" w:space="0" w:color="auto"/>
              <w:bottom w:val="single" w:sz="4" w:space="0" w:color="auto"/>
              <w:right w:val="single" w:sz="4" w:space="0" w:color="auto"/>
            </w:tcBorders>
          </w:tcPr>
          <w:p w14:paraId="42695028" w14:textId="77777777" w:rsidR="00E9736A" w:rsidRPr="00EC4965" w:rsidRDefault="00E9736A" w:rsidP="004A0A27">
            <w:pPr>
              <w:pStyle w:val="Default"/>
              <w:ind w:right="-2"/>
              <w:rPr>
                <w:color w:val="auto"/>
                <w:sz w:val="20"/>
                <w:szCs w:val="20"/>
              </w:rPr>
            </w:pPr>
          </w:p>
        </w:tc>
        <w:tc>
          <w:tcPr>
            <w:tcW w:w="415" w:type="dxa"/>
            <w:tcBorders>
              <w:top w:val="nil"/>
              <w:left w:val="single" w:sz="4" w:space="0" w:color="auto"/>
              <w:bottom w:val="nil"/>
              <w:right w:val="nil"/>
            </w:tcBorders>
          </w:tcPr>
          <w:p w14:paraId="5D34ED8A" w14:textId="77777777" w:rsidR="00E9736A" w:rsidRPr="00EC4965" w:rsidRDefault="00E9736A" w:rsidP="004A0A27">
            <w:pPr>
              <w:pStyle w:val="Default"/>
              <w:ind w:right="-2"/>
              <w:rPr>
                <w:color w:val="auto"/>
                <w:sz w:val="20"/>
                <w:szCs w:val="20"/>
              </w:rPr>
            </w:pPr>
          </w:p>
        </w:tc>
        <w:tc>
          <w:tcPr>
            <w:tcW w:w="6222" w:type="dxa"/>
            <w:tcBorders>
              <w:top w:val="nil"/>
              <w:left w:val="nil"/>
              <w:bottom w:val="nil"/>
              <w:right w:val="nil"/>
            </w:tcBorders>
            <w:hideMark/>
          </w:tcPr>
          <w:p w14:paraId="5289AD42" w14:textId="77777777" w:rsidR="00E9736A" w:rsidRPr="00EC4965" w:rsidRDefault="00E9736A" w:rsidP="004A0A27">
            <w:pPr>
              <w:pStyle w:val="Default"/>
              <w:ind w:right="-2"/>
              <w:rPr>
                <w:color w:val="auto"/>
                <w:sz w:val="20"/>
                <w:szCs w:val="20"/>
              </w:rPr>
            </w:pPr>
            <w:r w:rsidRPr="00EC4965">
              <w:rPr>
                <w:color w:val="auto"/>
                <w:sz w:val="20"/>
                <w:szCs w:val="20"/>
              </w:rPr>
              <w:t>Olaines 1. vidusskolas struktūrvienība Olaines sākumskola</w:t>
            </w:r>
          </w:p>
        </w:tc>
      </w:tr>
      <w:tr w:rsidR="00EC4965" w:rsidRPr="00EC4965" w14:paraId="32CBA025" w14:textId="77777777" w:rsidTr="00290BEC">
        <w:trPr>
          <w:trHeight w:val="57"/>
        </w:trPr>
        <w:tc>
          <w:tcPr>
            <w:tcW w:w="414" w:type="dxa"/>
            <w:tcBorders>
              <w:top w:val="nil"/>
              <w:left w:val="nil"/>
              <w:bottom w:val="nil"/>
              <w:right w:val="nil"/>
            </w:tcBorders>
          </w:tcPr>
          <w:p w14:paraId="5B9E9B72" w14:textId="77777777" w:rsidR="00E9736A" w:rsidRPr="00EC4965" w:rsidRDefault="00E9736A" w:rsidP="004A0A27">
            <w:pPr>
              <w:pStyle w:val="Default"/>
              <w:ind w:right="-2"/>
              <w:rPr>
                <w:color w:val="auto"/>
                <w:sz w:val="6"/>
                <w:szCs w:val="6"/>
              </w:rPr>
            </w:pPr>
          </w:p>
        </w:tc>
        <w:tc>
          <w:tcPr>
            <w:tcW w:w="415" w:type="dxa"/>
            <w:tcBorders>
              <w:top w:val="nil"/>
              <w:left w:val="nil"/>
              <w:bottom w:val="nil"/>
              <w:right w:val="nil"/>
            </w:tcBorders>
          </w:tcPr>
          <w:p w14:paraId="6EBE49B7" w14:textId="77777777" w:rsidR="00E9736A" w:rsidRPr="00EC4965" w:rsidRDefault="00E9736A" w:rsidP="004A0A27">
            <w:pPr>
              <w:pStyle w:val="Default"/>
              <w:ind w:right="-2"/>
              <w:rPr>
                <w:color w:val="auto"/>
                <w:sz w:val="6"/>
                <w:szCs w:val="6"/>
              </w:rPr>
            </w:pPr>
          </w:p>
        </w:tc>
        <w:tc>
          <w:tcPr>
            <w:tcW w:w="415" w:type="dxa"/>
            <w:tcBorders>
              <w:top w:val="nil"/>
              <w:left w:val="nil"/>
              <w:bottom w:val="nil"/>
              <w:right w:val="nil"/>
            </w:tcBorders>
          </w:tcPr>
          <w:p w14:paraId="151EE180" w14:textId="77777777" w:rsidR="00E9736A" w:rsidRPr="00EC4965" w:rsidRDefault="00E9736A" w:rsidP="004A0A27">
            <w:pPr>
              <w:pStyle w:val="Default"/>
              <w:ind w:right="-2"/>
              <w:rPr>
                <w:color w:val="auto"/>
                <w:sz w:val="6"/>
                <w:szCs w:val="6"/>
              </w:rPr>
            </w:pPr>
          </w:p>
        </w:tc>
        <w:tc>
          <w:tcPr>
            <w:tcW w:w="415" w:type="dxa"/>
            <w:tcBorders>
              <w:top w:val="single" w:sz="4" w:space="0" w:color="auto"/>
              <w:left w:val="nil"/>
              <w:bottom w:val="single" w:sz="4" w:space="0" w:color="auto"/>
              <w:right w:val="nil"/>
            </w:tcBorders>
          </w:tcPr>
          <w:p w14:paraId="5CBDB441" w14:textId="77777777" w:rsidR="00E9736A" w:rsidRPr="00EC4965" w:rsidRDefault="00E9736A" w:rsidP="004A0A27">
            <w:pPr>
              <w:pStyle w:val="Default"/>
              <w:ind w:right="-2"/>
              <w:rPr>
                <w:color w:val="auto"/>
                <w:sz w:val="6"/>
                <w:szCs w:val="6"/>
              </w:rPr>
            </w:pPr>
          </w:p>
        </w:tc>
        <w:tc>
          <w:tcPr>
            <w:tcW w:w="415" w:type="dxa"/>
            <w:tcBorders>
              <w:top w:val="nil"/>
              <w:left w:val="nil"/>
              <w:bottom w:val="nil"/>
              <w:right w:val="nil"/>
            </w:tcBorders>
          </w:tcPr>
          <w:p w14:paraId="74B909C3" w14:textId="77777777" w:rsidR="00E9736A" w:rsidRPr="00EC4965" w:rsidRDefault="00E9736A" w:rsidP="004A0A27">
            <w:pPr>
              <w:pStyle w:val="Default"/>
              <w:ind w:right="-2"/>
              <w:rPr>
                <w:color w:val="auto"/>
                <w:sz w:val="6"/>
                <w:szCs w:val="6"/>
              </w:rPr>
            </w:pPr>
          </w:p>
        </w:tc>
        <w:tc>
          <w:tcPr>
            <w:tcW w:w="6222" w:type="dxa"/>
            <w:tcBorders>
              <w:top w:val="nil"/>
              <w:left w:val="nil"/>
              <w:bottom w:val="nil"/>
              <w:right w:val="nil"/>
            </w:tcBorders>
          </w:tcPr>
          <w:p w14:paraId="79B86A1C" w14:textId="77777777" w:rsidR="00E9736A" w:rsidRPr="00EC4965" w:rsidRDefault="00E9736A" w:rsidP="004A0A27">
            <w:pPr>
              <w:pStyle w:val="Default"/>
              <w:ind w:right="-2"/>
              <w:rPr>
                <w:color w:val="auto"/>
                <w:sz w:val="6"/>
                <w:szCs w:val="6"/>
              </w:rPr>
            </w:pPr>
          </w:p>
        </w:tc>
      </w:tr>
      <w:tr w:rsidR="00EC4965" w:rsidRPr="00EC4965" w14:paraId="41DBF833" w14:textId="77777777" w:rsidTr="00290BEC">
        <w:tc>
          <w:tcPr>
            <w:tcW w:w="414" w:type="dxa"/>
            <w:tcBorders>
              <w:top w:val="nil"/>
              <w:left w:val="nil"/>
              <w:bottom w:val="nil"/>
              <w:right w:val="nil"/>
            </w:tcBorders>
          </w:tcPr>
          <w:p w14:paraId="48CB7B8A" w14:textId="77777777" w:rsidR="00E9736A" w:rsidRPr="00EC4965" w:rsidRDefault="00E9736A" w:rsidP="004A0A27">
            <w:pPr>
              <w:pStyle w:val="Default"/>
              <w:ind w:right="-2"/>
              <w:rPr>
                <w:color w:val="auto"/>
                <w:sz w:val="20"/>
                <w:szCs w:val="20"/>
              </w:rPr>
            </w:pPr>
          </w:p>
        </w:tc>
        <w:tc>
          <w:tcPr>
            <w:tcW w:w="415" w:type="dxa"/>
            <w:tcBorders>
              <w:top w:val="nil"/>
              <w:left w:val="nil"/>
              <w:bottom w:val="nil"/>
              <w:right w:val="nil"/>
            </w:tcBorders>
          </w:tcPr>
          <w:p w14:paraId="414F3DA4" w14:textId="77777777" w:rsidR="00E9736A" w:rsidRPr="00EC4965" w:rsidRDefault="00E9736A" w:rsidP="004A0A27">
            <w:pPr>
              <w:pStyle w:val="Default"/>
              <w:ind w:right="-2"/>
              <w:rPr>
                <w:color w:val="auto"/>
                <w:sz w:val="20"/>
                <w:szCs w:val="20"/>
              </w:rPr>
            </w:pPr>
          </w:p>
        </w:tc>
        <w:tc>
          <w:tcPr>
            <w:tcW w:w="415" w:type="dxa"/>
            <w:tcBorders>
              <w:top w:val="nil"/>
              <w:left w:val="nil"/>
              <w:bottom w:val="nil"/>
              <w:right w:val="single" w:sz="4" w:space="0" w:color="auto"/>
            </w:tcBorders>
          </w:tcPr>
          <w:p w14:paraId="17FC949F" w14:textId="77777777" w:rsidR="00E9736A" w:rsidRPr="00EC4965" w:rsidRDefault="00E9736A" w:rsidP="004A0A27">
            <w:pPr>
              <w:pStyle w:val="Default"/>
              <w:ind w:right="-2"/>
              <w:rPr>
                <w:color w:val="auto"/>
                <w:sz w:val="20"/>
                <w:szCs w:val="20"/>
              </w:rPr>
            </w:pPr>
          </w:p>
        </w:tc>
        <w:tc>
          <w:tcPr>
            <w:tcW w:w="415" w:type="dxa"/>
            <w:tcBorders>
              <w:top w:val="single" w:sz="4" w:space="0" w:color="auto"/>
              <w:left w:val="single" w:sz="4" w:space="0" w:color="auto"/>
              <w:bottom w:val="single" w:sz="4" w:space="0" w:color="auto"/>
              <w:right w:val="single" w:sz="4" w:space="0" w:color="auto"/>
            </w:tcBorders>
          </w:tcPr>
          <w:p w14:paraId="4FDE5BA5" w14:textId="77777777" w:rsidR="00E9736A" w:rsidRPr="00EC4965" w:rsidRDefault="00E9736A" w:rsidP="004A0A27">
            <w:pPr>
              <w:pStyle w:val="Default"/>
              <w:ind w:right="-2"/>
              <w:rPr>
                <w:color w:val="auto"/>
                <w:sz w:val="20"/>
                <w:szCs w:val="20"/>
              </w:rPr>
            </w:pPr>
          </w:p>
        </w:tc>
        <w:tc>
          <w:tcPr>
            <w:tcW w:w="415" w:type="dxa"/>
            <w:tcBorders>
              <w:top w:val="nil"/>
              <w:left w:val="single" w:sz="4" w:space="0" w:color="auto"/>
              <w:bottom w:val="nil"/>
              <w:right w:val="nil"/>
            </w:tcBorders>
          </w:tcPr>
          <w:p w14:paraId="206EB883" w14:textId="77777777" w:rsidR="00E9736A" w:rsidRPr="00EC4965" w:rsidRDefault="00E9736A" w:rsidP="004A0A27">
            <w:pPr>
              <w:pStyle w:val="Default"/>
              <w:ind w:right="-2"/>
              <w:rPr>
                <w:color w:val="auto"/>
                <w:sz w:val="20"/>
                <w:szCs w:val="20"/>
              </w:rPr>
            </w:pPr>
          </w:p>
        </w:tc>
        <w:tc>
          <w:tcPr>
            <w:tcW w:w="6222" w:type="dxa"/>
            <w:tcBorders>
              <w:top w:val="nil"/>
              <w:left w:val="nil"/>
              <w:bottom w:val="nil"/>
              <w:right w:val="nil"/>
            </w:tcBorders>
            <w:hideMark/>
          </w:tcPr>
          <w:p w14:paraId="52A93ED3" w14:textId="77777777" w:rsidR="00E9736A" w:rsidRPr="00EC4965" w:rsidRDefault="00E9736A" w:rsidP="004A0A27">
            <w:pPr>
              <w:pStyle w:val="Default"/>
              <w:ind w:right="-2"/>
              <w:rPr>
                <w:color w:val="auto"/>
                <w:sz w:val="20"/>
                <w:szCs w:val="20"/>
              </w:rPr>
            </w:pPr>
            <w:r w:rsidRPr="00EC4965">
              <w:rPr>
                <w:color w:val="auto"/>
                <w:sz w:val="20"/>
                <w:szCs w:val="20"/>
              </w:rPr>
              <w:t>Olaines 1. vidusskola</w:t>
            </w:r>
          </w:p>
        </w:tc>
      </w:tr>
      <w:tr w:rsidR="00EC4965" w:rsidRPr="00EC4965" w14:paraId="70603233" w14:textId="77777777" w:rsidTr="00290BEC">
        <w:trPr>
          <w:trHeight w:val="87"/>
        </w:trPr>
        <w:tc>
          <w:tcPr>
            <w:tcW w:w="414" w:type="dxa"/>
            <w:tcBorders>
              <w:top w:val="nil"/>
              <w:left w:val="nil"/>
              <w:bottom w:val="nil"/>
              <w:right w:val="nil"/>
            </w:tcBorders>
          </w:tcPr>
          <w:p w14:paraId="2ECD844F" w14:textId="77777777" w:rsidR="00E9736A" w:rsidRPr="00EC4965" w:rsidRDefault="00E9736A" w:rsidP="004A0A27">
            <w:pPr>
              <w:pStyle w:val="Default"/>
              <w:ind w:right="-2"/>
              <w:rPr>
                <w:color w:val="auto"/>
                <w:sz w:val="6"/>
                <w:szCs w:val="6"/>
              </w:rPr>
            </w:pPr>
          </w:p>
        </w:tc>
        <w:tc>
          <w:tcPr>
            <w:tcW w:w="415" w:type="dxa"/>
            <w:tcBorders>
              <w:top w:val="nil"/>
              <w:left w:val="nil"/>
              <w:bottom w:val="nil"/>
              <w:right w:val="nil"/>
            </w:tcBorders>
          </w:tcPr>
          <w:p w14:paraId="1D59A4FE" w14:textId="77777777" w:rsidR="00E9736A" w:rsidRPr="00EC4965" w:rsidRDefault="00E9736A" w:rsidP="004A0A27">
            <w:pPr>
              <w:pStyle w:val="Default"/>
              <w:ind w:right="-2"/>
              <w:rPr>
                <w:color w:val="auto"/>
                <w:sz w:val="6"/>
                <w:szCs w:val="6"/>
              </w:rPr>
            </w:pPr>
          </w:p>
        </w:tc>
        <w:tc>
          <w:tcPr>
            <w:tcW w:w="415" w:type="dxa"/>
            <w:tcBorders>
              <w:top w:val="nil"/>
              <w:left w:val="nil"/>
              <w:bottom w:val="nil"/>
              <w:right w:val="nil"/>
            </w:tcBorders>
          </w:tcPr>
          <w:p w14:paraId="131B5308" w14:textId="77777777" w:rsidR="00E9736A" w:rsidRPr="00EC4965" w:rsidRDefault="00E9736A" w:rsidP="004A0A27">
            <w:pPr>
              <w:pStyle w:val="Default"/>
              <w:ind w:right="-2"/>
              <w:rPr>
                <w:color w:val="auto"/>
                <w:sz w:val="6"/>
                <w:szCs w:val="6"/>
              </w:rPr>
            </w:pPr>
          </w:p>
        </w:tc>
        <w:tc>
          <w:tcPr>
            <w:tcW w:w="415" w:type="dxa"/>
            <w:tcBorders>
              <w:top w:val="single" w:sz="4" w:space="0" w:color="auto"/>
              <w:left w:val="nil"/>
              <w:bottom w:val="single" w:sz="4" w:space="0" w:color="auto"/>
              <w:right w:val="nil"/>
            </w:tcBorders>
          </w:tcPr>
          <w:p w14:paraId="1A4D1A92" w14:textId="77777777" w:rsidR="00E9736A" w:rsidRPr="00EC4965" w:rsidRDefault="00E9736A" w:rsidP="004A0A27">
            <w:pPr>
              <w:pStyle w:val="Default"/>
              <w:ind w:right="-2"/>
              <w:rPr>
                <w:color w:val="auto"/>
                <w:sz w:val="6"/>
                <w:szCs w:val="6"/>
              </w:rPr>
            </w:pPr>
          </w:p>
        </w:tc>
        <w:tc>
          <w:tcPr>
            <w:tcW w:w="415" w:type="dxa"/>
            <w:tcBorders>
              <w:top w:val="nil"/>
              <w:left w:val="nil"/>
              <w:bottom w:val="nil"/>
              <w:right w:val="nil"/>
            </w:tcBorders>
          </w:tcPr>
          <w:p w14:paraId="1B012384" w14:textId="77777777" w:rsidR="00E9736A" w:rsidRPr="00EC4965" w:rsidRDefault="00E9736A" w:rsidP="004A0A27">
            <w:pPr>
              <w:pStyle w:val="Default"/>
              <w:ind w:right="-2"/>
              <w:rPr>
                <w:color w:val="auto"/>
                <w:sz w:val="6"/>
                <w:szCs w:val="6"/>
              </w:rPr>
            </w:pPr>
          </w:p>
        </w:tc>
        <w:tc>
          <w:tcPr>
            <w:tcW w:w="6222" w:type="dxa"/>
            <w:tcBorders>
              <w:top w:val="nil"/>
              <w:left w:val="nil"/>
              <w:bottom w:val="nil"/>
              <w:right w:val="nil"/>
            </w:tcBorders>
          </w:tcPr>
          <w:p w14:paraId="15BC3594" w14:textId="77777777" w:rsidR="00E9736A" w:rsidRPr="00EC4965" w:rsidRDefault="00E9736A" w:rsidP="004A0A27">
            <w:pPr>
              <w:pStyle w:val="Default"/>
              <w:ind w:right="-2"/>
              <w:rPr>
                <w:color w:val="auto"/>
                <w:sz w:val="6"/>
                <w:szCs w:val="6"/>
              </w:rPr>
            </w:pPr>
          </w:p>
        </w:tc>
      </w:tr>
      <w:tr w:rsidR="00EC4965" w:rsidRPr="00EC4965" w14:paraId="0947BA52" w14:textId="77777777" w:rsidTr="00290BEC">
        <w:tc>
          <w:tcPr>
            <w:tcW w:w="414" w:type="dxa"/>
            <w:tcBorders>
              <w:top w:val="nil"/>
              <w:left w:val="nil"/>
              <w:bottom w:val="nil"/>
              <w:right w:val="nil"/>
            </w:tcBorders>
          </w:tcPr>
          <w:p w14:paraId="3572BAA6" w14:textId="77777777" w:rsidR="00E9736A" w:rsidRPr="00EC4965" w:rsidRDefault="00E9736A" w:rsidP="004A0A27">
            <w:pPr>
              <w:pStyle w:val="Default"/>
              <w:ind w:right="-2"/>
              <w:rPr>
                <w:color w:val="auto"/>
                <w:sz w:val="20"/>
                <w:szCs w:val="20"/>
              </w:rPr>
            </w:pPr>
          </w:p>
        </w:tc>
        <w:tc>
          <w:tcPr>
            <w:tcW w:w="415" w:type="dxa"/>
            <w:tcBorders>
              <w:top w:val="nil"/>
              <w:left w:val="nil"/>
              <w:bottom w:val="nil"/>
              <w:right w:val="nil"/>
            </w:tcBorders>
          </w:tcPr>
          <w:p w14:paraId="0D6F5058" w14:textId="77777777" w:rsidR="00E9736A" w:rsidRPr="00EC4965" w:rsidRDefault="00E9736A" w:rsidP="004A0A27">
            <w:pPr>
              <w:pStyle w:val="Default"/>
              <w:ind w:right="-2"/>
              <w:rPr>
                <w:color w:val="auto"/>
                <w:sz w:val="20"/>
                <w:szCs w:val="20"/>
              </w:rPr>
            </w:pPr>
          </w:p>
        </w:tc>
        <w:tc>
          <w:tcPr>
            <w:tcW w:w="415" w:type="dxa"/>
            <w:tcBorders>
              <w:top w:val="nil"/>
              <w:left w:val="nil"/>
              <w:bottom w:val="nil"/>
              <w:right w:val="single" w:sz="4" w:space="0" w:color="auto"/>
            </w:tcBorders>
          </w:tcPr>
          <w:p w14:paraId="0269F1E0" w14:textId="77777777" w:rsidR="00E9736A" w:rsidRPr="00EC4965" w:rsidRDefault="00E9736A" w:rsidP="004A0A27">
            <w:pPr>
              <w:pStyle w:val="Default"/>
              <w:ind w:right="-2"/>
              <w:rPr>
                <w:color w:val="auto"/>
                <w:sz w:val="20"/>
                <w:szCs w:val="20"/>
              </w:rPr>
            </w:pPr>
          </w:p>
        </w:tc>
        <w:tc>
          <w:tcPr>
            <w:tcW w:w="415" w:type="dxa"/>
            <w:tcBorders>
              <w:top w:val="single" w:sz="4" w:space="0" w:color="auto"/>
              <w:left w:val="single" w:sz="4" w:space="0" w:color="auto"/>
              <w:bottom w:val="single" w:sz="4" w:space="0" w:color="auto"/>
              <w:right w:val="single" w:sz="4" w:space="0" w:color="auto"/>
            </w:tcBorders>
          </w:tcPr>
          <w:p w14:paraId="3570D0CD" w14:textId="77777777" w:rsidR="00E9736A" w:rsidRPr="00EC4965" w:rsidRDefault="00E9736A" w:rsidP="004A0A27">
            <w:pPr>
              <w:pStyle w:val="Default"/>
              <w:ind w:right="-2"/>
              <w:rPr>
                <w:color w:val="auto"/>
                <w:sz w:val="20"/>
                <w:szCs w:val="20"/>
              </w:rPr>
            </w:pPr>
          </w:p>
        </w:tc>
        <w:tc>
          <w:tcPr>
            <w:tcW w:w="415" w:type="dxa"/>
            <w:tcBorders>
              <w:top w:val="nil"/>
              <w:left w:val="single" w:sz="4" w:space="0" w:color="auto"/>
              <w:bottom w:val="nil"/>
              <w:right w:val="nil"/>
            </w:tcBorders>
          </w:tcPr>
          <w:p w14:paraId="44072BAE" w14:textId="77777777" w:rsidR="00E9736A" w:rsidRPr="00EC4965" w:rsidRDefault="00E9736A" w:rsidP="004A0A27">
            <w:pPr>
              <w:pStyle w:val="Default"/>
              <w:ind w:right="-2"/>
              <w:rPr>
                <w:color w:val="auto"/>
                <w:sz w:val="20"/>
                <w:szCs w:val="20"/>
              </w:rPr>
            </w:pPr>
          </w:p>
        </w:tc>
        <w:tc>
          <w:tcPr>
            <w:tcW w:w="6222" w:type="dxa"/>
            <w:tcBorders>
              <w:top w:val="nil"/>
              <w:left w:val="nil"/>
              <w:bottom w:val="nil"/>
              <w:right w:val="nil"/>
            </w:tcBorders>
            <w:hideMark/>
          </w:tcPr>
          <w:p w14:paraId="62238F92" w14:textId="77777777" w:rsidR="00E9736A" w:rsidRPr="00EC4965" w:rsidRDefault="00E9736A" w:rsidP="004A0A27">
            <w:pPr>
              <w:pStyle w:val="Default"/>
              <w:ind w:right="-2"/>
              <w:rPr>
                <w:color w:val="auto"/>
                <w:sz w:val="20"/>
                <w:szCs w:val="20"/>
              </w:rPr>
            </w:pPr>
            <w:r w:rsidRPr="00EC4965">
              <w:rPr>
                <w:color w:val="auto"/>
                <w:sz w:val="20"/>
                <w:szCs w:val="20"/>
              </w:rPr>
              <w:t>Olaines 2. vidusskola</w:t>
            </w:r>
          </w:p>
        </w:tc>
      </w:tr>
    </w:tbl>
    <w:p w14:paraId="1FC38CF2" w14:textId="77777777" w:rsidR="00E9736A" w:rsidRPr="00EC4965" w:rsidRDefault="00E9736A" w:rsidP="004A0A27">
      <w:pPr>
        <w:pStyle w:val="Default"/>
        <w:pBdr>
          <w:top w:val="single" w:sz="4" w:space="1" w:color="auto"/>
        </w:pBdr>
        <w:ind w:right="-2"/>
        <w:jc w:val="center"/>
        <w:rPr>
          <w:color w:val="auto"/>
          <w:sz w:val="16"/>
          <w:szCs w:val="16"/>
        </w:rPr>
      </w:pPr>
      <w:r w:rsidRPr="00EC4965">
        <w:rPr>
          <w:color w:val="auto"/>
          <w:sz w:val="16"/>
          <w:szCs w:val="16"/>
        </w:rPr>
        <w:t>(atzīmēt tikai vienu)</w:t>
      </w:r>
    </w:p>
    <w:p w14:paraId="2C02D963" w14:textId="77777777" w:rsidR="00E9736A" w:rsidRPr="00EC4965" w:rsidRDefault="00E9736A" w:rsidP="004A0A27">
      <w:pPr>
        <w:pStyle w:val="Default"/>
        <w:ind w:right="-2"/>
        <w:jc w:val="center"/>
        <w:rPr>
          <w:b/>
          <w:bCs/>
          <w:i/>
          <w:iCs/>
          <w:color w:val="auto"/>
          <w:sz w:val="20"/>
          <w:szCs w:val="20"/>
        </w:rPr>
      </w:pPr>
      <w:r w:rsidRPr="00EC4965">
        <w:rPr>
          <w:b/>
          <w:bCs/>
          <w:i/>
          <w:iCs/>
          <w:color w:val="auto"/>
          <w:sz w:val="23"/>
          <w:szCs w:val="23"/>
        </w:rPr>
        <w:t>pamatizglītības programmā (21011111)</w:t>
      </w:r>
    </w:p>
    <w:p w14:paraId="045A6AA8" w14:textId="77777777" w:rsidR="00E9736A" w:rsidRPr="00EC4965" w:rsidRDefault="00E9736A" w:rsidP="004A0A27">
      <w:pPr>
        <w:pStyle w:val="Default"/>
        <w:ind w:right="-2"/>
        <w:rPr>
          <w:color w:val="auto"/>
          <w:sz w:val="22"/>
          <w:szCs w:val="22"/>
        </w:rPr>
      </w:pPr>
      <w:r w:rsidRPr="00EC4965">
        <w:rPr>
          <w:color w:val="auto"/>
          <w:sz w:val="22"/>
          <w:szCs w:val="22"/>
        </w:rPr>
        <w:t xml:space="preserve">1. klases pretendentu sarakstā. </w:t>
      </w:r>
    </w:p>
    <w:p w14:paraId="1BBA71A5" w14:textId="77777777" w:rsidR="00E9736A" w:rsidRPr="00EC4965" w:rsidRDefault="00E9736A" w:rsidP="004A0A27">
      <w:pPr>
        <w:pStyle w:val="Default"/>
        <w:ind w:right="-2"/>
        <w:rPr>
          <w:color w:val="auto"/>
        </w:rPr>
      </w:pPr>
      <w:r w:rsidRPr="00EC4965">
        <w:rPr>
          <w:color w:val="auto"/>
        </w:rPr>
        <w:t xml:space="preserve">Bērna </w:t>
      </w:r>
    </w:p>
    <w:p w14:paraId="5AA68CC6" w14:textId="77777777" w:rsidR="00E9736A" w:rsidRPr="00EC4965" w:rsidRDefault="00E9736A" w:rsidP="004A0A27">
      <w:pPr>
        <w:pStyle w:val="Default"/>
        <w:ind w:right="-2"/>
        <w:rPr>
          <w:color w:val="auto"/>
        </w:rPr>
      </w:pPr>
      <w:r w:rsidRPr="00EC4965">
        <w:rPr>
          <w:color w:val="auto"/>
        </w:rPr>
        <w:t xml:space="preserve">deklarētās dzīvesvietas adrese___________________________________, LV-_____ </w:t>
      </w:r>
    </w:p>
    <w:p w14:paraId="42736CDC" w14:textId="77777777" w:rsidR="00E9736A" w:rsidRPr="00EC4965" w:rsidRDefault="00E9736A" w:rsidP="004A0A27">
      <w:pPr>
        <w:pStyle w:val="Default"/>
        <w:ind w:right="-2"/>
        <w:rPr>
          <w:color w:val="auto"/>
        </w:rPr>
      </w:pPr>
      <w:r w:rsidRPr="00EC4965">
        <w:rPr>
          <w:color w:val="auto"/>
        </w:rPr>
        <w:t>un faktiskās dzīvesvietas adrese _________________________________, LV-_____</w:t>
      </w:r>
    </w:p>
    <w:p w14:paraId="61240119" w14:textId="77777777" w:rsidR="00E9736A" w:rsidRPr="00EC4965" w:rsidRDefault="00E9736A" w:rsidP="004A0A27">
      <w:pPr>
        <w:pStyle w:val="Default"/>
        <w:ind w:right="-2"/>
        <w:rPr>
          <w:color w:val="auto"/>
          <w:sz w:val="8"/>
          <w:szCs w:val="8"/>
        </w:rPr>
      </w:pPr>
    </w:p>
    <w:p w14:paraId="3D4AF95E" w14:textId="77777777" w:rsidR="00E9736A" w:rsidRPr="00EC4965" w:rsidRDefault="00E9736A" w:rsidP="004A0A27">
      <w:pPr>
        <w:pStyle w:val="Default"/>
        <w:ind w:right="-2"/>
        <w:rPr>
          <w:color w:val="auto"/>
        </w:rPr>
      </w:pPr>
      <w:r w:rsidRPr="00EC4965">
        <w:rPr>
          <w:color w:val="auto"/>
        </w:rPr>
        <w:t>Priekšrocības:</w:t>
      </w:r>
    </w:p>
    <w:p w14:paraId="004D6A76" w14:textId="77777777" w:rsidR="00E9736A" w:rsidRPr="00EC4965" w:rsidRDefault="00E9736A" w:rsidP="004A0A27">
      <w:pPr>
        <w:pStyle w:val="Default"/>
        <w:spacing w:line="324" w:lineRule="auto"/>
        <w:ind w:left="825" w:right="-2"/>
        <w:jc w:val="both"/>
        <w:rPr>
          <w:color w:val="auto"/>
          <w:sz w:val="16"/>
          <w:szCs w:val="16"/>
        </w:rPr>
      </w:pPr>
      <w:r w:rsidRPr="00EC4965">
        <w:rPr>
          <w:noProof/>
          <w:color w:val="auto"/>
        </w:rPr>
        <mc:AlternateContent>
          <mc:Choice Requires="wps">
            <w:drawing>
              <wp:anchor distT="0" distB="0" distL="114300" distR="114300" simplePos="0" relativeHeight="251659264" behindDoc="0" locked="0" layoutInCell="1" allowOverlap="1" wp14:anchorId="09957A2E" wp14:editId="467CECF5">
                <wp:simplePos x="0" y="0"/>
                <wp:positionH relativeFrom="column">
                  <wp:posOffset>76200</wp:posOffset>
                </wp:positionH>
                <wp:positionV relativeFrom="paragraph">
                  <wp:posOffset>8255</wp:posOffset>
                </wp:positionV>
                <wp:extent cx="219075" cy="123825"/>
                <wp:effectExtent l="0" t="0" r="28575" b="28575"/>
                <wp:wrapNone/>
                <wp:docPr id="435532365" name="Rectangle 5"/>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B63AF2" id="Rectangle 5" o:spid="_x0000_s1026" style="position:absolute;margin-left:6pt;margin-top:.65pt;width:17.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" fillcolor="window" strokecolor="windowText" strokeweight="1pt"/>
            </w:pict>
          </mc:Fallback>
        </mc:AlternateContent>
      </w:r>
      <w:bookmarkStart w:id="0" w:name="_Hlk153363570"/>
      <w:r w:rsidRPr="00EC4965">
        <w:rPr>
          <w:color w:val="auto"/>
          <w:sz w:val="16"/>
          <w:szCs w:val="16"/>
        </w:rPr>
        <w:t xml:space="preserve">bērns konkrētajā Iestādē apgūst obligāto pirmsskolas izglītības programmu, </w:t>
      </w:r>
      <w:r w:rsidRPr="00EC4965">
        <w:rPr>
          <w:color w:val="auto"/>
          <w:sz w:val="16"/>
          <w:szCs w:val="16"/>
          <w:lang w:eastAsia="lv-LV"/>
        </w:rPr>
        <w:t>ja bērna un vismaz viena l</w:t>
      </w:r>
      <w:r w:rsidRPr="00EC4965">
        <w:rPr>
          <w:color w:val="auto"/>
          <w:sz w:val="16"/>
          <w:szCs w:val="16"/>
        </w:rPr>
        <w:t>ikumiskā pārstāvja</w:t>
      </w:r>
      <w:r w:rsidRPr="00EC4965">
        <w:rPr>
          <w:color w:val="auto"/>
          <w:sz w:val="16"/>
          <w:szCs w:val="16"/>
          <w:lang w:eastAsia="lv-LV"/>
        </w:rPr>
        <w:t xml:space="preserve"> dzīvesvieta deklarēta Pašvaldības administratīvajā teritorijā</w:t>
      </w:r>
      <w:r w:rsidRPr="00EC4965">
        <w:rPr>
          <w:color w:val="auto"/>
          <w:sz w:val="16"/>
          <w:szCs w:val="16"/>
        </w:rPr>
        <w:t>;</w:t>
      </w:r>
    </w:p>
    <w:p w14:paraId="34F9E624" w14:textId="77777777" w:rsidR="00E9736A" w:rsidRPr="00EC4965" w:rsidRDefault="00E9736A" w:rsidP="004A0A27">
      <w:pPr>
        <w:pStyle w:val="Default"/>
        <w:spacing w:line="324" w:lineRule="auto"/>
        <w:ind w:left="825" w:right="-2"/>
        <w:jc w:val="both"/>
        <w:rPr>
          <w:color w:val="auto"/>
          <w:sz w:val="16"/>
          <w:szCs w:val="16"/>
          <w:lang w:eastAsia="lv-LV"/>
        </w:rPr>
      </w:pPr>
      <w:r w:rsidRPr="00EC4965">
        <w:rPr>
          <w:noProof/>
          <w:color w:val="auto"/>
        </w:rPr>
        <mc:AlternateContent>
          <mc:Choice Requires="wps">
            <w:drawing>
              <wp:anchor distT="0" distB="0" distL="114300" distR="114300" simplePos="0" relativeHeight="251660288" behindDoc="0" locked="0" layoutInCell="1" allowOverlap="1" wp14:anchorId="419B6053" wp14:editId="00CB2A85">
                <wp:simplePos x="0" y="0"/>
                <wp:positionH relativeFrom="column">
                  <wp:posOffset>95250</wp:posOffset>
                </wp:positionH>
                <wp:positionV relativeFrom="paragraph">
                  <wp:posOffset>77470</wp:posOffset>
                </wp:positionV>
                <wp:extent cx="219075" cy="123825"/>
                <wp:effectExtent l="0" t="0" r="28575" b="28575"/>
                <wp:wrapNone/>
                <wp:docPr id="595437291" name="Rectangle 4"/>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77DE2D" id="Rectangle 4" o:spid="_x0000_s1026" style="position:absolute;margin-left:7.5pt;margin-top:6.1pt;width:17.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" fillcolor="window" strokecolor="windowText" strokeweight="1pt"/>
            </w:pict>
          </mc:Fallback>
        </mc:AlternateContent>
      </w:r>
      <w:r w:rsidRPr="00EC4965">
        <w:rPr>
          <w:color w:val="auto"/>
          <w:sz w:val="16"/>
          <w:szCs w:val="16"/>
        </w:rPr>
        <w:t xml:space="preserve">bārenis un bez vecāku gādības palicis bērns, </w:t>
      </w:r>
      <w:r w:rsidRPr="00EC4965">
        <w:rPr>
          <w:color w:val="auto"/>
          <w:sz w:val="16"/>
          <w:szCs w:val="16"/>
          <w:lang w:eastAsia="lv-LV"/>
        </w:rPr>
        <w:t xml:space="preserve">ja bērna un vismaz viena </w:t>
      </w:r>
      <w:r w:rsidRPr="00EC4965">
        <w:rPr>
          <w:color w:val="auto"/>
          <w:sz w:val="16"/>
          <w:szCs w:val="16"/>
        </w:rPr>
        <w:t>likumiskā pārstāvja</w:t>
      </w:r>
      <w:r w:rsidRPr="00EC4965">
        <w:rPr>
          <w:color w:val="auto"/>
          <w:sz w:val="16"/>
          <w:szCs w:val="16"/>
          <w:lang w:eastAsia="lv-LV"/>
        </w:rPr>
        <w:t xml:space="preserve"> dzīvesvieta deklarēta Pašvaldības administratīvajā teritorijā;</w:t>
      </w:r>
    </w:p>
    <w:p w14:paraId="71FED289" w14:textId="77777777" w:rsidR="00E9736A" w:rsidRPr="00EC4965" w:rsidRDefault="00E9736A" w:rsidP="004A0A27">
      <w:pPr>
        <w:pStyle w:val="Default"/>
        <w:spacing w:line="324" w:lineRule="auto"/>
        <w:ind w:left="825" w:right="-2"/>
        <w:jc w:val="both"/>
        <w:rPr>
          <w:color w:val="auto"/>
          <w:sz w:val="16"/>
          <w:szCs w:val="16"/>
        </w:rPr>
      </w:pPr>
      <w:r w:rsidRPr="00EC4965">
        <w:rPr>
          <w:noProof/>
          <w:color w:val="auto"/>
        </w:rPr>
        <mc:AlternateContent>
          <mc:Choice Requires="wps">
            <w:drawing>
              <wp:anchor distT="0" distB="0" distL="114300" distR="114300" simplePos="0" relativeHeight="251661312" behindDoc="0" locked="0" layoutInCell="1" allowOverlap="1" wp14:anchorId="0D2AE60B" wp14:editId="41C7F08A">
                <wp:simplePos x="0" y="0"/>
                <wp:positionH relativeFrom="column">
                  <wp:posOffset>95250</wp:posOffset>
                </wp:positionH>
                <wp:positionV relativeFrom="paragraph">
                  <wp:posOffset>305435</wp:posOffset>
                </wp:positionV>
                <wp:extent cx="219075" cy="123825"/>
                <wp:effectExtent l="0" t="0" r="28575" b="28575"/>
                <wp:wrapNone/>
                <wp:docPr id="762764545" name="Rectangle 3"/>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7915BF" id="Rectangle 3" o:spid="_x0000_s1026" style="position:absolute;margin-left:7.5pt;margin-top:24.05pt;width:17.2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" fillcolor="window" strokecolor="windowText" strokeweight="1pt"/>
            </w:pict>
          </mc:Fallback>
        </mc:AlternateContent>
      </w:r>
      <w:r w:rsidRPr="00EC4965">
        <w:rPr>
          <w:noProof/>
          <w:color w:val="auto"/>
        </w:rPr>
        <mc:AlternateContent>
          <mc:Choice Requires="wps">
            <w:drawing>
              <wp:anchor distT="0" distB="0" distL="114300" distR="114300" simplePos="0" relativeHeight="251662336" behindDoc="0" locked="0" layoutInCell="1" allowOverlap="1" wp14:anchorId="2E63BA7C" wp14:editId="42F5E8D6">
                <wp:simplePos x="0" y="0"/>
                <wp:positionH relativeFrom="column">
                  <wp:posOffset>95250</wp:posOffset>
                </wp:positionH>
                <wp:positionV relativeFrom="paragraph">
                  <wp:posOffset>8890</wp:posOffset>
                </wp:positionV>
                <wp:extent cx="219075" cy="123825"/>
                <wp:effectExtent l="0" t="0" r="28575" b="28575"/>
                <wp:wrapNone/>
                <wp:docPr id="555391212" name="Rectangle 2"/>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4FE9E5" id="Rectangle 2" o:spid="_x0000_s1026" style="position:absolute;margin-left:7.5pt;margin-top:.7pt;width:17.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" fillcolor="window" strokecolor="windowText" strokeweight="1pt"/>
            </w:pict>
          </mc:Fallback>
        </mc:AlternateContent>
      </w:r>
      <w:r w:rsidRPr="00EC4965">
        <w:rPr>
          <w:color w:val="auto"/>
          <w:sz w:val="16"/>
          <w:szCs w:val="16"/>
        </w:rPr>
        <w:t xml:space="preserve">konkrētajā Iestādē mācās bērna brālis(-ļi), māsa(-as), izņemot ja brālis(-ļi), māsa(-as) mācās 12. klasē, </w:t>
      </w:r>
      <w:r w:rsidRPr="00EC4965">
        <w:rPr>
          <w:color w:val="auto"/>
          <w:sz w:val="16"/>
          <w:szCs w:val="16"/>
          <w:lang w:eastAsia="lv-LV"/>
        </w:rPr>
        <w:t xml:space="preserve">ja bērna un vismaz viena </w:t>
      </w:r>
      <w:r w:rsidRPr="00EC4965">
        <w:rPr>
          <w:color w:val="auto"/>
          <w:sz w:val="16"/>
          <w:szCs w:val="16"/>
        </w:rPr>
        <w:t>likumiskā pārstāvja</w:t>
      </w:r>
      <w:r w:rsidRPr="00EC4965">
        <w:rPr>
          <w:color w:val="auto"/>
          <w:sz w:val="16"/>
          <w:szCs w:val="16"/>
          <w:lang w:eastAsia="lv-LV"/>
        </w:rPr>
        <w:t xml:space="preserve"> dzīvesvieta deklarēta Pašvaldības administratīvajā teritorijā</w:t>
      </w:r>
      <w:r w:rsidRPr="00EC4965">
        <w:rPr>
          <w:color w:val="auto"/>
          <w:sz w:val="16"/>
          <w:szCs w:val="16"/>
        </w:rPr>
        <w:t>;</w:t>
      </w:r>
    </w:p>
    <w:p w14:paraId="57DFC9BB" w14:textId="77777777" w:rsidR="00E9736A" w:rsidRDefault="00E9736A" w:rsidP="004A0A27">
      <w:pPr>
        <w:pStyle w:val="Default"/>
        <w:spacing w:line="324" w:lineRule="auto"/>
        <w:ind w:left="105" w:right="-2" w:firstLine="720"/>
        <w:jc w:val="both"/>
        <w:rPr>
          <w:color w:val="auto"/>
          <w:sz w:val="16"/>
          <w:szCs w:val="16"/>
        </w:rPr>
      </w:pPr>
      <w:r>
        <w:rPr>
          <w:color w:val="auto"/>
          <w:sz w:val="16"/>
          <w:szCs w:val="16"/>
        </w:rPr>
        <w:t>likumiskais pārstāvis ir konkrētās iestādes pedagogs;</w:t>
      </w:r>
    </w:p>
    <w:p w14:paraId="3F4ADD6E" w14:textId="77777777" w:rsidR="00E9736A" w:rsidRDefault="00E9736A" w:rsidP="004A0A27">
      <w:pPr>
        <w:pStyle w:val="Default"/>
        <w:spacing w:line="324" w:lineRule="auto"/>
        <w:ind w:left="105" w:right="-2" w:firstLine="720"/>
        <w:jc w:val="both"/>
        <w:rPr>
          <w:color w:val="auto"/>
          <w:sz w:val="16"/>
          <w:szCs w:val="16"/>
        </w:rPr>
      </w:pPr>
      <w:r>
        <w:rPr>
          <w:noProof/>
        </w:rPr>
        <mc:AlternateContent>
          <mc:Choice Requires="wps">
            <w:drawing>
              <wp:anchor distT="0" distB="0" distL="114300" distR="114300" simplePos="0" relativeHeight="251663360" behindDoc="0" locked="0" layoutInCell="1" allowOverlap="1" wp14:anchorId="6EF21FA6" wp14:editId="59B50F33">
                <wp:simplePos x="0" y="0"/>
                <wp:positionH relativeFrom="margin">
                  <wp:posOffset>104775</wp:posOffset>
                </wp:positionH>
                <wp:positionV relativeFrom="paragraph">
                  <wp:posOffset>28575</wp:posOffset>
                </wp:positionV>
                <wp:extent cx="219075" cy="123825"/>
                <wp:effectExtent l="0" t="0" r="28575" b="28575"/>
                <wp:wrapNone/>
                <wp:docPr id="1842846277" name="Rectangle 1"/>
                <wp:cNvGraphicFramePr/>
                <a:graphic xmlns:a="http://schemas.openxmlformats.org/drawingml/2006/main">
                  <a:graphicData uri="http://schemas.microsoft.com/office/word/2010/wordprocessingShape">
                    <wps:wsp>
                      <wps:cNvSpPr/>
                      <wps:spPr>
                        <a:xfrm>
                          <a:off x="0" y="0"/>
                          <a:ext cx="219075"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8A83A7" id="Rectangle 1" o:spid="_x0000_s1026" style="position:absolute;margin-left:8.25pt;margin-top:2.25pt;width:17.25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" fillcolor="window" strokecolor="windowText" strokeweight="1pt">
                <w10:wrap anchorx="margin"/>
              </v:rect>
            </w:pict>
          </mc:Fallback>
        </mc:AlternateContent>
      </w:r>
      <w:r>
        <w:rPr>
          <w:color w:val="auto"/>
          <w:sz w:val="16"/>
          <w:szCs w:val="16"/>
        </w:rPr>
        <w:t>bērna dzīvesvieta ir deklarēta Pašvaldības administratīvajā teritorijā.</w:t>
      </w:r>
    </w:p>
    <w:bookmarkEnd w:id="0"/>
    <w:p w14:paraId="361D9E47" w14:textId="77777777" w:rsidR="00E9736A" w:rsidRDefault="00E9736A" w:rsidP="004A0A27">
      <w:pPr>
        <w:pStyle w:val="Default"/>
        <w:ind w:right="-2"/>
        <w:rPr>
          <w:sz w:val="22"/>
          <w:szCs w:val="22"/>
        </w:rPr>
      </w:pPr>
    </w:p>
    <w:p w14:paraId="294DD10D" w14:textId="77777777" w:rsidR="00E9736A" w:rsidRDefault="00E9736A" w:rsidP="004A0A27">
      <w:pPr>
        <w:pStyle w:val="Default"/>
        <w:ind w:right="-2"/>
      </w:pPr>
      <w:r>
        <w:rPr>
          <w:sz w:val="22"/>
          <w:szCs w:val="22"/>
        </w:rPr>
        <w:t xml:space="preserve">Bērns obligātās pirmsskolas izglītības programmu apguvis </w:t>
      </w:r>
      <w:r>
        <w:rPr>
          <w:sz w:val="22"/>
          <w:szCs w:val="22"/>
        </w:rPr>
        <w:sym w:font="Times New Roman" w:char="F0A0"/>
      </w:r>
      <w:r>
        <w:rPr>
          <w:sz w:val="22"/>
          <w:szCs w:val="22"/>
        </w:rPr>
        <w:t xml:space="preserve"> ģimenē </w:t>
      </w:r>
      <w:r>
        <w:rPr>
          <w:sz w:val="22"/>
          <w:szCs w:val="22"/>
        </w:rPr>
        <w:sym w:font="Times New Roman" w:char="F0A0"/>
      </w:r>
      <w:r>
        <w:rPr>
          <w:sz w:val="22"/>
          <w:szCs w:val="22"/>
        </w:rPr>
        <w:t xml:space="preserve"> izglītības iestādē </w:t>
      </w:r>
      <w:r>
        <w:t xml:space="preserve">___________________________________________. </w:t>
      </w:r>
    </w:p>
    <w:p w14:paraId="2959AF99" w14:textId="77777777" w:rsidR="00E9736A" w:rsidRDefault="00E9736A" w:rsidP="004A0A27">
      <w:pPr>
        <w:pStyle w:val="Default"/>
        <w:ind w:right="-2" w:firstLine="720"/>
        <w:rPr>
          <w:i/>
          <w:iCs/>
          <w:sz w:val="20"/>
          <w:szCs w:val="20"/>
        </w:rPr>
      </w:pPr>
      <w:r>
        <w:rPr>
          <w:i/>
          <w:iCs/>
          <w:sz w:val="20"/>
          <w:szCs w:val="20"/>
        </w:rPr>
        <w:t xml:space="preserve">(izglītības iestādes nosaukums) </w:t>
      </w:r>
    </w:p>
    <w:p w14:paraId="70B24C2F" w14:textId="77777777" w:rsidR="00E9736A" w:rsidRDefault="00E9736A" w:rsidP="004A0A27">
      <w:pPr>
        <w:pStyle w:val="Default"/>
        <w:ind w:right="-2" w:firstLine="720"/>
        <w:rPr>
          <w:sz w:val="12"/>
          <w:szCs w:val="12"/>
        </w:rPr>
      </w:pPr>
    </w:p>
    <w:p w14:paraId="03218B7B" w14:textId="77777777" w:rsidR="00E9736A" w:rsidRDefault="00E9736A" w:rsidP="004A0A27">
      <w:pPr>
        <w:pStyle w:val="Default"/>
        <w:ind w:right="-2"/>
        <w:jc w:val="both"/>
        <w:rPr>
          <w:sz w:val="22"/>
          <w:szCs w:val="22"/>
        </w:rPr>
      </w:pPr>
      <w:r>
        <w:rPr>
          <w:sz w:val="22"/>
          <w:szCs w:val="22"/>
        </w:rPr>
        <w:t xml:space="preserve">Esmu informēts(a), ka rakstisku atbildi par bērna uzņemšanu skolā vai atteikumu saņemšu pēc klašu komplektācijas pabeigšanas līdz marta ceturtajai piektdienai. </w:t>
      </w:r>
    </w:p>
    <w:p w14:paraId="38F0B072" w14:textId="77777777" w:rsidR="00E9736A" w:rsidRDefault="00E9736A" w:rsidP="004A0A27">
      <w:pPr>
        <w:pStyle w:val="Default"/>
        <w:ind w:right="-2"/>
        <w:jc w:val="both"/>
        <w:rPr>
          <w:sz w:val="22"/>
          <w:szCs w:val="22"/>
        </w:rPr>
      </w:pPr>
      <w:r>
        <w:rPr>
          <w:sz w:val="22"/>
          <w:szCs w:val="22"/>
        </w:rPr>
        <w:t xml:space="preserve">Esmu informēts(a), ka iesniegumā minētā informācija tiks izmantota tikai normatīvajos aktos noteiktajā apjomā. </w:t>
      </w:r>
    </w:p>
    <w:p w14:paraId="04ADD931" w14:textId="77777777" w:rsidR="00E9736A" w:rsidRDefault="00E9736A" w:rsidP="004A0A27">
      <w:pPr>
        <w:pStyle w:val="Default"/>
        <w:ind w:right="-2"/>
        <w:jc w:val="both"/>
        <w:rPr>
          <w:sz w:val="22"/>
          <w:szCs w:val="22"/>
        </w:rPr>
      </w:pPr>
      <w:r>
        <w:rPr>
          <w:sz w:val="22"/>
          <w:szCs w:val="22"/>
        </w:rPr>
        <w:t xml:space="preserve">Ar Olaines novada domes 2022. gada 21.decembra noteikumiem Nr. NOT3/2022 “Par bērnu reģistrācijas kārtību 1. klasē Olaines novada pašvaldības izglītības iestādēs” saturu esmu iepazinies(usies). </w:t>
      </w:r>
    </w:p>
    <w:p w14:paraId="1C71D3C4" w14:textId="77777777" w:rsidR="00E9736A" w:rsidRDefault="00E9736A" w:rsidP="004A0A27">
      <w:pPr>
        <w:pStyle w:val="Default"/>
        <w:ind w:right="-2"/>
        <w:rPr>
          <w:sz w:val="12"/>
          <w:szCs w:val="12"/>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3019"/>
        <w:gridCol w:w="1092"/>
        <w:gridCol w:w="3056"/>
      </w:tblGrid>
      <w:tr w:rsidR="00E9736A" w14:paraId="1009155D" w14:textId="77777777" w:rsidTr="00290BEC">
        <w:tc>
          <w:tcPr>
            <w:tcW w:w="1129" w:type="dxa"/>
            <w:hideMark/>
          </w:tcPr>
          <w:p w14:paraId="55D5CB10" w14:textId="77777777" w:rsidR="00E9736A" w:rsidRDefault="00E9736A" w:rsidP="004A0A27">
            <w:pPr>
              <w:pStyle w:val="Default"/>
              <w:ind w:right="-2"/>
              <w:rPr>
                <w:sz w:val="23"/>
                <w:szCs w:val="23"/>
              </w:rPr>
            </w:pPr>
            <w:r>
              <w:rPr>
                <w:sz w:val="23"/>
                <w:szCs w:val="23"/>
              </w:rPr>
              <w:t>Datums</w:t>
            </w:r>
          </w:p>
        </w:tc>
        <w:tc>
          <w:tcPr>
            <w:tcW w:w="3019" w:type="dxa"/>
            <w:tcBorders>
              <w:top w:val="nil"/>
              <w:left w:val="nil"/>
              <w:bottom w:val="single" w:sz="4" w:space="0" w:color="auto"/>
              <w:right w:val="nil"/>
            </w:tcBorders>
          </w:tcPr>
          <w:p w14:paraId="05DBFBE2" w14:textId="77777777" w:rsidR="00E9736A" w:rsidRDefault="00E9736A" w:rsidP="004A0A27">
            <w:pPr>
              <w:pStyle w:val="Default"/>
              <w:ind w:right="-2"/>
              <w:rPr>
                <w:sz w:val="23"/>
                <w:szCs w:val="23"/>
              </w:rPr>
            </w:pPr>
          </w:p>
        </w:tc>
        <w:tc>
          <w:tcPr>
            <w:tcW w:w="1092" w:type="dxa"/>
            <w:hideMark/>
          </w:tcPr>
          <w:p w14:paraId="635AC31F" w14:textId="77777777" w:rsidR="00E9736A" w:rsidRDefault="00E9736A" w:rsidP="004A0A27">
            <w:pPr>
              <w:pStyle w:val="Default"/>
              <w:ind w:right="-2"/>
              <w:jc w:val="right"/>
              <w:rPr>
                <w:sz w:val="23"/>
                <w:szCs w:val="23"/>
              </w:rPr>
            </w:pPr>
            <w:r>
              <w:rPr>
                <w:sz w:val="23"/>
                <w:szCs w:val="23"/>
              </w:rPr>
              <w:t>Paraksts</w:t>
            </w:r>
          </w:p>
        </w:tc>
        <w:tc>
          <w:tcPr>
            <w:tcW w:w="3056" w:type="dxa"/>
            <w:tcBorders>
              <w:top w:val="nil"/>
              <w:left w:val="nil"/>
              <w:bottom w:val="single" w:sz="4" w:space="0" w:color="auto"/>
              <w:right w:val="nil"/>
            </w:tcBorders>
          </w:tcPr>
          <w:p w14:paraId="2BFC7B0B" w14:textId="77777777" w:rsidR="00E9736A" w:rsidRDefault="00E9736A" w:rsidP="004A0A27">
            <w:pPr>
              <w:pStyle w:val="Default"/>
              <w:ind w:right="-2"/>
              <w:rPr>
                <w:sz w:val="23"/>
                <w:szCs w:val="23"/>
              </w:rPr>
            </w:pPr>
          </w:p>
        </w:tc>
      </w:tr>
    </w:tbl>
    <w:p w14:paraId="47854562" w14:textId="77777777" w:rsidR="00E9736A" w:rsidRDefault="00E9736A" w:rsidP="004A0A27">
      <w:pPr>
        <w:pStyle w:val="Default"/>
        <w:pBdr>
          <w:bottom w:val="single" w:sz="12" w:space="1" w:color="auto"/>
        </w:pBdr>
        <w:ind w:right="-2"/>
        <w:rPr>
          <w:sz w:val="8"/>
          <w:szCs w:val="8"/>
        </w:rPr>
      </w:pPr>
    </w:p>
    <w:p w14:paraId="5EC3AE12" w14:textId="77777777" w:rsidR="00E9736A" w:rsidRDefault="00E9736A" w:rsidP="004A0A27">
      <w:pPr>
        <w:pStyle w:val="Default"/>
        <w:ind w:right="-2"/>
        <w:rPr>
          <w:b/>
          <w:bCs/>
          <w:sz w:val="23"/>
          <w:szCs w:val="23"/>
        </w:rPr>
      </w:pPr>
      <w:r>
        <w:rPr>
          <w:b/>
          <w:bCs/>
          <w:sz w:val="23"/>
          <w:szCs w:val="23"/>
        </w:rPr>
        <w:t xml:space="preserve">Aizpilda iesnieguma saņēmējs </w:t>
      </w:r>
    </w:p>
    <w:p w14:paraId="13F9D0D8" w14:textId="77777777" w:rsidR="00E9736A" w:rsidRDefault="00E9736A" w:rsidP="004A0A27">
      <w:pPr>
        <w:pStyle w:val="Default"/>
        <w:ind w:right="-2"/>
        <w:rPr>
          <w:sz w:val="23"/>
          <w:szCs w:val="23"/>
        </w:rPr>
      </w:pPr>
    </w:p>
    <w:p w14:paraId="71CD9BF3" w14:textId="77777777" w:rsidR="00E9736A" w:rsidRDefault="00E9736A" w:rsidP="004A0A27">
      <w:pPr>
        <w:pStyle w:val="Default"/>
        <w:ind w:right="-2"/>
        <w:rPr>
          <w:sz w:val="22"/>
          <w:szCs w:val="22"/>
        </w:rPr>
      </w:pPr>
      <w:r>
        <w:rPr>
          <w:sz w:val="22"/>
          <w:szCs w:val="22"/>
        </w:rPr>
        <w:t>Iesnieguma saņemšanas datums __________________ un laiks plkst. ___________</w:t>
      </w:r>
    </w:p>
    <w:p w14:paraId="77E49CEE" w14:textId="77777777" w:rsidR="00E9736A" w:rsidRDefault="00E9736A" w:rsidP="004A0A27">
      <w:pPr>
        <w:pStyle w:val="Default"/>
        <w:ind w:right="-2"/>
        <w:rPr>
          <w:sz w:val="22"/>
          <w:szCs w:val="22"/>
        </w:rPr>
      </w:pPr>
    </w:p>
    <w:p w14:paraId="186546C8" w14:textId="77777777" w:rsidR="00E9736A" w:rsidRPr="001C0A31" w:rsidRDefault="00E9736A" w:rsidP="004A0A27">
      <w:pPr>
        <w:pStyle w:val="Sarakstarindkopa"/>
        <w:spacing w:line="324" w:lineRule="auto"/>
        <w:ind w:right="-2" w:hanging="153"/>
        <w:jc w:val="both"/>
        <w:rPr>
          <w:rFonts w:ascii="Times New Roman" w:hAnsi="Times New Roman"/>
          <w:szCs w:val="24"/>
        </w:rPr>
      </w:pPr>
      <w:r>
        <w:rPr>
          <w:rFonts w:ascii="Times New Roman" w:hAnsi="Times New Roman"/>
          <w:szCs w:val="24"/>
        </w:rPr>
        <w:t xml:space="preserve">Domes priekšsēdētājs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A.Bergs</w:t>
      </w:r>
      <w:r w:rsidRPr="001C0A31">
        <w:rPr>
          <w:rFonts w:ascii="Times New Roman" w:hAnsi="Times New Roman"/>
          <w:szCs w:val="24"/>
        </w:rPr>
        <w:t>”.</w:t>
      </w:r>
    </w:p>
    <w:p w14:paraId="005924ED" w14:textId="77777777" w:rsidR="00E9736A" w:rsidRDefault="00E9736A" w:rsidP="004A0A27">
      <w:pPr>
        <w:spacing w:line="276" w:lineRule="auto"/>
        <w:ind w:right="-2"/>
        <w:jc w:val="both"/>
        <w:rPr>
          <w:rFonts w:ascii="Times New Roman" w:hAnsi="Times New Roman"/>
          <w:szCs w:val="24"/>
          <w:lang w:eastAsia="lv-LV"/>
        </w:rPr>
      </w:pPr>
    </w:p>
    <w:p w14:paraId="76EA4966" w14:textId="77777777" w:rsidR="00E9736A" w:rsidRPr="00A26B22" w:rsidRDefault="00E9736A" w:rsidP="00E9736A">
      <w:pPr>
        <w:ind w:right="-766"/>
        <w:rPr>
          <w:rFonts w:ascii="Times New Roman" w:hAnsi="Times New Roman"/>
          <w:szCs w:val="24"/>
          <w:lang w:eastAsia="lv-LV"/>
        </w:rPr>
      </w:pPr>
    </w:p>
    <w:p w14:paraId="150EBBD4" w14:textId="77777777" w:rsidR="00E9736A" w:rsidRPr="00A26B22" w:rsidRDefault="00E9736A" w:rsidP="00E9736A">
      <w:pPr>
        <w:ind w:right="-766"/>
        <w:rPr>
          <w:rFonts w:ascii="Times New Roman" w:hAnsi="Times New Roman"/>
          <w:szCs w:val="24"/>
        </w:rPr>
      </w:pPr>
      <w:r w:rsidRPr="00A26B22">
        <w:rPr>
          <w:rFonts w:ascii="Times New Roman" w:hAnsi="Times New Roman"/>
          <w:szCs w:val="24"/>
        </w:rPr>
        <w:t xml:space="preserve">Domes priekšsēdētājs </w:t>
      </w:r>
      <w:r w:rsidRPr="00A26B22">
        <w:rPr>
          <w:rFonts w:ascii="Times New Roman" w:hAnsi="Times New Roman"/>
          <w:szCs w:val="24"/>
        </w:rPr>
        <w:tab/>
      </w:r>
      <w:r w:rsidRPr="00A26B22">
        <w:rPr>
          <w:rFonts w:ascii="Times New Roman" w:hAnsi="Times New Roman"/>
          <w:szCs w:val="24"/>
        </w:rPr>
        <w:tab/>
      </w:r>
      <w:r w:rsidRPr="00A26B22">
        <w:rPr>
          <w:rFonts w:ascii="Times New Roman" w:hAnsi="Times New Roman"/>
          <w:szCs w:val="24"/>
        </w:rPr>
        <w:tab/>
      </w:r>
      <w:r w:rsidRPr="00A26B22">
        <w:rPr>
          <w:rFonts w:ascii="Times New Roman" w:hAnsi="Times New Roman"/>
          <w:szCs w:val="24"/>
        </w:rPr>
        <w:tab/>
      </w:r>
      <w:r w:rsidRPr="00A26B22">
        <w:rPr>
          <w:rFonts w:ascii="Times New Roman" w:hAnsi="Times New Roman"/>
          <w:szCs w:val="24"/>
        </w:rPr>
        <w:tab/>
      </w:r>
      <w:r w:rsidRPr="00A26B22">
        <w:rPr>
          <w:rFonts w:ascii="Times New Roman" w:hAnsi="Times New Roman"/>
          <w:szCs w:val="24"/>
        </w:rPr>
        <w:tab/>
      </w:r>
      <w:r w:rsidRPr="00A26B22">
        <w:rPr>
          <w:rFonts w:ascii="Times New Roman" w:hAnsi="Times New Roman"/>
          <w:szCs w:val="24"/>
        </w:rPr>
        <w:tab/>
      </w:r>
      <w:r w:rsidRPr="00A26B22">
        <w:rPr>
          <w:rFonts w:ascii="Times New Roman" w:hAnsi="Times New Roman"/>
          <w:szCs w:val="24"/>
        </w:rPr>
        <w:tab/>
        <w:t>A.Bergs</w:t>
      </w:r>
    </w:p>
    <w:p w14:paraId="714879EC" w14:textId="77777777" w:rsidR="00E9736A" w:rsidRPr="00A26B22" w:rsidRDefault="00E9736A" w:rsidP="00E9736A">
      <w:pPr>
        <w:rPr>
          <w:rFonts w:ascii="Times New Roman" w:hAnsi="Times New Roman"/>
          <w:szCs w:val="24"/>
        </w:rPr>
      </w:pPr>
    </w:p>
    <w:p w14:paraId="047A3EA3" w14:textId="77777777" w:rsidR="00E9736A" w:rsidRPr="00A26B22" w:rsidRDefault="00E9736A" w:rsidP="00E9736A">
      <w:pPr>
        <w:rPr>
          <w:rFonts w:ascii="Times New Roman" w:hAnsi="Times New Roman"/>
          <w:szCs w:val="24"/>
        </w:rPr>
      </w:pPr>
      <w:r w:rsidRPr="00A26B22">
        <w:rPr>
          <w:rFonts w:ascii="Times New Roman" w:hAnsi="Times New Roman"/>
          <w:szCs w:val="24"/>
        </w:rPr>
        <w:t xml:space="preserve">Iesniedz: Sociālo, izglītības un kultūras jautājumu komiteja </w:t>
      </w:r>
    </w:p>
    <w:p w14:paraId="60C195E8" w14:textId="77777777" w:rsidR="00E9736A" w:rsidRPr="00A26B22" w:rsidRDefault="00E9736A" w:rsidP="00E9736A">
      <w:pPr>
        <w:rPr>
          <w:rFonts w:ascii="Times New Roman" w:hAnsi="Times New Roman"/>
          <w:szCs w:val="24"/>
        </w:rPr>
      </w:pPr>
      <w:r w:rsidRPr="00A26B22">
        <w:rPr>
          <w:rFonts w:ascii="Times New Roman" w:hAnsi="Times New Roman"/>
          <w:szCs w:val="24"/>
        </w:rPr>
        <w:t>Sagatavoja: izglītības un kultūras nodaļas vadītāj</w:t>
      </w:r>
      <w:r>
        <w:rPr>
          <w:rFonts w:ascii="Times New Roman" w:hAnsi="Times New Roman"/>
          <w:szCs w:val="24"/>
        </w:rPr>
        <w:t>s</w:t>
      </w:r>
      <w:r w:rsidRPr="00A26B22">
        <w:rPr>
          <w:rFonts w:ascii="Times New Roman" w:hAnsi="Times New Roman"/>
          <w:szCs w:val="24"/>
        </w:rPr>
        <w:t xml:space="preserve"> </w:t>
      </w:r>
      <w:r>
        <w:rPr>
          <w:rFonts w:ascii="Times New Roman" w:hAnsi="Times New Roman"/>
          <w:szCs w:val="24"/>
        </w:rPr>
        <w:t>A.Joksts</w:t>
      </w:r>
    </w:p>
    <w:p w14:paraId="7DA0C2F0" w14:textId="77777777" w:rsidR="00E9736A" w:rsidRPr="00A26B22" w:rsidRDefault="00E9736A" w:rsidP="00E9736A">
      <w:pPr>
        <w:rPr>
          <w:rFonts w:ascii="Times New Roman" w:hAnsi="Times New Roman"/>
          <w:szCs w:val="24"/>
        </w:rPr>
      </w:pPr>
    </w:p>
    <w:p w14:paraId="1B637357" w14:textId="77777777" w:rsidR="00E9736A" w:rsidRPr="00A26B22" w:rsidRDefault="00E9736A" w:rsidP="00E9736A">
      <w:pPr>
        <w:rPr>
          <w:rFonts w:ascii="Times New Roman" w:hAnsi="Times New Roman"/>
          <w:szCs w:val="24"/>
        </w:rPr>
      </w:pPr>
      <w:r w:rsidRPr="00A26B22">
        <w:rPr>
          <w:rFonts w:ascii="Times New Roman" w:hAnsi="Times New Roman"/>
          <w:szCs w:val="24"/>
        </w:rPr>
        <w:t>Lēmumu izsniegt:</w:t>
      </w:r>
    </w:p>
    <w:p w14:paraId="514C97B6" w14:textId="77777777" w:rsidR="00E9736A" w:rsidRPr="00A26B22" w:rsidRDefault="00E9736A" w:rsidP="00E9736A">
      <w:pPr>
        <w:rPr>
          <w:rFonts w:ascii="Times New Roman" w:hAnsi="Times New Roman"/>
          <w:szCs w:val="24"/>
        </w:rPr>
      </w:pPr>
      <w:r w:rsidRPr="00A26B22">
        <w:rPr>
          <w:rFonts w:ascii="Times New Roman" w:hAnsi="Times New Roman"/>
          <w:szCs w:val="24"/>
        </w:rPr>
        <w:t>Olaines 1.vidusskolai</w:t>
      </w:r>
    </w:p>
    <w:p w14:paraId="0265096C" w14:textId="77777777" w:rsidR="00E9736A" w:rsidRPr="00A26B22" w:rsidRDefault="00E9736A" w:rsidP="00E9736A">
      <w:pPr>
        <w:rPr>
          <w:rFonts w:ascii="Times New Roman" w:hAnsi="Times New Roman"/>
          <w:szCs w:val="24"/>
        </w:rPr>
      </w:pPr>
      <w:r w:rsidRPr="00A26B22">
        <w:rPr>
          <w:rFonts w:ascii="Times New Roman" w:hAnsi="Times New Roman"/>
          <w:szCs w:val="24"/>
        </w:rPr>
        <w:t>Olaines 2.vidusskolai</w:t>
      </w:r>
    </w:p>
    <w:p w14:paraId="792721B6" w14:textId="77777777" w:rsidR="00E9736A" w:rsidRDefault="00E9736A" w:rsidP="00E9736A">
      <w:pPr>
        <w:rPr>
          <w:rFonts w:ascii="Times New Roman" w:hAnsi="Times New Roman"/>
          <w:szCs w:val="24"/>
        </w:rPr>
      </w:pPr>
      <w:r w:rsidRPr="00A26B22">
        <w:rPr>
          <w:rFonts w:ascii="Times New Roman" w:hAnsi="Times New Roman"/>
          <w:szCs w:val="24"/>
        </w:rPr>
        <w:t>Izglītības un kultūras nodaļai</w:t>
      </w:r>
    </w:p>
    <w:p w14:paraId="6D454D23" w14:textId="77777777" w:rsidR="00E9736A" w:rsidRDefault="00E9736A" w:rsidP="00E9736A">
      <w:pPr>
        <w:rPr>
          <w:rFonts w:ascii="Times New Roman" w:hAnsi="Times New Roman"/>
          <w:szCs w:val="24"/>
        </w:rPr>
      </w:pPr>
      <w:r>
        <w:rPr>
          <w:rFonts w:ascii="Times New Roman" w:hAnsi="Times New Roman"/>
          <w:szCs w:val="24"/>
        </w:rPr>
        <w:t>Kancelejai</w:t>
      </w:r>
    </w:p>
    <w:p w14:paraId="16AD189A" w14:textId="77777777" w:rsidR="00E9736A" w:rsidRPr="00A26B22" w:rsidRDefault="00E9736A" w:rsidP="00E9736A">
      <w:pPr>
        <w:rPr>
          <w:rFonts w:ascii="Times New Roman" w:hAnsi="Times New Roman"/>
          <w:szCs w:val="24"/>
        </w:rPr>
      </w:pPr>
      <w:r>
        <w:rPr>
          <w:rFonts w:ascii="Times New Roman" w:hAnsi="Times New Roman"/>
          <w:szCs w:val="24"/>
        </w:rPr>
        <w:t>sabiedrisko attiecību speciālistēm</w:t>
      </w:r>
    </w:p>
    <w:p w14:paraId="57E87A02" w14:textId="7DBDA7CF" w:rsidR="00E9736A" w:rsidRDefault="00E9736A">
      <w:pPr>
        <w:spacing w:after="160" w:line="259" w:lineRule="auto"/>
      </w:pPr>
      <w:r>
        <w:br w:type="page"/>
      </w:r>
    </w:p>
    <w:p w14:paraId="366CE353" w14:textId="77777777" w:rsidR="00E9736A" w:rsidRPr="00C165E9" w:rsidRDefault="00E9736A" w:rsidP="00E9736A">
      <w:pPr>
        <w:jc w:val="center"/>
        <w:rPr>
          <w:rFonts w:ascii="Times New Roman" w:hAnsi="Times New Roman"/>
          <w:szCs w:val="24"/>
        </w:rPr>
      </w:pPr>
      <w:r w:rsidRPr="00C165E9">
        <w:rPr>
          <w:rFonts w:ascii="Times New Roman" w:hAnsi="Times New Roman"/>
          <w:szCs w:val="24"/>
        </w:rPr>
        <w:lastRenderedPageBreak/>
        <w:t>Lēmuma projekts</w:t>
      </w:r>
    </w:p>
    <w:p w14:paraId="0A59B083" w14:textId="77777777" w:rsidR="00E9736A" w:rsidRPr="00C165E9" w:rsidRDefault="00E9736A" w:rsidP="00E9736A">
      <w:pPr>
        <w:jc w:val="center"/>
        <w:rPr>
          <w:rFonts w:ascii="Times New Roman" w:hAnsi="Times New Roman"/>
          <w:szCs w:val="24"/>
        </w:rPr>
      </w:pPr>
      <w:r w:rsidRPr="00C165E9">
        <w:rPr>
          <w:rFonts w:ascii="Times New Roman" w:hAnsi="Times New Roman"/>
          <w:szCs w:val="24"/>
        </w:rPr>
        <w:t>Olainē</w:t>
      </w:r>
    </w:p>
    <w:p w14:paraId="2DD53E66" w14:textId="77777777" w:rsidR="00E9736A" w:rsidRPr="00C165E9" w:rsidRDefault="00E9736A" w:rsidP="00E9736A">
      <w:pPr>
        <w:rPr>
          <w:rFonts w:ascii="Times New Roman" w:hAnsi="Times New Roman"/>
          <w:szCs w:val="24"/>
        </w:rPr>
      </w:pPr>
      <w:r w:rsidRPr="00C165E9">
        <w:rPr>
          <w:rFonts w:ascii="Times New Roman" w:hAnsi="Times New Roman"/>
          <w:szCs w:val="24"/>
        </w:rPr>
        <w:t>2023.gada 29.decembrī</w:t>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t>Nr.13</w:t>
      </w:r>
    </w:p>
    <w:p w14:paraId="68C79A5B" w14:textId="77777777" w:rsidR="00E9736A" w:rsidRPr="00C165E9" w:rsidRDefault="00E9736A" w:rsidP="00E9736A">
      <w:pPr>
        <w:rPr>
          <w:rFonts w:ascii="Times New Roman" w:hAnsi="Times New Roman"/>
          <w:szCs w:val="24"/>
        </w:rPr>
      </w:pPr>
    </w:p>
    <w:p w14:paraId="4C7983F4" w14:textId="77777777" w:rsidR="00E9736A" w:rsidRDefault="00E9736A" w:rsidP="00E9736A">
      <w:pPr>
        <w:rPr>
          <w:rFonts w:ascii="Times New Roman" w:hAnsi="Times New Roman"/>
          <w:b/>
          <w:szCs w:val="24"/>
        </w:rPr>
      </w:pPr>
    </w:p>
    <w:p w14:paraId="6CC7FAE2" w14:textId="77777777" w:rsidR="00E9736A" w:rsidRPr="00C165E9" w:rsidRDefault="00E9736A" w:rsidP="00E9736A">
      <w:pPr>
        <w:rPr>
          <w:rFonts w:ascii="Times New Roman" w:hAnsi="Times New Roman"/>
          <w:b/>
          <w:szCs w:val="24"/>
        </w:rPr>
      </w:pPr>
      <w:r w:rsidRPr="00C165E9">
        <w:rPr>
          <w:rFonts w:ascii="Times New Roman" w:hAnsi="Times New Roman"/>
          <w:b/>
          <w:szCs w:val="24"/>
        </w:rPr>
        <w:t>Par Olaines novada jauniešu projektu konkursa nolikumu</w:t>
      </w:r>
    </w:p>
    <w:p w14:paraId="4EF0A8BC" w14:textId="77777777" w:rsidR="00E9736A" w:rsidRPr="00C165E9" w:rsidRDefault="00E9736A" w:rsidP="00E9736A">
      <w:pPr>
        <w:rPr>
          <w:rFonts w:ascii="Times New Roman" w:hAnsi="Times New Roman"/>
          <w:b/>
          <w:szCs w:val="24"/>
        </w:rPr>
      </w:pPr>
    </w:p>
    <w:p w14:paraId="01861F39" w14:textId="77777777" w:rsidR="00E9736A" w:rsidRPr="00C165E9" w:rsidRDefault="00E9736A" w:rsidP="00E9736A">
      <w:pPr>
        <w:rPr>
          <w:rFonts w:ascii="Times New Roman" w:hAnsi="Times New Roman"/>
          <w:szCs w:val="24"/>
        </w:rPr>
      </w:pPr>
    </w:p>
    <w:p w14:paraId="116888E7" w14:textId="77777777" w:rsidR="00E9736A" w:rsidRDefault="00E9736A" w:rsidP="00E9736A">
      <w:pPr>
        <w:ind w:firstLine="567"/>
        <w:jc w:val="both"/>
        <w:rPr>
          <w:rFonts w:ascii="Times New Roman" w:hAnsi="Times New Roman"/>
          <w:szCs w:val="24"/>
        </w:rPr>
      </w:pPr>
      <w:r w:rsidRPr="00C165E9">
        <w:rPr>
          <w:rFonts w:ascii="Times New Roman" w:hAnsi="Times New Roman"/>
          <w:szCs w:val="24"/>
        </w:rPr>
        <w:t>Saskaņā ar Sociālo, izglītības un kultūras jautājumu komitejas 2023.gada 13.decembra sēdes protokolu Nr</w:t>
      </w:r>
      <w:r>
        <w:rPr>
          <w:rFonts w:ascii="Times New Roman" w:hAnsi="Times New Roman"/>
          <w:szCs w:val="24"/>
        </w:rPr>
        <w:t>.12, Finanšu komitejas 2023.gada 20.decembra sēdes protokolu Nr.13</w:t>
      </w:r>
      <w:r w:rsidRPr="00C165E9">
        <w:rPr>
          <w:rFonts w:ascii="Times New Roman" w:hAnsi="Times New Roman"/>
          <w:szCs w:val="24"/>
        </w:rPr>
        <w:t xml:space="preserve"> un</w:t>
      </w:r>
      <w:r>
        <w:rPr>
          <w:rFonts w:ascii="Times New Roman" w:hAnsi="Times New Roman"/>
          <w:szCs w:val="24"/>
        </w:rPr>
        <w:t>,</w:t>
      </w:r>
      <w:r w:rsidRPr="00C165E9">
        <w:rPr>
          <w:rFonts w:ascii="Times New Roman" w:hAnsi="Times New Roman"/>
          <w:szCs w:val="24"/>
        </w:rPr>
        <w:t xml:space="preserve"> pamatojoties uz </w:t>
      </w:r>
      <w:bookmarkStart w:id="1" w:name="_Hlk144458052"/>
      <w:r w:rsidRPr="00C165E9">
        <w:rPr>
          <w:rFonts w:ascii="Times New Roman" w:hAnsi="Times New Roman"/>
          <w:szCs w:val="24"/>
        </w:rPr>
        <w:t>Pašvaldību likuma 4.panta astoto daļu</w:t>
      </w:r>
      <w:r>
        <w:rPr>
          <w:rFonts w:ascii="Times New Roman" w:hAnsi="Times New Roman"/>
          <w:szCs w:val="24"/>
        </w:rPr>
        <w:t>,</w:t>
      </w:r>
      <w:r w:rsidRPr="00C165E9">
        <w:rPr>
          <w:rFonts w:ascii="Times New Roman" w:hAnsi="Times New Roman"/>
          <w:szCs w:val="24"/>
        </w:rPr>
        <w:t xml:space="preserve"> Jaunatnes likuma 5.panta pirmo daļu</w:t>
      </w:r>
      <w:bookmarkEnd w:id="1"/>
      <w:r w:rsidRPr="00C165E9">
        <w:rPr>
          <w:rFonts w:ascii="Times New Roman" w:hAnsi="Times New Roman"/>
          <w:szCs w:val="24"/>
        </w:rPr>
        <w:t xml:space="preserve"> un Olaines novada jaunatnes politikas stratēģiju 2019. - 2025.gadam, </w:t>
      </w:r>
      <w:r w:rsidRPr="00C165E9">
        <w:rPr>
          <w:rFonts w:ascii="Times New Roman" w:hAnsi="Times New Roman"/>
          <w:b/>
          <w:szCs w:val="24"/>
        </w:rPr>
        <w:t>dome nolemj</w:t>
      </w:r>
      <w:r w:rsidRPr="00C165E9">
        <w:rPr>
          <w:rFonts w:ascii="Times New Roman" w:hAnsi="Times New Roman"/>
          <w:szCs w:val="24"/>
        </w:rPr>
        <w:t>:</w:t>
      </w:r>
    </w:p>
    <w:p w14:paraId="7258CC6D" w14:textId="77777777" w:rsidR="00E9736A" w:rsidRPr="00C165E9" w:rsidRDefault="00E9736A" w:rsidP="00E9736A">
      <w:pPr>
        <w:ind w:firstLine="567"/>
        <w:jc w:val="both"/>
        <w:rPr>
          <w:rFonts w:ascii="Times New Roman" w:hAnsi="Times New Roman"/>
          <w:szCs w:val="24"/>
        </w:rPr>
      </w:pPr>
    </w:p>
    <w:p w14:paraId="53A75404" w14:textId="77777777" w:rsidR="00E9736A" w:rsidRPr="00C165E9" w:rsidRDefault="00E9736A" w:rsidP="00981A83">
      <w:pPr>
        <w:pStyle w:val="Sarakstarindkopa"/>
        <w:numPr>
          <w:ilvl w:val="0"/>
          <w:numId w:val="5"/>
        </w:numPr>
        <w:jc w:val="both"/>
        <w:rPr>
          <w:rFonts w:ascii="Times New Roman" w:hAnsi="Times New Roman"/>
          <w:szCs w:val="24"/>
        </w:rPr>
      </w:pPr>
      <w:r w:rsidRPr="00C165E9">
        <w:rPr>
          <w:rFonts w:ascii="Times New Roman" w:hAnsi="Times New Roman"/>
          <w:szCs w:val="24"/>
        </w:rPr>
        <w:t>Apstiprināt nolikumu Nr.NOL__/2023 “Olaines novada jauniešu projektu konkursa nolikums” (pielikumā).</w:t>
      </w:r>
    </w:p>
    <w:p w14:paraId="554EFA97" w14:textId="77777777" w:rsidR="00E9736A" w:rsidRPr="00C165E9" w:rsidRDefault="00E9736A" w:rsidP="00981A83">
      <w:pPr>
        <w:pStyle w:val="Sarakstarindkopa"/>
        <w:numPr>
          <w:ilvl w:val="0"/>
          <w:numId w:val="5"/>
        </w:numPr>
        <w:jc w:val="both"/>
        <w:rPr>
          <w:rFonts w:ascii="Times New Roman" w:hAnsi="Times New Roman"/>
          <w:szCs w:val="24"/>
        </w:rPr>
      </w:pPr>
      <w:r w:rsidRPr="00C165E9">
        <w:rPr>
          <w:rFonts w:ascii="Times New Roman" w:hAnsi="Times New Roman"/>
          <w:szCs w:val="24"/>
        </w:rPr>
        <w:t xml:space="preserve">Atzīt par spēku zaudējušu </w:t>
      </w:r>
      <w:r>
        <w:rPr>
          <w:rFonts w:ascii="Times New Roman" w:hAnsi="Times New Roman"/>
          <w:szCs w:val="24"/>
        </w:rPr>
        <w:t xml:space="preserve">Olaines novada domes </w:t>
      </w:r>
      <w:r w:rsidRPr="00C165E9">
        <w:rPr>
          <w:rFonts w:ascii="Times New Roman" w:hAnsi="Times New Roman"/>
          <w:szCs w:val="24"/>
          <w:lang w:eastAsia="lv-LV"/>
        </w:rPr>
        <w:t>2018.gada 28.februāra nolikumu Nr.NOL1/2018 “Olaines novada jauniešu projektu konkursa nolikums”</w:t>
      </w:r>
      <w:r w:rsidRPr="00C165E9">
        <w:rPr>
          <w:rFonts w:ascii="Times New Roman" w:hAnsi="Times New Roman"/>
          <w:szCs w:val="24"/>
        </w:rPr>
        <w:t xml:space="preserve">. </w:t>
      </w:r>
    </w:p>
    <w:p w14:paraId="51F0443A" w14:textId="77777777" w:rsidR="00E9736A" w:rsidRPr="00C165E9" w:rsidRDefault="00E9736A" w:rsidP="00E9736A">
      <w:pPr>
        <w:jc w:val="both"/>
        <w:rPr>
          <w:rFonts w:ascii="Times New Roman" w:hAnsi="Times New Roman"/>
          <w:szCs w:val="24"/>
        </w:rPr>
      </w:pPr>
    </w:p>
    <w:p w14:paraId="097648F4" w14:textId="77777777" w:rsidR="00E9736A" w:rsidRDefault="00E9736A" w:rsidP="00E9736A">
      <w:pPr>
        <w:rPr>
          <w:rFonts w:ascii="Times New Roman" w:hAnsi="Times New Roman"/>
          <w:szCs w:val="24"/>
        </w:rPr>
      </w:pPr>
    </w:p>
    <w:p w14:paraId="19D970FD" w14:textId="77777777" w:rsidR="00E9736A" w:rsidRDefault="00E9736A" w:rsidP="00E9736A">
      <w:pPr>
        <w:rPr>
          <w:rFonts w:ascii="Times New Roman" w:hAnsi="Times New Roman"/>
          <w:szCs w:val="24"/>
        </w:rPr>
      </w:pPr>
    </w:p>
    <w:p w14:paraId="45D0642A" w14:textId="08BA2DCF" w:rsidR="00E9736A" w:rsidRPr="00C165E9" w:rsidRDefault="00E9736A" w:rsidP="00E9736A">
      <w:pPr>
        <w:rPr>
          <w:rFonts w:ascii="Times New Roman" w:hAnsi="Times New Roman"/>
          <w:szCs w:val="24"/>
        </w:rPr>
      </w:pPr>
      <w:r w:rsidRPr="00C165E9">
        <w:rPr>
          <w:rFonts w:ascii="Times New Roman" w:hAnsi="Times New Roman"/>
          <w:szCs w:val="24"/>
        </w:rPr>
        <w:t>Priekšsēdētājs</w:t>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r>
      <w:r w:rsidRPr="00C165E9">
        <w:rPr>
          <w:rFonts w:ascii="Times New Roman" w:hAnsi="Times New Roman"/>
          <w:szCs w:val="24"/>
        </w:rPr>
        <w:tab/>
        <w:t>A. Bergs</w:t>
      </w:r>
    </w:p>
    <w:p w14:paraId="669F7952" w14:textId="77777777" w:rsidR="00E9736A" w:rsidRPr="00C165E9" w:rsidRDefault="00E9736A" w:rsidP="00E9736A">
      <w:pPr>
        <w:rPr>
          <w:rFonts w:ascii="Times New Roman" w:hAnsi="Times New Roman"/>
          <w:szCs w:val="24"/>
        </w:rPr>
      </w:pPr>
    </w:p>
    <w:p w14:paraId="0EFE255F" w14:textId="77777777" w:rsidR="00E9736A" w:rsidRPr="00C165E9" w:rsidRDefault="00E9736A" w:rsidP="00E9736A">
      <w:pPr>
        <w:rPr>
          <w:rFonts w:ascii="Times New Roman" w:hAnsi="Times New Roman"/>
          <w:szCs w:val="24"/>
        </w:rPr>
      </w:pPr>
    </w:p>
    <w:p w14:paraId="46EC542D" w14:textId="77777777" w:rsidR="00E9736A" w:rsidRDefault="00E9736A" w:rsidP="00E9736A">
      <w:pPr>
        <w:rPr>
          <w:rFonts w:ascii="Times New Roman" w:hAnsi="Times New Roman"/>
          <w:szCs w:val="24"/>
        </w:rPr>
      </w:pPr>
      <w:r w:rsidRPr="00C165E9">
        <w:rPr>
          <w:rFonts w:ascii="Times New Roman" w:hAnsi="Times New Roman"/>
          <w:szCs w:val="24"/>
        </w:rPr>
        <w:t>Iesniedz: Sociālo, izglītības un kultūras jautājumu komiteja</w:t>
      </w:r>
    </w:p>
    <w:p w14:paraId="736611B2" w14:textId="77777777" w:rsidR="00E9736A" w:rsidRPr="00C165E9" w:rsidRDefault="00E9736A" w:rsidP="00E9736A">
      <w:pPr>
        <w:rPr>
          <w:rFonts w:ascii="Times New Roman" w:hAnsi="Times New Roman"/>
          <w:szCs w:val="24"/>
        </w:rPr>
      </w:pPr>
      <w:r>
        <w:rPr>
          <w:rFonts w:ascii="Times New Roman" w:hAnsi="Times New Roman"/>
          <w:szCs w:val="24"/>
        </w:rPr>
        <w:t xml:space="preserve">                Finanšu komiteja</w:t>
      </w:r>
    </w:p>
    <w:p w14:paraId="2DC1C137" w14:textId="77777777" w:rsidR="00E9736A" w:rsidRPr="00C165E9" w:rsidRDefault="00E9736A" w:rsidP="00E9736A">
      <w:pPr>
        <w:rPr>
          <w:rFonts w:ascii="Times New Roman" w:hAnsi="Times New Roman"/>
          <w:szCs w:val="24"/>
        </w:rPr>
      </w:pPr>
      <w:r w:rsidRPr="00C165E9">
        <w:rPr>
          <w:rFonts w:ascii="Times New Roman" w:hAnsi="Times New Roman"/>
          <w:szCs w:val="24"/>
        </w:rPr>
        <w:t>Sagatavoja: jaunatnes lietu speciāliste I. Loseva, 07.12.2023.</w:t>
      </w:r>
    </w:p>
    <w:p w14:paraId="7D1E3604" w14:textId="77777777" w:rsidR="00E9736A" w:rsidRPr="00C165E9" w:rsidRDefault="00E9736A" w:rsidP="00E9736A">
      <w:pPr>
        <w:rPr>
          <w:rFonts w:ascii="Times New Roman" w:hAnsi="Times New Roman"/>
          <w:szCs w:val="24"/>
        </w:rPr>
      </w:pPr>
      <w:r w:rsidRPr="00C165E9">
        <w:rPr>
          <w:rFonts w:ascii="Times New Roman" w:hAnsi="Times New Roman"/>
          <w:szCs w:val="24"/>
        </w:rPr>
        <w:t xml:space="preserve">Saskaņots: izpilddirektora vietniece K. Matuzone, 07.12.2023. </w:t>
      </w:r>
    </w:p>
    <w:p w14:paraId="0B0B2BE5" w14:textId="77777777" w:rsidR="00E9736A" w:rsidRPr="00C165E9" w:rsidRDefault="00E9736A" w:rsidP="00E9736A">
      <w:pPr>
        <w:rPr>
          <w:rFonts w:ascii="Times New Roman" w:hAnsi="Times New Roman"/>
          <w:szCs w:val="24"/>
        </w:rPr>
      </w:pPr>
    </w:p>
    <w:p w14:paraId="469FAE28" w14:textId="77777777" w:rsidR="00E9736A" w:rsidRPr="00C165E9" w:rsidRDefault="00E9736A" w:rsidP="00E9736A">
      <w:pPr>
        <w:rPr>
          <w:rFonts w:ascii="Times New Roman" w:hAnsi="Times New Roman"/>
          <w:szCs w:val="24"/>
        </w:rPr>
      </w:pPr>
    </w:p>
    <w:p w14:paraId="76E916AF" w14:textId="77777777" w:rsidR="00E9736A" w:rsidRPr="00C165E9" w:rsidRDefault="00E9736A" w:rsidP="00E9736A">
      <w:pPr>
        <w:rPr>
          <w:szCs w:val="24"/>
        </w:rPr>
      </w:pPr>
    </w:p>
    <w:p w14:paraId="671835D4" w14:textId="77777777" w:rsidR="00E9736A" w:rsidRDefault="00E9736A" w:rsidP="00E9736A">
      <w:pPr>
        <w:rPr>
          <w:rFonts w:ascii="Times New Roman" w:hAnsi="Times New Roman"/>
          <w:szCs w:val="24"/>
        </w:rPr>
      </w:pPr>
      <w:r w:rsidRPr="00C165E9">
        <w:rPr>
          <w:rFonts w:ascii="Times New Roman" w:hAnsi="Times New Roman"/>
          <w:szCs w:val="24"/>
        </w:rPr>
        <w:t>Lēmumu izsniegt:</w:t>
      </w:r>
    </w:p>
    <w:p w14:paraId="26D5E267" w14:textId="77777777" w:rsidR="00E9736A" w:rsidRPr="00C165E9" w:rsidRDefault="00E9736A" w:rsidP="00E9736A">
      <w:pPr>
        <w:rPr>
          <w:rFonts w:ascii="Times New Roman" w:hAnsi="Times New Roman"/>
          <w:szCs w:val="24"/>
        </w:rPr>
      </w:pPr>
      <w:r>
        <w:rPr>
          <w:rFonts w:ascii="Times New Roman" w:hAnsi="Times New Roman"/>
          <w:szCs w:val="24"/>
        </w:rPr>
        <w:t>Kancelejai</w:t>
      </w:r>
    </w:p>
    <w:p w14:paraId="765B61D5" w14:textId="77777777" w:rsidR="00E9736A" w:rsidRPr="00C165E9" w:rsidRDefault="00E9736A" w:rsidP="00E9736A">
      <w:pPr>
        <w:rPr>
          <w:rFonts w:ascii="Times New Roman" w:hAnsi="Times New Roman"/>
          <w:szCs w:val="24"/>
        </w:rPr>
      </w:pPr>
      <w:r w:rsidRPr="00C165E9">
        <w:rPr>
          <w:rFonts w:ascii="Times New Roman" w:hAnsi="Times New Roman"/>
          <w:szCs w:val="24"/>
        </w:rPr>
        <w:t>Finanšu un grāmatvedības nodaļai</w:t>
      </w:r>
    </w:p>
    <w:p w14:paraId="2AC50F1B" w14:textId="77777777" w:rsidR="00E9736A" w:rsidRPr="00C165E9" w:rsidRDefault="00E9736A" w:rsidP="00E9736A">
      <w:pPr>
        <w:rPr>
          <w:rFonts w:ascii="Times New Roman" w:hAnsi="Times New Roman"/>
          <w:szCs w:val="24"/>
        </w:rPr>
      </w:pPr>
      <w:r w:rsidRPr="00C165E9">
        <w:rPr>
          <w:rFonts w:ascii="Times New Roman" w:hAnsi="Times New Roman"/>
          <w:szCs w:val="24"/>
        </w:rPr>
        <w:t xml:space="preserve">Izglītības un kultūras nodaļai </w:t>
      </w:r>
    </w:p>
    <w:p w14:paraId="64E159D8" w14:textId="77777777" w:rsidR="00E9736A" w:rsidRPr="00C165E9" w:rsidRDefault="00E9736A" w:rsidP="00E9736A">
      <w:pPr>
        <w:rPr>
          <w:rFonts w:ascii="Times New Roman" w:hAnsi="Times New Roman"/>
          <w:szCs w:val="24"/>
        </w:rPr>
      </w:pPr>
      <w:r w:rsidRPr="00C165E9">
        <w:rPr>
          <w:rFonts w:ascii="Times New Roman" w:hAnsi="Times New Roman"/>
          <w:szCs w:val="24"/>
        </w:rPr>
        <w:t>Olaines 1.vidusskolai</w:t>
      </w:r>
    </w:p>
    <w:p w14:paraId="3440A7E9" w14:textId="77777777" w:rsidR="00E9736A" w:rsidRPr="00C165E9" w:rsidRDefault="00E9736A" w:rsidP="00E9736A">
      <w:pPr>
        <w:rPr>
          <w:rFonts w:ascii="Times New Roman" w:hAnsi="Times New Roman"/>
          <w:szCs w:val="24"/>
        </w:rPr>
      </w:pPr>
      <w:r w:rsidRPr="00C165E9">
        <w:rPr>
          <w:rFonts w:ascii="Times New Roman" w:hAnsi="Times New Roman"/>
          <w:szCs w:val="24"/>
        </w:rPr>
        <w:t>Olaines 2.vidusskolai</w:t>
      </w:r>
    </w:p>
    <w:p w14:paraId="2F765376" w14:textId="77777777" w:rsidR="00E9736A" w:rsidRPr="00C165E9" w:rsidRDefault="00E9736A" w:rsidP="00E9736A">
      <w:pPr>
        <w:rPr>
          <w:rFonts w:ascii="Times New Roman" w:hAnsi="Times New Roman"/>
          <w:szCs w:val="24"/>
        </w:rPr>
      </w:pPr>
      <w:r w:rsidRPr="00C165E9">
        <w:rPr>
          <w:rFonts w:ascii="Times New Roman" w:hAnsi="Times New Roman"/>
          <w:szCs w:val="24"/>
        </w:rPr>
        <w:t>Olaines Mūzikas un mākslas skolai</w:t>
      </w:r>
    </w:p>
    <w:p w14:paraId="696CAA16" w14:textId="77777777" w:rsidR="00E9736A" w:rsidRPr="00C165E9" w:rsidRDefault="00E9736A" w:rsidP="00E9736A">
      <w:pPr>
        <w:rPr>
          <w:rFonts w:ascii="Times New Roman" w:hAnsi="Times New Roman"/>
          <w:szCs w:val="24"/>
        </w:rPr>
      </w:pPr>
      <w:r w:rsidRPr="00C165E9">
        <w:rPr>
          <w:rFonts w:ascii="Times New Roman" w:hAnsi="Times New Roman"/>
          <w:szCs w:val="24"/>
        </w:rPr>
        <w:t>Olaines Vēstures un mākslas muzejam</w:t>
      </w:r>
    </w:p>
    <w:p w14:paraId="08C5EE21" w14:textId="77777777" w:rsidR="00E9736A" w:rsidRPr="00C165E9" w:rsidRDefault="00E9736A" w:rsidP="00E9736A">
      <w:pPr>
        <w:rPr>
          <w:rFonts w:ascii="Times New Roman" w:hAnsi="Times New Roman"/>
          <w:szCs w:val="24"/>
        </w:rPr>
      </w:pPr>
      <w:r w:rsidRPr="00C165E9">
        <w:rPr>
          <w:rFonts w:ascii="Times New Roman" w:hAnsi="Times New Roman"/>
          <w:szCs w:val="24"/>
        </w:rPr>
        <w:t>Olaines Sporta centram</w:t>
      </w:r>
    </w:p>
    <w:p w14:paraId="2C4D1D30" w14:textId="77777777" w:rsidR="00E9736A" w:rsidRPr="00C165E9" w:rsidRDefault="00E9736A" w:rsidP="00E9736A">
      <w:pPr>
        <w:rPr>
          <w:rFonts w:ascii="Times New Roman" w:hAnsi="Times New Roman"/>
          <w:szCs w:val="24"/>
        </w:rPr>
      </w:pPr>
      <w:r w:rsidRPr="00C165E9">
        <w:rPr>
          <w:rFonts w:ascii="Times New Roman" w:hAnsi="Times New Roman"/>
          <w:szCs w:val="24"/>
        </w:rPr>
        <w:t>Olaines Kultūras centram</w:t>
      </w:r>
    </w:p>
    <w:p w14:paraId="6FDBAB9B" w14:textId="0595A195" w:rsidR="007D08C0" w:rsidRDefault="007D08C0">
      <w:pPr>
        <w:spacing w:after="160" w:line="259" w:lineRule="auto"/>
      </w:pPr>
      <w:r>
        <w:br w:type="page"/>
      </w:r>
    </w:p>
    <w:p w14:paraId="598B8A8E" w14:textId="77777777" w:rsidR="007D08C0" w:rsidRPr="007D08C0" w:rsidRDefault="007D08C0" w:rsidP="007D08C0">
      <w:pPr>
        <w:ind w:right="43"/>
        <w:jc w:val="center"/>
        <w:rPr>
          <w:rFonts w:ascii="Times New Roman" w:hAnsi="Times New Roman"/>
          <w:bCs/>
          <w:szCs w:val="24"/>
          <w:lang w:eastAsia="lv-LV"/>
        </w:rPr>
      </w:pPr>
      <w:r w:rsidRPr="007D08C0">
        <w:rPr>
          <w:rFonts w:ascii="Times New Roman" w:hAnsi="Times New Roman"/>
          <w:szCs w:val="24"/>
          <w:lang w:eastAsia="lv-LV"/>
        </w:rPr>
        <w:lastRenderedPageBreak/>
        <w:t>Lēmuma projekts</w:t>
      </w:r>
    </w:p>
    <w:p w14:paraId="594F45D2" w14:textId="77777777" w:rsidR="007D08C0" w:rsidRPr="007D08C0" w:rsidRDefault="007D08C0" w:rsidP="007D08C0">
      <w:pPr>
        <w:ind w:right="43"/>
        <w:jc w:val="center"/>
        <w:rPr>
          <w:rFonts w:ascii="Times New Roman" w:hAnsi="Times New Roman"/>
          <w:bCs/>
          <w:szCs w:val="24"/>
          <w:lang w:eastAsia="lv-LV"/>
        </w:rPr>
      </w:pPr>
      <w:r w:rsidRPr="007D08C0">
        <w:rPr>
          <w:rFonts w:ascii="Times New Roman" w:hAnsi="Times New Roman"/>
          <w:szCs w:val="24"/>
          <w:lang w:eastAsia="lv-LV"/>
        </w:rPr>
        <w:t>Olainē</w:t>
      </w:r>
    </w:p>
    <w:p w14:paraId="51367A21" w14:textId="77777777" w:rsidR="007D08C0" w:rsidRPr="007D08C0" w:rsidRDefault="007D08C0" w:rsidP="007D08C0">
      <w:pPr>
        <w:ind w:right="43"/>
        <w:jc w:val="both"/>
        <w:rPr>
          <w:rFonts w:ascii="Times New Roman" w:hAnsi="Times New Roman"/>
          <w:bCs/>
          <w:szCs w:val="24"/>
          <w:lang w:eastAsia="lv-LV"/>
        </w:rPr>
      </w:pPr>
      <w:r w:rsidRPr="007D08C0">
        <w:rPr>
          <w:rFonts w:ascii="Times New Roman" w:hAnsi="Times New Roman"/>
          <w:szCs w:val="24"/>
          <w:lang w:eastAsia="lv-LV"/>
        </w:rPr>
        <w:t>2023.gada 29.decembrī</w:t>
      </w:r>
      <w:r w:rsidRPr="007D08C0">
        <w:rPr>
          <w:rFonts w:ascii="Times New Roman" w:hAnsi="Times New Roman"/>
          <w:szCs w:val="24"/>
          <w:lang w:eastAsia="lv-LV"/>
        </w:rPr>
        <w:tab/>
      </w:r>
      <w:r w:rsidRPr="007D08C0">
        <w:rPr>
          <w:rFonts w:ascii="Times New Roman" w:hAnsi="Times New Roman"/>
          <w:szCs w:val="24"/>
          <w:lang w:eastAsia="lv-LV"/>
        </w:rPr>
        <w:tab/>
      </w:r>
      <w:r w:rsidRPr="007D08C0">
        <w:rPr>
          <w:rFonts w:ascii="Times New Roman" w:hAnsi="Times New Roman"/>
          <w:szCs w:val="24"/>
          <w:lang w:eastAsia="lv-LV"/>
        </w:rPr>
        <w:tab/>
        <w:t xml:space="preserve">             </w:t>
      </w:r>
      <w:r w:rsidRPr="007D08C0">
        <w:rPr>
          <w:rFonts w:ascii="Times New Roman" w:hAnsi="Times New Roman"/>
          <w:szCs w:val="24"/>
          <w:lang w:eastAsia="lv-LV"/>
        </w:rPr>
        <w:tab/>
      </w:r>
      <w:r w:rsidRPr="007D08C0">
        <w:rPr>
          <w:rFonts w:ascii="Times New Roman" w:hAnsi="Times New Roman"/>
          <w:szCs w:val="24"/>
          <w:lang w:eastAsia="lv-LV"/>
        </w:rPr>
        <w:tab/>
      </w:r>
      <w:r w:rsidRPr="007D08C0">
        <w:rPr>
          <w:rFonts w:ascii="Times New Roman" w:hAnsi="Times New Roman"/>
          <w:szCs w:val="24"/>
          <w:lang w:eastAsia="lv-LV"/>
        </w:rPr>
        <w:tab/>
        <w:t xml:space="preserve"> Nr.13</w:t>
      </w:r>
    </w:p>
    <w:p w14:paraId="31F832F5" w14:textId="77777777" w:rsidR="007D08C0" w:rsidRPr="007D08C0" w:rsidRDefault="007D08C0" w:rsidP="007D08C0">
      <w:pPr>
        <w:rPr>
          <w:rFonts w:ascii="Times New Roman" w:hAnsi="Times New Roman"/>
          <w:b/>
          <w:szCs w:val="24"/>
        </w:rPr>
      </w:pPr>
    </w:p>
    <w:p w14:paraId="19C7BB38" w14:textId="77777777" w:rsidR="007D08C0" w:rsidRPr="007D08C0" w:rsidRDefault="007D08C0" w:rsidP="007D08C0">
      <w:pPr>
        <w:rPr>
          <w:rFonts w:ascii="Times New Roman" w:hAnsi="Times New Roman"/>
          <w:b/>
          <w:szCs w:val="24"/>
        </w:rPr>
      </w:pPr>
    </w:p>
    <w:p w14:paraId="1E66217F" w14:textId="77777777" w:rsidR="007D08C0" w:rsidRPr="007D08C0" w:rsidRDefault="007D08C0" w:rsidP="007D08C0">
      <w:pPr>
        <w:rPr>
          <w:rFonts w:ascii="Times New Roman" w:hAnsi="Times New Roman"/>
          <w:b/>
          <w:szCs w:val="24"/>
        </w:rPr>
      </w:pPr>
      <w:r w:rsidRPr="007D08C0">
        <w:rPr>
          <w:rFonts w:ascii="Times New Roman" w:hAnsi="Times New Roman"/>
          <w:b/>
          <w:szCs w:val="24"/>
        </w:rPr>
        <w:t>Par domes deputāta deleģēšanu Olaines pirmsskolas izglītības iestādes “Čiekuriņš” padomē</w:t>
      </w:r>
    </w:p>
    <w:p w14:paraId="4F1FC9EC" w14:textId="77777777" w:rsidR="007D08C0" w:rsidRPr="007D08C0" w:rsidRDefault="007D08C0" w:rsidP="007D08C0">
      <w:pPr>
        <w:jc w:val="center"/>
        <w:rPr>
          <w:rFonts w:ascii="Times New Roman" w:hAnsi="Times New Roman"/>
          <w:szCs w:val="24"/>
          <w:lang w:eastAsia="lv-LV"/>
        </w:rPr>
      </w:pPr>
    </w:p>
    <w:p w14:paraId="119232D6" w14:textId="77777777" w:rsidR="007D08C0" w:rsidRPr="007D08C0" w:rsidRDefault="007D08C0" w:rsidP="007D08C0">
      <w:pPr>
        <w:jc w:val="both"/>
        <w:rPr>
          <w:rFonts w:ascii="Times New Roman" w:hAnsi="Times New Roman"/>
          <w:b/>
          <w:szCs w:val="24"/>
          <w:lang w:eastAsia="lv-LV"/>
        </w:rPr>
      </w:pPr>
      <w:r w:rsidRPr="007D08C0">
        <w:rPr>
          <w:rFonts w:ascii="Times New Roman" w:hAnsi="Times New Roman"/>
          <w:szCs w:val="24"/>
          <w:lang w:eastAsia="lv-LV"/>
        </w:rPr>
        <w:t xml:space="preserve">      Saskaņā ar Sociālo, izglītības un kultūras jautājumu komitejas 2023.gada 13.decembra sēdes protokolu Nr.12 un, pamatojoties uz Izglītības likuma 31.panta otro daļu un Pašvaldību likuma 10.panta pirmās daļas 21.punktu, </w:t>
      </w:r>
      <w:r w:rsidRPr="007D08C0">
        <w:rPr>
          <w:rFonts w:ascii="Times New Roman" w:hAnsi="Times New Roman"/>
          <w:b/>
          <w:szCs w:val="24"/>
          <w:lang w:eastAsia="lv-LV"/>
        </w:rPr>
        <w:t>dome nolemj:</w:t>
      </w:r>
    </w:p>
    <w:p w14:paraId="30B4F5E3" w14:textId="77777777" w:rsidR="007D08C0" w:rsidRPr="007D08C0" w:rsidRDefault="007D08C0" w:rsidP="007D08C0">
      <w:pPr>
        <w:widowControl w:val="0"/>
        <w:suppressAutoHyphens/>
        <w:ind w:left="426"/>
        <w:jc w:val="both"/>
        <w:rPr>
          <w:rFonts w:ascii="Times New Roman" w:eastAsia="Lucida Sans Unicode" w:hAnsi="Times New Roman"/>
          <w:szCs w:val="24"/>
          <w:lang w:eastAsia="lv-LV"/>
        </w:rPr>
      </w:pPr>
    </w:p>
    <w:p w14:paraId="2949DD82" w14:textId="77777777" w:rsidR="007D08C0" w:rsidRPr="007D08C0" w:rsidRDefault="007D08C0" w:rsidP="007D08C0">
      <w:pPr>
        <w:widowControl w:val="0"/>
        <w:suppressAutoHyphens/>
        <w:ind w:left="426"/>
        <w:jc w:val="both"/>
        <w:rPr>
          <w:rFonts w:ascii="Times New Roman" w:eastAsia="Lucida Sans Unicode" w:hAnsi="Times New Roman"/>
          <w:szCs w:val="24"/>
          <w:lang w:eastAsia="lv-LV"/>
        </w:rPr>
      </w:pPr>
      <w:r w:rsidRPr="007D08C0">
        <w:rPr>
          <w:rFonts w:ascii="Times New Roman" w:eastAsia="Lucida Sans Unicode" w:hAnsi="Times New Roman"/>
          <w:szCs w:val="24"/>
          <w:lang w:eastAsia="lv-LV"/>
        </w:rPr>
        <w:t>Deleģēt Sociālo, izglītības un kultūras jautājumu komitejas locekli - domes deputāti Intu Purviņu</w:t>
      </w:r>
      <w:r w:rsidRPr="007D08C0">
        <w:rPr>
          <w:rFonts w:ascii="Times New Roman" w:hAnsi="Times New Roman"/>
          <w:szCs w:val="24"/>
        </w:rPr>
        <w:t xml:space="preserve"> Olaines pirmsskolas izglītības iestādes “Čiekuriņš” padomē</w:t>
      </w:r>
      <w:r w:rsidRPr="007D08C0">
        <w:rPr>
          <w:rFonts w:ascii="Times New Roman" w:eastAsia="Lucida Sans Unicode" w:hAnsi="Times New Roman"/>
          <w:szCs w:val="24"/>
          <w:lang w:eastAsia="lv-LV"/>
        </w:rPr>
        <w:t>.</w:t>
      </w:r>
    </w:p>
    <w:p w14:paraId="11C3881D" w14:textId="77777777" w:rsidR="007D08C0" w:rsidRPr="007D08C0" w:rsidRDefault="007D08C0" w:rsidP="007D08C0">
      <w:pPr>
        <w:jc w:val="both"/>
        <w:rPr>
          <w:rFonts w:ascii="Times New Roman" w:hAnsi="Times New Roman"/>
          <w:szCs w:val="24"/>
          <w:lang w:eastAsia="lv-LV"/>
        </w:rPr>
      </w:pPr>
    </w:p>
    <w:p w14:paraId="154989BE" w14:textId="77777777" w:rsidR="007D08C0" w:rsidRPr="007D08C0" w:rsidRDefault="007D08C0" w:rsidP="007D08C0">
      <w:pPr>
        <w:jc w:val="both"/>
        <w:rPr>
          <w:rFonts w:ascii="Times New Roman" w:hAnsi="Times New Roman"/>
          <w:szCs w:val="24"/>
        </w:rPr>
      </w:pPr>
    </w:p>
    <w:p w14:paraId="41360342" w14:textId="77777777" w:rsidR="007D08C0" w:rsidRPr="007D08C0" w:rsidRDefault="007D08C0" w:rsidP="007D08C0">
      <w:pPr>
        <w:jc w:val="both"/>
        <w:rPr>
          <w:rFonts w:ascii="Times New Roman" w:hAnsi="Times New Roman"/>
          <w:szCs w:val="24"/>
        </w:rPr>
      </w:pPr>
      <w:r w:rsidRPr="007D08C0">
        <w:rPr>
          <w:rFonts w:ascii="Times New Roman" w:hAnsi="Times New Roman"/>
          <w:szCs w:val="24"/>
        </w:rPr>
        <w:t>Priekšsēdētājs</w:t>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t>A. Bergs</w:t>
      </w:r>
    </w:p>
    <w:p w14:paraId="5027CE85" w14:textId="77777777" w:rsidR="007D08C0" w:rsidRPr="007D08C0" w:rsidRDefault="007D08C0" w:rsidP="007D08C0">
      <w:pPr>
        <w:jc w:val="both"/>
        <w:rPr>
          <w:rFonts w:ascii="Times New Roman" w:hAnsi="Times New Roman"/>
          <w:szCs w:val="24"/>
        </w:rPr>
      </w:pPr>
    </w:p>
    <w:p w14:paraId="222AB277" w14:textId="77777777" w:rsidR="007D08C0" w:rsidRPr="007D08C0" w:rsidRDefault="007D08C0" w:rsidP="007D08C0">
      <w:pPr>
        <w:jc w:val="both"/>
        <w:rPr>
          <w:rFonts w:ascii="Times New Roman" w:hAnsi="Times New Roman"/>
          <w:szCs w:val="24"/>
        </w:rPr>
      </w:pPr>
      <w:r w:rsidRPr="007D08C0">
        <w:rPr>
          <w:rFonts w:ascii="Times New Roman" w:hAnsi="Times New Roman"/>
          <w:szCs w:val="24"/>
        </w:rPr>
        <w:t>Iesniedz: Sociālo, izglītības un kultūras jautājumu komiteja</w:t>
      </w:r>
    </w:p>
    <w:p w14:paraId="5B0D3328" w14:textId="77777777" w:rsidR="007D08C0" w:rsidRPr="007D08C0" w:rsidRDefault="007D08C0" w:rsidP="007D08C0">
      <w:pPr>
        <w:contextualSpacing/>
        <w:jc w:val="both"/>
        <w:rPr>
          <w:rFonts w:ascii="Times New Roman" w:hAnsi="Times New Roman"/>
          <w:bCs/>
          <w:szCs w:val="24"/>
        </w:rPr>
      </w:pPr>
      <w:r w:rsidRPr="007D08C0">
        <w:rPr>
          <w:rFonts w:ascii="Times New Roman" w:hAnsi="Times New Roman"/>
          <w:bCs/>
          <w:szCs w:val="24"/>
        </w:rPr>
        <w:t>Sagatavoja: izglītības un kultūras nodaļas vadītājs A.Joksts</w:t>
      </w:r>
    </w:p>
    <w:p w14:paraId="24705AA7" w14:textId="77777777" w:rsidR="007D08C0" w:rsidRPr="007D08C0" w:rsidRDefault="007D08C0" w:rsidP="007D08C0">
      <w:pPr>
        <w:jc w:val="both"/>
        <w:rPr>
          <w:rFonts w:ascii="Times New Roman" w:hAnsi="Times New Roman"/>
          <w:szCs w:val="24"/>
          <w:lang w:eastAsia="lv-LV"/>
        </w:rPr>
      </w:pPr>
      <w:r w:rsidRPr="007D08C0">
        <w:rPr>
          <w:rFonts w:ascii="Times New Roman" w:hAnsi="Times New Roman"/>
          <w:szCs w:val="24"/>
          <w:lang w:eastAsia="lv-LV"/>
        </w:rPr>
        <w:t>Lēmuma projekts saskaņots ar domes deputāti Intu Purviņu.</w:t>
      </w:r>
    </w:p>
    <w:p w14:paraId="05527956" w14:textId="77777777" w:rsidR="007D08C0" w:rsidRPr="007D08C0" w:rsidRDefault="007D08C0" w:rsidP="007D08C0">
      <w:pPr>
        <w:widowControl w:val="0"/>
        <w:suppressAutoHyphens/>
        <w:jc w:val="both"/>
        <w:rPr>
          <w:rFonts w:ascii="Times New Roman" w:eastAsia="Lucida Sans Unicode" w:hAnsi="Times New Roman"/>
          <w:szCs w:val="24"/>
          <w:lang w:eastAsia="lv-LV"/>
        </w:rPr>
      </w:pPr>
    </w:p>
    <w:p w14:paraId="4805825A" w14:textId="77777777" w:rsidR="007D08C0" w:rsidRPr="007D08C0" w:rsidRDefault="007D08C0" w:rsidP="007D08C0">
      <w:pPr>
        <w:widowControl w:val="0"/>
        <w:suppressAutoHyphens/>
        <w:jc w:val="both"/>
        <w:rPr>
          <w:rFonts w:ascii="Times New Roman" w:eastAsia="Lucida Sans Unicode" w:hAnsi="Times New Roman"/>
          <w:szCs w:val="24"/>
          <w:lang w:eastAsia="lv-LV"/>
        </w:rPr>
      </w:pPr>
      <w:r w:rsidRPr="007D08C0">
        <w:rPr>
          <w:rFonts w:ascii="Times New Roman" w:eastAsia="Lucida Sans Unicode" w:hAnsi="Times New Roman"/>
          <w:szCs w:val="24"/>
          <w:lang w:eastAsia="lv-LV"/>
        </w:rPr>
        <w:t>Lēmumu izsniegt:</w:t>
      </w:r>
    </w:p>
    <w:p w14:paraId="166693AF" w14:textId="77777777" w:rsidR="007D08C0" w:rsidRPr="007D08C0" w:rsidRDefault="007D08C0" w:rsidP="007D08C0">
      <w:pPr>
        <w:widowControl w:val="0"/>
        <w:suppressAutoHyphens/>
        <w:jc w:val="both"/>
        <w:rPr>
          <w:rFonts w:ascii="Times New Roman" w:eastAsia="Lucida Sans Unicode" w:hAnsi="Times New Roman"/>
          <w:szCs w:val="24"/>
          <w:lang w:eastAsia="lv-LV"/>
        </w:rPr>
      </w:pPr>
      <w:r w:rsidRPr="007D08C0">
        <w:rPr>
          <w:rFonts w:ascii="Times New Roman" w:eastAsia="Lucida Sans Unicode" w:hAnsi="Times New Roman"/>
          <w:szCs w:val="24"/>
          <w:lang w:eastAsia="lv-LV"/>
        </w:rPr>
        <w:t>Olaines pirmsskolas izglītības iestādei “Čiekuriņš”</w:t>
      </w:r>
    </w:p>
    <w:p w14:paraId="783C6402" w14:textId="77777777" w:rsidR="007D08C0" w:rsidRPr="007D08C0" w:rsidRDefault="007D08C0" w:rsidP="007D08C0">
      <w:pPr>
        <w:rPr>
          <w:rFonts w:ascii="Times New Roman" w:hAnsi="Times New Roman"/>
          <w:szCs w:val="24"/>
          <w:lang w:eastAsia="lv-LV"/>
        </w:rPr>
      </w:pPr>
      <w:r w:rsidRPr="007D08C0">
        <w:rPr>
          <w:rFonts w:ascii="Times New Roman" w:hAnsi="Times New Roman"/>
          <w:szCs w:val="24"/>
          <w:lang w:eastAsia="lv-LV"/>
        </w:rPr>
        <w:t>I.Purviņai</w:t>
      </w:r>
    </w:p>
    <w:p w14:paraId="3FD58CD9" w14:textId="77777777" w:rsidR="007D08C0" w:rsidRPr="007D08C0" w:rsidRDefault="007D08C0" w:rsidP="007D08C0">
      <w:pPr>
        <w:rPr>
          <w:rFonts w:ascii="Times New Roman" w:hAnsi="Times New Roman"/>
          <w:szCs w:val="24"/>
          <w:lang w:eastAsia="lv-LV"/>
        </w:rPr>
      </w:pPr>
      <w:r w:rsidRPr="007D08C0">
        <w:rPr>
          <w:rFonts w:ascii="Times New Roman" w:hAnsi="Times New Roman"/>
          <w:szCs w:val="24"/>
          <w:lang w:eastAsia="lv-LV"/>
        </w:rPr>
        <w:t>Kancelejai</w:t>
      </w:r>
    </w:p>
    <w:p w14:paraId="7E893EDD" w14:textId="77777777" w:rsidR="007D08C0" w:rsidRPr="007D08C0" w:rsidRDefault="007D08C0" w:rsidP="007D08C0">
      <w:pPr>
        <w:rPr>
          <w:rFonts w:ascii="Times New Roman" w:eastAsia="Calibri" w:hAnsi="Times New Roman"/>
          <w:szCs w:val="24"/>
        </w:rPr>
      </w:pPr>
      <w:r w:rsidRPr="007D08C0">
        <w:rPr>
          <w:rFonts w:ascii="Times New Roman" w:eastAsia="Calibri" w:hAnsi="Times New Roman"/>
          <w:szCs w:val="24"/>
        </w:rPr>
        <w:t>Izglītības un kultūras nodaļai</w:t>
      </w:r>
    </w:p>
    <w:p w14:paraId="723DA2E9" w14:textId="77777777" w:rsidR="007D08C0" w:rsidRPr="007D08C0" w:rsidRDefault="007D08C0" w:rsidP="007D08C0">
      <w:pPr>
        <w:rPr>
          <w:rFonts w:ascii="Times New Roman" w:hAnsi="Times New Roman"/>
        </w:rPr>
      </w:pPr>
      <w:r w:rsidRPr="007D08C0">
        <w:rPr>
          <w:rFonts w:ascii="Times New Roman" w:hAnsi="Times New Roman"/>
        </w:rPr>
        <w:t>Finanšu un grāmatvedības nodaļai</w:t>
      </w:r>
    </w:p>
    <w:p w14:paraId="586484E7" w14:textId="09F0B36F" w:rsidR="007D08C0" w:rsidRDefault="007D08C0">
      <w:pPr>
        <w:spacing w:after="160" w:line="259" w:lineRule="auto"/>
      </w:pPr>
      <w:r>
        <w:br w:type="page"/>
      </w:r>
    </w:p>
    <w:p w14:paraId="05132CCC" w14:textId="77777777" w:rsidR="007D08C0" w:rsidRPr="007D08C0" w:rsidRDefault="007D08C0" w:rsidP="007D08C0">
      <w:pPr>
        <w:ind w:right="44"/>
        <w:jc w:val="center"/>
        <w:outlineLvl w:val="2"/>
        <w:rPr>
          <w:rFonts w:ascii="Times New Roman" w:hAnsi="Times New Roman"/>
          <w:szCs w:val="24"/>
        </w:rPr>
      </w:pPr>
      <w:r w:rsidRPr="007D08C0">
        <w:rPr>
          <w:rFonts w:ascii="Times New Roman" w:hAnsi="Times New Roman"/>
          <w:szCs w:val="24"/>
        </w:rPr>
        <w:lastRenderedPageBreak/>
        <w:t>Lēmuma projekts</w:t>
      </w:r>
    </w:p>
    <w:p w14:paraId="4BAA46AE" w14:textId="77777777" w:rsidR="007D08C0" w:rsidRPr="007D08C0" w:rsidRDefault="007D08C0" w:rsidP="007D08C0">
      <w:pPr>
        <w:ind w:right="44"/>
        <w:jc w:val="center"/>
        <w:outlineLvl w:val="2"/>
        <w:rPr>
          <w:rFonts w:ascii="Times New Roman" w:hAnsi="Times New Roman"/>
          <w:szCs w:val="24"/>
        </w:rPr>
      </w:pPr>
      <w:r w:rsidRPr="007D08C0">
        <w:rPr>
          <w:rFonts w:ascii="Times New Roman" w:hAnsi="Times New Roman"/>
          <w:szCs w:val="24"/>
        </w:rPr>
        <w:t>Olainē</w:t>
      </w:r>
    </w:p>
    <w:p w14:paraId="5E66605E" w14:textId="77777777" w:rsidR="007D08C0" w:rsidRPr="007D08C0" w:rsidRDefault="007D08C0" w:rsidP="007D08C0">
      <w:pPr>
        <w:outlineLvl w:val="2"/>
        <w:rPr>
          <w:rFonts w:ascii="Times New Roman" w:hAnsi="Times New Roman"/>
          <w:szCs w:val="24"/>
        </w:rPr>
      </w:pPr>
    </w:p>
    <w:p w14:paraId="188BEA37" w14:textId="77777777" w:rsidR="007D08C0" w:rsidRPr="007D08C0" w:rsidRDefault="007D08C0" w:rsidP="007D08C0">
      <w:pPr>
        <w:outlineLvl w:val="2"/>
        <w:rPr>
          <w:rFonts w:ascii="Times New Roman" w:hAnsi="Times New Roman"/>
          <w:szCs w:val="24"/>
        </w:rPr>
      </w:pPr>
      <w:r w:rsidRPr="007D08C0">
        <w:rPr>
          <w:rFonts w:ascii="Times New Roman" w:hAnsi="Times New Roman"/>
          <w:szCs w:val="24"/>
        </w:rPr>
        <w:t>2023.gada 29.decembrī</w:t>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t>Nr.13</w:t>
      </w:r>
    </w:p>
    <w:p w14:paraId="4AA50151" w14:textId="77777777" w:rsidR="007D08C0" w:rsidRPr="007D08C0" w:rsidRDefault="007D08C0" w:rsidP="007D08C0">
      <w:pPr>
        <w:outlineLvl w:val="2"/>
        <w:rPr>
          <w:rFonts w:ascii="Times New Roman" w:hAnsi="Times New Roman"/>
          <w:szCs w:val="24"/>
        </w:rPr>
      </w:pPr>
    </w:p>
    <w:p w14:paraId="37306940" w14:textId="77777777" w:rsidR="007D08C0" w:rsidRPr="007D08C0" w:rsidRDefault="007D08C0" w:rsidP="007D08C0">
      <w:pPr>
        <w:outlineLvl w:val="2"/>
        <w:rPr>
          <w:rFonts w:ascii="Times New Roman" w:hAnsi="Times New Roman"/>
          <w:b/>
          <w:bCs/>
          <w:szCs w:val="24"/>
        </w:rPr>
      </w:pPr>
      <w:r w:rsidRPr="007D08C0">
        <w:rPr>
          <w:rFonts w:ascii="Times New Roman" w:hAnsi="Times New Roman"/>
          <w:b/>
          <w:bCs/>
          <w:szCs w:val="24"/>
        </w:rPr>
        <w:t xml:space="preserve">Par grozījumiem Olaines novada pašvaldības darījumu ar </w:t>
      </w:r>
    </w:p>
    <w:p w14:paraId="57429A82" w14:textId="77777777" w:rsidR="007D08C0" w:rsidRPr="007D08C0" w:rsidRDefault="007D08C0" w:rsidP="007D08C0">
      <w:pPr>
        <w:outlineLvl w:val="2"/>
        <w:rPr>
          <w:rFonts w:ascii="Times New Roman" w:hAnsi="Times New Roman"/>
          <w:b/>
          <w:bCs/>
          <w:szCs w:val="24"/>
        </w:rPr>
      </w:pPr>
      <w:r w:rsidRPr="007D08C0">
        <w:rPr>
          <w:rFonts w:ascii="Times New Roman" w:hAnsi="Times New Roman"/>
          <w:b/>
          <w:bCs/>
          <w:szCs w:val="24"/>
        </w:rPr>
        <w:t>lauksaimniecības zemi tiesiskuma uzraudzības komisijā</w:t>
      </w:r>
    </w:p>
    <w:p w14:paraId="312E5A66" w14:textId="77777777" w:rsidR="007D08C0" w:rsidRPr="007D08C0" w:rsidRDefault="007D08C0" w:rsidP="007D08C0">
      <w:pPr>
        <w:ind w:right="-625"/>
        <w:jc w:val="both"/>
        <w:outlineLvl w:val="2"/>
        <w:rPr>
          <w:rFonts w:ascii="Times New Roman" w:hAnsi="Times New Roman"/>
          <w:b/>
          <w:bCs/>
          <w:szCs w:val="24"/>
        </w:rPr>
      </w:pPr>
    </w:p>
    <w:p w14:paraId="5A4EC77B" w14:textId="77777777" w:rsidR="007D08C0" w:rsidRPr="007D08C0" w:rsidRDefault="007D08C0" w:rsidP="007D08C0">
      <w:pPr>
        <w:ind w:right="44" w:firstLine="567"/>
        <w:jc w:val="both"/>
        <w:outlineLvl w:val="2"/>
        <w:rPr>
          <w:rFonts w:ascii="Times New Roman" w:hAnsi="Times New Roman"/>
          <w:szCs w:val="24"/>
        </w:rPr>
      </w:pPr>
      <w:r w:rsidRPr="007D08C0">
        <w:rPr>
          <w:rFonts w:ascii="Times New Roman" w:hAnsi="Times New Roman"/>
          <w:szCs w:val="24"/>
        </w:rPr>
        <w:t>Ar Olaines novada pašvaldības domes 2021.gada</w:t>
      </w:r>
      <w:r w:rsidRPr="007D08C0">
        <w:rPr>
          <w:rFonts w:ascii="Times New Roman" w:hAnsi="Times New Roman"/>
          <w:b/>
          <w:bCs/>
          <w:szCs w:val="24"/>
        </w:rPr>
        <w:t xml:space="preserve"> </w:t>
      </w:r>
      <w:r w:rsidRPr="007D08C0">
        <w:rPr>
          <w:rFonts w:ascii="Times New Roman" w:hAnsi="Times New Roman"/>
          <w:szCs w:val="24"/>
        </w:rPr>
        <w:t>25.augusta sēdes lēmumu “Par Olaines novada pašvaldības darījumu ar lauksaimniecības zemi tiesiskuma uzraudzības komisijas izveidošanu” (10.prot., 6.p.) izveidota Olaines novada pašvaldības darījumu ar lauksaimniecības zemi tiesiskuma uzraudzības komisija 5 (piecu) locekļu sastāvā uz Olaines novada pašvaldības domes pilnvaru laiku.</w:t>
      </w:r>
    </w:p>
    <w:p w14:paraId="1B479E04" w14:textId="77777777" w:rsidR="007D08C0" w:rsidRPr="007D08C0" w:rsidRDefault="007D08C0" w:rsidP="007D08C0">
      <w:pPr>
        <w:ind w:right="44" w:firstLine="567"/>
        <w:jc w:val="both"/>
        <w:outlineLvl w:val="2"/>
        <w:rPr>
          <w:rFonts w:ascii="Times New Roman" w:hAnsi="Times New Roman"/>
          <w:szCs w:val="24"/>
        </w:rPr>
      </w:pPr>
      <w:r w:rsidRPr="007D08C0">
        <w:rPr>
          <w:rFonts w:ascii="Times New Roman" w:hAnsi="Times New Roman"/>
          <w:szCs w:val="24"/>
        </w:rPr>
        <w:t>Saskaņā ar:</w:t>
      </w:r>
    </w:p>
    <w:p w14:paraId="2585BB3F" w14:textId="77777777" w:rsidR="007D08C0" w:rsidRPr="007D08C0" w:rsidRDefault="007D08C0" w:rsidP="007D08C0">
      <w:pPr>
        <w:ind w:right="44" w:firstLine="567"/>
        <w:jc w:val="both"/>
        <w:outlineLvl w:val="2"/>
        <w:rPr>
          <w:rFonts w:ascii="Times New Roman" w:hAnsi="Times New Roman"/>
          <w:szCs w:val="24"/>
        </w:rPr>
      </w:pPr>
      <w:r w:rsidRPr="007D08C0">
        <w:rPr>
          <w:rFonts w:ascii="Times New Roman" w:hAnsi="Times New Roman"/>
          <w:szCs w:val="24"/>
        </w:rPr>
        <w:t>likuma “Par zemes privatizāciju lauku apvidos” 30.</w:t>
      </w:r>
      <w:r w:rsidRPr="007D08C0">
        <w:rPr>
          <w:rFonts w:ascii="Times New Roman" w:hAnsi="Times New Roman"/>
          <w:szCs w:val="24"/>
          <w:vertAlign w:val="superscript"/>
        </w:rPr>
        <w:t>1</w:t>
      </w:r>
      <w:r w:rsidRPr="007D08C0">
        <w:rPr>
          <w:rFonts w:ascii="Times New Roman" w:hAnsi="Times New Roman"/>
          <w:szCs w:val="24"/>
        </w:rPr>
        <w:t> panta pirmo daļu, šā likuma </w:t>
      </w:r>
      <w:hyperlink r:id="rId8" w:anchor="p28" w:history="1">
        <w:r w:rsidRPr="007D08C0">
          <w:rPr>
            <w:rFonts w:ascii="Times New Roman" w:hAnsi="Times New Roman"/>
            <w:szCs w:val="24"/>
            <w:u w:val="single"/>
          </w:rPr>
          <w:t>28.panta</w:t>
        </w:r>
      </w:hyperlink>
      <w:r w:rsidRPr="007D08C0">
        <w:rPr>
          <w:rFonts w:ascii="Times New Roman" w:hAnsi="Times New Roman"/>
          <w:szCs w:val="24"/>
        </w:rPr>
        <w:t> pirmās daļas 7.punktā un </w:t>
      </w:r>
      <w:hyperlink r:id="rId9" w:anchor="p28_1" w:history="1">
        <w:r w:rsidRPr="007D08C0">
          <w:rPr>
            <w:rFonts w:ascii="Times New Roman" w:hAnsi="Times New Roman"/>
            <w:szCs w:val="24"/>
            <w:u w:val="single"/>
          </w:rPr>
          <w:t>28.</w:t>
        </w:r>
        <w:r w:rsidRPr="007D08C0">
          <w:rPr>
            <w:rFonts w:ascii="Times New Roman" w:hAnsi="Times New Roman"/>
            <w:szCs w:val="24"/>
            <w:u w:val="single"/>
            <w:vertAlign w:val="superscript"/>
          </w:rPr>
          <w:t>1</w:t>
        </w:r>
        <w:r w:rsidRPr="007D08C0">
          <w:rPr>
            <w:rFonts w:ascii="Times New Roman" w:hAnsi="Times New Roman"/>
            <w:szCs w:val="24"/>
            <w:u w:val="single"/>
          </w:rPr>
          <w:t> panta</w:t>
        </w:r>
      </w:hyperlink>
      <w:r w:rsidRPr="007D08C0">
        <w:rPr>
          <w:rFonts w:ascii="Times New Roman" w:hAnsi="Times New Roman"/>
          <w:szCs w:val="24"/>
        </w:rPr>
        <w:t xml:space="preserve"> pirmajā daļā minētās personas, kā arī personas, kuras lauksaimniecības zemi vēlas iegūt īpašumā zemes dzīļu izmantošanai, iesniedz iesniegumu tā novada pašvaldībai, kuras teritorijā atrodas attiecīgā zeme. Iesniegumā norāda šīs zemes turpmākās izmantošanas mērķi un tam pievieno darījuma aktu un dokumentus, kas apliecina personas tiesības iegūt īpašumā lauksaimniecības zemi. </w:t>
      </w:r>
      <w:r w:rsidRPr="007D08C0">
        <w:rPr>
          <w:rFonts w:ascii="Times New Roman" w:hAnsi="Times New Roman"/>
          <w:szCs w:val="24"/>
          <w:u w:val="single"/>
        </w:rPr>
        <w:t>Ar lauksaimniecības zemi veikto darījumu tiesiskumu uzrauga novada pašvaldības komisija.</w:t>
      </w:r>
      <w:r w:rsidRPr="007D08C0">
        <w:rPr>
          <w:rFonts w:ascii="Times New Roman" w:hAnsi="Times New Roman"/>
          <w:szCs w:val="24"/>
        </w:rPr>
        <w:t xml:space="preserve"> </w:t>
      </w:r>
    </w:p>
    <w:p w14:paraId="166D37C8" w14:textId="77777777" w:rsidR="007D08C0" w:rsidRPr="007D08C0" w:rsidRDefault="007D08C0" w:rsidP="007D08C0">
      <w:pPr>
        <w:ind w:right="44" w:firstLine="567"/>
        <w:jc w:val="both"/>
        <w:outlineLvl w:val="2"/>
        <w:rPr>
          <w:rFonts w:ascii="Times New Roman" w:hAnsi="Times New Roman"/>
          <w:szCs w:val="24"/>
        </w:rPr>
      </w:pPr>
      <w:r w:rsidRPr="007D08C0">
        <w:rPr>
          <w:rFonts w:ascii="Times New Roman" w:hAnsi="Times New Roman"/>
          <w:szCs w:val="24"/>
        </w:rPr>
        <w:t>Ministru kabineta 2014.gada 2.decembra noteikumu Nr.748 “Noteikumi par darījumiem ar lauksaimniecības zemi” 16.punktu novada pašvaldība no pašvaldības pārstāvjiem izveido komisiju vismaz piecu locekļu sastāvā lēmumu pieņemšanai par lauksaimniecības zemes iegūšanu īpašumā (turpmāk – komisija).</w:t>
      </w:r>
    </w:p>
    <w:p w14:paraId="7701A99A" w14:textId="77777777" w:rsidR="007D08C0" w:rsidRPr="007D08C0" w:rsidRDefault="007D08C0" w:rsidP="007D08C0">
      <w:pPr>
        <w:ind w:right="44" w:firstLine="567"/>
        <w:jc w:val="both"/>
        <w:outlineLvl w:val="2"/>
        <w:rPr>
          <w:rFonts w:ascii="Times New Roman" w:hAnsi="Times New Roman"/>
          <w:szCs w:val="24"/>
        </w:rPr>
      </w:pPr>
      <w:r w:rsidRPr="007D08C0">
        <w:rPr>
          <w:rFonts w:ascii="Times New Roman" w:hAnsi="Times New Roman"/>
          <w:szCs w:val="24"/>
        </w:rPr>
        <w:t>Ievērojot Finanšu komitejas 2023.gada 20.decembra sēdes protokolu Nr.13 un, pamatojoties uz Pašvaldību likuma 10.pantas pirmās daļas 13. un 21.punktu, likuma “Par zemes privatizāciju lauku apvidos” 30.</w:t>
      </w:r>
      <w:r w:rsidRPr="007D08C0">
        <w:rPr>
          <w:rFonts w:ascii="Times New Roman" w:hAnsi="Times New Roman"/>
          <w:szCs w:val="24"/>
          <w:vertAlign w:val="superscript"/>
        </w:rPr>
        <w:t>1</w:t>
      </w:r>
      <w:r w:rsidRPr="007D08C0">
        <w:rPr>
          <w:rFonts w:ascii="Times New Roman" w:hAnsi="Times New Roman"/>
          <w:szCs w:val="24"/>
        </w:rPr>
        <w:t xml:space="preserve"> panta pirmo daļu, likuma “Par interešu konflikta novēršanu valsts amatpersonu darbībā” 4.panta otrās daļas 1.punktu un 20.panta piekto daļu, Ministru kabineta 2014.gada 2.decembra noteikumu  Nr.748 “Noteikumi par darījumiem ar lauksaimniecības zemi” 16.punktu, </w:t>
      </w:r>
      <w:r w:rsidRPr="007D08C0">
        <w:rPr>
          <w:rFonts w:ascii="Times New Roman" w:hAnsi="Times New Roman"/>
          <w:b/>
          <w:bCs/>
          <w:szCs w:val="24"/>
        </w:rPr>
        <w:t>dome nolemj:</w:t>
      </w:r>
    </w:p>
    <w:p w14:paraId="15D470C2" w14:textId="77777777" w:rsidR="007D08C0" w:rsidRPr="007D08C0" w:rsidRDefault="007D08C0" w:rsidP="007D08C0">
      <w:pPr>
        <w:ind w:right="44" w:firstLine="720"/>
        <w:jc w:val="both"/>
        <w:outlineLvl w:val="2"/>
        <w:rPr>
          <w:rFonts w:ascii="Times New Roman" w:hAnsi="Times New Roman"/>
          <w:b/>
          <w:bCs/>
          <w:szCs w:val="24"/>
        </w:rPr>
      </w:pPr>
    </w:p>
    <w:p w14:paraId="11F6870A" w14:textId="77777777" w:rsidR="007D08C0" w:rsidRPr="007D08C0" w:rsidRDefault="007D08C0" w:rsidP="00981A83">
      <w:pPr>
        <w:pStyle w:val="Sarakstarindkopa"/>
        <w:numPr>
          <w:ilvl w:val="0"/>
          <w:numId w:val="6"/>
        </w:numPr>
        <w:ind w:right="44"/>
        <w:jc w:val="both"/>
        <w:outlineLvl w:val="2"/>
        <w:rPr>
          <w:rFonts w:ascii="Times New Roman" w:hAnsi="Times New Roman"/>
          <w:szCs w:val="24"/>
        </w:rPr>
      </w:pPr>
      <w:r w:rsidRPr="007D08C0">
        <w:rPr>
          <w:rFonts w:ascii="Times New Roman" w:hAnsi="Times New Roman"/>
          <w:szCs w:val="24"/>
        </w:rPr>
        <w:t>Izdarīt šādu grozījumu Olaines novada pašvaldības darījumu ar lauksaimniecības zemi tiesiskuma uzraudzības komisijas sastāvā:</w:t>
      </w:r>
    </w:p>
    <w:p w14:paraId="39A745D4" w14:textId="77777777" w:rsidR="007D08C0" w:rsidRPr="007D08C0" w:rsidRDefault="007D08C0" w:rsidP="00981A83">
      <w:pPr>
        <w:pStyle w:val="Sarakstarindkopa"/>
        <w:numPr>
          <w:ilvl w:val="1"/>
          <w:numId w:val="6"/>
        </w:numPr>
        <w:ind w:right="44"/>
        <w:jc w:val="both"/>
        <w:outlineLvl w:val="2"/>
        <w:rPr>
          <w:rFonts w:ascii="Times New Roman" w:hAnsi="Times New Roman"/>
          <w:szCs w:val="24"/>
        </w:rPr>
      </w:pPr>
      <w:r w:rsidRPr="007D08C0">
        <w:rPr>
          <w:rFonts w:ascii="Times New Roman" w:hAnsi="Times New Roman"/>
          <w:szCs w:val="24"/>
        </w:rPr>
        <w:t>izslēgt no komisijas sastāva komisijas locekli - īpašuma un juridiskās nodaļas juristi Agnesi Melnieci;</w:t>
      </w:r>
    </w:p>
    <w:p w14:paraId="612E9C85" w14:textId="77777777" w:rsidR="007D08C0" w:rsidRPr="007D08C0" w:rsidRDefault="007D08C0" w:rsidP="00981A83">
      <w:pPr>
        <w:pStyle w:val="Sarakstarindkopa"/>
        <w:numPr>
          <w:ilvl w:val="1"/>
          <w:numId w:val="6"/>
        </w:numPr>
        <w:ind w:right="44"/>
        <w:jc w:val="both"/>
        <w:outlineLvl w:val="2"/>
        <w:rPr>
          <w:rFonts w:ascii="Times New Roman" w:hAnsi="Times New Roman"/>
          <w:szCs w:val="24"/>
        </w:rPr>
      </w:pPr>
      <w:r w:rsidRPr="007D08C0">
        <w:rPr>
          <w:rFonts w:ascii="Times New Roman" w:hAnsi="Times New Roman"/>
          <w:szCs w:val="24"/>
        </w:rPr>
        <w:t>iekļaut komisijas sastāvā komisijas locekli - īpašuma un juridiskās nodaļas juristi Egitu Rolavu.</w:t>
      </w:r>
    </w:p>
    <w:p w14:paraId="54379798" w14:textId="77777777" w:rsidR="007D08C0" w:rsidRPr="007D08C0" w:rsidRDefault="007D08C0" w:rsidP="00981A83">
      <w:pPr>
        <w:pStyle w:val="Sarakstarindkopa"/>
        <w:numPr>
          <w:ilvl w:val="0"/>
          <w:numId w:val="6"/>
        </w:numPr>
        <w:ind w:right="44"/>
        <w:jc w:val="both"/>
        <w:outlineLvl w:val="2"/>
        <w:rPr>
          <w:rFonts w:ascii="Times New Roman" w:hAnsi="Times New Roman"/>
          <w:szCs w:val="24"/>
        </w:rPr>
      </w:pPr>
      <w:r w:rsidRPr="007D08C0">
        <w:rPr>
          <w:rFonts w:ascii="Times New Roman" w:hAnsi="Times New Roman"/>
          <w:szCs w:val="24"/>
        </w:rPr>
        <w:t>Uzdot:</w:t>
      </w:r>
    </w:p>
    <w:p w14:paraId="73BF9707" w14:textId="77777777" w:rsidR="007D08C0" w:rsidRPr="007D08C0" w:rsidRDefault="007D08C0" w:rsidP="00981A83">
      <w:pPr>
        <w:pStyle w:val="Sarakstarindkopa"/>
        <w:numPr>
          <w:ilvl w:val="1"/>
          <w:numId w:val="6"/>
        </w:numPr>
        <w:ind w:right="44"/>
        <w:jc w:val="both"/>
        <w:outlineLvl w:val="2"/>
        <w:rPr>
          <w:rFonts w:ascii="Times New Roman" w:hAnsi="Times New Roman"/>
          <w:szCs w:val="24"/>
        </w:rPr>
      </w:pPr>
      <w:r w:rsidRPr="007D08C0">
        <w:rPr>
          <w:rFonts w:ascii="Times New Roman" w:hAnsi="Times New Roman"/>
          <w:szCs w:val="24"/>
        </w:rPr>
        <w:t xml:space="preserve"> sabiedrisko attiecību speciālistam ievietot Olaines novada pašvaldības interneta tīmekļvietnē www.olaine.lv apstiprinātos grozījumus komisijas sastāvā;</w:t>
      </w:r>
    </w:p>
    <w:p w14:paraId="1811EE91" w14:textId="77777777" w:rsidR="007D08C0" w:rsidRPr="007D08C0" w:rsidRDefault="007D08C0" w:rsidP="00981A83">
      <w:pPr>
        <w:pStyle w:val="Sarakstarindkopa"/>
        <w:numPr>
          <w:ilvl w:val="1"/>
          <w:numId w:val="6"/>
        </w:numPr>
        <w:ind w:right="44"/>
        <w:jc w:val="both"/>
        <w:outlineLvl w:val="2"/>
        <w:rPr>
          <w:rFonts w:ascii="Times New Roman" w:hAnsi="Times New Roman"/>
          <w:szCs w:val="24"/>
        </w:rPr>
      </w:pPr>
      <w:r w:rsidRPr="007D08C0">
        <w:rPr>
          <w:rFonts w:ascii="Times New Roman" w:hAnsi="Times New Roman"/>
          <w:szCs w:val="24"/>
        </w:rPr>
        <w:t>personāla speciālistei ne vēlāk kā 15 (piecpadsmit) dienu laikā iesniegt Valsts ieņēmumu dienestā valsts amatpersonu saraksta grozījumus;</w:t>
      </w:r>
    </w:p>
    <w:p w14:paraId="02F9F072" w14:textId="77777777" w:rsidR="007D08C0" w:rsidRPr="007D08C0" w:rsidRDefault="007D08C0" w:rsidP="00981A83">
      <w:pPr>
        <w:pStyle w:val="Sarakstarindkopa"/>
        <w:numPr>
          <w:ilvl w:val="1"/>
          <w:numId w:val="6"/>
        </w:numPr>
        <w:ind w:right="44"/>
        <w:jc w:val="both"/>
        <w:outlineLvl w:val="2"/>
        <w:rPr>
          <w:rFonts w:ascii="Times New Roman" w:hAnsi="Times New Roman"/>
          <w:szCs w:val="24"/>
        </w:rPr>
      </w:pPr>
      <w:r w:rsidRPr="007D08C0">
        <w:rPr>
          <w:rFonts w:ascii="Times New Roman" w:hAnsi="Times New Roman"/>
          <w:szCs w:val="24"/>
        </w:rPr>
        <w:t>izpilddirektoram veikt kontroli par lēmuma izpildi.</w:t>
      </w:r>
    </w:p>
    <w:p w14:paraId="4989E8A1" w14:textId="77777777" w:rsidR="007D08C0" w:rsidRPr="007D08C0" w:rsidRDefault="007D08C0" w:rsidP="007D08C0">
      <w:pPr>
        <w:ind w:right="-625"/>
        <w:outlineLvl w:val="2"/>
        <w:rPr>
          <w:rFonts w:ascii="Times New Roman" w:hAnsi="Times New Roman"/>
          <w:szCs w:val="24"/>
        </w:rPr>
      </w:pPr>
    </w:p>
    <w:p w14:paraId="4AAE5091" w14:textId="77777777" w:rsidR="007D08C0" w:rsidRPr="007D08C0" w:rsidRDefault="007D08C0" w:rsidP="007D08C0">
      <w:pPr>
        <w:ind w:right="-625"/>
        <w:outlineLvl w:val="2"/>
        <w:rPr>
          <w:rFonts w:ascii="Times New Roman" w:hAnsi="Times New Roman"/>
          <w:szCs w:val="24"/>
        </w:rPr>
      </w:pPr>
    </w:p>
    <w:p w14:paraId="1C55A09F" w14:textId="77777777" w:rsidR="007D08C0" w:rsidRPr="007D08C0" w:rsidRDefault="007D08C0" w:rsidP="007D08C0">
      <w:pPr>
        <w:ind w:right="-766"/>
        <w:rPr>
          <w:rFonts w:ascii="Times New Roman" w:hAnsi="Times New Roman"/>
          <w:szCs w:val="24"/>
        </w:rPr>
      </w:pPr>
      <w:r w:rsidRPr="007D08C0">
        <w:rPr>
          <w:rFonts w:ascii="Times New Roman" w:hAnsi="Times New Roman"/>
          <w:szCs w:val="24"/>
        </w:rPr>
        <w:t>Domes priekšsēdētājs</w:t>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r>
      <w:r w:rsidRPr="007D08C0">
        <w:rPr>
          <w:rFonts w:ascii="Times New Roman" w:hAnsi="Times New Roman"/>
          <w:szCs w:val="24"/>
        </w:rPr>
        <w:tab/>
        <w:t xml:space="preserve">A.Bergs </w:t>
      </w:r>
    </w:p>
    <w:p w14:paraId="1BFFB45A" w14:textId="77777777" w:rsidR="007D08C0" w:rsidRPr="007D08C0" w:rsidRDefault="007D08C0" w:rsidP="007D08C0">
      <w:pPr>
        <w:ind w:right="-766"/>
        <w:rPr>
          <w:rFonts w:ascii="Times New Roman" w:hAnsi="Times New Roman"/>
          <w:szCs w:val="24"/>
        </w:rPr>
      </w:pPr>
    </w:p>
    <w:p w14:paraId="3BB6AA33" w14:textId="77777777" w:rsidR="007D08C0" w:rsidRPr="007D08C0" w:rsidRDefault="007D08C0" w:rsidP="007D08C0">
      <w:pPr>
        <w:ind w:right="-952"/>
        <w:jc w:val="both"/>
        <w:rPr>
          <w:rFonts w:ascii="Times New Roman" w:hAnsi="Times New Roman"/>
          <w:szCs w:val="24"/>
        </w:rPr>
      </w:pPr>
      <w:r w:rsidRPr="007D08C0">
        <w:rPr>
          <w:rFonts w:ascii="Times New Roman" w:hAnsi="Times New Roman"/>
          <w:szCs w:val="24"/>
        </w:rPr>
        <w:t>Iesniedz: Finanšu  komiteja</w:t>
      </w:r>
    </w:p>
    <w:p w14:paraId="69AC47A2" w14:textId="77777777" w:rsidR="007D08C0" w:rsidRPr="007D08C0" w:rsidRDefault="007D08C0" w:rsidP="007D08C0">
      <w:pPr>
        <w:ind w:right="-952" w:firstLine="720"/>
        <w:jc w:val="both"/>
        <w:rPr>
          <w:rFonts w:ascii="Times New Roman" w:hAnsi="Times New Roman"/>
          <w:szCs w:val="24"/>
        </w:rPr>
      </w:pPr>
    </w:p>
    <w:p w14:paraId="1144FB47" w14:textId="77777777" w:rsidR="007D08C0" w:rsidRPr="007D08C0" w:rsidRDefault="007D08C0" w:rsidP="007D08C0">
      <w:pPr>
        <w:ind w:right="-952"/>
        <w:jc w:val="both"/>
        <w:rPr>
          <w:rFonts w:ascii="Times New Roman" w:hAnsi="Times New Roman"/>
          <w:szCs w:val="24"/>
        </w:rPr>
      </w:pPr>
      <w:r w:rsidRPr="007D08C0">
        <w:rPr>
          <w:rFonts w:ascii="Times New Roman" w:hAnsi="Times New Roman"/>
          <w:szCs w:val="24"/>
        </w:rPr>
        <w:t>Sagatavoja: īpašuma un juridiskās nodaļas vadītāja I.Čepule</w:t>
      </w:r>
    </w:p>
    <w:p w14:paraId="1E689C13" w14:textId="77777777" w:rsidR="007D08C0" w:rsidRPr="007D08C0" w:rsidRDefault="007D08C0" w:rsidP="007D08C0">
      <w:pPr>
        <w:ind w:right="-952"/>
        <w:jc w:val="both"/>
        <w:rPr>
          <w:rFonts w:ascii="Times New Roman" w:hAnsi="Times New Roman"/>
          <w:szCs w:val="24"/>
        </w:rPr>
      </w:pPr>
    </w:p>
    <w:p w14:paraId="2E38511B" w14:textId="77777777" w:rsidR="007D08C0" w:rsidRPr="007D08C0" w:rsidRDefault="007D08C0" w:rsidP="007D08C0">
      <w:pPr>
        <w:ind w:right="-952"/>
        <w:jc w:val="both"/>
        <w:rPr>
          <w:rFonts w:ascii="Times New Roman" w:hAnsi="Times New Roman"/>
          <w:szCs w:val="24"/>
        </w:rPr>
      </w:pPr>
      <w:r w:rsidRPr="007D08C0">
        <w:rPr>
          <w:rFonts w:ascii="Times New Roman" w:hAnsi="Times New Roman"/>
          <w:szCs w:val="24"/>
        </w:rPr>
        <w:t>Lēmumu izsniegt:</w:t>
      </w:r>
    </w:p>
    <w:p w14:paraId="418C483C" w14:textId="77777777" w:rsidR="007D08C0" w:rsidRPr="007D08C0" w:rsidRDefault="007D08C0" w:rsidP="007D08C0">
      <w:pPr>
        <w:ind w:right="-952"/>
        <w:jc w:val="both"/>
        <w:rPr>
          <w:rFonts w:ascii="Times New Roman" w:hAnsi="Times New Roman"/>
          <w:szCs w:val="24"/>
        </w:rPr>
      </w:pPr>
      <w:r w:rsidRPr="007D08C0">
        <w:rPr>
          <w:rFonts w:ascii="Times New Roman" w:hAnsi="Times New Roman"/>
          <w:szCs w:val="24"/>
        </w:rPr>
        <w:lastRenderedPageBreak/>
        <w:t>Īpašuma un juridiskajai nodaļai</w:t>
      </w:r>
    </w:p>
    <w:p w14:paraId="3DBBEDF4" w14:textId="77777777" w:rsidR="007D08C0" w:rsidRPr="007D08C0" w:rsidRDefault="007D08C0" w:rsidP="007D08C0">
      <w:pPr>
        <w:ind w:right="-952"/>
        <w:jc w:val="both"/>
        <w:rPr>
          <w:rFonts w:ascii="Times New Roman" w:hAnsi="Times New Roman"/>
          <w:szCs w:val="24"/>
        </w:rPr>
      </w:pPr>
      <w:r w:rsidRPr="007D08C0">
        <w:rPr>
          <w:rFonts w:ascii="Times New Roman" w:hAnsi="Times New Roman"/>
          <w:szCs w:val="24"/>
        </w:rPr>
        <w:t>personāla speciālistam</w:t>
      </w:r>
    </w:p>
    <w:p w14:paraId="6DA48068" w14:textId="7C4AACB0" w:rsidR="007D08C0" w:rsidRPr="007D08C0" w:rsidRDefault="007D08C0" w:rsidP="00A84B90">
      <w:pPr>
        <w:ind w:right="44"/>
        <w:jc w:val="both"/>
        <w:rPr>
          <w:rFonts w:ascii="Times New Roman" w:hAnsi="Times New Roman"/>
          <w:szCs w:val="24"/>
        </w:rPr>
      </w:pPr>
      <w:r w:rsidRPr="007D08C0">
        <w:rPr>
          <w:rFonts w:ascii="Times New Roman" w:hAnsi="Times New Roman"/>
          <w:szCs w:val="24"/>
        </w:rPr>
        <w:t>sabiedrisko att</w:t>
      </w:r>
      <w:r>
        <w:rPr>
          <w:rFonts w:ascii="Times New Roman" w:hAnsi="Times New Roman"/>
          <w:szCs w:val="24"/>
        </w:rPr>
        <w:t>i</w:t>
      </w:r>
      <w:r w:rsidRPr="007D08C0">
        <w:rPr>
          <w:rFonts w:ascii="Times New Roman" w:hAnsi="Times New Roman"/>
          <w:szCs w:val="24"/>
        </w:rPr>
        <w:t>ecību speciālistam</w:t>
      </w:r>
    </w:p>
    <w:p w14:paraId="5ADEFCA8" w14:textId="77777777" w:rsidR="007D08C0" w:rsidRPr="007D08C0" w:rsidRDefault="007D08C0" w:rsidP="007D08C0">
      <w:pPr>
        <w:ind w:right="-952"/>
        <w:jc w:val="both"/>
        <w:rPr>
          <w:rFonts w:ascii="Times New Roman" w:hAnsi="Times New Roman"/>
          <w:szCs w:val="24"/>
        </w:rPr>
      </w:pPr>
      <w:r w:rsidRPr="007D08C0">
        <w:rPr>
          <w:rFonts w:ascii="Times New Roman" w:hAnsi="Times New Roman"/>
          <w:szCs w:val="24"/>
        </w:rPr>
        <w:t>izpilddirektoram</w:t>
      </w:r>
    </w:p>
    <w:p w14:paraId="378FA202" w14:textId="77777777" w:rsidR="007D08C0" w:rsidRDefault="007D08C0" w:rsidP="007D08C0">
      <w:pPr>
        <w:ind w:right="-952"/>
        <w:rPr>
          <w:rFonts w:ascii="Times New Roman" w:hAnsi="Times New Roman"/>
          <w:bCs/>
          <w:szCs w:val="24"/>
        </w:rPr>
      </w:pPr>
      <w:r w:rsidRPr="007D08C0">
        <w:rPr>
          <w:rFonts w:ascii="Times New Roman" w:hAnsi="Times New Roman"/>
          <w:bCs/>
          <w:szCs w:val="24"/>
        </w:rPr>
        <w:t>komisijas locekļiem</w:t>
      </w:r>
    </w:p>
    <w:p w14:paraId="4BBA6AFD" w14:textId="49A74261" w:rsidR="00A84B90" w:rsidRDefault="00A84B90">
      <w:pPr>
        <w:spacing w:after="160" w:line="259" w:lineRule="auto"/>
        <w:rPr>
          <w:rFonts w:ascii="Times New Roman" w:hAnsi="Times New Roman"/>
          <w:bCs/>
          <w:szCs w:val="24"/>
        </w:rPr>
      </w:pPr>
      <w:r>
        <w:rPr>
          <w:rFonts w:ascii="Times New Roman" w:hAnsi="Times New Roman"/>
          <w:bCs/>
          <w:szCs w:val="24"/>
        </w:rPr>
        <w:br w:type="page"/>
      </w:r>
    </w:p>
    <w:p w14:paraId="11D36088" w14:textId="77777777" w:rsidR="00A84B90" w:rsidRPr="00CF3085" w:rsidRDefault="00A84B90" w:rsidP="00A84B90">
      <w:pPr>
        <w:ind w:right="44"/>
        <w:jc w:val="center"/>
        <w:rPr>
          <w:rFonts w:ascii="Times New Roman" w:hAnsi="Times New Roman"/>
        </w:rPr>
      </w:pPr>
      <w:r w:rsidRPr="00CF3085">
        <w:rPr>
          <w:rFonts w:ascii="Times New Roman" w:hAnsi="Times New Roman"/>
        </w:rPr>
        <w:lastRenderedPageBreak/>
        <w:t>Lēmuma projekts</w:t>
      </w:r>
    </w:p>
    <w:p w14:paraId="752AF148" w14:textId="77777777" w:rsidR="00A84B90" w:rsidRPr="00CF3085" w:rsidRDefault="00A84B90" w:rsidP="00A84B90">
      <w:pPr>
        <w:ind w:right="44"/>
        <w:jc w:val="center"/>
        <w:rPr>
          <w:rFonts w:ascii="Times New Roman" w:hAnsi="Times New Roman"/>
        </w:rPr>
      </w:pPr>
      <w:r w:rsidRPr="00CF3085">
        <w:rPr>
          <w:rFonts w:ascii="Times New Roman" w:hAnsi="Times New Roman"/>
        </w:rPr>
        <w:t xml:space="preserve">Olainē </w:t>
      </w:r>
    </w:p>
    <w:p w14:paraId="0B7759FC" w14:textId="77777777" w:rsidR="00A84B90" w:rsidRPr="00CF3085" w:rsidRDefault="00A84B90" w:rsidP="00A84B90">
      <w:pPr>
        <w:ind w:right="44"/>
        <w:rPr>
          <w:rFonts w:ascii="Times New Roman" w:hAnsi="Times New Roman"/>
        </w:rPr>
      </w:pPr>
    </w:p>
    <w:p w14:paraId="7CC3D1B7" w14:textId="77777777" w:rsidR="00A84B90" w:rsidRPr="00CF3085" w:rsidRDefault="00A84B90" w:rsidP="00A84B90">
      <w:pPr>
        <w:ind w:right="44"/>
        <w:jc w:val="both"/>
        <w:rPr>
          <w:rFonts w:ascii="Times New Roman" w:hAnsi="Times New Roman"/>
        </w:rPr>
      </w:pPr>
      <w:r>
        <w:rPr>
          <w:rFonts w:ascii="Times New Roman" w:hAnsi="Times New Roman"/>
        </w:rPr>
        <w:t>2023.</w:t>
      </w:r>
      <w:r w:rsidRPr="00CF3085">
        <w:rPr>
          <w:rFonts w:ascii="Times New Roman" w:hAnsi="Times New Roman"/>
        </w:rPr>
        <w:t xml:space="preserve">gada </w:t>
      </w:r>
      <w:r>
        <w:rPr>
          <w:rFonts w:ascii="Times New Roman" w:hAnsi="Times New Roman"/>
        </w:rPr>
        <w:t>29.decembrī</w:t>
      </w:r>
      <w:r w:rsidRPr="00CF3085">
        <w:rPr>
          <w:rFonts w:ascii="Times New Roman" w:hAnsi="Times New Roman"/>
        </w:rPr>
        <w:tab/>
      </w:r>
      <w:r w:rsidRPr="00CF3085">
        <w:rPr>
          <w:rFonts w:ascii="Times New Roman" w:hAnsi="Times New Roman"/>
        </w:rPr>
        <w:tab/>
      </w:r>
      <w:r w:rsidRPr="00CF3085">
        <w:rPr>
          <w:rFonts w:ascii="Times New Roman" w:hAnsi="Times New Roman"/>
        </w:rPr>
        <w:tab/>
      </w:r>
      <w:r w:rsidRPr="00CF3085">
        <w:rPr>
          <w:rFonts w:ascii="Times New Roman" w:hAnsi="Times New Roman"/>
        </w:rPr>
        <w:tab/>
      </w:r>
      <w:r w:rsidRPr="00CF3085">
        <w:rPr>
          <w:rFonts w:ascii="Times New Roman" w:hAnsi="Times New Roman"/>
        </w:rPr>
        <w:tab/>
        <w:t xml:space="preserve">        </w:t>
      </w:r>
      <w:r w:rsidRPr="00CF3085">
        <w:rPr>
          <w:rFonts w:ascii="Times New Roman" w:hAnsi="Times New Roman"/>
        </w:rPr>
        <w:tab/>
        <w:t xml:space="preserve"> </w:t>
      </w:r>
      <w:r>
        <w:rPr>
          <w:rFonts w:ascii="Times New Roman" w:hAnsi="Times New Roman"/>
        </w:rPr>
        <w:tab/>
      </w:r>
      <w:r w:rsidRPr="00CF3085">
        <w:rPr>
          <w:rFonts w:ascii="Times New Roman" w:hAnsi="Times New Roman"/>
        </w:rPr>
        <w:t>Nr.</w:t>
      </w:r>
      <w:r>
        <w:rPr>
          <w:rFonts w:ascii="Times New Roman" w:hAnsi="Times New Roman"/>
        </w:rPr>
        <w:t>13</w:t>
      </w:r>
    </w:p>
    <w:p w14:paraId="7F514A05" w14:textId="77777777" w:rsidR="00A84B90" w:rsidRPr="00CF3085" w:rsidRDefault="00A84B90" w:rsidP="00A84B90">
      <w:pPr>
        <w:rPr>
          <w:rFonts w:ascii="Times New Roman" w:hAnsi="Times New Roman"/>
          <w:color w:val="000000"/>
        </w:rPr>
      </w:pPr>
    </w:p>
    <w:p w14:paraId="6C919B6C" w14:textId="77777777" w:rsidR="00A84B90" w:rsidRPr="00CF3085" w:rsidRDefault="00A84B90" w:rsidP="00A84B90">
      <w:pPr>
        <w:rPr>
          <w:rFonts w:ascii="Times New Roman" w:hAnsi="Times New Roman"/>
          <w:b/>
          <w:color w:val="000000"/>
        </w:rPr>
      </w:pPr>
      <w:bookmarkStart w:id="2" w:name="_Hlk26891259"/>
      <w:r w:rsidRPr="00CF3085">
        <w:rPr>
          <w:rFonts w:ascii="Times New Roman" w:hAnsi="Times New Roman"/>
          <w:b/>
          <w:color w:val="000000"/>
        </w:rPr>
        <w:t xml:space="preserve">Par </w:t>
      </w:r>
      <w:r>
        <w:rPr>
          <w:rFonts w:ascii="Times New Roman" w:hAnsi="Times New Roman"/>
          <w:b/>
          <w:color w:val="000000"/>
        </w:rPr>
        <w:t xml:space="preserve">akciju </w:t>
      </w:r>
      <w:r w:rsidRPr="00CF3085">
        <w:rPr>
          <w:rFonts w:ascii="Times New Roman" w:hAnsi="Times New Roman"/>
          <w:b/>
          <w:color w:val="000000"/>
        </w:rPr>
        <w:t>sabiedrības „</w:t>
      </w:r>
      <w:r>
        <w:rPr>
          <w:rFonts w:ascii="Times New Roman" w:hAnsi="Times New Roman"/>
          <w:b/>
          <w:color w:val="000000"/>
        </w:rPr>
        <w:t>Olaines ūdens un siltums</w:t>
      </w:r>
      <w:r w:rsidRPr="00CF3085">
        <w:rPr>
          <w:rFonts w:ascii="Times New Roman" w:hAnsi="Times New Roman"/>
          <w:b/>
          <w:color w:val="000000"/>
        </w:rPr>
        <w:t>” pamatkapitāla palielināšanu</w:t>
      </w:r>
    </w:p>
    <w:bookmarkEnd w:id="2"/>
    <w:p w14:paraId="290476F2" w14:textId="77777777" w:rsidR="00A84B90" w:rsidRPr="00CF3085" w:rsidRDefault="00A84B90" w:rsidP="00A84B90">
      <w:pPr>
        <w:ind w:right="-765"/>
        <w:jc w:val="both"/>
        <w:rPr>
          <w:rFonts w:ascii="Times New Roman" w:hAnsi="Times New Roman"/>
          <w:color w:val="000000"/>
        </w:rPr>
      </w:pPr>
    </w:p>
    <w:p w14:paraId="2B53ED5E" w14:textId="77777777" w:rsidR="00A84B90" w:rsidRDefault="00A84B90" w:rsidP="00A84B90">
      <w:pPr>
        <w:ind w:right="-1050"/>
        <w:jc w:val="both"/>
        <w:rPr>
          <w:rFonts w:ascii="Times New Roman" w:hAnsi="Times New Roman"/>
        </w:rPr>
      </w:pPr>
    </w:p>
    <w:p w14:paraId="4DC6059D" w14:textId="77777777" w:rsidR="00A84B90" w:rsidRPr="00AC074A" w:rsidRDefault="00A84B90" w:rsidP="00A84B90">
      <w:pPr>
        <w:ind w:firstLine="567"/>
        <w:jc w:val="both"/>
        <w:rPr>
          <w:rFonts w:ascii="Times New Roman" w:hAnsi="Times New Roman"/>
        </w:rPr>
      </w:pPr>
      <w:r>
        <w:rPr>
          <w:rFonts w:ascii="Times New Roman" w:hAnsi="Times New Roman"/>
        </w:rPr>
        <w:t xml:space="preserve">Pašvaldība saņēma </w:t>
      </w:r>
      <w:r w:rsidRPr="00084166">
        <w:rPr>
          <w:rFonts w:ascii="Times New Roman" w:hAnsi="Times New Roman"/>
        </w:rPr>
        <w:t>akciju sabiedrības „Olaines ūdens un siltums”</w:t>
      </w:r>
      <w:r>
        <w:rPr>
          <w:rFonts w:ascii="Times New Roman" w:hAnsi="Times New Roman"/>
        </w:rPr>
        <w:t xml:space="preserve"> (turpmāk - AS “Olaines ūdens un siltums”):</w:t>
      </w:r>
    </w:p>
    <w:p w14:paraId="40D24967" w14:textId="77777777" w:rsidR="00A84B90" w:rsidRPr="00084166" w:rsidRDefault="00A84B90" w:rsidP="00981A83">
      <w:pPr>
        <w:numPr>
          <w:ilvl w:val="0"/>
          <w:numId w:val="8"/>
        </w:numPr>
        <w:ind w:left="426" w:hanging="426"/>
        <w:jc w:val="both"/>
        <w:rPr>
          <w:rFonts w:ascii="Times New Roman" w:hAnsi="Times New Roman"/>
          <w:i/>
          <w:iCs/>
        </w:rPr>
      </w:pPr>
      <w:r w:rsidRPr="00704FAC">
        <w:rPr>
          <w:rFonts w:ascii="Times New Roman" w:hAnsi="Times New Roman"/>
        </w:rPr>
        <w:t>2023.gada 17.oktobrī</w:t>
      </w:r>
      <w:r>
        <w:rPr>
          <w:rFonts w:ascii="Times New Roman" w:hAnsi="Times New Roman"/>
        </w:rPr>
        <w:t xml:space="preserve"> rakstu </w:t>
      </w:r>
      <w:r w:rsidRPr="00084166">
        <w:rPr>
          <w:rFonts w:ascii="Times New Roman" w:hAnsi="Times New Roman"/>
        </w:rPr>
        <w:t xml:space="preserve">Nr. 1-3/986 </w:t>
      </w:r>
      <w:r>
        <w:rPr>
          <w:rFonts w:ascii="Times New Roman" w:hAnsi="Times New Roman"/>
        </w:rPr>
        <w:t>“</w:t>
      </w:r>
      <w:r w:rsidRPr="00084166">
        <w:rPr>
          <w:rFonts w:ascii="Times New Roman" w:hAnsi="Times New Roman"/>
        </w:rPr>
        <w:t>Par  inženierkomunikāciju pārņemšanas procesā radīto izmaksu kompensāciju (darījuma ietvars starp AS ‘’Olaines ūdens un siltums’’ un SIA “Lyngson”) (reģ.Nr.ONP/1.34./23/7027-SD), kurā AS “Olaines ūdens un siltums” informē, ka ir izpildījusi Olaines domes 2007.gada 24.janvāra sēdes lēmumu “Par pievadceļa un inženierkomunikāciju  izbūvi līdz zemes gabalam „Akači” Olaines pagastā”</w:t>
      </w:r>
      <w:r>
        <w:rPr>
          <w:rFonts w:ascii="Times New Roman" w:hAnsi="Times New Roman"/>
        </w:rPr>
        <w:t>,</w:t>
      </w:r>
      <w:r w:rsidRPr="00084166">
        <w:t xml:space="preserve"> </w:t>
      </w:r>
      <w:r w:rsidRPr="00084166">
        <w:rPr>
          <w:rFonts w:ascii="Times New Roman" w:hAnsi="Times New Roman"/>
        </w:rPr>
        <w:t>kur</w:t>
      </w:r>
      <w:r>
        <w:rPr>
          <w:rFonts w:ascii="Times New Roman" w:hAnsi="Times New Roman"/>
        </w:rPr>
        <w:t>ā</w:t>
      </w:r>
      <w:r w:rsidRPr="00084166">
        <w:rPr>
          <w:rFonts w:ascii="Times New Roman" w:hAnsi="Times New Roman"/>
        </w:rPr>
        <w:t xml:space="preserve"> dome, </w:t>
      </w:r>
      <w:r w:rsidRPr="00084166">
        <w:rPr>
          <w:rFonts w:ascii="Times New Roman" w:hAnsi="Times New Roman"/>
          <w:i/>
          <w:iCs/>
        </w:rPr>
        <w:t xml:space="preserve">izskatot  SIA „Olaines Property” 2007.gada 16.janvāra vēstuli 1-4/20, SIA „PK serviss” 2006.gada 21.decembra vēstuli </w:t>
      </w:r>
      <w:r>
        <w:rPr>
          <w:rFonts w:ascii="Times New Roman" w:hAnsi="Times New Roman"/>
          <w:i/>
          <w:iCs/>
        </w:rPr>
        <w:t xml:space="preserve">                     </w:t>
      </w:r>
      <w:r w:rsidRPr="00084166">
        <w:rPr>
          <w:rFonts w:ascii="Times New Roman" w:hAnsi="Times New Roman"/>
          <w:i/>
          <w:iCs/>
        </w:rPr>
        <w:t xml:space="preserve">Nr.285-01/06 „Par TN izstrādāšanu”, AS “Olaines ūdens un siltums” 2006.gada 28.decembra vēstuli Nr.1043 “Par trašu un KSS izvietojuma Rīgas ielā saskaņošanu” un trases izvietojuma shēmu ar lēmuma 3.punktu nolēma  - piekrist SIA „Olaines Property” uzbūvējamo inženierkomunikāciju izbūves (ūdensvadu, sadzīves, lietus kanalizāciju) nodošanai bez atlīdzības īpašumā Sabiedrībai  līdz SIA „Olaines Property” īpašuma teritorijai un ar lēmuma 4.punktu -  ierosināja SIA „Olaines Property” un Sabiedrībai slēgt vienošanos par SIA „Olaines Property” veikto investīciju daļēju apmaksu gadījumā, ja pie izbūvētajām inženierkomunikācijām tiks pieslēgti jauni lietotāji. </w:t>
      </w:r>
      <w:r>
        <w:rPr>
          <w:rFonts w:ascii="Times New Roman" w:hAnsi="Times New Roman"/>
          <w:i/>
          <w:iCs/>
        </w:rPr>
        <w:t xml:space="preserve">                     </w:t>
      </w:r>
      <w:r w:rsidRPr="00084166">
        <w:rPr>
          <w:rFonts w:ascii="Times New Roman" w:hAnsi="Times New Roman"/>
          <w:i/>
          <w:iCs/>
        </w:rPr>
        <w:t>SIA “Olaines Property” reorganizēta 12.03.2015., pievienojot to SIA “Lyngson”.</w:t>
      </w:r>
    </w:p>
    <w:p w14:paraId="5E56C770" w14:textId="77777777" w:rsidR="00A84B90" w:rsidRPr="00084166" w:rsidRDefault="00A84B90" w:rsidP="00A84B90">
      <w:pPr>
        <w:ind w:left="426"/>
        <w:jc w:val="both"/>
        <w:rPr>
          <w:rFonts w:ascii="Times New Roman" w:hAnsi="Times New Roman"/>
          <w:i/>
          <w:iCs/>
        </w:rPr>
      </w:pPr>
      <w:r w:rsidRPr="00084166">
        <w:rPr>
          <w:rFonts w:ascii="Times New Roman" w:hAnsi="Times New Roman"/>
          <w:i/>
          <w:iCs/>
        </w:rPr>
        <w:t>Pārrunu rezultātā, ar  SIA “Lyngson” (vienotais reģ. Nr.40003822806) 11.11.2022. tika noslēgts līgums Nr.22/154/2-18 “Par  ūdensapgādes un sadzīves kanalizācijas tīklu  nodošanu īpašumā”. Līguma ietvaros puses ir vienojušās par to</w:t>
      </w:r>
      <w:r>
        <w:rPr>
          <w:rFonts w:ascii="Times New Roman" w:hAnsi="Times New Roman"/>
          <w:i/>
          <w:iCs/>
        </w:rPr>
        <w:t>,</w:t>
      </w:r>
      <w:r w:rsidRPr="00084166">
        <w:rPr>
          <w:rFonts w:ascii="Times New Roman" w:hAnsi="Times New Roman"/>
          <w:i/>
          <w:iCs/>
        </w:rPr>
        <w:t xml:space="preserve"> ka ūdensapgādes un sadzīves kanalizācijas tīklu īpašnieks SIA “Lyngson”,  </w:t>
      </w:r>
      <w:r w:rsidRPr="00084166">
        <w:rPr>
          <w:rFonts w:ascii="Times New Roman" w:hAnsi="Times New Roman"/>
          <w:i/>
          <w:iCs/>
          <w:u w:val="single"/>
        </w:rPr>
        <w:t>pārdod Sabiedrībai ūdensapgādes un sadzīves kanalizācijas tīklus par kopējo summu, bez PVN,   38 000.00 EUR</w:t>
      </w:r>
      <w:r w:rsidRPr="00084166">
        <w:rPr>
          <w:rFonts w:ascii="Times New Roman" w:hAnsi="Times New Roman"/>
          <w:i/>
          <w:iCs/>
        </w:rPr>
        <w:t>, tai skaitā:</w:t>
      </w:r>
    </w:p>
    <w:p w14:paraId="422DF76B" w14:textId="77777777" w:rsidR="00A84B90" w:rsidRPr="00084166" w:rsidRDefault="00A84B90" w:rsidP="00A84B90">
      <w:pPr>
        <w:ind w:left="426" w:firstLine="720"/>
        <w:jc w:val="both"/>
        <w:rPr>
          <w:rFonts w:ascii="Times New Roman" w:hAnsi="Times New Roman"/>
          <w:i/>
          <w:iCs/>
        </w:rPr>
      </w:pPr>
      <w:r w:rsidRPr="00084166">
        <w:rPr>
          <w:rFonts w:ascii="Times New Roman" w:hAnsi="Times New Roman"/>
          <w:i/>
          <w:iCs/>
        </w:rPr>
        <w:t>•maģistrālais ūdensvads PE  D 160 mm (L 671 m) - par summu EUR 16 775.00;</w:t>
      </w:r>
    </w:p>
    <w:p w14:paraId="787994A4" w14:textId="77777777" w:rsidR="00A84B90" w:rsidRPr="00084166" w:rsidRDefault="00A84B90" w:rsidP="00A84B90">
      <w:pPr>
        <w:ind w:left="426" w:firstLine="720"/>
        <w:jc w:val="both"/>
        <w:rPr>
          <w:rFonts w:ascii="Times New Roman" w:hAnsi="Times New Roman"/>
          <w:i/>
          <w:iCs/>
        </w:rPr>
      </w:pPr>
      <w:r w:rsidRPr="00084166">
        <w:rPr>
          <w:rFonts w:ascii="Times New Roman" w:hAnsi="Times New Roman"/>
          <w:i/>
          <w:iCs/>
        </w:rPr>
        <w:t>•maģistrālie sadzīves pašteces kanalizācijas tīkli PVC  D 250 mm (L 197) -  par summu</w:t>
      </w:r>
      <w:r>
        <w:rPr>
          <w:rFonts w:ascii="Times New Roman" w:hAnsi="Times New Roman"/>
          <w:i/>
          <w:iCs/>
        </w:rPr>
        <w:t xml:space="preserve">     </w:t>
      </w:r>
      <w:r w:rsidRPr="00084166">
        <w:rPr>
          <w:rFonts w:ascii="Times New Roman" w:hAnsi="Times New Roman"/>
          <w:i/>
          <w:iCs/>
        </w:rPr>
        <w:t xml:space="preserve"> EUR 9350.00;  </w:t>
      </w:r>
    </w:p>
    <w:p w14:paraId="6B48506F" w14:textId="77777777" w:rsidR="00A84B90" w:rsidRPr="00084166" w:rsidRDefault="00A84B90" w:rsidP="00A84B90">
      <w:pPr>
        <w:ind w:left="426" w:firstLine="720"/>
        <w:jc w:val="both"/>
        <w:rPr>
          <w:rFonts w:ascii="Times New Roman" w:hAnsi="Times New Roman"/>
          <w:i/>
          <w:iCs/>
        </w:rPr>
      </w:pPr>
      <w:r w:rsidRPr="00084166">
        <w:rPr>
          <w:rFonts w:ascii="Times New Roman" w:hAnsi="Times New Roman"/>
          <w:i/>
          <w:iCs/>
        </w:rPr>
        <w:t>•sadzīves kanalizācijas spiedvads PE D160 mm (L  275 m) - par summu EUR 6875.00;</w:t>
      </w:r>
    </w:p>
    <w:p w14:paraId="5042B214" w14:textId="77777777" w:rsidR="00A84B90" w:rsidRPr="00704FAC" w:rsidRDefault="00A84B90" w:rsidP="00A84B90">
      <w:pPr>
        <w:ind w:left="426" w:firstLine="720"/>
        <w:jc w:val="both"/>
        <w:rPr>
          <w:rFonts w:ascii="Times New Roman" w:hAnsi="Times New Roman"/>
          <w:i/>
          <w:iCs/>
        </w:rPr>
      </w:pPr>
      <w:r w:rsidRPr="00084166">
        <w:rPr>
          <w:rFonts w:ascii="Times New Roman" w:hAnsi="Times New Roman"/>
          <w:i/>
          <w:iCs/>
        </w:rPr>
        <w:t>•kanalizācijas sūkņu stacija Q 15 l/s - par summu EUR 5000.00.</w:t>
      </w:r>
    </w:p>
    <w:p w14:paraId="29B67791" w14:textId="670349EA" w:rsidR="00A84B90" w:rsidRDefault="00A84B90" w:rsidP="00A84B90">
      <w:pPr>
        <w:ind w:left="426" w:firstLine="720"/>
        <w:jc w:val="both"/>
        <w:rPr>
          <w:rFonts w:ascii="Times New Roman" w:hAnsi="Times New Roman"/>
          <w:i/>
          <w:iCs/>
        </w:rPr>
      </w:pPr>
      <w:r w:rsidRPr="00AF5422">
        <w:rPr>
          <w:rFonts w:ascii="Times New Roman" w:hAnsi="Times New Roman"/>
          <w:i/>
          <w:iCs/>
        </w:rPr>
        <w:t>Ņemot vērā domes pieņemto lēmumu par inženierkomunikāciju pārņemšanu un daļēju apmaksu</w:t>
      </w:r>
      <w:r>
        <w:rPr>
          <w:rFonts w:ascii="Times New Roman" w:hAnsi="Times New Roman"/>
          <w:i/>
          <w:iCs/>
        </w:rPr>
        <w:t>,</w:t>
      </w:r>
      <w:r w:rsidRPr="00AF5422">
        <w:rPr>
          <w:rFonts w:ascii="Times New Roman" w:hAnsi="Times New Roman"/>
          <w:i/>
          <w:iCs/>
        </w:rPr>
        <w:t xml:space="preserve"> AS “Olaines ūdens un siltums”  lūdz Olaines novada pašvaldību </w:t>
      </w:r>
      <w:r w:rsidRPr="00AF5422">
        <w:rPr>
          <w:rFonts w:ascii="Times New Roman" w:hAnsi="Times New Roman"/>
          <w:i/>
          <w:iCs/>
          <w:u w:val="single"/>
        </w:rPr>
        <w:t>izvērtēt un kompensēt</w:t>
      </w:r>
      <w:r w:rsidRPr="00AF5422">
        <w:rPr>
          <w:rFonts w:ascii="Times New Roman" w:hAnsi="Times New Roman"/>
          <w:i/>
          <w:iCs/>
        </w:rPr>
        <w:t xml:space="preserve"> </w:t>
      </w:r>
      <w:r>
        <w:rPr>
          <w:rFonts w:ascii="Times New Roman" w:hAnsi="Times New Roman"/>
          <w:i/>
          <w:iCs/>
        </w:rPr>
        <w:t xml:space="preserve">          </w:t>
      </w:r>
      <w:r w:rsidRPr="00AF5422">
        <w:rPr>
          <w:rFonts w:ascii="Times New Roman" w:hAnsi="Times New Roman"/>
          <w:i/>
          <w:iCs/>
        </w:rPr>
        <w:t>AS “Olaines ūdens un siltums”  ar inženierkomunikāciju pārņemšanu (izpirkšanu) saistītās izmaksas EUR 38 000.00 EUR apmērā (Pielikumā: 1. 2007.gada</w:t>
      </w:r>
      <w:r w:rsidR="00EC4965">
        <w:rPr>
          <w:rFonts w:ascii="Times New Roman" w:hAnsi="Times New Roman"/>
          <w:i/>
          <w:iCs/>
        </w:rPr>
        <w:t xml:space="preserve"> </w:t>
      </w:r>
      <w:r w:rsidRPr="00AF5422">
        <w:rPr>
          <w:rFonts w:ascii="Times New Roman" w:hAnsi="Times New Roman"/>
          <w:i/>
          <w:iCs/>
        </w:rPr>
        <w:t>24.janvāra  lēmuma projekts par pievadceļa un inženierkomunikāciju izbūvi līdz zemes gabalam „Akači” Olaines pagastā” – 1 lpp.; 2.Līgums Nr.22/154/2-18 “Par  ūdensapgādes un sadzīves kanalizācijas tīklu  nodošanu īpašumā”. – 7 lpp.; 3.Apmaksas dokumenti -2 lpp.).</w:t>
      </w:r>
    </w:p>
    <w:p w14:paraId="5815C865" w14:textId="77777777" w:rsidR="00A84B90" w:rsidRPr="004D17FE" w:rsidRDefault="00A84B90" w:rsidP="00981A83">
      <w:pPr>
        <w:numPr>
          <w:ilvl w:val="0"/>
          <w:numId w:val="8"/>
        </w:numPr>
        <w:ind w:left="426" w:hanging="426"/>
        <w:jc w:val="both"/>
        <w:rPr>
          <w:rFonts w:ascii="Times New Roman" w:hAnsi="Times New Roman"/>
        </w:rPr>
      </w:pPr>
      <w:r w:rsidRPr="004D17FE">
        <w:rPr>
          <w:rFonts w:ascii="Times New Roman" w:hAnsi="Times New Roman"/>
        </w:rPr>
        <w:t>28.novembra raksts Nr. 1.-3/1110  “Uzaicinājums uz AS „Olaines ūdens un siltums” akcionāru ārkārtas sapulci”</w:t>
      </w:r>
      <w:r>
        <w:rPr>
          <w:rFonts w:ascii="Times New Roman" w:hAnsi="Times New Roman"/>
        </w:rPr>
        <w:t xml:space="preserve"> </w:t>
      </w:r>
      <w:r w:rsidRPr="004D17FE">
        <w:rPr>
          <w:rFonts w:ascii="Times New Roman" w:hAnsi="Times New Roman"/>
        </w:rPr>
        <w:t>(reģ.Nr.ONP/1.34./23/8157-SD)</w:t>
      </w:r>
      <w:r>
        <w:rPr>
          <w:rFonts w:ascii="Times New Roman" w:hAnsi="Times New Roman"/>
        </w:rPr>
        <w:t xml:space="preserve">, ar kuru sabiedrības </w:t>
      </w:r>
      <w:r w:rsidRPr="004D17FE">
        <w:rPr>
          <w:rFonts w:ascii="Times New Roman" w:hAnsi="Times New Roman"/>
        </w:rPr>
        <w:t>valde uzaicina Sabiedrības kapitāla daļu turētāju uz akcionāru ārkārtas sapulci</w:t>
      </w:r>
      <w:r>
        <w:rPr>
          <w:rFonts w:ascii="Times New Roman" w:hAnsi="Times New Roman"/>
        </w:rPr>
        <w:t xml:space="preserve"> </w:t>
      </w:r>
      <w:r w:rsidRPr="004D17FE">
        <w:rPr>
          <w:rFonts w:ascii="Times New Roman" w:hAnsi="Times New Roman"/>
        </w:rPr>
        <w:t>2023.gada 12</w:t>
      </w:r>
      <w:r>
        <w:rPr>
          <w:rFonts w:ascii="Times New Roman" w:hAnsi="Times New Roman"/>
        </w:rPr>
        <w:t>.</w:t>
      </w:r>
      <w:r w:rsidRPr="004D17FE">
        <w:rPr>
          <w:rFonts w:ascii="Times New Roman" w:hAnsi="Times New Roman"/>
        </w:rPr>
        <w:t>decembrī, plkst.14.00</w:t>
      </w:r>
      <w:r>
        <w:rPr>
          <w:rFonts w:ascii="Times New Roman" w:hAnsi="Times New Roman"/>
        </w:rPr>
        <w:t xml:space="preserve">. </w:t>
      </w:r>
      <w:r w:rsidRPr="004D17FE">
        <w:rPr>
          <w:rFonts w:ascii="Times New Roman" w:hAnsi="Times New Roman"/>
        </w:rPr>
        <w:t xml:space="preserve">Darba kārtībā </w:t>
      </w:r>
      <w:r>
        <w:rPr>
          <w:rFonts w:ascii="Times New Roman" w:hAnsi="Times New Roman"/>
        </w:rPr>
        <w:t>s</w:t>
      </w:r>
      <w:r w:rsidRPr="004D17FE">
        <w:rPr>
          <w:rFonts w:ascii="Times New Roman" w:hAnsi="Times New Roman"/>
        </w:rPr>
        <w:t xml:space="preserve">abiedrības valde piedāvā izskatīt </w:t>
      </w:r>
      <w:r>
        <w:rPr>
          <w:rFonts w:ascii="Times New Roman" w:hAnsi="Times New Roman"/>
        </w:rPr>
        <w:t>šādus</w:t>
      </w:r>
      <w:r w:rsidRPr="004D17FE">
        <w:rPr>
          <w:rFonts w:ascii="Times New Roman" w:hAnsi="Times New Roman"/>
        </w:rPr>
        <w:t xml:space="preserve"> jautājumus: </w:t>
      </w:r>
    </w:p>
    <w:p w14:paraId="56B5B8E9" w14:textId="77777777" w:rsidR="00A84B90" w:rsidRPr="004D17FE" w:rsidRDefault="00A84B90" w:rsidP="00981A83">
      <w:pPr>
        <w:numPr>
          <w:ilvl w:val="0"/>
          <w:numId w:val="9"/>
        </w:numPr>
        <w:jc w:val="both"/>
        <w:rPr>
          <w:rFonts w:ascii="Times New Roman" w:hAnsi="Times New Roman"/>
        </w:rPr>
      </w:pPr>
      <w:r w:rsidRPr="004D17FE">
        <w:rPr>
          <w:rFonts w:ascii="Times New Roman" w:hAnsi="Times New Roman"/>
        </w:rPr>
        <w:t xml:space="preserve">Par Sabiedrības pamatkapitāla palielināšanu; </w:t>
      </w:r>
    </w:p>
    <w:p w14:paraId="1483A3E8" w14:textId="77777777" w:rsidR="00A84B90" w:rsidRPr="004D17FE" w:rsidRDefault="00A84B90" w:rsidP="00981A83">
      <w:pPr>
        <w:numPr>
          <w:ilvl w:val="0"/>
          <w:numId w:val="9"/>
        </w:numPr>
        <w:jc w:val="both"/>
        <w:rPr>
          <w:rFonts w:ascii="Times New Roman" w:hAnsi="Times New Roman"/>
        </w:rPr>
      </w:pPr>
      <w:r w:rsidRPr="004D17FE">
        <w:rPr>
          <w:rFonts w:ascii="Times New Roman" w:hAnsi="Times New Roman"/>
        </w:rPr>
        <w:t>Par Sabiedrības pamatkapitāla palielināšanas noteikumiem;</w:t>
      </w:r>
    </w:p>
    <w:p w14:paraId="1933A5EB" w14:textId="77777777" w:rsidR="00A84B90" w:rsidRDefault="00A84B90" w:rsidP="00981A83">
      <w:pPr>
        <w:numPr>
          <w:ilvl w:val="0"/>
          <w:numId w:val="9"/>
        </w:numPr>
        <w:jc w:val="both"/>
        <w:rPr>
          <w:rFonts w:ascii="Times New Roman" w:hAnsi="Times New Roman"/>
        </w:rPr>
      </w:pPr>
      <w:r w:rsidRPr="004D17FE">
        <w:rPr>
          <w:rFonts w:ascii="Times New Roman" w:hAnsi="Times New Roman"/>
        </w:rPr>
        <w:t>Par izmaiņām Sabiedrības statūtos</w:t>
      </w:r>
      <w:r>
        <w:rPr>
          <w:rFonts w:ascii="Times New Roman" w:hAnsi="Times New Roman"/>
        </w:rPr>
        <w:t>.</w:t>
      </w:r>
    </w:p>
    <w:p w14:paraId="6D70E968" w14:textId="77777777" w:rsidR="00A84B90" w:rsidRDefault="00A84B90" w:rsidP="00A84B90">
      <w:pPr>
        <w:ind w:firstLine="567"/>
        <w:jc w:val="both"/>
        <w:rPr>
          <w:rFonts w:ascii="Times New Roman" w:hAnsi="Times New Roman"/>
        </w:rPr>
      </w:pPr>
      <w:r>
        <w:rPr>
          <w:rFonts w:ascii="Times New Roman" w:hAnsi="Times New Roman"/>
        </w:rPr>
        <w:t>Pamatkapitāla palielināšana paredzēta par:</w:t>
      </w:r>
    </w:p>
    <w:p w14:paraId="1FB72E19" w14:textId="77777777" w:rsidR="00A84B90" w:rsidRPr="009B7C97" w:rsidRDefault="00A84B90" w:rsidP="00A84B90">
      <w:pPr>
        <w:jc w:val="both"/>
        <w:rPr>
          <w:rFonts w:ascii="Times New Roman" w:hAnsi="Times New Roman"/>
        </w:rPr>
      </w:pPr>
      <w:r w:rsidRPr="009B7C97">
        <w:rPr>
          <w:rFonts w:ascii="Times New Roman" w:hAnsi="Times New Roman"/>
        </w:rPr>
        <w:lastRenderedPageBreak/>
        <w:t>•</w:t>
      </w:r>
      <w:r w:rsidRPr="009B7C97">
        <w:rPr>
          <w:rFonts w:ascii="Times New Roman" w:hAnsi="Times New Roman"/>
        </w:rPr>
        <w:tab/>
      </w:r>
      <w:bookmarkStart w:id="3" w:name="_Hlk152681998"/>
      <w:r w:rsidRPr="009B7C97">
        <w:rPr>
          <w:rFonts w:ascii="Times New Roman" w:hAnsi="Times New Roman"/>
        </w:rPr>
        <w:t xml:space="preserve">Daudzdzīvokļu namu pārvaldīšanas un apsaimniekošanas attīstības projektu realizācijai </w:t>
      </w:r>
      <w:r>
        <w:rPr>
          <w:rFonts w:ascii="Times New Roman" w:hAnsi="Times New Roman"/>
        </w:rPr>
        <w:t xml:space="preserve">            </w:t>
      </w:r>
      <w:r w:rsidRPr="00C74C9A">
        <w:rPr>
          <w:rFonts w:ascii="Times New Roman" w:hAnsi="Times New Roman"/>
          <w:u w:val="single"/>
        </w:rPr>
        <w:t>43099</w:t>
      </w:r>
      <w:r>
        <w:rPr>
          <w:rFonts w:ascii="Times New Roman" w:hAnsi="Times New Roman"/>
          <w:u w:val="single"/>
        </w:rPr>
        <w:t>.</w:t>
      </w:r>
      <w:r w:rsidRPr="00C74C9A">
        <w:rPr>
          <w:rFonts w:ascii="Times New Roman" w:hAnsi="Times New Roman"/>
          <w:u w:val="single"/>
        </w:rPr>
        <w:t>00</w:t>
      </w:r>
      <w:r w:rsidRPr="009B7C97">
        <w:rPr>
          <w:rFonts w:ascii="Times New Roman" w:hAnsi="Times New Roman"/>
        </w:rPr>
        <w:t xml:space="preserve"> EUR (</w:t>
      </w:r>
      <w:r w:rsidRPr="00AF5605">
        <w:rPr>
          <w:rFonts w:ascii="Times New Roman" w:hAnsi="Times New Roman"/>
          <w:i/>
          <w:iCs/>
        </w:rPr>
        <w:t>5559</w:t>
      </w:r>
      <w:r>
        <w:rPr>
          <w:rFonts w:ascii="Times New Roman" w:hAnsi="Times New Roman"/>
          <w:i/>
          <w:iCs/>
        </w:rPr>
        <w:t>.</w:t>
      </w:r>
      <w:r w:rsidRPr="00AF5605">
        <w:rPr>
          <w:rFonts w:ascii="Times New Roman" w:hAnsi="Times New Roman"/>
          <w:i/>
          <w:iCs/>
        </w:rPr>
        <w:t>28 EUR - atliktā maksājuma procenti par 2023.gadu par daudzdzīvokļu māju renovācijas darbiem, kas veikti līdz 31.12.2013. (saraksts pielikumā) un 37540</w:t>
      </w:r>
      <w:r>
        <w:rPr>
          <w:rFonts w:ascii="Times New Roman" w:hAnsi="Times New Roman"/>
          <w:i/>
          <w:iCs/>
        </w:rPr>
        <w:t>.</w:t>
      </w:r>
      <w:r w:rsidRPr="00AF5605">
        <w:rPr>
          <w:rFonts w:ascii="Times New Roman" w:hAnsi="Times New Roman"/>
          <w:i/>
          <w:iCs/>
        </w:rPr>
        <w:t>08 EUR - atliktā maksājuma procenti par 2023.gadu par daudzdzīvokļu māju renovācija darbiem, kas veikti no 01.01.2014. (saraksts pielikum</w:t>
      </w:r>
      <w:r w:rsidRPr="009B7C97">
        <w:rPr>
          <w:rFonts w:ascii="Times New Roman" w:hAnsi="Times New Roman"/>
        </w:rPr>
        <w:t>ā);</w:t>
      </w:r>
    </w:p>
    <w:p w14:paraId="51703D89" w14:textId="77777777" w:rsidR="00A84B90" w:rsidRPr="009B7C97" w:rsidRDefault="00A84B90" w:rsidP="00A84B90">
      <w:pPr>
        <w:jc w:val="both"/>
        <w:rPr>
          <w:rFonts w:ascii="Times New Roman" w:hAnsi="Times New Roman"/>
        </w:rPr>
      </w:pPr>
      <w:r w:rsidRPr="009B7C97">
        <w:rPr>
          <w:rFonts w:ascii="Times New Roman" w:hAnsi="Times New Roman"/>
        </w:rPr>
        <w:t>•</w:t>
      </w:r>
      <w:r w:rsidRPr="009B7C97">
        <w:rPr>
          <w:rFonts w:ascii="Times New Roman" w:hAnsi="Times New Roman"/>
        </w:rPr>
        <w:tab/>
        <w:t>Sabiedrisko ūdenssaimniecības pakalpojumu attīstībai Rīgas ielas, Olainē; un Elejas ielas Grēnēs ūdensapgādes un kanalizācijas tīklu pārņemšanai 38000</w:t>
      </w:r>
      <w:r>
        <w:rPr>
          <w:rFonts w:ascii="Times New Roman" w:hAnsi="Times New Roman"/>
        </w:rPr>
        <w:t>.</w:t>
      </w:r>
      <w:r w:rsidRPr="009B7C97">
        <w:rPr>
          <w:rFonts w:ascii="Times New Roman" w:hAnsi="Times New Roman"/>
        </w:rPr>
        <w:t>00 EUR;</w:t>
      </w:r>
    </w:p>
    <w:p w14:paraId="59F5A369" w14:textId="77777777" w:rsidR="00A84B90" w:rsidRDefault="00A84B90" w:rsidP="00A84B90">
      <w:pPr>
        <w:jc w:val="both"/>
        <w:rPr>
          <w:rFonts w:ascii="Times New Roman" w:hAnsi="Times New Roman"/>
        </w:rPr>
      </w:pPr>
      <w:r w:rsidRPr="009B7C97">
        <w:rPr>
          <w:rFonts w:ascii="Times New Roman" w:hAnsi="Times New Roman"/>
        </w:rPr>
        <w:t>•</w:t>
      </w:r>
      <w:r w:rsidRPr="009B7C97">
        <w:rPr>
          <w:rFonts w:ascii="Times New Roman" w:hAnsi="Times New Roman"/>
        </w:rPr>
        <w:tab/>
        <w:t>Komunālās tehnikas iegādei 7700</w:t>
      </w:r>
      <w:r>
        <w:rPr>
          <w:rFonts w:ascii="Times New Roman" w:hAnsi="Times New Roman"/>
        </w:rPr>
        <w:t>.</w:t>
      </w:r>
      <w:r w:rsidRPr="009B7C97">
        <w:rPr>
          <w:rFonts w:ascii="Times New Roman" w:hAnsi="Times New Roman"/>
        </w:rPr>
        <w:t>00 EUR saskaņā ar Olaines novada domes 2023.gada 31.janvāra lēmumu</w:t>
      </w:r>
      <w:r>
        <w:rPr>
          <w:rFonts w:ascii="Times New Roman" w:hAnsi="Times New Roman"/>
        </w:rPr>
        <w:t xml:space="preserve"> </w:t>
      </w:r>
      <w:r w:rsidRPr="009B7C97">
        <w:rPr>
          <w:rFonts w:ascii="Times New Roman" w:hAnsi="Times New Roman"/>
        </w:rPr>
        <w:t>“Par akciju sabiedrīb</w:t>
      </w:r>
      <w:r>
        <w:rPr>
          <w:rFonts w:ascii="Times New Roman" w:hAnsi="Times New Roman"/>
        </w:rPr>
        <w:t>a</w:t>
      </w:r>
      <w:r w:rsidRPr="009B7C97">
        <w:rPr>
          <w:rFonts w:ascii="Times New Roman" w:hAnsi="Times New Roman"/>
        </w:rPr>
        <w:t>s “Olaines ūdens un siltums” pamatkapitāla palielināšanu</w:t>
      </w:r>
      <w:r>
        <w:rPr>
          <w:rFonts w:ascii="Times New Roman" w:hAnsi="Times New Roman"/>
        </w:rPr>
        <w:t xml:space="preserve">” </w:t>
      </w:r>
      <w:r w:rsidRPr="009B7C97">
        <w:rPr>
          <w:rFonts w:ascii="Times New Roman" w:hAnsi="Times New Roman"/>
        </w:rPr>
        <w:t>(1.prot., 10.p.).</w:t>
      </w:r>
      <w:r w:rsidRPr="004D17FE">
        <w:rPr>
          <w:rFonts w:ascii="Times New Roman" w:hAnsi="Times New Roman"/>
        </w:rPr>
        <w:tab/>
      </w:r>
    </w:p>
    <w:bookmarkEnd w:id="3"/>
    <w:p w14:paraId="3F8AC98A" w14:textId="77777777" w:rsidR="00A84B90" w:rsidRPr="00EC4965" w:rsidRDefault="00A84B90" w:rsidP="00A84B90">
      <w:pPr>
        <w:ind w:firstLine="567"/>
        <w:jc w:val="both"/>
        <w:rPr>
          <w:rFonts w:ascii="Times New Roman" w:hAnsi="Times New Roman"/>
        </w:rPr>
      </w:pPr>
      <w:r w:rsidRPr="00EC4965">
        <w:rPr>
          <w:rFonts w:ascii="Times New Roman" w:hAnsi="Times New Roman"/>
        </w:rPr>
        <w:t xml:space="preserve">Kapitāla daļu turētājs 2023.gada 12.decembra akcionāru sapulcē  (3.protokols) pieņēma kapitāla daļu turētāja lēmumu palielināt AS “Olaines ūdens un siltums” pamatkapitālu par summu 88 799.00 EUR (astoņdesmit astoņi tūkstoši septiņi simti deviņdesmit deviņi </w:t>
      </w:r>
      <w:r w:rsidRPr="00EC4965">
        <w:rPr>
          <w:rFonts w:ascii="Times New Roman" w:hAnsi="Times New Roman"/>
          <w:i/>
          <w:iCs/>
        </w:rPr>
        <w:t xml:space="preserve">euro 00 centi) </w:t>
      </w:r>
      <w:r w:rsidRPr="00EC4965">
        <w:rPr>
          <w:rFonts w:ascii="Times New Roman" w:hAnsi="Times New Roman"/>
        </w:rPr>
        <w:t>ar mērķi attīstīt  daudzdzīvokļu namu pārvaldīšanas un apsaimniekošanas attīstības projektu realizāciju 43099.00 EUR; attīstīt Sabiedrisko ūdenssaimniecības pakalpojumu Rīgas ielā Olainē un Elejas ielā Grēnēs (ūdensapgādes un kanalizācijas tīklus) 38000.00 EUR; Komunālās tehnikas iegādei 7700.00 EUR (saskaņā ar Olaines novada domes 2023.gada 31.janvāra lēmumu “Par akciju sabiedrības “Olaines ūdens un siltums” pamatkapitāla palielināšanu” (1.prot., 10.p.)) (3.prot.,1.p.), apstiprināja pamatkapitāla palielināšanas noteikumus (3.prot, 2.p.), grozīja sabiedrības statūtus (3.prot., 3.p.).</w:t>
      </w:r>
    </w:p>
    <w:p w14:paraId="4A62772B" w14:textId="77777777" w:rsidR="00A84B90" w:rsidRDefault="00A84B90" w:rsidP="00A84B90">
      <w:pPr>
        <w:ind w:firstLine="567"/>
        <w:jc w:val="both"/>
        <w:rPr>
          <w:rFonts w:ascii="Times New Roman" w:hAnsi="Times New Roman"/>
          <w:color w:val="227ACB"/>
        </w:rPr>
      </w:pPr>
      <w:r w:rsidRPr="005270E0">
        <w:rPr>
          <w:rFonts w:ascii="Times New Roman" w:hAnsi="Times New Roman"/>
        </w:rPr>
        <w:t>Izvērtējot saņemto</w:t>
      </w:r>
      <w:r>
        <w:rPr>
          <w:rFonts w:ascii="Times New Roman" w:hAnsi="Times New Roman"/>
        </w:rPr>
        <w:t>s</w:t>
      </w:r>
      <w:r w:rsidRPr="005270E0">
        <w:rPr>
          <w:rFonts w:ascii="Times New Roman" w:hAnsi="Times New Roman"/>
        </w:rPr>
        <w:t xml:space="preserve"> </w:t>
      </w:r>
      <w:r>
        <w:rPr>
          <w:rFonts w:ascii="Times New Roman" w:hAnsi="Times New Roman"/>
        </w:rPr>
        <w:t>rakstus</w:t>
      </w:r>
      <w:r w:rsidRPr="005270E0">
        <w:rPr>
          <w:rFonts w:ascii="Times New Roman" w:hAnsi="Times New Roman"/>
        </w:rPr>
        <w:t>, pašvaldības rīcībā esošo informāciju un ar lietu saistītos apstākļus, konstatēts:</w:t>
      </w:r>
    </w:p>
    <w:p w14:paraId="3E8283C3" w14:textId="77777777" w:rsidR="00A84B90" w:rsidRDefault="00A84B90" w:rsidP="00A84B90">
      <w:pPr>
        <w:ind w:firstLine="567"/>
        <w:jc w:val="both"/>
        <w:rPr>
          <w:rFonts w:ascii="Times New Roman" w:hAnsi="Times New Roman"/>
          <w:color w:val="227ACB"/>
        </w:rPr>
      </w:pPr>
      <w:r>
        <w:rPr>
          <w:rFonts w:ascii="Times New Roman" w:hAnsi="Times New Roman"/>
        </w:rPr>
        <w:t>AS</w:t>
      </w:r>
      <w:r w:rsidRPr="003C6DFD">
        <w:rPr>
          <w:rFonts w:ascii="Times New Roman" w:hAnsi="Times New Roman"/>
        </w:rPr>
        <w:t xml:space="preserve"> „Olaines ūdens un siltums”</w:t>
      </w:r>
      <w:r>
        <w:rPr>
          <w:rFonts w:ascii="Times New Roman" w:hAnsi="Times New Roman"/>
        </w:rPr>
        <w:t xml:space="preserve"> (</w:t>
      </w:r>
      <w:r w:rsidRPr="00C4638B">
        <w:rPr>
          <w:rFonts w:ascii="Times New Roman" w:hAnsi="Times New Roman"/>
          <w:i/>
          <w:iCs/>
        </w:rPr>
        <w:t>reģistrācijas Nr. 50003182001, juridiskā adrese: Kūdras ielā 27, Olainē, LV-2114</w:t>
      </w:r>
      <w:r>
        <w:rPr>
          <w:rFonts w:ascii="Times New Roman" w:hAnsi="Times New Roman"/>
        </w:rPr>
        <w:t>)</w:t>
      </w:r>
      <w:r w:rsidRPr="003C6DFD">
        <w:rPr>
          <w:rFonts w:ascii="Times New Roman" w:hAnsi="Times New Roman"/>
        </w:rPr>
        <w:t xml:space="preserve"> ir Olaines novada pašvaldībai 100% </w:t>
      </w:r>
      <w:r w:rsidRPr="0077703E">
        <w:rPr>
          <w:rFonts w:ascii="Times New Roman" w:hAnsi="Times New Roman"/>
        </w:rPr>
        <w:t xml:space="preserve">piederoša </w:t>
      </w:r>
      <w:r w:rsidRPr="003C6DFD">
        <w:rPr>
          <w:rFonts w:ascii="Times New Roman" w:hAnsi="Times New Roman"/>
        </w:rPr>
        <w:t xml:space="preserve">kapitālsabiedrība. </w:t>
      </w:r>
    </w:p>
    <w:p w14:paraId="3005B332" w14:textId="77777777" w:rsidR="00A84B90" w:rsidRDefault="00A84B90" w:rsidP="00A84B90">
      <w:pPr>
        <w:ind w:firstLine="567"/>
        <w:jc w:val="both"/>
        <w:rPr>
          <w:rFonts w:ascii="Times New Roman" w:hAnsi="Times New Roman"/>
        </w:rPr>
      </w:pPr>
      <w:r w:rsidRPr="00B01C58">
        <w:rPr>
          <w:rFonts w:ascii="Times New Roman" w:hAnsi="Times New Roman"/>
        </w:rPr>
        <w:t>AS “Olaines ūdens un siltums”</w:t>
      </w:r>
      <w:r w:rsidRPr="003C6DFD">
        <w:rPr>
          <w:rFonts w:ascii="Times New Roman" w:hAnsi="Times New Roman"/>
        </w:rPr>
        <w:t xml:space="preserve"> pamatkapitālu var palielināt, </w:t>
      </w:r>
      <w:r w:rsidRPr="00E8726D">
        <w:rPr>
          <w:rFonts w:ascii="Times New Roman" w:hAnsi="Times New Roman"/>
          <w:u w:val="single"/>
        </w:rPr>
        <w:t>izdarot naudas</w:t>
      </w:r>
      <w:r w:rsidRPr="005270E0">
        <w:rPr>
          <w:rFonts w:ascii="Times New Roman" w:hAnsi="Times New Roman"/>
        </w:rPr>
        <w:t xml:space="preserve"> vai mantisko</w:t>
      </w:r>
      <w:r w:rsidRPr="00E8726D">
        <w:rPr>
          <w:rFonts w:ascii="Times New Roman" w:hAnsi="Times New Roman"/>
          <w:u w:val="single"/>
        </w:rPr>
        <w:t xml:space="preserve"> ieguldījumu</w:t>
      </w:r>
      <w:r w:rsidRPr="003C6DFD">
        <w:rPr>
          <w:rFonts w:ascii="Times New Roman" w:hAnsi="Times New Roman"/>
        </w:rPr>
        <w:t xml:space="preserve">. Pamatkapitāls jeb statūtkapitāls ir līdzekļi (manta vai nauda), kuru dibinātājs, </w:t>
      </w:r>
      <w:r>
        <w:rPr>
          <w:rFonts w:ascii="Times New Roman" w:hAnsi="Times New Roman"/>
        </w:rPr>
        <w:t>akcionārs</w:t>
      </w:r>
      <w:r w:rsidRPr="003C6DFD">
        <w:rPr>
          <w:rFonts w:ascii="Times New Roman" w:hAnsi="Times New Roman"/>
        </w:rPr>
        <w:t xml:space="preserve"> (turētājs) pieņemot lēmumu iegulda sabiedrībā (uzņēmējdarbības veikšanai). </w:t>
      </w:r>
      <w:r w:rsidRPr="00B01C58">
        <w:rPr>
          <w:rFonts w:ascii="Times New Roman" w:hAnsi="Times New Roman"/>
        </w:rPr>
        <w:t>AS “Olaines ūdens un siltums”</w:t>
      </w:r>
      <w:r>
        <w:rPr>
          <w:rFonts w:ascii="Times New Roman" w:hAnsi="Times New Roman"/>
        </w:rPr>
        <w:t xml:space="preserve"> </w:t>
      </w:r>
      <w:r w:rsidRPr="003C6DFD">
        <w:rPr>
          <w:rFonts w:ascii="Times New Roman" w:hAnsi="Times New Roman"/>
        </w:rPr>
        <w:t xml:space="preserve"> pamatdarbība saistās ar Olaines pilsētā un </w:t>
      </w:r>
      <w:r>
        <w:rPr>
          <w:rFonts w:ascii="Times New Roman" w:hAnsi="Times New Roman"/>
        </w:rPr>
        <w:t>Olaines pagastā</w:t>
      </w:r>
      <w:r w:rsidRPr="003C6DFD">
        <w:rPr>
          <w:rFonts w:ascii="Times New Roman" w:hAnsi="Times New Roman"/>
        </w:rPr>
        <w:t xml:space="preserve"> </w:t>
      </w:r>
      <w:r>
        <w:rPr>
          <w:rFonts w:ascii="Times New Roman" w:hAnsi="Times New Roman"/>
        </w:rPr>
        <w:t>atrodošo</w:t>
      </w:r>
      <w:r w:rsidRPr="003C6DFD">
        <w:rPr>
          <w:rFonts w:ascii="Times New Roman" w:hAnsi="Times New Roman"/>
        </w:rPr>
        <w:t xml:space="preserve"> dzīvojamo māju apsaimniekošanu un iedzīvotāju komunālo pakalpojumu (ūdensapgāde un kanalizācija; siltumapgāde; notekūdeņu savākšana, novadīšana un attīrīšana) sniegšanu neatkarīgi no tā, kā īpašumā atrodas dzīvojamais fonds; gādāt par savas administratīvās teritorijas labiekārtošanu un sanitāro tīrību, organizēšanu. </w:t>
      </w:r>
    </w:p>
    <w:p w14:paraId="65B85975" w14:textId="77777777" w:rsidR="00A84B90" w:rsidRDefault="00A84B90" w:rsidP="00A84B90">
      <w:pPr>
        <w:ind w:firstLine="567"/>
        <w:jc w:val="both"/>
        <w:rPr>
          <w:rFonts w:ascii="Times New Roman" w:hAnsi="Times New Roman"/>
          <w:color w:val="227ACB"/>
        </w:rPr>
      </w:pPr>
      <w:r w:rsidRPr="00B01C58">
        <w:rPr>
          <w:rFonts w:ascii="Times New Roman" w:hAnsi="Times New Roman"/>
        </w:rPr>
        <w:t>AS “Olaines ūdens un siltums”</w:t>
      </w:r>
      <w:r w:rsidRPr="00AB1F32">
        <w:rPr>
          <w:rFonts w:ascii="Times New Roman" w:hAnsi="Times New Roman"/>
        </w:rPr>
        <w:t xml:space="preserve"> </w:t>
      </w:r>
      <w:r w:rsidRPr="00E8726D">
        <w:rPr>
          <w:rFonts w:ascii="Times New Roman" w:hAnsi="Times New Roman"/>
          <w:u w:val="single"/>
        </w:rPr>
        <w:t xml:space="preserve">parakstītais un apmaksātais pamatkapitāls ir  </w:t>
      </w:r>
      <w:r w:rsidRPr="00231853">
        <w:rPr>
          <w:rFonts w:ascii="Times New Roman" w:hAnsi="Times New Roman"/>
          <w:color w:val="000000"/>
          <w:u w:val="single"/>
        </w:rPr>
        <w:t>12 940 387.00</w:t>
      </w:r>
      <w:r>
        <w:rPr>
          <w:rFonts w:ascii="Times New Roman" w:hAnsi="Times New Roman"/>
          <w:color w:val="000000"/>
          <w:u w:val="single"/>
        </w:rPr>
        <w:t xml:space="preserve"> </w:t>
      </w:r>
      <w:r w:rsidRPr="00E8726D">
        <w:rPr>
          <w:rFonts w:ascii="Times New Roman" w:hAnsi="Times New Roman"/>
          <w:color w:val="000000"/>
          <w:u w:val="single"/>
        </w:rPr>
        <w:t xml:space="preserve">EUR </w:t>
      </w:r>
      <w:r w:rsidRPr="00E12807">
        <w:rPr>
          <w:rFonts w:ascii="Times New Roman" w:hAnsi="Times New Roman"/>
          <w:color w:val="000000"/>
        </w:rPr>
        <w:t>(</w:t>
      </w:r>
      <w:r>
        <w:rPr>
          <w:rFonts w:ascii="Times New Roman" w:hAnsi="Times New Roman"/>
          <w:color w:val="000000"/>
        </w:rPr>
        <w:t>div</w:t>
      </w:r>
      <w:r w:rsidRPr="00E12807">
        <w:rPr>
          <w:rFonts w:ascii="Times New Roman" w:hAnsi="Times New Roman"/>
          <w:color w:val="000000"/>
        </w:rPr>
        <w:t xml:space="preserve">padsmit miljoni </w:t>
      </w:r>
      <w:r>
        <w:rPr>
          <w:rFonts w:ascii="Times New Roman" w:hAnsi="Times New Roman"/>
          <w:color w:val="000000"/>
        </w:rPr>
        <w:t>deviņi simti četrdesmit tūkstoši trīs simti astoņdesmit septiņi</w:t>
      </w:r>
      <w:r w:rsidRPr="00E12807">
        <w:rPr>
          <w:rFonts w:ascii="Times New Roman" w:hAnsi="Times New Roman"/>
          <w:color w:val="000000"/>
        </w:rPr>
        <w:t xml:space="preserve">  </w:t>
      </w:r>
      <w:r w:rsidRPr="00E12807">
        <w:rPr>
          <w:rFonts w:ascii="Times New Roman" w:hAnsi="Times New Roman"/>
          <w:i/>
          <w:iCs/>
          <w:color w:val="000000"/>
        </w:rPr>
        <w:t>euro</w:t>
      </w:r>
      <w:r w:rsidRPr="00E12807">
        <w:rPr>
          <w:rFonts w:ascii="Times New Roman" w:hAnsi="Times New Roman"/>
          <w:color w:val="000000"/>
        </w:rPr>
        <w:t>)</w:t>
      </w:r>
      <w:r w:rsidRPr="00E12807">
        <w:rPr>
          <w:rFonts w:ascii="Times New Roman" w:hAnsi="Times New Roman"/>
        </w:rPr>
        <w:t xml:space="preserve">, ko veido </w:t>
      </w:r>
      <w:r>
        <w:rPr>
          <w:rFonts w:ascii="Times New Roman" w:hAnsi="Times New Roman"/>
        </w:rPr>
        <w:t xml:space="preserve">             </w:t>
      </w:r>
      <w:r w:rsidRPr="00231853">
        <w:rPr>
          <w:rFonts w:ascii="Times New Roman" w:hAnsi="Times New Roman"/>
          <w:color w:val="000000"/>
        </w:rPr>
        <w:t xml:space="preserve">12 940 387 </w:t>
      </w:r>
      <w:r w:rsidRPr="00E12807">
        <w:rPr>
          <w:rFonts w:ascii="Times New Roman" w:hAnsi="Times New Roman"/>
          <w:color w:val="000000"/>
        </w:rPr>
        <w:t>(</w:t>
      </w:r>
      <w:r w:rsidRPr="00231853">
        <w:rPr>
          <w:rFonts w:ascii="Times New Roman" w:hAnsi="Times New Roman"/>
          <w:color w:val="000000"/>
        </w:rPr>
        <w:t>divpadsmit miljoni deviņi simti četrdesmit tūkstoši trīs simti astoņdesmit septiņ</w:t>
      </w:r>
      <w:r>
        <w:rPr>
          <w:rFonts w:ascii="Times New Roman" w:hAnsi="Times New Roman"/>
          <w:color w:val="000000"/>
        </w:rPr>
        <w:t>as</w:t>
      </w:r>
      <w:r w:rsidRPr="00E12807">
        <w:rPr>
          <w:rFonts w:ascii="Times New Roman" w:hAnsi="Times New Roman"/>
        </w:rPr>
        <w:t>)  akcijas.</w:t>
      </w:r>
    </w:p>
    <w:p w14:paraId="6C4CC49A" w14:textId="77777777" w:rsidR="00A84B90" w:rsidRDefault="00A84B90" w:rsidP="00A84B90">
      <w:pPr>
        <w:ind w:firstLine="567"/>
        <w:jc w:val="both"/>
        <w:rPr>
          <w:rFonts w:ascii="Times New Roman" w:hAnsi="Times New Roman"/>
        </w:rPr>
      </w:pPr>
      <w:r w:rsidRPr="00307AB9">
        <w:rPr>
          <w:rFonts w:ascii="Times New Roman" w:hAnsi="Times New Roman"/>
        </w:rPr>
        <w:t xml:space="preserve">Saskaņā ar Olaines novada domes 2020.gada 26.februāra noteikumu Nr.NOT2/2020 “Olaines novada pašvaldības kapitālsabiedrību un kapitāla daļu pārvaldības kārtība”: </w:t>
      </w:r>
    </w:p>
    <w:p w14:paraId="581F45C0" w14:textId="77777777" w:rsidR="00A84B90" w:rsidRPr="00B60F75" w:rsidRDefault="00A84B90" w:rsidP="00A84B90">
      <w:pPr>
        <w:ind w:firstLine="567"/>
        <w:jc w:val="both"/>
        <w:rPr>
          <w:rFonts w:ascii="Times New Roman" w:hAnsi="Times New Roman"/>
          <w:color w:val="227ACB"/>
        </w:rPr>
      </w:pPr>
      <w:r w:rsidRPr="00307AB9">
        <w:rPr>
          <w:rFonts w:ascii="Times New Roman" w:hAnsi="Times New Roman"/>
        </w:rPr>
        <w:t xml:space="preserve">12.punktu, Kapitāla daļu turētājam, īstenojot atbilstoši </w:t>
      </w:r>
      <w:r>
        <w:rPr>
          <w:rFonts w:ascii="Times New Roman" w:hAnsi="Times New Roman"/>
        </w:rPr>
        <w:t>l</w:t>
      </w:r>
      <w:r w:rsidRPr="00307AB9">
        <w:rPr>
          <w:rFonts w:ascii="Times New Roman" w:hAnsi="Times New Roman"/>
        </w:rPr>
        <w:t xml:space="preserve">ikumā noteiktajam </w:t>
      </w:r>
      <w:r>
        <w:rPr>
          <w:rFonts w:ascii="Times New Roman" w:hAnsi="Times New Roman"/>
        </w:rPr>
        <w:t>k</w:t>
      </w:r>
      <w:r w:rsidRPr="00307AB9">
        <w:rPr>
          <w:rFonts w:ascii="Times New Roman" w:hAnsi="Times New Roman"/>
        </w:rPr>
        <w:t>apitālsabiedrības dalībnieka (akcionāra) tiesības</w:t>
      </w:r>
      <w:r>
        <w:rPr>
          <w:rFonts w:ascii="Times New Roman" w:hAnsi="Times New Roman"/>
        </w:rPr>
        <w:t>,</w:t>
      </w:r>
      <w:r w:rsidRPr="00307AB9">
        <w:rPr>
          <w:rFonts w:ascii="Times New Roman" w:hAnsi="Times New Roman"/>
        </w:rPr>
        <w:t xml:space="preserve"> </w:t>
      </w:r>
      <w:r>
        <w:rPr>
          <w:rFonts w:ascii="Times New Roman" w:hAnsi="Times New Roman"/>
        </w:rPr>
        <w:t>k</w:t>
      </w:r>
      <w:r w:rsidRPr="00307AB9">
        <w:rPr>
          <w:rFonts w:ascii="Times New Roman" w:hAnsi="Times New Roman"/>
        </w:rPr>
        <w:t xml:space="preserve">apitālsabiedrības dalībnieku (akcionāru) sapulcē </w:t>
      </w:r>
      <w:r w:rsidRPr="005270E0">
        <w:rPr>
          <w:rFonts w:ascii="Times New Roman" w:hAnsi="Times New Roman"/>
          <w:b/>
          <w:bCs/>
          <w:u w:val="single"/>
        </w:rPr>
        <w:t>jāsaņem domes lēmums šādos jautājumos:</w:t>
      </w:r>
    </w:p>
    <w:p w14:paraId="42C3AFB1" w14:textId="77777777" w:rsidR="00A84B90" w:rsidRDefault="00A84B90" w:rsidP="00A84B90">
      <w:pPr>
        <w:ind w:firstLine="720"/>
        <w:jc w:val="both"/>
        <w:rPr>
          <w:rFonts w:ascii="Times New Roman" w:hAnsi="Times New Roman"/>
        </w:rPr>
      </w:pPr>
      <w:r w:rsidRPr="005270E0">
        <w:rPr>
          <w:rFonts w:ascii="Times New Roman" w:hAnsi="Times New Roman"/>
          <w:b/>
          <w:bCs/>
          <w:u w:val="single"/>
        </w:rPr>
        <w:t>12.4.  par kapitālsabiedrību pamatkapitāla palielināšanu</w:t>
      </w:r>
      <w:r w:rsidRPr="00307AB9">
        <w:rPr>
          <w:rFonts w:ascii="Times New Roman" w:hAnsi="Times New Roman"/>
        </w:rPr>
        <w:t xml:space="preserve"> vai samazināšanu.</w:t>
      </w:r>
    </w:p>
    <w:p w14:paraId="6837E414" w14:textId="77777777" w:rsidR="00A84B90" w:rsidRDefault="00A84B90" w:rsidP="00A84B90">
      <w:pPr>
        <w:ind w:firstLine="567"/>
        <w:jc w:val="both"/>
        <w:rPr>
          <w:rFonts w:ascii="Times New Roman" w:hAnsi="Times New Roman"/>
          <w:color w:val="000000"/>
        </w:rPr>
      </w:pPr>
      <w:r w:rsidRPr="004F78E2">
        <w:rPr>
          <w:rFonts w:ascii="Times New Roman" w:hAnsi="Times New Roman"/>
          <w:color w:val="000000"/>
        </w:rPr>
        <w:t>Pamatojoties uz:</w:t>
      </w:r>
      <w:bookmarkStart w:id="4" w:name="p-262205"/>
      <w:bookmarkStart w:id="5" w:name="p249"/>
      <w:bookmarkEnd w:id="4"/>
      <w:bookmarkEnd w:id="5"/>
    </w:p>
    <w:p w14:paraId="4335B7BF" w14:textId="77777777" w:rsidR="00A84B90" w:rsidRPr="00B60F75" w:rsidRDefault="00A84B90" w:rsidP="00A84B90">
      <w:pPr>
        <w:ind w:firstLine="567"/>
        <w:jc w:val="both"/>
        <w:rPr>
          <w:rFonts w:ascii="Times New Roman" w:hAnsi="Times New Roman"/>
          <w:color w:val="000000"/>
        </w:rPr>
      </w:pPr>
      <w:r w:rsidRPr="00CF3085">
        <w:rPr>
          <w:rFonts w:ascii="Times New Roman" w:hAnsi="Times New Roman"/>
        </w:rPr>
        <w:t>Publiskas personas kapitāla daļu un kapitālsabiedrību pārvaldības likum</w:t>
      </w:r>
      <w:r>
        <w:rPr>
          <w:rFonts w:ascii="Times New Roman" w:hAnsi="Times New Roman"/>
        </w:rPr>
        <w:t>a</w:t>
      </w:r>
      <w:r w:rsidRPr="00CF3085">
        <w:rPr>
          <w:rFonts w:ascii="Times New Roman" w:hAnsi="Times New Roman"/>
        </w:rPr>
        <w:t>:</w:t>
      </w:r>
    </w:p>
    <w:p w14:paraId="7ED6E41D" w14:textId="77777777" w:rsidR="00A84B90" w:rsidRDefault="00A84B90" w:rsidP="00A84B90">
      <w:pPr>
        <w:ind w:firstLine="720"/>
        <w:jc w:val="both"/>
        <w:rPr>
          <w:rFonts w:ascii="Times New Roman" w:hAnsi="Times New Roman"/>
        </w:rPr>
      </w:pPr>
      <w:r w:rsidRPr="00CF3085">
        <w:rPr>
          <w:rFonts w:ascii="Times New Roman" w:hAnsi="Times New Roman"/>
        </w:rPr>
        <w:t>1.panta pirmās daļas</w:t>
      </w:r>
      <w:r>
        <w:rPr>
          <w:rFonts w:ascii="Times New Roman" w:hAnsi="Times New Roman"/>
        </w:rPr>
        <w:t>:</w:t>
      </w:r>
    </w:p>
    <w:p w14:paraId="14FA228D" w14:textId="77777777" w:rsidR="00A84B90" w:rsidRDefault="00A84B90" w:rsidP="00A84B90">
      <w:pPr>
        <w:ind w:firstLine="720"/>
        <w:jc w:val="both"/>
        <w:rPr>
          <w:rFonts w:ascii="Times New Roman" w:hAnsi="Times New Roman"/>
        </w:rPr>
      </w:pPr>
      <w:r w:rsidRPr="00CF3085">
        <w:rPr>
          <w:rFonts w:ascii="Times New Roman" w:hAnsi="Times New Roman"/>
        </w:rPr>
        <w:t xml:space="preserve"> 11.punktu, atvasinātas publiskas personas kapitālsabiedrība — kapitālsabiedrība, kurā visas kapitāla daļas vai balsstiesīgās akcijas pieder vienai atvasinātai publiskai personai; </w:t>
      </w:r>
    </w:p>
    <w:p w14:paraId="5B0C31FE" w14:textId="77777777" w:rsidR="00A84B90" w:rsidRDefault="00A84B90" w:rsidP="00A84B90">
      <w:pPr>
        <w:ind w:firstLine="720"/>
        <w:jc w:val="both"/>
        <w:rPr>
          <w:rFonts w:ascii="Times New Roman" w:hAnsi="Times New Roman"/>
        </w:rPr>
      </w:pPr>
      <w:r w:rsidRPr="00CF3085">
        <w:rPr>
          <w:rFonts w:ascii="Times New Roman" w:hAnsi="Times New Roman"/>
        </w:rPr>
        <w:t xml:space="preserve">12.punktu, pašvaldības kapitāla daļas — pašvaldībai piederošas kapitāla daļas sabiedrībā ar ierobežotu atbildību vai akcijas akciju sabiedrībā; </w:t>
      </w:r>
    </w:p>
    <w:p w14:paraId="7DE6D501" w14:textId="77777777" w:rsidR="00A84B90" w:rsidRDefault="00A84B90" w:rsidP="00A84B90">
      <w:pPr>
        <w:ind w:firstLine="720"/>
        <w:jc w:val="both"/>
        <w:rPr>
          <w:rFonts w:ascii="Times New Roman" w:hAnsi="Times New Roman"/>
        </w:rPr>
      </w:pPr>
      <w:r w:rsidRPr="00CF3085">
        <w:rPr>
          <w:rFonts w:ascii="Times New Roman" w:hAnsi="Times New Roman"/>
        </w:rPr>
        <w:t xml:space="preserve">13.punktu, pašvaldības kapitālsabiedrība — kapitālsabiedrība, kurā visas kapitāla daļas vai balsstiesīgās akcijas pieder vienai pašvaldībai; </w:t>
      </w:r>
    </w:p>
    <w:p w14:paraId="1B86919C" w14:textId="77777777" w:rsidR="00A84B90" w:rsidRPr="00CF3085" w:rsidRDefault="00A84B90" w:rsidP="00A84B90">
      <w:pPr>
        <w:ind w:firstLine="720"/>
        <w:jc w:val="both"/>
        <w:rPr>
          <w:rFonts w:ascii="Times New Roman" w:hAnsi="Times New Roman"/>
        </w:rPr>
      </w:pPr>
      <w:r w:rsidRPr="00CF3085">
        <w:rPr>
          <w:rFonts w:ascii="Times New Roman" w:hAnsi="Times New Roman"/>
        </w:rPr>
        <w:lastRenderedPageBreak/>
        <w:t>14.</w:t>
      </w:r>
      <w:r>
        <w:rPr>
          <w:rFonts w:ascii="Times New Roman" w:hAnsi="Times New Roman"/>
        </w:rPr>
        <w:t xml:space="preserve">punta b)apakšpunktu, </w:t>
      </w:r>
      <w:r w:rsidRPr="002A72CC">
        <w:rPr>
          <w:rFonts w:ascii="Times New Roman" w:hAnsi="Times New Roman"/>
          <w:u w:val="single"/>
        </w:rPr>
        <w:t>publiskas personas augstākā lēmējinstitūcija - attiecībā uz pašvaldības kapitāla daļu un kapitālsabiedrību pārvaldību — pašvaldības dome</w:t>
      </w:r>
      <w:r w:rsidRPr="00CF3085">
        <w:rPr>
          <w:rFonts w:ascii="Times New Roman" w:hAnsi="Times New Roman"/>
        </w:rPr>
        <w:t>,</w:t>
      </w:r>
    </w:p>
    <w:p w14:paraId="148CC619" w14:textId="77777777" w:rsidR="00A84B90" w:rsidRDefault="00A84B90" w:rsidP="00A84B90">
      <w:pPr>
        <w:ind w:firstLine="720"/>
        <w:jc w:val="both"/>
        <w:rPr>
          <w:rFonts w:ascii="Times New Roman" w:hAnsi="Times New Roman"/>
        </w:rPr>
      </w:pPr>
      <w:r>
        <w:rPr>
          <w:rFonts w:ascii="Times New Roman" w:hAnsi="Times New Roman"/>
        </w:rPr>
        <w:t>91.panta:</w:t>
      </w:r>
    </w:p>
    <w:p w14:paraId="779857F0" w14:textId="77777777" w:rsidR="00A84B90" w:rsidRPr="005046A8" w:rsidRDefault="00A84B90" w:rsidP="00A84B90">
      <w:pPr>
        <w:ind w:firstLine="720"/>
        <w:jc w:val="both"/>
        <w:rPr>
          <w:rFonts w:ascii="Times New Roman" w:hAnsi="Times New Roman"/>
        </w:rPr>
      </w:pPr>
      <w:r>
        <w:rPr>
          <w:rFonts w:ascii="Times New Roman" w:hAnsi="Times New Roman"/>
        </w:rPr>
        <w:t xml:space="preserve"> pirmo daļu, p</w:t>
      </w:r>
      <w:r w:rsidRPr="005046A8">
        <w:rPr>
          <w:rFonts w:ascii="Times New Roman" w:hAnsi="Times New Roman"/>
        </w:rPr>
        <w:t xml:space="preserve">amatkapitālu </w:t>
      </w:r>
      <w:r w:rsidRPr="00E8726D">
        <w:rPr>
          <w:rFonts w:ascii="Times New Roman" w:hAnsi="Times New Roman"/>
          <w:u w:val="single"/>
        </w:rPr>
        <w:t xml:space="preserve">drīkst palielināt </w:t>
      </w:r>
      <w:r w:rsidRPr="005046A8">
        <w:rPr>
          <w:rFonts w:ascii="Times New Roman" w:hAnsi="Times New Roman"/>
        </w:rPr>
        <w:t xml:space="preserve">vai samazināt, tikai </w:t>
      </w:r>
      <w:r w:rsidRPr="00E8726D">
        <w:rPr>
          <w:rFonts w:ascii="Times New Roman" w:hAnsi="Times New Roman"/>
          <w:u w:val="single"/>
        </w:rPr>
        <w:t>pamatojoties uz akcionāru sapulces lēmumu</w:t>
      </w:r>
      <w:r w:rsidRPr="005046A8">
        <w:rPr>
          <w:rFonts w:ascii="Times New Roman" w:hAnsi="Times New Roman"/>
        </w:rPr>
        <w:t>, kurā reglamentēti pamatkapitāla palielināša</w:t>
      </w:r>
      <w:r>
        <w:rPr>
          <w:rFonts w:ascii="Times New Roman" w:hAnsi="Times New Roman"/>
        </w:rPr>
        <w:t>nas vai samazināšanas noteikumi;</w:t>
      </w:r>
    </w:p>
    <w:p w14:paraId="2A728E7F" w14:textId="77777777" w:rsidR="00A84B90" w:rsidRDefault="00A84B90" w:rsidP="00A84B90">
      <w:pPr>
        <w:ind w:firstLine="720"/>
        <w:jc w:val="both"/>
        <w:rPr>
          <w:rFonts w:ascii="Times New Roman" w:hAnsi="Times New Roman"/>
        </w:rPr>
      </w:pPr>
      <w:r>
        <w:rPr>
          <w:rFonts w:ascii="Times New Roman" w:hAnsi="Times New Roman"/>
        </w:rPr>
        <w:t>otro daļas 1.punktu,</w:t>
      </w:r>
      <w:r w:rsidRPr="005046A8">
        <w:rPr>
          <w:rFonts w:ascii="Times New Roman" w:hAnsi="Times New Roman"/>
        </w:rPr>
        <w:t xml:space="preserve"> </w:t>
      </w:r>
      <w:r>
        <w:rPr>
          <w:rFonts w:ascii="Times New Roman" w:hAnsi="Times New Roman"/>
        </w:rPr>
        <w:t>s</w:t>
      </w:r>
      <w:r w:rsidRPr="005046A8">
        <w:rPr>
          <w:rFonts w:ascii="Times New Roman" w:hAnsi="Times New Roman"/>
        </w:rPr>
        <w:t>abiedrība</w:t>
      </w:r>
      <w:r>
        <w:rPr>
          <w:rFonts w:ascii="Times New Roman" w:hAnsi="Times New Roman"/>
        </w:rPr>
        <w:t xml:space="preserve">s pamatkapitālu var palielināt </w:t>
      </w:r>
      <w:r w:rsidRPr="00BB480C">
        <w:rPr>
          <w:rFonts w:ascii="Times New Roman" w:hAnsi="Times New Roman"/>
          <w:u w:val="single"/>
        </w:rPr>
        <w:t>akcionāram izdarot ieguldījumus sabiedrības pamatkapitālā un pretī saņemot attiecīgu skaitu jaunu akciju</w:t>
      </w:r>
      <w:r>
        <w:rPr>
          <w:rFonts w:ascii="Times New Roman" w:hAnsi="Times New Roman"/>
        </w:rPr>
        <w:t>;</w:t>
      </w:r>
    </w:p>
    <w:p w14:paraId="07D15ECE" w14:textId="77777777" w:rsidR="00A84B90" w:rsidRPr="005046A8" w:rsidRDefault="00A84B90" w:rsidP="00A84B90">
      <w:pPr>
        <w:ind w:firstLine="720"/>
        <w:jc w:val="both"/>
        <w:rPr>
          <w:rFonts w:ascii="Times New Roman" w:hAnsi="Times New Roman"/>
        </w:rPr>
      </w:pPr>
      <w:r>
        <w:rPr>
          <w:rFonts w:ascii="Times New Roman" w:hAnsi="Times New Roman"/>
        </w:rPr>
        <w:t>trešo daļu, j</w:t>
      </w:r>
      <w:r w:rsidRPr="002B101D">
        <w:rPr>
          <w:rFonts w:ascii="Times New Roman" w:hAnsi="Times New Roman"/>
        </w:rPr>
        <w:t xml:space="preserve">a sabiedrības pamatkapitālu palielina šā panta otrās daļas 1.punktā minētajā veidā, viss pamatkapitāla palielinājums akcionāram — publiskai personai — jāapmaksā lēmumā par pamatkapitāla palielināšanu noteiktajā termiņā. Minētais termiņš nevar būt garāks par trim mēnešiem no dienas, kad akcionāru sapulce pieņēmusi lēmumu </w:t>
      </w:r>
      <w:r>
        <w:rPr>
          <w:rFonts w:ascii="Times New Roman" w:hAnsi="Times New Roman"/>
        </w:rPr>
        <w:t>par pamatkapitāla palielināšanu;</w:t>
      </w:r>
    </w:p>
    <w:p w14:paraId="062EAEF3" w14:textId="77777777" w:rsidR="00A84B90" w:rsidRPr="00CF3085" w:rsidRDefault="00A84B90" w:rsidP="00A84B90">
      <w:pPr>
        <w:ind w:firstLine="720"/>
        <w:jc w:val="both"/>
        <w:rPr>
          <w:rFonts w:ascii="Times New Roman" w:hAnsi="Times New Roman"/>
        </w:rPr>
      </w:pPr>
      <w:r>
        <w:rPr>
          <w:rFonts w:ascii="Times New Roman" w:hAnsi="Times New Roman"/>
        </w:rPr>
        <w:t xml:space="preserve">94.panta </w:t>
      </w:r>
      <w:r w:rsidRPr="00A73305">
        <w:rPr>
          <w:rFonts w:ascii="Times New Roman" w:hAnsi="Times New Roman"/>
        </w:rPr>
        <w:t>pirmās daļas 7. un 9.punktu, tikai akcionāru sapulcei ir tiesības pieņemt lēmumus</w:t>
      </w:r>
      <w:r w:rsidRPr="00BB480C">
        <w:rPr>
          <w:rFonts w:ascii="Times New Roman" w:hAnsi="Times New Roman"/>
        </w:rPr>
        <w:t xml:space="preserve"> par</w:t>
      </w:r>
      <w:r w:rsidRPr="002B101D">
        <w:rPr>
          <w:rFonts w:ascii="Times New Roman" w:hAnsi="Times New Roman"/>
        </w:rPr>
        <w:t xml:space="preserve"> sabiedrības statūtu apstiprināšanu </w:t>
      </w:r>
      <w:r>
        <w:rPr>
          <w:rFonts w:ascii="Times New Roman" w:hAnsi="Times New Roman"/>
        </w:rPr>
        <w:t xml:space="preserve">un grozīšanu; par </w:t>
      </w:r>
      <w:r w:rsidRPr="002B101D">
        <w:rPr>
          <w:rFonts w:ascii="Times New Roman" w:hAnsi="Times New Roman"/>
        </w:rPr>
        <w:t>pamatkapitāla palielināšanu vai samazināšanu;</w:t>
      </w:r>
    </w:p>
    <w:p w14:paraId="47FA56E6" w14:textId="77777777" w:rsidR="00A84B90" w:rsidRDefault="00A84B90" w:rsidP="00A84B90">
      <w:pPr>
        <w:ind w:firstLine="567"/>
        <w:jc w:val="both"/>
        <w:rPr>
          <w:rFonts w:ascii="Times New Roman" w:hAnsi="Times New Roman"/>
        </w:rPr>
      </w:pPr>
      <w:r w:rsidRPr="00CF3085">
        <w:rPr>
          <w:rFonts w:ascii="Times New Roman" w:hAnsi="Times New Roman"/>
        </w:rPr>
        <w:t>Komerclikum</w:t>
      </w:r>
      <w:r>
        <w:rPr>
          <w:rFonts w:ascii="Times New Roman" w:hAnsi="Times New Roman"/>
        </w:rPr>
        <w:t>a</w:t>
      </w:r>
      <w:r w:rsidRPr="00CF3085">
        <w:rPr>
          <w:rFonts w:ascii="Times New Roman" w:hAnsi="Times New Roman"/>
        </w:rPr>
        <w:t>:</w:t>
      </w:r>
    </w:p>
    <w:p w14:paraId="69E49F5A" w14:textId="77777777" w:rsidR="00A84B90" w:rsidRPr="002B101D" w:rsidRDefault="00A84B90" w:rsidP="00A84B90">
      <w:pPr>
        <w:ind w:firstLine="720"/>
        <w:jc w:val="both"/>
        <w:rPr>
          <w:rFonts w:ascii="Times New Roman" w:hAnsi="Times New Roman"/>
        </w:rPr>
      </w:pPr>
      <w:r w:rsidRPr="002B101D">
        <w:rPr>
          <w:rFonts w:ascii="Times New Roman" w:hAnsi="Times New Roman"/>
        </w:rPr>
        <w:t xml:space="preserve">249.panta pirmo daļu, </w:t>
      </w:r>
      <w:r w:rsidRPr="005270E0">
        <w:rPr>
          <w:rFonts w:ascii="Times New Roman" w:hAnsi="Times New Roman"/>
          <w:u w:val="single"/>
        </w:rPr>
        <w:t>pamatkapitālu drīkst palielināt</w:t>
      </w:r>
      <w:r w:rsidRPr="002C13DA">
        <w:rPr>
          <w:rFonts w:ascii="Times New Roman" w:hAnsi="Times New Roman"/>
        </w:rPr>
        <w:t xml:space="preserve"> vai samazināt, tikai </w:t>
      </w:r>
      <w:r w:rsidRPr="005270E0">
        <w:rPr>
          <w:rFonts w:ascii="Times New Roman" w:hAnsi="Times New Roman"/>
          <w:u w:val="single"/>
        </w:rPr>
        <w:t>pamatojoties uz akcionāru sapulces lēmumu, ar kuru apstiprina pamatkapitāla palielināšanas</w:t>
      </w:r>
      <w:r w:rsidRPr="002C13DA">
        <w:rPr>
          <w:rFonts w:ascii="Times New Roman" w:hAnsi="Times New Roman"/>
        </w:rPr>
        <w:t xml:space="preserve"> vai samazināšanas </w:t>
      </w:r>
      <w:r w:rsidRPr="005270E0">
        <w:rPr>
          <w:rFonts w:ascii="Times New Roman" w:hAnsi="Times New Roman"/>
          <w:u w:val="single"/>
        </w:rPr>
        <w:t>noteikumus un izdara grozījumus sabiedrības statūtos</w:t>
      </w:r>
      <w:r w:rsidRPr="002C13DA">
        <w:rPr>
          <w:rFonts w:ascii="Times New Roman" w:hAnsi="Times New Roman"/>
        </w:rPr>
        <w:t>, izņemot šā panta ceturtajā daļā minēto gadījumu</w:t>
      </w:r>
      <w:r w:rsidRPr="002B101D">
        <w:rPr>
          <w:rFonts w:ascii="Times New Roman" w:hAnsi="Times New Roman"/>
        </w:rPr>
        <w:t>;</w:t>
      </w:r>
    </w:p>
    <w:p w14:paraId="02C22BD2" w14:textId="77777777" w:rsidR="00A84B90" w:rsidRDefault="00A84B90" w:rsidP="00A84B90">
      <w:pPr>
        <w:ind w:firstLine="567"/>
        <w:jc w:val="both"/>
        <w:rPr>
          <w:rFonts w:ascii="Times New Roman" w:hAnsi="Times New Roman"/>
        </w:rPr>
      </w:pPr>
      <w:r>
        <w:rPr>
          <w:rFonts w:ascii="Times New Roman" w:hAnsi="Times New Roman"/>
        </w:rPr>
        <w:t>Saskaņā ar Pašvaldību likuma</w:t>
      </w:r>
      <w:r w:rsidRPr="00CF3085">
        <w:rPr>
          <w:rFonts w:ascii="Times New Roman" w:hAnsi="Times New Roman"/>
        </w:rPr>
        <w:t>:</w:t>
      </w:r>
    </w:p>
    <w:p w14:paraId="6E17CEE2" w14:textId="77777777" w:rsidR="00A84B90" w:rsidRPr="00CF3085" w:rsidRDefault="00A84B90" w:rsidP="00A84B90">
      <w:pPr>
        <w:ind w:firstLine="720"/>
        <w:jc w:val="both"/>
        <w:rPr>
          <w:rFonts w:ascii="Times New Roman" w:hAnsi="Times New Roman"/>
        </w:rPr>
      </w:pPr>
      <w:r>
        <w:rPr>
          <w:rFonts w:ascii="Times New Roman" w:hAnsi="Times New Roman"/>
        </w:rPr>
        <w:t xml:space="preserve">2.panta pirmo daļu, </w:t>
      </w:r>
      <w:r w:rsidRPr="009D0322">
        <w:rPr>
          <w:rFonts w:ascii="Times New Roman" w:hAnsi="Times New Roman"/>
        </w:rPr>
        <w:t xml:space="preserve"> </w:t>
      </w:r>
      <w:r>
        <w:rPr>
          <w:rFonts w:ascii="Times New Roman" w:hAnsi="Times New Roman"/>
        </w:rPr>
        <w:t>p</w:t>
      </w:r>
      <w:r w:rsidRPr="00231853">
        <w:rPr>
          <w:rFonts w:ascii="Times New Roman" w:hAnsi="Times New Roman"/>
        </w:rPr>
        <w:t xml:space="preserve">ašvaldība ir atvasināta publiska persona — vietējā pārvalde —, kurai ir iedzīvotāju ievēlēta lēmējinstitūcija — dome — un kura patstāvīgi nodrošina tai tiesību aktos noteikto funkciju un uzdevumu </w:t>
      </w:r>
      <w:r w:rsidRPr="00231853">
        <w:rPr>
          <w:rFonts w:ascii="Times New Roman" w:hAnsi="Times New Roman"/>
          <w:u w:val="single"/>
        </w:rPr>
        <w:t>izpildi savas administratīvās teritorijas iedzīvotāju interesēs</w:t>
      </w:r>
      <w:r w:rsidRPr="00231853">
        <w:rPr>
          <w:rFonts w:ascii="Times New Roman" w:hAnsi="Times New Roman"/>
        </w:rPr>
        <w:t xml:space="preserve"> un ir atbildīga par to</w:t>
      </w:r>
      <w:r>
        <w:rPr>
          <w:rFonts w:ascii="Times New Roman" w:hAnsi="Times New Roman"/>
        </w:rPr>
        <w:t>;</w:t>
      </w:r>
    </w:p>
    <w:p w14:paraId="2268ABC4" w14:textId="77777777" w:rsidR="00A84B90" w:rsidRPr="005270E0" w:rsidRDefault="00A84B90" w:rsidP="00A84B90">
      <w:pPr>
        <w:ind w:firstLine="720"/>
        <w:jc w:val="both"/>
        <w:rPr>
          <w:rFonts w:ascii="Times New Roman" w:hAnsi="Times New Roman"/>
          <w:u w:val="single"/>
        </w:rPr>
      </w:pPr>
      <w:r w:rsidRPr="00CF3085">
        <w:rPr>
          <w:rFonts w:ascii="Times New Roman" w:hAnsi="Times New Roman"/>
        </w:rPr>
        <w:t>4.panta pirm</w:t>
      </w:r>
      <w:r>
        <w:rPr>
          <w:rFonts w:ascii="Times New Roman" w:hAnsi="Times New Roman"/>
        </w:rPr>
        <w:t xml:space="preserve">ās  daļas 1.punktu, </w:t>
      </w:r>
      <w:r w:rsidRPr="00CF3085">
        <w:rPr>
          <w:rFonts w:ascii="Times New Roman" w:hAnsi="Times New Roman"/>
        </w:rPr>
        <w:t xml:space="preserve"> </w:t>
      </w:r>
      <w:r>
        <w:rPr>
          <w:rFonts w:ascii="Times New Roman" w:hAnsi="Times New Roman"/>
        </w:rPr>
        <w:t>p</w:t>
      </w:r>
      <w:r w:rsidRPr="00231853">
        <w:rPr>
          <w:rFonts w:ascii="Times New Roman" w:hAnsi="Times New Roman"/>
        </w:rPr>
        <w:t>ašvaldībai ir šādas autonomās funkcijas</w:t>
      </w:r>
      <w:r>
        <w:rPr>
          <w:rFonts w:ascii="Times New Roman" w:hAnsi="Times New Roman"/>
        </w:rPr>
        <w:t xml:space="preserve"> - </w:t>
      </w:r>
      <w:r w:rsidRPr="005270E0">
        <w:rPr>
          <w:rFonts w:ascii="Times New Roman" w:hAnsi="Times New Roman"/>
          <w:u w:val="single"/>
        </w:rPr>
        <w:t>organizēt iedzīvotājiem ūdenssaimniecības, siltumapgādes un sadzīves atkritumu apsaimniekošanas pakalpojumus neatkarīgi no tā, kā īpašumā atrodas dzīvojamais fonds;</w:t>
      </w:r>
    </w:p>
    <w:p w14:paraId="24924BC2" w14:textId="77777777" w:rsidR="00A84B90" w:rsidRDefault="00A84B90" w:rsidP="00A84B90">
      <w:pPr>
        <w:ind w:firstLine="720"/>
        <w:jc w:val="both"/>
        <w:rPr>
          <w:rFonts w:ascii="Times New Roman" w:hAnsi="Times New Roman"/>
        </w:rPr>
      </w:pPr>
      <w:r>
        <w:rPr>
          <w:rFonts w:ascii="Times New Roman" w:hAnsi="Times New Roman"/>
        </w:rPr>
        <w:t>5.panta pirmo daļu, p</w:t>
      </w:r>
      <w:r w:rsidRPr="00231853">
        <w:rPr>
          <w:rFonts w:ascii="Times New Roman" w:hAnsi="Times New Roman"/>
        </w:rPr>
        <w:t>ašvaldība savas administratīvās teritorijas iedzīvotāju interesēs var brīvprātīgi īstenot iniciatīvas ikvienā jautājumā, ja tās nav citu institūciju kompetencē un šādu darbību neierobežo citi likumi</w:t>
      </w:r>
      <w:r>
        <w:rPr>
          <w:rFonts w:ascii="Times New Roman" w:hAnsi="Times New Roman"/>
        </w:rPr>
        <w:t>;</w:t>
      </w:r>
    </w:p>
    <w:p w14:paraId="1B7104E1" w14:textId="77777777" w:rsidR="00A84B90" w:rsidRDefault="00A84B90" w:rsidP="00A84B90">
      <w:pPr>
        <w:ind w:firstLine="720"/>
        <w:jc w:val="both"/>
        <w:rPr>
          <w:rFonts w:ascii="Times New Roman" w:hAnsi="Times New Roman"/>
        </w:rPr>
      </w:pPr>
      <w:r>
        <w:rPr>
          <w:rFonts w:ascii="Times New Roman" w:hAnsi="Times New Roman"/>
        </w:rPr>
        <w:t xml:space="preserve">10.panta pirmās daļas 21.punktu, </w:t>
      </w:r>
      <w:r w:rsidRPr="00231853">
        <w:rPr>
          <w:rFonts w:ascii="Times New Roman" w:hAnsi="Times New Roman"/>
        </w:rPr>
        <w:t>pieņemt lēmumus citos ārējos normatīvajos aktos paredzētajos gadījumos.</w:t>
      </w:r>
    </w:p>
    <w:p w14:paraId="59D4F671" w14:textId="77777777" w:rsidR="00A84B90" w:rsidRDefault="00A84B90" w:rsidP="00A84B90">
      <w:pPr>
        <w:ind w:firstLine="567"/>
        <w:jc w:val="both"/>
        <w:rPr>
          <w:rFonts w:ascii="Times New Roman" w:hAnsi="Times New Roman"/>
        </w:rPr>
      </w:pPr>
      <w:r w:rsidRPr="004345F0">
        <w:rPr>
          <w:rFonts w:ascii="Times New Roman" w:hAnsi="Times New Roman"/>
        </w:rPr>
        <w:t>Finanšu līdzekļi AS „Olaines ūdens un siltums” pamatkapitāla palielināšanai iekļauti ārējā normatīvā aktā</w:t>
      </w:r>
      <w:r>
        <w:rPr>
          <w:rFonts w:ascii="Times New Roman" w:hAnsi="Times New Roman"/>
        </w:rPr>
        <w:t xml:space="preserve"> </w:t>
      </w:r>
      <w:r w:rsidRPr="004345F0">
        <w:rPr>
          <w:rFonts w:ascii="Times New Roman" w:hAnsi="Times New Roman"/>
        </w:rPr>
        <w:t>Olaines novada pašvaldības saistošajos noteikumos</w:t>
      </w:r>
      <w:r>
        <w:rPr>
          <w:rFonts w:ascii="Times New Roman" w:hAnsi="Times New Roman"/>
        </w:rPr>
        <w:t xml:space="preserve"> </w:t>
      </w:r>
      <w:r w:rsidRPr="00D1209F">
        <w:rPr>
          <w:rFonts w:ascii="Times New Roman" w:hAnsi="Times New Roman"/>
        </w:rPr>
        <w:t>Nr.SN1/202</w:t>
      </w:r>
      <w:r>
        <w:rPr>
          <w:rFonts w:ascii="Times New Roman" w:hAnsi="Times New Roman"/>
        </w:rPr>
        <w:t>3</w:t>
      </w:r>
      <w:r w:rsidRPr="00D1209F">
        <w:rPr>
          <w:rFonts w:ascii="Times New Roman" w:hAnsi="Times New Roman"/>
        </w:rPr>
        <w:t xml:space="preserve"> “Par Olaines novada pašvaldības budžetu 202</w:t>
      </w:r>
      <w:r>
        <w:rPr>
          <w:rFonts w:ascii="Times New Roman" w:hAnsi="Times New Roman"/>
        </w:rPr>
        <w:t>3</w:t>
      </w:r>
      <w:r w:rsidRPr="00D1209F">
        <w:rPr>
          <w:rFonts w:ascii="Times New Roman" w:hAnsi="Times New Roman"/>
        </w:rPr>
        <w:t>.gadam” (</w:t>
      </w:r>
      <w:r w:rsidRPr="00D1209F">
        <w:rPr>
          <w:rFonts w:ascii="Times New Roman" w:hAnsi="Times New Roman"/>
          <w:i/>
          <w:iCs/>
        </w:rPr>
        <w:t>EUR 81101.00) (F55010013 - Kapitāla daļu iegāde līdzdalībai radniecīgo komersantu kapitālā (OŪS līdzfinan. atliktā maksājuma procentu summas kompensācijai</w:t>
      </w:r>
      <w:r>
        <w:rPr>
          <w:rFonts w:ascii="Times New Roman" w:hAnsi="Times New Roman"/>
          <w:i/>
          <w:iCs/>
        </w:rPr>
        <w:t xml:space="preserve">  EUR </w:t>
      </w:r>
      <w:r w:rsidRPr="00D1209F">
        <w:rPr>
          <w:rFonts w:ascii="Times New Roman" w:hAnsi="Times New Roman"/>
          <w:i/>
          <w:iCs/>
        </w:rPr>
        <w:t>43 101</w:t>
      </w:r>
      <w:r>
        <w:rPr>
          <w:rFonts w:ascii="Times New Roman" w:hAnsi="Times New Roman"/>
          <w:i/>
          <w:iCs/>
        </w:rPr>
        <w:t xml:space="preserve">; </w:t>
      </w:r>
      <w:r w:rsidRPr="00D1209F">
        <w:rPr>
          <w:rFonts w:ascii="Times New Roman" w:hAnsi="Times New Roman"/>
          <w:i/>
          <w:iCs/>
        </w:rPr>
        <w:t>ūdensapgādes un sadzīves kanalizācijas tīklu apsaimniekošanai (Rīgas ielā un Elejas ielā.) -</w:t>
      </w:r>
      <w:r>
        <w:rPr>
          <w:rFonts w:ascii="Times New Roman" w:hAnsi="Times New Roman"/>
          <w:i/>
          <w:iCs/>
        </w:rPr>
        <w:t xml:space="preserve"> </w:t>
      </w:r>
      <w:r w:rsidRPr="00D1209F">
        <w:rPr>
          <w:rFonts w:ascii="Times New Roman" w:hAnsi="Times New Roman"/>
          <w:i/>
          <w:iCs/>
        </w:rPr>
        <w:t>38</w:t>
      </w:r>
      <w:r>
        <w:rPr>
          <w:rFonts w:ascii="Times New Roman" w:hAnsi="Times New Roman"/>
          <w:i/>
          <w:iCs/>
        </w:rPr>
        <w:t> 0</w:t>
      </w:r>
      <w:r w:rsidRPr="00D1209F">
        <w:rPr>
          <w:rFonts w:ascii="Times New Roman" w:hAnsi="Times New Roman"/>
          <w:i/>
          <w:iCs/>
        </w:rPr>
        <w:t>00</w:t>
      </w:r>
      <w:r>
        <w:rPr>
          <w:rFonts w:ascii="Times New Roman" w:hAnsi="Times New Roman"/>
          <w:i/>
          <w:iCs/>
        </w:rPr>
        <w:t>.00</w:t>
      </w:r>
      <w:r w:rsidRPr="00D1209F">
        <w:rPr>
          <w:rFonts w:ascii="Times New Roman" w:hAnsi="Times New Roman"/>
          <w:i/>
          <w:iCs/>
        </w:rPr>
        <w:t xml:space="preserve"> EUR; </w:t>
      </w:r>
      <w:r>
        <w:rPr>
          <w:rFonts w:ascii="Times New Roman" w:hAnsi="Times New Roman"/>
          <w:i/>
          <w:iCs/>
        </w:rPr>
        <w:t xml:space="preserve"> un </w:t>
      </w:r>
      <w:r w:rsidRPr="00D1209F">
        <w:rPr>
          <w:rFonts w:ascii="Times New Roman" w:hAnsi="Times New Roman"/>
          <w:i/>
          <w:iCs/>
        </w:rPr>
        <w:t>ieguldījums pamat. kap. OŪS ūdens un kanaliz. attīstībai -770</w:t>
      </w:r>
      <w:r>
        <w:rPr>
          <w:rFonts w:ascii="Times New Roman" w:hAnsi="Times New Roman"/>
          <w:i/>
          <w:iCs/>
        </w:rPr>
        <w:t xml:space="preserve">0.00 </w:t>
      </w:r>
      <w:r w:rsidRPr="00D1209F">
        <w:rPr>
          <w:rFonts w:ascii="Times New Roman" w:hAnsi="Times New Roman"/>
          <w:i/>
          <w:iCs/>
        </w:rPr>
        <w:t>EUR (pārskaitīti</w:t>
      </w:r>
      <w:r w:rsidRPr="00D1209F">
        <w:rPr>
          <w:rFonts w:ascii="Times New Roman" w:hAnsi="Times New Roman"/>
        </w:rPr>
        <w:t>)</w:t>
      </w:r>
      <w:r>
        <w:rPr>
          <w:rFonts w:ascii="Times New Roman" w:hAnsi="Times New Roman"/>
        </w:rPr>
        <w:t>).</w:t>
      </w:r>
    </w:p>
    <w:p w14:paraId="59FF2A8F" w14:textId="77777777" w:rsidR="00A84B90" w:rsidRPr="00EC4965" w:rsidRDefault="00A84B90" w:rsidP="00A84B90">
      <w:pPr>
        <w:ind w:firstLine="567"/>
        <w:jc w:val="both"/>
        <w:rPr>
          <w:rFonts w:ascii="Times New Roman" w:hAnsi="Times New Roman"/>
        </w:rPr>
      </w:pPr>
      <w:r w:rsidRPr="00EC4965">
        <w:rPr>
          <w:rFonts w:ascii="Times New Roman" w:hAnsi="Times New Roman"/>
        </w:rPr>
        <w:t>Ievērojot iepriekš minēto, Finanšu komitejas 2023.gada 20.decembra sēdes protokolu Nr.13, Olaines novada pašvaldības domes 2020.gada 26.februāra noteikumu Nr.NOT2/2020 “Olaines novada pašvaldības kapitālsabiedrību un kapitāla daļu pārvaldības kārtība” 12.4.apakšpunktu un, pamatojoties uz Pašvaldību likuma 2.panta pirmo daļu,</w:t>
      </w:r>
      <w:r w:rsidRPr="00EC4965">
        <w:t xml:space="preserve"> </w:t>
      </w:r>
      <w:r w:rsidRPr="00EC4965">
        <w:rPr>
          <w:rFonts w:ascii="Times New Roman" w:hAnsi="Times New Roman"/>
        </w:rPr>
        <w:t xml:space="preserve">4.panta pirmās  daļas 1.punktu, 5.panta pirmo daļu un 10.panta pirmās daļas 21.punktu, Publiskas personas kapitāla daļu un kapitālsabiedrību pārvaldības likuma 1.panta pirmās daļas 11., 12., 13. un 14.punktu, 91.panta pirmo, otro un trešo daļu, 94.panta pirmās daļas 7. un 9.punktu, Komerclikuma 249.panta pirmo daļu, </w:t>
      </w:r>
      <w:r w:rsidRPr="00EC4965">
        <w:rPr>
          <w:rFonts w:ascii="Times New Roman" w:hAnsi="Times New Roman"/>
          <w:b/>
        </w:rPr>
        <w:t>dome nolemj:</w:t>
      </w:r>
    </w:p>
    <w:p w14:paraId="2D10A42A" w14:textId="77777777" w:rsidR="00A84B90" w:rsidRPr="00EC4965" w:rsidRDefault="00A84B90" w:rsidP="00A84B90">
      <w:pPr>
        <w:ind w:firstLine="720"/>
        <w:jc w:val="both"/>
        <w:rPr>
          <w:rFonts w:ascii="Times New Roman" w:hAnsi="Times New Roman"/>
          <w:b/>
        </w:rPr>
      </w:pPr>
    </w:p>
    <w:p w14:paraId="7276AE87" w14:textId="77777777" w:rsidR="00A84B90" w:rsidRPr="00EC4965" w:rsidRDefault="00A84B90" w:rsidP="00981A83">
      <w:pPr>
        <w:numPr>
          <w:ilvl w:val="0"/>
          <w:numId w:val="7"/>
        </w:numPr>
        <w:jc w:val="both"/>
        <w:rPr>
          <w:rFonts w:ascii="Times New Roman" w:hAnsi="Times New Roman"/>
          <w:bCs/>
        </w:rPr>
      </w:pPr>
      <w:r w:rsidRPr="00EC4965">
        <w:rPr>
          <w:rFonts w:ascii="Times New Roman" w:hAnsi="Times New Roman"/>
          <w:bCs/>
        </w:rPr>
        <w:t>Apstiprināt kapitāla daļu turētāja 2023.gada 12.decembra akcionāru sapulces protokolu Nr.3 un palielināt AS „Olaines ūdens un siltums” (reģistrācijas Nr.50003182001, juridiskā adrese: Kūdras ielā 27, Olainē, LV-2114) pamatkapitālu ar mērķi – attīstīt daudzdzīvokļu namu pārvaldīšanas un apsaimniekošanas attīstības projektu realizāciju - 43099,00 EUR (</w:t>
      </w:r>
      <w:r w:rsidRPr="00EC4965">
        <w:rPr>
          <w:rFonts w:ascii="Times New Roman" w:hAnsi="Times New Roman"/>
          <w:bCs/>
          <w:i/>
          <w:iCs/>
        </w:rPr>
        <w:t xml:space="preserve">5559,28 EUR - atliktā maksājuma procenti par 2023.gadu par daudzdzīvokļu māju renovācijas darbiem, kas veikti līdz 31.12.2013. un 37540,08 EUR - atliktā maksājuma procenti par </w:t>
      </w:r>
      <w:r w:rsidRPr="00EC4965">
        <w:rPr>
          <w:rFonts w:ascii="Times New Roman" w:hAnsi="Times New Roman"/>
          <w:bCs/>
          <w:i/>
          <w:iCs/>
        </w:rPr>
        <w:lastRenderedPageBreak/>
        <w:t>2023.gadu par daudzdzīvokļu māju renovācija darbiem, kas veikti no 01.01.2014.</w:t>
      </w:r>
      <w:r w:rsidRPr="00EC4965">
        <w:rPr>
          <w:rFonts w:ascii="Times New Roman" w:hAnsi="Times New Roman"/>
          <w:bCs/>
        </w:rPr>
        <w:t>); attīstīt Sabiedrisko ūdenssaimniecības pakalpojumus Rīgas ielā Olainē un Elejas ielā Grēnēs (ūdensapgāde un kanalizācijas tīkli) 38000,00 EUR; komunālās tehnikas iegādei 7700,00 EUR (</w:t>
      </w:r>
      <w:r w:rsidRPr="00EC4965">
        <w:rPr>
          <w:rFonts w:ascii="Times New Roman" w:hAnsi="Times New Roman"/>
          <w:bCs/>
          <w:i/>
          <w:iCs/>
        </w:rPr>
        <w:t>saskaņā ar Olaines novada domes 2023.gada 31.janvāra lēmumu “Par akciju sabiedrības “Olaines ūdens un siltums” pamatkapitāla palielināšanu” (1.prot., 10.p.))</w:t>
      </w:r>
      <w:r w:rsidRPr="00EC4965">
        <w:rPr>
          <w:rFonts w:ascii="Times New Roman" w:hAnsi="Times New Roman"/>
          <w:bCs/>
        </w:rPr>
        <w:t xml:space="preserve"> par kopējo summu 88 799.00 EUR (astoņdesmit astoņi tūkstoši septiņi  simti  deviņdesmit deviņi </w:t>
      </w:r>
      <w:r w:rsidRPr="00EC4965">
        <w:rPr>
          <w:rFonts w:ascii="Times New Roman" w:hAnsi="Times New Roman"/>
          <w:bCs/>
          <w:i/>
          <w:iCs/>
        </w:rPr>
        <w:t>euro</w:t>
      </w:r>
      <w:r w:rsidRPr="00EC4965">
        <w:rPr>
          <w:rFonts w:ascii="Times New Roman" w:hAnsi="Times New Roman"/>
          <w:bCs/>
        </w:rPr>
        <w:t xml:space="preserve"> 00 centi), izdarot naudas ieguldījumu AS „Olaines ūdens un siltums”  pamatkapitālā no Olaines novada pašvaldības budžeta,  emitējot  88 799 (astoņdesmit astoņi tūkstoši septiņi  simti  deviņdesmit deviņas) vārda akcijas ar vienas akcijas nominālo vērtību 1.00 EUR (viens </w:t>
      </w:r>
      <w:r w:rsidRPr="00EC4965">
        <w:rPr>
          <w:rFonts w:ascii="Times New Roman" w:hAnsi="Times New Roman"/>
          <w:bCs/>
          <w:i/>
          <w:iCs/>
        </w:rPr>
        <w:t>euro</w:t>
      </w:r>
      <w:r w:rsidRPr="00EC4965">
        <w:rPr>
          <w:rFonts w:ascii="Times New Roman" w:hAnsi="Times New Roman"/>
          <w:bCs/>
        </w:rPr>
        <w:t>).</w:t>
      </w:r>
    </w:p>
    <w:p w14:paraId="4E1277FD" w14:textId="77777777" w:rsidR="00A84B90" w:rsidRDefault="00A84B90" w:rsidP="00981A83">
      <w:pPr>
        <w:numPr>
          <w:ilvl w:val="0"/>
          <w:numId w:val="7"/>
        </w:numPr>
        <w:jc w:val="both"/>
        <w:rPr>
          <w:rFonts w:ascii="Times New Roman" w:hAnsi="Times New Roman"/>
          <w:bCs/>
        </w:rPr>
      </w:pPr>
      <w:r w:rsidRPr="00A74616">
        <w:rPr>
          <w:rFonts w:ascii="Times New Roman" w:hAnsi="Times New Roman"/>
          <w:bCs/>
        </w:rPr>
        <w:t>Uzdot:</w:t>
      </w:r>
    </w:p>
    <w:p w14:paraId="359203FF" w14:textId="77777777" w:rsidR="00A84B90" w:rsidRDefault="00A84B90" w:rsidP="00981A83">
      <w:pPr>
        <w:numPr>
          <w:ilvl w:val="1"/>
          <w:numId w:val="7"/>
        </w:numPr>
        <w:jc w:val="both"/>
        <w:rPr>
          <w:rFonts w:ascii="Times New Roman" w:hAnsi="Times New Roman"/>
          <w:bCs/>
        </w:rPr>
      </w:pPr>
      <w:r w:rsidRPr="00A74616">
        <w:rPr>
          <w:rFonts w:ascii="Times New Roman" w:hAnsi="Times New Roman"/>
          <w:bCs/>
        </w:rPr>
        <w:t xml:space="preserve">Finanšu un grāmatvedības nodaļai lēmuma 1.punktā ieguldāmo naudas summu pārskaitīt AS „Olaines ūdens un siltums” saskaņā ar sabiedrības iesniegto rēķinu no Olaines novada pašvaldības budžeta izdevumu sadaļas līdz 2023.gada </w:t>
      </w:r>
      <w:r>
        <w:rPr>
          <w:rFonts w:ascii="Times New Roman" w:hAnsi="Times New Roman"/>
          <w:bCs/>
        </w:rPr>
        <w:t>29.decembrim</w:t>
      </w:r>
      <w:r w:rsidRPr="00A74616">
        <w:rPr>
          <w:rFonts w:ascii="Times New Roman" w:hAnsi="Times New Roman"/>
          <w:bCs/>
        </w:rPr>
        <w:t>;</w:t>
      </w:r>
    </w:p>
    <w:p w14:paraId="3DB0145F" w14:textId="77777777" w:rsidR="00A84B90" w:rsidRPr="00B60F75" w:rsidRDefault="00A84B90" w:rsidP="00981A83">
      <w:pPr>
        <w:numPr>
          <w:ilvl w:val="1"/>
          <w:numId w:val="7"/>
        </w:numPr>
        <w:jc w:val="both"/>
        <w:rPr>
          <w:rFonts w:ascii="Times New Roman" w:hAnsi="Times New Roman"/>
          <w:bCs/>
        </w:rPr>
      </w:pPr>
      <w:r w:rsidRPr="00B60F75">
        <w:rPr>
          <w:rFonts w:ascii="Times New Roman" w:hAnsi="Times New Roman"/>
          <w:bCs/>
        </w:rPr>
        <w:t xml:space="preserve">AS „Olaines ūdens un siltums” valdei nodrošināt ar sabiedrības pamatkapitāla izmaiņu reģistrēšanu komercreģistra iestādē saistīto darbību veikšanu līdz 2024.gada 1.martam. </w:t>
      </w:r>
    </w:p>
    <w:p w14:paraId="270A45F9" w14:textId="77777777" w:rsidR="00A84B90" w:rsidRPr="00A74616" w:rsidRDefault="00A84B90" w:rsidP="00A84B90">
      <w:pPr>
        <w:ind w:left="1080" w:right="-1050"/>
        <w:jc w:val="both"/>
        <w:rPr>
          <w:rFonts w:ascii="Times New Roman" w:hAnsi="Times New Roman"/>
          <w:bCs/>
          <w:i/>
          <w:iCs/>
        </w:rPr>
      </w:pPr>
    </w:p>
    <w:p w14:paraId="502B238B" w14:textId="77777777" w:rsidR="00A84B90" w:rsidRPr="00E8726D" w:rsidRDefault="00A84B90" w:rsidP="00A84B90">
      <w:pPr>
        <w:ind w:right="-1050"/>
        <w:jc w:val="both"/>
        <w:rPr>
          <w:rFonts w:ascii="Times New Roman" w:hAnsi="Times New Roman"/>
          <w:bCs/>
        </w:rPr>
      </w:pPr>
    </w:p>
    <w:p w14:paraId="21FF6D48" w14:textId="77777777" w:rsidR="00A84B90" w:rsidRPr="009B6189" w:rsidRDefault="00A84B90" w:rsidP="00A84B90">
      <w:pPr>
        <w:ind w:right="41"/>
        <w:jc w:val="both"/>
        <w:rPr>
          <w:rFonts w:ascii="Times New Roman" w:hAnsi="Times New Roman"/>
          <w:szCs w:val="24"/>
        </w:rPr>
      </w:pPr>
      <w:r w:rsidRPr="009B6189">
        <w:rPr>
          <w:rFonts w:ascii="Times New Roman" w:hAnsi="Times New Roman"/>
          <w:szCs w:val="24"/>
        </w:rPr>
        <w:t xml:space="preserve">Priekšsēdētājs  </w:t>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r>
      <w:r w:rsidRPr="009B6189">
        <w:rPr>
          <w:rFonts w:ascii="Times New Roman" w:hAnsi="Times New Roman"/>
          <w:szCs w:val="24"/>
        </w:rPr>
        <w:tab/>
        <w:t>A.Bergs</w:t>
      </w:r>
    </w:p>
    <w:p w14:paraId="5F101834" w14:textId="77777777" w:rsidR="00A84B90" w:rsidRPr="009B6189" w:rsidRDefault="00A84B90" w:rsidP="00A84B90">
      <w:pPr>
        <w:ind w:right="41"/>
        <w:jc w:val="both"/>
        <w:rPr>
          <w:rFonts w:ascii="Times New Roman" w:hAnsi="Times New Roman"/>
          <w:szCs w:val="24"/>
        </w:rPr>
      </w:pPr>
    </w:p>
    <w:p w14:paraId="077D73D0" w14:textId="77777777" w:rsidR="00A84B90" w:rsidRPr="009B6189" w:rsidRDefault="00A84B90" w:rsidP="00A84B90">
      <w:pPr>
        <w:ind w:right="41"/>
        <w:jc w:val="both"/>
        <w:rPr>
          <w:rFonts w:ascii="Times New Roman" w:hAnsi="Times New Roman"/>
          <w:szCs w:val="24"/>
        </w:rPr>
      </w:pPr>
      <w:r w:rsidRPr="009B6189">
        <w:rPr>
          <w:rFonts w:ascii="Times New Roman" w:hAnsi="Times New Roman"/>
          <w:szCs w:val="24"/>
        </w:rPr>
        <w:t xml:space="preserve">Iesniedz: Finanšu komiteja                               </w:t>
      </w:r>
    </w:p>
    <w:p w14:paraId="72D09BC5" w14:textId="77777777" w:rsidR="00A84B90" w:rsidRPr="009B6189" w:rsidRDefault="00A84B90" w:rsidP="00A84B90">
      <w:pPr>
        <w:ind w:right="41"/>
        <w:jc w:val="both"/>
        <w:rPr>
          <w:rFonts w:ascii="Times New Roman" w:hAnsi="Times New Roman"/>
          <w:szCs w:val="24"/>
        </w:rPr>
      </w:pPr>
    </w:p>
    <w:p w14:paraId="47F4D106" w14:textId="77777777" w:rsidR="00A84B90" w:rsidRPr="009B6189" w:rsidRDefault="00A84B90" w:rsidP="00A84B90">
      <w:pPr>
        <w:ind w:right="41"/>
        <w:jc w:val="both"/>
        <w:rPr>
          <w:rFonts w:ascii="Times New Roman" w:hAnsi="Times New Roman"/>
          <w:szCs w:val="24"/>
        </w:rPr>
      </w:pPr>
      <w:r w:rsidRPr="009B6189">
        <w:rPr>
          <w:rFonts w:ascii="Times New Roman" w:hAnsi="Times New Roman"/>
          <w:szCs w:val="24"/>
        </w:rPr>
        <w:t>Sagatavoja: īpašuma un juridiskās nodaļas vadītāja I.Čepule</w:t>
      </w:r>
    </w:p>
    <w:p w14:paraId="1603A1C8" w14:textId="77777777" w:rsidR="00A84B90" w:rsidRPr="009B6189" w:rsidRDefault="00A84B90" w:rsidP="00A84B90">
      <w:pPr>
        <w:ind w:right="41"/>
        <w:rPr>
          <w:rFonts w:ascii="Times New Roman" w:hAnsi="Times New Roman"/>
          <w:szCs w:val="24"/>
        </w:rPr>
      </w:pPr>
    </w:p>
    <w:p w14:paraId="24623DE4" w14:textId="77777777" w:rsidR="00A84B90" w:rsidRPr="009B6189" w:rsidRDefault="00A84B90" w:rsidP="00A84B90">
      <w:pPr>
        <w:ind w:right="41"/>
        <w:rPr>
          <w:rFonts w:ascii="Times New Roman" w:hAnsi="Times New Roman"/>
          <w:szCs w:val="24"/>
        </w:rPr>
      </w:pPr>
      <w:r w:rsidRPr="009B6189">
        <w:rPr>
          <w:rFonts w:ascii="Times New Roman" w:hAnsi="Times New Roman"/>
          <w:szCs w:val="24"/>
        </w:rPr>
        <w:t>Lēmumu izsniegt:</w:t>
      </w:r>
    </w:p>
    <w:p w14:paraId="67ED0B33" w14:textId="77777777" w:rsidR="00A84B90" w:rsidRPr="009B6189" w:rsidRDefault="00A84B90" w:rsidP="00A84B90">
      <w:pPr>
        <w:ind w:right="41"/>
        <w:rPr>
          <w:rFonts w:ascii="Times New Roman" w:hAnsi="Times New Roman"/>
          <w:szCs w:val="24"/>
        </w:rPr>
      </w:pPr>
      <w:r w:rsidRPr="009B6189">
        <w:rPr>
          <w:rFonts w:ascii="Times New Roman" w:hAnsi="Times New Roman"/>
          <w:szCs w:val="24"/>
        </w:rPr>
        <w:t>Izpilddirektoram</w:t>
      </w:r>
    </w:p>
    <w:p w14:paraId="0BD38649" w14:textId="77777777" w:rsidR="00A84B90" w:rsidRPr="009B6189" w:rsidRDefault="00A84B90" w:rsidP="00A84B90">
      <w:pPr>
        <w:ind w:right="41"/>
        <w:rPr>
          <w:rFonts w:ascii="Times New Roman" w:hAnsi="Times New Roman"/>
          <w:szCs w:val="24"/>
        </w:rPr>
      </w:pPr>
      <w:r w:rsidRPr="009B6189">
        <w:rPr>
          <w:rFonts w:ascii="Times New Roman" w:hAnsi="Times New Roman"/>
          <w:szCs w:val="24"/>
        </w:rPr>
        <w:t xml:space="preserve">Īpašuma un juridiskajai nodaļai </w:t>
      </w:r>
    </w:p>
    <w:p w14:paraId="4CD3616E" w14:textId="77777777" w:rsidR="00A84B90" w:rsidRPr="009B6189" w:rsidRDefault="00A84B90" w:rsidP="00A84B90">
      <w:pPr>
        <w:ind w:right="41"/>
        <w:rPr>
          <w:rFonts w:ascii="Times New Roman" w:hAnsi="Times New Roman"/>
          <w:szCs w:val="24"/>
        </w:rPr>
      </w:pPr>
      <w:r w:rsidRPr="009B6189">
        <w:rPr>
          <w:rFonts w:ascii="Times New Roman" w:hAnsi="Times New Roman"/>
          <w:szCs w:val="24"/>
        </w:rPr>
        <w:t>Finanšu un grāmatvedības nodaļai</w:t>
      </w:r>
    </w:p>
    <w:p w14:paraId="644D9AAA" w14:textId="08BE8181" w:rsidR="00A84B90" w:rsidRPr="009B6189" w:rsidRDefault="00A84B90" w:rsidP="00A84B90">
      <w:pPr>
        <w:ind w:right="41"/>
        <w:rPr>
          <w:rFonts w:ascii="Times New Roman" w:hAnsi="Times New Roman"/>
          <w:bCs/>
          <w:szCs w:val="24"/>
        </w:rPr>
      </w:pPr>
      <w:r w:rsidRPr="009B6189">
        <w:rPr>
          <w:rFonts w:ascii="Times New Roman" w:hAnsi="Times New Roman"/>
          <w:szCs w:val="24"/>
        </w:rPr>
        <w:t xml:space="preserve">AS </w:t>
      </w:r>
      <w:r w:rsidR="00EC4965">
        <w:rPr>
          <w:rFonts w:ascii="Times New Roman" w:hAnsi="Times New Roman"/>
          <w:szCs w:val="24"/>
        </w:rPr>
        <w:t>“</w:t>
      </w:r>
      <w:r w:rsidRPr="009B6189">
        <w:rPr>
          <w:rFonts w:ascii="Times New Roman" w:hAnsi="Times New Roman"/>
          <w:szCs w:val="24"/>
        </w:rPr>
        <w:t>Olaines ūdens un siltums”</w:t>
      </w:r>
      <w:r w:rsidRPr="00F402FD">
        <w:rPr>
          <w:rFonts w:ascii="Times New Roman" w:hAnsi="Times New Roman"/>
          <w:szCs w:val="24"/>
        </w:rPr>
        <w:t xml:space="preserve"> </w:t>
      </w:r>
    </w:p>
    <w:p w14:paraId="30AA4E3E" w14:textId="77777777" w:rsidR="00A84B90" w:rsidRPr="007D08C0" w:rsidRDefault="00A84B90" w:rsidP="00A84B90">
      <w:pPr>
        <w:ind w:right="44"/>
        <w:rPr>
          <w:rFonts w:ascii="Times New Roman" w:hAnsi="Times New Roman"/>
          <w:bCs/>
          <w:szCs w:val="24"/>
        </w:rPr>
      </w:pPr>
    </w:p>
    <w:p w14:paraId="72205288" w14:textId="71A6B7AF" w:rsidR="00A84B90" w:rsidRDefault="00A84B90">
      <w:pPr>
        <w:spacing w:after="160" w:line="259" w:lineRule="auto"/>
      </w:pPr>
      <w:r>
        <w:br w:type="page"/>
      </w:r>
    </w:p>
    <w:p w14:paraId="18DD9139" w14:textId="77777777" w:rsidR="00A84B90" w:rsidRPr="00A84B90" w:rsidRDefault="00A84B90" w:rsidP="00A84B90">
      <w:pPr>
        <w:keepNext/>
        <w:spacing w:before="240" w:after="60"/>
        <w:jc w:val="center"/>
        <w:outlineLvl w:val="0"/>
        <w:rPr>
          <w:rFonts w:ascii="Times New Roman" w:hAnsi="Times New Roman"/>
          <w:kern w:val="32"/>
          <w:szCs w:val="24"/>
        </w:rPr>
      </w:pPr>
      <w:bookmarkStart w:id="6" w:name="OLE_LINK5"/>
      <w:bookmarkStart w:id="7" w:name="OLE_LINK6"/>
      <w:r w:rsidRPr="00A84B90">
        <w:rPr>
          <w:rFonts w:ascii="Times New Roman" w:hAnsi="Times New Roman"/>
          <w:kern w:val="32"/>
          <w:szCs w:val="24"/>
        </w:rPr>
        <w:lastRenderedPageBreak/>
        <w:t>Lēmuma projekts</w:t>
      </w:r>
    </w:p>
    <w:p w14:paraId="0718ED96" w14:textId="77777777" w:rsidR="00A84B90" w:rsidRPr="00A84B90" w:rsidRDefault="00A84B90" w:rsidP="00A84B90">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
        <w:jc w:val="center"/>
        <w:rPr>
          <w:rFonts w:ascii="Times New Roman" w:hAnsi="Times New Roman"/>
          <w:szCs w:val="24"/>
        </w:rPr>
      </w:pPr>
      <w:r w:rsidRPr="00A84B90">
        <w:rPr>
          <w:rFonts w:ascii="Times New Roman" w:hAnsi="Times New Roman"/>
          <w:szCs w:val="24"/>
        </w:rPr>
        <w:t>Olainē</w:t>
      </w:r>
    </w:p>
    <w:p w14:paraId="625F379B" w14:textId="77777777" w:rsidR="00A84B90" w:rsidRPr="00A84B90" w:rsidRDefault="00A84B90" w:rsidP="00A84B90">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p>
    <w:p w14:paraId="79E52446" w14:textId="77777777" w:rsidR="00A84B90" w:rsidRPr="00A84B90" w:rsidRDefault="00A84B90" w:rsidP="00A84B90">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r w:rsidRPr="00A84B90">
        <w:rPr>
          <w:rFonts w:ascii="Times New Roman" w:hAnsi="Times New Roman"/>
          <w:szCs w:val="24"/>
        </w:rPr>
        <w:t>2023.gada 29.decembrī</w:t>
      </w:r>
      <w:r w:rsidRPr="00A84B90">
        <w:rPr>
          <w:rFonts w:ascii="Times New Roman" w:hAnsi="Times New Roman"/>
          <w:szCs w:val="24"/>
        </w:rPr>
        <w:tab/>
      </w:r>
      <w:r w:rsidRPr="00A84B90">
        <w:rPr>
          <w:rFonts w:ascii="Times New Roman" w:hAnsi="Times New Roman"/>
          <w:szCs w:val="24"/>
        </w:rPr>
        <w:tab/>
      </w:r>
      <w:r w:rsidRPr="00A84B90">
        <w:rPr>
          <w:rFonts w:ascii="Times New Roman" w:hAnsi="Times New Roman"/>
          <w:szCs w:val="24"/>
        </w:rPr>
        <w:tab/>
        <w:t xml:space="preserve">     </w:t>
      </w:r>
      <w:r w:rsidRPr="00A84B90">
        <w:rPr>
          <w:rFonts w:ascii="Times New Roman" w:hAnsi="Times New Roman"/>
          <w:szCs w:val="24"/>
        </w:rPr>
        <w:tab/>
        <w:t xml:space="preserve">      </w:t>
      </w:r>
      <w:r w:rsidRPr="00A84B90">
        <w:rPr>
          <w:rFonts w:ascii="Times New Roman" w:hAnsi="Times New Roman"/>
          <w:szCs w:val="24"/>
        </w:rPr>
        <w:tab/>
      </w:r>
      <w:r w:rsidRPr="00A84B90">
        <w:rPr>
          <w:rFonts w:ascii="Times New Roman" w:hAnsi="Times New Roman"/>
          <w:szCs w:val="24"/>
        </w:rPr>
        <w:tab/>
      </w:r>
      <w:r w:rsidRPr="00A84B90">
        <w:rPr>
          <w:rFonts w:ascii="Times New Roman" w:hAnsi="Times New Roman"/>
          <w:szCs w:val="24"/>
        </w:rPr>
        <w:tab/>
      </w:r>
      <w:r w:rsidRPr="00A84B90">
        <w:rPr>
          <w:rFonts w:ascii="Times New Roman" w:hAnsi="Times New Roman"/>
          <w:szCs w:val="24"/>
        </w:rPr>
        <w:tab/>
      </w:r>
      <w:r w:rsidRPr="00A84B90">
        <w:rPr>
          <w:rFonts w:ascii="Times New Roman" w:hAnsi="Times New Roman"/>
          <w:szCs w:val="24"/>
        </w:rPr>
        <w:tab/>
        <w:t>Nr.13</w:t>
      </w:r>
    </w:p>
    <w:bookmarkEnd w:id="6"/>
    <w:bookmarkEnd w:id="7"/>
    <w:p w14:paraId="66AD9201" w14:textId="77777777" w:rsidR="00A84B90" w:rsidRPr="00A84B90" w:rsidRDefault="00A84B90" w:rsidP="00A84B90">
      <w:pPr>
        <w:rPr>
          <w:rFonts w:ascii="Times New Roman" w:hAnsi="Times New Roman"/>
          <w:szCs w:val="24"/>
          <w:lang w:eastAsia="ru-RU"/>
        </w:rPr>
      </w:pPr>
    </w:p>
    <w:p w14:paraId="2BC724E1" w14:textId="77777777" w:rsidR="00A84B90" w:rsidRPr="00A84B90" w:rsidRDefault="00A84B90" w:rsidP="00A84B90">
      <w:pPr>
        <w:ind w:right="423"/>
        <w:rPr>
          <w:rFonts w:ascii="Times New Roman" w:hAnsi="Times New Roman"/>
          <w:b/>
          <w:bCs/>
          <w:szCs w:val="24"/>
          <w:lang w:eastAsia="lv-LV"/>
        </w:rPr>
      </w:pPr>
      <w:r w:rsidRPr="00A84B90">
        <w:rPr>
          <w:rFonts w:ascii="Times New Roman" w:hAnsi="Times New Roman"/>
          <w:b/>
          <w:bCs/>
          <w:szCs w:val="24"/>
          <w:lang w:eastAsia="lv-LV"/>
        </w:rPr>
        <w:t xml:space="preserve">Par  kooperatīvās dārzkopības sabiedrības “Komutators” projekta </w:t>
      </w:r>
      <w:bookmarkStart w:id="8" w:name="_Hlk19171731"/>
      <w:r w:rsidRPr="00A84B90">
        <w:rPr>
          <w:rFonts w:ascii="Times New Roman" w:hAnsi="Times New Roman"/>
          <w:b/>
          <w:bCs/>
          <w:szCs w:val="24"/>
          <w:lang w:eastAsia="lv-LV"/>
        </w:rPr>
        <w:t xml:space="preserve"> </w:t>
      </w:r>
      <w:bookmarkStart w:id="9" w:name="_Hlk147476564"/>
      <w:r w:rsidRPr="00A84B90">
        <w:rPr>
          <w:rFonts w:ascii="Times New Roman" w:hAnsi="Times New Roman"/>
          <w:b/>
          <w:bCs/>
          <w:szCs w:val="24"/>
          <w:lang w:eastAsia="lv-LV"/>
        </w:rPr>
        <w:t>“4.līnijas un Mandolīnu ielas labiekārtošana”</w:t>
      </w:r>
      <w:bookmarkEnd w:id="9"/>
      <w:r w:rsidRPr="00A84B90">
        <w:rPr>
          <w:rFonts w:ascii="Times New Roman" w:hAnsi="Times New Roman"/>
          <w:b/>
          <w:bCs/>
          <w:szCs w:val="24"/>
          <w:lang w:eastAsia="lv-LV"/>
        </w:rPr>
        <w:t xml:space="preserve"> </w:t>
      </w:r>
      <w:bookmarkEnd w:id="8"/>
      <w:r w:rsidRPr="00A84B90">
        <w:rPr>
          <w:rFonts w:ascii="Times New Roman" w:hAnsi="Times New Roman"/>
          <w:b/>
          <w:bCs/>
          <w:szCs w:val="24"/>
          <w:lang w:eastAsia="lv-LV"/>
        </w:rPr>
        <w:t>finansējumu</w:t>
      </w:r>
    </w:p>
    <w:p w14:paraId="11DE9087" w14:textId="77777777" w:rsidR="00A84B90" w:rsidRPr="00A84B90" w:rsidRDefault="00A84B90" w:rsidP="00A84B90">
      <w:pPr>
        <w:ind w:right="-2"/>
        <w:jc w:val="center"/>
        <w:rPr>
          <w:rFonts w:ascii="Times New Roman" w:hAnsi="Times New Roman"/>
          <w:bCs/>
          <w:i/>
          <w:iCs/>
          <w:szCs w:val="24"/>
        </w:rPr>
      </w:pPr>
      <w:r w:rsidRPr="00A84B90">
        <w:rPr>
          <w:rFonts w:ascii="Times New Roman" w:hAnsi="Times New Roman"/>
          <w:bCs/>
          <w:i/>
          <w:iCs/>
          <w:szCs w:val="24"/>
        </w:rPr>
        <w:t xml:space="preserve"> </w:t>
      </w:r>
    </w:p>
    <w:p w14:paraId="225B34C8" w14:textId="77777777" w:rsidR="00A84B90" w:rsidRPr="00A84B90" w:rsidRDefault="00A84B90" w:rsidP="00A84B90">
      <w:pPr>
        <w:autoSpaceDE w:val="0"/>
        <w:autoSpaceDN w:val="0"/>
        <w:adjustRightInd w:val="0"/>
        <w:ind w:right="-2"/>
        <w:jc w:val="both"/>
        <w:outlineLvl w:val="0"/>
        <w:rPr>
          <w:rFonts w:ascii="Times New Roman" w:hAnsi="Times New Roman"/>
          <w:szCs w:val="24"/>
        </w:rPr>
      </w:pPr>
    </w:p>
    <w:p w14:paraId="200496CE" w14:textId="77777777" w:rsidR="00A84B90" w:rsidRPr="00A84B90" w:rsidRDefault="00A84B90" w:rsidP="00A84B90">
      <w:pPr>
        <w:autoSpaceDE w:val="0"/>
        <w:autoSpaceDN w:val="0"/>
        <w:adjustRightInd w:val="0"/>
        <w:ind w:right="-2"/>
        <w:jc w:val="both"/>
        <w:outlineLvl w:val="0"/>
        <w:rPr>
          <w:rFonts w:ascii="Times New Roman" w:hAnsi="Times New Roman"/>
          <w:szCs w:val="24"/>
        </w:rPr>
      </w:pPr>
      <w:r w:rsidRPr="00A84B90">
        <w:rPr>
          <w:rFonts w:ascii="Times New Roman" w:hAnsi="Times New Roman"/>
          <w:szCs w:val="24"/>
        </w:rPr>
        <w:tab/>
        <w:t>Olaines novada pašvaldībā 2023.gada 13.septembrī saņemts</w:t>
      </w:r>
      <w:bookmarkStart w:id="10" w:name="_Hlk19172791"/>
      <w:r w:rsidRPr="00A84B90">
        <w:rPr>
          <w:rFonts w:ascii="Times New Roman" w:hAnsi="Times New Roman"/>
          <w:szCs w:val="24"/>
        </w:rPr>
        <w:t xml:space="preserve"> kooperatīvās dārzkopības sabiedrības </w:t>
      </w:r>
      <w:bookmarkEnd w:id="10"/>
      <w:r w:rsidRPr="00A84B90">
        <w:rPr>
          <w:rFonts w:ascii="Times New Roman" w:hAnsi="Times New Roman"/>
          <w:szCs w:val="24"/>
        </w:rPr>
        <w:t xml:space="preserve">“Komutators” (reģistrācijas Nr. 40103077790, juridiskā adrese: “Komutators”, Medemciems, Olaines pag., Olaines nov., LV-2127) (turpmāk – KDS “Komutators”) iesniegums (reģ.Nr. ONP/1.1./23/6150-SD) finansējuma saņemšanai atbilstoši Olaines novada domes 2012.gada 24.oktobra noteikumiem “Kārtība, kādā Olaines novada pašvaldība piešķir finansējumu dārzkopības sabiedrībām koplietošanas zemes labiekārtošanai”, 8.1.punktam - iekšējo pievadceļu pie nekustamajiem īpašumiem labiekārtošanai. </w:t>
      </w:r>
    </w:p>
    <w:p w14:paraId="6B1A0E83" w14:textId="77777777" w:rsidR="00A84B90" w:rsidRPr="00A84B90" w:rsidRDefault="00A84B90" w:rsidP="00A84B90">
      <w:pPr>
        <w:ind w:right="-2"/>
        <w:jc w:val="both"/>
        <w:rPr>
          <w:rFonts w:ascii="Times New Roman" w:hAnsi="Times New Roman"/>
          <w:szCs w:val="24"/>
        </w:rPr>
      </w:pPr>
      <w:r w:rsidRPr="00A84B90">
        <w:rPr>
          <w:rFonts w:ascii="Times New Roman" w:hAnsi="Times New Roman"/>
          <w:szCs w:val="24"/>
        </w:rPr>
        <w:tab/>
        <w:t xml:space="preserve">Izvērtējot iesniegto iesniegumu ar projekta </w:t>
      </w:r>
      <w:bookmarkStart w:id="11" w:name="_Hlk147478160"/>
      <w:r w:rsidRPr="00A84B90">
        <w:rPr>
          <w:rFonts w:ascii="Times New Roman" w:hAnsi="Times New Roman"/>
          <w:szCs w:val="24"/>
        </w:rPr>
        <w:t>“4.l</w:t>
      </w:r>
      <w:r w:rsidRPr="00A84B90">
        <w:rPr>
          <w:rFonts w:ascii="Times New Roman" w:hAnsi="Times New Roman" w:hint="eastAsia"/>
          <w:szCs w:val="24"/>
        </w:rPr>
        <w:t>ī</w:t>
      </w:r>
      <w:r w:rsidRPr="00A84B90">
        <w:rPr>
          <w:rFonts w:ascii="Times New Roman" w:hAnsi="Times New Roman"/>
          <w:szCs w:val="24"/>
        </w:rPr>
        <w:t>nijas un Mandol</w:t>
      </w:r>
      <w:r w:rsidRPr="00A84B90">
        <w:rPr>
          <w:rFonts w:ascii="Times New Roman" w:hAnsi="Times New Roman" w:hint="eastAsia"/>
          <w:szCs w:val="24"/>
        </w:rPr>
        <w:t>ī</w:t>
      </w:r>
      <w:r w:rsidRPr="00A84B90">
        <w:rPr>
          <w:rFonts w:ascii="Times New Roman" w:hAnsi="Times New Roman"/>
          <w:szCs w:val="24"/>
        </w:rPr>
        <w:t>nu ielas labiek</w:t>
      </w:r>
      <w:r w:rsidRPr="00A84B90">
        <w:rPr>
          <w:rFonts w:ascii="Times New Roman" w:hAnsi="Times New Roman" w:hint="eastAsia"/>
          <w:szCs w:val="24"/>
        </w:rPr>
        <w:t>ā</w:t>
      </w:r>
      <w:r w:rsidRPr="00A84B90">
        <w:rPr>
          <w:rFonts w:ascii="Times New Roman" w:hAnsi="Times New Roman"/>
          <w:szCs w:val="24"/>
        </w:rPr>
        <w:t xml:space="preserve">rtošana” </w:t>
      </w:r>
      <w:bookmarkEnd w:id="11"/>
      <w:r w:rsidRPr="00A84B90">
        <w:rPr>
          <w:rFonts w:ascii="Times New Roman" w:hAnsi="Times New Roman"/>
          <w:szCs w:val="24"/>
        </w:rPr>
        <w:t xml:space="preserve"> aprakstu ar noteikumu “Kārtība, kādā Olaines novada pašvaldība piešķir finansējumu dārzkopības sabiedrībām koplietošanas zemes labiekārtošanai” 10.punkta apakšpunktos noteikto informāciju un ar klāt pievienotiem dokumentiem:</w:t>
      </w:r>
    </w:p>
    <w:p w14:paraId="61ABA1D6"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 xml:space="preserve">Iesniegumu finansējuma saņemšanai; </w:t>
      </w:r>
    </w:p>
    <w:p w14:paraId="106C7E77"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 xml:space="preserve">Projekta aprakstu un  grafisko pielikumu (ar iezīmētu darbu izpildes vietu); </w:t>
      </w:r>
    </w:p>
    <w:p w14:paraId="2D3C480A" w14:textId="77777777" w:rsidR="00A84B90" w:rsidRPr="00A84B90" w:rsidRDefault="00A84B90" w:rsidP="00981A83">
      <w:pPr>
        <w:numPr>
          <w:ilvl w:val="0"/>
          <w:numId w:val="11"/>
        </w:numPr>
        <w:ind w:right="-2"/>
        <w:jc w:val="both"/>
        <w:rPr>
          <w:rFonts w:ascii="Times New Roman" w:hAnsi="Times New Roman"/>
          <w:szCs w:val="24"/>
        </w:rPr>
      </w:pPr>
      <w:bookmarkStart w:id="12" w:name="_Hlk19176047"/>
      <w:r w:rsidRPr="00A84B90">
        <w:rPr>
          <w:rFonts w:ascii="Times New Roman" w:hAnsi="Times New Roman"/>
          <w:szCs w:val="24"/>
        </w:rPr>
        <w:t>SIA “Montegro” (reģistrācijas numurs 44103115124)  Tāmi “4.l</w:t>
      </w:r>
      <w:r w:rsidRPr="00A84B90">
        <w:rPr>
          <w:rFonts w:ascii="Times New Roman" w:hAnsi="Times New Roman" w:hint="eastAsia"/>
          <w:szCs w:val="24"/>
        </w:rPr>
        <w:t>ī</w:t>
      </w:r>
      <w:r w:rsidRPr="00A84B90">
        <w:rPr>
          <w:rFonts w:ascii="Times New Roman" w:hAnsi="Times New Roman"/>
          <w:szCs w:val="24"/>
        </w:rPr>
        <w:t>nijas un Mandol</w:t>
      </w:r>
      <w:r w:rsidRPr="00A84B90">
        <w:rPr>
          <w:rFonts w:ascii="Times New Roman" w:hAnsi="Times New Roman" w:hint="eastAsia"/>
          <w:szCs w:val="24"/>
        </w:rPr>
        <w:t>ī</w:t>
      </w:r>
      <w:r w:rsidRPr="00A84B90">
        <w:rPr>
          <w:rFonts w:ascii="Times New Roman" w:hAnsi="Times New Roman"/>
          <w:szCs w:val="24"/>
        </w:rPr>
        <w:t>nu ielas labiek</w:t>
      </w:r>
      <w:r w:rsidRPr="00A84B90">
        <w:rPr>
          <w:rFonts w:ascii="Times New Roman" w:hAnsi="Times New Roman" w:hint="eastAsia"/>
          <w:szCs w:val="24"/>
        </w:rPr>
        <w:t>ā</w:t>
      </w:r>
      <w:r w:rsidRPr="00A84B90">
        <w:rPr>
          <w:rFonts w:ascii="Times New Roman" w:hAnsi="Times New Roman"/>
          <w:szCs w:val="24"/>
        </w:rPr>
        <w:t xml:space="preserve">rtošana” Olaines pagasts, Olaines novads, darbu izpildes summu EUR 7557.66 (t.sk. PVN EUR 1311.66), Tāmes saskaņo ceļu inženieris Andis Šarkovskis </w:t>
      </w:r>
      <w:hyperlink r:id="rId10" w:history="1">
        <w:r w:rsidRPr="00A84B90">
          <w:rPr>
            <w:rFonts w:ascii="Times New Roman" w:hAnsi="Times New Roman"/>
            <w:color w:val="0000FF"/>
            <w:szCs w:val="24"/>
            <w:u w:val="single"/>
          </w:rPr>
          <w:t>https://visvaris1.zzdats.lv/lietvaris/#/document?id=1264775&amp;activeTab=4&amp;fromRedirect=true</w:t>
        </w:r>
      </w:hyperlink>
      <w:r w:rsidRPr="00A84B90">
        <w:rPr>
          <w:rFonts w:ascii="Times New Roman" w:hAnsi="Times New Roman"/>
          <w:szCs w:val="24"/>
        </w:rPr>
        <w:t xml:space="preserve"> 13.10.2023.;</w:t>
      </w:r>
    </w:p>
    <w:p w14:paraId="7CA472EF"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Valsts ieņēmumu dienesta izziņu 13.09.2023. par nodokļu parādu neesamību;</w:t>
      </w:r>
    </w:p>
    <w:p w14:paraId="4BDA29B8"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 xml:space="preserve"> KDS “Komutators” statūtus (</w:t>
      </w:r>
      <w:r w:rsidRPr="00A84B90">
        <w:rPr>
          <w:rFonts w:ascii="Times New Roman" w:hAnsi="Times New Roman"/>
          <w:i/>
          <w:iCs/>
          <w:szCs w:val="24"/>
        </w:rPr>
        <w:t>apstiprināti  02.11.2019.</w:t>
      </w:r>
      <w:r w:rsidRPr="00A84B90">
        <w:rPr>
          <w:rFonts w:ascii="Times New Roman" w:hAnsi="Times New Roman"/>
          <w:szCs w:val="24"/>
        </w:rPr>
        <w:t>);</w:t>
      </w:r>
    </w:p>
    <w:p w14:paraId="0B7F4B18"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Zemesgrāmatu apliecību;</w:t>
      </w:r>
    </w:p>
    <w:p w14:paraId="2D7083A1"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Zemes robežu plānu;</w:t>
      </w:r>
    </w:p>
    <w:p w14:paraId="50767BE6"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 xml:space="preserve"> Izrakstu no KDS “Komutators”  Biedru kopsapulces sēdes protokola;</w:t>
      </w:r>
    </w:p>
    <w:p w14:paraId="6C7BFA2C"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Uzņēmumu reģistra 12.09.2023. Izziņu;</w:t>
      </w:r>
    </w:p>
    <w:p w14:paraId="6B395F18" w14:textId="77777777" w:rsidR="00A84B90" w:rsidRPr="00A84B90" w:rsidRDefault="00A84B90" w:rsidP="00981A83">
      <w:pPr>
        <w:numPr>
          <w:ilvl w:val="0"/>
          <w:numId w:val="11"/>
        </w:numPr>
        <w:ind w:right="-2"/>
        <w:jc w:val="both"/>
        <w:rPr>
          <w:rFonts w:ascii="Times New Roman" w:hAnsi="Times New Roman"/>
          <w:szCs w:val="24"/>
        </w:rPr>
      </w:pPr>
      <w:r w:rsidRPr="00A84B90">
        <w:rPr>
          <w:rFonts w:ascii="Times New Roman" w:hAnsi="Times New Roman"/>
          <w:szCs w:val="24"/>
        </w:rPr>
        <w:t xml:space="preserve"> Informāciju par kredītiestādes norēķinu konta rekvizītiem</w:t>
      </w:r>
      <w:bookmarkEnd w:id="12"/>
      <w:r w:rsidRPr="00A84B90">
        <w:rPr>
          <w:rFonts w:ascii="Times New Roman" w:hAnsi="Times New Roman"/>
          <w:szCs w:val="24"/>
        </w:rPr>
        <w:t>,</w:t>
      </w:r>
    </w:p>
    <w:p w14:paraId="13021854" w14:textId="77777777" w:rsidR="00A84B90" w:rsidRPr="00A84B90" w:rsidRDefault="00A84B90" w:rsidP="00A84B90">
      <w:pPr>
        <w:ind w:left="120" w:right="-2"/>
        <w:jc w:val="both"/>
        <w:rPr>
          <w:rFonts w:ascii="Times New Roman" w:hAnsi="Times New Roman"/>
        </w:rPr>
      </w:pPr>
      <w:r w:rsidRPr="00A84B90">
        <w:t xml:space="preserve"> </w:t>
      </w:r>
      <w:r w:rsidRPr="00A84B90">
        <w:rPr>
          <w:rFonts w:ascii="Times New Roman" w:hAnsi="Times New Roman"/>
        </w:rPr>
        <w:t>un pašvaldības rīcībā esošo informāciju un ar lietu saistītos apstākļus, konstatēts:</w:t>
      </w:r>
    </w:p>
    <w:p w14:paraId="526C04B0" w14:textId="77777777" w:rsidR="00A84B90" w:rsidRPr="00A84B90" w:rsidRDefault="00A84B90" w:rsidP="00A84B90">
      <w:pPr>
        <w:ind w:right="-2"/>
        <w:jc w:val="both"/>
        <w:rPr>
          <w:rFonts w:ascii="Times New Roman" w:hAnsi="Times New Roman"/>
          <w:szCs w:val="24"/>
        </w:rPr>
      </w:pPr>
    </w:p>
    <w:p w14:paraId="14FCBA4B" w14:textId="77777777" w:rsidR="00A84B90" w:rsidRPr="00A84B90" w:rsidRDefault="00A84B90" w:rsidP="00A84B90">
      <w:pPr>
        <w:autoSpaceDE w:val="0"/>
        <w:autoSpaceDN w:val="0"/>
        <w:adjustRightInd w:val="0"/>
        <w:ind w:right="-2" w:firstLine="720"/>
        <w:jc w:val="both"/>
        <w:outlineLvl w:val="0"/>
        <w:rPr>
          <w:rFonts w:ascii="Times New Roman" w:hAnsi="Times New Roman"/>
          <w:iCs/>
          <w:szCs w:val="24"/>
        </w:rPr>
      </w:pPr>
      <w:r w:rsidRPr="00A84B90">
        <w:rPr>
          <w:rFonts w:ascii="Times New Roman" w:hAnsi="Times New Roman"/>
          <w:szCs w:val="24"/>
        </w:rPr>
        <w:t xml:space="preserve">Saskaņā ar projekta aprakstu, realizācija paredzēta uz dārzkopības sabiedrības “Komutators”  koplietošanas zemes ar kadastra apzīmējumu 8080 002 2236. </w:t>
      </w:r>
      <w:r w:rsidRPr="00A84B90">
        <w:rPr>
          <w:rFonts w:ascii="Times New Roman" w:hAnsi="Times New Roman"/>
          <w:i/>
          <w:iCs/>
          <w:szCs w:val="24"/>
        </w:rPr>
        <w:t xml:space="preserve">Projekta </w:t>
      </w:r>
      <w:r w:rsidRPr="00A84B90">
        <w:rPr>
          <w:rFonts w:ascii="Times New Roman" w:hAnsi="Times New Roman" w:hint="eastAsia"/>
          <w:i/>
          <w:iCs/>
          <w:szCs w:val="24"/>
        </w:rPr>
        <w:t>ī</w:t>
      </w:r>
      <w:r w:rsidRPr="00A84B90">
        <w:rPr>
          <w:rFonts w:ascii="Times New Roman" w:hAnsi="Times New Roman"/>
          <w:i/>
          <w:iCs/>
          <w:szCs w:val="24"/>
        </w:rPr>
        <w:t>stenošanas vieta atrodas KDS Komutators teritorij</w:t>
      </w:r>
      <w:r w:rsidRPr="00A84B90">
        <w:rPr>
          <w:rFonts w:ascii="Times New Roman" w:hAnsi="Times New Roman" w:hint="eastAsia"/>
          <w:i/>
          <w:iCs/>
          <w:szCs w:val="24"/>
        </w:rPr>
        <w:t>ā</w:t>
      </w:r>
      <w:r w:rsidRPr="00A84B90">
        <w:rPr>
          <w:rFonts w:ascii="Times New Roman" w:hAnsi="Times New Roman"/>
          <w:i/>
          <w:iCs/>
          <w:szCs w:val="24"/>
        </w:rPr>
        <w:t>, kas ir kop</w:t>
      </w:r>
      <w:r w:rsidRPr="00A84B90">
        <w:rPr>
          <w:rFonts w:ascii="Times New Roman" w:hAnsi="Times New Roman" w:hint="eastAsia"/>
          <w:i/>
          <w:iCs/>
          <w:szCs w:val="24"/>
        </w:rPr>
        <w:t>ī</w:t>
      </w:r>
      <w:r w:rsidRPr="00A84B90">
        <w:rPr>
          <w:rFonts w:ascii="Times New Roman" w:hAnsi="Times New Roman"/>
          <w:i/>
          <w:iCs/>
          <w:szCs w:val="24"/>
        </w:rPr>
        <w:t>pašuma da</w:t>
      </w:r>
      <w:r w:rsidRPr="00A84B90">
        <w:rPr>
          <w:rFonts w:ascii="Times New Roman" w:hAnsi="Times New Roman" w:hint="eastAsia"/>
          <w:i/>
          <w:iCs/>
          <w:szCs w:val="24"/>
        </w:rPr>
        <w:t>ļ</w:t>
      </w:r>
      <w:r w:rsidRPr="00A84B90">
        <w:rPr>
          <w:rFonts w:ascii="Times New Roman" w:hAnsi="Times New Roman"/>
          <w:i/>
          <w:iCs/>
          <w:szCs w:val="24"/>
        </w:rPr>
        <w:t>a un kop</w:t>
      </w:r>
      <w:r w:rsidRPr="00A84B90">
        <w:rPr>
          <w:rFonts w:ascii="Times New Roman" w:hAnsi="Times New Roman" w:hint="eastAsia"/>
          <w:i/>
          <w:iCs/>
          <w:szCs w:val="24"/>
        </w:rPr>
        <w:t>ā</w:t>
      </w:r>
      <w:r w:rsidRPr="00A84B90">
        <w:rPr>
          <w:rFonts w:ascii="Times New Roman" w:hAnsi="Times New Roman"/>
          <w:i/>
          <w:iCs/>
          <w:szCs w:val="24"/>
        </w:rPr>
        <w:t xml:space="preserve"> ar 1.-3.l</w:t>
      </w:r>
      <w:r w:rsidRPr="00A84B90">
        <w:rPr>
          <w:rFonts w:ascii="Times New Roman" w:hAnsi="Times New Roman" w:hint="eastAsia"/>
          <w:i/>
          <w:iCs/>
          <w:szCs w:val="24"/>
        </w:rPr>
        <w:t>ī</w:t>
      </w:r>
      <w:r w:rsidRPr="00A84B90">
        <w:rPr>
          <w:rFonts w:ascii="Times New Roman" w:hAnsi="Times New Roman"/>
          <w:i/>
          <w:iCs/>
          <w:szCs w:val="24"/>
        </w:rPr>
        <w:t>niju (Stabu</w:t>
      </w:r>
      <w:r w:rsidRPr="00A84B90">
        <w:rPr>
          <w:rFonts w:ascii="Times New Roman" w:hAnsi="Times New Roman" w:hint="eastAsia"/>
          <w:i/>
          <w:iCs/>
          <w:szCs w:val="24"/>
        </w:rPr>
        <w:t>ļ</w:t>
      </w:r>
      <w:r w:rsidRPr="00A84B90">
        <w:rPr>
          <w:rFonts w:ascii="Times New Roman" w:hAnsi="Times New Roman"/>
          <w:i/>
          <w:iCs/>
          <w:szCs w:val="24"/>
        </w:rPr>
        <w:t>u, Saulaines, Aplausu ielas) un veido centr</w:t>
      </w:r>
      <w:r w:rsidRPr="00A84B90">
        <w:rPr>
          <w:rFonts w:ascii="Times New Roman" w:hAnsi="Times New Roman" w:hint="eastAsia"/>
          <w:i/>
          <w:iCs/>
          <w:szCs w:val="24"/>
        </w:rPr>
        <w:t>ā</w:t>
      </w:r>
      <w:r w:rsidRPr="00A84B90">
        <w:rPr>
          <w:rFonts w:ascii="Times New Roman" w:hAnsi="Times New Roman"/>
          <w:i/>
          <w:iCs/>
          <w:szCs w:val="24"/>
        </w:rPr>
        <w:t>l</w:t>
      </w:r>
      <w:r w:rsidRPr="00A84B90">
        <w:rPr>
          <w:rFonts w:ascii="Times New Roman" w:hAnsi="Times New Roman" w:hint="eastAsia"/>
          <w:i/>
          <w:iCs/>
          <w:szCs w:val="24"/>
        </w:rPr>
        <w:t>ā</w:t>
      </w:r>
      <w:r w:rsidRPr="00A84B90">
        <w:rPr>
          <w:rFonts w:ascii="Times New Roman" w:hAnsi="Times New Roman"/>
          <w:i/>
          <w:iCs/>
          <w:szCs w:val="24"/>
        </w:rPr>
        <w:t>s ielas kooperat</w:t>
      </w:r>
      <w:r w:rsidRPr="00A84B90">
        <w:rPr>
          <w:rFonts w:ascii="Times New Roman" w:hAnsi="Times New Roman" w:hint="eastAsia"/>
          <w:i/>
          <w:iCs/>
          <w:szCs w:val="24"/>
        </w:rPr>
        <w:t>ī</w:t>
      </w:r>
      <w:r w:rsidRPr="00A84B90">
        <w:rPr>
          <w:rFonts w:ascii="Times New Roman" w:hAnsi="Times New Roman"/>
          <w:i/>
          <w:iCs/>
          <w:szCs w:val="24"/>
        </w:rPr>
        <w:t>va teritorij</w:t>
      </w:r>
      <w:r w:rsidRPr="00A84B90">
        <w:rPr>
          <w:rFonts w:ascii="Times New Roman" w:hAnsi="Times New Roman" w:hint="eastAsia"/>
          <w:i/>
          <w:iCs/>
          <w:szCs w:val="24"/>
        </w:rPr>
        <w:t>ā</w:t>
      </w:r>
      <w:r w:rsidRPr="00A84B90">
        <w:rPr>
          <w:rFonts w:ascii="Times New Roman" w:hAnsi="Times New Roman"/>
          <w:i/>
          <w:iCs/>
          <w:szCs w:val="24"/>
        </w:rPr>
        <w:t>. 4. l</w:t>
      </w:r>
      <w:r w:rsidRPr="00A84B90">
        <w:rPr>
          <w:rFonts w:ascii="Times New Roman" w:hAnsi="Times New Roman" w:hint="eastAsia"/>
          <w:i/>
          <w:iCs/>
          <w:szCs w:val="24"/>
        </w:rPr>
        <w:t>ī</w:t>
      </w:r>
      <w:r w:rsidRPr="00A84B90">
        <w:rPr>
          <w:rFonts w:ascii="Times New Roman" w:hAnsi="Times New Roman"/>
          <w:i/>
          <w:iCs/>
          <w:szCs w:val="24"/>
        </w:rPr>
        <w:t>nija, kas p</w:t>
      </w:r>
      <w:r w:rsidRPr="00A84B90">
        <w:rPr>
          <w:rFonts w:ascii="Times New Roman" w:hAnsi="Times New Roman" w:hint="eastAsia"/>
          <w:i/>
          <w:iCs/>
          <w:szCs w:val="24"/>
        </w:rPr>
        <w:t>ā</w:t>
      </w:r>
      <w:r w:rsidRPr="00A84B90">
        <w:rPr>
          <w:rFonts w:ascii="Times New Roman" w:hAnsi="Times New Roman"/>
          <w:i/>
          <w:iCs/>
          <w:szCs w:val="24"/>
        </w:rPr>
        <w:t>riet Mandol</w:t>
      </w:r>
      <w:r w:rsidRPr="00A84B90">
        <w:rPr>
          <w:rFonts w:ascii="Times New Roman" w:hAnsi="Times New Roman" w:hint="eastAsia"/>
          <w:i/>
          <w:iCs/>
          <w:szCs w:val="24"/>
        </w:rPr>
        <w:t>ī</w:t>
      </w:r>
      <w:r w:rsidRPr="00A84B90">
        <w:rPr>
          <w:rFonts w:ascii="Times New Roman" w:hAnsi="Times New Roman"/>
          <w:i/>
          <w:iCs/>
          <w:szCs w:val="24"/>
        </w:rPr>
        <w:t>nu iel</w:t>
      </w:r>
      <w:r w:rsidRPr="00A84B90">
        <w:rPr>
          <w:rFonts w:ascii="Times New Roman" w:hAnsi="Times New Roman" w:hint="eastAsia"/>
          <w:i/>
          <w:iCs/>
          <w:szCs w:val="24"/>
        </w:rPr>
        <w:t>ā</w:t>
      </w:r>
      <w:r w:rsidRPr="00A84B90">
        <w:rPr>
          <w:rFonts w:ascii="Times New Roman" w:hAnsi="Times New Roman"/>
          <w:i/>
          <w:iCs/>
          <w:szCs w:val="24"/>
        </w:rPr>
        <w:t>, robežojas ar melior</w:t>
      </w:r>
      <w:r w:rsidRPr="00A84B90">
        <w:rPr>
          <w:rFonts w:ascii="Times New Roman" w:hAnsi="Times New Roman" w:hint="eastAsia"/>
          <w:i/>
          <w:iCs/>
          <w:szCs w:val="24"/>
        </w:rPr>
        <w:t>ā</w:t>
      </w:r>
      <w:r w:rsidRPr="00A84B90">
        <w:rPr>
          <w:rFonts w:ascii="Times New Roman" w:hAnsi="Times New Roman"/>
          <w:i/>
          <w:iCs/>
          <w:szCs w:val="24"/>
        </w:rPr>
        <w:t>cijas gr</w:t>
      </w:r>
      <w:r w:rsidRPr="00A84B90">
        <w:rPr>
          <w:rFonts w:ascii="Times New Roman" w:hAnsi="Times New Roman" w:hint="eastAsia"/>
          <w:i/>
          <w:iCs/>
          <w:szCs w:val="24"/>
        </w:rPr>
        <w:t>ā</w:t>
      </w:r>
      <w:r w:rsidRPr="00A84B90">
        <w:rPr>
          <w:rFonts w:ascii="Times New Roman" w:hAnsi="Times New Roman"/>
          <w:i/>
          <w:iCs/>
          <w:szCs w:val="24"/>
        </w:rPr>
        <w:t>vi un DKS Ievi</w:t>
      </w:r>
      <w:r w:rsidRPr="00A84B90">
        <w:rPr>
          <w:rFonts w:ascii="Times New Roman" w:hAnsi="Times New Roman" w:hint="eastAsia"/>
          <w:i/>
          <w:iCs/>
          <w:szCs w:val="24"/>
        </w:rPr>
        <w:t>ņ</w:t>
      </w:r>
      <w:r w:rsidRPr="00A84B90">
        <w:rPr>
          <w:rFonts w:ascii="Times New Roman" w:hAnsi="Times New Roman"/>
          <w:i/>
          <w:iCs/>
          <w:szCs w:val="24"/>
        </w:rPr>
        <w:t>as-99, kas ir svar</w:t>
      </w:r>
      <w:r w:rsidRPr="00A84B90">
        <w:rPr>
          <w:rFonts w:ascii="Times New Roman" w:hAnsi="Times New Roman" w:hint="eastAsia"/>
          <w:i/>
          <w:iCs/>
          <w:szCs w:val="24"/>
        </w:rPr>
        <w:t>ī</w:t>
      </w:r>
      <w:r w:rsidRPr="00A84B90">
        <w:rPr>
          <w:rFonts w:ascii="Times New Roman" w:hAnsi="Times New Roman"/>
          <w:i/>
          <w:iCs/>
          <w:szCs w:val="24"/>
        </w:rPr>
        <w:t>gs infrastrukt</w:t>
      </w:r>
      <w:r w:rsidRPr="00A84B90">
        <w:rPr>
          <w:rFonts w:ascii="Times New Roman" w:hAnsi="Times New Roman" w:hint="eastAsia"/>
          <w:i/>
          <w:iCs/>
          <w:szCs w:val="24"/>
        </w:rPr>
        <w:t>ū</w:t>
      </w:r>
      <w:r w:rsidRPr="00A84B90">
        <w:rPr>
          <w:rFonts w:ascii="Times New Roman" w:hAnsi="Times New Roman"/>
          <w:i/>
          <w:iCs/>
          <w:szCs w:val="24"/>
        </w:rPr>
        <w:t>ras objekts Medemciemam kopum</w:t>
      </w:r>
      <w:r w:rsidRPr="00A84B90">
        <w:rPr>
          <w:rFonts w:ascii="Times New Roman" w:hAnsi="Times New Roman" w:hint="eastAsia"/>
          <w:i/>
          <w:iCs/>
          <w:szCs w:val="24"/>
        </w:rPr>
        <w:t>ā</w:t>
      </w:r>
      <w:r w:rsidRPr="00A84B90">
        <w:rPr>
          <w:rFonts w:ascii="Times New Roman" w:hAnsi="Times New Roman"/>
          <w:i/>
          <w:iCs/>
          <w:szCs w:val="24"/>
        </w:rPr>
        <w:t>, jo tiek novad</w:t>
      </w:r>
      <w:r w:rsidRPr="00A84B90">
        <w:rPr>
          <w:rFonts w:ascii="Times New Roman" w:hAnsi="Times New Roman" w:hint="eastAsia"/>
          <w:i/>
          <w:iCs/>
          <w:szCs w:val="24"/>
        </w:rPr>
        <w:t>ī</w:t>
      </w:r>
      <w:r w:rsidRPr="00A84B90">
        <w:rPr>
          <w:rFonts w:ascii="Times New Roman" w:hAnsi="Times New Roman"/>
          <w:i/>
          <w:iCs/>
          <w:szCs w:val="24"/>
        </w:rPr>
        <w:t>ti grunts</w:t>
      </w:r>
      <w:r w:rsidRPr="00A84B90">
        <w:rPr>
          <w:rFonts w:ascii="Times New Roman" w:hAnsi="Times New Roman" w:hint="eastAsia"/>
          <w:i/>
          <w:iCs/>
          <w:szCs w:val="24"/>
        </w:rPr>
        <w:t>ū</w:t>
      </w:r>
      <w:r w:rsidRPr="00A84B90">
        <w:rPr>
          <w:rFonts w:ascii="Times New Roman" w:hAnsi="Times New Roman"/>
          <w:i/>
          <w:iCs/>
          <w:szCs w:val="24"/>
        </w:rPr>
        <w:t>de</w:t>
      </w:r>
      <w:r w:rsidRPr="00A84B90">
        <w:rPr>
          <w:rFonts w:ascii="Times New Roman" w:hAnsi="Times New Roman" w:hint="eastAsia"/>
          <w:i/>
          <w:iCs/>
          <w:szCs w:val="24"/>
        </w:rPr>
        <w:t>ņ</w:t>
      </w:r>
      <w:r w:rsidRPr="00A84B90">
        <w:rPr>
          <w:rFonts w:ascii="Times New Roman" w:hAnsi="Times New Roman"/>
          <w:i/>
          <w:iCs/>
          <w:szCs w:val="24"/>
        </w:rPr>
        <w:t>i uz Ostvalda kan</w:t>
      </w:r>
      <w:r w:rsidRPr="00A84B90">
        <w:rPr>
          <w:rFonts w:ascii="Times New Roman" w:hAnsi="Times New Roman" w:hint="eastAsia"/>
          <w:i/>
          <w:iCs/>
          <w:szCs w:val="24"/>
        </w:rPr>
        <w:t>ā</w:t>
      </w:r>
      <w:r w:rsidRPr="00A84B90">
        <w:rPr>
          <w:rFonts w:ascii="Times New Roman" w:hAnsi="Times New Roman"/>
          <w:i/>
          <w:iCs/>
          <w:szCs w:val="24"/>
        </w:rPr>
        <w:t>lu. 4.l</w:t>
      </w:r>
      <w:r w:rsidRPr="00A84B90">
        <w:rPr>
          <w:rFonts w:ascii="Times New Roman" w:hAnsi="Times New Roman" w:hint="eastAsia"/>
          <w:i/>
          <w:iCs/>
          <w:szCs w:val="24"/>
        </w:rPr>
        <w:t>ī</w:t>
      </w:r>
      <w:r w:rsidRPr="00A84B90">
        <w:rPr>
          <w:rFonts w:ascii="Times New Roman" w:hAnsi="Times New Roman"/>
          <w:i/>
          <w:iCs/>
          <w:szCs w:val="24"/>
        </w:rPr>
        <w:t>nijas un Mandol</w:t>
      </w:r>
      <w:r w:rsidRPr="00A84B90">
        <w:rPr>
          <w:rFonts w:ascii="Times New Roman" w:hAnsi="Times New Roman" w:hint="eastAsia"/>
          <w:i/>
          <w:iCs/>
          <w:szCs w:val="24"/>
        </w:rPr>
        <w:t>ī</w:t>
      </w:r>
      <w:r w:rsidRPr="00A84B90">
        <w:rPr>
          <w:rFonts w:ascii="Times New Roman" w:hAnsi="Times New Roman"/>
          <w:i/>
          <w:iCs/>
          <w:szCs w:val="24"/>
        </w:rPr>
        <w:t>nu ielas ce</w:t>
      </w:r>
      <w:r w:rsidRPr="00A84B90">
        <w:rPr>
          <w:rFonts w:ascii="Times New Roman" w:hAnsi="Times New Roman" w:hint="eastAsia"/>
          <w:i/>
          <w:iCs/>
          <w:szCs w:val="24"/>
        </w:rPr>
        <w:t>ļ</w:t>
      </w:r>
      <w:r w:rsidRPr="00A84B90">
        <w:rPr>
          <w:rFonts w:ascii="Times New Roman" w:hAnsi="Times New Roman"/>
          <w:i/>
          <w:iCs/>
          <w:szCs w:val="24"/>
        </w:rPr>
        <w:t>a seguma atjaunošana un sakopšana nodrošin</w:t>
      </w:r>
      <w:r w:rsidRPr="00A84B90">
        <w:rPr>
          <w:rFonts w:ascii="Times New Roman" w:hAnsi="Times New Roman" w:hint="eastAsia"/>
          <w:i/>
          <w:iCs/>
          <w:szCs w:val="24"/>
        </w:rPr>
        <w:t>ā</w:t>
      </w:r>
      <w:r w:rsidRPr="00A84B90">
        <w:rPr>
          <w:rFonts w:ascii="Times New Roman" w:hAnsi="Times New Roman"/>
          <w:i/>
          <w:iCs/>
          <w:szCs w:val="24"/>
        </w:rPr>
        <w:t>s gan pieeju iedz</w:t>
      </w:r>
      <w:r w:rsidRPr="00A84B90">
        <w:rPr>
          <w:rFonts w:ascii="Times New Roman" w:hAnsi="Times New Roman" w:hint="eastAsia"/>
          <w:i/>
          <w:iCs/>
          <w:szCs w:val="24"/>
        </w:rPr>
        <w:t>ī</w:t>
      </w:r>
      <w:r w:rsidRPr="00A84B90">
        <w:rPr>
          <w:rFonts w:ascii="Times New Roman" w:hAnsi="Times New Roman"/>
          <w:i/>
          <w:iCs/>
          <w:szCs w:val="24"/>
        </w:rPr>
        <w:t>vot</w:t>
      </w:r>
      <w:r w:rsidRPr="00A84B90">
        <w:rPr>
          <w:rFonts w:ascii="Times New Roman" w:hAnsi="Times New Roman" w:hint="eastAsia"/>
          <w:i/>
          <w:iCs/>
          <w:szCs w:val="24"/>
        </w:rPr>
        <w:t>ā</w:t>
      </w:r>
      <w:r w:rsidRPr="00A84B90">
        <w:rPr>
          <w:rFonts w:ascii="Times New Roman" w:hAnsi="Times New Roman"/>
          <w:i/>
          <w:iCs/>
          <w:szCs w:val="24"/>
        </w:rPr>
        <w:t xml:space="preserve">ju nekustamajiem </w:t>
      </w:r>
      <w:r w:rsidRPr="00A84B90">
        <w:rPr>
          <w:rFonts w:ascii="Times New Roman" w:hAnsi="Times New Roman" w:hint="eastAsia"/>
          <w:i/>
          <w:iCs/>
          <w:szCs w:val="24"/>
        </w:rPr>
        <w:t>ī</w:t>
      </w:r>
      <w:r w:rsidRPr="00A84B90">
        <w:rPr>
          <w:rFonts w:ascii="Times New Roman" w:hAnsi="Times New Roman"/>
          <w:i/>
          <w:iCs/>
          <w:szCs w:val="24"/>
        </w:rPr>
        <w:t>pašumiem, gan nodrošin</w:t>
      </w:r>
      <w:r w:rsidRPr="00A84B90">
        <w:rPr>
          <w:rFonts w:ascii="Times New Roman" w:hAnsi="Times New Roman" w:hint="eastAsia"/>
          <w:i/>
          <w:iCs/>
          <w:szCs w:val="24"/>
        </w:rPr>
        <w:t>ā</w:t>
      </w:r>
      <w:r w:rsidRPr="00A84B90">
        <w:rPr>
          <w:rFonts w:ascii="Times New Roman" w:hAnsi="Times New Roman"/>
          <w:i/>
          <w:iCs/>
          <w:szCs w:val="24"/>
        </w:rPr>
        <w:t>s pieeju melior</w:t>
      </w:r>
      <w:r w:rsidRPr="00A84B90">
        <w:rPr>
          <w:rFonts w:ascii="Times New Roman" w:hAnsi="Times New Roman" w:hint="eastAsia"/>
          <w:i/>
          <w:iCs/>
          <w:szCs w:val="24"/>
        </w:rPr>
        <w:t>ā</w:t>
      </w:r>
      <w:r w:rsidRPr="00A84B90">
        <w:rPr>
          <w:rFonts w:ascii="Times New Roman" w:hAnsi="Times New Roman"/>
          <w:i/>
          <w:iCs/>
          <w:szCs w:val="24"/>
        </w:rPr>
        <w:t>cijas gr</w:t>
      </w:r>
      <w:r w:rsidRPr="00A84B90">
        <w:rPr>
          <w:rFonts w:ascii="Times New Roman" w:hAnsi="Times New Roman" w:hint="eastAsia"/>
          <w:i/>
          <w:iCs/>
          <w:szCs w:val="24"/>
        </w:rPr>
        <w:t>ā</w:t>
      </w:r>
      <w:r w:rsidRPr="00A84B90">
        <w:rPr>
          <w:rFonts w:ascii="Times New Roman" w:hAnsi="Times New Roman"/>
          <w:i/>
          <w:iCs/>
          <w:szCs w:val="24"/>
        </w:rPr>
        <w:t>vja uztur</w:t>
      </w:r>
      <w:r w:rsidRPr="00A84B90">
        <w:rPr>
          <w:rFonts w:ascii="Times New Roman" w:hAnsi="Times New Roman" w:hint="eastAsia"/>
          <w:i/>
          <w:iCs/>
          <w:szCs w:val="24"/>
        </w:rPr>
        <w:t>ēš</w:t>
      </w:r>
      <w:r w:rsidRPr="00A84B90">
        <w:rPr>
          <w:rFonts w:ascii="Times New Roman" w:hAnsi="Times New Roman"/>
          <w:i/>
          <w:iCs/>
          <w:szCs w:val="24"/>
        </w:rPr>
        <w:t>anai un atv</w:t>
      </w:r>
      <w:r w:rsidRPr="00A84B90">
        <w:rPr>
          <w:rFonts w:ascii="Times New Roman" w:hAnsi="Times New Roman" w:hint="eastAsia"/>
          <w:i/>
          <w:iCs/>
          <w:szCs w:val="24"/>
        </w:rPr>
        <w:t>ē</w:t>
      </w:r>
      <w:r w:rsidRPr="00A84B90">
        <w:rPr>
          <w:rFonts w:ascii="Times New Roman" w:hAnsi="Times New Roman"/>
          <w:i/>
          <w:iCs/>
          <w:szCs w:val="24"/>
        </w:rPr>
        <w:t>rs šo br</w:t>
      </w:r>
      <w:r w:rsidRPr="00A84B90">
        <w:rPr>
          <w:rFonts w:ascii="Times New Roman" w:hAnsi="Times New Roman" w:hint="eastAsia"/>
          <w:i/>
          <w:iCs/>
          <w:szCs w:val="24"/>
        </w:rPr>
        <w:t>ī</w:t>
      </w:r>
      <w:r w:rsidRPr="00A84B90">
        <w:rPr>
          <w:rFonts w:ascii="Times New Roman" w:hAnsi="Times New Roman"/>
          <w:i/>
          <w:iCs/>
          <w:szCs w:val="24"/>
        </w:rPr>
        <w:t>vo telpu plaš</w:t>
      </w:r>
      <w:r w:rsidRPr="00A84B90">
        <w:rPr>
          <w:rFonts w:ascii="Times New Roman" w:hAnsi="Times New Roman" w:hint="eastAsia"/>
          <w:i/>
          <w:iCs/>
          <w:szCs w:val="24"/>
        </w:rPr>
        <w:t>ā</w:t>
      </w:r>
      <w:r w:rsidRPr="00A84B90">
        <w:rPr>
          <w:rFonts w:ascii="Times New Roman" w:hAnsi="Times New Roman"/>
          <w:i/>
          <w:iCs/>
          <w:szCs w:val="24"/>
        </w:rPr>
        <w:t>kai publikai k</w:t>
      </w:r>
      <w:r w:rsidRPr="00A84B90">
        <w:rPr>
          <w:rFonts w:ascii="Times New Roman" w:hAnsi="Times New Roman" w:hint="eastAsia"/>
          <w:i/>
          <w:iCs/>
          <w:szCs w:val="24"/>
        </w:rPr>
        <w:t>ā</w:t>
      </w:r>
      <w:r w:rsidRPr="00A84B90">
        <w:rPr>
          <w:rFonts w:ascii="Times New Roman" w:hAnsi="Times New Roman"/>
          <w:i/>
          <w:iCs/>
          <w:szCs w:val="24"/>
        </w:rPr>
        <w:t xml:space="preserve"> pastaigas vietu.  Kop</w:t>
      </w:r>
      <w:r w:rsidRPr="00A84B90">
        <w:rPr>
          <w:rFonts w:ascii="Times New Roman" w:hAnsi="Times New Roman" w:hint="eastAsia"/>
          <w:i/>
          <w:iCs/>
          <w:szCs w:val="24"/>
        </w:rPr>
        <w:t>ā</w:t>
      </w:r>
      <w:r w:rsidRPr="00A84B90">
        <w:rPr>
          <w:rFonts w:ascii="Times New Roman" w:hAnsi="Times New Roman"/>
          <w:i/>
          <w:iCs/>
          <w:szCs w:val="24"/>
        </w:rPr>
        <w:t xml:space="preserve"> pl</w:t>
      </w:r>
      <w:r w:rsidRPr="00A84B90">
        <w:rPr>
          <w:rFonts w:ascii="Times New Roman" w:hAnsi="Times New Roman" w:hint="eastAsia"/>
          <w:i/>
          <w:iCs/>
          <w:szCs w:val="24"/>
        </w:rPr>
        <w:t>ā</w:t>
      </w:r>
      <w:r w:rsidRPr="00A84B90">
        <w:rPr>
          <w:rFonts w:ascii="Times New Roman" w:hAnsi="Times New Roman"/>
          <w:i/>
          <w:iCs/>
          <w:szCs w:val="24"/>
        </w:rPr>
        <w:t>nots labiek</w:t>
      </w:r>
      <w:r w:rsidRPr="00A84B90">
        <w:rPr>
          <w:rFonts w:ascii="Times New Roman" w:hAnsi="Times New Roman" w:hint="eastAsia"/>
          <w:i/>
          <w:iCs/>
          <w:szCs w:val="24"/>
        </w:rPr>
        <w:t>ā</w:t>
      </w:r>
      <w:r w:rsidRPr="00A84B90">
        <w:rPr>
          <w:rFonts w:ascii="Times New Roman" w:hAnsi="Times New Roman"/>
          <w:i/>
          <w:iCs/>
          <w:szCs w:val="24"/>
        </w:rPr>
        <w:t>rtot 200 m no 4.l</w:t>
      </w:r>
      <w:r w:rsidRPr="00A84B90">
        <w:rPr>
          <w:rFonts w:ascii="Times New Roman" w:hAnsi="Times New Roman" w:hint="eastAsia"/>
          <w:i/>
          <w:iCs/>
          <w:szCs w:val="24"/>
        </w:rPr>
        <w:t>ī</w:t>
      </w:r>
      <w:r w:rsidRPr="00A84B90">
        <w:rPr>
          <w:rFonts w:ascii="Times New Roman" w:hAnsi="Times New Roman"/>
          <w:i/>
          <w:iCs/>
          <w:szCs w:val="24"/>
        </w:rPr>
        <w:t>nijas un Mandol</w:t>
      </w:r>
      <w:r w:rsidRPr="00A84B90">
        <w:rPr>
          <w:rFonts w:ascii="Times New Roman" w:hAnsi="Times New Roman" w:hint="eastAsia"/>
          <w:i/>
          <w:iCs/>
          <w:szCs w:val="24"/>
        </w:rPr>
        <w:t>ī</w:t>
      </w:r>
      <w:r w:rsidRPr="00A84B90">
        <w:rPr>
          <w:rFonts w:ascii="Times New Roman" w:hAnsi="Times New Roman"/>
          <w:i/>
          <w:iCs/>
          <w:szCs w:val="24"/>
        </w:rPr>
        <w:t>nu ielas, veidojot 500 m2 labiek</w:t>
      </w:r>
      <w:r w:rsidRPr="00A84B90">
        <w:rPr>
          <w:rFonts w:ascii="Times New Roman" w:hAnsi="Times New Roman" w:hint="eastAsia"/>
          <w:i/>
          <w:iCs/>
          <w:szCs w:val="24"/>
        </w:rPr>
        <w:t>ā</w:t>
      </w:r>
      <w:r w:rsidRPr="00A84B90">
        <w:rPr>
          <w:rFonts w:ascii="Times New Roman" w:hAnsi="Times New Roman"/>
          <w:i/>
          <w:iCs/>
          <w:szCs w:val="24"/>
        </w:rPr>
        <w:t>rtota ce</w:t>
      </w:r>
      <w:r w:rsidRPr="00A84B90">
        <w:rPr>
          <w:rFonts w:ascii="Times New Roman" w:hAnsi="Times New Roman" w:hint="eastAsia"/>
          <w:i/>
          <w:iCs/>
          <w:szCs w:val="24"/>
        </w:rPr>
        <w:t>ļ</w:t>
      </w:r>
      <w:r w:rsidRPr="00A84B90">
        <w:rPr>
          <w:rFonts w:ascii="Times New Roman" w:hAnsi="Times New Roman"/>
          <w:i/>
          <w:iCs/>
          <w:szCs w:val="24"/>
        </w:rPr>
        <w:t>a seguma</w:t>
      </w:r>
      <w:r w:rsidRPr="00A84B90">
        <w:rPr>
          <w:rFonts w:ascii="Times New Roman" w:hAnsi="Times New Roman"/>
          <w:szCs w:val="24"/>
        </w:rPr>
        <w:t>.</w:t>
      </w:r>
    </w:p>
    <w:p w14:paraId="3E83875E" w14:textId="77777777" w:rsidR="00A84B90" w:rsidRPr="00A84B90" w:rsidRDefault="00A84B90" w:rsidP="00A84B90">
      <w:pPr>
        <w:autoSpaceDE w:val="0"/>
        <w:autoSpaceDN w:val="0"/>
        <w:adjustRightInd w:val="0"/>
        <w:ind w:right="-2" w:firstLine="720"/>
        <w:jc w:val="both"/>
        <w:outlineLvl w:val="0"/>
        <w:rPr>
          <w:rFonts w:ascii="Times New Roman" w:hAnsi="Times New Roman"/>
          <w:i/>
          <w:iCs/>
          <w:szCs w:val="24"/>
        </w:rPr>
      </w:pPr>
      <w:r w:rsidRPr="00A84B90">
        <w:rPr>
          <w:rFonts w:ascii="Times New Roman" w:hAnsi="Times New Roman"/>
          <w:i/>
          <w:iCs/>
          <w:szCs w:val="24"/>
        </w:rPr>
        <w:t>Projektu plānots realizēt 6 mēnešu laikā no apstiprināšanas dienas.</w:t>
      </w:r>
    </w:p>
    <w:p w14:paraId="56ECFCDC" w14:textId="77777777" w:rsidR="00A84B90" w:rsidRPr="00A84B90" w:rsidRDefault="00A84B90" w:rsidP="00A84B90">
      <w:pPr>
        <w:autoSpaceDE w:val="0"/>
        <w:autoSpaceDN w:val="0"/>
        <w:adjustRightInd w:val="0"/>
        <w:ind w:right="-2" w:firstLine="720"/>
        <w:jc w:val="both"/>
        <w:outlineLvl w:val="0"/>
        <w:rPr>
          <w:rFonts w:ascii="Times New Roman" w:hAnsi="Times New Roman"/>
          <w:i/>
          <w:iCs/>
          <w:szCs w:val="24"/>
        </w:rPr>
      </w:pPr>
      <w:r w:rsidRPr="00A84B90">
        <w:rPr>
          <w:rFonts w:ascii="Times New Roman" w:hAnsi="Times New Roman"/>
          <w:iCs/>
          <w:szCs w:val="24"/>
        </w:rPr>
        <w:t>Projekta</w:t>
      </w:r>
      <w:r w:rsidRPr="00A84B90">
        <w:rPr>
          <w:rFonts w:ascii="Times New Roman" w:hAnsi="Times New Roman"/>
          <w:szCs w:val="24"/>
          <w:lang w:eastAsia="lv-LV"/>
        </w:rPr>
        <w:t xml:space="preserve"> </w:t>
      </w:r>
      <w:r w:rsidRPr="00A84B90">
        <w:rPr>
          <w:rFonts w:ascii="Times New Roman" w:hAnsi="Times New Roman"/>
          <w:bCs/>
          <w:szCs w:val="24"/>
          <w:lang w:eastAsia="lv-LV"/>
        </w:rPr>
        <w:t xml:space="preserve">mērķis - </w:t>
      </w:r>
      <w:r w:rsidRPr="00A84B90">
        <w:rPr>
          <w:rFonts w:ascii="Times New Roman" w:hAnsi="Times New Roman"/>
          <w:bCs/>
          <w:i/>
          <w:iCs/>
          <w:szCs w:val="24"/>
          <w:lang w:eastAsia="lv-LV"/>
        </w:rPr>
        <w:t>izb</w:t>
      </w:r>
      <w:r w:rsidRPr="00A84B90">
        <w:rPr>
          <w:rFonts w:ascii="Times New Roman" w:hAnsi="Times New Roman" w:hint="eastAsia"/>
          <w:bCs/>
          <w:i/>
          <w:iCs/>
          <w:szCs w:val="24"/>
          <w:lang w:eastAsia="lv-LV"/>
        </w:rPr>
        <w:t>ū</w:t>
      </w:r>
      <w:r w:rsidRPr="00A84B90">
        <w:rPr>
          <w:rFonts w:ascii="Times New Roman" w:hAnsi="Times New Roman"/>
          <w:bCs/>
          <w:i/>
          <w:iCs/>
          <w:szCs w:val="24"/>
          <w:lang w:eastAsia="lv-LV"/>
        </w:rPr>
        <w:t>v</w:t>
      </w:r>
      <w:r w:rsidRPr="00A84B90">
        <w:rPr>
          <w:rFonts w:ascii="Times New Roman" w:hAnsi="Times New Roman" w:hint="eastAsia"/>
          <w:bCs/>
          <w:i/>
          <w:iCs/>
          <w:szCs w:val="24"/>
          <w:lang w:eastAsia="lv-LV"/>
        </w:rPr>
        <w:t>ē</w:t>
      </w:r>
      <w:r w:rsidRPr="00A84B90">
        <w:rPr>
          <w:rFonts w:ascii="Times New Roman" w:hAnsi="Times New Roman"/>
          <w:bCs/>
          <w:i/>
          <w:iCs/>
          <w:szCs w:val="24"/>
          <w:lang w:eastAsia="lv-LV"/>
        </w:rPr>
        <w:t>t š</w:t>
      </w:r>
      <w:r w:rsidRPr="00A84B90">
        <w:rPr>
          <w:rFonts w:ascii="Times New Roman" w:hAnsi="Times New Roman" w:hint="eastAsia"/>
          <w:bCs/>
          <w:i/>
          <w:iCs/>
          <w:szCs w:val="24"/>
          <w:lang w:eastAsia="lv-LV"/>
        </w:rPr>
        <w:t>ķ</w:t>
      </w:r>
      <w:r w:rsidRPr="00A84B90">
        <w:rPr>
          <w:rFonts w:ascii="Times New Roman" w:hAnsi="Times New Roman"/>
          <w:bCs/>
          <w:i/>
          <w:iCs/>
          <w:szCs w:val="24"/>
          <w:lang w:eastAsia="lv-LV"/>
        </w:rPr>
        <w:t>embu ce</w:t>
      </w:r>
      <w:r w:rsidRPr="00A84B90">
        <w:rPr>
          <w:rFonts w:ascii="Times New Roman" w:hAnsi="Times New Roman" w:hint="eastAsia"/>
          <w:bCs/>
          <w:i/>
          <w:iCs/>
          <w:szCs w:val="24"/>
          <w:lang w:eastAsia="lv-LV"/>
        </w:rPr>
        <w:t>ļ</w:t>
      </w:r>
      <w:r w:rsidRPr="00A84B90">
        <w:rPr>
          <w:rFonts w:ascii="Times New Roman" w:hAnsi="Times New Roman"/>
          <w:bCs/>
          <w:i/>
          <w:iCs/>
          <w:szCs w:val="24"/>
          <w:lang w:eastAsia="lv-LV"/>
        </w:rPr>
        <w:t>a kl</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tni pa 4.l</w:t>
      </w:r>
      <w:r w:rsidRPr="00A84B90">
        <w:rPr>
          <w:rFonts w:ascii="Times New Roman" w:hAnsi="Times New Roman" w:hint="eastAsia"/>
          <w:bCs/>
          <w:i/>
          <w:iCs/>
          <w:szCs w:val="24"/>
          <w:lang w:eastAsia="lv-LV"/>
        </w:rPr>
        <w:t>ī</w:t>
      </w:r>
      <w:r w:rsidRPr="00A84B90">
        <w:rPr>
          <w:rFonts w:ascii="Times New Roman" w:hAnsi="Times New Roman"/>
          <w:bCs/>
          <w:i/>
          <w:iCs/>
          <w:szCs w:val="24"/>
          <w:lang w:eastAsia="lv-LV"/>
        </w:rPr>
        <w:t>niju un Mandol</w:t>
      </w:r>
      <w:r w:rsidRPr="00A84B90">
        <w:rPr>
          <w:rFonts w:ascii="Times New Roman" w:hAnsi="Times New Roman" w:hint="eastAsia"/>
          <w:bCs/>
          <w:i/>
          <w:iCs/>
          <w:szCs w:val="24"/>
          <w:lang w:eastAsia="lv-LV"/>
        </w:rPr>
        <w:t>ī</w:t>
      </w:r>
      <w:r w:rsidRPr="00A84B90">
        <w:rPr>
          <w:rFonts w:ascii="Times New Roman" w:hAnsi="Times New Roman"/>
          <w:bCs/>
          <w:i/>
          <w:iCs/>
          <w:szCs w:val="24"/>
          <w:lang w:eastAsia="lv-LV"/>
        </w:rPr>
        <w:t>nu ielu un nodrošin</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t iedz</w:t>
      </w:r>
      <w:r w:rsidRPr="00A84B90">
        <w:rPr>
          <w:rFonts w:ascii="Times New Roman" w:hAnsi="Times New Roman" w:hint="eastAsia"/>
          <w:bCs/>
          <w:i/>
          <w:iCs/>
          <w:szCs w:val="24"/>
          <w:lang w:eastAsia="lv-LV"/>
        </w:rPr>
        <w:t>ī</w:t>
      </w:r>
      <w:r w:rsidRPr="00A84B90">
        <w:rPr>
          <w:rFonts w:ascii="Times New Roman" w:hAnsi="Times New Roman"/>
          <w:bCs/>
          <w:i/>
          <w:iCs/>
          <w:szCs w:val="24"/>
          <w:lang w:eastAsia="lv-LV"/>
        </w:rPr>
        <w:t>vot</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jiem drošu piek</w:t>
      </w:r>
      <w:r w:rsidRPr="00A84B90">
        <w:rPr>
          <w:rFonts w:ascii="Times New Roman" w:hAnsi="Times New Roman" w:hint="eastAsia"/>
          <w:bCs/>
          <w:i/>
          <w:iCs/>
          <w:szCs w:val="24"/>
          <w:lang w:eastAsia="lv-LV"/>
        </w:rPr>
        <w:t>ļ</w:t>
      </w:r>
      <w:r w:rsidRPr="00A84B90">
        <w:rPr>
          <w:rFonts w:ascii="Times New Roman" w:hAnsi="Times New Roman"/>
          <w:bCs/>
          <w:i/>
          <w:iCs/>
          <w:szCs w:val="24"/>
          <w:lang w:eastAsia="lv-LV"/>
        </w:rPr>
        <w:t xml:space="preserve">uvi nekustamajam </w:t>
      </w:r>
      <w:r w:rsidRPr="00A84B90">
        <w:rPr>
          <w:rFonts w:ascii="Times New Roman" w:hAnsi="Times New Roman" w:hint="eastAsia"/>
          <w:bCs/>
          <w:i/>
          <w:iCs/>
          <w:szCs w:val="24"/>
          <w:lang w:eastAsia="lv-LV"/>
        </w:rPr>
        <w:t>ī</w:t>
      </w:r>
      <w:r w:rsidRPr="00A84B90">
        <w:rPr>
          <w:rFonts w:ascii="Times New Roman" w:hAnsi="Times New Roman"/>
          <w:bCs/>
          <w:i/>
          <w:iCs/>
          <w:szCs w:val="24"/>
          <w:lang w:eastAsia="lv-LV"/>
        </w:rPr>
        <w:t>pašumam, atvieglot novadgr</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vja uztur</w:t>
      </w:r>
      <w:r w:rsidRPr="00A84B90">
        <w:rPr>
          <w:rFonts w:ascii="Times New Roman" w:hAnsi="Times New Roman" w:hint="eastAsia"/>
          <w:bCs/>
          <w:i/>
          <w:iCs/>
          <w:szCs w:val="24"/>
          <w:lang w:eastAsia="lv-LV"/>
        </w:rPr>
        <w:t>ēš</w:t>
      </w:r>
      <w:r w:rsidRPr="00A84B90">
        <w:rPr>
          <w:rFonts w:ascii="Times New Roman" w:hAnsi="Times New Roman"/>
          <w:bCs/>
          <w:i/>
          <w:iCs/>
          <w:szCs w:val="24"/>
          <w:lang w:eastAsia="lv-LV"/>
        </w:rPr>
        <w:t>anu un veicin</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tu publisk</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 xml:space="preserve">s </w:t>
      </w:r>
      <w:r w:rsidRPr="00A84B90">
        <w:rPr>
          <w:rFonts w:ascii="Times New Roman" w:hAnsi="Times New Roman" w:hint="eastAsia"/>
          <w:bCs/>
          <w:i/>
          <w:iCs/>
          <w:szCs w:val="24"/>
          <w:lang w:eastAsia="lv-LV"/>
        </w:rPr>
        <w:t>ā</w:t>
      </w:r>
      <w:r w:rsidRPr="00A84B90">
        <w:rPr>
          <w:rFonts w:ascii="Times New Roman" w:hAnsi="Times New Roman"/>
          <w:bCs/>
          <w:i/>
          <w:iCs/>
          <w:szCs w:val="24"/>
          <w:lang w:eastAsia="lv-LV"/>
        </w:rPr>
        <w:t>rtelpas pieejam</w:t>
      </w:r>
      <w:r w:rsidRPr="00A84B90">
        <w:rPr>
          <w:rFonts w:ascii="Times New Roman" w:hAnsi="Times New Roman" w:hint="eastAsia"/>
          <w:bCs/>
          <w:i/>
          <w:iCs/>
          <w:szCs w:val="24"/>
          <w:lang w:eastAsia="lv-LV"/>
        </w:rPr>
        <w:t>ī</w:t>
      </w:r>
      <w:r w:rsidRPr="00A84B90">
        <w:rPr>
          <w:rFonts w:ascii="Times New Roman" w:hAnsi="Times New Roman"/>
          <w:bCs/>
          <w:i/>
          <w:iCs/>
          <w:szCs w:val="24"/>
          <w:lang w:eastAsia="lv-LV"/>
        </w:rPr>
        <w:t xml:space="preserve">bu. </w:t>
      </w:r>
    </w:p>
    <w:p w14:paraId="5CAD6A59" w14:textId="77777777" w:rsidR="00A84B90" w:rsidRPr="00A84B90" w:rsidRDefault="00A84B90" w:rsidP="00A84B90">
      <w:pPr>
        <w:autoSpaceDE w:val="0"/>
        <w:autoSpaceDN w:val="0"/>
        <w:adjustRightInd w:val="0"/>
        <w:ind w:right="-2" w:firstLine="720"/>
        <w:jc w:val="both"/>
        <w:outlineLvl w:val="0"/>
        <w:rPr>
          <w:rFonts w:ascii="Times New Roman" w:hAnsi="Times New Roman"/>
          <w:szCs w:val="24"/>
        </w:rPr>
      </w:pPr>
      <w:r w:rsidRPr="00A84B90">
        <w:rPr>
          <w:rFonts w:ascii="Times New Roman" w:hAnsi="Times New Roman"/>
          <w:szCs w:val="24"/>
        </w:rPr>
        <w:lastRenderedPageBreak/>
        <w:t xml:space="preserve">Saskaņā ar Olaines novada domes 2012.gada 24.oktobra noteikumiem </w:t>
      </w:r>
      <w:r w:rsidRPr="00A84B90">
        <w:rPr>
          <w:rFonts w:ascii="Times New Roman" w:hAnsi="Times New Roman"/>
          <w:szCs w:val="24"/>
          <w:lang w:eastAsia="lv-LV"/>
        </w:rPr>
        <w:t>“</w:t>
      </w:r>
      <w:r w:rsidRPr="00A84B90">
        <w:rPr>
          <w:rFonts w:ascii="Times New Roman" w:hAnsi="Times New Roman"/>
          <w:szCs w:val="24"/>
        </w:rPr>
        <w:t>Kārtība, kādā Olaines novada pašvaldība piešķir finansējumu dārzkopības sabiedrībām koplietošanas zemes labiekārtošanai</w:t>
      </w:r>
      <w:r w:rsidRPr="00A84B90">
        <w:rPr>
          <w:rFonts w:ascii="Times New Roman" w:hAnsi="Times New Roman"/>
          <w:bCs/>
          <w:szCs w:val="24"/>
          <w:lang w:eastAsia="lv-LV"/>
        </w:rPr>
        <w:t>”</w:t>
      </w:r>
      <w:r w:rsidRPr="00A84B90">
        <w:rPr>
          <w:rFonts w:ascii="Times New Roman" w:hAnsi="Times New Roman"/>
          <w:szCs w:val="24"/>
        </w:rPr>
        <w:t>:</w:t>
      </w:r>
    </w:p>
    <w:p w14:paraId="03D5BDCA" w14:textId="77777777" w:rsidR="00A84B90" w:rsidRPr="00A84B90" w:rsidRDefault="00A84B90" w:rsidP="00A84B90">
      <w:pPr>
        <w:ind w:left="720" w:right="-2"/>
        <w:jc w:val="both"/>
        <w:rPr>
          <w:rFonts w:ascii="Times New Roman" w:hAnsi="Times New Roman"/>
          <w:bCs/>
          <w:szCs w:val="24"/>
          <w:lang w:eastAsia="lv-LV"/>
        </w:rPr>
      </w:pPr>
      <w:r w:rsidRPr="00A84B90">
        <w:rPr>
          <w:rFonts w:ascii="Times New Roman" w:hAnsi="Times New Roman"/>
          <w:bCs/>
          <w:szCs w:val="24"/>
          <w:lang w:eastAsia="lv-LV"/>
        </w:rPr>
        <w:t>3.</w:t>
      </w:r>
      <w:r w:rsidRPr="00A84B90">
        <w:rPr>
          <w:rFonts w:ascii="Times New Roman" w:hAnsi="Times New Roman"/>
          <w:bCs/>
          <w:szCs w:val="24"/>
          <w:vertAlign w:val="superscript"/>
          <w:lang w:eastAsia="lv-LV"/>
        </w:rPr>
        <w:t>1</w:t>
      </w:r>
      <w:r w:rsidRPr="00A84B90">
        <w:rPr>
          <w:rFonts w:ascii="Times New Roman" w:hAnsi="Times New Roman"/>
          <w:bCs/>
          <w:szCs w:val="24"/>
          <w:lang w:eastAsia="lv-LV"/>
        </w:rPr>
        <w:t xml:space="preserve"> Par Pretendenta iesniegto koplietošanas zemes labiekārtošanas pasākumu projektu (turpmāk -Projekts) Pašvaldības finansējums tiek sniegts pēc katra iepriekšējā gada uz kārtējā gada 1.janvāri saņemtā nekustamā īpašuma nodokļa (turpmāk tekstā NIN) apmēra no konkrētās dārzkopības sabiedrības nekustamā īpašumu visiem īpašniekiem un konkrētās atbilstoši dārzkopības sabiedrības teritorijā atrodošajos nekustamajos īpašumos deklarētajam iedzīvotāju skaitam, atbilstoši šādai atbalsta intensitātei:</w:t>
      </w:r>
      <w:r w:rsidRPr="00A84B90">
        <w:rPr>
          <w:rFonts w:ascii="Times New Roman" w:hAnsi="Times New Roman"/>
          <w:bCs/>
          <w:szCs w:val="24"/>
          <w:lang w:eastAsia="lv-LV"/>
        </w:rPr>
        <w:tab/>
      </w:r>
      <w:r w:rsidRPr="00A84B90">
        <w:rPr>
          <w:rFonts w:ascii="Times New Roman" w:hAnsi="Times New Roman"/>
          <w:bCs/>
          <w:szCs w:val="24"/>
          <w:lang w:eastAsia="lv-LV"/>
        </w:rPr>
        <w:tab/>
      </w:r>
    </w:p>
    <w:tbl>
      <w:tblPr>
        <w:tblW w:w="895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4683"/>
      </w:tblGrid>
      <w:tr w:rsidR="00A84B90" w:rsidRPr="00A84B90" w14:paraId="4604A5E3" w14:textId="77777777" w:rsidTr="00290BEC">
        <w:tc>
          <w:tcPr>
            <w:tcW w:w="4276" w:type="dxa"/>
            <w:tcBorders>
              <w:top w:val="single" w:sz="4" w:space="0" w:color="auto"/>
              <w:left w:val="single" w:sz="4" w:space="0" w:color="auto"/>
              <w:bottom w:val="single" w:sz="4" w:space="0" w:color="auto"/>
              <w:right w:val="single" w:sz="4" w:space="0" w:color="auto"/>
            </w:tcBorders>
            <w:hideMark/>
          </w:tcPr>
          <w:p w14:paraId="39DE9F9D"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Deklarēto personu intensitāte %</w:t>
            </w:r>
          </w:p>
        </w:tc>
        <w:tc>
          <w:tcPr>
            <w:tcW w:w="4683" w:type="dxa"/>
            <w:tcBorders>
              <w:top w:val="single" w:sz="4" w:space="0" w:color="auto"/>
              <w:left w:val="single" w:sz="4" w:space="0" w:color="auto"/>
              <w:bottom w:val="single" w:sz="4" w:space="0" w:color="auto"/>
              <w:right w:val="single" w:sz="4" w:space="0" w:color="auto"/>
            </w:tcBorders>
            <w:hideMark/>
          </w:tcPr>
          <w:p w14:paraId="2C9E0A7A"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Atbalsta intensitāte %</w:t>
            </w:r>
          </w:p>
        </w:tc>
      </w:tr>
      <w:tr w:rsidR="00A84B90" w:rsidRPr="00A84B90" w14:paraId="52E1867C" w14:textId="77777777" w:rsidTr="00290BEC">
        <w:tc>
          <w:tcPr>
            <w:tcW w:w="4276" w:type="dxa"/>
            <w:tcBorders>
              <w:top w:val="single" w:sz="4" w:space="0" w:color="auto"/>
              <w:left w:val="single" w:sz="4" w:space="0" w:color="auto"/>
              <w:bottom w:val="single" w:sz="4" w:space="0" w:color="auto"/>
              <w:right w:val="single" w:sz="4" w:space="0" w:color="auto"/>
            </w:tcBorders>
            <w:hideMark/>
          </w:tcPr>
          <w:p w14:paraId="3B5CDED1"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Līdz 25</w:t>
            </w:r>
          </w:p>
        </w:tc>
        <w:tc>
          <w:tcPr>
            <w:tcW w:w="4683" w:type="dxa"/>
            <w:tcBorders>
              <w:top w:val="single" w:sz="4" w:space="0" w:color="auto"/>
              <w:left w:val="single" w:sz="4" w:space="0" w:color="auto"/>
              <w:bottom w:val="single" w:sz="4" w:space="0" w:color="auto"/>
              <w:right w:val="single" w:sz="4" w:space="0" w:color="auto"/>
            </w:tcBorders>
            <w:hideMark/>
          </w:tcPr>
          <w:p w14:paraId="74DCBA3C"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50</w:t>
            </w:r>
          </w:p>
        </w:tc>
      </w:tr>
      <w:tr w:rsidR="00A84B90" w:rsidRPr="00A84B90" w14:paraId="3A3941D9" w14:textId="77777777" w:rsidTr="00290BEC">
        <w:tc>
          <w:tcPr>
            <w:tcW w:w="4276" w:type="dxa"/>
            <w:tcBorders>
              <w:top w:val="single" w:sz="4" w:space="0" w:color="auto"/>
              <w:left w:val="single" w:sz="4" w:space="0" w:color="auto"/>
              <w:bottom w:val="single" w:sz="4" w:space="0" w:color="auto"/>
              <w:right w:val="single" w:sz="4" w:space="0" w:color="auto"/>
            </w:tcBorders>
            <w:hideMark/>
          </w:tcPr>
          <w:p w14:paraId="30F11219"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26-40</w:t>
            </w:r>
          </w:p>
        </w:tc>
        <w:tc>
          <w:tcPr>
            <w:tcW w:w="4683" w:type="dxa"/>
            <w:tcBorders>
              <w:top w:val="single" w:sz="4" w:space="0" w:color="auto"/>
              <w:left w:val="single" w:sz="4" w:space="0" w:color="auto"/>
              <w:bottom w:val="single" w:sz="4" w:space="0" w:color="auto"/>
              <w:right w:val="single" w:sz="4" w:space="0" w:color="auto"/>
            </w:tcBorders>
            <w:hideMark/>
          </w:tcPr>
          <w:p w14:paraId="2B5014C3"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60</w:t>
            </w:r>
          </w:p>
        </w:tc>
      </w:tr>
      <w:tr w:rsidR="00A84B90" w:rsidRPr="00A84B90" w14:paraId="498EC4A1" w14:textId="77777777" w:rsidTr="00290BEC">
        <w:tc>
          <w:tcPr>
            <w:tcW w:w="4276" w:type="dxa"/>
            <w:tcBorders>
              <w:top w:val="single" w:sz="4" w:space="0" w:color="auto"/>
              <w:left w:val="single" w:sz="4" w:space="0" w:color="auto"/>
              <w:bottom w:val="single" w:sz="4" w:space="0" w:color="auto"/>
              <w:right w:val="single" w:sz="4" w:space="0" w:color="auto"/>
            </w:tcBorders>
            <w:hideMark/>
          </w:tcPr>
          <w:p w14:paraId="41A006D6"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41-55</w:t>
            </w:r>
          </w:p>
        </w:tc>
        <w:tc>
          <w:tcPr>
            <w:tcW w:w="4683" w:type="dxa"/>
            <w:tcBorders>
              <w:top w:val="single" w:sz="4" w:space="0" w:color="auto"/>
              <w:left w:val="single" w:sz="4" w:space="0" w:color="auto"/>
              <w:bottom w:val="single" w:sz="4" w:space="0" w:color="auto"/>
              <w:right w:val="single" w:sz="4" w:space="0" w:color="auto"/>
            </w:tcBorders>
            <w:hideMark/>
          </w:tcPr>
          <w:p w14:paraId="333313E3"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70</w:t>
            </w:r>
          </w:p>
        </w:tc>
      </w:tr>
      <w:tr w:rsidR="00A84B90" w:rsidRPr="00A84B90" w14:paraId="79B7344C" w14:textId="77777777" w:rsidTr="00290BEC">
        <w:tc>
          <w:tcPr>
            <w:tcW w:w="4276" w:type="dxa"/>
            <w:tcBorders>
              <w:top w:val="single" w:sz="4" w:space="0" w:color="auto"/>
              <w:left w:val="single" w:sz="4" w:space="0" w:color="auto"/>
              <w:bottom w:val="single" w:sz="4" w:space="0" w:color="auto"/>
              <w:right w:val="single" w:sz="4" w:space="0" w:color="auto"/>
            </w:tcBorders>
            <w:hideMark/>
          </w:tcPr>
          <w:p w14:paraId="051A342D"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56-70</w:t>
            </w:r>
          </w:p>
        </w:tc>
        <w:tc>
          <w:tcPr>
            <w:tcW w:w="4683" w:type="dxa"/>
            <w:tcBorders>
              <w:top w:val="single" w:sz="4" w:space="0" w:color="auto"/>
              <w:left w:val="single" w:sz="4" w:space="0" w:color="auto"/>
              <w:bottom w:val="single" w:sz="4" w:space="0" w:color="auto"/>
              <w:right w:val="single" w:sz="4" w:space="0" w:color="auto"/>
            </w:tcBorders>
            <w:hideMark/>
          </w:tcPr>
          <w:p w14:paraId="59505419"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80</w:t>
            </w:r>
          </w:p>
        </w:tc>
      </w:tr>
      <w:tr w:rsidR="00A84B90" w:rsidRPr="00A84B90" w14:paraId="30E4AB37" w14:textId="77777777" w:rsidTr="00290BEC">
        <w:tc>
          <w:tcPr>
            <w:tcW w:w="4276" w:type="dxa"/>
            <w:tcBorders>
              <w:top w:val="single" w:sz="4" w:space="0" w:color="auto"/>
              <w:left w:val="single" w:sz="4" w:space="0" w:color="auto"/>
              <w:bottom w:val="single" w:sz="4" w:space="0" w:color="auto"/>
              <w:right w:val="single" w:sz="4" w:space="0" w:color="auto"/>
            </w:tcBorders>
            <w:hideMark/>
          </w:tcPr>
          <w:p w14:paraId="045E330F" w14:textId="77777777" w:rsidR="00A84B90" w:rsidRPr="00A84B90" w:rsidRDefault="00A84B90" w:rsidP="00981A83">
            <w:pPr>
              <w:numPr>
                <w:ilvl w:val="0"/>
                <w:numId w:val="10"/>
              </w:numPr>
              <w:ind w:right="-2"/>
              <w:contextualSpacing/>
              <w:jc w:val="center"/>
              <w:rPr>
                <w:rFonts w:ascii="Times New Roman" w:hAnsi="Times New Roman"/>
                <w:bCs/>
                <w:szCs w:val="24"/>
                <w:lang w:eastAsia="lv-LV"/>
              </w:rPr>
            </w:pPr>
            <w:r w:rsidRPr="00A84B90">
              <w:rPr>
                <w:rFonts w:ascii="Times New Roman" w:hAnsi="Times New Roman"/>
                <w:bCs/>
                <w:szCs w:val="24"/>
                <w:lang w:eastAsia="lv-LV"/>
              </w:rPr>
              <w:t>un vairāk</w:t>
            </w:r>
          </w:p>
        </w:tc>
        <w:tc>
          <w:tcPr>
            <w:tcW w:w="4683" w:type="dxa"/>
            <w:tcBorders>
              <w:top w:val="single" w:sz="4" w:space="0" w:color="auto"/>
              <w:left w:val="single" w:sz="4" w:space="0" w:color="auto"/>
              <w:bottom w:val="single" w:sz="4" w:space="0" w:color="auto"/>
              <w:right w:val="single" w:sz="4" w:space="0" w:color="auto"/>
            </w:tcBorders>
            <w:hideMark/>
          </w:tcPr>
          <w:p w14:paraId="2CD98C35" w14:textId="77777777" w:rsidR="00A84B90" w:rsidRPr="00A84B90" w:rsidRDefault="00A84B90" w:rsidP="00A84B90">
            <w:pPr>
              <w:ind w:right="-2" w:hanging="1014"/>
              <w:jc w:val="center"/>
              <w:rPr>
                <w:rFonts w:ascii="Times New Roman" w:hAnsi="Times New Roman"/>
                <w:bCs/>
                <w:szCs w:val="24"/>
                <w:lang w:eastAsia="lv-LV"/>
              </w:rPr>
            </w:pPr>
            <w:r w:rsidRPr="00A84B90">
              <w:rPr>
                <w:rFonts w:ascii="Times New Roman" w:hAnsi="Times New Roman"/>
                <w:bCs/>
                <w:szCs w:val="24"/>
                <w:lang w:eastAsia="lv-LV"/>
              </w:rPr>
              <w:t>90</w:t>
            </w:r>
          </w:p>
        </w:tc>
      </w:tr>
    </w:tbl>
    <w:p w14:paraId="4F892E47" w14:textId="77777777" w:rsidR="00A84B90" w:rsidRPr="00A84B90" w:rsidRDefault="00A84B90" w:rsidP="00A84B90">
      <w:pPr>
        <w:ind w:left="720" w:right="-2"/>
        <w:jc w:val="both"/>
        <w:rPr>
          <w:rFonts w:ascii="Times New Roman" w:hAnsi="Times New Roman"/>
          <w:bCs/>
          <w:szCs w:val="24"/>
          <w:lang w:eastAsia="lv-LV"/>
        </w:rPr>
      </w:pPr>
      <w:r w:rsidRPr="00A84B90">
        <w:rPr>
          <w:rFonts w:ascii="Times New Roman" w:hAnsi="Times New Roman"/>
          <w:bCs/>
          <w:szCs w:val="24"/>
          <w:lang w:eastAsia="lv-LV"/>
        </w:rPr>
        <w:t>3.</w:t>
      </w:r>
      <w:r w:rsidRPr="00A84B90">
        <w:rPr>
          <w:rFonts w:ascii="Times New Roman" w:hAnsi="Times New Roman"/>
          <w:bCs/>
          <w:szCs w:val="24"/>
          <w:vertAlign w:val="superscript"/>
          <w:lang w:eastAsia="lv-LV"/>
        </w:rPr>
        <w:t>2</w:t>
      </w:r>
      <w:r w:rsidRPr="00A84B90">
        <w:rPr>
          <w:rFonts w:ascii="Times New Roman" w:hAnsi="Times New Roman"/>
          <w:bCs/>
          <w:szCs w:val="24"/>
          <w:lang w:eastAsia="lv-LV"/>
        </w:rPr>
        <w:t xml:space="preserve"> Ja iesniegtā projekta kopsumma pārsniedz saņemtā NIN apmēru, finansējums tiek piešķirts līdz 50 % apmēra no iesniegtā projekta realizēšanai nepieciešamā finansējuma no summas, kura pārsniedz NIN;</w:t>
      </w:r>
    </w:p>
    <w:p w14:paraId="5CC136B4"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4.punktu, Pretendents kārtējā gadā var iesniegt vienu pieteikumu uz vienu šo noteikumu 8.punktā minēto aktivitāti. Ja, Pretendents kārtējā gadā iesniedz otru pieteikumu uz šo noteikumu 8.punktā minēto aktivitāti, Pašvaldības finansējums var tikt sniegts atbilstoši 3.</w:t>
      </w:r>
      <w:r w:rsidRPr="00A84B90">
        <w:rPr>
          <w:rFonts w:ascii="Times New Roman" w:hAnsi="Times New Roman"/>
          <w:szCs w:val="24"/>
          <w:vertAlign w:val="superscript"/>
        </w:rPr>
        <w:t>2</w:t>
      </w:r>
      <w:r w:rsidRPr="00A84B90">
        <w:rPr>
          <w:rFonts w:ascii="Times New Roman" w:hAnsi="Times New Roman"/>
          <w:szCs w:val="24"/>
        </w:rPr>
        <w:t xml:space="preserve">.punktā noteiktajam, ņemot vērā arī abu kārtējā gada projektu kopsummas, ja kārtējā gada noteiktie Pašvaldības budžeta līdzekļi atļauj; </w:t>
      </w:r>
    </w:p>
    <w:p w14:paraId="7B5C7A38"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5.punktu, Olaines novada dome pieņem lēmumu par Pašvaldības finansējuma sniegšanu, atbilstoši apstiprinātā kārtējā (ikgadējā) Olaines novada pašvaldības budžetā šim mērķim noteiktajam finanšu līdzekļu apmēram. 6.punktu, Olaines novada pašvaldība nodrošina lēmuma par finansējuma sniegšanu pieņemšanas atklātumu, kā arī vienlīdzīgu un taisnīgu attieksmi iesniegumu izskatīšanas procesā;</w:t>
      </w:r>
    </w:p>
    <w:p w14:paraId="25C9A697"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8.punktu, Pašvaldības finansējumu piešķir šādām aktivitātēm (darbiem):</w:t>
      </w:r>
    </w:p>
    <w:p w14:paraId="4408A63A"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 xml:space="preserve"> 8.1. iekšējo pievadceļu pie nekustamajiem īpašumiem izbūvei;</w:t>
      </w:r>
    </w:p>
    <w:p w14:paraId="1ADDE1D4"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15.punktu, pieteikumus izvērtē Olaines novada domes Attīstības un komunālo jautājumu komiteja un Finanšu komiteja;</w:t>
      </w:r>
    </w:p>
    <w:p w14:paraId="4D2D44ED"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 xml:space="preserve">16.punktu, lēmumu par tiesībām saņemt Pašvaldības finansējumu vai noraidīšanu, pieņem Olaines novada dome kārtējā sēdē. Olaines novada domes lēmums par sev piederošu finanšu līdzekļu finansējuma piešķiršanu, nav apstrīdams; </w:t>
      </w:r>
    </w:p>
    <w:p w14:paraId="5CBA19CD"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 xml:space="preserve">17.punktu, pēc Olaines novada domes lēmuma pieņemšanas par Pašvaldības finansējuma piešķiršanu, pašvaldība slēdz līgumu ar Pretendentu par Projekta finansēšanu. Līgumā tiek noteikta finansējuma kārtība, atskaišu sniegšanas kārtība, atbildība, kā arī citi noteikumi. </w:t>
      </w:r>
    </w:p>
    <w:p w14:paraId="6A7CC847" w14:textId="77777777" w:rsidR="00A84B90" w:rsidRPr="00A84B90" w:rsidRDefault="00A84B90" w:rsidP="00A84B90">
      <w:pPr>
        <w:autoSpaceDE w:val="0"/>
        <w:autoSpaceDN w:val="0"/>
        <w:adjustRightInd w:val="0"/>
        <w:ind w:right="-2" w:firstLine="345"/>
        <w:jc w:val="both"/>
        <w:outlineLvl w:val="0"/>
        <w:rPr>
          <w:rFonts w:ascii="Times New Roman" w:hAnsi="Times New Roman"/>
          <w:szCs w:val="24"/>
        </w:rPr>
      </w:pPr>
      <w:r w:rsidRPr="00A84B90">
        <w:rPr>
          <w:rFonts w:ascii="Times New Roman" w:hAnsi="Times New Roman"/>
          <w:szCs w:val="24"/>
        </w:rPr>
        <w:t>Iev</w:t>
      </w:r>
      <w:r w:rsidRPr="00A84B90">
        <w:rPr>
          <w:rFonts w:ascii="Times New Roman" w:hAnsi="Times New Roman" w:hint="eastAsia"/>
          <w:szCs w:val="24"/>
        </w:rPr>
        <w:t>ē</w:t>
      </w:r>
      <w:r w:rsidRPr="00A84B90">
        <w:rPr>
          <w:rFonts w:ascii="Times New Roman" w:hAnsi="Times New Roman"/>
          <w:szCs w:val="24"/>
        </w:rPr>
        <w:t>rojot likuma “Par pašvald</w:t>
      </w:r>
      <w:r w:rsidRPr="00A84B90">
        <w:rPr>
          <w:rFonts w:ascii="Times New Roman" w:hAnsi="Times New Roman" w:hint="eastAsia"/>
          <w:szCs w:val="24"/>
        </w:rPr>
        <w:t>ī</w:t>
      </w:r>
      <w:r w:rsidRPr="00A84B90">
        <w:rPr>
          <w:rFonts w:ascii="Times New Roman" w:hAnsi="Times New Roman"/>
          <w:szCs w:val="24"/>
        </w:rPr>
        <w:t>bu budžetiem” 2.pant</w:t>
      </w:r>
      <w:r w:rsidRPr="00A84B90">
        <w:rPr>
          <w:rFonts w:ascii="Times New Roman" w:hAnsi="Times New Roman" w:hint="eastAsia"/>
          <w:szCs w:val="24"/>
        </w:rPr>
        <w:t>ā</w:t>
      </w:r>
      <w:r w:rsidRPr="00A84B90">
        <w:rPr>
          <w:rFonts w:ascii="Times New Roman" w:hAnsi="Times New Roman"/>
          <w:szCs w:val="24"/>
        </w:rPr>
        <w:t xml:space="preserve"> paredz</w:t>
      </w:r>
      <w:r w:rsidRPr="00A84B90">
        <w:rPr>
          <w:rFonts w:ascii="Times New Roman" w:hAnsi="Times New Roman" w:hint="eastAsia"/>
          <w:szCs w:val="24"/>
        </w:rPr>
        <w:t>ē</w:t>
      </w:r>
      <w:r w:rsidRPr="00A84B90">
        <w:rPr>
          <w:rFonts w:ascii="Times New Roman" w:hAnsi="Times New Roman"/>
          <w:szCs w:val="24"/>
        </w:rPr>
        <w:t>to pašvald</w:t>
      </w:r>
      <w:r w:rsidRPr="00A84B90">
        <w:rPr>
          <w:rFonts w:ascii="Times New Roman" w:hAnsi="Times New Roman" w:hint="eastAsia"/>
          <w:szCs w:val="24"/>
        </w:rPr>
        <w:t>ī</w:t>
      </w:r>
      <w:r w:rsidRPr="00A84B90">
        <w:rPr>
          <w:rFonts w:ascii="Times New Roman" w:hAnsi="Times New Roman"/>
          <w:szCs w:val="24"/>
        </w:rPr>
        <w:t>bas budžeta m</w:t>
      </w:r>
      <w:r w:rsidRPr="00A84B90">
        <w:rPr>
          <w:rFonts w:ascii="Times New Roman" w:hAnsi="Times New Roman" w:hint="eastAsia"/>
          <w:szCs w:val="24"/>
        </w:rPr>
        <w:t>ē</w:t>
      </w:r>
      <w:r w:rsidRPr="00A84B90">
        <w:rPr>
          <w:rFonts w:ascii="Times New Roman" w:hAnsi="Times New Roman"/>
          <w:szCs w:val="24"/>
        </w:rPr>
        <w:t>r</w:t>
      </w:r>
      <w:r w:rsidRPr="00A84B90">
        <w:rPr>
          <w:rFonts w:ascii="Times New Roman" w:hAnsi="Times New Roman" w:hint="eastAsia"/>
          <w:szCs w:val="24"/>
        </w:rPr>
        <w:t>ķ</w:t>
      </w:r>
      <w:r w:rsidRPr="00A84B90">
        <w:rPr>
          <w:rFonts w:ascii="Times New Roman" w:hAnsi="Times New Roman"/>
          <w:szCs w:val="24"/>
        </w:rPr>
        <w:t>a pamatojumu,  Olaines novada domes 2023.gada 31.janv</w:t>
      </w:r>
      <w:r w:rsidRPr="00A84B90">
        <w:rPr>
          <w:rFonts w:ascii="Times New Roman" w:hAnsi="Times New Roman" w:hint="eastAsia"/>
          <w:szCs w:val="24"/>
        </w:rPr>
        <w:t>ā</w:t>
      </w:r>
      <w:r w:rsidRPr="00A84B90">
        <w:rPr>
          <w:rFonts w:ascii="Times New Roman" w:hAnsi="Times New Roman"/>
          <w:szCs w:val="24"/>
        </w:rPr>
        <w:t>ra saistošos noteikumus Nr.SN1/2023 “Par Olaines novada pašvald</w:t>
      </w:r>
      <w:r w:rsidRPr="00A84B90">
        <w:rPr>
          <w:rFonts w:ascii="Times New Roman" w:hAnsi="Times New Roman" w:hint="eastAsia"/>
          <w:szCs w:val="24"/>
        </w:rPr>
        <w:t>ī</w:t>
      </w:r>
      <w:r w:rsidRPr="00A84B90">
        <w:rPr>
          <w:rFonts w:ascii="Times New Roman" w:hAnsi="Times New Roman"/>
          <w:szCs w:val="24"/>
        </w:rPr>
        <w:t>bas budžetu 2023.gadam”, Olaines novada teritorijas politisko pl</w:t>
      </w:r>
      <w:r w:rsidRPr="00A84B90">
        <w:rPr>
          <w:rFonts w:ascii="Times New Roman" w:hAnsi="Times New Roman" w:hint="eastAsia"/>
          <w:szCs w:val="24"/>
        </w:rPr>
        <w:t>ā</w:t>
      </w:r>
      <w:r w:rsidRPr="00A84B90">
        <w:rPr>
          <w:rFonts w:ascii="Times New Roman" w:hAnsi="Times New Roman"/>
          <w:szCs w:val="24"/>
        </w:rPr>
        <w:t>nošanas un att</w:t>
      </w:r>
      <w:r w:rsidRPr="00A84B90">
        <w:rPr>
          <w:rFonts w:ascii="Times New Roman" w:hAnsi="Times New Roman" w:hint="eastAsia"/>
          <w:szCs w:val="24"/>
        </w:rPr>
        <w:t>ī</w:t>
      </w:r>
      <w:r w:rsidRPr="00A84B90">
        <w:rPr>
          <w:rFonts w:ascii="Times New Roman" w:hAnsi="Times New Roman"/>
          <w:szCs w:val="24"/>
        </w:rPr>
        <w:t>st</w:t>
      </w:r>
      <w:r w:rsidRPr="00A84B90">
        <w:rPr>
          <w:rFonts w:ascii="Times New Roman" w:hAnsi="Times New Roman" w:hint="eastAsia"/>
          <w:szCs w:val="24"/>
        </w:rPr>
        <w:t>ī</w:t>
      </w:r>
      <w:r w:rsidRPr="00A84B90">
        <w:rPr>
          <w:rFonts w:ascii="Times New Roman" w:hAnsi="Times New Roman"/>
          <w:szCs w:val="24"/>
        </w:rPr>
        <w:t>bas politiku un iev</w:t>
      </w:r>
      <w:r w:rsidRPr="00A84B90">
        <w:rPr>
          <w:rFonts w:ascii="Times New Roman" w:hAnsi="Times New Roman" w:hint="eastAsia"/>
          <w:szCs w:val="24"/>
        </w:rPr>
        <w:t>ē</w:t>
      </w:r>
      <w:r w:rsidRPr="00A84B90">
        <w:rPr>
          <w:rFonts w:ascii="Times New Roman" w:hAnsi="Times New Roman"/>
          <w:szCs w:val="24"/>
        </w:rPr>
        <w:t>rojot noteikumu „K</w:t>
      </w:r>
      <w:r w:rsidRPr="00A84B90">
        <w:rPr>
          <w:rFonts w:ascii="Times New Roman" w:hAnsi="Times New Roman" w:hint="eastAsia"/>
          <w:szCs w:val="24"/>
        </w:rPr>
        <w:t>ā</w:t>
      </w:r>
      <w:r w:rsidRPr="00A84B90">
        <w:rPr>
          <w:rFonts w:ascii="Times New Roman" w:hAnsi="Times New Roman"/>
          <w:szCs w:val="24"/>
        </w:rPr>
        <w:t>rt</w:t>
      </w:r>
      <w:r w:rsidRPr="00A84B90">
        <w:rPr>
          <w:rFonts w:ascii="Times New Roman" w:hAnsi="Times New Roman" w:hint="eastAsia"/>
          <w:szCs w:val="24"/>
        </w:rPr>
        <w:t>ī</w:t>
      </w:r>
      <w:r w:rsidRPr="00A84B90">
        <w:rPr>
          <w:rFonts w:ascii="Times New Roman" w:hAnsi="Times New Roman"/>
          <w:szCs w:val="24"/>
        </w:rPr>
        <w:t>ba, k</w:t>
      </w:r>
      <w:r w:rsidRPr="00A84B90">
        <w:rPr>
          <w:rFonts w:ascii="Times New Roman" w:hAnsi="Times New Roman" w:hint="eastAsia"/>
          <w:szCs w:val="24"/>
        </w:rPr>
        <w:t>ā</w:t>
      </w:r>
      <w:r w:rsidRPr="00A84B90">
        <w:rPr>
          <w:rFonts w:ascii="Times New Roman" w:hAnsi="Times New Roman"/>
          <w:szCs w:val="24"/>
        </w:rPr>
        <w:t>d</w:t>
      </w:r>
      <w:r w:rsidRPr="00A84B90">
        <w:rPr>
          <w:rFonts w:ascii="Times New Roman" w:hAnsi="Times New Roman" w:hint="eastAsia"/>
          <w:szCs w:val="24"/>
        </w:rPr>
        <w:t>ā</w:t>
      </w:r>
      <w:r w:rsidRPr="00A84B90">
        <w:rPr>
          <w:rFonts w:ascii="Times New Roman" w:hAnsi="Times New Roman"/>
          <w:szCs w:val="24"/>
        </w:rPr>
        <w:t xml:space="preserve"> Olaines novada pašvald</w:t>
      </w:r>
      <w:r w:rsidRPr="00A84B90">
        <w:rPr>
          <w:rFonts w:ascii="Times New Roman" w:hAnsi="Times New Roman" w:hint="eastAsia"/>
          <w:szCs w:val="24"/>
        </w:rPr>
        <w:t>ī</w:t>
      </w:r>
      <w:r w:rsidRPr="00A84B90">
        <w:rPr>
          <w:rFonts w:ascii="Times New Roman" w:hAnsi="Times New Roman"/>
          <w:szCs w:val="24"/>
        </w:rPr>
        <w:t>ba pieš</w:t>
      </w:r>
      <w:r w:rsidRPr="00A84B90">
        <w:rPr>
          <w:rFonts w:ascii="Times New Roman" w:hAnsi="Times New Roman" w:hint="eastAsia"/>
          <w:szCs w:val="24"/>
        </w:rPr>
        <w:t>ķ</w:t>
      </w:r>
      <w:r w:rsidRPr="00A84B90">
        <w:rPr>
          <w:rFonts w:ascii="Times New Roman" w:hAnsi="Times New Roman"/>
          <w:szCs w:val="24"/>
        </w:rPr>
        <w:t>ir finans</w:t>
      </w:r>
      <w:r w:rsidRPr="00A84B90">
        <w:rPr>
          <w:rFonts w:ascii="Times New Roman" w:hAnsi="Times New Roman" w:hint="eastAsia"/>
          <w:szCs w:val="24"/>
        </w:rPr>
        <w:t>ē</w:t>
      </w:r>
      <w:r w:rsidRPr="00A84B90">
        <w:rPr>
          <w:rFonts w:ascii="Times New Roman" w:hAnsi="Times New Roman"/>
          <w:szCs w:val="24"/>
        </w:rPr>
        <w:t>jumu d</w:t>
      </w:r>
      <w:r w:rsidRPr="00A84B90">
        <w:rPr>
          <w:rFonts w:ascii="Times New Roman" w:hAnsi="Times New Roman" w:hint="eastAsia"/>
          <w:szCs w:val="24"/>
        </w:rPr>
        <w:t>ā</w:t>
      </w:r>
      <w:r w:rsidRPr="00A84B90">
        <w:rPr>
          <w:rFonts w:ascii="Times New Roman" w:hAnsi="Times New Roman"/>
          <w:szCs w:val="24"/>
        </w:rPr>
        <w:t>rzkop</w:t>
      </w:r>
      <w:r w:rsidRPr="00A84B90">
        <w:rPr>
          <w:rFonts w:ascii="Times New Roman" w:hAnsi="Times New Roman" w:hint="eastAsia"/>
          <w:szCs w:val="24"/>
        </w:rPr>
        <w:t>ī</w:t>
      </w:r>
      <w:r w:rsidRPr="00A84B90">
        <w:rPr>
          <w:rFonts w:ascii="Times New Roman" w:hAnsi="Times New Roman"/>
          <w:szCs w:val="24"/>
        </w:rPr>
        <w:t>bas sabiedr</w:t>
      </w:r>
      <w:r w:rsidRPr="00A84B90">
        <w:rPr>
          <w:rFonts w:ascii="Times New Roman" w:hAnsi="Times New Roman" w:hint="eastAsia"/>
          <w:szCs w:val="24"/>
        </w:rPr>
        <w:t>ī</w:t>
      </w:r>
      <w:r w:rsidRPr="00A84B90">
        <w:rPr>
          <w:rFonts w:ascii="Times New Roman" w:hAnsi="Times New Roman"/>
          <w:szCs w:val="24"/>
        </w:rPr>
        <w:t>b</w:t>
      </w:r>
      <w:r w:rsidRPr="00A84B90">
        <w:rPr>
          <w:rFonts w:ascii="Times New Roman" w:hAnsi="Times New Roman" w:hint="eastAsia"/>
          <w:szCs w:val="24"/>
        </w:rPr>
        <w:t>ā</w:t>
      </w:r>
      <w:r w:rsidRPr="00A84B90">
        <w:rPr>
          <w:rFonts w:ascii="Times New Roman" w:hAnsi="Times New Roman"/>
          <w:szCs w:val="24"/>
        </w:rPr>
        <w:t>m koplietošanas zemes labiek</w:t>
      </w:r>
      <w:r w:rsidRPr="00A84B90">
        <w:rPr>
          <w:rFonts w:ascii="Times New Roman" w:hAnsi="Times New Roman" w:hint="eastAsia"/>
          <w:szCs w:val="24"/>
        </w:rPr>
        <w:t>ā</w:t>
      </w:r>
      <w:r w:rsidRPr="00A84B90">
        <w:rPr>
          <w:rFonts w:ascii="Times New Roman" w:hAnsi="Times New Roman"/>
          <w:szCs w:val="24"/>
        </w:rPr>
        <w:t>rtošanai” pras</w:t>
      </w:r>
      <w:r w:rsidRPr="00A84B90">
        <w:rPr>
          <w:rFonts w:ascii="Times New Roman" w:hAnsi="Times New Roman" w:hint="eastAsia"/>
          <w:szCs w:val="24"/>
        </w:rPr>
        <w:t>ī</w:t>
      </w:r>
      <w:r w:rsidRPr="00A84B90">
        <w:rPr>
          <w:rFonts w:ascii="Times New Roman" w:hAnsi="Times New Roman"/>
          <w:szCs w:val="24"/>
        </w:rPr>
        <w:t>bas, dome pieš</w:t>
      </w:r>
      <w:r w:rsidRPr="00A84B90">
        <w:rPr>
          <w:rFonts w:ascii="Times New Roman" w:hAnsi="Times New Roman" w:hint="eastAsia"/>
          <w:szCs w:val="24"/>
        </w:rPr>
        <w:t>ķ</w:t>
      </w:r>
      <w:r w:rsidRPr="00A84B90">
        <w:rPr>
          <w:rFonts w:ascii="Times New Roman" w:hAnsi="Times New Roman"/>
          <w:szCs w:val="24"/>
        </w:rPr>
        <w:t>ir finans</w:t>
      </w:r>
      <w:r w:rsidRPr="00A84B90">
        <w:rPr>
          <w:rFonts w:ascii="Times New Roman" w:hAnsi="Times New Roman" w:hint="eastAsia"/>
          <w:szCs w:val="24"/>
        </w:rPr>
        <w:t>ē</w:t>
      </w:r>
      <w:r w:rsidRPr="00A84B90">
        <w:rPr>
          <w:rFonts w:ascii="Times New Roman" w:hAnsi="Times New Roman"/>
          <w:szCs w:val="24"/>
        </w:rPr>
        <w:t>jumu Olaines pagasta teritorij</w:t>
      </w:r>
      <w:r w:rsidRPr="00A84B90">
        <w:rPr>
          <w:rFonts w:ascii="Times New Roman" w:hAnsi="Times New Roman" w:hint="eastAsia"/>
          <w:szCs w:val="24"/>
        </w:rPr>
        <w:t>ā</w:t>
      </w:r>
      <w:r w:rsidRPr="00A84B90">
        <w:rPr>
          <w:rFonts w:ascii="Times New Roman" w:hAnsi="Times New Roman"/>
          <w:szCs w:val="24"/>
        </w:rPr>
        <w:t xml:space="preserve"> atrodošo d</w:t>
      </w:r>
      <w:r w:rsidRPr="00A84B90">
        <w:rPr>
          <w:rFonts w:ascii="Times New Roman" w:hAnsi="Times New Roman" w:hint="eastAsia"/>
          <w:szCs w:val="24"/>
        </w:rPr>
        <w:t>ā</w:t>
      </w:r>
      <w:r w:rsidRPr="00A84B90">
        <w:rPr>
          <w:rFonts w:ascii="Times New Roman" w:hAnsi="Times New Roman"/>
          <w:szCs w:val="24"/>
        </w:rPr>
        <w:t>rzkop</w:t>
      </w:r>
      <w:r w:rsidRPr="00A84B90">
        <w:rPr>
          <w:rFonts w:ascii="Times New Roman" w:hAnsi="Times New Roman" w:hint="eastAsia"/>
          <w:szCs w:val="24"/>
        </w:rPr>
        <w:t>ī</w:t>
      </w:r>
      <w:r w:rsidRPr="00A84B90">
        <w:rPr>
          <w:rFonts w:ascii="Times New Roman" w:hAnsi="Times New Roman"/>
          <w:szCs w:val="24"/>
        </w:rPr>
        <w:t>bu sabiedr</w:t>
      </w:r>
      <w:r w:rsidRPr="00A84B90">
        <w:rPr>
          <w:rFonts w:ascii="Times New Roman" w:hAnsi="Times New Roman" w:hint="eastAsia"/>
          <w:szCs w:val="24"/>
        </w:rPr>
        <w:t>ī</w:t>
      </w:r>
      <w:r w:rsidRPr="00A84B90">
        <w:rPr>
          <w:rFonts w:ascii="Times New Roman" w:hAnsi="Times New Roman"/>
          <w:szCs w:val="24"/>
        </w:rPr>
        <w:t>bu teritoriju att</w:t>
      </w:r>
      <w:r w:rsidRPr="00A84B90">
        <w:rPr>
          <w:rFonts w:ascii="Times New Roman" w:hAnsi="Times New Roman" w:hint="eastAsia"/>
          <w:szCs w:val="24"/>
        </w:rPr>
        <w:t>ī</w:t>
      </w:r>
      <w:r w:rsidRPr="00A84B90">
        <w:rPr>
          <w:rFonts w:ascii="Times New Roman" w:hAnsi="Times New Roman"/>
          <w:szCs w:val="24"/>
        </w:rPr>
        <w:t>st</w:t>
      </w:r>
      <w:r w:rsidRPr="00A84B90">
        <w:rPr>
          <w:rFonts w:ascii="Times New Roman" w:hAnsi="Times New Roman" w:hint="eastAsia"/>
          <w:szCs w:val="24"/>
        </w:rPr>
        <w:t>ī</w:t>
      </w:r>
      <w:r w:rsidRPr="00A84B90">
        <w:rPr>
          <w:rFonts w:ascii="Times New Roman" w:hAnsi="Times New Roman"/>
          <w:szCs w:val="24"/>
        </w:rPr>
        <w:t>bai un labiek</w:t>
      </w:r>
      <w:r w:rsidRPr="00A84B90">
        <w:rPr>
          <w:rFonts w:ascii="Times New Roman" w:hAnsi="Times New Roman" w:hint="eastAsia"/>
          <w:szCs w:val="24"/>
        </w:rPr>
        <w:t>ā</w:t>
      </w:r>
      <w:r w:rsidRPr="00A84B90">
        <w:rPr>
          <w:rFonts w:ascii="Times New Roman" w:hAnsi="Times New Roman"/>
          <w:szCs w:val="24"/>
        </w:rPr>
        <w:t>rtojumam, iev</w:t>
      </w:r>
      <w:r w:rsidRPr="00A84B90">
        <w:rPr>
          <w:rFonts w:ascii="Times New Roman" w:hAnsi="Times New Roman" w:hint="eastAsia"/>
          <w:szCs w:val="24"/>
        </w:rPr>
        <w:t>ē</w:t>
      </w:r>
      <w:r w:rsidRPr="00A84B90">
        <w:rPr>
          <w:rFonts w:ascii="Times New Roman" w:hAnsi="Times New Roman"/>
          <w:szCs w:val="24"/>
        </w:rPr>
        <w:t>rojot savas administrat</w:t>
      </w:r>
      <w:r w:rsidRPr="00A84B90">
        <w:rPr>
          <w:rFonts w:ascii="Times New Roman" w:hAnsi="Times New Roman" w:hint="eastAsia"/>
          <w:szCs w:val="24"/>
        </w:rPr>
        <w:t>ī</w:t>
      </w:r>
      <w:r w:rsidRPr="00A84B90">
        <w:rPr>
          <w:rFonts w:ascii="Times New Roman" w:hAnsi="Times New Roman"/>
          <w:szCs w:val="24"/>
        </w:rPr>
        <w:t>v</w:t>
      </w:r>
      <w:r w:rsidRPr="00A84B90">
        <w:rPr>
          <w:rFonts w:ascii="Times New Roman" w:hAnsi="Times New Roman" w:hint="eastAsia"/>
          <w:szCs w:val="24"/>
        </w:rPr>
        <w:t>ā</w:t>
      </w:r>
      <w:r w:rsidRPr="00A84B90">
        <w:rPr>
          <w:rFonts w:ascii="Times New Roman" w:hAnsi="Times New Roman"/>
          <w:szCs w:val="24"/>
        </w:rPr>
        <w:t>s teritorijas iedz</w:t>
      </w:r>
      <w:r w:rsidRPr="00A84B90">
        <w:rPr>
          <w:rFonts w:ascii="Times New Roman" w:hAnsi="Times New Roman" w:hint="eastAsia"/>
          <w:szCs w:val="24"/>
        </w:rPr>
        <w:t>ī</w:t>
      </w:r>
      <w:r w:rsidRPr="00A84B90">
        <w:rPr>
          <w:rFonts w:ascii="Times New Roman" w:hAnsi="Times New Roman"/>
          <w:szCs w:val="24"/>
        </w:rPr>
        <w:t>vot</w:t>
      </w:r>
      <w:r w:rsidRPr="00A84B90">
        <w:rPr>
          <w:rFonts w:ascii="Times New Roman" w:hAnsi="Times New Roman" w:hint="eastAsia"/>
          <w:szCs w:val="24"/>
        </w:rPr>
        <w:t>ā</w:t>
      </w:r>
      <w:r w:rsidRPr="00A84B90">
        <w:rPr>
          <w:rFonts w:ascii="Times New Roman" w:hAnsi="Times New Roman"/>
          <w:szCs w:val="24"/>
        </w:rPr>
        <w:t>ju intereses. Pieš</w:t>
      </w:r>
      <w:r w:rsidRPr="00A84B90">
        <w:rPr>
          <w:rFonts w:ascii="Times New Roman" w:hAnsi="Times New Roman" w:hint="eastAsia"/>
          <w:szCs w:val="24"/>
        </w:rPr>
        <w:t>ķ</w:t>
      </w:r>
      <w:r w:rsidRPr="00A84B90">
        <w:rPr>
          <w:rFonts w:ascii="Times New Roman" w:hAnsi="Times New Roman"/>
          <w:szCs w:val="24"/>
        </w:rPr>
        <w:t>irot finans</w:t>
      </w:r>
      <w:r w:rsidRPr="00A84B90">
        <w:rPr>
          <w:rFonts w:ascii="Times New Roman" w:hAnsi="Times New Roman" w:hint="eastAsia"/>
          <w:szCs w:val="24"/>
        </w:rPr>
        <w:t>ē</w:t>
      </w:r>
      <w:r w:rsidRPr="00A84B90">
        <w:rPr>
          <w:rFonts w:ascii="Times New Roman" w:hAnsi="Times New Roman"/>
          <w:szCs w:val="24"/>
        </w:rPr>
        <w:t>jumu d</w:t>
      </w:r>
      <w:r w:rsidRPr="00A84B90">
        <w:rPr>
          <w:rFonts w:ascii="Times New Roman" w:hAnsi="Times New Roman" w:hint="eastAsia"/>
          <w:szCs w:val="24"/>
        </w:rPr>
        <w:t>ā</w:t>
      </w:r>
      <w:r w:rsidRPr="00A84B90">
        <w:rPr>
          <w:rFonts w:ascii="Times New Roman" w:hAnsi="Times New Roman"/>
          <w:szCs w:val="24"/>
        </w:rPr>
        <w:t>rzkop</w:t>
      </w:r>
      <w:r w:rsidRPr="00A84B90">
        <w:rPr>
          <w:rFonts w:ascii="Times New Roman" w:hAnsi="Times New Roman" w:hint="eastAsia"/>
          <w:szCs w:val="24"/>
        </w:rPr>
        <w:t>ī</w:t>
      </w:r>
      <w:r w:rsidRPr="00A84B90">
        <w:rPr>
          <w:rFonts w:ascii="Times New Roman" w:hAnsi="Times New Roman"/>
          <w:szCs w:val="24"/>
        </w:rPr>
        <w:t>bu sabiedr</w:t>
      </w:r>
      <w:r w:rsidRPr="00A84B90">
        <w:rPr>
          <w:rFonts w:ascii="Times New Roman" w:hAnsi="Times New Roman" w:hint="eastAsia"/>
          <w:szCs w:val="24"/>
        </w:rPr>
        <w:t>ī</w:t>
      </w:r>
      <w:r w:rsidRPr="00A84B90">
        <w:rPr>
          <w:rFonts w:ascii="Times New Roman" w:hAnsi="Times New Roman"/>
          <w:szCs w:val="24"/>
        </w:rPr>
        <w:t>bu teritoriju att</w:t>
      </w:r>
      <w:r w:rsidRPr="00A84B90">
        <w:rPr>
          <w:rFonts w:ascii="Times New Roman" w:hAnsi="Times New Roman" w:hint="eastAsia"/>
          <w:szCs w:val="24"/>
        </w:rPr>
        <w:t>ī</w:t>
      </w:r>
      <w:r w:rsidRPr="00A84B90">
        <w:rPr>
          <w:rFonts w:ascii="Times New Roman" w:hAnsi="Times New Roman"/>
          <w:szCs w:val="24"/>
        </w:rPr>
        <w:t>st</w:t>
      </w:r>
      <w:r w:rsidRPr="00A84B90">
        <w:rPr>
          <w:rFonts w:ascii="Times New Roman" w:hAnsi="Times New Roman" w:hint="eastAsia"/>
          <w:szCs w:val="24"/>
        </w:rPr>
        <w:t>ī</w:t>
      </w:r>
      <w:r w:rsidRPr="00A84B90">
        <w:rPr>
          <w:rFonts w:ascii="Times New Roman" w:hAnsi="Times New Roman"/>
          <w:szCs w:val="24"/>
        </w:rPr>
        <w:t>bai un labiek</w:t>
      </w:r>
      <w:r w:rsidRPr="00A84B90">
        <w:rPr>
          <w:rFonts w:ascii="Times New Roman" w:hAnsi="Times New Roman" w:hint="eastAsia"/>
          <w:szCs w:val="24"/>
        </w:rPr>
        <w:t>ā</w:t>
      </w:r>
      <w:r w:rsidRPr="00A84B90">
        <w:rPr>
          <w:rFonts w:ascii="Times New Roman" w:hAnsi="Times New Roman"/>
          <w:szCs w:val="24"/>
        </w:rPr>
        <w:t>rtojumam, pašvald</w:t>
      </w:r>
      <w:r w:rsidRPr="00A84B90">
        <w:rPr>
          <w:rFonts w:ascii="Times New Roman" w:hAnsi="Times New Roman" w:hint="eastAsia"/>
          <w:szCs w:val="24"/>
        </w:rPr>
        <w:t>ī</w:t>
      </w:r>
      <w:r w:rsidRPr="00A84B90">
        <w:rPr>
          <w:rFonts w:ascii="Times New Roman" w:hAnsi="Times New Roman"/>
          <w:szCs w:val="24"/>
        </w:rPr>
        <w:t>ba sak</w:t>
      </w:r>
      <w:r w:rsidRPr="00A84B90">
        <w:rPr>
          <w:rFonts w:ascii="Times New Roman" w:hAnsi="Times New Roman" w:hint="eastAsia"/>
          <w:szCs w:val="24"/>
        </w:rPr>
        <w:t>ā</w:t>
      </w:r>
      <w:r w:rsidRPr="00A84B90">
        <w:rPr>
          <w:rFonts w:ascii="Times New Roman" w:hAnsi="Times New Roman"/>
          <w:szCs w:val="24"/>
        </w:rPr>
        <w:t>rto un uzlabo teritoriju un vidi, gan politisko gribu sava novada Olaines pagasta d</w:t>
      </w:r>
      <w:r w:rsidRPr="00A84B90">
        <w:rPr>
          <w:rFonts w:ascii="Times New Roman" w:hAnsi="Times New Roman" w:hint="eastAsia"/>
          <w:szCs w:val="24"/>
        </w:rPr>
        <w:t>ā</w:t>
      </w:r>
      <w:r w:rsidRPr="00A84B90">
        <w:rPr>
          <w:rFonts w:ascii="Times New Roman" w:hAnsi="Times New Roman"/>
          <w:szCs w:val="24"/>
        </w:rPr>
        <w:t>rzkop</w:t>
      </w:r>
      <w:r w:rsidRPr="00A84B90">
        <w:rPr>
          <w:rFonts w:ascii="Times New Roman" w:hAnsi="Times New Roman" w:hint="eastAsia"/>
          <w:szCs w:val="24"/>
        </w:rPr>
        <w:t>ī</w:t>
      </w:r>
      <w:r w:rsidRPr="00A84B90">
        <w:rPr>
          <w:rFonts w:ascii="Times New Roman" w:hAnsi="Times New Roman"/>
          <w:szCs w:val="24"/>
        </w:rPr>
        <w:t>bu teritoriju att</w:t>
      </w:r>
      <w:r w:rsidRPr="00A84B90">
        <w:rPr>
          <w:rFonts w:ascii="Times New Roman" w:hAnsi="Times New Roman" w:hint="eastAsia"/>
          <w:szCs w:val="24"/>
        </w:rPr>
        <w:t>ī</w:t>
      </w:r>
      <w:r w:rsidRPr="00A84B90">
        <w:rPr>
          <w:rFonts w:ascii="Times New Roman" w:hAnsi="Times New Roman"/>
          <w:szCs w:val="24"/>
        </w:rPr>
        <w:t>st</w:t>
      </w:r>
      <w:r w:rsidRPr="00A84B90">
        <w:rPr>
          <w:rFonts w:ascii="Times New Roman" w:hAnsi="Times New Roman" w:hint="eastAsia"/>
          <w:szCs w:val="24"/>
        </w:rPr>
        <w:t>ī</w:t>
      </w:r>
      <w:r w:rsidRPr="00A84B90">
        <w:rPr>
          <w:rFonts w:ascii="Times New Roman" w:hAnsi="Times New Roman"/>
          <w:szCs w:val="24"/>
        </w:rPr>
        <w:t>b</w:t>
      </w:r>
      <w:r w:rsidRPr="00A84B90">
        <w:rPr>
          <w:rFonts w:ascii="Times New Roman" w:hAnsi="Times New Roman" w:hint="eastAsia"/>
          <w:szCs w:val="24"/>
        </w:rPr>
        <w:t>ā</w:t>
      </w:r>
      <w:r w:rsidRPr="00A84B90">
        <w:rPr>
          <w:rFonts w:ascii="Times New Roman" w:hAnsi="Times New Roman"/>
          <w:szCs w:val="24"/>
        </w:rPr>
        <w:t>, t</w:t>
      </w:r>
      <w:r w:rsidRPr="00A84B90">
        <w:rPr>
          <w:rFonts w:ascii="Times New Roman" w:hAnsi="Times New Roman" w:hint="eastAsia"/>
          <w:szCs w:val="24"/>
        </w:rPr>
        <w:t>ā</w:t>
      </w:r>
      <w:r w:rsidRPr="00A84B90">
        <w:rPr>
          <w:rFonts w:ascii="Times New Roman" w:hAnsi="Times New Roman"/>
          <w:szCs w:val="24"/>
        </w:rPr>
        <w:t>dej</w:t>
      </w:r>
      <w:r w:rsidRPr="00A84B90">
        <w:rPr>
          <w:rFonts w:ascii="Times New Roman" w:hAnsi="Times New Roman" w:hint="eastAsia"/>
          <w:szCs w:val="24"/>
        </w:rPr>
        <w:t>ā</w:t>
      </w:r>
      <w:r w:rsidRPr="00A84B90">
        <w:rPr>
          <w:rFonts w:ascii="Times New Roman" w:hAnsi="Times New Roman"/>
          <w:szCs w:val="24"/>
        </w:rPr>
        <w:t>di nodrošinot iedz</w:t>
      </w:r>
      <w:r w:rsidRPr="00A84B90">
        <w:rPr>
          <w:rFonts w:ascii="Times New Roman" w:hAnsi="Times New Roman" w:hint="eastAsia"/>
          <w:szCs w:val="24"/>
        </w:rPr>
        <w:t>ī</w:t>
      </w:r>
      <w:r w:rsidRPr="00A84B90">
        <w:rPr>
          <w:rFonts w:ascii="Times New Roman" w:hAnsi="Times New Roman"/>
          <w:szCs w:val="24"/>
        </w:rPr>
        <w:t>vot</w:t>
      </w:r>
      <w:r w:rsidRPr="00A84B90">
        <w:rPr>
          <w:rFonts w:ascii="Times New Roman" w:hAnsi="Times New Roman" w:hint="eastAsia"/>
          <w:szCs w:val="24"/>
        </w:rPr>
        <w:t>ā</w:t>
      </w:r>
      <w:r w:rsidRPr="00A84B90">
        <w:rPr>
          <w:rFonts w:ascii="Times New Roman" w:hAnsi="Times New Roman"/>
          <w:szCs w:val="24"/>
        </w:rPr>
        <w:t xml:space="preserve">jiem </w:t>
      </w:r>
      <w:r w:rsidRPr="00A84B90">
        <w:rPr>
          <w:rFonts w:ascii="Times New Roman" w:hAnsi="Times New Roman" w:hint="eastAsia"/>
          <w:szCs w:val="24"/>
        </w:rPr>
        <w:t>ē</w:t>
      </w:r>
      <w:r w:rsidRPr="00A84B90">
        <w:rPr>
          <w:rFonts w:ascii="Times New Roman" w:hAnsi="Times New Roman"/>
          <w:szCs w:val="24"/>
        </w:rPr>
        <w:t>rtus un labv</w:t>
      </w:r>
      <w:r w:rsidRPr="00A84B90">
        <w:rPr>
          <w:rFonts w:ascii="Times New Roman" w:hAnsi="Times New Roman" w:hint="eastAsia"/>
          <w:szCs w:val="24"/>
        </w:rPr>
        <w:t>ē</w:t>
      </w:r>
      <w:r w:rsidRPr="00A84B90">
        <w:rPr>
          <w:rFonts w:ascii="Times New Roman" w:hAnsi="Times New Roman"/>
          <w:szCs w:val="24"/>
        </w:rPr>
        <w:t>l</w:t>
      </w:r>
      <w:r w:rsidRPr="00A84B90">
        <w:rPr>
          <w:rFonts w:ascii="Times New Roman" w:hAnsi="Times New Roman" w:hint="eastAsia"/>
          <w:szCs w:val="24"/>
        </w:rPr>
        <w:t>ī</w:t>
      </w:r>
      <w:r w:rsidRPr="00A84B90">
        <w:rPr>
          <w:rFonts w:ascii="Times New Roman" w:hAnsi="Times New Roman"/>
          <w:szCs w:val="24"/>
        </w:rPr>
        <w:t>gus, vizu</w:t>
      </w:r>
      <w:r w:rsidRPr="00A84B90">
        <w:rPr>
          <w:rFonts w:ascii="Times New Roman" w:hAnsi="Times New Roman" w:hint="eastAsia"/>
          <w:szCs w:val="24"/>
        </w:rPr>
        <w:t>ā</w:t>
      </w:r>
      <w:r w:rsidRPr="00A84B90">
        <w:rPr>
          <w:rFonts w:ascii="Times New Roman" w:hAnsi="Times New Roman"/>
          <w:szCs w:val="24"/>
        </w:rPr>
        <w:t>li pievilc</w:t>
      </w:r>
      <w:r w:rsidRPr="00A84B90">
        <w:rPr>
          <w:rFonts w:ascii="Times New Roman" w:hAnsi="Times New Roman" w:hint="eastAsia"/>
          <w:szCs w:val="24"/>
        </w:rPr>
        <w:t>ī</w:t>
      </w:r>
      <w:r w:rsidRPr="00A84B90">
        <w:rPr>
          <w:rFonts w:ascii="Times New Roman" w:hAnsi="Times New Roman"/>
          <w:szCs w:val="24"/>
        </w:rPr>
        <w:t>gus apst</w:t>
      </w:r>
      <w:r w:rsidRPr="00A84B90">
        <w:rPr>
          <w:rFonts w:ascii="Times New Roman" w:hAnsi="Times New Roman" w:hint="eastAsia"/>
          <w:szCs w:val="24"/>
        </w:rPr>
        <w:t>ā</w:t>
      </w:r>
      <w:r w:rsidRPr="00A84B90">
        <w:rPr>
          <w:rFonts w:ascii="Times New Roman" w:hAnsi="Times New Roman"/>
          <w:szCs w:val="24"/>
        </w:rPr>
        <w:t>k</w:t>
      </w:r>
      <w:r w:rsidRPr="00A84B90">
        <w:rPr>
          <w:rFonts w:ascii="Times New Roman" w:hAnsi="Times New Roman" w:hint="eastAsia"/>
          <w:szCs w:val="24"/>
        </w:rPr>
        <w:t>ļ</w:t>
      </w:r>
      <w:r w:rsidRPr="00A84B90">
        <w:rPr>
          <w:rFonts w:ascii="Times New Roman" w:hAnsi="Times New Roman"/>
          <w:szCs w:val="24"/>
        </w:rPr>
        <w:t>us un piesaistot novada teritorijai personas – nodok</w:t>
      </w:r>
      <w:r w:rsidRPr="00A84B90">
        <w:rPr>
          <w:rFonts w:ascii="Times New Roman" w:hAnsi="Times New Roman" w:hint="eastAsia"/>
          <w:szCs w:val="24"/>
        </w:rPr>
        <w:t>ļ</w:t>
      </w:r>
      <w:r w:rsidRPr="00A84B90">
        <w:rPr>
          <w:rFonts w:ascii="Times New Roman" w:hAnsi="Times New Roman"/>
          <w:szCs w:val="24"/>
        </w:rPr>
        <w:t>u maks</w:t>
      </w:r>
      <w:r w:rsidRPr="00A84B90">
        <w:rPr>
          <w:rFonts w:ascii="Times New Roman" w:hAnsi="Times New Roman" w:hint="eastAsia"/>
          <w:szCs w:val="24"/>
        </w:rPr>
        <w:t>ā</w:t>
      </w:r>
      <w:r w:rsidRPr="00A84B90">
        <w:rPr>
          <w:rFonts w:ascii="Times New Roman" w:hAnsi="Times New Roman"/>
          <w:szCs w:val="24"/>
        </w:rPr>
        <w:t>t</w:t>
      </w:r>
      <w:r w:rsidRPr="00A84B90">
        <w:rPr>
          <w:rFonts w:ascii="Times New Roman" w:hAnsi="Times New Roman" w:hint="eastAsia"/>
          <w:szCs w:val="24"/>
        </w:rPr>
        <w:t>ā</w:t>
      </w:r>
      <w:r w:rsidRPr="00A84B90">
        <w:rPr>
          <w:rFonts w:ascii="Times New Roman" w:hAnsi="Times New Roman"/>
          <w:szCs w:val="24"/>
        </w:rPr>
        <w:t>jus.</w:t>
      </w:r>
    </w:p>
    <w:p w14:paraId="501C40D5" w14:textId="77777777" w:rsidR="00A84B90" w:rsidRPr="00A84B90" w:rsidRDefault="00A84B90" w:rsidP="00A84B90">
      <w:pPr>
        <w:autoSpaceDE w:val="0"/>
        <w:autoSpaceDN w:val="0"/>
        <w:adjustRightInd w:val="0"/>
        <w:ind w:right="-2" w:firstLine="720"/>
        <w:jc w:val="both"/>
        <w:outlineLvl w:val="0"/>
        <w:rPr>
          <w:rFonts w:ascii="Times New Roman" w:hAnsi="Times New Roman"/>
          <w:szCs w:val="24"/>
        </w:rPr>
      </w:pPr>
      <w:r w:rsidRPr="00A84B90">
        <w:rPr>
          <w:rFonts w:ascii="Times New Roman" w:hAnsi="Times New Roman"/>
          <w:szCs w:val="24"/>
        </w:rPr>
        <w:t xml:space="preserve">Uz 2023.gada 1.janvāri no KDS “Komutators” nekustamo īpašumu īpašniekiem saņemts nekustamā īpašuma nodoklis </w:t>
      </w:r>
      <w:r w:rsidRPr="00A84B90">
        <w:rPr>
          <w:rFonts w:ascii="Times New Roman" w:hAnsi="Times New Roman"/>
          <w:szCs w:val="24"/>
          <w:u w:val="single"/>
        </w:rPr>
        <w:t>EUR 17 321.65</w:t>
      </w:r>
      <w:r w:rsidRPr="00A84B90">
        <w:rPr>
          <w:rFonts w:ascii="Times New Roman" w:hAnsi="Times New Roman"/>
          <w:szCs w:val="24"/>
        </w:rPr>
        <w:t xml:space="preserve"> </w:t>
      </w:r>
      <w:r w:rsidRPr="00A84B90">
        <w:rPr>
          <w:rFonts w:ascii="Times New Roman" w:hAnsi="Times New Roman"/>
          <w:szCs w:val="24"/>
          <w:u w:val="single"/>
        </w:rPr>
        <w:t>(</w:t>
      </w:r>
      <w:r w:rsidRPr="00A84B90">
        <w:rPr>
          <w:rFonts w:ascii="Times New Roman" w:hAnsi="Times New Roman"/>
          <w:i/>
          <w:iCs/>
          <w:szCs w:val="24"/>
        </w:rPr>
        <w:t>aprēķinātais nekustamā īpašuma nodoklis par 2022.gadu sastāda EUR 17 692.95</w:t>
      </w:r>
      <w:r w:rsidRPr="00A84B90">
        <w:rPr>
          <w:rFonts w:ascii="Times New Roman" w:hAnsi="Times New Roman"/>
          <w:szCs w:val="24"/>
        </w:rPr>
        <w:t xml:space="preserve">). </w:t>
      </w:r>
    </w:p>
    <w:p w14:paraId="66EFFA93" w14:textId="77777777" w:rsidR="00A84B90" w:rsidRPr="00A84B90" w:rsidRDefault="00A84B90" w:rsidP="00A84B90">
      <w:pPr>
        <w:autoSpaceDE w:val="0"/>
        <w:autoSpaceDN w:val="0"/>
        <w:adjustRightInd w:val="0"/>
        <w:ind w:right="-2" w:firstLine="720"/>
        <w:jc w:val="both"/>
        <w:outlineLvl w:val="0"/>
        <w:rPr>
          <w:rFonts w:ascii="Times New Roman" w:hAnsi="Times New Roman"/>
          <w:szCs w:val="24"/>
        </w:rPr>
      </w:pPr>
      <w:r w:rsidRPr="00A84B90">
        <w:rPr>
          <w:rFonts w:ascii="Times New Roman" w:hAnsi="Times New Roman"/>
          <w:szCs w:val="24"/>
        </w:rPr>
        <w:lastRenderedPageBreak/>
        <w:t>2023.gada 13.septembra iesniegtā finansējuma projekta kopējās izmaksas sastāda EUR 7557.66, līdz ar to pašvaldības finansējums tiek piešķirts atbilstoši noteikumu “Kārtība, kādā Olaines novada pašvaldība piešķir finansējumu dārzkopības sabiedrībām koplietošanas zemes labiekārtošanai" 3.</w:t>
      </w:r>
      <w:r w:rsidRPr="00A84B90">
        <w:rPr>
          <w:rFonts w:ascii="Times New Roman" w:hAnsi="Times New Roman"/>
          <w:szCs w:val="24"/>
          <w:vertAlign w:val="superscript"/>
        </w:rPr>
        <w:t>1</w:t>
      </w:r>
      <w:r w:rsidRPr="00A84B90">
        <w:rPr>
          <w:rFonts w:ascii="Times New Roman" w:hAnsi="Times New Roman"/>
          <w:szCs w:val="24"/>
        </w:rPr>
        <w:t xml:space="preserve"> punktam -  EUR 6801.89  (intensitāte 90%).</w:t>
      </w:r>
    </w:p>
    <w:p w14:paraId="1F6CD962" w14:textId="77777777" w:rsidR="00A84B90" w:rsidRPr="00A84B90" w:rsidRDefault="00A84B90" w:rsidP="00A84B90">
      <w:pPr>
        <w:autoSpaceDE w:val="0"/>
        <w:autoSpaceDN w:val="0"/>
        <w:adjustRightInd w:val="0"/>
        <w:ind w:right="-2"/>
        <w:jc w:val="both"/>
        <w:outlineLvl w:val="0"/>
        <w:rPr>
          <w:rFonts w:ascii="Times New Roman" w:hAnsi="Times New Roman"/>
          <w:color w:val="000000"/>
          <w:szCs w:val="24"/>
        </w:rPr>
      </w:pPr>
    </w:p>
    <w:p w14:paraId="2DDC415F" w14:textId="77777777" w:rsidR="00A84B90" w:rsidRPr="00A84B90" w:rsidRDefault="00A84B90" w:rsidP="00A84B90">
      <w:pPr>
        <w:autoSpaceDE w:val="0"/>
        <w:autoSpaceDN w:val="0"/>
        <w:adjustRightInd w:val="0"/>
        <w:ind w:right="-2" w:firstLine="426"/>
        <w:jc w:val="both"/>
        <w:outlineLvl w:val="0"/>
        <w:rPr>
          <w:rFonts w:ascii="Times New Roman" w:hAnsi="Times New Roman"/>
          <w:b/>
          <w:bCs/>
          <w:color w:val="000000"/>
          <w:szCs w:val="24"/>
        </w:rPr>
      </w:pPr>
      <w:r w:rsidRPr="00A84B90">
        <w:rPr>
          <w:rFonts w:ascii="Times New Roman" w:hAnsi="Times New Roman"/>
          <w:color w:val="000000"/>
          <w:szCs w:val="24"/>
        </w:rPr>
        <w:t xml:space="preserve">Izvērtējot  projekta pieteikumu ar pievienotiem dokumentiem, konstatēts, ka </w:t>
      </w:r>
      <w:r w:rsidRPr="00A84B90">
        <w:rPr>
          <w:rFonts w:ascii="Times New Roman" w:hAnsi="Times New Roman"/>
          <w:szCs w:val="24"/>
        </w:rPr>
        <w:t>KDS “Komutators”</w:t>
      </w:r>
      <w:r w:rsidRPr="00A84B90">
        <w:rPr>
          <w:rFonts w:ascii="Times New Roman" w:hAnsi="Times New Roman"/>
          <w:color w:val="000000"/>
          <w:szCs w:val="24"/>
        </w:rPr>
        <w:t xml:space="preserve"> iesniegusi dokumentus atbilstoši noteikumu </w:t>
      </w:r>
      <w:r w:rsidRPr="00A84B90">
        <w:rPr>
          <w:rFonts w:ascii="Times New Roman" w:hAnsi="Times New Roman"/>
          <w:color w:val="000000"/>
          <w:szCs w:val="24"/>
          <w:lang w:eastAsia="lv-LV"/>
        </w:rPr>
        <w:t>“</w:t>
      </w:r>
      <w:r w:rsidRPr="00A84B90">
        <w:rPr>
          <w:rFonts w:ascii="Times New Roman" w:hAnsi="Times New Roman"/>
          <w:color w:val="000000"/>
          <w:szCs w:val="24"/>
        </w:rPr>
        <w:t xml:space="preserve">Kārtība, kādā Olaines novada pašvaldība piešķir  finansējumu dārzkopības sabiedrībām koplietošanas zemes labiekārtošanai” prasībām, iesniegti nepieciešamie dokumenti </w:t>
      </w:r>
      <w:bookmarkStart w:id="13" w:name="_Hlk110415111"/>
      <w:r w:rsidRPr="00A84B90">
        <w:rPr>
          <w:rFonts w:ascii="Times New Roman" w:hAnsi="Times New Roman"/>
          <w:color w:val="000000"/>
          <w:szCs w:val="24"/>
          <w:lang w:eastAsia="lv-LV"/>
        </w:rPr>
        <w:t>“</w:t>
      </w:r>
      <w:bookmarkEnd w:id="13"/>
      <w:r w:rsidRPr="00A84B90">
        <w:rPr>
          <w:rFonts w:ascii="Times New Roman" w:hAnsi="Times New Roman"/>
          <w:color w:val="000000"/>
          <w:szCs w:val="24"/>
        </w:rPr>
        <w:t xml:space="preserve">Finansējuma atbalstāmās darbības”, kuras paredzētas 8.1.punktā - iekšējo pievadceļu pie nekustamajiem īpašumiem izbūvei un saskaņā ar Attīstības un komunālo jautājumu komiteja 2023.gada 12.decembra sēdes protokolu Nr.12, Finanšu komitejas 2023.gada 20.decembra sēdes protokolu Nr.13 un, pamatojoties uz Pašvaldību likuma 2.panta pirmo daļu, 4.panta pirmās daļas 3.punktu un trešo daļu, 5.pantu, 10.panta pirmās daļas 21.punktu,  </w:t>
      </w:r>
      <w:r w:rsidRPr="00A84B90">
        <w:rPr>
          <w:rFonts w:ascii="Times New Roman" w:hAnsi="Times New Roman"/>
          <w:b/>
          <w:bCs/>
          <w:color w:val="000000"/>
          <w:szCs w:val="24"/>
        </w:rPr>
        <w:t>dome nolemj:</w:t>
      </w:r>
    </w:p>
    <w:p w14:paraId="75C498E6" w14:textId="77777777" w:rsidR="00A84B90" w:rsidRPr="00A84B90" w:rsidRDefault="00A84B90" w:rsidP="00A84B90">
      <w:pPr>
        <w:autoSpaceDE w:val="0"/>
        <w:autoSpaceDN w:val="0"/>
        <w:adjustRightInd w:val="0"/>
        <w:ind w:right="-2"/>
        <w:jc w:val="both"/>
        <w:outlineLvl w:val="0"/>
        <w:rPr>
          <w:rFonts w:ascii="Times New Roman" w:hAnsi="Times New Roman"/>
          <w:color w:val="000000"/>
          <w:szCs w:val="24"/>
        </w:rPr>
      </w:pPr>
    </w:p>
    <w:p w14:paraId="122AA306" w14:textId="77777777" w:rsidR="00A84B90" w:rsidRPr="00A84B90" w:rsidRDefault="00A84B90" w:rsidP="00A84B90">
      <w:pPr>
        <w:autoSpaceDE w:val="0"/>
        <w:autoSpaceDN w:val="0"/>
        <w:adjustRightInd w:val="0"/>
        <w:ind w:left="851" w:right="-2" w:hanging="425"/>
        <w:jc w:val="both"/>
        <w:outlineLvl w:val="0"/>
        <w:rPr>
          <w:rFonts w:ascii="Times New Roman" w:hAnsi="Times New Roman"/>
          <w:szCs w:val="24"/>
        </w:rPr>
      </w:pPr>
      <w:r w:rsidRPr="00A84B90">
        <w:rPr>
          <w:rFonts w:ascii="Times New Roman" w:hAnsi="Times New Roman"/>
          <w:color w:val="000000"/>
          <w:szCs w:val="24"/>
        </w:rPr>
        <w:t>1.</w:t>
      </w:r>
      <w:r w:rsidRPr="00A84B90">
        <w:rPr>
          <w:rFonts w:ascii="Times New Roman" w:hAnsi="Times New Roman"/>
          <w:color w:val="000000"/>
          <w:szCs w:val="24"/>
        </w:rPr>
        <w:tab/>
        <w:t xml:space="preserve">Atbalstīt </w:t>
      </w:r>
      <w:r w:rsidRPr="00A84B90">
        <w:rPr>
          <w:rFonts w:ascii="Times New Roman" w:hAnsi="Times New Roman"/>
          <w:szCs w:val="24"/>
          <w:lang w:eastAsia="lv-LV"/>
        </w:rPr>
        <w:t xml:space="preserve"> kooperatīvās dārzkopības sabiedrības</w:t>
      </w:r>
      <w:r w:rsidRPr="00A84B90">
        <w:rPr>
          <w:rFonts w:ascii="Times New Roman" w:hAnsi="Times New Roman"/>
          <w:color w:val="000000"/>
          <w:szCs w:val="24"/>
        </w:rPr>
        <w:t xml:space="preserve"> </w:t>
      </w:r>
      <w:r w:rsidRPr="00A84B90">
        <w:rPr>
          <w:rFonts w:ascii="Times New Roman" w:hAnsi="Times New Roman"/>
          <w:color w:val="000000"/>
          <w:szCs w:val="24"/>
          <w:lang w:eastAsia="lv-LV"/>
        </w:rPr>
        <w:t>“</w:t>
      </w:r>
      <w:r w:rsidRPr="00A84B90">
        <w:rPr>
          <w:rFonts w:ascii="Times New Roman" w:hAnsi="Times New Roman"/>
          <w:color w:val="000000"/>
          <w:szCs w:val="24"/>
        </w:rPr>
        <w:t xml:space="preserve">Komutators” (reģistrācijas Nr.40103077790) projektu </w:t>
      </w:r>
      <w:bookmarkStart w:id="14" w:name="_Hlk147484051"/>
      <w:r w:rsidRPr="00A84B90">
        <w:rPr>
          <w:rFonts w:ascii="Times New Roman" w:hAnsi="Times New Roman"/>
          <w:color w:val="000000"/>
          <w:szCs w:val="24"/>
        </w:rPr>
        <w:t>“4.l</w:t>
      </w:r>
      <w:r w:rsidRPr="00A84B90">
        <w:rPr>
          <w:rFonts w:ascii="Times New Roman" w:hAnsi="Times New Roman" w:hint="eastAsia"/>
          <w:color w:val="000000"/>
          <w:szCs w:val="24"/>
        </w:rPr>
        <w:t>ī</w:t>
      </w:r>
      <w:r w:rsidRPr="00A84B90">
        <w:rPr>
          <w:rFonts w:ascii="Times New Roman" w:hAnsi="Times New Roman"/>
          <w:color w:val="000000"/>
          <w:szCs w:val="24"/>
        </w:rPr>
        <w:t>nijas un Mandol</w:t>
      </w:r>
      <w:r w:rsidRPr="00A84B90">
        <w:rPr>
          <w:rFonts w:ascii="Times New Roman" w:hAnsi="Times New Roman" w:hint="eastAsia"/>
          <w:color w:val="000000"/>
          <w:szCs w:val="24"/>
        </w:rPr>
        <w:t>ī</w:t>
      </w:r>
      <w:r w:rsidRPr="00A84B90">
        <w:rPr>
          <w:rFonts w:ascii="Times New Roman" w:hAnsi="Times New Roman"/>
          <w:color w:val="000000"/>
          <w:szCs w:val="24"/>
        </w:rPr>
        <w:t>nu ielas labiek</w:t>
      </w:r>
      <w:r w:rsidRPr="00A84B90">
        <w:rPr>
          <w:rFonts w:ascii="Times New Roman" w:hAnsi="Times New Roman" w:hint="eastAsia"/>
          <w:color w:val="000000"/>
          <w:szCs w:val="24"/>
        </w:rPr>
        <w:t>ā</w:t>
      </w:r>
      <w:r w:rsidRPr="00A84B90">
        <w:rPr>
          <w:rFonts w:ascii="Times New Roman" w:hAnsi="Times New Roman"/>
          <w:color w:val="000000"/>
          <w:szCs w:val="24"/>
        </w:rPr>
        <w:t>rtošana”</w:t>
      </w:r>
      <w:bookmarkEnd w:id="14"/>
      <w:r w:rsidRPr="00A84B90">
        <w:rPr>
          <w:rFonts w:ascii="Times New Roman" w:hAnsi="Times New Roman"/>
          <w:color w:val="000000"/>
          <w:szCs w:val="24"/>
        </w:rPr>
        <w:t xml:space="preserve"> par kopējo projekta summu EUR  </w:t>
      </w:r>
      <w:r w:rsidRPr="00A84B90">
        <w:rPr>
          <w:rFonts w:ascii="Times New Roman" w:hAnsi="Times New Roman"/>
          <w:szCs w:val="24"/>
        </w:rPr>
        <w:t xml:space="preserve">7557.66 </w:t>
      </w:r>
      <w:r w:rsidRPr="00A84B90">
        <w:rPr>
          <w:rFonts w:ascii="Times New Roman" w:hAnsi="Times New Roman"/>
          <w:color w:val="000000"/>
          <w:szCs w:val="24"/>
        </w:rPr>
        <w:t xml:space="preserve">ar pašvaldības finansējumu EUR </w:t>
      </w:r>
      <w:r w:rsidRPr="00A84B90">
        <w:rPr>
          <w:rFonts w:ascii="Times New Roman" w:hAnsi="Times New Roman"/>
          <w:szCs w:val="24"/>
        </w:rPr>
        <w:t xml:space="preserve">6801.89 no Olaines novada pašvaldības pamatbudžeta izdevumu sadaļas 04.510 </w:t>
      </w:r>
      <w:r w:rsidRPr="00A84B90">
        <w:rPr>
          <w:rFonts w:ascii="Times New Roman" w:hAnsi="Times New Roman"/>
          <w:szCs w:val="24"/>
          <w:lang w:eastAsia="lv-LV"/>
        </w:rPr>
        <w:t>“</w:t>
      </w:r>
      <w:r w:rsidRPr="00A84B90">
        <w:rPr>
          <w:rFonts w:ascii="Times New Roman" w:hAnsi="Times New Roman"/>
          <w:szCs w:val="24"/>
        </w:rPr>
        <w:t xml:space="preserve">Autotransports” (EKK 3263). </w:t>
      </w:r>
    </w:p>
    <w:p w14:paraId="08BCCD36" w14:textId="77777777" w:rsidR="00A84B90" w:rsidRPr="00A84B90" w:rsidRDefault="00A84B90" w:rsidP="00A84B90">
      <w:pPr>
        <w:autoSpaceDE w:val="0"/>
        <w:autoSpaceDN w:val="0"/>
        <w:adjustRightInd w:val="0"/>
        <w:ind w:left="851" w:right="-2" w:hanging="425"/>
        <w:jc w:val="both"/>
        <w:outlineLvl w:val="0"/>
        <w:rPr>
          <w:rFonts w:ascii="Times New Roman" w:hAnsi="Times New Roman"/>
          <w:szCs w:val="24"/>
        </w:rPr>
      </w:pPr>
      <w:r w:rsidRPr="00A84B90">
        <w:rPr>
          <w:rFonts w:ascii="Times New Roman" w:hAnsi="Times New Roman"/>
          <w:szCs w:val="24"/>
        </w:rPr>
        <w:t>2.</w:t>
      </w:r>
      <w:r w:rsidRPr="00A84B90">
        <w:rPr>
          <w:rFonts w:ascii="Times New Roman" w:hAnsi="Times New Roman"/>
          <w:szCs w:val="24"/>
        </w:rPr>
        <w:tab/>
        <w:t>Uzdot:</w:t>
      </w:r>
    </w:p>
    <w:p w14:paraId="4E1954A7" w14:textId="77777777" w:rsidR="00A84B90" w:rsidRPr="00A84B90" w:rsidRDefault="00A84B90" w:rsidP="00A84B90">
      <w:pPr>
        <w:autoSpaceDE w:val="0"/>
        <w:autoSpaceDN w:val="0"/>
        <w:adjustRightInd w:val="0"/>
        <w:ind w:left="851" w:right="-2" w:firstLine="589"/>
        <w:jc w:val="both"/>
        <w:outlineLvl w:val="0"/>
        <w:rPr>
          <w:rFonts w:ascii="Times New Roman" w:hAnsi="Times New Roman"/>
          <w:szCs w:val="24"/>
        </w:rPr>
      </w:pPr>
      <w:r w:rsidRPr="00A84B90">
        <w:rPr>
          <w:rFonts w:ascii="Times New Roman" w:hAnsi="Times New Roman"/>
          <w:szCs w:val="24"/>
        </w:rPr>
        <w:t>2.1. pašvaldības izpilddirektoram noslēgt līgumu ar</w:t>
      </w:r>
      <w:bookmarkStart w:id="15" w:name="_Hlk15041655"/>
      <w:r w:rsidRPr="00A84B90">
        <w:rPr>
          <w:rFonts w:ascii="Times New Roman" w:hAnsi="Times New Roman"/>
          <w:szCs w:val="24"/>
          <w:lang w:eastAsia="lv-LV"/>
        </w:rPr>
        <w:t xml:space="preserve"> kooperatīvo dārzkopības sabiedrību</w:t>
      </w:r>
      <w:r w:rsidRPr="00A84B90">
        <w:rPr>
          <w:rFonts w:ascii="Times New Roman" w:hAnsi="Times New Roman"/>
          <w:szCs w:val="24"/>
        </w:rPr>
        <w:t xml:space="preserve"> </w:t>
      </w:r>
      <w:r w:rsidRPr="00A84B90">
        <w:rPr>
          <w:rFonts w:ascii="Times New Roman" w:hAnsi="Times New Roman"/>
          <w:szCs w:val="24"/>
          <w:lang w:eastAsia="lv-LV"/>
        </w:rPr>
        <w:t>“</w:t>
      </w:r>
      <w:r w:rsidRPr="00A84B90">
        <w:rPr>
          <w:rFonts w:ascii="Times New Roman" w:hAnsi="Times New Roman"/>
          <w:szCs w:val="24"/>
        </w:rPr>
        <w:t xml:space="preserve">Komutators” par </w:t>
      </w:r>
      <w:bookmarkEnd w:id="15"/>
      <w:r w:rsidRPr="00A84B90">
        <w:rPr>
          <w:rFonts w:ascii="Times New Roman" w:hAnsi="Times New Roman"/>
          <w:szCs w:val="24"/>
        </w:rPr>
        <w:t>projekta  “4.l</w:t>
      </w:r>
      <w:r w:rsidRPr="00A84B90">
        <w:rPr>
          <w:rFonts w:ascii="Times New Roman" w:hAnsi="Times New Roman" w:hint="eastAsia"/>
          <w:szCs w:val="24"/>
        </w:rPr>
        <w:t>ī</w:t>
      </w:r>
      <w:r w:rsidRPr="00A84B90">
        <w:rPr>
          <w:rFonts w:ascii="Times New Roman" w:hAnsi="Times New Roman"/>
          <w:szCs w:val="24"/>
        </w:rPr>
        <w:t>nijas un Mandol</w:t>
      </w:r>
      <w:r w:rsidRPr="00A84B90">
        <w:rPr>
          <w:rFonts w:ascii="Times New Roman" w:hAnsi="Times New Roman" w:hint="eastAsia"/>
          <w:szCs w:val="24"/>
        </w:rPr>
        <w:t>ī</w:t>
      </w:r>
      <w:r w:rsidRPr="00A84B90">
        <w:rPr>
          <w:rFonts w:ascii="Times New Roman" w:hAnsi="Times New Roman"/>
          <w:szCs w:val="24"/>
        </w:rPr>
        <w:t>nu ielas labiek</w:t>
      </w:r>
      <w:r w:rsidRPr="00A84B90">
        <w:rPr>
          <w:rFonts w:ascii="Times New Roman" w:hAnsi="Times New Roman" w:hint="eastAsia"/>
          <w:szCs w:val="24"/>
        </w:rPr>
        <w:t>ā</w:t>
      </w:r>
      <w:r w:rsidRPr="00A84B90">
        <w:rPr>
          <w:rFonts w:ascii="Times New Roman" w:hAnsi="Times New Roman"/>
          <w:szCs w:val="24"/>
        </w:rPr>
        <w:t>rtošana” finansēšanu.</w:t>
      </w:r>
    </w:p>
    <w:p w14:paraId="3CD161CF" w14:textId="77777777" w:rsidR="00A84B90" w:rsidRPr="00A84B90" w:rsidRDefault="00A84B90" w:rsidP="00A84B90">
      <w:pPr>
        <w:autoSpaceDE w:val="0"/>
        <w:autoSpaceDN w:val="0"/>
        <w:adjustRightInd w:val="0"/>
        <w:ind w:left="851" w:right="-2" w:firstLine="589"/>
        <w:jc w:val="both"/>
        <w:outlineLvl w:val="0"/>
        <w:rPr>
          <w:rFonts w:ascii="Times New Roman" w:hAnsi="Times New Roman"/>
          <w:color w:val="000000"/>
          <w:szCs w:val="24"/>
        </w:rPr>
      </w:pPr>
      <w:r w:rsidRPr="00A84B90">
        <w:rPr>
          <w:rFonts w:ascii="Times New Roman" w:hAnsi="Times New Roman"/>
          <w:szCs w:val="24"/>
        </w:rPr>
        <w:t>2.2. Finanšu un gr</w:t>
      </w:r>
      <w:r w:rsidRPr="00A84B90">
        <w:rPr>
          <w:rFonts w:ascii="Times New Roman" w:hAnsi="Times New Roman" w:hint="eastAsia"/>
          <w:szCs w:val="24"/>
        </w:rPr>
        <w:t>ā</w:t>
      </w:r>
      <w:r w:rsidRPr="00A84B90">
        <w:rPr>
          <w:rFonts w:ascii="Times New Roman" w:hAnsi="Times New Roman"/>
          <w:szCs w:val="24"/>
        </w:rPr>
        <w:t>matved</w:t>
      </w:r>
      <w:r w:rsidRPr="00A84B90">
        <w:rPr>
          <w:rFonts w:ascii="Times New Roman" w:hAnsi="Times New Roman" w:hint="eastAsia"/>
          <w:szCs w:val="24"/>
        </w:rPr>
        <w:t>ī</w:t>
      </w:r>
      <w:r w:rsidRPr="00A84B90">
        <w:rPr>
          <w:rFonts w:ascii="Times New Roman" w:hAnsi="Times New Roman"/>
          <w:szCs w:val="24"/>
        </w:rPr>
        <w:t>bas noda</w:t>
      </w:r>
      <w:r w:rsidRPr="00A84B90">
        <w:rPr>
          <w:rFonts w:ascii="Times New Roman" w:hAnsi="Times New Roman" w:hint="eastAsia"/>
          <w:szCs w:val="24"/>
        </w:rPr>
        <w:t>ļ</w:t>
      </w:r>
      <w:r w:rsidRPr="00A84B90">
        <w:rPr>
          <w:rFonts w:ascii="Times New Roman" w:hAnsi="Times New Roman"/>
          <w:szCs w:val="24"/>
        </w:rPr>
        <w:t>ai l</w:t>
      </w:r>
      <w:r w:rsidRPr="00A84B90">
        <w:rPr>
          <w:rFonts w:ascii="Times New Roman" w:hAnsi="Times New Roman" w:hint="eastAsia"/>
          <w:szCs w:val="24"/>
        </w:rPr>
        <w:t>ē</w:t>
      </w:r>
      <w:r w:rsidRPr="00A84B90">
        <w:rPr>
          <w:rFonts w:ascii="Times New Roman" w:hAnsi="Times New Roman"/>
          <w:szCs w:val="24"/>
        </w:rPr>
        <w:t>muma 1.punkt</w:t>
      </w:r>
      <w:r w:rsidRPr="00A84B90">
        <w:rPr>
          <w:rFonts w:ascii="Times New Roman" w:hAnsi="Times New Roman" w:hint="eastAsia"/>
          <w:szCs w:val="24"/>
        </w:rPr>
        <w:t>ā</w:t>
      </w:r>
      <w:r w:rsidRPr="00A84B90">
        <w:rPr>
          <w:rFonts w:ascii="Times New Roman" w:hAnsi="Times New Roman"/>
          <w:szCs w:val="24"/>
        </w:rPr>
        <w:t xml:space="preserve"> noteikto pašvald</w:t>
      </w:r>
      <w:r w:rsidRPr="00A84B90">
        <w:rPr>
          <w:rFonts w:ascii="Times New Roman" w:hAnsi="Times New Roman" w:hint="eastAsia"/>
          <w:szCs w:val="24"/>
        </w:rPr>
        <w:t>ī</w:t>
      </w:r>
      <w:r w:rsidRPr="00A84B90">
        <w:rPr>
          <w:rFonts w:ascii="Times New Roman" w:hAnsi="Times New Roman"/>
          <w:szCs w:val="24"/>
        </w:rPr>
        <w:t>bas finans</w:t>
      </w:r>
      <w:r w:rsidRPr="00A84B90">
        <w:rPr>
          <w:rFonts w:ascii="Times New Roman" w:hAnsi="Times New Roman" w:hint="eastAsia"/>
          <w:szCs w:val="24"/>
        </w:rPr>
        <w:t>ē</w:t>
      </w:r>
      <w:r w:rsidRPr="00A84B90">
        <w:rPr>
          <w:rFonts w:ascii="Times New Roman" w:hAnsi="Times New Roman"/>
          <w:szCs w:val="24"/>
        </w:rPr>
        <w:t>jumu EUR  6801.89 iepl</w:t>
      </w:r>
      <w:r w:rsidRPr="00A84B90">
        <w:rPr>
          <w:rFonts w:ascii="Times New Roman" w:hAnsi="Times New Roman" w:hint="eastAsia"/>
          <w:szCs w:val="24"/>
        </w:rPr>
        <w:t>ā</w:t>
      </w:r>
      <w:r w:rsidRPr="00A84B90">
        <w:rPr>
          <w:rFonts w:ascii="Times New Roman" w:hAnsi="Times New Roman"/>
          <w:szCs w:val="24"/>
        </w:rPr>
        <w:t>not 2024.gada pašvald</w:t>
      </w:r>
      <w:r w:rsidRPr="00A84B90">
        <w:rPr>
          <w:rFonts w:ascii="Times New Roman" w:hAnsi="Times New Roman" w:hint="eastAsia"/>
          <w:szCs w:val="24"/>
        </w:rPr>
        <w:t>ī</w:t>
      </w:r>
      <w:r w:rsidRPr="00A84B90">
        <w:rPr>
          <w:rFonts w:ascii="Times New Roman" w:hAnsi="Times New Roman"/>
          <w:szCs w:val="24"/>
        </w:rPr>
        <w:t>bas budžet</w:t>
      </w:r>
      <w:r w:rsidRPr="00A84B90">
        <w:rPr>
          <w:rFonts w:ascii="Times New Roman" w:hAnsi="Times New Roman" w:hint="eastAsia"/>
          <w:szCs w:val="24"/>
        </w:rPr>
        <w:t>ā</w:t>
      </w:r>
      <w:r w:rsidRPr="00A84B90">
        <w:rPr>
          <w:rFonts w:ascii="Times New Roman" w:hAnsi="Times New Roman"/>
          <w:szCs w:val="24"/>
        </w:rPr>
        <w:t>.</w:t>
      </w:r>
    </w:p>
    <w:p w14:paraId="47A2258E" w14:textId="77777777" w:rsidR="00A84B90" w:rsidRPr="00A84B90" w:rsidRDefault="00A84B90" w:rsidP="00A84B90">
      <w:pPr>
        <w:autoSpaceDE w:val="0"/>
        <w:autoSpaceDN w:val="0"/>
        <w:adjustRightInd w:val="0"/>
        <w:ind w:left="851" w:right="-2" w:hanging="425"/>
        <w:jc w:val="both"/>
        <w:outlineLvl w:val="0"/>
        <w:rPr>
          <w:rFonts w:ascii="Times New Roman" w:hAnsi="Times New Roman"/>
          <w:color w:val="000000"/>
          <w:szCs w:val="24"/>
        </w:rPr>
      </w:pPr>
      <w:r w:rsidRPr="00A84B90">
        <w:rPr>
          <w:rFonts w:ascii="Times New Roman" w:hAnsi="Times New Roman"/>
          <w:color w:val="000000"/>
          <w:szCs w:val="24"/>
        </w:rPr>
        <w:t xml:space="preserve">3. </w:t>
      </w:r>
      <w:r w:rsidRPr="00A84B90">
        <w:rPr>
          <w:rFonts w:ascii="Times New Roman" w:hAnsi="Times New Roman"/>
          <w:color w:val="000000"/>
          <w:szCs w:val="24"/>
        </w:rPr>
        <w:tab/>
        <w:t xml:space="preserve">Noteikt, ja </w:t>
      </w:r>
      <w:r w:rsidRPr="00A84B90">
        <w:rPr>
          <w:rFonts w:ascii="Times New Roman" w:hAnsi="Times New Roman"/>
          <w:szCs w:val="24"/>
          <w:lang w:eastAsia="lv-LV"/>
        </w:rPr>
        <w:t xml:space="preserve"> kooperatīvā dārzkopības sabiedrība</w:t>
      </w:r>
      <w:r w:rsidRPr="00A84B90">
        <w:rPr>
          <w:rFonts w:ascii="Times New Roman" w:hAnsi="Times New Roman"/>
          <w:color w:val="000000"/>
          <w:szCs w:val="24"/>
        </w:rPr>
        <w:t xml:space="preserve"> </w:t>
      </w:r>
      <w:r w:rsidRPr="00A84B90">
        <w:rPr>
          <w:rFonts w:ascii="Times New Roman" w:hAnsi="Times New Roman"/>
          <w:color w:val="000000"/>
          <w:szCs w:val="24"/>
          <w:lang w:eastAsia="lv-LV"/>
        </w:rPr>
        <w:t>“</w:t>
      </w:r>
      <w:r w:rsidRPr="00A84B90">
        <w:rPr>
          <w:rFonts w:ascii="Times New Roman" w:hAnsi="Times New Roman"/>
          <w:color w:val="000000"/>
          <w:szCs w:val="24"/>
        </w:rPr>
        <w:t xml:space="preserve">Komutators” (reģistrācijas Nr.40103077790) līdz 2024.gada 15.oktobrim pašvaldībā nav iesniegusi līgumā par KDS </w:t>
      </w:r>
      <w:r w:rsidRPr="00A84B90">
        <w:rPr>
          <w:rFonts w:ascii="Times New Roman" w:hAnsi="Times New Roman"/>
          <w:szCs w:val="24"/>
          <w:lang w:eastAsia="lv-LV"/>
        </w:rPr>
        <w:t>“</w:t>
      </w:r>
      <w:r w:rsidRPr="00A84B90">
        <w:rPr>
          <w:rFonts w:ascii="Times New Roman" w:hAnsi="Times New Roman"/>
          <w:color w:val="000000"/>
          <w:szCs w:val="24"/>
        </w:rPr>
        <w:t>Komutators” projekta “</w:t>
      </w:r>
      <w:bookmarkStart w:id="16" w:name="_Hlk152148529"/>
      <w:r w:rsidRPr="00A84B90">
        <w:rPr>
          <w:rFonts w:ascii="Times New Roman" w:hAnsi="Times New Roman"/>
          <w:color w:val="000000"/>
          <w:szCs w:val="24"/>
        </w:rPr>
        <w:t>4.l</w:t>
      </w:r>
      <w:r w:rsidRPr="00A84B90">
        <w:rPr>
          <w:rFonts w:ascii="Times New Roman" w:hAnsi="Times New Roman" w:hint="eastAsia"/>
          <w:color w:val="000000"/>
          <w:szCs w:val="24"/>
        </w:rPr>
        <w:t>ī</w:t>
      </w:r>
      <w:r w:rsidRPr="00A84B90">
        <w:rPr>
          <w:rFonts w:ascii="Times New Roman" w:hAnsi="Times New Roman"/>
          <w:color w:val="000000"/>
          <w:szCs w:val="24"/>
        </w:rPr>
        <w:t>nijas un Mandol</w:t>
      </w:r>
      <w:r w:rsidRPr="00A84B90">
        <w:rPr>
          <w:rFonts w:ascii="Times New Roman" w:hAnsi="Times New Roman" w:hint="eastAsia"/>
          <w:color w:val="000000"/>
          <w:szCs w:val="24"/>
        </w:rPr>
        <w:t>ī</w:t>
      </w:r>
      <w:r w:rsidRPr="00A84B90">
        <w:rPr>
          <w:rFonts w:ascii="Times New Roman" w:hAnsi="Times New Roman"/>
          <w:color w:val="000000"/>
          <w:szCs w:val="24"/>
        </w:rPr>
        <w:t>nu ielas labiek</w:t>
      </w:r>
      <w:r w:rsidRPr="00A84B90">
        <w:rPr>
          <w:rFonts w:ascii="Times New Roman" w:hAnsi="Times New Roman" w:hint="eastAsia"/>
          <w:color w:val="000000"/>
          <w:szCs w:val="24"/>
        </w:rPr>
        <w:t>ā</w:t>
      </w:r>
      <w:r w:rsidRPr="00A84B90">
        <w:rPr>
          <w:rFonts w:ascii="Times New Roman" w:hAnsi="Times New Roman"/>
          <w:color w:val="000000"/>
          <w:szCs w:val="24"/>
        </w:rPr>
        <w:t>rtošana</w:t>
      </w:r>
      <w:bookmarkEnd w:id="16"/>
      <w:r w:rsidRPr="00A84B90">
        <w:rPr>
          <w:rFonts w:ascii="Times New Roman" w:hAnsi="Times New Roman"/>
          <w:color w:val="000000"/>
          <w:szCs w:val="24"/>
        </w:rPr>
        <w:t>” finansēšanu 4.1.1. un 4.1.2.apakšpunktā noteiktos dokumentus, šis lēmums zaudē savu spēku.</w:t>
      </w:r>
    </w:p>
    <w:p w14:paraId="32878CE2" w14:textId="77777777" w:rsidR="00A84B90" w:rsidRPr="00A84B90" w:rsidRDefault="00A84B90" w:rsidP="00A84B90">
      <w:pPr>
        <w:ind w:right="-629"/>
        <w:jc w:val="both"/>
        <w:rPr>
          <w:rFonts w:ascii="Times New Roman" w:hAnsi="Times New Roman"/>
          <w:iCs/>
          <w:szCs w:val="24"/>
        </w:rPr>
      </w:pPr>
    </w:p>
    <w:p w14:paraId="15347AD8" w14:textId="77777777" w:rsidR="00A84B90" w:rsidRPr="00A84B90" w:rsidRDefault="00A84B90" w:rsidP="00A84B90">
      <w:pPr>
        <w:ind w:right="-629"/>
        <w:jc w:val="both"/>
        <w:rPr>
          <w:rFonts w:ascii="Times New Roman" w:hAnsi="Times New Roman"/>
          <w:iCs/>
          <w:szCs w:val="24"/>
        </w:rPr>
      </w:pPr>
      <w:r w:rsidRPr="00A84B90">
        <w:rPr>
          <w:rFonts w:ascii="Times New Roman" w:hAnsi="Times New Roman"/>
          <w:iCs/>
          <w:szCs w:val="24"/>
        </w:rPr>
        <w:t>Priekšsēdētājs</w:t>
      </w:r>
      <w:r w:rsidRPr="00A84B90">
        <w:rPr>
          <w:rFonts w:ascii="Times New Roman" w:hAnsi="Times New Roman"/>
          <w:iCs/>
          <w:szCs w:val="24"/>
        </w:rPr>
        <w:tab/>
      </w:r>
      <w:r w:rsidRPr="00A84B90">
        <w:rPr>
          <w:rFonts w:ascii="Times New Roman" w:hAnsi="Times New Roman"/>
          <w:iCs/>
          <w:szCs w:val="24"/>
        </w:rPr>
        <w:tab/>
        <w:t xml:space="preserve"> </w:t>
      </w:r>
      <w:r w:rsidRPr="00A84B90">
        <w:rPr>
          <w:rFonts w:ascii="Times New Roman" w:hAnsi="Times New Roman"/>
          <w:iCs/>
          <w:szCs w:val="24"/>
        </w:rPr>
        <w:tab/>
      </w:r>
      <w:r w:rsidRPr="00A84B90">
        <w:rPr>
          <w:rFonts w:ascii="Times New Roman" w:hAnsi="Times New Roman"/>
          <w:iCs/>
          <w:szCs w:val="24"/>
        </w:rPr>
        <w:tab/>
      </w:r>
      <w:r w:rsidRPr="00A84B90">
        <w:rPr>
          <w:rFonts w:ascii="Times New Roman" w:hAnsi="Times New Roman"/>
          <w:iCs/>
          <w:szCs w:val="24"/>
        </w:rPr>
        <w:tab/>
        <w:t xml:space="preserve">                                     </w:t>
      </w:r>
      <w:r w:rsidRPr="00A84B90">
        <w:rPr>
          <w:rFonts w:ascii="Times New Roman" w:hAnsi="Times New Roman"/>
          <w:iCs/>
          <w:szCs w:val="24"/>
        </w:rPr>
        <w:tab/>
      </w:r>
      <w:r w:rsidRPr="00A84B90">
        <w:rPr>
          <w:rFonts w:ascii="Times New Roman" w:hAnsi="Times New Roman"/>
          <w:iCs/>
          <w:szCs w:val="24"/>
        </w:rPr>
        <w:tab/>
      </w:r>
      <w:r w:rsidRPr="00A84B90">
        <w:rPr>
          <w:rFonts w:ascii="Times New Roman" w:hAnsi="Times New Roman"/>
          <w:iCs/>
          <w:szCs w:val="24"/>
        </w:rPr>
        <w:tab/>
        <w:t>A.Bergs</w:t>
      </w:r>
    </w:p>
    <w:p w14:paraId="1959618D" w14:textId="77777777" w:rsidR="00A84B90" w:rsidRPr="00A84B90" w:rsidRDefault="00A84B90" w:rsidP="00A84B90">
      <w:pPr>
        <w:jc w:val="both"/>
        <w:rPr>
          <w:rFonts w:ascii="Times New Roman" w:hAnsi="Times New Roman"/>
          <w:iCs/>
          <w:szCs w:val="24"/>
        </w:rPr>
      </w:pPr>
    </w:p>
    <w:p w14:paraId="150010BA" w14:textId="77777777" w:rsidR="00A84B90" w:rsidRPr="00A84B90" w:rsidRDefault="00A84B90" w:rsidP="00A84B90">
      <w:pPr>
        <w:jc w:val="both"/>
        <w:rPr>
          <w:rFonts w:ascii="Times New Roman" w:hAnsi="Times New Roman"/>
          <w:szCs w:val="24"/>
        </w:rPr>
      </w:pPr>
      <w:r w:rsidRPr="00A84B90">
        <w:rPr>
          <w:rFonts w:ascii="Times New Roman" w:hAnsi="Times New Roman"/>
          <w:szCs w:val="24"/>
        </w:rPr>
        <w:t xml:space="preserve">Iesniedz: </w:t>
      </w:r>
      <w:bookmarkStart w:id="17" w:name="_Hlk142484236"/>
      <w:r w:rsidRPr="00A84B90">
        <w:rPr>
          <w:rFonts w:ascii="Times New Roman" w:hAnsi="Times New Roman"/>
          <w:szCs w:val="24"/>
        </w:rPr>
        <w:t>Attīstības un komunālo jautājumu komitej</w:t>
      </w:r>
      <w:bookmarkEnd w:id="17"/>
      <w:r w:rsidRPr="00A84B90">
        <w:rPr>
          <w:rFonts w:ascii="Times New Roman" w:hAnsi="Times New Roman"/>
          <w:szCs w:val="24"/>
        </w:rPr>
        <w:t>a</w:t>
      </w:r>
    </w:p>
    <w:p w14:paraId="3E8E7361" w14:textId="77777777" w:rsidR="00A84B90" w:rsidRPr="00A84B90" w:rsidRDefault="00A84B90" w:rsidP="00A84B90">
      <w:pPr>
        <w:ind w:firstLine="720"/>
        <w:jc w:val="both"/>
        <w:rPr>
          <w:rFonts w:ascii="Times New Roman" w:hAnsi="Times New Roman"/>
          <w:szCs w:val="24"/>
        </w:rPr>
      </w:pPr>
      <w:r w:rsidRPr="00A84B90">
        <w:rPr>
          <w:rFonts w:ascii="Times New Roman" w:hAnsi="Times New Roman"/>
          <w:szCs w:val="24"/>
        </w:rPr>
        <w:t xml:space="preserve">    Finanšu komiteja</w:t>
      </w:r>
    </w:p>
    <w:p w14:paraId="79ED38D6" w14:textId="77777777" w:rsidR="00A84B90" w:rsidRPr="00A84B90" w:rsidRDefault="00A84B90" w:rsidP="00A84B90">
      <w:pPr>
        <w:ind w:right="-629"/>
        <w:jc w:val="both"/>
        <w:rPr>
          <w:rFonts w:ascii="Times New Roman" w:hAnsi="Times New Roman"/>
          <w:szCs w:val="24"/>
        </w:rPr>
      </w:pPr>
      <w:r w:rsidRPr="00A84B90">
        <w:rPr>
          <w:rFonts w:ascii="Times New Roman" w:hAnsi="Times New Roman"/>
          <w:szCs w:val="24"/>
        </w:rPr>
        <w:t>Sagatavoja: Īpašuma un juridiskās nodaļas juriste A.Melniece</w:t>
      </w:r>
    </w:p>
    <w:p w14:paraId="1CAA5976" w14:textId="77777777" w:rsidR="00A84B90" w:rsidRPr="00A84B90" w:rsidRDefault="00A84B90" w:rsidP="00A84B90">
      <w:pPr>
        <w:rPr>
          <w:rFonts w:ascii="Times New Roman" w:hAnsi="Times New Roman"/>
          <w:szCs w:val="24"/>
        </w:rPr>
      </w:pPr>
    </w:p>
    <w:p w14:paraId="4E36D71D" w14:textId="77777777" w:rsidR="00A84B90" w:rsidRPr="00A84B90" w:rsidRDefault="00A84B90" w:rsidP="00A84B90">
      <w:pPr>
        <w:rPr>
          <w:rFonts w:ascii="Times New Roman" w:hAnsi="Times New Roman"/>
          <w:szCs w:val="24"/>
        </w:rPr>
      </w:pPr>
    </w:p>
    <w:p w14:paraId="28E745CF" w14:textId="77777777" w:rsidR="00A84B90" w:rsidRPr="00A84B90" w:rsidRDefault="00A84B90" w:rsidP="00A84B90">
      <w:pPr>
        <w:rPr>
          <w:rFonts w:ascii="Times New Roman" w:hAnsi="Times New Roman"/>
          <w:szCs w:val="24"/>
        </w:rPr>
      </w:pPr>
      <w:r w:rsidRPr="00A84B90">
        <w:rPr>
          <w:rFonts w:ascii="Times New Roman" w:hAnsi="Times New Roman"/>
          <w:szCs w:val="24"/>
        </w:rPr>
        <w:t>Lēmumu izsniegt:</w:t>
      </w:r>
    </w:p>
    <w:p w14:paraId="4B6DDA9C" w14:textId="77777777" w:rsidR="00A84B90" w:rsidRPr="00A84B90" w:rsidRDefault="00A84B90" w:rsidP="00A84B90">
      <w:pPr>
        <w:rPr>
          <w:rFonts w:ascii="Times New Roman" w:hAnsi="Times New Roman"/>
          <w:szCs w:val="24"/>
        </w:rPr>
      </w:pPr>
      <w:r w:rsidRPr="00A84B90">
        <w:rPr>
          <w:rFonts w:ascii="Times New Roman" w:hAnsi="Times New Roman"/>
          <w:szCs w:val="24"/>
        </w:rPr>
        <w:t>Īpašuma un juridiskajai nodaļai</w:t>
      </w:r>
    </w:p>
    <w:p w14:paraId="5068664B" w14:textId="77777777" w:rsidR="00A84B90" w:rsidRPr="00A84B90" w:rsidRDefault="00A84B90" w:rsidP="00A84B90">
      <w:pPr>
        <w:rPr>
          <w:rFonts w:ascii="Times New Roman" w:hAnsi="Times New Roman"/>
          <w:szCs w:val="24"/>
        </w:rPr>
      </w:pPr>
      <w:r w:rsidRPr="00A84B90">
        <w:rPr>
          <w:rFonts w:ascii="Times New Roman" w:hAnsi="Times New Roman"/>
          <w:szCs w:val="24"/>
        </w:rPr>
        <w:t>Finanšu un grāmatvedības nodaļai</w:t>
      </w:r>
    </w:p>
    <w:p w14:paraId="502919FF" w14:textId="77777777" w:rsidR="00A84B90" w:rsidRPr="00A84B90" w:rsidRDefault="00A84B90" w:rsidP="00A84B90">
      <w:pPr>
        <w:rPr>
          <w:rFonts w:ascii="Times New Roman" w:hAnsi="Times New Roman"/>
          <w:szCs w:val="24"/>
        </w:rPr>
      </w:pPr>
      <w:r w:rsidRPr="00A84B90">
        <w:rPr>
          <w:rFonts w:ascii="Times New Roman" w:hAnsi="Times New Roman"/>
          <w:szCs w:val="24"/>
        </w:rPr>
        <w:t>Būvvaldei</w:t>
      </w:r>
    </w:p>
    <w:p w14:paraId="53D721CE" w14:textId="77777777" w:rsidR="00A84B90" w:rsidRPr="00A84B90" w:rsidRDefault="00A84B90" w:rsidP="00A84B90">
      <w:pPr>
        <w:rPr>
          <w:rFonts w:ascii="Times New Roman" w:hAnsi="Times New Roman"/>
          <w:szCs w:val="24"/>
        </w:rPr>
      </w:pPr>
      <w:r w:rsidRPr="00A84B90">
        <w:rPr>
          <w:rFonts w:ascii="Times New Roman" w:hAnsi="Times New Roman"/>
          <w:szCs w:val="24"/>
        </w:rPr>
        <w:t>Attīstības nodaļai</w:t>
      </w:r>
    </w:p>
    <w:p w14:paraId="7F38B153" w14:textId="77777777" w:rsidR="00A84B90" w:rsidRPr="00A84B90" w:rsidRDefault="00A84B90" w:rsidP="00A84B90">
      <w:pPr>
        <w:numPr>
          <w:ilvl w:val="12"/>
          <w:numId w:val="0"/>
        </w:numPr>
        <w:jc w:val="both"/>
        <w:rPr>
          <w:rFonts w:ascii="Times New Roman" w:hAnsi="Times New Roman"/>
          <w:szCs w:val="24"/>
        </w:rPr>
      </w:pPr>
      <w:r w:rsidRPr="00A84B90">
        <w:rPr>
          <w:rFonts w:ascii="Times New Roman" w:hAnsi="Times New Roman"/>
          <w:szCs w:val="24"/>
        </w:rPr>
        <w:t>izpilddirektoram</w:t>
      </w:r>
    </w:p>
    <w:p w14:paraId="23E195C2" w14:textId="116C32B8" w:rsidR="004E1D3C" w:rsidRDefault="00A84B90" w:rsidP="00A84B90">
      <w:pPr>
        <w:jc w:val="both"/>
        <w:rPr>
          <w:rFonts w:ascii="Times New Roman" w:hAnsi="Times New Roman"/>
          <w:szCs w:val="24"/>
          <w:lang w:eastAsia="lv-LV"/>
        </w:rPr>
      </w:pPr>
      <w:r w:rsidRPr="00A84B90">
        <w:rPr>
          <w:rFonts w:ascii="Times New Roman" w:hAnsi="Times New Roman"/>
          <w:szCs w:val="24"/>
          <w:lang w:eastAsia="lv-LV"/>
        </w:rPr>
        <w:t>KDS “Komutators”</w:t>
      </w:r>
      <w:r w:rsidR="00A829DE">
        <w:rPr>
          <w:rFonts w:ascii="Times New Roman" w:hAnsi="Times New Roman"/>
          <w:szCs w:val="24"/>
          <w:lang w:eastAsia="lv-LV"/>
        </w:rPr>
        <w:t xml:space="preserve"> </w:t>
      </w:r>
    </w:p>
    <w:p w14:paraId="717C5D07" w14:textId="546228CD" w:rsidR="00A84B90" w:rsidRDefault="00A84B90">
      <w:pPr>
        <w:spacing w:after="160" w:line="259" w:lineRule="auto"/>
        <w:rPr>
          <w:rFonts w:ascii="Times New Roman" w:hAnsi="Times New Roman"/>
          <w:szCs w:val="24"/>
          <w:lang w:eastAsia="lv-LV"/>
        </w:rPr>
      </w:pPr>
      <w:r>
        <w:rPr>
          <w:rFonts w:ascii="Times New Roman" w:hAnsi="Times New Roman"/>
          <w:szCs w:val="24"/>
          <w:lang w:eastAsia="lv-LV"/>
        </w:rPr>
        <w:br w:type="page"/>
      </w:r>
    </w:p>
    <w:p w14:paraId="05620E87" w14:textId="77777777" w:rsidR="00275217" w:rsidRPr="00A829DE" w:rsidRDefault="00275217" w:rsidP="00275217">
      <w:pPr>
        <w:keepNext/>
        <w:spacing w:before="240" w:after="60"/>
        <w:jc w:val="center"/>
        <w:outlineLvl w:val="0"/>
        <w:rPr>
          <w:rFonts w:ascii="Times New Roman" w:hAnsi="Times New Roman"/>
          <w:kern w:val="32"/>
          <w:szCs w:val="24"/>
        </w:rPr>
      </w:pPr>
      <w:r w:rsidRPr="00A829DE">
        <w:rPr>
          <w:rFonts w:ascii="Times New Roman" w:hAnsi="Times New Roman"/>
          <w:kern w:val="32"/>
          <w:szCs w:val="24"/>
        </w:rPr>
        <w:lastRenderedPageBreak/>
        <w:t>Lēmuma projekts</w:t>
      </w:r>
    </w:p>
    <w:p w14:paraId="1DD3F71C" w14:textId="77777777" w:rsidR="00275217" w:rsidRPr="00275217" w:rsidRDefault="00275217" w:rsidP="0027521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jc w:val="center"/>
        <w:rPr>
          <w:rFonts w:ascii="Times New Roman" w:hAnsi="Times New Roman"/>
          <w:szCs w:val="24"/>
        </w:rPr>
      </w:pPr>
      <w:r w:rsidRPr="00275217">
        <w:rPr>
          <w:rFonts w:ascii="Times New Roman" w:hAnsi="Times New Roman"/>
          <w:szCs w:val="24"/>
        </w:rPr>
        <w:t>Olainē</w:t>
      </w:r>
    </w:p>
    <w:p w14:paraId="67BBAB23" w14:textId="77777777" w:rsidR="00275217" w:rsidRPr="00275217" w:rsidRDefault="00275217" w:rsidP="0027521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p>
    <w:p w14:paraId="25A13FDF" w14:textId="77777777" w:rsidR="00275217" w:rsidRPr="00275217" w:rsidRDefault="00275217" w:rsidP="0027521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r w:rsidRPr="00275217">
        <w:rPr>
          <w:rFonts w:ascii="Times New Roman" w:hAnsi="Times New Roman"/>
          <w:szCs w:val="24"/>
        </w:rPr>
        <w:t>2023.gada 29.decembrī</w:t>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t xml:space="preserve">     </w:t>
      </w:r>
      <w:r w:rsidRPr="00275217">
        <w:rPr>
          <w:rFonts w:ascii="Times New Roman" w:hAnsi="Times New Roman"/>
          <w:szCs w:val="24"/>
        </w:rPr>
        <w:tab/>
        <w:t xml:space="preserve">      </w:t>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t>Nr.13</w:t>
      </w:r>
    </w:p>
    <w:p w14:paraId="361C25E7" w14:textId="77777777" w:rsidR="00275217" w:rsidRPr="00275217" w:rsidRDefault="00275217" w:rsidP="00275217">
      <w:pPr>
        <w:rPr>
          <w:rFonts w:ascii="Times New Roman" w:hAnsi="Times New Roman"/>
          <w:szCs w:val="24"/>
          <w:lang w:eastAsia="ru-RU"/>
        </w:rPr>
      </w:pPr>
    </w:p>
    <w:p w14:paraId="70E6EB3A" w14:textId="77777777" w:rsidR="00275217" w:rsidRPr="00275217" w:rsidRDefault="00275217" w:rsidP="00275217">
      <w:pPr>
        <w:ind w:right="423"/>
        <w:jc w:val="center"/>
        <w:rPr>
          <w:rFonts w:ascii="Times New Roman" w:hAnsi="Times New Roman"/>
          <w:b/>
          <w:bCs/>
          <w:szCs w:val="24"/>
          <w:lang w:eastAsia="lv-LV"/>
        </w:rPr>
      </w:pPr>
      <w:bookmarkStart w:id="18" w:name="_Hlk121915916"/>
      <w:bookmarkStart w:id="19" w:name="_Hlk121903701"/>
      <w:r w:rsidRPr="00275217">
        <w:rPr>
          <w:rFonts w:ascii="Times New Roman" w:hAnsi="Times New Roman"/>
          <w:b/>
          <w:bCs/>
          <w:szCs w:val="24"/>
          <w:lang w:eastAsia="lv-LV"/>
        </w:rPr>
        <w:t>Par Olaines novada pašvaldības domes 2023.gada 25.oktobra sēdes lēmuma “Par   d</w:t>
      </w:r>
      <w:r w:rsidRPr="00275217">
        <w:rPr>
          <w:rFonts w:ascii="Times New Roman" w:hAnsi="Times New Roman" w:hint="eastAsia"/>
          <w:b/>
          <w:bCs/>
          <w:szCs w:val="24"/>
          <w:lang w:eastAsia="lv-LV"/>
        </w:rPr>
        <w:t>ā</w:t>
      </w:r>
      <w:r w:rsidRPr="00275217">
        <w:rPr>
          <w:rFonts w:ascii="Times New Roman" w:hAnsi="Times New Roman"/>
          <w:b/>
          <w:bCs/>
          <w:szCs w:val="24"/>
          <w:lang w:eastAsia="lv-LV"/>
        </w:rPr>
        <w:t>rzkop</w:t>
      </w:r>
      <w:r w:rsidRPr="00275217">
        <w:rPr>
          <w:rFonts w:ascii="Times New Roman" w:hAnsi="Times New Roman" w:hint="eastAsia"/>
          <w:b/>
          <w:bCs/>
          <w:szCs w:val="24"/>
          <w:lang w:eastAsia="lv-LV"/>
        </w:rPr>
        <w:t>ī</w:t>
      </w:r>
      <w:r w:rsidRPr="00275217">
        <w:rPr>
          <w:rFonts w:ascii="Times New Roman" w:hAnsi="Times New Roman"/>
          <w:b/>
          <w:bCs/>
          <w:szCs w:val="24"/>
          <w:lang w:eastAsia="lv-LV"/>
        </w:rPr>
        <w:t>bas kooperat</w:t>
      </w:r>
      <w:r w:rsidRPr="00275217">
        <w:rPr>
          <w:rFonts w:ascii="Times New Roman" w:hAnsi="Times New Roman" w:hint="eastAsia"/>
          <w:b/>
          <w:bCs/>
          <w:szCs w:val="24"/>
          <w:lang w:eastAsia="lv-LV"/>
        </w:rPr>
        <w:t>ī</w:t>
      </w:r>
      <w:r w:rsidRPr="00275217">
        <w:rPr>
          <w:rFonts w:ascii="Times New Roman" w:hAnsi="Times New Roman"/>
          <w:b/>
          <w:bCs/>
          <w:szCs w:val="24"/>
          <w:lang w:eastAsia="lv-LV"/>
        </w:rPr>
        <w:t>v</w:t>
      </w:r>
      <w:r w:rsidRPr="00275217">
        <w:rPr>
          <w:rFonts w:ascii="Times New Roman" w:hAnsi="Times New Roman" w:hint="eastAsia"/>
          <w:b/>
          <w:bCs/>
          <w:szCs w:val="24"/>
          <w:lang w:eastAsia="lv-LV"/>
        </w:rPr>
        <w:t>ā</w:t>
      </w:r>
      <w:r w:rsidRPr="00275217">
        <w:rPr>
          <w:rFonts w:ascii="Times New Roman" w:hAnsi="Times New Roman"/>
          <w:b/>
          <w:bCs/>
          <w:szCs w:val="24"/>
          <w:lang w:eastAsia="lv-LV"/>
        </w:rPr>
        <w:t>s sabiedr</w:t>
      </w:r>
      <w:r w:rsidRPr="00275217">
        <w:rPr>
          <w:rFonts w:ascii="Times New Roman" w:hAnsi="Times New Roman" w:hint="eastAsia"/>
          <w:b/>
          <w:bCs/>
          <w:szCs w:val="24"/>
          <w:lang w:eastAsia="lv-LV"/>
        </w:rPr>
        <w:t>ī</w:t>
      </w:r>
      <w:r w:rsidRPr="00275217">
        <w:rPr>
          <w:rFonts w:ascii="Times New Roman" w:hAnsi="Times New Roman"/>
          <w:b/>
          <w:bCs/>
          <w:szCs w:val="24"/>
          <w:lang w:eastAsia="lv-LV"/>
        </w:rPr>
        <w:t>bas “Celtnieks” projekta  “DKS “Celtnieks” iekš</w:t>
      </w:r>
      <w:r w:rsidRPr="00275217">
        <w:rPr>
          <w:rFonts w:ascii="Times New Roman" w:hAnsi="Times New Roman" w:hint="eastAsia"/>
          <w:b/>
          <w:bCs/>
          <w:szCs w:val="24"/>
          <w:lang w:eastAsia="lv-LV"/>
        </w:rPr>
        <w:t>ē</w:t>
      </w:r>
      <w:r w:rsidRPr="00275217">
        <w:rPr>
          <w:rFonts w:ascii="Times New Roman" w:hAnsi="Times New Roman"/>
          <w:b/>
          <w:bCs/>
          <w:szCs w:val="24"/>
          <w:lang w:eastAsia="lv-LV"/>
        </w:rPr>
        <w:t>jo pievadce</w:t>
      </w:r>
      <w:r w:rsidRPr="00275217">
        <w:rPr>
          <w:rFonts w:ascii="Times New Roman" w:hAnsi="Times New Roman" w:hint="eastAsia"/>
          <w:b/>
          <w:bCs/>
          <w:szCs w:val="24"/>
          <w:lang w:eastAsia="lv-LV"/>
        </w:rPr>
        <w:t>ļ</w:t>
      </w:r>
      <w:r w:rsidRPr="00275217">
        <w:rPr>
          <w:rFonts w:ascii="Times New Roman" w:hAnsi="Times New Roman"/>
          <w:b/>
          <w:bCs/>
          <w:szCs w:val="24"/>
          <w:lang w:eastAsia="lv-LV"/>
        </w:rPr>
        <w:t xml:space="preserve">u pie nekustamajiem </w:t>
      </w:r>
      <w:r w:rsidRPr="00275217">
        <w:rPr>
          <w:rFonts w:ascii="Times New Roman" w:hAnsi="Times New Roman" w:hint="eastAsia"/>
          <w:b/>
          <w:bCs/>
          <w:szCs w:val="24"/>
          <w:lang w:eastAsia="lv-LV"/>
        </w:rPr>
        <w:t>ī</w:t>
      </w:r>
      <w:r w:rsidRPr="00275217">
        <w:rPr>
          <w:rFonts w:ascii="Times New Roman" w:hAnsi="Times New Roman"/>
          <w:b/>
          <w:bCs/>
          <w:szCs w:val="24"/>
          <w:lang w:eastAsia="lv-LV"/>
        </w:rPr>
        <w:t>pašumiem rekonstrukcija 3.k</w:t>
      </w:r>
      <w:r w:rsidRPr="00275217">
        <w:rPr>
          <w:rFonts w:ascii="Times New Roman" w:hAnsi="Times New Roman" w:hint="eastAsia"/>
          <w:b/>
          <w:bCs/>
          <w:szCs w:val="24"/>
          <w:lang w:eastAsia="lv-LV"/>
        </w:rPr>
        <w:t>ā</w:t>
      </w:r>
      <w:r w:rsidRPr="00275217">
        <w:rPr>
          <w:rFonts w:ascii="Times New Roman" w:hAnsi="Times New Roman"/>
          <w:b/>
          <w:bCs/>
          <w:szCs w:val="24"/>
          <w:lang w:eastAsia="lv-LV"/>
        </w:rPr>
        <w:t>rta” finans</w:t>
      </w:r>
      <w:r w:rsidRPr="00275217">
        <w:rPr>
          <w:rFonts w:ascii="Times New Roman" w:hAnsi="Times New Roman" w:hint="eastAsia"/>
          <w:b/>
          <w:bCs/>
          <w:szCs w:val="24"/>
          <w:lang w:eastAsia="lv-LV"/>
        </w:rPr>
        <w:t>ē</w:t>
      </w:r>
      <w:r w:rsidRPr="00275217">
        <w:rPr>
          <w:rFonts w:ascii="Times New Roman" w:hAnsi="Times New Roman"/>
          <w:b/>
          <w:bCs/>
          <w:szCs w:val="24"/>
          <w:lang w:eastAsia="lv-LV"/>
        </w:rPr>
        <w:t xml:space="preserve">jumu” </w:t>
      </w:r>
    </w:p>
    <w:p w14:paraId="65DB07E1" w14:textId="77777777" w:rsidR="00275217" w:rsidRPr="00275217" w:rsidRDefault="00275217" w:rsidP="00275217">
      <w:pPr>
        <w:ind w:right="423"/>
        <w:jc w:val="center"/>
        <w:rPr>
          <w:rFonts w:ascii="Times New Roman" w:hAnsi="Times New Roman"/>
          <w:b/>
          <w:bCs/>
          <w:szCs w:val="24"/>
          <w:lang w:eastAsia="lv-LV"/>
        </w:rPr>
      </w:pPr>
      <w:r w:rsidRPr="00275217">
        <w:rPr>
          <w:rFonts w:ascii="Times New Roman" w:hAnsi="Times New Roman"/>
          <w:b/>
          <w:bCs/>
          <w:szCs w:val="24"/>
          <w:lang w:eastAsia="lv-LV"/>
        </w:rPr>
        <w:t>(11.prot., 5.1.p.) grozīšanu</w:t>
      </w:r>
    </w:p>
    <w:bookmarkEnd w:id="18"/>
    <w:p w14:paraId="1ECA2DAA" w14:textId="77777777" w:rsidR="00275217" w:rsidRPr="00275217" w:rsidRDefault="00275217" w:rsidP="00275217">
      <w:pPr>
        <w:ind w:right="-2"/>
        <w:jc w:val="center"/>
        <w:rPr>
          <w:rFonts w:ascii="Times New Roman" w:hAnsi="Times New Roman"/>
          <w:bCs/>
          <w:i/>
          <w:iCs/>
          <w:szCs w:val="24"/>
        </w:rPr>
      </w:pPr>
      <w:r w:rsidRPr="00275217">
        <w:rPr>
          <w:rFonts w:ascii="Times New Roman" w:hAnsi="Times New Roman"/>
          <w:bCs/>
          <w:i/>
          <w:iCs/>
          <w:szCs w:val="24"/>
        </w:rPr>
        <w:t xml:space="preserve"> </w:t>
      </w:r>
      <w:bookmarkEnd w:id="19"/>
    </w:p>
    <w:p w14:paraId="4D468DF3" w14:textId="77777777" w:rsidR="00275217" w:rsidRPr="00275217" w:rsidRDefault="00275217" w:rsidP="00275217">
      <w:pPr>
        <w:autoSpaceDE w:val="0"/>
        <w:autoSpaceDN w:val="0"/>
        <w:adjustRightInd w:val="0"/>
        <w:ind w:right="-2" w:firstLine="567"/>
        <w:jc w:val="both"/>
        <w:outlineLvl w:val="0"/>
        <w:rPr>
          <w:rFonts w:ascii="Times New Roman" w:hAnsi="Times New Roman"/>
          <w:szCs w:val="24"/>
        </w:rPr>
      </w:pPr>
      <w:r w:rsidRPr="00275217">
        <w:rPr>
          <w:rFonts w:ascii="Times New Roman" w:hAnsi="Times New Roman"/>
          <w:szCs w:val="24"/>
        </w:rPr>
        <w:t>Olaines novada pašvaldībā 2023.gada 4.decembrī saņemts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(re</w:t>
      </w:r>
      <w:r w:rsidRPr="00275217">
        <w:rPr>
          <w:rFonts w:ascii="Times New Roman" w:hAnsi="Times New Roman" w:hint="eastAsia"/>
          <w:szCs w:val="24"/>
        </w:rPr>
        <w:t>ģ</w:t>
      </w:r>
      <w:r w:rsidRPr="00275217">
        <w:rPr>
          <w:rFonts w:ascii="Times New Roman" w:hAnsi="Times New Roman"/>
          <w:szCs w:val="24"/>
        </w:rPr>
        <w:t>istr</w:t>
      </w:r>
      <w:r w:rsidRPr="00275217">
        <w:rPr>
          <w:rFonts w:ascii="Times New Roman" w:hAnsi="Times New Roman" w:hint="eastAsia"/>
          <w:szCs w:val="24"/>
        </w:rPr>
        <w:t>ā</w:t>
      </w:r>
      <w:r w:rsidRPr="00275217">
        <w:rPr>
          <w:rFonts w:ascii="Times New Roman" w:hAnsi="Times New Roman"/>
          <w:szCs w:val="24"/>
        </w:rPr>
        <w:t>cijas Nr.40103064809, juridisk</w:t>
      </w:r>
      <w:r w:rsidRPr="00275217">
        <w:rPr>
          <w:rFonts w:ascii="Times New Roman" w:hAnsi="Times New Roman" w:hint="eastAsia"/>
          <w:szCs w:val="24"/>
        </w:rPr>
        <w:t>ā</w:t>
      </w:r>
      <w:r w:rsidRPr="00275217">
        <w:rPr>
          <w:rFonts w:ascii="Times New Roman" w:hAnsi="Times New Roman"/>
          <w:szCs w:val="24"/>
        </w:rPr>
        <w:t xml:space="preserve"> adrese: “St</w:t>
      </w:r>
      <w:r w:rsidRPr="00275217">
        <w:rPr>
          <w:rFonts w:ascii="Times New Roman" w:hAnsi="Times New Roman" w:hint="eastAsia"/>
          <w:szCs w:val="24"/>
        </w:rPr>
        <w:t>ī</w:t>
      </w:r>
      <w:r w:rsidRPr="00275217">
        <w:rPr>
          <w:rFonts w:ascii="Times New Roman" w:hAnsi="Times New Roman"/>
          <w:szCs w:val="24"/>
        </w:rPr>
        <w:t>pnieki”, St</w:t>
      </w:r>
      <w:r w:rsidRPr="00275217">
        <w:rPr>
          <w:rFonts w:ascii="Times New Roman" w:hAnsi="Times New Roman" w:hint="eastAsia"/>
          <w:szCs w:val="24"/>
        </w:rPr>
        <w:t>ī</w:t>
      </w:r>
      <w:r w:rsidRPr="00275217">
        <w:rPr>
          <w:rFonts w:ascii="Times New Roman" w:hAnsi="Times New Roman"/>
          <w:szCs w:val="24"/>
        </w:rPr>
        <w:t>pnieki, Olaines pag., Olaines nov., LV-2113) (turpm</w:t>
      </w:r>
      <w:r w:rsidRPr="00275217">
        <w:rPr>
          <w:rFonts w:ascii="Times New Roman" w:hAnsi="Times New Roman" w:hint="eastAsia"/>
          <w:szCs w:val="24"/>
        </w:rPr>
        <w:t>ā</w:t>
      </w:r>
      <w:r w:rsidRPr="00275217">
        <w:rPr>
          <w:rFonts w:ascii="Times New Roman" w:hAnsi="Times New Roman"/>
          <w:szCs w:val="24"/>
        </w:rPr>
        <w:t>k – DKS “Celtnieks”) iesniegums (re</w:t>
      </w:r>
      <w:r w:rsidRPr="00275217">
        <w:rPr>
          <w:rFonts w:ascii="Times New Roman" w:hAnsi="Times New Roman" w:hint="eastAsia"/>
          <w:szCs w:val="24"/>
        </w:rPr>
        <w:t>ģ</w:t>
      </w:r>
      <w:r w:rsidRPr="00275217">
        <w:rPr>
          <w:rFonts w:ascii="Times New Roman" w:hAnsi="Times New Roman"/>
          <w:szCs w:val="24"/>
        </w:rPr>
        <w:t xml:space="preserve">.Nr.ONP/1.8./23/8300-SD) ar lūgumu pārcelt uz 2024.gadu ar Olaines novada pašvaldības domes 2023.gada 23.oktobra sēdes lēmumu piešķirto finansējumu projektam ,,DKS ,,Celtnieks” iekšējo pievadceļu pie nekustamajiem īpašumiem rekonstrukcija 3.kārta” EUR 3801,81 (trīs tūkstoši astoņi simti viens </w:t>
      </w:r>
      <w:r w:rsidRPr="00275217">
        <w:rPr>
          <w:rFonts w:ascii="Times New Roman" w:hAnsi="Times New Roman"/>
          <w:i/>
          <w:iCs/>
          <w:szCs w:val="24"/>
        </w:rPr>
        <w:t xml:space="preserve">euro </w:t>
      </w:r>
      <w:r w:rsidRPr="00275217">
        <w:rPr>
          <w:rFonts w:ascii="Times New Roman" w:hAnsi="Times New Roman"/>
          <w:szCs w:val="24"/>
        </w:rPr>
        <w:t>81cents) apmērā. DKS ,,Celtnieks” valde informē, ka sakarā ar neparedzētiem laika apstākļiem (sniega kārta 40 cm biezumā) nav iespējams noteikt paveiktā pakalpojuma kvalitāti un pieņemt darbus no darbu izpildītāja SIA “Agrosēta” saskaņā ar 2023.gada 08.septembrī noslēgtā līguma Nr.23/7 punktu Nr.2.2.1.                      SIA “Agrosēta” ceļu būves darbi veikti 90% apmērā.</w:t>
      </w:r>
      <w:r w:rsidRPr="00275217">
        <w:rPr>
          <w:szCs w:val="24"/>
        </w:rPr>
        <w:t xml:space="preserve"> </w:t>
      </w:r>
      <w:r w:rsidRPr="00275217">
        <w:rPr>
          <w:rFonts w:ascii="Times New Roman" w:hAnsi="Times New Roman"/>
          <w:szCs w:val="24"/>
        </w:rPr>
        <w:t>DKS ,,Celtnieks” valde inform</w:t>
      </w:r>
      <w:r w:rsidRPr="00275217">
        <w:rPr>
          <w:rFonts w:ascii="Times New Roman" w:hAnsi="Times New Roman" w:hint="eastAsia"/>
          <w:szCs w:val="24"/>
        </w:rPr>
        <w:t>ē</w:t>
      </w:r>
      <w:r w:rsidRPr="00275217">
        <w:rPr>
          <w:rFonts w:ascii="Times New Roman" w:hAnsi="Times New Roman"/>
          <w:szCs w:val="24"/>
        </w:rPr>
        <w:t xml:space="preserve">, ka minētā līguma saistības turpināsies 2024.gadā. </w:t>
      </w:r>
    </w:p>
    <w:p w14:paraId="26C09026" w14:textId="77777777" w:rsidR="00275217" w:rsidRPr="00275217" w:rsidRDefault="00275217" w:rsidP="00275217">
      <w:pPr>
        <w:autoSpaceDE w:val="0"/>
        <w:autoSpaceDN w:val="0"/>
        <w:adjustRightInd w:val="0"/>
        <w:ind w:right="-2" w:firstLine="567"/>
        <w:jc w:val="both"/>
        <w:outlineLvl w:val="0"/>
        <w:rPr>
          <w:rFonts w:ascii="Times New Roman" w:hAnsi="Times New Roman"/>
          <w:szCs w:val="24"/>
        </w:rPr>
      </w:pPr>
      <w:r w:rsidRPr="00275217">
        <w:rPr>
          <w:rFonts w:ascii="Times New Roman" w:hAnsi="Times New Roman"/>
          <w:szCs w:val="24"/>
        </w:rPr>
        <w:t>Izv</w:t>
      </w:r>
      <w:r w:rsidRPr="00275217">
        <w:rPr>
          <w:rFonts w:ascii="Times New Roman" w:hAnsi="Times New Roman" w:hint="eastAsia"/>
          <w:szCs w:val="24"/>
        </w:rPr>
        <w:t>ē</w:t>
      </w:r>
      <w:r w:rsidRPr="00275217">
        <w:rPr>
          <w:rFonts w:ascii="Times New Roman" w:hAnsi="Times New Roman"/>
          <w:szCs w:val="24"/>
        </w:rPr>
        <w:t>rt</w:t>
      </w:r>
      <w:r w:rsidRPr="00275217">
        <w:rPr>
          <w:rFonts w:ascii="Times New Roman" w:hAnsi="Times New Roman" w:hint="eastAsia"/>
          <w:szCs w:val="24"/>
        </w:rPr>
        <w:t>ē</w:t>
      </w:r>
      <w:r w:rsidRPr="00275217">
        <w:rPr>
          <w:rFonts w:ascii="Times New Roman" w:hAnsi="Times New Roman"/>
          <w:szCs w:val="24"/>
        </w:rPr>
        <w:t>jot sa</w:t>
      </w:r>
      <w:r w:rsidRPr="00275217">
        <w:rPr>
          <w:rFonts w:ascii="Times New Roman" w:hAnsi="Times New Roman" w:hint="eastAsia"/>
          <w:szCs w:val="24"/>
        </w:rPr>
        <w:t>ņ</w:t>
      </w:r>
      <w:r w:rsidRPr="00275217">
        <w:rPr>
          <w:rFonts w:ascii="Times New Roman" w:hAnsi="Times New Roman"/>
          <w:szCs w:val="24"/>
        </w:rPr>
        <w:t>emto iesniegumu, pašvald</w:t>
      </w:r>
      <w:r w:rsidRPr="00275217">
        <w:rPr>
          <w:rFonts w:ascii="Times New Roman" w:hAnsi="Times New Roman" w:hint="eastAsia"/>
          <w:szCs w:val="24"/>
        </w:rPr>
        <w:t>ī</w:t>
      </w:r>
      <w:r w:rsidRPr="00275217">
        <w:rPr>
          <w:rFonts w:ascii="Times New Roman" w:hAnsi="Times New Roman"/>
          <w:szCs w:val="24"/>
        </w:rPr>
        <w:t>bas r</w:t>
      </w:r>
      <w:r w:rsidRPr="00275217">
        <w:rPr>
          <w:rFonts w:ascii="Times New Roman" w:hAnsi="Times New Roman" w:hint="eastAsia"/>
          <w:szCs w:val="24"/>
        </w:rPr>
        <w:t>ī</w:t>
      </w:r>
      <w:r w:rsidRPr="00275217">
        <w:rPr>
          <w:rFonts w:ascii="Times New Roman" w:hAnsi="Times New Roman"/>
          <w:szCs w:val="24"/>
        </w:rPr>
        <w:t>c</w:t>
      </w:r>
      <w:r w:rsidRPr="00275217">
        <w:rPr>
          <w:rFonts w:ascii="Times New Roman" w:hAnsi="Times New Roman" w:hint="eastAsia"/>
          <w:szCs w:val="24"/>
        </w:rPr>
        <w:t>ī</w:t>
      </w:r>
      <w:r w:rsidRPr="00275217">
        <w:rPr>
          <w:rFonts w:ascii="Times New Roman" w:hAnsi="Times New Roman"/>
          <w:szCs w:val="24"/>
        </w:rPr>
        <w:t>b</w:t>
      </w:r>
      <w:r w:rsidRPr="00275217">
        <w:rPr>
          <w:rFonts w:ascii="Times New Roman" w:hAnsi="Times New Roman" w:hint="eastAsia"/>
          <w:szCs w:val="24"/>
        </w:rPr>
        <w:t>ā</w:t>
      </w:r>
      <w:r w:rsidRPr="00275217">
        <w:rPr>
          <w:rFonts w:ascii="Times New Roman" w:hAnsi="Times New Roman"/>
          <w:szCs w:val="24"/>
        </w:rPr>
        <w:t xml:space="preserve"> esošo inform</w:t>
      </w:r>
      <w:r w:rsidRPr="00275217">
        <w:rPr>
          <w:rFonts w:ascii="Times New Roman" w:hAnsi="Times New Roman" w:hint="eastAsia"/>
          <w:szCs w:val="24"/>
        </w:rPr>
        <w:t>ā</w:t>
      </w:r>
      <w:r w:rsidRPr="00275217">
        <w:rPr>
          <w:rFonts w:ascii="Times New Roman" w:hAnsi="Times New Roman"/>
          <w:szCs w:val="24"/>
        </w:rPr>
        <w:t>ciju un ar lietu saist</w:t>
      </w:r>
      <w:r w:rsidRPr="00275217">
        <w:rPr>
          <w:rFonts w:ascii="Times New Roman" w:hAnsi="Times New Roman" w:hint="eastAsia"/>
          <w:szCs w:val="24"/>
        </w:rPr>
        <w:t>ī</w:t>
      </w:r>
      <w:r w:rsidRPr="00275217">
        <w:rPr>
          <w:rFonts w:ascii="Times New Roman" w:hAnsi="Times New Roman"/>
          <w:szCs w:val="24"/>
        </w:rPr>
        <w:t>tos apst</w:t>
      </w:r>
      <w:r w:rsidRPr="00275217">
        <w:rPr>
          <w:rFonts w:ascii="Times New Roman" w:hAnsi="Times New Roman" w:hint="eastAsia"/>
          <w:szCs w:val="24"/>
        </w:rPr>
        <w:t>ā</w:t>
      </w:r>
      <w:r w:rsidRPr="00275217">
        <w:rPr>
          <w:rFonts w:ascii="Times New Roman" w:hAnsi="Times New Roman"/>
          <w:szCs w:val="24"/>
        </w:rPr>
        <w:t>k</w:t>
      </w:r>
      <w:r w:rsidRPr="00275217">
        <w:rPr>
          <w:rFonts w:ascii="Times New Roman" w:hAnsi="Times New Roman" w:hint="eastAsia"/>
          <w:szCs w:val="24"/>
        </w:rPr>
        <w:t>ļ</w:t>
      </w:r>
      <w:r w:rsidRPr="00275217">
        <w:rPr>
          <w:rFonts w:ascii="Times New Roman" w:hAnsi="Times New Roman"/>
          <w:szCs w:val="24"/>
        </w:rPr>
        <w:t>us, konstat</w:t>
      </w:r>
      <w:r w:rsidRPr="00275217">
        <w:rPr>
          <w:rFonts w:ascii="Times New Roman" w:hAnsi="Times New Roman" w:hint="eastAsia"/>
          <w:szCs w:val="24"/>
        </w:rPr>
        <w:t>ē</w:t>
      </w:r>
      <w:r w:rsidRPr="00275217">
        <w:rPr>
          <w:rFonts w:ascii="Times New Roman" w:hAnsi="Times New Roman"/>
          <w:szCs w:val="24"/>
        </w:rPr>
        <w:t>ts:</w:t>
      </w:r>
    </w:p>
    <w:p w14:paraId="4466D8B9" w14:textId="77777777" w:rsidR="00275217" w:rsidRPr="00275217" w:rsidRDefault="00275217" w:rsidP="00275217">
      <w:pPr>
        <w:autoSpaceDE w:val="0"/>
        <w:autoSpaceDN w:val="0"/>
        <w:adjustRightInd w:val="0"/>
        <w:ind w:right="-2" w:firstLine="567"/>
        <w:jc w:val="both"/>
        <w:outlineLvl w:val="0"/>
        <w:rPr>
          <w:rFonts w:ascii="Times New Roman" w:hAnsi="Times New Roman"/>
          <w:szCs w:val="24"/>
        </w:rPr>
      </w:pPr>
      <w:r w:rsidRPr="00275217">
        <w:rPr>
          <w:rFonts w:ascii="Times New Roman" w:hAnsi="Times New Roman"/>
          <w:szCs w:val="24"/>
        </w:rPr>
        <w:t xml:space="preserve">Olaines novada pašvaldības dome, izskatot </w:t>
      </w:r>
      <w:r w:rsidRPr="00275217">
        <w:rPr>
          <w:rFonts w:ascii="Times New Roman" w:hAnsi="Times New Roman"/>
          <w:szCs w:val="24"/>
        </w:rPr>
        <w:tab/>
        <w:t>DKS ,,Celtnieks” iesniegumu finans</w:t>
      </w:r>
      <w:r w:rsidRPr="00275217">
        <w:rPr>
          <w:rFonts w:ascii="Times New Roman" w:hAnsi="Times New Roman" w:hint="eastAsia"/>
          <w:szCs w:val="24"/>
        </w:rPr>
        <w:t>ē</w:t>
      </w:r>
      <w:r w:rsidRPr="00275217">
        <w:rPr>
          <w:rFonts w:ascii="Times New Roman" w:hAnsi="Times New Roman"/>
          <w:szCs w:val="24"/>
        </w:rPr>
        <w:t>juma sa</w:t>
      </w:r>
      <w:r w:rsidRPr="00275217">
        <w:rPr>
          <w:rFonts w:ascii="Times New Roman" w:hAnsi="Times New Roman" w:hint="eastAsia"/>
          <w:szCs w:val="24"/>
        </w:rPr>
        <w:t>ņ</w:t>
      </w:r>
      <w:r w:rsidRPr="00275217">
        <w:rPr>
          <w:rFonts w:ascii="Times New Roman" w:hAnsi="Times New Roman"/>
          <w:szCs w:val="24"/>
        </w:rPr>
        <w:t>emšanai atbilstoši Olaines novada domes 2012.gada 24.oktobra noteikumiem “K</w:t>
      </w:r>
      <w:r w:rsidRPr="00275217">
        <w:rPr>
          <w:rFonts w:ascii="Times New Roman" w:hAnsi="Times New Roman" w:hint="eastAsia"/>
          <w:szCs w:val="24"/>
        </w:rPr>
        <w:t>ā</w:t>
      </w:r>
      <w:r w:rsidRPr="00275217">
        <w:rPr>
          <w:rFonts w:ascii="Times New Roman" w:hAnsi="Times New Roman"/>
          <w:szCs w:val="24"/>
        </w:rPr>
        <w:t>rt</w:t>
      </w:r>
      <w:r w:rsidRPr="00275217">
        <w:rPr>
          <w:rFonts w:ascii="Times New Roman" w:hAnsi="Times New Roman" w:hint="eastAsia"/>
          <w:szCs w:val="24"/>
        </w:rPr>
        <w:t>ī</w:t>
      </w:r>
      <w:r w:rsidRPr="00275217">
        <w:rPr>
          <w:rFonts w:ascii="Times New Roman" w:hAnsi="Times New Roman"/>
          <w:szCs w:val="24"/>
        </w:rPr>
        <w:t>ba, k</w:t>
      </w:r>
      <w:r w:rsidRPr="00275217">
        <w:rPr>
          <w:rFonts w:ascii="Times New Roman" w:hAnsi="Times New Roman" w:hint="eastAsia"/>
          <w:szCs w:val="24"/>
        </w:rPr>
        <w:t>ā</w:t>
      </w:r>
      <w:r w:rsidRPr="00275217">
        <w:rPr>
          <w:rFonts w:ascii="Times New Roman" w:hAnsi="Times New Roman"/>
          <w:szCs w:val="24"/>
        </w:rPr>
        <w:t>d</w:t>
      </w:r>
      <w:r w:rsidRPr="00275217">
        <w:rPr>
          <w:rFonts w:ascii="Times New Roman" w:hAnsi="Times New Roman" w:hint="eastAsia"/>
          <w:szCs w:val="24"/>
        </w:rPr>
        <w:t>ā</w:t>
      </w:r>
      <w:r w:rsidRPr="00275217">
        <w:rPr>
          <w:rFonts w:ascii="Times New Roman" w:hAnsi="Times New Roman"/>
          <w:szCs w:val="24"/>
        </w:rPr>
        <w:t xml:space="preserve"> Olaines novada pašvald</w:t>
      </w:r>
      <w:r w:rsidRPr="00275217">
        <w:rPr>
          <w:rFonts w:ascii="Times New Roman" w:hAnsi="Times New Roman" w:hint="eastAsia"/>
          <w:szCs w:val="24"/>
        </w:rPr>
        <w:t>ī</w:t>
      </w:r>
      <w:r w:rsidRPr="00275217">
        <w:rPr>
          <w:rFonts w:ascii="Times New Roman" w:hAnsi="Times New Roman"/>
          <w:szCs w:val="24"/>
        </w:rPr>
        <w:t>ba pieš</w:t>
      </w:r>
      <w:r w:rsidRPr="00275217">
        <w:rPr>
          <w:rFonts w:ascii="Times New Roman" w:hAnsi="Times New Roman" w:hint="eastAsia"/>
          <w:szCs w:val="24"/>
        </w:rPr>
        <w:t>ķ</w:t>
      </w:r>
      <w:r w:rsidRPr="00275217">
        <w:rPr>
          <w:rFonts w:ascii="Times New Roman" w:hAnsi="Times New Roman"/>
          <w:szCs w:val="24"/>
        </w:rPr>
        <w:t>ir finans</w:t>
      </w:r>
      <w:r w:rsidRPr="00275217">
        <w:rPr>
          <w:rFonts w:ascii="Times New Roman" w:hAnsi="Times New Roman" w:hint="eastAsia"/>
          <w:szCs w:val="24"/>
        </w:rPr>
        <w:t>ē</w:t>
      </w:r>
      <w:r w:rsidRPr="00275217">
        <w:rPr>
          <w:rFonts w:ascii="Times New Roman" w:hAnsi="Times New Roman"/>
          <w:szCs w:val="24"/>
        </w:rPr>
        <w:t>jumu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w:t>
      </w:r>
      <w:r w:rsidRPr="00275217">
        <w:rPr>
          <w:rFonts w:ascii="Times New Roman" w:hAnsi="Times New Roman" w:hint="eastAsia"/>
          <w:szCs w:val="24"/>
        </w:rPr>
        <w:t>ā</w:t>
      </w:r>
      <w:r w:rsidRPr="00275217">
        <w:rPr>
          <w:rFonts w:ascii="Times New Roman" w:hAnsi="Times New Roman"/>
          <w:szCs w:val="24"/>
        </w:rPr>
        <w:t>m koplietošanas zemes labiek</w:t>
      </w:r>
      <w:r w:rsidRPr="00275217">
        <w:rPr>
          <w:rFonts w:ascii="Times New Roman" w:hAnsi="Times New Roman" w:hint="eastAsia"/>
          <w:szCs w:val="24"/>
        </w:rPr>
        <w:t>ā</w:t>
      </w:r>
      <w:r w:rsidRPr="00275217">
        <w:rPr>
          <w:rFonts w:ascii="Times New Roman" w:hAnsi="Times New Roman"/>
          <w:szCs w:val="24"/>
        </w:rPr>
        <w:t>rtošanai”, 8.1.punktam -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labiek</w:t>
      </w:r>
      <w:r w:rsidRPr="00275217">
        <w:rPr>
          <w:rFonts w:ascii="Times New Roman" w:hAnsi="Times New Roman" w:hint="eastAsia"/>
          <w:szCs w:val="24"/>
        </w:rPr>
        <w:t>ā</w:t>
      </w:r>
      <w:r w:rsidRPr="00275217">
        <w:rPr>
          <w:rFonts w:ascii="Times New Roman" w:hAnsi="Times New Roman"/>
          <w:szCs w:val="24"/>
        </w:rPr>
        <w:t>rtošanai, 2023.gada 25.oktobra sēdē ar lēmumu “Par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projekta “DKS “Celtnieks”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rekonstrukcija 3.k</w:t>
      </w:r>
      <w:r w:rsidRPr="00275217">
        <w:rPr>
          <w:rFonts w:ascii="Times New Roman" w:hAnsi="Times New Roman" w:hint="eastAsia"/>
          <w:szCs w:val="24"/>
        </w:rPr>
        <w:t>ā</w:t>
      </w:r>
      <w:r w:rsidRPr="00275217">
        <w:rPr>
          <w:rFonts w:ascii="Times New Roman" w:hAnsi="Times New Roman"/>
          <w:szCs w:val="24"/>
        </w:rPr>
        <w:t>rta” finans</w:t>
      </w:r>
      <w:r w:rsidRPr="00275217">
        <w:rPr>
          <w:rFonts w:ascii="Times New Roman" w:hAnsi="Times New Roman" w:hint="eastAsia"/>
          <w:szCs w:val="24"/>
        </w:rPr>
        <w:t>ē</w:t>
      </w:r>
      <w:r w:rsidRPr="00275217">
        <w:rPr>
          <w:rFonts w:ascii="Times New Roman" w:hAnsi="Times New Roman"/>
          <w:szCs w:val="24"/>
        </w:rPr>
        <w:t>jumu” atbalstīja DKS ,,Celtnieks” projektu “DKS “Celtnieks”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rekonstrukcija 3.k</w:t>
      </w:r>
      <w:r w:rsidRPr="00275217">
        <w:rPr>
          <w:rFonts w:ascii="Times New Roman" w:hAnsi="Times New Roman" w:hint="eastAsia"/>
          <w:szCs w:val="24"/>
        </w:rPr>
        <w:t>ā</w:t>
      </w:r>
      <w:r w:rsidRPr="00275217">
        <w:rPr>
          <w:rFonts w:ascii="Times New Roman" w:hAnsi="Times New Roman"/>
          <w:szCs w:val="24"/>
        </w:rPr>
        <w:t>rta” par kop</w:t>
      </w:r>
      <w:r w:rsidRPr="00275217">
        <w:rPr>
          <w:rFonts w:ascii="Times New Roman" w:hAnsi="Times New Roman" w:hint="eastAsia"/>
          <w:szCs w:val="24"/>
        </w:rPr>
        <w:t>ē</w:t>
      </w:r>
      <w:r w:rsidRPr="00275217">
        <w:rPr>
          <w:rFonts w:ascii="Times New Roman" w:hAnsi="Times New Roman"/>
          <w:szCs w:val="24"/>
        </w:rPr>
        <w:t xml:space="preserve">jo projekta summu EUR 7603.63 ar </w:t>
      </w:r>
      <w:r w:rsidRPr="00275217">
        <w:rPr>
          <w:rFonts w:ascii="Times New Roman" w:hAnsi="Times New Roman"/>
          <w:szCs w:val="24"/>
          <w:u w:val="single"/>
        </w:rPr>
        <w:t>pašvald</w:t>
      </w:r>
      <w:r w:rsidRPr="00275217">
        <w:rPr>
          <w:rFonts w:ascii="Times New Roman" w:hAnsi="Times New Roman" w:hint="eastAsia"/>
          <w:szCs w:val="24"/>
          <w:u w:val="single"/>
        </w:rPr>
        <w:t>ī</w:t>
      </w:r>
      <w:r w:rsidRPr="00275217">
        <w:rPr>
          <w:rFonts w:ascii="Times New Roman" w:hAnsi="Times New Roman"/>
          <w:szCs w:val="24"/>
          <w:u w:val="single"/>
        </w:rPr>
        <w:t>bas finans</w:t>
      </w:r>
      <w:r w:rsidRPr="00275217">
        <w:rPr>
          <w:rFonts w:ascii="Times New Roman" w:hAnsi="Times New Roman" w:hint="eastAsia"/>
          <w:szCs w:val="24"/>
          <w:u w:val="single"/>
        </w:rPr>
        <w:t>ē</w:t>
      </w:r>
      <w:r w:rsidRPr="00275217">
        <w:rPr>
          <w:rFonts w:ascii="Times New Roman" w:hAnsi="Times New Roman"/>
          <w:szCs w:val="24"/>
          <w:u w:val="single"/>
        </w:rPr>
        <w:t>jumu EUR 3801.81</w:t>
      </w:r>
      <w:r w:rsidRPr="00275217">
        <w:rPr>
          <w:rFonts w:ascii="Times New Roman" w:hAnsi="Times New Roman"/>
          <w:szCs w:val="24"/>
        </w:rPr>
        <w:t xml:space="preserve"> no Olaines novada pašvald</w:t>
      </w:r>
      <w:r w:rsidRPr="00275217">
        <w:rPr>
          <w:rFonts w:ascii="Times New Roman" w:hAnsi="Times New Roman" w:hint="eastAsia"/>
          <w:szCs w:val="24"/>
        </w:rPr>
        <w:t>ī</w:t>
      </w:r>
      <w:r w:rsidRPr="00275217">
        <w:rPr>
          <w:rFonts w:ascii="Times New Roman" w:hAnsi="Times New Roman"/>
          <w:szCs w:val="24"/>
        </w:rPr>
        <w:t>bas pamatbudžeta izdevumu sada</w:t>
      </w:r>
      <w:r w:rsidRPr="00275217">
        <w:rPr>
          <w:rFonts w:ascii="Times New Roman" w:hAnsi="Times New Roman" w:hint="eastAsia"/>
          <w:szCs w:val="24"/>
        </w:rPr>
        <w:t>ļ</w:t>
      </w:r>
      <w:r w:rsidRPr="00275217">
        <w:rPr>
          <w:rFonts w:ascii="Times New Roman" w:hAnsi="Times New Roman"/>
          <w:szCs w:val="24"/>
        </w:rPr>
        <w:t>as 04.510 “Autotransports” (EKK 3263).</w:t>
      </w:r>
    </w:p>
    <w:p w14:paraId="3894FFA8" w14:textId="77777777" w:rsidR="00275217" w:rsidRPr="00275217" w:rsidRDefault="00275217" w:rsidP="00275217">
      <w:pPr>
        <w:autoSpaceDE w:val="0"/>
        <w:autoSpaceDN w:val="0"/>
        <w:adjustRightInd w:val="0"/>
        <w:ind w:right="-2" w:firstLine="567"/>
        <w:jc w:val="both"/>
        <w:outlineLvl w:val="0"/>
        <w:rPr>
          <w:rFonts w:ascii="Times New Roman" w:hAnsi="Times New Roman"/>
          <w:szCs w:val="24"/>
        </w:rPr>
      </w:pPr>
      <w:r w:rsidRPr="00275217">
        <w:rPr>
          <w:rFonts w:ascii="Times New Roman" w:hAnsi="Times New Roman"/>
          <w:szCs w:val="24"/>
        </w:rPr>
        <w:t>Līgums par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projekta “Par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projekta “DKS “Celtnieks”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rekonstrukcija 3.k</w:t>
      </w:r>
      <w:r w:rsidRPr="00275217">
        <w:rPr>
          <w:rFonts w:ascii="Times New Roman" w:hAnsi="Times New Roman" w:hint="eastAsia"/>
          <w:szCs w:val="24"/>
        </w:rPr>
        <w:t>ā</w:t>
      </w:r>
      <w:r w:rsidRPr="00275217">
        <w:rPr>
          <w:rFonts w:ascii="Times New Roman" w:hAnsi="Times New Roman"/>
          <w:szCs w:val="24"/>
        </w:rPr>
        <w:t>rta” finans</w:t>
      </w:r>
      <w:r w:rsidRPr="00275217">
        <w:rPr>
          <w:rFonts w:ascii="Times New Roman" w:hAnsi="Times New Roman" w:hint="eastAsia"/>
          <w:szCs w:val="24"/>
        </w:rPr>
        <w:t>ē</w:t>
      </w:r>
      <w:r w:rsidRPr="00275217">
        <w:rPr>
          <w:rFonts w:ascii="Times New Roman" w:hAnsi="Times New Roman"/>
          <w:szCs w:val="24"/>
        </w:rPr>
        <w:t>šanu noslēgts starp pašvaldību un                  DKS “Celtnieks” 2023.gada 27.novembrī.</w:t>
      </w:r>
    </w:p>
    <w:p w14:paraId="4720B0B0" w14:textId="77777777" w:rsidR="00275217" w:rsidRPr="00275217" w:rsidRDefault="00275217" w:rsidP="00275217">
      <w:pPr>
        <w:autoSpaceDE w:val="0"/>
        <w:autoSpaceDN w:val="0"/>
        <w:adjustRightInd w:val="0"/>
        <w:ind w:right="-2" w:firstLine="567"/>
        <w:jc w:val="both"/>
        <w:outlineLvl w:val="0"/>
        <w:rPr>
          <w:rFonts w:ascii="Times New Roman" w:hAnsi="Times New Roman"/>
          <w:szCs w:val="24"/>
        </w:rPr>
      </w:pPr>
      <w:r w:rsidRPr="00275217">
        <w:rPr>
          <w:rFonts w:ascii="Times New Roman" w:hAnsi="Times New Roman"/>
          <w:szCs w:val="24"/>
        </w:rPr>
        <w:t>Atbilstoši līguma  2.1.5.punktam – DKS “Celtnieks” rakstiski inform</w:t>
      </w:r>
      <w:r w:rsidRPr="00275217">
        <w:rPr>
          <w:rFonts w:ascii="Times New Roman" w:hAnsi="Times New Roman" w:hint="eastAsia"/>
          <w:szCs w:val="24"/>
        </w:rPr>
        <w:t>ē</w:t>
      </w:r>
      <w:r w:rsidRPr="00275217">
        <w:rPr>
          <w:rFonts w:ascii="Times New Roman" w:hAnsi="Times New Roman"/>
          <w:szCs w:val="24"/>
        </w:rPr>
        <w:t xml:space="preserve"> Pašvald</w:t>
      </w:r>
      <w:r w:rsidRPr="00275217">
        <w:rPr>
          <w:rFonts w:ascii="Times New Roman" w:hAnsi="Times New Roman" w:hint="eastAsia"/>
          <w:szCs w:val="24"/>
        </w:rPr>
        <w:t>ī</w:t>
      </w:r>
      <w:r w:rsidRPr="00275217">
        <w:rPr>
          <w:rFonts w:ascii="Times New Roman" w:hAnsi="Times New Roman"/>
          <w:szCs w:val="24"/>
        </w:rPr>
        <w:t>bu par visiem š</w:t>
      </w:r>
      <w:r w:rsidRPr="00275217">
        <w:rPr>
          <w:rFonts w:ascii="Times New Roman" w:hAnsi="Times New Roman" w:hint="eastAsia"/>
          <w:szCs w:val="24"/>
        </w:rPr>
        <w:t>ķē</w:t>
      </w:r>
      <w:r w:rsidRPr="00275217">
        <w:rPr>
          <w:rFonts w:ascii="Times New Roman" w:hAnsi="Times New Roman"/>
          <w:szCs w:val="24"/>
        </w:rPr>
        <w:t>rš</w:t>
      </w:r>
      <w:r w:rsidRPr="00275217">
        <w:rPr>
          <w:rFonts w:ascii="Times New Roman" w:hAnsi="Times New Roman" w:hint="eastAsia"/>
          <w:szCs w:val="24"/>
        </w:rPr>
        <w:t>ļ</w:t>
      </w:r>
      <w:r w:rsidRPr="00275217">
        <w:rPr>
          <w:rFonts w:ascii="Times New Roman" w:hAnsi="Times New Roman"/>
          <w:szCs w:val="24"/>
        </w:rPr>
        <w:t>iem un probl</w:t>
      </w:r>
      <w:r w:rsidRPr="00275217">
        <w:rPr>
          <w:rFonts w:ascii="Times New Roman" w:hAnsi="Times New Roman" w:hint="eastAsia"/>
          <w:szCs w:val="24"/>
        </w:rPr>
        <w:t>ē</w:t>
      </w:r>
      <w:r w:rsidRPr="00275217">
        <w:rPr>
          <w:rFonts w:ascii="Times New Roman" w:hAnsi="Times New Roman"/>
          <w:szCs w:val="24"/>
        </w:rPr>
        <w:t>m</w:t>
      </w:r>
      <w:r w:rsidRPr="00275217">
        <w:rPr>
          <w:rFonts w:ascii="Times New Roman" w:hAnsi="Times New Roman" w:hint="eastAsia"/>
          <w:szCs w:val="24"/>
        </w:rPr>
        <w:t>ā</w:t>
      </w:r>
      <w:r w:rsidRPr="00275217">
        <w:rPr>
          <w:rFonts w:ascii="Times New Roman" w:hAnsi="Times New Roman"/>
          <w:szCs w:val="24"/>
        </w:rPr>
        <w:t>m, kas var</w:t>
      </w:r>
      <w:r w:rsidRPr="00275217">
        <w:rPr>
          <w:rFonts w:ascii="Times New Roman" w:hAnsi="Times New Roman" w:hint="eastAsia"/>
          <w:szCs w:val="24"/>
        </w:rPr>
        <w:t>ē</w:t>
      </w:r>
      <w:r w:rsidRPr="00275217">
        <w:rPr>
          <w:rFonts w:ascii="Times New Roman" w:hAnsi="Times New Roman"/>
          <w:szCs w:val="24"/>
        </w:rPr>
        <w:t>tu kav</w:t>
      </w:r>
      <w:r w:rsidRPr="00275217">
        <w:rPr>
          <w:rFonts w:ascii="Times New Roman" w:hAnsi="Times New Roman" w:hint="eastAsia"/>
          <w:szCs w:val="24"/>
        </w:rPr>
        <w:t>ē</w:t>
      </w:r>
      <w:r w:rsidRPr="00275217">
        <w:rPr>
          <w:rFonts w:ascii="Times New Roman" w:hAnsi="Times New Roman"/>
          <w:szCs w:val="24"/>
        </w:rPr>
        <w:t>t Projekta veiksm</w:t>
      </w:r>
      <w:r w:rsidRPr="00275217">
        <w:rPr>
          <w:rFonts w:ascii="Times New Roman" w:hAnsi="Times New Roman" w:hint="eastAsia"/>
          <w:szCs w:val="24"/>
        </w:rPr>
        <w:t>ī</w:t>
      </w:r>
      <w:r w:rsidRPr="00275217">
        <w:rPr>
          <w:rFonts w:ascii="Times New Roman" w:hAnsi="Times New Roman"/>
          <w:szCs w:val="24"/>
        </w:rPr>
        <w:t>gu izpildi vai main</w:t>
      </w:r>
      <w:r w:rsidRPr="00275217">
        <w:rPr>
          <w:rFonts w:ascii="Times New Roman" w:hAnsi="Times New Roman" w:hint="eastAsia"/>
          <w:szCs w:val="24"/>
        </w:rPr>
        <w:t>ī</w:t>
      </w:r>
      <w:r w:rsidRPr="00275217">
        <w:rPr>
          <w:rFonts w:ascii="Times New Roman" w:hAnsi="Times New Roman"/>
          <w:szCs w:val="24"/>
        </w:rPr>
        <w:t>t t</w:t>
      </w:r>
      <w:r w:rsidRPr="00275217">
        <w:rPr>
          <w:rFonts w:ascii="Times New Roman" w:hAnsi="Times New Roman" w:hint="eastAsia"/>
          <w:szCs w:val="24"/>
        </w:rPr>
        <w:t>ā</w:t>
      </w:r>
      <w:r w:rsidRPr="00275217">
        <w:rPr>
          <w:rFonts w:ascii="Times New Roman" w:hAnsi="Times New Roman"/>
          <w:szCs w:val="24"/>
        </w:rPr>
        <w:t xml:space="preserve"> kvalit</w:t>
      </w:r>
      <w:r w:rsidRPr="00275217">
        <w:rPr>
          <w:rFonts w:ascii="Times New Roman" w:hAnsi="Times New Roman" w:hint="eastAsia"/>
          <w:szCs w:val="24"/>
        </w:rPr>
        <w:t>ā</w:t>
      </w:r>
      <w:r w:rsidRPr="00275217">
        <w:rPr>
          <w:rFonts w:ascii="Times New Roman" w:hAnsi="Times New Roman"/>
          <w:szCs w:val="24"/>
        </w:rPr>
        <w:t>ti.</w:t>
      </w:r>
    </w:p>
    <w:p w14:paraId="4C2735EA" w14:textId="77777777" w:rsidR="00275217" w:rsidRPr="00275217" w:rsidRDefault="00275217" w:rsidP="00275217">
      <w:pPr>
        <w:autoSpaceDE w:val="0"/>
        <w:autoSpaceDN w:val="0"/>
        <w:adjustRightInd w:val="0"/>
        <w:ind w:right="-2" w:firstLine="567"/>
        <w:jc w:val="both"/>
        <w:outlineLvl w:val="0"/>
        <w:rPr>
          <w:rFonts w:ascii="Times New Roman" w:hAnsi="Times New Roman"/>
          <w:szCs w:val="24"/>
        </w:rPr>
      </w:pPr>
      <w:r w:rsidRPr="00275217">
        <w:rPr>
          <w:rFonts w:ascii="Times New Roman" w:hAnsi="Times New Roman"/>
          <w:szCs w:val="24"/>
        </w:rPr>
        <w:t>Ņemot vērā, ka DKS “Celtnieks” informē pašvaldību par apstākļiem, kas kav</w:t>
      </w:r>
      <w:r w:rsidRPr="00275217">
        <w:rPr>
          <w:rFonts w:ascii="Times New Roman" w:hAnsi="Times New Roman" w:hint="eastAsia"/>
          <w:szCs w:val="24"/>
        </w:rPr>
        <w:t>ē</w:t>
      </w:r>
      <w:r w:rsidRPr="00275217">
        <w:rPr>
          <w:rFonts w:ascii="Times New Roman" w:hAnsi="Times New Roman"/>
          <w:szCs w:val="24"/>
        </w:rPr>
        <w:t xml:space="preserve"> Projekta veiksm</w:t>
      </w:r>
      <w:r w:rsidRPr="00275217">
        <w:rPr>
          <w:rFonts w:ascii="Times New Roman" w:hAnsi="Times New Roman" w:hint="eastAsia"/>
          <w:szCs w:val="24"/>
        </w:rPr>
        <w:t>ī</w:t>
      </w:r>
      <w:r w:rsidRPr="00275217">
        <w:rPr>
          <w:rFonts w:ascii="Times New Roman" w:hAnsi="Times New Roman"/>
          <w:szCs w:val="24"/>
        </w:rPr>
        <w:t>gu izpildi un var mainīt darbu izpildes kvalit</w:t>
      </w:r>
      <w:r w:rsidRPr="00275217">
        <w:rPr>
          <w:rFonts w:ascii="Times New Roman" w:hAnsi="Times New Roman" w:hint="eastAsia"/>
          <w:szCs w:val="24"/>
        </w:rPr>
        <w:t>ā</w:t>
      </w:r>
      <w:r w:rsidRPr="00275217">
        <w:rPr>
          <w:rFonts w:ascii="Times New Roman" w:hAnsi="Times New Roman"/>
          <w:szCs w:val="24"/>
        </w:rPr>
        <w:t>ti un lūdz pārcelt darbu nodošanas pabeigšanu uz 2024.gadu, tas ir, kad iest</w:t>
      </w:r>
      <w:r w:rsidRPr="00275217">
        <w:rPr>
          <w:rFonts w:ascii="Times New Roman" w:hAnsi="Times New Roman" w:hint="eastAsia"/>
          <w:szCs w:val="24"/>
        </w:rPr>
        <w:t>ā</w:t>
      </w:r>
      <w:r w:rsidRPr="00275217">
        <w:rPr>
          <w:rFonts w:ascii="Times New Roman" w:hAnsi="Times New Roman"/>
          <w:szCs w:val="24"/>
        </w:rPr>
        <w:t>sies atbilstoši laikapst</w:t>
      </w:r>
      <w:r w:rsidRPr="00275217">
        <w:rPr>
          <w:rFonts w:ascii="Times New Roman" w:hAnsi="Times New Roman" w:hint="eastAsia"/>
          <w:szCs w:val="24"/>
        </w:rPr>
        <w:t>ā</w:t>
      </w:r>
      <w:r w:rsidRPr="00275217">
        <w:rPr>
          <w:rFonts w:ascii="Times New Roman" w:hAnsi="Times New Roman"/>
          <w:szCs w:val="24"/>
        </w:rPr>
        <w:t>k</w:t>
      </w:r>
      <w:r w:rsidRPr="00275217">
        <w:rPr>
          <w:rFonts w:ascii="Times New Roman" w:hAnsi="Times New Roman" w:hint="eastAsia"/>
          <w:szCs w:val="24"/>
        </w:rPr>
        <w:t>ļ</w:t>
      </w:r>
      <w:r w:rsidRPr="00275217">
        <w:rPr>
          <w:rFonts w:ascii="Times New Roman" w:hAnsi="Times New Roman"/>
          <w:szCs w:val="24"/>
        </w:rPr>
        <w:t>i, pašvaldības ceļa inženiera A.Šarkovska atziņu (</w:t>
      </w:r>
      <w:hyperlink r:id="rId11" w:anchor="/document?id=1281788&amp;activeTab=4" w:history="1">
        <w:r w:rsidRPr="00275217">
          <w:rPr>
            <w:rFonts w:ascii="Times New Roman" w:hAnsi="Times New Roman"/>
            <w:color w:val="0000FF"/>
            <w:szCs w:val="24"/>
            <w:u w:val="single"/>
          </w:rPr>
          <w:t>/document?id=1281788&amp;activeTab=4</w:t>
        </w:r>
      </w:hyperlink>
      <w:r w:rsidRPr="00275217">
        <w:rPr>
          <w:rFonts w:ascii="Times New Roman" w:hAnsi="Times New Roman"/>
          <w:szCs w:val="24"/>
        </w:rPr>
        <w:t>), uzskatāms, ka  pie esošajiem klimatiskajiem laika apst</w:t>
      </w:r>
      <w:r w:rsidRPr="00275217">
        <w:rPr>
          <w:rFonts w:ascii="Times New Roman" w:hAnsi="Times New Roman" w:hint="eastAsia"/>
          <w:szCs w:val="24"/>
        </w:rPr>
        <w:t>ā</w:t>
      </w:r>
      <w:r w:rsidRPr="00275217">
        <w:rPr>
          <w:rFonts w:ascii="Times New Roman" w:hAnsi="Times New Roman"/>
          <w:szCs w:val="24"/>
        </w:rPr>
        <w:t>k</w:t>
      </w:r>
      <w:r w:rsidRPr="00275217">
        <w:rPr>
          <w:rFonts w:ascii="Times New Roman" w:hAnsi="Times New Roman" w:hint="eastAsia"/>
          <w:szCs w:val="24"/>
        </w:rPr>
        <w:t>ļ</w:t>
      </w:r>
      <w:r w:rsidRPr="00275217">
        <w:rPr>
          <w:rFonts w:ascii="Times New Roman" w:hAnsi="Times New Roman"/>
          <w:szCs w:val="24"/>
        </w:rPr>
        <w:t>iem kvalitat</w:t>
      </w:r>
      <w:r w:rsidRPr="00275217">
        <w:rPr>
          <w:rFonts w:ascii="Times New Roman" w:hAnsi="Times New Roman" w:hint="eastAsia"/>
          <w:szCs w:val="24"/>
        </w:rPr>
        <w:t>ī</w:t>
      </w:r>
      <w:r w:rsidRPr="00275217">
        <w:rPr>
          <w:rFonts w:ascii="Times New Roman" w:hAnsi="Times New Roman"/>
          <w:szCs w:val="24"/>
        </w:rPr>
        <w:t>va seguma ieklāšana (ģeotekstila ieklāšana) vairs nav iesp</w:t>
      </w:r>
      <w:r w:rsidRPr="00275217">
        <w:rPr>
          <w:rFonts w:ascii="Times New Roman" w:hAnsi="Times New Roman" w:hint="eastAsia"/>
          <w:szCs w:val="24"/>
        </w:rPr>
        <w:t>ē</w:t>
      </w:r>
      <w:r w:rsidRPr="00275217">
        <w:rPr>
          <w:rFonts w:ascii="Times New Roman" w:hAnsi="Times New Roman"/>
          <w:szCs w:val="24"/>
        </w:rPr>
        <w:t>jama, k</w:t>
      </w:r>
      <w:r w:rsidRPr="00275217">
        <w:rPr>
          <w:rFonts w:ascii="Times New Roman" w:hAnsi="Times New Roman" w:hint="eastAsia"/>
          <w:szCs w:val="24"/>
        </w:rPr>
        <w:t>ā</w:t>
      </w:r>
      <w:r w:rsidRPr="00275217">
        <w:rPr>
          <w:rFonts w:ascii="Times New Roman" w:hAnsi="Times New Roman"/>
          <w:szCs w:val="24"/>
        </w:rPr>
        <w:t xml:space="preserve"> ar</w:t>
      </w:r>
      <w:r w:rsidRPr="00275217">
        <w:rPr>
          <w:rFonts w:ascii="Times New Roman" w:hAnsi="Times New Roman" w:hint="eastAsia"/>
          <w:szCs w:val="24"/>
        </w:rPr>
        <w:t>ī</w:t>
      </w:r>
      <w:r w:rsidRPr="00275217">
        <w:rPr>
          <w:rFonts w:ascii="Times New Roman" w:hAnsi="Times New Roman"/>
          <w:szCs w:val="24"/>
        </w:rPr>
        <w:t xml:space="preserve"> l</w:t>
      </w:r>
      <w:r w:rsidRPr="00275217">
        <w:rPr>
          <w:rFonts w:ascii="Times New Roman" w:hAnsi="Times New Roman" w:hint="eastAsia"/>
          <w:szCs w:val="24"/>
        </w:rPr>
        <w:t>ī</w:t>
      </w:r>
      <w:r w:rsidRPr="00275217">
        <w:rPr>
          <w:rFonts w:ascii="Times New Roman" w:hAnsi="Times New Roman"/>
          <w:szCs w:val="24"/>
        </w:rPr>
        <w:t>gumā noteiktajos termi</w:t>
      </w:r>
      <w:r w:rsidRPr="00275217">
        <w:rPr>
          <w:rFonts w:ascii="Times New Roman" w:hAnsi="Times New Roman" w:hint="eastAsia"/>
          <w:szCs w:val="24"/>
        </w:rPr>
        <w:t>ņ</w:t>
      </w:r>
      <w:r w:rsidRPr="00275217">
        <w:rPr>
          <w:rFonts w:ascii="Times New Roman" w:hAnsi="Times New Roman"/>
          <w:szCs w:val="24"/>
        </w:rPr>
        <w:t>os (līdz 2023.gada 16.decembrim) nav iesp</w:t>
      </w:r>
      <w:r w:rsidRPr="00275217">
        <w:rPr>
          <w:rFonts w:ascii="Times New Roman" w:hAnsi="Times New Roman" w:hint="eastAsia"/>
          <w:szCs w:val="24"/>
        </w:rPr>
        <w:t>ē</w:t>
      </w:r>
      <w:r w:rsidRPr="00275217">
        <w:rPr>
          <w:rFonts w:ascii="Times New Roman" w:hAnsi="Times New Roman"/>
          <w:szCs w:val="24"/>
        </w:rPr>
        <w:t>jams pie</w:t>
      </w:r>
      <w:r w:rsidRPr="00275217">
        <w:rPr>
          <w:rFonts w:ascii="Times New Roman" w:hAnsi="Times New Roman" w:hint="eastAsia"/>
          <w:szCs w:val="24"/>
        </w:rPr>
        <w:t>ņ</w:t>
      </w:r>
      <w:r w:rsidRPr="00275217">
        <w:rPr>
          <w:rFonts w:ascii="Times New Roman" w:hAnsi="Times New Roman"/>
          <w:szCs w:val="24"/>
        </w:rPr>
        <w:t>emt veiktos darbus, līdz ar to izdarāmi grozījumi Olaines novada pašvaldības domes 2023.gada 25.oktobra s</w:t>
      </w:r>
      <w:r w:rsidRPr="00275217">
        <w:rPr>
          <w:rFonts w:ascii="Times New Roman" w:hAnsi="Times New Roman" w:hint="eastAsia"/>
          <w:szCs w:val="24"/>
        </w:rPr>
        <w:t>ē</w:t>
      </w:r>
      <w:r w:rsidRPr="00275217">
        <w:rPr>
          <w:rFonts w:ascii="Times New Roman" w:hAnsi="Times New Roman"/>
          <w:szCs w:val="24"/>
        </w:rPr>
        <w:t>des l</w:t>
      </w:r>
      <w:r w:rsidRPr="00275217">
        <w:rPr>
          <w:rFonts w:ascii="Times New Roman" w:hAnsi="Times New Roman" w:hint="eastAsia"/>
          <w:szCs w:val="24"/>
        </w:rPr>
        <w:t>ē</w:t>
      </w:r>
      <w:r w:rsidRPr="00275217">
        <w:rPr>
          <w:rFonts w:ascii="Times New Roman" w:hAnsi="Times New Roman"/>
          <w:szCs w:val="24"/>
        </w:rPr>
        <w:t>mumā “Par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projekta “DKS “Celtnieks”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rekonstrukcija 3.k</w:t>
      </w:r>
      <w:r w:rsidRPr="00275217">
        <w:rPr>
          <w:rFonts w:ascii="Times New Roman" w:hAnsi="Times New Roman" w:hint="eastAsia"/>
          <w:szCs w:val="24"/>
        </w:rPr>
        <w:t>ā</w:t>
      </w:r>
      <w:r w:rsidRPr="00275217">
        <w:rPr>
          <w:rFonts w:ascii="Times New Roman" w:hAnsi="Times New Roman"/>
          <w:szCs w:val="24"/>
        </w:rPr>
        <w:t>rta” finans</w:t>
      </w:r>
      <w:r w:rsidRPr="00275217">
        <w:rPr>
          <w:rFonts w:ascii="Times New Roman" w:hAnsi="Times New Roman" w:hint="eastAsia"/>
          <w:szCs w:val="24"/>
        </w:rPr>
        <w:t>ē</w:t>
      </w:r>
      <w:r w:rsidRPr="00275217">
        <w:rPr>
          <w:rFonts w:ascii="Times New Roman" w:hAnsi="Times New Roman"/>
          <w:szCs w:val="24"/>
        </w:rPr>
        <w:t>jumu”.</w:t>
      </w:r>
    </w:p>
    <w:p w14:paraId="174C3404" w14:textId="77777777" w:rsidR="00275217" w:rsidRPr="00275217" w:rsidRDefault="00275217" w:rsidP="00275217">
      <w:pPr>
        <w:ind w:firstLine="720"/>
        <w:contextualSpacing/>
        <w:jc w:val="both"/>
        <w:rPr>
          <w:rFonts w:ascii="Times New Roman" w:hAnsi="Times New Roman"/>
          <w:b/>
          <w:bCs/>
          <w:szCs w:val="24"/>
        </w:rPr>
      </w:pPr>
      <w:r w:rsidRPr="00275217">
        <w:rPr>
          <w:rFonts w:ascii="Times New Roman" w:hAnsi="Times New Roman"/>
          <w:szCs w:val="24"/>
        </w:rPr>
        <w:lastRenderedPageBreak/>
        <w:t>Ņemot vērā iepriekš minēto, Finanšu komitejas 2023.gada 20.decembra sēdes protokolu Nr.13 un, pamatojoties uz Pašvaldību likuma 2.panta pirmo da</w:t>
      </w:r>
      <w:r w:rsidRPr="00275217">
        <w:rPr>
          <w:rFonts w:ascii="Times New Roman" w:hAnsi="Times New Roman" w:hint="eastAsia"/>
          <w:szCs w:val="24"/>
        </w:rPr>
        <w:t>ļ</w:t>
      </w:r>
      <w:r w:rsidRPr="00275217">
        <w:rPr>
          <w:rFonts w:ascii="Times New Roman" w:hAnsi="Times New Roman"/>
          <w:szCs w:val="24"/>
        </w:rPr>
        <w:t>u, 4.panta pirm</w:t>
      </w:r>
      <w:r w:rsidRPr="00275217">
        <w:rPr>
          <w:rFonts w:ascii="Times New Roman" w:hAnsi="Times New Roman" w:hint="eastAsia"/>
          <w:szCs w:val="24"/>
        </w:rPr>
        <w:t>ā</w:t>
      </w:r>
      <w:r w:rsidRPr="00275217">
        <w:rPr>
          <w:rFonts w:ascii="Times New Roman" w:hAnsi="Times New Roman"/>
          <w:szCs w:val="24"/>
        </w:rPr>
        <w:t>s da</w:t>
      </w:r>
      <w:r w:rsidRPr="00275217">
        <w:rPr>
          <w:rFonts w:ascii="Times New Roman" w:hAnsi="Times New Roman" w:hint="eastAsia"/>
          <w:szCs w:val="24"/>
        </w:rPr>
        <w:t>ļ</w:t>
      </w:r>
      <w:r w:rsidRPr="00275217">
        <w:rPr>
          <w:rFonts w:ascii="Times New Roman" w:hAnsi="Times New Roman"/>
          <w:szCs w:val="24"/>
        </w:rPr>
        <w:t>as 3.punktu un trešo da</w:t>
      </w:r>
      <w:r w:rsidRPr="00275217">
        <w:rPr>
          <w:rFonts w:ascii="Times New Roman" w:hAnsi="Times New Roman" w:hint="eastAsia"/>
          <w:szCs w:val="24"/>
        </w:rPr>
        <w:t>ļ</w:t>
      </w:r>
      <w:r w:rsidRPr="00275217">
        <w:rPr>
          <w:rFonts w:ascii="Times New Roman" w:hAnsi="Times New Roman"/>
          <w:szCs w:val="24"/>
        </w:rPr>
        <w:t>u, 5.pantu, 10.panta pirm</w:t>
      </w:r>
      <w:r w:rsidRPr="00275217">
        <w:rPr>
          <w:rFonts w:ascii="Times New Roman" w:hAnsi="Times New Roman" w:hint="eastAsia"/>
          <w:szCs w:val="24"/>
        </w:rPr>
        <w:t>ā</w:t>
      </w:r>
      <w:r w:rsidRPr="00275217">
        <w:rPr>
          <w:rFonts w:ascii="Times New Roman" w:hAnsi="Times New Roman"/>
          <w:szCs w:val="24"/>
        </w:rPr>
        <w:t>s da</w:t>
      </w:r>
      <w:r w:rsidRPr="00275217">
        <w:rPr>
          <w:rFonts w:ascii="Times New Roman" w:hAnsi="Times New Roman" w:hint="eastAsia"/>
          <w:szCs w:val="24"/>
        </w:rPr>
        <w:t>ļ</w:t>
      </w:r>
      <w:r w:rsidRPr="00275217">
        <w:rPr>
          <w:rFonts w:ascii="Times New Roman" w:hAnsi="Times New Roman"/>
          <w:szCs w:val="24"/>
        </w:rPr>
        <w:t xml:space="preserve">as 21.punktu,  </w:t>
      </w:r>
      <w:r w:rsidRPr="00275217">
        <w:rPr>
          <w:rFonts w:ascii="Times New Roman" w:hAnsi="Times New Roman"/>
          <w:b/>
          <w:bCs/>
          <w:szCs w:val="24"/>
        </w:rPr>
        <w:t>dome nolemj:</w:t>
      </w:r>
    </w:p>
    <w:p w14:paraId="61744768" w14:textId="77777777" w:rsidR="00275217" w:rsidRPr="00275217" w:rsidRDefault="00275217" w:rsidP="00275217">
      <w:pPr>
        <w:ind w:firstLine="345"/>
        <w:contextualSpacing/>
        <w:jc w:val="both"/>
        <w:rPr>
          <w:rFonts w:ascii="Times New Roman" w:hAnsi="Times New Roman"/>
          <w:b/>
          <w:bCs/>
          <w:sz w:val="22"/>
          <w:szCs w:val="22"/>
        </w:rPr>
      </w:pPr>
    </w:p>
    <w:p w14:paraId="44E44556" w14:textId="3EF048CA" w:rsidR="00275217" w:rsidRPr="00275217" w:rsidRDefault="00275217" w:rsidP="00981A83">
      <w:pPr>
        <w:numPr>
          <w:ilvl w:val="0"/>
          <w:numId w:val="12"/>
        </w:numPr>
        <w:contextualSpacing/>
        <w:jc w:val="both"/>
        <w:rPr>
          <w:rFonts w:ascii="Times New Roman" w:hAnsi="Times New Roman"/>
          <w:b/>
          <w:bCs/>
          <w:sz w:val="22"/>
          <w:szCs w:val="22"/>
        </w:rPr>
      </w:pPr>
      <w:r w:rsidRPr="00275217">
        <w:rPr>
          <w:rFonts w:ascii="Times New Roman" w:hAnsi="Times New Roman"/>
          <w:szCs w:val="24"/>
        </w:rPr>
        <w:t>Grozīt Olaines novada pašvaldības domes 2023.gada 25.oktobra s</w:t>
      </w:r>
      <w:r w:rsidRPr="00275217">
        <w:rPr>
          <w:rFonts w:ascii="Times New Roman" w:hAnsi="Times New Roman" w:hint="eastAsia"/>
          <w:szCs w:val="24"/>
        </w:rPr>
        <w:t>ē</w:t>
      </w:r>
      <w:r w:rsidRPr="00275217">
        <w:rPr>
          <w:rFonts w:ascii="Times New Roman" w:hAnsi="Times New Roman"/>
          <w:szCs w:val="24"/>
        </w:rPr>
        <w:t>des l</w:t>
      </w:r>
      <w:r w:rsidRPr="00275217">
        <w:rPr>
          <w:rFonts w:ascii="Times New Roman" w:hAnsi="Times New Roman" w:hint="eastAsia"/>
          <w:szCs w:val="24"/>
        </w:rPr>
        <w:t>ē</w:t>
      </w:r>
      <w:r w:rsidRPr="00275217">
        <w:rPr>
          <w:rFonts w:ascii="Times New Roman" w:hAnsi="Times New Roman"/>
          <w:szCs w:val="24"/>
        </w:rPr>
        <w:t>mumu “Par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projekta  “DKS “Celtnieks”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rekonstrukcija 3.k</w:t>
      </w:r>
      <w:r w:rsidRPr="00275217">
        <w:rPr>
          <w:rFonts w:ascii="Times New Roman" w:hAnsi="Times New Roman" w:hint="eastAsia"/>
          <w:szCs w:val="24"/>
        </w:rPr>
        <w:t>ā</w:t>
      </w:r>
      <w:r w:rsidRPr="00275217">
        <w:rPr>
          <w:rFonts w:ascii="Times New Roman" w:hAnsi="Times New Roman"/>
          <w:szCs w:val="24"/>
        </w:rPr>
        <w:t>rta” finans</w:t>
      </w:r>
      <w:r w:rsidRPr="00275217">
        <w:rPr>
          <w:rFonts w:ascii="Times New Roman" w:hAnsi="Times New Roman" w:hint="eastAsia"/>
          <w:szCs w:val="24"/>
        </w:rPr>
        <w:t>ē</w:t>
      </w:r>
      <w:r w:rsidRPr="00275217">
        <w:rPr>
          <w:rFonts w:ascii="Times New Roman" w:hAnsi="Times New Roman"/>
          <w:szCs w:val="24"/>
        </w:rPr>
        <w:t>jumu” (11.prot., 5.1.p.) un:</w:t>
      </w:r>
    </w:p>
    <w:p w14:paraId="0444C4F2" w14:textId="77777777" w:rsidR="00275217" w:rsidRPr="00275217" w:rsidRDefault="00275217" w:rsidP="00981A83">
      <w:pPr>
        <w:numPr>
          <w:ilvl w:val="1"/>
          <w:numId w:val="12"/>
        </w:numPr>
        <w:contextualSpacing/>
        <w:jc w:val="both"/>
        <w:rPr>
          <w:rFonts w:ascii="Times New Roman" w:hAnsi="Times New Roman"/>
          <w:b/>
          <w:bCs/>
          <w:color w:val="FF0000"/>
          <w:sz w:val="22"/>
          <w:szCs w:val="22"/>
        </w:rPr>
      </w:pPr>
      <w:r w:rsidRPr="00275217">
        <w:rPr>
          <w:rFonts w:ascii="Times New Roman" w:hAnsi="Times New Roman"/>
          <w:szCs w:val="24"/>
        </w:rPr>
        <w:t>Aizstāt lēmuma 3.punktā vārdus un ciparus “2023.gada 16.decembrim” ar vārdiem un cipariem “2024.gada 15.maijam”;</w:t>
      </w:r>
    </w:p>
    <w:p w14:paraId="5D441D14" w14:textId="77777777" w:rsidR="00275217" w:rsidRPr="00275217" w:rsidRDefault="00275217" w:rsidP="00981A83">
      <w:pPr>
        <w:numPr>
          <w:ilvl w:val="1"/>
          <w:numId w:val="12"/>
        </w:numPr>
        <w:contextualSpacing/>
        <w:jc w:val="both"/>
        <w:rPr>
          <w:rFonts w:ascii="Times New Roman" w:hAnsi="Times New Roman"/>
          <w:b/>
          <w:bCs/>
          <w:color w:val="FF0000"/>
          <w:sz w:val="22"/>
          <w:szCs w:val="22"/>
        </w:rPr>
      </w:pPr>
      <w:r w:rsidRPr="00275217">
        <w:rPr>
          <w:rFonts w:ascii="Times New Roman" w:hAnsi="Times New Roman"/>
          <w:szCs w:val="24"/>
        </w:rPr>
        <w:t>Papildināt lēmumu ar 4.punktu šādā redakcijā:</w:t>
      </w:r>
    </w:p>
    <w:p w14:paraId="191C65B4" w14:textId="77777777" w:rsidR="00275217" w:rsidRPr="00275217" w:rsidRDefault="00275217" w:rsidP="00275217">
      <w:pPr>
        <w:ind w:left="1080"/>
        <w:contextualSpacing/>
        <w:jc w:val="both"/>
        <w:rPr>
          <w:rFonts w:ascii="Times New Roman" w:hAnsi="Times New Roman"/>
          <w:szCs w:val="24"/>
        </w:rPr>
      </w:pPr>
      <w:r w:rsidRPr="00275217">
        <w:rPr>
          <w:rFonts w:ascii="Times New Roman" w:hAnsi="Times New Roman"/>
          <w:szCs w:val="24"/>
        </w:rPr>
        <w:t>“4. Uzdot Finanšu un gr</w:t>
      </w:r>
      <w:r w:rsidRPr="00275217">
        <w:rPr>
          <w:rFonts w:ascii="Times New Roman" w:hAnsi="Times New Roman" w:hint="eastAsia"/>
          <w:szCs w:val="24"/>
        </w:rPr>
        <w:t>ā</w:t>
      </w:r>
      <w:r w:rsidRPr="00275217">
        <w:rPr>
          <w:rFonts w:ascii="Times New Roman" w:hAnsi="Times New Roman"/>
          <w:szCs w:val="24"/>
        </w:rPr>
        <w:t>matved</w:t>
      </w:r>
      <w:r w:rsidRPr="00275217">
        <w:rPr>
          <w:rFonts w:ascii="Times New Roman" w:hAnsi="Times New Roman" w:hint="eastAsia"/>
          <w:szCs w:val="24"/>
        </w:rPr>
        <w:t>ī</w:t>
      </w:r>
      <w:r w:rsidRPr="00275217">
        <w:rPr>
          <w:rFonts w:ascii="Times New Roman" w:hAnsi="Times New Roman"/>
          <w:szCs w:val="24"/>
        </w:rPr>
        <w:t>bas noda</w:t>
      </w:r>
      <w:r w:rsidRPr="00275217">
        <w:rPr>
          <w:rFonts w:ascii="Times New Roman" w:hAnsi="Times New Roman" w:hint="eastAsia"/>
          <w:szCs w:val="24"/>
        </w:rPr>
        <w:t>ļ</w:t>
      </w:r>
      <w:r w:rsidRPr="00275217">
        <w:rPr>
          <w:rFonts w:ascii="Times New Roman" w:hAnsi="Times New Roman"/>
          <w:szCs w:val="24"/>
        </w:rPr>
        <w:t>ai l</w:t>
      </w:r>
      <w:r w:rsidRPr="00275217">
        <w:rPr>
          <w:rFonts w:ascii="Times New Roman" w:hAnsi="Times New Roman" w:hint="eastAsia"/>
          <w:szCs w:val="24"/>
        </w:rPr>
        <w:t>ē</w:t>
      </w:r>
      <w:r w:rsidRPr="00275217">
        <w:rPr>
          <w:rFonts w:ascii="Times New Roman" w:hAnsi="Times New Roman"/>
          <w:szCs w:val="24"/>
        </w:rPr>
        <w:t>muma 1.punkt</w:t>
      </w:r>
      <w:r w:rsidRPr="00275217">
        <w:rPr>
          <w:rFonts w:ascii="Times New Roman" w:hAnsi="Times New Roman" w:hint="eastAsia"/>
          <w:szCs w:val="24"/>
        </w:rPr>
        <w:t>ā</w:t>
      </w:r>
      <w:r w:rsidRPr="00275217">
        <w:rPr>
          <w:rFonts w:ascii="Times New Roman" w:hAnsi="Times New Roman"/>
          <w:szCs w:val="24"/>
        </w:rPr>
        <w:t xml:space="preserve"> noteikto pašvald</w:t>
      </w:r>
      <w:r w:rsidRPr="00275217">
        <w:rPr>
          <w:rFonts w:ascii="Times New Roman" w:hAnsi="Times New Roman" w:hint="eastAsia"/>
          <w:szCs w:val="24"/>
        </w:rPr>
        <w:t>ī</w:t>
      </w:r>
      <w:r w:rsidRPr="00275217">
        <w:rPr>
          <w:rFonts w:ascii="Times New Roman" w:hAnsi="Times New Roman"/>
          <w:szCs w:val="24"/>
        </w:rPr>
        <w:t>bas finans</w:t>
      </w:r>
      <w:r w:rsidRPr="00275217">
        <w:rPr>
          <w:rFonts w:ascii="Times New Roman" w:hAnsi="Times New Roman" w:hint="eastAsia"/>
          <w:szCs w:val="24"/>
        </w:rPr>
        <w:t>ē</w:t>
      </w:r>
      <w:r w:rsidRPr="00275217">
        <w:rPr>
          <w:rFonts w:ascii="Times New Roman" w:hAnsi="Times New Roman"/>
          <w:szCs w:val="24"/>
        </w:rPr>
        <w:t>jumu EUR  3801.81  iepl</w:t>
      </w:r>
      <w:r w:rsidRPr="00275217">
        <w:rPr>
          <w:rFonts w:ascii="Times New Roman" w:hAnsi="Times New Roman" w:hint="eastAsia"/>
          <w:szCs w:val="24"/>
        </w:rPr>
        <w:t>ā</w:t>
      </w:r>
      <w:r w:rsidRPr="00275217">
        <w:rPr>
          <w:rFonts w:ascii="Times New Roman" w:hAnsi="Times New Roman"/>
          <w:szCs w:val="24"/>
        </w:rPr>
        <w:t>not 2024.gada pašvald</w:t>
      </w:r>
      <w:r w:rsidRPr="00275217">
        <w:rPr>
          <w:rFonts w:ascii="Times New Roman" w:hAnsi="Times New Roman" w:hint="eastAsia"/>
          <w:szCs w:val="24"/>
        </w:rPr>
        <w:t>ī</w:t>
      </w:r>
      <w:r w:rsidRPr="00275217">
        <w:rPr>
          <w:rFonts w:ascii="Times New Roman" w:hAnsi="Times New Roman"/>
          <w:szCs w:val="24"/>
        </w:rPr>
        <w:t>bas budžet</w:t>
      </w:r>
      <w:r w:rsidRPr="00275217">
        <w:rPr>
          <w:rFonts w:ascii="Times New Roman" w:hAnsi="Times New Roman" w:hint="eastAsia"/>
          <w:szCs w:val="24"/>
        </w:rPr>
        <w:t>ā</w:t>
      </w:r>
      <w:r w:rsidRPr="00275217">
        <w:rPr>
          <w:rFonts w:ascii="Times New Roman" w:hAnsi="Times New Roman"/>
          <w:szCs w:val="24"/>
        </w:rPr>
        <w:t>. ”.</w:t>
      </w:r>
    </w:p>
    <w:p w14:paraId="71767145" w14:textId="77777777" w:rsidR="00275217" w:rsidRPr="00275217" w:rsidRDefault="00275217" w:rsidP="00981A83">
      <w:pPr>
        <w:numPr>
          <w:ilvl w:val="0"/>
          <w:numId w:val="12"/>
        </w:numPr>
        <w:contextualSpacing/>
        <w:jc w:val="both"/>
        <w:rPr>
          <w:rFonts w:ascii="Times New Roman" w:hAnsi="Times New Roman"/>
          <w:b/>
          <w:bCs/>
          <w:sz w:val="22"/>
          <w:szCs w:val="22"/>
        </w:rPr>
      </w:pPr>
      <w:r w:rsidRPr="00275217">
        <w:rPr>
          <w:rFonts w:ascii="Times New Roman" w:hAnsi="Times New Roman"/>
          <w:b/>
          <w:bCs/>
          <w:color w:val="FF0000"/>
          <w:sz w:val="22"/>
          <w:szCs w:val="22"/>
        </w:rPr>
        <w:t xml:space="preserve"> </w:t>
      </w:r>
      <w:r w:rsidRPr="00275217">
        <w:rPr>
          <w:rFonts w:ascii="Times New Roman" w:hAnsi="Times New Roman"/>
          <w:szCs w:val="24"/>
        </w:rPr>
        <w:t>Uzdot izpilddirektoram nosl</w:t>
      </w:r>
      <w:r w:rsidRPr="00275217">
        <w:rPr>
          <w:rFonts w:ascii="Times New Roman" w:hAnsi="Times New Roman" w:hint="eastAsia"/>
          <w:szCs w:val="24"/>
        </w:rPr>
        <w:t>ē</w:t>
      </w:r>
      <w:r w:rsidRPr="00275217">
        <w:rPr>
          <w:rFonts w:ascii="Times New Roman" w:hAnsi="Times New Roman"/>
          <w:szCs w:val="24"/>
        </w:rPr>
        <w:t>gt vienošanos pie 2023.gada 27.novembra līguma “Par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sabiedr</w:t>
      </w:r>
      <w:r w:rsidRPr="00275217">
        <w:rPr>
          <w:rFonts w:ascii="Times New Roman" w:hAnsi="Times New Roman" w:hint="eastAsia"/>
          <w:szCs w:val="24"/>
        </w:rPr>
        <w:t>ī</w:t>
      </w:r>
      <w:r w:rsidRPr="00275217">
        <w:rPr>
          <w:rFonts w:ascii="Times New Roman" w:hAnsi="Times New Roman"/>
          <w:szCs w:val="24"/>
        </w:rPr>
        <w:t>bas “Celtnieks” projekta “DKS “Celtnieks” iekš</w:t>
      </w:r>
      <w:r w:rsidRPr="00275217">
        <w:rPr>
          <w:rFonts w:ascii="Times New Roman" w:hAnsi="Times New Roman" w:hint="eastAsia"/>
          <w:szCs w:val="24"/>
        </w:rPr>
        <w:t>ē</w:t>
      </w:r>
      <w:r w:rsidRPr="00275217">
        <w:rPr>
          <w:rFonts w:ascii="Times New Roman" w:hAnsi="Times New Roman"/>
          <w:szCs w:val="24"/>
        </w:rPr>
        <w:t>jo pievadce</w:t>
      </w:r>
      <w:r w:rsidRPr="00275217">
        <w:rPr>
          <w:rFonts w:ascii="Times New Roman" w:hAnsi="Times New Roman" w:hint="eastAsia"/>
          <w:szCs w:val="24"/>
        </w:rPr>
        <w:t>ļ</w:t>
      </w:r>
      <w:r w:rsidRPr="00275217">
        <w:rPr>
          <w:rFonts w:ascii="Times New Roman" w:hAnsi="Times New Roman"/>
          <w:szCs w:val="24"/>
        </w:rPr>
        <w:t xml:space="preserve">u pie nekustamajiem </w:t>
      </w:r>
      <w:r w:rsidRPr="00275217">
        <w:rPr>
          <w:rFonts w:ascii="Times New Roman" w:hAnsi="Times New Roman" w:hint="eastAsia"/>
          <w:szCs w:val="24"/>
        </w:rPr>
        <w:t>ī</w:t>
      </w:r>
      <w:r w:rsidRPr="00275217">
        <w:rPr>
          <w:rFonts w:ascii="Times New Roman" w:hAnsi="Times New Roman"/>
          <w:szCs w:val="24"/>
        </w:rPr>
        <w:t>pašumiem rekonstrukcija 3.k</w:t>
      </w:r>
      <w:r w:rsidRPr="00275217">
        <w:rPr>
          <w:rFonts w:ascii="Times New Roman" w:hAnsi="Times New Roman" w:hint="eastAsia"/>
          <w:szCs w:val="24"/>
        </w:rPr>
        <w:t>ā</w:t>
      </w:r>
      <w:r w:rsidRPr="00275217">
        <w:rPr>
          <w:rFonts w:ascii="Times New Roman" w:hAnsi="Times New Roman"/>
          <w:szCs w:val="24"/>
        </w:rPr>
        <w:t>rta” finans</w:t>
      </w:r>
      <w:r w:rsidRPr="00275217">
        <w:rPr>
          <w:rFonts w:ascii="Times New Roman" w:hAnsi="Times New Roman" w:hint="eastAsia"/>
          <w:szCs w:val="24"/>
        </w:rPr>
        <w:t>ēš</w:t>
      </w:r>
      <w:r w:rsidRPr="00275217">
        <w:rPr>
          <w:rFonts w:ascii="Times New Roman" w:hAnsi="Times New Roman"/>
          <w:szCs w:val="24"/>
        </w:rPr>
        <w:t>anu, ievērojot šī  lēmuma 1.1.apakšpunktā noteikto.</w:t>
      </w:r>
    </w:p>
    <w:p w14:paraId="67E45DD3" w14:textId="77777777" w:rsidR="00275217" w:rsidRPr="00275217" w:rsidRDefault="00275217" w:rsidP="00275217">
      <w:pPr>
        <w:ind w:left="720" w:right="140"/>
        <w:contextualSpacing/>
        <w:jc w:val="both"/>
        <w:rPr>
          <w:rFonts w:ascii="Times New Roman" w:hAnsi="Times New Roman"/>
          <w:b/>
          <w:bCs/>
          <w:strike/>
          <w:color w:val="FF0000"/>
          <w:sz w:val="22"/>
          <w:szCs w:val="22"/>
        </w:rPr>
      </w:pPr>
      <w:r w:rsidRPr="00275217">
        <w:rPr>
          <w:rFonts w:ascii="Times New Roman" w:hAnsi="Times New Roman"/>
          <w:color w:val="000000"/>
          <w:szCs w:val="24"/>
        </w:rPr>
        <w:t xml:space="preserve"> </w:t>
      </w:r>
    </w:p>
    <w:p w14:paraId="3EF047F0" w14:textId="77777777" w:rsidR="00275217" w:rsidRPr="00275217" w:rsidRDefault="00275217" w:rsidP="00275217">
      <w:pPr>
        <w:autoSpaceDE w:val="0"/>
        <w:autoSpaceDN w:val="0"/>
        <w:adjustRightInd w:val="0"/>
        <w:ind w:right="-2"/>
        <w:jc w:val="both"/>
        <w:outlineLvl w:val="0"/>
        <w:rPr>
          <w:rFonts w:ascii="Times New Roman" w:hAnsi="Times New Roman"/>
          <w:sz w:val="22"/>
          <w:szCs w:val="22"/>
        </w:rPr>
      </w:pPr>
    </w:p>
    <w:p w14:paraId="23048553" w14:textId="77777777" w:rsidR="00275217" w:rsidRPr="00275217" w:rsidRDefault="00275217" w:rsidP="00275217">
      <w:pPr>
        <w:autoSpaceDE w:val="0"/>
        <w:autoSpaceDN w:val="0"/>
        <w:adjustRightInd w:val="0"/>
        <w:ind w:right="-2"/>
        <w:jc w:val="both"/>
        <w:outlineLvl w:val="0"/>
        <w:rPr>
          <w:rFonts w:ascii="Times New Roman" w:hAnsi="Times New Roman"/>
          <w:sz w:val="22"/>
          <w:szCs w:val="22"/>
        </w:rPr>
      </w:pPr>
    </w:p>
    <w:p w14:paraId="7F7B9166" w14:textId="77777777" w:rsidR="00275217" w:rsidRPr="00275217" w:rsidRDefault="00275217" w:rsidP="00275217">
      <w:pPr>
        <w:ind w:right="-629"/>
        <w:jc w:val="both"/>
        <w:rPr>
          <w:rFonts w:ascii="Times New Roman" w:hAnsi="Times New Roman"/>
          <w:iCs/>
          <w:szCs w:val="24"/>
        </w:rPr>
      </w:pPr>
    </w:p>
    <w:p w14:paraId="4285E480" w14:textId="77777777" w:rsidR="00275217" w:rsidRPr="00275217" w:rsidRDefault="00275217" w:rsidP="00275217">
      <w:pPr>
        <w:ind w:right="-629"/>
        <w:jc w:val="both"/>
        <w:rPr>
          <w:rFonts w:ascii="Times New Roman" w:hAnsi="Times New Roman"/>
          <w:iCs/>
          <w:szCs w:val="24"/>
        </w:rPr>
      </w:pPr>
      <w:r w:rsidRPr="00275217">
        <w:rPr>
          <w:rFonts w:ascii="Times New Roman" w:hAnsi="Times New Roman"/>
          <w:iCs/>
          <w:szCs w:val="24"/>
        </w:rPr>
        <w:t>Priekšsēdētājs</w:t>
      </w:r>
      <w:r w:rsidRPr="00275217">
        <w:rPr>
          <w:rFonts w:ascii="Times New Roman" w:hAnsi="Times New Roman"/>
          <w:iCs/>
          <w:szCs w:val="24"/>
        </w:rPr>
        <w:tab/>
      </w:r>
      <w:r w:rsidRPr="00275217">
        <w:rPr>
          <w:rFonts w:ascii="Times New Roman" w:hAnsi="Times New Roman"/>
          <w:iCs/>
          <w:szCs w:val="24"/>
        </w:rPr>
        <w:tab/>
        <w:t xml:space="preserve"> </w:t>
      </w:r>
      <w:r w:rsidRPr="00275217">
        <w:rPr>
          <w:rFonts w:ascii="Times New Roman" w:hAnsi="Times New Roman"/>
          <w:iCs/>
          <w:szCs w:val="24"/>
        </w:rPr>
        <w:tab/>
      </w:r>
      <w:r w:rsidRPr="00275217">
        <w:rPr>
          <w:rFonts w:ascii="Times New Roman" w:hAnsi="Times New Roman"/>
          <w:iCs/>
          <w:szCs w:val="24"/>
        </w:rPr>
        <w:tab/>
      </w:r>
      <w:r w:rsidRPr="00275217">
        <w:rPr>
          <w:rFonts w:ascii="Times New Roman" w:hAnsi="Times New Roman"/>
          <w:iCs/>
          <w:szCs w:val="24"/>
        </w:rPr>
        <w:tab/>
        <w:t xml:space="preserve">                                     </w:t>
      </w:r>
      <w:r w:rsidRPr="00275217">
        <w:rPr>
          <w:rFonts w:ascii="Times New Roman" w:hAnsi="Times New Roman"/>
          <w:iCs/>
          <w:szCs w:val="24"/>
        </w:rPr>
        <w:tab/>
      </w:r>
      <w:r w:rsidRPr="00275217">
        <w:rPr>
          <w:rFonts w:ascii="Times New Roman" w:hAnsi="Times New Roman"/>
          <w:iCs/>
          <w:szCs w:val="24"/>
        </w:rPr>
        <w:tab/>
      </w:r>
      <w:r w:rsidRPr="00275217">
        <w:rPr>
          <w:rFonts w:ascii="Times New Roman" w:hAnsi="Times New Roman"/>
          <w:iCs/>
          <w:szCs w:val="24"/>
        </w:rPr>
        <w:tab/>
        <w:t>A.Bergs</w:t>
      </w:r>
    </w:p>
    <w:p w14:paraId="259BD273" w14:textId="77777777" w:rsidR="00275217" w:rsidRPr="00275217" w:rsidRDefault="00275217" w:rsidP="00275217">
      <w:pPr>
        <w:jc w:val="both"/>
        <w:rPr>
          <w:rFonts w:ascii="Times New Roman" w:hAnsi="Times New Roman"/>
          <w:iCs/>
          <w:szCs w:val="24"/>
        </w:rPr>
      </w:pPr>
    </w:p>
    <w:p w14:paraId="65E55859" w14:textId="77777777" w:rsidR="00275217" w:rsidRPr="00275217" w:rsidRDefault="00275217" w:rsidP="00275217">
      <w:pPr>
        <w:jc w:val="both"/>
        <w:rPr>
          <w:rFonts w:ascii="Times New Roman" w:hAnsi="Times New Roman"/>
          <w:szCs w:val="24"/>
        </w:rPr>
      </w:pPr>
      <w:r w:rsidRPr="00275217">
        <w:rPr>
          <w:rFonts w:ascii="Times New Roman" w:hAnsi="Times New Roman"/>
          <w:szCs w:val="24"/>
        </w:rPr>
        <w:t>Iesniedz: Finanšu komiteja</w:t>
      </w:r>
    </w:p>
    <w:p w14:paraId="2A7B2E9E" w14:textId="77777777" w:rsidR="00275217" w:rsidRPr="00275217" w:rsidRDefault="00275217" w:rsidP="00275217">
      <w:pPr>
        <w:ind w:firstLine="720"/>
        <w:jc w:val="both"/>
        <w:rPr>
          <w:rFonts w:ascii="Times New Roman" w:hAnsi="Times New Roman"/>
          <w:szCs w:val="24"/>
        </w:rPr>
      </w:pPr>
    </w:p>
    <w:p w14:paraId="52B82689" w14:textId="77777777" w:rsidR="00275217" w:rsidRPr="00275217" w:rsidRDefault="00275217" w:rsidP="00275217">
      <w:pPr>
        <w:ind w:right="-629"/>
        <w:jc w:val="both"/>
        <w:rPr>
          <w:rFonts w:ascii="Times New Roman" w:hAnsi="Times New Roman"/>
          <w:szCs w:val="24"/>
        </w:rPr>
      </w:pPr>
      <w:r w:rsidRPr="00275217">
        <w:rPr>
          <w:rFonts w:ascii="Times New Roman" w:hAnsi="Times New Roman"/>
          <w:szCs w:val="24"/>
        </w:rPr>
        <w:t>Sagatavoja: īpašuma un juridiskās nodaļas vadītāja I.Čepule</w:t>
      </w:r>
    </w:p>
    <w:p w14:paraId="7DAB2604" w14:textId="77777777" w:rsidR="00275217" w:rsidRPr="00275217" w:rsidRDefault="00275217" w:rsidP="00275217">
      <w:pPr>
        <w:ind w:right="-629"/>
        <w:jc w:val="both"/>
        <w:rPr>
          <w:rFonts w:ascii="Times New Roman" w:hAnsi="Times New Roman"/>
          <w:szCs w:val="24"/>
        </w:rPr>
      </w:pPr>
    </w:p>
    <w:p w14:paraId="29DE55E6" w14:textId="77777777" w:rsidR="00275217" w:rsidRPr="00275217" w:rsidRDefault="00275217" w:rsidP="00275217">
      <w:pPr>
        <w:rPr>
          <w:rFonts w:ascii="Times New Roman" w:hAnsi="Times New Roman"/>
          <w:szCs w:val="24"/>
        </w:rPr>
      </w:pPr>
      <w:r w:rsidRPr="00275217">
        <w:rPr>
          <w:rFonts w:ascii="Times New Roman" w:hAnsi="Times New Roman"/>
          <w:szCs w:val="24"/>
        </w:rPr>
        <w:t>Lēmumu izsniegt:</w:t>
      </w:r>
    </w:p>
    <w:p w14:paraId="51922881" w14:textId="77777777" w:rsidR="00275217" w:rsidRPr="00275217" w:rsidRDefault="00275217" w:rsidP="00275217">
      <w:pPr>
        <w:rPr>
          <w:rFonts w:ascii="Times New Roman" w:hAnsi="Times New Roman"/>
          <w:szCs w:val="24"/>
        </w:rPr>
      </w:pPr>
      <w:r w:rsidRPr="00275217">
        <w:rPr>
          <w:rFonts w:ascii="Times New Roman" w:hAnsi="Times New Roman"/>
          <w:szCs w:val="24"/>
        </w:rPr>
        <w:t>Īpašuma un juridiskajai nodaļai</w:t>
      </w:r>
    </w:p>
    <w:p w14:paraId="6F28AF6F" w14:textId="77777777" w:rsidR="00275217" w:rsidRPr="00275217" w:rsidRDefault="00275217" w:rsidP="00275217">
      <w:pPr>
        <w:rPr>
          <w:rFonts w:ascii="Times New Roman" w:hAnsi="Times New Roman"/>
          <w:szCs w:val="24"/>
        </w:rPr>
      </w:pPr>
      <w:r w:rsidRPr="00275217">
        <w:rPr>
          <w:rFonts w:ascii="Times New Roman" w:hAnsi="Times New Roman"/>
          <w:szCs w:val="24"/>
        </w:rPr>
        <w:t>Finanšu un grāmatvedības nodaļai</w:t>
      </w:r>
    </w:p>
    <w:p w14:paraId="06DF159C" w14:textId="77777777" w:rsidR="00275217" w:rsidRPr="00275217" w:rsidRDefault="00275217" w:rsidP="00275217">
      <w:pPr>
        <w:rPr>
          <w:rFonts w:ascii="Times New Roman" w:hAnsi="Times New Roman"/>
          <w:szCs w:val="24"/>
        </w:rPr>
      </w:pPr>
      <w:r w:rsidRPr="00275217">
        <w:rPr>
          <w:rFonts w:ascii="Times New Roman" w:hAnsi="Times New Roman"/>
          <w:szCs w:val="24"/>
        </w:rPr>
        <w:t>Būvvaldei</w:t>
      </w:r>
    </w:p>
    <w:p w14:paraId="374CC4E2" w14:textId="77777777" w:rsidR="00275217" w:rsidRPr="00275217" w:rsidRDefault="00275217" w:rsidP="00275217">
      <w:pPr>
        <w:rPr>
          <w:rFonts w:ascii="Times New Roman" w:hAnsi="Times New Roman"/>
          <w:szCs w:val="24"/>
        </w:rPr>
      </w:pPr>
      <w:r w:rsidRPr="00275217">
        <w:rPr>
          <w:rFonts w:ascii="Times New Roman" w:hAnsi="Times New Roman"/>
          <w:szCs w:val="24"/>
        </w:rPr>
        <w:t>Attīstības nodaļai</w:t>
      </w:r>
    </w:p>
    <w:p w14:paraId="1729E952" w14:textId="77777777" w:rsidR="00275217" w:rsidRPr="00275217" w:rsidRDefault="00275217" w:rsidP="00275217">
      <w:pPr>
        <w:numPr>
          <w:ilvl w:val="12"/>
          <w:numId w:val="0"/>
        </w:numPr>
        <w:jc w:val="both"/>
        <w:rPr>
          <w:rFonts w:ascii="Times New Roman" w:hAnsi="Times New Roman"/>
          <w:szCs w:val="24"/>
        </w:rPr>
      </w:pPr>
      <w:r w:rsidRPr="00275217">
        <w:rPr>
          <w:rFonts w:ascii="Times New Roman" w:hAnsi="Times New Roman"/>
          <w:szCs w:val="24"/>
        </w:rPr>
        <w:t>izpilddirektoram</w:t>
      </w:r>
    </w:p>
    <w:p w14:paraId="3DE8B2C0" w14:textId="17FDF5EB" w:rsidR="00275217" w:rsidRPr="00275217" w:rsidRDefault="00275217" w:rsidP="00275217">
      <w:pPr>
        <w:rPr>
          <w:rFonts w:ascii="Times New Roman" w:hAnsi="Times New Roman"/>
          <w:szCs w:val="24"/>
          <w:lang w:eastAsia="lv-LV"/>
        </w:rPr>
      </w:pPr>
      <w:r w:rsidRPr="00275217">
        <w:rPr>
          <w:rFonts w:ascii="Times New Roman" w:hAnsi="Times New Roman"/>
          <w:szCs w:val="24"/>
          <w:lang w:eastAsia="lv-LV"/>
        </w:rPr>
        <w:t xml:space="preserve">DKS “Celtnieks” </w:t>
      </w:r>
    </w:p>
    <w:p w14:paraId="54C42ADF" w14:textId="3FAE1AB0" w:rsidR="00275217" w:rsidRDefault="00275217">
      <w:pPr>
        <w:spacing w:after="160" w:line="259" w:lineRule="auto"/>
      </w:pPr>
      <w:r>
        <w:br w:type="page"/>
      </w:r>
    </w:p>
    <w:p w14:paraId="22F9FFFE" w14:textId="77777777" w:rsidR="00275217" w:rsidRPr="00275217" w:rsidRDefault="00275217" w:rsidP="00275217">
      <w:pPr>
        <w:keepNext/>
        <w:spacing w:before="240" w:after="60"/>
        <w:jc w:val="center"/>
        <w:outlineLvl w:val="0"/>
        <w:rPr>
          <w:rFonts w:ascii="Times New Roman" w:hAnsi="Times New Roman"/>
          <w:b/>
          <w:bCs/>
          <w:kern w:val="32"/>
          <w:szCs w:val="24"/>
        </w:rPr>
      </w:pPr>
      <w:r w:rsidRPr="00275217">
        <w:rPr>
          <w:rFonts w:ascii="Times New Roman" w:hAnsi="Times New Roman"/>
          <w:b/>
          <w:bCs/>
          <w:kern w:val="32"/>
          <w:szCs w:val="24"/>
        </w:rPr>
        <w:lastRenderedPageBreak/>
        <w:t>Lēmuma projekts</w:t>
      </w:r>
    </w:p>
    <w:p w14:paraId="6BDE6B2B" w14:textId="77777777" w:rsidR="00275217" w:rsidRPr="00275217" w:rsidRDefault="00275217" w:rsidP="00934CC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
        <w:jc w:val="center"/>
        <w:rPr>
          <w:rFonts w:ascii="Times New Roman" w:hAnsi="Times New Roman"/>
          <w:szCs w:val="24"/>
        </w:rPr>
      </w:pPr>
      <w:r w:rsidRPr="00275217">
        <w:rPr>
          <w:rFonts w:ascii="Times New Roman" w:hAnsi="Times New Roman"/>
          <w:szCs w:val="24"/>
        </w:rPr>
        <w:t>Olainē</w:t>
      </w:r>
    </w:p>
    <w:p w14:paraId="4EC23DCB" w14:textId="77777777" w:rsidR="00275217" w:rsidRPr="00275217" w:rsidRDefault="00275217" w:rsidP="0027521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p>
    <w:p w14:paraId="0CC96140" w14:textId="77777777" w:rsidR="00275217" w:rsidRPr="00275217" w:rsidRDefault="00275217" w:rsidP="00275217">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r w:rsidRPr="00275217">
        <w:rPr>
          <w:rFonts w:ascii="Times New Roman" w:hAnsi="Times New Roman"/>
          <w:szCs w:val="24"/>
        </w:rPr>
        <w:t>2023.gada 29.decembrī</w:t>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t xml:space="preserve">     </w:t>
      </w:r>
      <w:r w:rsidRPr="00275217">
        <w:rPr>
          <w:rFonts w:ascii="Times New Roman" w:hAnsi="Times New Roman"/>
          <w:szCs w:val="24"/>
        </w:rPr>
        <w:tab/>
        <w:t xml:space="preserve">      </w:t>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t>Nr.13</w:t>
      </w:r>
    </w:p>
    <w:p w14:paraId="24A49930" w14:textId="77777777" w:rsidR="00275217" w:rsidRPr="00275217" w:rsidRDefault="00275217" w:rsidP="00275217">
      <w:pPr>
        <w:rPr>
          <w:rFonts w:ascii="Times New Roman" w:hAnsi="Times New Roman"/>
          <w:szCs w:val="24"/>
          <w:lang w:eastAsia="ru-RU"/>
        </w:rPr>
      </w:pPr>
    </w:p>
    <w:p w14:paraId="59957E1C" w14:textId="77777777" w:rsidR="00275217" w:rsidRPr="00275217" w:rsidRDefault="00275217" w:rsidP="00275217">
      <w:pPr>
        <w:ind w:right="423"/>
        <w:rPr>
          <w:rFonts w:ascii="Times New Roman" w:hAnsi="Times New Roman"/>
          <w:b/>
          <w:bCs/>
          <w:szCs w:val="24"/>
          <w:lang w:eastAsia="lv-LV"/>
        </w:rPr>
      </w:pPr>
      <w:r w:rsidRPr="00275217">
        <w:rPr>
          <w:rFonts w:ascii="Times New Roman" w:hAnsi="Times New Roman"/>
          <w:b/>
          <w:bCs/>
          <w:szCs w:val="24"/>
          <w:lang w:eastAsia="lv-LV"/>
        </w:rPr>
        <w:t>Par Olaines novada domes 2023/.gada 29.novembra sēdes lēmuma “Par  kooperat</w:t>
      </w:r>
      <w:r w:rsidRPr="00275217">
        <w:rPr>
          <w:rFonts w:ascii="Times New Roman" w:hAnsi="Times New Roman" w:hint="eastAsia"/>
          <w:b/>
          <w:bCs/>
          <w:szCs w:val="24"/>
          <w:lang w:eastAsia="lv-LV"/>
        </w:rPr>
        <w:t>ī</w:t>
      </w:r>
      <w:r w:rsidRPr="00275217">
        <w:rPr>
          <w:rFonts w:ascii="Times New Roman" w:hAnsi="Times New Roman"/>
          <w:b/>
          <w:bCs/>
          <w:szCs w:val="24"/>
          <w:lang w:eastAsia="lv-LV"/>
        </w:rPr>
        <w:t>v</w:t>
      </w:r>
      <w:r w:rsidRPr="00275217">
        <w:rPr>
          <w:rFonts w:ascii="Times New Roman" w:hAnsi="Times New Roman" w:hint="eastAsia"/>
          <w:b/>
          <w:bCs/>
          <w:szCs w:val="24"/>
          <w:lang w:eastAsia="lv-LV"/>
        </w:rPr>
        <w:t>ā</w:t>
      </w:r>
      <w:r w:rsidRPr="00275217">
        <w:rPr>
          <w:rFonts w:ascii="Times New Roman" w:hAnsi="Times New Roman"/>
          <w:b/>
          <w:bCs/>
          <w:szCs w:val="24"/>
          <w:lang w:eastAsia="lv-LV"/>
        </w:rPr>
        <w:t>s d</w:t>
      </w:r>
      <w:r w:rsidRPr="00275217">
        <w:rPr>
          <w:rFonts w:ascii="Times New Roman" w:hAnsi="Times New Roman" w:hint="eastAsia"/>
          <w:b/>
          <w:bCs/>
          <w:szCs w:val="24"/>
          <w:lang w:eastAsia="lv-LV"/>
        </w:rPr>
        <w:t>ā</w:t>
      </w:r>
      <w:r w:rsidRPr="00275217">
        <w:rPr>
          <w:rFonts w:ascii="Times New Roman" w:hAnsi="Times New Roman"/>
          <w:b/>
          <w:bCs/>
          <w:szCs w:val="24"/>
          <w:lang w:eastAsia="lv-LV"/>
        </w:rPr>
        <w:t>rzkop</w:t>
      </w:r>
      <w:r w:rsidRPr="00275217">
        <w:rPr>
          <w:rFonts w:ascii="Times New Roman" w:hAnsi="Times New Roman" w:hint="eastAsia"/>
          <w:b/>
          <w:bCs/>
          <w:szCs w:val="24"/>
          <w:lang w:eastAsia="lv-LV"/>
        </w:rPr>
        <w:t>ī</w:t>
      </w:r>
      <w:r w:rsidRPr="00275217">
        <w:rPr>
          <w:rFonts w:ascii="Times New Roman" w:hAnsi="Times New Roman"/>
          <w:b/>
          <w:bCs/>
          <w:szCs w:val="24"/>
          <w:lang w:eastAsia="lv-LV"/>
        </w:rPr>
        <w:t>bas  sabiedr</w:t>
      </w:r>
      <w:r w:rsidRPr="00275217">
        <w:rPr>
          <w:rFonts w:ascii="Times New Roman" w:hAnsi="Times New Roman" w:hint="eastAsia"/>
          <w:b/>
          <w:bCs/>
          <w:szCs w:val="24"/>
          <w:lang w:eastAsia="lv-LV"/>
        </w:rPr>
        <w:t>ī</w:t>
      </w:r>
      <w:r w:rsidRPr="00275217">
        <w:rPr>
          <w:rFonts w:ascii="Times New Roman" w:hAnsi="Times New Roman"/>
          <w:b/>
          <w:bCs/>
          <w:szCs w:val="24"/>
          <w:lang w:eastAsia="lv-LV"/>
        </w:rPr>
        <w:t>bas “Ez</w:t>
      </w:r>
      <w:r w:rsidRPr="00275217">
        <w:rPr>
          <w:rFonts w:ascii="Times New Roman" w:hAnsi="Times New Roman" w:hint="eastAsia"/>
          <w:b/>
          <w:bCs/>
          <w:szCs w:val="24"/>
          <w:lang w:eastAsia="lv-LV"/>
        </w:rPr>
        <w:t>ī</w:t>
      </w:r>
      <w:r w:rsidRPr="00275217">
        <w:rPr>
          <w:rFonts w:ascii="Times New Roman" w:hAnsi="Times New Roman"/>
          <w:b/>
          <w:bCs/>
          <w:szCs w:val="24"/>
          <w:lang w:eastAsia="lv-LV"/>
        </w:rPr>
        <w:t>tis” projekta “Kooperat</w:t>
      </w:r>
      <w:r w:rsidRPr="00275217">
        <w:rPr>
          <w:rFonts w:ascii="Times New Roman" w:hAnsi="Times New Roman" w:hint="eastAsia"/>
          <w:b/>
          <w:bCs/>
          <w:szCs w:val="24"/>
          <w:lang w:eastAsia="lv-LV"/>
        </w:rPr>
        <w:t>ī</w:t>
      </w:r>
      <w:r w:rsidRPr="00275217">
        <w:rPr>
          <w:rFonts w:ascii="Times New Roman" w:hAnsi="Times New Roman"/>
          <w:b/>
          <w:bCs/>
          <w:szCs w:val="24"/>
          <w:lang w:eastAsia="lv-LV"/>
        </w:rPr>
        <w:t>v</w:t>
      </w:r>
      <w:r w:rsidRPr="00275217">
        <w:rPr>
          <w:rFonts w:ascii="Times New Roman" w:hAnsi="Times New Roman" w:hint="eastAsia"/>
          <w:b/>
          <w:bCs/>
          <w:szCs w:val="24"/>
          <w:lang w:eastAsia="lv-LV"/>
        </w:rPr>
        <w:t>ā</w:t>
      </w:r>
      <w:r w:rsidRPr="00275217">
        <w:rPr>
          <w:rFonts w:ascii="Times New Roman" w:hAnsi="Times New Roman"/>
          <w:b/>
          <w:bCs/>
          <w:szCs w:val="24"/>
          <w:lang w:eastAsia="lv-LV"/>
        </w:rPr>
        <w:t>s d</w:t>
      </w:r>
      <w:r w:rsidRPr="00275217">
        <w:rPr>
          <w:rFonts w:ascii="Times New Roman" w:hAnsi="Times New Roman" w:hint="eastAsia"/>
          <w:b/>
          <w:bCs/>
          <w:szCs w:val="24"/>
          <w:lang w:eastAsia="lv-LV"/>
        </w:rPr>
        <w:t>ā</w:t>
      </w:r>
      <w:r w:rsidRPr="00275217">
        <w:rPr>
          <w:rFonts w:ascii="Times New Roman" w:hAnsi="Times New Roman"/>
          <w:b/>
          <w:bCs/>
          <w:szCs w:val="24"/>
          <w:lang w:eastAsia="lv-LV"/>
        </w:rPr>
        <w:t>rzkop</w:t>
      </w:r>
      <w:r w:rsidRPr="00275217">
        <w:rPr>
          <w:rFonts w:ascii="Times New Roman" w:hAnsi="Times New Roman" w:hint="eastAsia"/>
          <w:b/>
          <w:bCs/>
          <w:szCs w:val="24"/>
          <w:lang w:eastAsia="lv-LV"/>
        </w:rPr>
        <w:t>ī</w:t>
      </w:r>
      <w:r w:rsidRPr="00275217">
        <w:rPr>
          <w:rFonts w:ascii="Times New Roman" w:hAnsi="Times New Roman"/>
          <w:b/>
          <w:bCs/>
          <w:szCs w:val="24"/>
          <w:lang w:eastAsia="lv-LV"/>
        </w:rPr>
        <w:t>bas sabiedr</w:t>
      </w:r>
      <w:r w:rsidRPr="00275217">
        <w:rPr>
          <w:rFonts w:ascii="Times New Roman" w:hAnsi="Times New Roman" w:hint="eastAsia"/>
          <w:b/>
          <w:bCs/>
          <w:szCs w:val="24"/>
          <w:lang w:eastAsia="lv-LV"/>
        </w:rPr>
        <w:t>ī</w:t>
      </w:r>
      <w:r w:rsidRPr="00275217">
        <w:rPr>
          <w:rFonts w:ascii="Times New Roman" w:hAnsi="Times New Roman"/>
          <w:b/>
          <w:bCs/>
          <w:szCs w:val="24"/>
          <w:lang w:eastAsia="lv-LV"/>
        </w:rPr>
        <w:t>bas “Ez</w:t>
      </w:r>
      <w:r w:rsidRPr="00275217">
        <w:rPr>
          <w:rFonts w:ascii="Times New Roman" w:hAnsi="Times New Roman" w:hint="eastAsia"/>
          <w:b/>
          <w:bCs/>
          <w:szCs w:val="24"/>
          <w:lang w:eastAsia="lv-LV"/>
        </w:rPr>
        <w:t>ī</w:t>
      </w:r>
      <w:r w:rsidRPr="00275217">
        <w:rPr>
          <w:rFonts w:ascii="Times New Roman" w:hAnsi="Times New Roman"/>
          <w:b/>
          <w:bCs/>
          <w:szCs w:val="24"/>
          <w:lang w:eastAsia="lv-LV"/>
        </w:rPr>
        <w:t>tis” koplietošanas teritorijas labiek</w:t>
      </w:r>
      <w:r w:rsidRPr="00275217">
        <w:rPr>
          <w:rFonts w:ascii="Times New Roman" w:hAnsi="Times New Roman" w:hint="eastAsia"/>
          <w:b/>
          <w:bCs/>
          <w:szCs w:val="24"/>
          <w:lang w:eastAsia="lv-LV"/>
        </w:rPr>
        <w:t>ā</w:t>
      </w:r>
      <w:r w:rsidRPr="00275217">
        <w:rPr>
          <w:rFonts w:ascii="Times New Roman" w:hAnsi="Times New Roman"/>
          <w:b/>
          <w:bCs/>
          <w:szCs w:val="24"/>
          <w:lang w:eastAsia="lv-LV"/>
        </w:rPr>
        <w:t>rtošanai” finans</w:t>
      </w:r>
      <w:r w:rsidRPr="00275217">
        <w:rPr>
          <w:rFonts w:ascii="Times New Roman" w:hAnsi="Times New Roman" w:hint="eastAsia"/>
          <w:b/>
          <w:bCs/>
          <w:szCs w:val="24"/>
          <w:lang w:eastAsia="lv-LV"/>
        </w:rPr>
        <w:t>ē</w:t>
      </w:r>
      <w:r w:rsidRPr="00275217">
        <w:rPr>
          <w:rFonts w:ascii="Times New Roman" w:hAnsi="Times New Roman"/>
          <w:b/>
          <w:bCs/>
          <w:szCs w:val="24"/>
          <w:lang w:eastAsia="lv-LV"/>
        </w:rPr>
        <w:t>jumu” (12.prot., 15.p.) grozīšanu</w:t>
      </w:r>
      <w:r w:rsidRPr="00275217">
        <w:rPr>
          <w:rFonts w:ascii="Times New Roman" w:hAnsi="Times New Roman"/>
          <w:b/>
          <w:bCs/>
          <w:szCs w:val="24"/>
          <w:lang w:eastAsia="lv-LV"/>
        </w:rPr>
        <w:tab/>
      </w:r>
      <w:r w:rsidRPr="00275217">
        <w:rPr>
          <w:rFonts w:ascii="Times New Roman" w:hAnsi="Times New Roman"/>
          <w:b/>
          <w:bCs/>
          <w:szCs w:val="24"/>
          <w:lang w:eastAsia="lv-LV"/>
        </w:rPr>
        <w:tab/>
      </w:r>
      <w:r w:rsidRPr="00275217">
        <w:rPr>
          <w:rFonts w:ascii="Times New Roman" w:hAnsi="Times New Roman"/>
          <w:b/>
          <w:bCs/>
          <w:szCs w:val="24"/>
          <w:lang w:eastAsia="lv-LV"/>
        </w:rPr>
        <w:tab/>
        <w:t xml:space="preserve">     </w:t>
      </w:r>
      <w:r w:rsidRPr="00275217">
        <w:rPr>
          <w:rFonts w:ascii="Times New Roman" w:hAnsi="Times New Roman"/>
          <w:b/>
          <w:bCs/>
          <w:szCs w:val="24"/>
          <w:lang w:eastAsia="lv-LV"/>
        </w:rPr>
        <w:tab/>
        <w:t xml:space="preserve">      </w:t>
      </w:r>
      <w:r w:rsidRPr="00275217">
        <w:rPr>
          <w:rFonts w:ascii="Times New Roman" w:hAnsi="Times New Roman"/>
          <w:b/>
          <w:bCs/>
          <w:szCs w:val="24"/>
          <w:lang w:eastAsia="lv-LV"/>
        </w:rPr>
        <w:tab/>
      </w:r>
      <w:r w:rsidRPr="00275217">
        <w:rPr>
          <w:rFonts w:ascii="Times New Roman" w:hAnsi="Times New Roman"/>
          <w:b/>
          <w:bCs/>
          <w:szCs w:val="24"/>
          <w:lang w:eastAsia="lv-LV"/>
        </w:rPr>
        <w:tab/>
      </w:r>
      <w:r w:rsidRPr="00275217">
        <w:rPr>
          <w:rFonts w:ascii="Times New Roman" w:hAnsi="Times New Roman"/>
          <w:b/>
          <w:bCs/>
          <w:szCs w:val="24"/>
          <w:lang w:eastAsia="lv-LV"/>
        </w:rPr>
        <w:tab/>
      </w:r>
      <w:r w:rsidRPr="00275217">
        <w:rPr>
          <w:rFonts w:ascii="Times New Roman" w:hAnsi="Times New Roman"/>
          <w:b/>
          <w:bCs/>
          <w:szCs w:val="24"/>
          <w:lang w:eastAsia="lv-LV"/>
        </w:rPr>
        <w:tab/>
      </w:r>
      <w:r w:rsidRPr="00275217">
        <w:rPr>
          <w:rFonts w:ascii="Times New Roman" w:hAnsi="Times New Roman"/>
          <w:b/>
          <w:bCs/>
          <w:szCs w:val="24"/>
          <w:lang w:eastAsia="lv-LV"/>
        </w:rPr>
        <w:tab/>
      </w:r>
    </w:p>
    <w:p w14:paraId="5713D070" w14:textId="77777777" w:rsidR="00275217" w:rsidRPr="00275217" w:rsidRDefault="00275217" w:rsidP="00275217">
      <w:pPr>
        <w:ind w:right="-2"/>
        <w:jc w:val="center"/>
        <w:rPr>
          <w:rFonts w:ascii="Times New Roman" w:hAnsi="Times New Roman"/>
          <w:bCs/>
          <w:i/>
          <w:iCs/>
          <w:szCs w:val="24"/>
        </w:rPr>
      </w:pPr>
      <w:r w:rsidRPr="00275217">
        <w:rPr>
          <w:rFonts w:ascii="Times New Roman" w:hAnsi="Times New Roman"/>
          <w:bCs/>
          <w:i/>
          <w:iCs/>
          <w:szCs w:val="24"/>
        </w:rPr>
        <w:t xml:space="preserve"> </w:t>
      </w:r>
    </w:p>
    <w:p w14:paraId="2E30317B" w14:textId="77777777" w:rsidR="00275217" w:rsidRPr="00275217" w:rsidRDefault="00275217" w:rsidP="00275217">
      <w:pPr>
        <w:autoSpaceDE w:val="0"/>
        <w:autoSpaceDN w:val="0"/>
        <w:adjustRightInd w:val="0"/>
        <w:ind w:right="-2"/>
        <w:jc w:val="both"/>
        <w:outlineLvl w:val="0"/>
        <w:rPr>
          <w:rFonts w:ascii="Times New Roman" w:hAnsi="Times New Roman"/>
          <w:szCs w:val="24"/>
        </w:rPr>
      </w:pPr>
      <w:r w:rsidRPr="00275217">
        <w:rPr>
          <w:rFonts w:ascii="Times New Roman" w:hAnsi="Times New Roman"/>
          <w:szCs w:val="24"/>
        </w:rPr>
        <w:tab/>
        <w:t xml:space="preserve"> Olaines novada pašvaldībā 2023.gada 15.decembrī saņemts kooperatīvās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“Ezītis (re</w:t>
      </w:r>
      <w:r w:rsidRPr="00275217">
        <w:rPr>
          <w:rFonts w:ascii="Times New Roman" w:hAnsi="Times New Roman" w:hint="eastAsia"/>
          <w:szCs w:val="24"/>
        </w:rPr>
        <w:t>ģ</w:t>
      </w:r>
      <w:r w:rsidRPr="00275217">
        <w:rPr>
          <w:rFonts w:ascii="Times New Roman" w:hAnsi="Times New Roman"/>
          <w:szCs w:val="24"/>
        </w:rPr>
        <w:t>istr</w:t>
      </w:r>
      <w:r w:rsidRPr="00275217">
        <w:rPr>
          <w:rFonts w:ascii="Times New Roman" w:hAnsi="Times New Roman" w:hint="eastAsia"/>
          <w:szCs w:val="24"/>
        </w:rPr>
        <w:t>ā</w:t>
      </w:r>
      <w:r w:rsidRPr="00275217">
        <w:rPr>
          <w:rFonts w:ascii="Times New Roman" w:hAnsi="Times New Roman"/>
          <w:szCs w:val="24"/>
        </w:rPr>
        <w:t>cijas Nr. 40103065950, juridisk</w:t>
      </w:r>
      <w:r w:rsidRPr="00275217">
        <w:rPr>
          <w:rFonts w:ascii="Times New Roman" w:hAnsi="Times New Roman" w:hint="eastAsia"/>
          <w:szCs w:val="24"/>
        </w:rPr>
        <w:t>ā</w:t>
      </w:r>
      <w:r w:rsidRPr="00275217">
        <w:rPr>
          <w:rFonts w:ascii="Times New Roman" w:hAnsi="Times New Roman"/>
          <w:szCs w:val="24"/>
        </w:rPr>
        <w:t xml:space="preserve"> adrese: "Ez</w:t>
      </w:r>
      <w:r w:rsidRPr="00275217">
        <w:rPr>
          <w:rFonts w:ascii="Times New Roman" w:hAnsi="Times New Roman" w:hint="eastAsia"/>
          <w:szCs w:val="24"/>
        </w:rPr>
        <w:t>ī</w:t>
      </w:r>
      <w:r w:rsidRPr="00275217">
        <w:rPr>
          <w:rFonts w:ascii="Times New Roman" w:hAnsi="Times New Roman"/>
          <w:szCs w:val="24"/>
        </w:rPr>
        <w:t>tis 280", Ez</w:t>
      </w:r>
      <w:r w:rsidRPr="00275217">
        <w:rPr>
          <w:rFonts w:ascii="Times New Roman" w:hAnsi="Times New Roman" w:hint="eastAsia"/>
          <w:szCs w:val="24"/>
        </w:rPr>
        <w:t>ī</w:t>
      </w:r>
      <w:r w:rsidRPr="00275217">
        <w:rPr>
          <w:rFonts w:ascii="Times New Roman" w:hAnsi="Times New Roman"/>
          <w:szCs w:val="24"/>
        </w:rPr>
        <w:t>tis, Olaines pag., Olaines nov., LV-2127) (turpm</w:t>
      </w:r>
      <w:r w:rsidRPr="00275217">
        <w:rPr>
          <w:rFonts w:ascii="Times New Roman" w:hAnsi="Times New Roman" w:hint="eastAsia"/>
          <w:szCs w:val="24"/>
        </w:rPr>
        <w:t>ā</w:t>
      </w:r>
      <w:r w:rsidRPr="00275217">
        <w:rPr>
          <w:rFonts w:ascii="Times New Roman" w:hAnsi="Times New Roman"/>
          <w:szCs w:val="24"/>
        </w:rPr>
        <w:t>k – KDS “Ezītis”) iesniegums (re</w:t>
      </w:r>
      <w:r w:rsidRPr="00275217">
        <w:rPr>
          <w:rFonts w:ascii="Times New Roman" w:hAnsi="Times New Roman" w:hint="eastAsia"/>
          <w:szCs w:val="24"/>
        </w:rPr>
        <w:t>ģ</w:t>
      </w:r>
      <w:r w:rsidRPr="00275217">
        <w:rPr>
          <w:rFonts w:ascii="Times New Roman" w:hAnsi="Times New Roman"/>
          <w:szCs w:val="24"/>
        </w:rPr>
        <w:t>.Nr.</w:t>
      </w:r>
      <w:r w:rsidRPr="00275217">
        <w:rPr>
          <w:szCs w:val="24"/>
        </w:rPr>
        <w:t xml:space="preserve"> </w:t>
      </w:r>
      <w:r w:rsidRPr="00275217">
        <w:rPr>
          <w:rFonts w:ascii="Times New Roman" w:hAnsi="Times New Roman"/>
          <w:szCs w:val="24"/>
        </w:rPr>
        <w:t>ONP/1.8./23/8628-SD) ar lūgumu Olaines novada pašvald</w:t>
      </w:r>
      <w:r w:rsidRPr="00275217">
        <w:rPr>
          <w:rFonts w:ascii="Times New Roman" w:hAnsi="Times New Roman" w:hint="eastAsia"/>
          <w:szCs w:val="24"/>
        </w:rPr>
        <w:t>ī</w:t>
      </w:r>
      <w:r w:rsidRPr="00275217">
        <w:rPr>
          <w:rFonts w:ascii="Times New Roman" w:hAnsi="Times New Roman"/>
          <w:szCs w:val="24"/>
        </w:rPr>
        <w:t>bas domei pagarin</w:t>
      </w:r>
      <w:r w:rsidRPr="00275217">
        <w:rPr>
          <w:rFonts w:ascii="Times New Roman" w:hAnsi="Times New Roman" w:hint="eastAsia"/>
          <w:szCs w:val="24"/>
        </w:rPr>
        <w:t>ā</w:t>
      </w:r>
      <w:r w:rsidRPr="00275217">
        <w:rPr>
          <w:rFonts w:ascii="Times New Roman" w:hAnsi="Times New Roman"/>
          <w:szCs w:val="24"/>
        </w:rPr>
        <w:t>t projekta izpildes termi</w:t>
      </w:r>
      <w:r w:rsidRPr="00275217">
        <w:rPr>
          <w:rFonts w:ascii="Times New Roman" w:hAnsi="Times New Roman" w:hint="eastAsia"/>
          <w:szCs w:val="24"/>
        </w:rPr>
        <w:t>ņ</w:t>
      </w:r>
      <w:r w:rsidRPr="00275217">
        <w:rPr>
          <w:rFonts w:ascii="Times New Roman" w:hAnsi="Times New Roman"/>
          <w:szCs w:val="24"/>
        </w:rPr>
        <w:t>us l</w:t>
      </w:r>
      <w:r w:rsidRPr="00275217">
        <w:rPr>
          <w:rFonts w:ascii="Times New Roman" w:hAnsi="Times New Roman" w:hint="eastAsia"/>
          <w:szCs w:val="24"/>
        </w:rPr>
        <w:t>ī</w:t>
      </w:r>
      <w:r w:rsidRPr="00275217">
        <w:rPr>
          <w:rFonts w:ascii="Times New Roman" w:hAnsi="Times New Roman"/>
          <w:szCs w:val="24"/>
        </w:rPr>
        <w:t>dz br</w:t>
      </w:r>
      <w:r w:rsidRPr="00275217">
        <w:rPr>
          <w:rFonts w:ascii="Times New Roman" w:hAnsi="Times New Roman" w:hint="eastAsia"/>
          <w:szCs w:val="24"/>
        </w:rPr>
        <w:t>ī</w:t>
      </w:r>
      <w:r w:rsidRPr="00275217">
        <w:rPr>
          <w:rFonts w:ascii="Times New Roman" w:hAnsi="Times New Roman"/>
          <w:szCs w:val="24"/>
        </w:rPr>
        <w:t>dim, kad šos darbus var</w:t>
      </w:r>
      <w:r w:rsidRPr="00275217">
        <w:rPr>
          <w:rFonts w:ascii="Times New Roman" w:hAnsi="Times New Roman" w:hint="eastAsia"/>
          <w:szCs w:val="24"/>
        </w:rPr>
        <w:t>ē</w:t>
      </w:r>
      <w:r w:rsidRPr="00275217">
        <w:rPr>
          <w:rFonts w:ascii="Times New Roman" w:hAnsi="Times New Roman"/>
          <w:szCs w:val="24"/>
        </w:rPr>
        <w:t>s izpild</w:t>
      </w:r>
      <w:r w:rsidRPr="00275217">
        <w:rPr>
          <w:rFonts w:ascii="Times New Roman" w:hAnsi="Times New Roman" w:hint="eastAsia"/>
          <w:szCs w:val="24"/>
        </w:rPr>
        <w:t>ī</w:t>
      </w:r>
      <w:r w:rsidRPr="00275217">
        <w:rPr>
          <w:rFonts w:ascii="Times New Roman" w:hAnsi="Times New Roman"/>
          <w:szCs w:val="24"/>
        </w:rPr>
        <w:t>t SIA “Agros</w:t>
      </w:r>
      <w:r w:rsidRPr="00275217">
        <w:rPr>
          <w:rFonts w:ascii="Times New Roman" w:hAnsi="Times New Roman" w:hint="eastAsia"/>
          <w:szCs w:val="24"/>
        </w:rPr>
        <w:t>ē</w:t>
      </w:r>
      <w:r w:rsidRPr="00275217">
        <w:rPr>
          <w:rFonts w:ascii="Times New Roman" w:hAnsi="Times New Roman"/>
          <w:szCs w:val="24"/>
        </w:rPr>
        <w:t>ta” sakarā ar to, ka š</w:t>
      </w:r>
      <w:r w:rsidRPr="00275217">
        <w:rPr>
          <w:rFonts w:ascii="Times New Roman" w:hAnsi="Times New Roman" w:hint="eastAsia"/>
          <w:szCs w:val="24"/>
        </w:rPr>
        <w:t>ā</w:t>
      </w:r>
      <w:r w:rsidRPr="00275217">
        <w:rPr>
          <w:rFonts w:ascii="Times New Roman" w:hAnsi="Times New Roman"/>
          <w:szCs w:val="24"/>
        </w:rPr>
        <w:t xml:space="preserve"> gada decembr</w:t>
      </w:r>
      <w:r w:rsidRPr="00275217">
        <w:rPr>
          <w:rFonts w:ascii="Times New Roman" w:hAnsi="Times New Roman" w:hint="eastAsia"/>
          <w:szCs w:val="24"/>
        </w:rPr>
        <w:t>ī</w:t>
      </w:r>
      <w:r w:rsidRPr="00275217">
        <w:rPr>
          <w:rFonts w:ascii="Times New Roman" w:hAnsi="Times New Roman"/>
          <w:szCs w:val="24"/>
        </w:rPr>
        <w:t xml:space="preserve"> laika apst</w:t>
      </w:r>
      <w:r w:rsidRPr="00275217">
        <w:rPr>
          <w:rFonts w:ascii="Times New Roman" w:hAnsi="Times New Roman" w:hint="eastAsia"/>
          <w:szCs w:val="24"/>
        </w:rPr>
        <w:t>ā</w:t>
      </w:r>
      <w:r w:rsidRPr="00275217">
        <w:rPr>
          <w:rFonts w:ascii="Times New Roman" w:hAnsi="Times New Roman"/>
          <w:szCs w:val="24"/>
        </w:rPr>
        <w:t>k</w:t>
      </w:r>
      <w:r w:rsidRPr="00275217">
        <w:rPr>
          <w:rFonts w:ascii="Times New Roman" w:hAnsi="Times New Roman" w:hint="eastAsia"/>
          <w:szCs w:val="24"/>
        </w:rPr>
        <w:t>ļ</w:t>
      </w:r>
      <w:r w:rsidRPr="00275217">
        <w:rPr>
          <w:rFonts w:ascii="Times New Roman" w:hAnsi="Times New Roman"/>
          <w:szCs w:val="24"/>
        </w:rPr>
        <w:t>i tehniski ne</w:t>
      </w:r>
      <w:r w:rsidRPr="00275217">
        <w:rPr>
          <w:rFonts w:ascii="Times New Roman" w:hAnsi="Times New Roman" w:hint="eastAsia"/>
          <w:szCs w:val="24"/>
        </w:rPr>
        <w:t>ļā</w:t>
      </w:r>
      <w:r w:rsidRPr="00275217">
        <w:rPr>
          <w:rFonts w:ascii="Times New Roman" w:hAnsi="Times New Roman"/>
          <w:szCs w:val="24"/>
        </w:rPr>
        <w:t>va realiz</w:t>
      </w:r>
      <w:r w:rsidRPr="00275217">
        <w:rPr>
          <w:rFonts w:ascii="Times New Roman" w:hAnsi="Times New Roman" w:hint="eastAsia"/>
          <w:szCs w:val="24"/>
        </w:rPr>
        <w:t>ē</w:t>
      </w:r>
      <w:r w:rsidRPr="00275217">
        <w:rPr>
          <w:rFonts w:ascii="Times New Roman" w:hAnsi="Times New Roman"/>
          <w:szCs w:val="24"/>
        </w:rPr>
        <w:t>t šo projektu.</w:t>
      </w:r>
    </w:p>
    <w:p w14:paraId="09E6F887" w14:textId="77777777" w:rsidR="00275217" w:rsidRPr="00275217" w:rsidRDefault="00275217" w:rsidP="00275217">
      <w:pPr>
        <w:autoSpaceDE w:val="0"/>
        <w:autoSpaceDN w:val="0"/>
        <w:adjustRightInd w:val="0"/>
        <w:ind w:right="-2"/>
        <w:jc w:val="both"/>
        <w:outlineLvl w:val="0"/>
        <w:rPr>
          <w:rFonts w:ascii="Times New Roman" w:hAnsi="Times New Roman"/>
          <w:szCs w:val="24"/>
        </w:rPr>
      </w:pPr>
      <w:r w:rsidRPr="00275217">
        <w:rPr>
          <w:rFonts w:ascii="Times New Roman" w:hAnsi="Times New Roman"/>
          <w:szCs w:val="24"/>
        </w:rPr>
        <w:t xml:space="preserve"> </w:t>
      </w:r>
    </w:p>
    <w:p w14:paraId="7CD91966" w14:textId="77777777" w:rsidR="00275217" w:rsidRPr="00275217" w:rsidRDefault="00275217" w:rsidP="00275217">
      <w:pPr>
        <w:autoSpaceDE w:val="0"/>
        <w:autoSpaceDN w:val="0"/>
        <w:adjustRightInd w:val="0"/>
        <w:ind w:right="-2"/>
        <w:jc w:val="both"/>
        <w:outlineLvl w:val="0"/>
        <w:rPr>
          <w:rFonts w:ascii="Times New Roman" w:hAnsi="Times New Roman"/>
          <w:szCs w:val="24"/>
        </w:rPr>
      </w:pPr>
      <w:r w:rsidRPr="00275217">
        <w:rPr>
          <w:rFonts w:ascii="Times New Roman" w:hAnsi="Times New Roman"/>
          <w:szCs w:val="24"/>
        </w:rPr>
        <w:tab/>
        <w:t>Izv</w:t>
      </w:r>
      <w:r w:rsidRPr="00275217">
        <w:rPr>
          <w:rFonts w:ascii="Times New Roman" w:hAnsi="Times New Roman" w:hint="eastAsia"/>
          <w:szCs w:val="24"/>
        </w:rPr>
        <w:t>ē</w:t>
      </w:r>
      <w:r w:rsidRPr="00275217">
        <w:rPr>
          <w:rFonts w:ascii="Times New Roman" w:hAnsi="Times New Roman"/>
          <w:szCs w:val="24"/>
        </w:rPr>
        <w:t>rt</w:t>
      </w:r>
      <w:r w:rsidRPr="00275217">
        <w:rPr>
          <w:rFonts w:ascii="Times New Roman" w:hAnsi="Times New Roman" w:hint="eastAsia"/>
          <w:szCs w:val="24"/>
        </w:rPr>
        <w:t>ē</w:t>
      </w:r>
      <w:r w:rsidRPr="00275217">
        <w:rPr>
          <w:rFonts w:ascii="Times New Roman" w:hAnsi="Times New Roman"/>
          <w:szCs w:val="24"/>
        </w:rPr>
        <w:t>jot sa</w:t>
      </w:r>
      <w:r w:rsidRPr="00275217">
        <w:rPr>
          <w:rFonts w:ascii="Times New Roman" w:hAnsi="Times New Roman" w:hint="eastAsia"/>
          <w:szCs w:val="24"/>
        </w:rPr>
        <w:t>ņ</w:t>
      </w:r>
      <w:r w:rsidRPr="00275217">
        <w:rPr>
          <w:rFonts w:ascii="Times New Roman" w:hAnsi="Times New Roman"/>
          <w:szCs w:val="24"/>
        </w:rPr>
        <w:t>emto iesniegumu, pašvald</w:t>
      </w:r>
      <w:r w:rsidRPr="00275217">
        <w:rPr>
          <w:rFonts w:ascii="Times New Roman" w:hAnsi="Times New Roman" w:hint="eastAsia"/>
          <w:szCs w:val="24"/>
        </w:rPr>
        <w:t>ī</w:t>
      </w:r>
      <w:r w:rsidRPr="00275217">
        <w:rPr>
          <w:rFonts w:ascii="Times New Roman" w:hAnsi="Times New Roman"/>
          <w:szCs w:val="24"/>
        </w:rPr>
        <w:t>bas r</w:t>
      </w:r>
      <w:r w:rsidRPr="00275217">
        <w:rPr>
          <w:rFonts w:ascii="Times New Roman" w:hAnsi="Times New Roman" w:hint="eastAsia"/>
          <w:szCs w:val="24"/>
        </w:rPr>
        <w:t>ī</w:t>
      </w:r>
      <w:r w:rsidRPr="00275217">
        <w:rPr>
          <w:rFonts w:ascii="Times New Roman" w:hAnsi="Times New Roman"/>
          <w:szCs w:val="24"/>
        </w:rPr>
        <w:t>c</w:t>
      </w:r>
      <w:r w:rsidRPr="00275217">
        <w:rPr>
          <w:rFonts w:ascii="Times New Roman" w:hAnsi="Times New Roman" w:hint="eastAsia"/>
          <w:szCs w:val="24"/>
        </w:rPr>
        <w:t>ī</w:t>
      </w:r>
      <w:r w:rsidRPr="00275217">
        <w:rPr>
          <w:rFonts w:ascii="Times New Roman" w:hAnsi="Times New Roman"/>
          <w:szCs w:val="24"/>
        </w:rPr>
        <w:t>b</w:t>
      </w:r>
      <w:r w:rsidRPr="00275217">
        <w:rPr>
          <w:rFonts w:ascii="Times New Roman" w:hAnsi="Times New Roman" w:hint="eastAsia"/>
          <w:szCs w:val="24"/>
        </w:rPr>
        <w:t>ā</w:t>
      </w:r>
      <w:r w:rsidRPr="00275217">
        <w:rPr>
          <w:rFonts w:ascii="Times New Roman" w:hAnsi="Times New Roman"/>
          <w:szCs w:val="24"/>
        </w:rPr>
        <w:t xml:space="preserve"> esošo inform</w:t>
      </w:r>
      <w:r w:rsidRPr="00275217">
        <w:rPr>
          <w:rFonts w:ascii="Times New Roman" w:hAnsi="Times New Roman" w:hint="eastAsia"/>
          <w:szCs w:val="24"/>
        </w:rPr>
        <w:t>ā</w:t>
      </w:r>
      <w:r w:rsidRPr="00275217">
        <w:rPr>
          <w:rFonts w:ascii="Times New Roman" w:hAnsi="Times New Roman"/>
          <w:szCs w:val="24"/>
        </w:rPr>
        <w:t>ciju un ar lietu saist</w:t>
      </w:r>
      <w:r w:rsidRPr="00275217">
        <w:rPr>
          <w:rFonts w:ascii="Times New Roman" w:hAnsi="Times New Roman" w:hint="eastAsia"/>
          <w:szCs w:val="24"/>
        </w:rPr>
        <w:t>ī</w:t>
      </w:r>
      <w:r w:rsidRPr="00275217">
        <w:rPr>
          <w:rFonts w:ascii="Times New Roman" w:hAnsi="Times New Roman"/>
          <w:szCs w:val="24"/>
        </w:rPr>
        <w:t>tos apst</w:t>
      </w:r>
      <w:r w:rsidRPr="00275217">
        <w:rPr>
          <w:rFonts w:ascii="Times New Roman" w:hAnsi="Times New Roman" w:hint="eastAsia"/>
          <w:szCs w:val="24"/>
        </w:rPr>
        <w:t>ā</w:t>
      </w:r>
      <w:r w:rsidRPr="00275217">
        <w:rPr>
          <w:rFonts w:ascii="Times New Roman" w:hAnsi="Times New Roman"/>
          <w:szCs w:val="24"/>
        </w:rPr>
        <w:t>k</w:t>
      </w:r>
      <w:r w:rsidRPr="00275217">
        <w:rPr>
          <w:rFonts w:ascii="Times New Roman" w:hAnsi="Times New Roman" w:hint="eastAsia"/>
          <w:szCs w:val="24"/>
        </w:rPr>
        <w:t>ļ</w:t>
      </w:r>
      <w:r w:rsidRPr="00275217">
        <w:rPr>
          <w:rFonts w:ascii="Times New Roman" w:hAnsi="Times New Roman"/>
          <w:szCs w:val="24"/>
        </w:rPr>
        <w:t>us, konstat</w:t>
      </w:r>
      <w:r w:rsidRPr="00275217">
        <w:rPr>
          <w:rFonts w:ascii="Times New Roman" w:hAnsi="Times New Roman" w:hint="eastAsia"/>
          <w:szCs w:val="24"/>
        </w:rPr>
        <w:t>ē</w:t>
      </w:r>
      <w:r w:rsidRPr="00275217">
        <w:rPr>
          <w:rFonts w:ascii="Times New Roman" w:hAnsi="Times New Roman"/>
          <w:szCs w:val="24"/>
        </w:rPr>
        <w:t>ts:</w:t>
      </w:r>
    </w:p>
    <w:p w14:paraId="2FB04D66" w14:textId="77777777" w:rsidR="00275217" w:rsidRPr="00275217" w:rsidRDefault="00275217" w:rsidP="00275217">
      <w:pPr>
        <w:autoSpaceDE w:val="0"/>
        <w:autoSpaceDN w:val="0"/>
        <w:adjustRightInd w:val="0"/>
        <w:ind w:right="-2"/>
        <w:jc w:val="both"/>
        <w:outlineLvl w:val="0"/>
        <w:rPr>
          <w:szCs w:val="24"/>
        </w:rPr>
      </w:pPr>
      <w:r w:rsidRPr="00275217">
        <w:rPr>
          <w:rFonts w:ascii="Times New Roman" w:hAnsi="Times New Roman"/>
          <w:szCs w:val="24"/>
        </w:rPr>
        <w:tab/>
        <w:t>Olaines novada pašvaldības dome 2023.gada 29.novembra sēdē pieņēma lēmumu “Par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projekta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koplietošanas teritorijas labiek</w:t>
      </w:r>
      <w:r w:rsidRPr="00275217">
        <w:rPr>
          <w:rFonts w:ascii="Times New Roman" w:hAnsi="Times New Roman" w:hint="eastAsia"/>
          <w:szCs w:val="24"/>
        </w:rPr>
        <w:t>ā</w:t>
      </w:r>
      <w:r w:rsidRPr="00275217">
        <w:rPr>
          <w:rFonts w:ascii="Times New Roman" w:hAnsi="Times New Roman"/>
          <w:szCs w:val="24"/>
        </w:rPr>
        <w:t>rtošanai” finans</w:t>
      </w:r>
      <w:r w:rsidRPr="00275217">
        <w:rPr>
          <w:rFonts w:ascii="Times New Roman" w:hAnsi="Times New Roman" w:hint="eastAsia"/>
          <w:szCs w:val="24"/>
        </w:rPr>
        <w:t>ē</w:t>
      </w:r>
      <w:r w:rsidRPr="00275217">
        <w:rPr>
          <w:rFonts w:ascii="Times New Roman" w:hAnsi="Times New Roman"/>
          <w:szCs w:val="24"/>
        </w:rPr>
        <w:t>jumu”, atbalstot  KDS “Ez</w:t>
      </w:r>
      <w:r w:rsidRPr="00275217">
        <w:rPr>
          <w:rFonts w:ascii="Times New Roman" w:hAnsi="Times New Roman" w:hint="eastAsia"/>
          <w:szCs w:val="24"/>
        </w:rPr>
        <w:t>ī</w:t>
      </w:r>
      <w:r w:rsidRPr="00275217">
        <w:rPr>
          <w:rFonts w:ascii="Times New Roman" w:hAnsi="Times New Roman"/>
          <w:szCs w:val="24"/>
        </w:rPr>
        <w:t>tis”</w:t>
      </w:r>
      <w:r w:rsidRPr="00275217">
        <w:rPr>
          <w:szCs w:val="24"/>
        </w:rPr>
        <w:t xml:space="preserve"> </w:t>
      </w:r>
      <w:r w:rsidRPr="00275217">
        <w:rPr>
          <w:rFonts w:ascii="Times New Roman" w:hAnsi="Times New Roman"/>
          <w:szCs w:val="24"/>
        </w:rPr>
        <w:t>projektu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koplietošanas teritorijas labiek</w:t>
      </w:r>
      <w:r w:rsidRPr="00275217">
        <w:rPr>
          <w:rFonts w:ascii="Times New Roman" w:hAnsi="Times New Roman" w:hint="eastAsia"/>
          <w:szCs w:val="24"/>
        </w:rPr>
        <w:t>ā</w:t>
      </w:r>
      <w:r w:rsidRPr="00275217">
        <w:rPr>
          <w:rFonts w:ascii="Times New Roman" w:hAnsi="Times New Roman"/>
          <w:szCs w:val="24"/>
        </w:rPr>
        <w:t>rtošanai” par kop</w:t>
      </w:r>
      <w:r w:rsidRPr="00275217">
        <w:rPr>
          <w:rFonts w:ascii="Times New Roman" w:hAnsi="Times New Roman" w:hint="eastAsia"/>
          <w:szCs w:val="24"/>
        </w:rPr>
        <w:t>ē</w:t>
      </w:r>
      <w:r w:rsidRPr="00275217">
        <w:rPr>
          <w:rFonts w:ascii="Times New Roman" w:hAnsi="Times New Roman"/>
          <w:szCs w:val="24"/>
        </w:rPr>
        <w:t xml:space="preserve">jo projekta summu EUR 7450.07 </w:t>
      </w:r>
      <w:r w:rsidRPr="00275217">
        <w:rPr>
          <w:rFonts w:ascii="Times New Roman" w:hAnsi="Times New Roman"/>
          <w:szCs w:val="24"/>
          <w:u w:val="single"/>
        </w:rPr>
        <w:t>ar pašvald</w:t>
      </w:r>
      <w:r w:rsidRPr="00275217">
        <w:rPr>
          <w:rFonts w:ascii="Times New Roman" w:hAnsi="Times New Roman" w:hint="eastAsia"/>
          <w:szCs w:val="24"/>
          <w:u w:val="single"/>
        </w:rPr>
        <w:t>ī</w:t>
      </w:r>
      <w:r w:rsidRPr="00275217">
        <w:rPr>
          <w:rFonts w:ascii="Times New Roman" w:hAnsi="Times New Roman"/>
          <w:szCs w:val="24"/>
          <w:u w:val="single"/>
        </w:rPr>
        <w:t>bas finans</w:t>
      </w:r>
      <w:r w:rsidRPr="00275217">
        <w:rPr>
          <w:rFonts w:ascii="Times New Roman" w:hAnsi="Times New Roman" w:hint="eastAsia"/>
          <w:szCs w:val="24"/>
          <w:u w:val="single"/>
        </w:rPr>
        <w:t>ē</w:t>
      </w:r>
      <w:r w:rsidRPr="00275217">
        <w:rPr>
          <w:rFonts w:ascii="Times New Roman" w:hAnsi="Times New Roman"/>
          <w:szCs w:val="24"/>
          <w:u w:val="single"/>
        </w:rPr>
        <w:t>jumu EUR 5215.00</w:t>
      </w:r>
      <w:r w:rsidRPr="00275217">
        <w:rPr>
          <w:rFonts w:ascii="Times New Roman" w:hAnsi="Times New Roman"/>
          <w:szCs w:val="24"/>
        </w:rPr>
        <w:t xml:space="preserve"> no Olaines novada pašvald</w:t>
      </w:r>
      <w:r w:rsidRPr="00275217">
        <w:rPr>
          <w:rFonts w:ascii="Times New Roman" w:hAnsi="Times New Roman" w:hint="eastAsia"/>
          <w:szCs w:val="24"/>
        </w:rPr>
        <w:t>ī</w:t>
      </w:r>
      <w:r w:rsidRPr="00275217">
        <w:rPr>
          <w:rFonts w:ascii="Times New Roman" w:hAnsi="Times New Roman"/>
          <w:szCs w:val="24"/>
        </w:rPr>
        <w:t>bas pamatbudžeta izdevumu sada</w:t>
      </w:r>
      <w:r w:rsidRPr="00275217">
        <w:rPr>
          <w:rFonts w:ascii="Times New Roman" w:hAnsi="Times New Roman" w:hint="eastAsia"/>
          <w:szCs w:val="24"/>
        </w:rPr>
        <w:t>ļ</w:t>
      </w:r>
      <w:r w:rsidRPr="00275217">
        <w:rPr>
          <w:rFonts w:ascii="Times New Roman" w:hAnsi="Times New Roman"/>
          <w:szCs w:val="24"/>
        </w:rPr>
        <w:t>as 04.510 “Autotransports” (EKK 3263).</w:t>
      </w:r>
      <w:r w:rsidRPr="00275217">
        <w:rPr>
          <w:rFonts w:ascii="Times New Roman" w:hAnsi="Times New Roman"/>
          <w:szCs w:val="24"/>
        </w:rPr>
        <w:tab/>
        <w:t xml:space="preserve">     </w:t>
      </w:r>
    </w:p>
    <w:p w14:paraId="199618E6" w14:textId="77777777" w:rsidR="00275217" w:rsidRPr="00275217" w:rsidRDefault="00275217" w:rsidP="00275217">
      <w:pPr>
        <w:autoSpaceDE w:val="0"/>
        <w:autoSpaceDN w:val="0"/>
        <w:adjustRightInd w:val="0"/>
        <w:ind w:right="-2" w:firstLine="720"/>
        <w:jc w:val="both"/>
        <w:outlineLvl w:val="0"/>
        <w:rPr>
          <w:rFonts w:ascii="Times New Roman" w:hAnsi="Times New Roman"/>
          <w:szCs w:val="24"/>
        </w:rPr>
      </w:pPr>
      <w:r w:rsidRPr="00275217">
        <w:rPr>
          <w:rFonts w:ascii="Times New Roman" w:hAnsi="Times New Roman"/>
          <w:szCs w:val="24"/>
        </w:rPr>
        <w:t>Līgums par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 xml:space="preserve">tis” projekta </w:t>
      </w:r>
      <w:r w:rsidRPr="00275217">
        <w:rPr>
          <w:rFonts w:ascii="Times New Roman" w:hAnsi="Times New Roman" w:hint="eastAsia"/>
          <w:szCs w:val="24"/>
        </w:rPr>
        <w:t>“</w:t>
      </w:r>
      <w:r w:rsidRPr="00275217">
        <w:rPr>
          <w:rFonts w:ascii="Times New Roman" w:hAnsi="Times New Roman"/>
          <w:szCs w:val="24"/>
        </w:rPr>
        <w:t>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koplietošanas teritorijas labiek</w:t>
      </w:r>
      <w:r w:rsidRPr="00275217">
        <w:rPr>
          <w:rFonts w:ascii="Times New Roman" w:hAnsi="Times New Roman" w:hint="eastAsia"/>
          <w:szCs w:val="24"/>
        </w:rPr>
        <w:t>ā</w:t>
      </w:r>
      <w:r w:rsidRPr="00275217">
        <w:rPr>
          <w:rFonts w:ascii="Times New Roman" w:hAnsi="Times New Roman"/>
          <w:szCs w:val="24"/>
        </w:rPr>
        <w:t>rtošanai” finans</w:t>
      </w:r>
      <w:r w:rsidRPr="00275217">
        <w:rPr>
          <w:rFonts w:ascii="Times New Roman" w:hAnsi="Times New Roman" w:hint="eastAsia"/>
          <w:szCs w:val="24"/>
        </w:rPr>
        <w:t>ēš</w:t>
      </w:r>
      <w:r w:rsidRPr="00275217">
        <w:rPr>
          <w:rFonts w:ascii="Times New Roman" w:hAnsi="Times New Roman"/>
          <w:szCs w:val="24"/>
        </w:rPr>
        <w:t>anu, noslēgts starp pašvaldību un KDS “Ez</w:t>
      </w:r>
      <w:r w:rsidRPr="00275217">
        <w:rPr>
          <w:rFonts w:ascii="Times New Roman" w:hAnsi="Times New Roman" w:hint="eastAsia"/>
          <w:szCs w:val="24"/>
        </w:rPr>
        <w:t>ī</w:t>
      </w:r>
      <w:r w:rsidRPr="00275217">
        <w:rPr>
          <w:rFonts w:ascii="Times New Roman" w:hAnsi="Times New Roman"/>
          <w:szCs w:val="24"/>
        </w:rPr>
        <w:t>tis” 2023.gada 5.decembrī.</w:t>
      </w:r>
    </w:p>
    <w:p w14:paraId="2E45F70A" w14:textId="77777777" w:rsidR="00275217" w:rsidRPr="00275217" w:rsidRDefault="00275217" w:rsidP="00275217">
      <w:pPr>
        <w:autoSpaceDE w:val="0"/>
        <w:autoSpaceDN w:val="0"/>
        <w:adjustRightInd w:val="0"/>
        <w:ind w:right="-2" w:firstLine="720"/>
        <w:jc w:val="both"/>
        <w:outlineLvl w:val="0"/>
        <w:rPr>
          <w:rFonts w:ascii="Times New Roman" w:hAnsi="Times New Roman"/>
          <w:szCs w:val="24"/>
        </w:rPr>
      </w:pPr>
      <w:r w:rsidRPr="00275217">
        <w:rPr>
          <w:rFonts w:ascii="Times New Roman" w:hAnsi="Times New Roman"/>
          <w:szCs w:val="24"/>
        </w:rPr>
        <w:t>Atbilstoši līguma  2.1.5. punktam – KDS “Ez</w:t>
      </w:r>
      <w:r w:rsidRPr="00275217">
        <w:rPr>
          <w:rFonts w:ascii="Times New Roman" w:hAnsi="Times New Roman" w:hint="eastAsia"/>
          <w:szCs w:val="24"/>
        </w:rPr>
        <w:t>ī</w:t>
      </w:r>
      <w:r w:rsidRPr="00275217">
        <w:rPr>
          <w:rFonts w:ascii="Times New Roman" w:hAnsi="Times New Roman"/>
          <w:szCs w:val="24"/>
        </w:rPr>
        <w:t>tis”  rakstiski inform</w:t>
      </w:r>
      <w:r w:rsidRPr="00275217">
        <w:rPr>
          <w:rFonts w:ascii="Times New Roman" w:hAnsi="Times New Roman" w:hint="eastAsia"/>
          <w:szCs w:val="24"/>
        </w:rPr>
        <w:t>ē</w:t>
      </w:r>
      <w:r w:rsidRPr="00275217">
        <w:rPr>
          <w:rFonts w:ascii="Times New Roman" w:hAnsi="Times New Roman"/>
          <w:szCs w:val="24"/>
        </w:rPr>
        <w:t xml:space="preserve"> pašvald</w:t>
      </w:r>
      <w:r w:rsidRPr="00275217">
        <w:rPr>
          <w:rFonts w:ascii="Times New Roman" w:hAnsi="Times New Roman" w:hint="eastAsia"/>
          <w:szCs w:val="24"/>
        </w:rPr>
        <w:t>ī</w:t>
      </w:r>
      <w:r w:rsidRPr="00275217">
        <w:rPr>
          <w:rFonts w:ascii="Times New Roman" w:hAnsi="Times New Roman"/>
          <w:szCs w:val="24"/>
        </w:rPr>
        <w:t>bu par visiem š</w:t>
      </w:r>
      <w:r w:rsidRPr="00275217">
        <w:rPr>
          <w:rFonts w:ascii="Times New Roman" w:hAnsi="Times New Roman" w:hint="eastAsia"/>
          <w:szCs w:val="24"/>
        </w:rPr>
        <w:t>ķē</w:t>
      </w:r>
      <w:r w:rsidRPr="00275217">
        <w:rPr>
          <w:rFonts w:ascii="Times New Roman" w:hAnsi="Times New Roman"/>
          <w:szCs w:val="24"/>
        </w:rPr>
        <w:t>rš</w:t>
      </w:r>
      <w:r w:rsidRPr="00275217">
        <w:rPr>
          <w:rFonts w:ascii="Times New Roman" w:hAnsi="Times New Roman" w:hint="eastAsia"/>
          <w:szCs w:val="24"/>
        </w:rPr>
        <w:t>ļ</w:t>
      </w:r>
      <w:r w:rsidRPr="00275217">
        <w:rPr>
          <w:rFonts w:ascii="Times New Roman" w:hAnsi="Times New Roman"/>
          <w:szCs w:val="24"/>
        </w:rPr>
        <w:t>iem un probl</w:t>
      </w:r>
      <w:r w:rsidRPr="00275217">
        <w:rPr>
          <w:rFonts w:ascii="Times New Roman" w:hAnsi="Times New Roman" w:hint="eastAsia"/>
          <w:szCs w:val="24"/>
        </w:rPr>
        <w:t>ē</w:t>
      </w:r>
      <w:r w:rsidRPr="00275217">
        <w:rPr>
          <w:rFonts w:ascii="Times New Roman" w:hAnsi="Times New Roman"/>
          <w:szCs w:val="24"/>
        </w:rPr>
        <w:t>m</w:t>
      </w:r>
      <w:r w:rsidRPr="00275217">
        <w:rPr>
          <w:rFonts w:ascii="Times New Roman" w:hAnsi="Times New Roman" w:hint="eastAsia"/>
          <w:szCs w:val="24"/>
        </w:rPr>
        <w:t>ā</w:t>
      </w:r>
      <w:r w:rsidRPr="00275217">
        <w:rPr>
          <w:rFonts w:ascii="Times New Roman" w:hAnsi="Times New Roman"/>
          <w:szCs w:val="24"/>
        </w:rPr>
        <w:t>m, kas var</w:t>
      </w:r>
      <w:r w:rsidRPr="00275217">
        <w:rPr>
          <w:rFonts w:ascii="Times New Roman" w:hAnsi="Times New Roman" w:hint="eastAsia"/>
          <w:szCs w:val="24"/>
        </w:rPr>
        <w:t>ē</w:t>
      </w:r>
      <w:r w:rsidRPr="00275217">
        <w:rPr>
          <w:rFonts w:ascii="Times New Roman" w:hAnsi="Times New Roman"/>
          <w:szCs w:val="24"/>
        </w:rPr>
        <w:t>tu kav</w:t>
      </w:r>
      <w:r w:rsidRPr="00275217">
        <w:rPr>
          <w:rFonts w:ascii="Times New Roman" w:hAnsi="Times New Roman" w:hint="eastAsia"/>
          <w:szCs w:val="24"/>
        </w:rPr>
        <w:t>ē</w:t>
      </w:r>
      <w:r w:rsidRPr="00275217">
        <w:rPr>
          <w:rFonts w:ascii="Times New Roman" w:hAnsi="Times New Roman"/>
          <w:szCs w:val="24"/>
        </w:rPr>
        <w:t>t projekta veiksm</w:t>
      </w:r>
      <w:r w:rsidRPr="00275217">
        <w:rPr>
          <w:rFonts w:ascii="Times New Roman" w:hAnsi="Times New Roman" w:hint="eastAsia"/>
          <w:szCs w:val="24"/>
        </w:rPr>
        <w:t>ī</w:t>
      </w:r>
      <w:r w:rsidRPr="00275217">
        <w:rPr>
          <w:rFonts w:ascii="Times New Roman" w:hAnsi="Times New Roman"/>
          <w:szCs w:val="24"/>
        </w:rPr>
        <w:t>gu izpildi vai main</w:t>
      </w:r>
      <w:r w:rsidRPr="00275217">
        <w:rPr>
          <w:rFonts w:ascii="Times New Roman" w:hAnsi="Times New Roman" w:hint="eastAsia"/>
          <w:szCs w:val="24"/>
        </w:rPr>
        <w:t>ī</w:t>
      </w:r>
      <w:r w:rsidRPr="00275217">
        <w:rPr>
          <w:rFonts w:ascii="Times New Roman" w:hAnsi="Times New Roman"/>
          <w:szCs w:val="24"/>
        </w:rPr>
        <w:t>t t</w:t>
      </w:r>
      <w:r w:rsidRPr="00275217">
        <w:rPr>
          <w:rFonts w:ascii="Times New Roman" w:hAnsi="Times New Roman" w:hint="eastAsia"/>
          <w:szCs w:val="24"/>
        </w:rPr>
        <w:t>ā</w:t>
      </w:r>
      <w:r w:rsidRPr="00275217">
        <w:rPr>
          <w:rFonts w:ascii="Times New Roman" w:hAnsi="Times New Roman"/>
          <w:szCs w:val="24"/>
        </w:rPr>
        <w:t xml:space="preserve"> kvalit</w:t>
      </w:r>
      <w:r w:rsidRPr="00275217">
        <w:rPr>
          <w:rFonts w:ascii="Times New Roman" w:hAnsi="Times New Roman" w:hint="eastAsia"/>
          <w:szCs w:val="24"/>
        </w:rPr>
        <w:t>ā</w:t>
      </w:r>
      <w:r w:rsidRPr="00275217">
        <w:rPr>
          <w:rFonts w:ascii="Times New Roman" w:hAnsi="Times New Roman"/>
          <w:szCs w:val="24"/>
        </w:rPr>
        <w:t xml:space="preserve">ti. </w:t>
      </w:r>
    </w:p>
    <w:p w14:paraId="4D22F90C" w14:textId="77777777" w:rsidR="00275217" w:rsidRPr="00275217" w:rsidRDefault="00275217" w:rsidP="00275217">
      <w:pPr>
        <w:autoSpaceDE w:val="0"/>
        <w:autoSpaceDN w:val="0"/>
        <w:adjustRightInd w:val="0"/>
        <w:ind w:right="-2" w:firstLine="720"/>
        <w:jc w:val="both"/>
        <w:outlineLvl w:val="0"/>
        <w:rPr>
          <w:rFonts w:ascii="Times New Roman" w:hAnsi="Times New Roman"/>
          <w:szCs w:val="24"/>
        </w:rPr>
      </w:pPr>
      <w:r w:rsidRPr="00275217">
        <w:rPr>
          <w:rFonts w:ascii="Times New Roman" w:hAnsi="Times New Roman"/>
          <w:szCs w:val="24"/>
        </w:rPr>
        <w:t>KDS “Ez</w:t>
      </w:r>
      <w:r w:rsidRPr="00275217">
        <w:rPr>
          <w:rFonts w:ascii="Times New Roman" w:hAnsi="Times New Roman" w:hint="eastAsia"/>
          <w:szCs w:val="24"/>
        </w:rPr>
        <w:t>ī</w:t>
      </w:r>
      <w:r w:rsidRPr="00275217">
        <w:rPr>
          <w:rFonts w:ascii="Times New Roman" w:hAnsi="Times New Roman"/>
          <w:szCs w:val="24"/>
        </w:rPr>
        <w:t>tis”  informē pašvaldību par apstākļiem, kas kav</w:t>
      </w:r>
      <w:r w:rsidRPr="00275217">
        <w:rPr>
          <w:rFonts w:ascii="Times New Roman" w:hAnsi="Times New Roman" w:hint="eastAsia"/>
          <w:szCs w:val="24"/>
        </w:rPr>
        <w:t>ē</w:t>
      </w:r>
      <w:r w:rsidRPr="00275217">
        <w:rPr>
          <w:rFonts w:ascii="Times New Roman" w:hAnsi="Times New Roman"/>
          <w:szCs w:val="24"/>
        </w:rPr>
        <w:t xml:space="preserve"> projekta veiksm</w:t>
      </w:r>
      <w:r w:rsidRPr="00275217">
        <w:rPr>
          <w:rFonts w:ascii="Times New Roman" w:hAnsi="Times New Roman" w:hint="eastAsia"/>
          <w:szCs w:val="24"/>
        </w:rPr>
        <w:t>ī</w:t>
      </w:r>
      <w:r w:rsidRPr="00275217">
        <w:rPr>
          <w:rFonts w:ascii="Times New Roman" w:hAnsi="Times New Roman"/>
          <w:szCs w:val="24"/>
        </w:rPr>
        <w:t>gu izpildi un lūdz pagarināt  projekta izpildes termi</w:t>
      </w:r>
      <w:r w:rsidRPr="00275217">
        <w:rPr>
          <w:rFonts w:ascii="Times New Roman" w:hAnsi="Times New Roman" w:hint="eastAsia"/>
          <w:szCs w:val="24"/>
        </w:rPr>
        <w:t>ņ</w:t>
      </w:r>
      <w:r w:rsidRPr="00275217">
        <w:rPr>
          <w:rFonts w:ascii="Times New Roman" w:hAnsi="Times New Roman"/>
          <w:szCs w:val="24"/>
        </w:rPr>
        <w:t>us l</w:t>
      </w:r>
      <w:r w:rsidRPr="00275217">
        <w:rPr>
          <w:rFonts w:ascii="Times New Roman" w:hAnsi="Times New Roman" w:hint="eastAsia"/>
          <w:szCs w:val="24"/>
        </w:rPr>
        <w:t>ī</w:t>
      </w:r>
      <w:r w:rsidRPr="00275217">
        <w:rPr>
          <w:rFonts w:ascii="Times New Roman" w:hAnsi="Times New Roman"/>
          <w:szCs w:val="24"/>
        </w:rPr>
        <w:t>dz br</w:t>
      </w:r>
      <w:r w:rsidRPr="00275217">
        <w:rPr>
          <w:rFonts w:ascii="Times New Roman" w:hAnsi="Times New Roman" w:hint="eastAsia"/>
          <w:szCs w:val="24"/>
        </w:rPr>
        <w:t>ī</w:t>
      </w:r>
      <w:r w:rsidRPr="00275217">
        <w:rPr>
          <w:rFonts w:ascii="Times New Roman" w:hAnsi="Times New Roman"/>
          <w:szCs w:val="24"/>
        </w:rPr>
        <w:t>dim, kad šos darbus var</w:t>
      </w:r>
      <w:r w:rsidRPr="00275217">
        <w:rPr>
          <w:rFonts w:ascii="Times New Roman" w:hAnsi="Times New Roman" w:hint="eastAsia"/>
          <w:szCs w:val="24"/>
        </w:rPr>
        <w:t>ē</w:t>
      </w:r>
      <w:r w:rsidRPr="00275217">
        <w:rPr>
          <w:rFonts w:ascii="Times New Roman" w:hAnsi="Times New Roman"/>
          <w:szCs w:val="24"/>
        </w:rPr>
        <w:t>s izpild</w:t>
      </w:r>
      <w:r w:rsidRPr="00275217">
        <w:rPr>
          <w:rFonts w:ascii="Times New Roman" w:hAnsi="Times New Roman" w:hint="eastAsia"/>
          <w:szCs w:val="24"/>
        </w:rPr>
        <w:t>ī</w:t>
      </w:r>
      <w:r w:rsidRPr="00275217">
        <w:rPr>
          <w:rFonts w:ascii="Times New Roman" w:hAnsi="Times New Roman"/>
          <w:szCs w:val="24"/>
        </w:rPr>
        <w:t>t SIA “Agros</w:t>
      </w:r>
      <w:r w:rsidRPr="00275217">
        <w:rPr>
          <w:rFonts w:ascii="Times New Roman" w:hAnsi="Times New Roman" w:hint="eastAsia"/>
          <w:szCs w:val="24"/>
        </w:rPr>
        <w:t>ē</w:t>
      </w:r>
      <w:r w:rsidRPr="00275217">
        <w:rPr>
          <w:rFonts w:ascii="Times New Roman" w:hAnsi="Times New Roman"/>
          <w:szCs w:val="24"/>
        </w:rPr>
        <w:t>ta”.</w:t>
      </w:r>
    </w:p>
    <w:p w14:paraId="51B926F6" w14:textId="77777777" w:rsidR="00275217" w:rsidRPr="00275217" w:rsidRDefault="00275217" w:rsidP="00275217">
      <w:pPr>
        <w:autoSpaceDE w:val="0"/>
        <w:autoSpaceDN w:val="0"/>
        <w:adjustRightInd w:val="0"/>
        <w:ind w:right="-2" w:firstLine="720"/>
        <w:jc w:val="both"/>
        <w:outlineLvl w:val="0"/>
        <w:rPr>
          <w:rFonts w:ascii="Times New Roman" w:hAnsi="Times New Roman"/>
          <w:szCs w:val="24"/>
        </w:rPr>
      </w:pPr>
      <w:r w:rsidRPr="00275217">
        <w:rPr>
          <w:rFonts w:ascii="Times New Roman" w:hAnsi="Times New Roman"/>
          <w:szCs w:val="24"/>
        </w:rPr>
        <w:t>Dome konstatē, ka  pie esošajiem klimatiskajiem laika apst</w:t>
      </w:r>
      <w:r w:rsidRPr="00275217">
        <w:rPr>
          <w:rFonts w:ascii="Times New Roman" w:hAnsi="Times New Roman" w:hint="eastAsia"/>
          <w:szCs w:val="24"/>
        </w:rPr>
        <w:t>ā</w:t>
      </w:r>
      <w:r w:rsidRPr="00275217">
        <w:rPr>
          <w:rFonts w:ascii="Times New Roman" w:hAnsi="Times New Roman"/>
          <w:szCs w:val="24"/>
        </w:rPr>
        <w:t>k</w:t>
      </w:r>
      <w:r w:rsidRPr="00275217">
        <w:rPr>
          <w:rFonts w:ascii="Times New Roman" w:hAnsi="Times New Roman" w:hint="eastAsia"/>
          <w:szCs w:val="24"/>
        </w:rPr>
        <w:t>ļ</w:t>
      </w:r>
      <w:r w:rsidRPr="00275217">
        <w:rPr>
          <w:rFonts w:ascii="Times New Roman" w:hAnsi="Times New Roman"/>
          <w:szCs w:val="24"/>
        </w:rPr>
        <w:t>iem kvalitat</w:t>
      </w:r>
      <w:r w:rsidRPr="00275217">
        <w:rPr>
          <w:rFonts w:ascii="Times New Roman" w:hAnsi="Times New Roman" w:hint="eastAsia"/>
          <w:szCs w:val="24"/>
        </w:rPr>
        <w:t>ī</w:t>
      </w:r>
      <w:r w:rsidRPr="00275217">
        <w:rPr>
          <w:rFonts w:ascii="Times New Roman" w:hAnsi="Times New Roman"/>
          <w:szCs w:val="24"/>
        </w:rPr>
        <w:t>va šķembu ieklāšana (</w:t>
      </w:r>
      <w:r w:rsidRPr="00275217">
        <w:rPr>
          <w:rFonts w:ascii="Times New Roman" w:hAnsi="Times New Roman"/>
          <w:i/>
          <w:iCs/>
          <w:szCs w:val="24"/>
        </w:rPr>
        <w:t>iekš</w:t>
      </w:r>
      <w:r w:rsidRPr="00275217">
        <w:rPr>
          <w:rFonts w:ascii="Times New Roman" w:hAnsi="Times New Roman" w:hint="eastAsia"/>
          <w:i/>
          <w:iCs/>
          <w:szCs w:val="24"/>
        </w:rPr>
        <w:t>ē</w:t>
      </w:r>
      <w:r w:rsidRPr="00275217">
        <w:rPr>
          <w:rFonts w:ascii="Times New Roman" w:hAnsi="Times New Roman"/>
          <w:i/>
          <w:iCs/>
          <w:szCs w:val="24"/>
        </w:rPr>
        <w:t>jā pievadce</w:t>
      </w:r>
      <w:r w:rsidRPr="00275217">
        <w:rPr>
          <w:rFonts w:ascii="Times New Roman" w:hAnsi="Times New Roman" w:hint="eastAsia"/>
          <w:i/>
          <w:iCs/>
          <w:szCs w:val="24"/>
        </w:rPr>
        <w:t>ļ</w:t>
      </w:r>
      <w:r w:rsidRPr="00275217">
        <w:rPr>
          <w:rFonts w:ascii="Times New Roman" w:hAnsi="Times New Roman"/>
          <w:i/>
          <w:iCs/>
          <w:szCs w:val="24"/>
        </w:rPr>
        <w:t>a noklāšana ar škembām no Ez</w:t>
      </w:r>
      <w:r w:rsidRPr="00275217">
        <w:rPr>
          <w:rFonts w:ascii="Times New Roman" w:hAnsi="Times New Roman" w:hint="eastAsia"/>
          <w:i/>
          <w:iCs/>
          <w:szCs w:val="24"/>
        </w:rPr>
        <w:t>ī</w:t>
      </w:r>
      <w:r w:rsidRPr="00275217">
        <w:rPr>
          <w:rFonts w:ascii="Times New Roman" w:hAnsi="Times New Roman"/>
          <w:i/>
          <w:iCs/>
          <w:szCs w:val="24"/>
        </w:rPr>
        <w:t>tis Nr. 106 l</w:t>
      </w:r>
      <w:r w:rsidRPr="00275217">
        <w:rPr>
          <w:rFonts w:ascii="Times New Roman" w:hAnsi="Times New Roman" w:hint="eastAsia"/>
          <w:i/>
          <w:iCs/>
          <w:szCs w:val="24"/>
        </w:rPr>
        <w:t>ī</w:t>
      </w:r>
      <w:r w:rsidRPr="00275217">
        <w:rPr>
          <w:rFonts w:ascii="Times New Roman" w:hAnsi="Times New Roman"/>
          <w:i/>
          <w:iCs/>
          <w:szCs w:val="24"/>
        </w:rPr>
        <w:t>dz Ez</w:t>
      </w:r>
      <w:r w:rsidRPr="00275217">
        <w:rPr>
          <w:rFonts w:ascii="Times New Roman" w:hAnsi="Times New Roman" w:hint="eastAsia"/>
          <w:i/>
          <w:iCs/>
          <w:szCs w:val="24"/>
        </w:rPr>
        <w:t>ī</w:t>
      </w:r>
      <w:r w:rsidRPr="00275217">
        <w:rPr>
          <w:rFonts w:ascii="Times New Roman" w:hAnsi="Times New Roman"/>
          <w:i/>
          <w:iCs/>
          <w:szCs w:val="24"/>
        </w:rPr>
        <w:t>tis Nr.121 ar kop</w:t>
      </w:r>
      <w:r w:rsidRPr="00275217">
        <w:rPr>
          <w:rFonts w:ascii="Times New Roman" w:hAnsi="Times New Roman" w:hint="eastAsia"/>
          <w:i/>
          <w:iCs/>
          <w:szCs w:val="24"/>
        </w:rPr>
        <w:t>ē</w:t>
      </w:r>
      <w:r w:rsidRPr="00275217">
        <w:rPr>
          <w:rFonts w:ascii="Times New Roman" w:hAnsi="Times New Roman"/>
          <w:i/>
          <w:iCs/>
          <w:szCs w:val="24"/>
        </w:rPr>
        <w:t>jo garumu 350m un  3,0m platum</w:t>
      </w:r>
      <w:r w:rsidRPr="00275217">
        <w:rPr>
          <w:rFonts w:ascii="Times New Roman" w:hAnsi="Times New Roman" w:hint="eastAsia"/>
          <w:i/>
          <w:iCs/>
          <w:szCs w:val="24"/>
        </w:rPr>
        <w:t>ā</w:t>
      </w:r>
      <w:r w:rsidRPr="00275217">
        <w:rPr>
          <w:rFonts w:ascii="Times New Roman" w:hAnsi="Times New Roman"/>
          <w:i/>
          <w:iCs/>
          <w:szCs w:val="24"/>
        </w:rPr>
        <w:t xml:space="preserve"> ar kop</w:t>
      </w:r>
      <w:r w:rsidRPr="00275217">
        <w:rPr>
          <w:rFonts w:ascii="Times New Roman" w:hAnsi="Times New Roman" w:hint="eastAsia"/>
          <w:i/>
          <w:iCs/>
          <w:szCs w:val="24"/>
        </w:rPr>
        <w:t>ē</w:t>
      </w:r>
      <w:r w:rsidRPr="00275217">
        <w:rPr>
          <w:rFonts w:ascii="Times New Roman" w:hAnsi="Times New Roman"/>
          <w:i/>
          <w:iCs/>
          <w:szCs w:val="24"/>
        </w:rPr>
        <w:t>jo plat</w:t>
      </w:r>
      <w:r w:rsidRPr="00275217">
        <w:rPr>
          <w:rFonts w:ascii="Times New Roman" w:hAnsi="Times New Roman" w:hint="eastAsia"/>
          <w:i/>
          <w:iCs/>
          <w:szCs w:val="24"/>
        </w:rPr>
        <w:t>ī</w:t>
      </w:r>
      <w:r w:rsidRPr="00275217">
        <w:rPr>
          <w:rFonts w:ascii="Times New Roman" w:hAnsi="Times New Roman"/>
          <w:i/>
          <w:iCs/>
          <w:szCs w:val="24"/>
        </w:rPr>
        <w:t>bu 1050 m².)</w:t>
      </w:r>
      <w:r w:rsidRPr="00275217">
        <w:rPr>
          <w:rFonts w:ascii="Times New Roman" w:hAnsi="Times New Roman"/>
          <w:szCs w:val="24"/>
        </w:rPr>
        <w:t xml:space="preserve"> nav iesp</w:t>
      </w:r>
      <w:r w:rsidRPr="00275217">
        <w:rPr>
          <w:rFonts w:ascii="Times New Roman" w:hAnsi="Times New Roman" w:hint="eastAsia"/>
          <w:szCs w:val="24"/>
        </w:rPr>
        <w:t>ē</w:t>
      </w:r>
      <w:r w:rsidRPr="00275217">
        <w:rPr>
          <w:rFonts w:ascii="Times New Roman" w:hAnsi="Times New Roman"/>
          <w:szCs w:val="24"/>
        </w:rPr>
        <w:t>jama, k</w:t>
      </w:r>
      <w:r w:rsidRPr="00275217">
        <w:rPr>
          <w:rFonts w:ascii="Times New Roman" w:hAnsi="Times New Roman" w:hint="eastAsia"/>
          <w:szCs w:val="24"/>
        </w:rPr>
        <w:t>ā</w:t>
      </w:r>
      <w:r w:rsidRPr="00275217">
        <w:rPr>
          <w:rFonts w:ascii="Times New Roman" w:hAnsi="Times New Roman"/>
          <w:szCs w:val="24"/>
        </w:rPr>
        <w:t xml:space="preserve"> ar</w:t>
      </w:r>
      <w:r w:rsidRPr="00275217">
        <w:rPr>
          <w:rFonts w:ascii="Times New Roman" w:hAnsi="Times New Roman" w:hint="eastAsia"/>
          <w:szCs w:val="24"/>
        </w:rPr>
        <w:t>ī</w:t>
      </w:r>
      <w:r w:rsidRPr="00275217">
        <w:rPr>
          <w:rFonts w:ascii="Times New Roman" w:hAnsi="Times New Roman"/>
          <w:szCs w:val="24"/>
        </w:rPr>
        <w:t xml:space="preserve"> l</w:t>
      </w:r>
      <w:r w:rsidRPr="00275217">
        <w:rPr>
          <w:rFonts w:ascii="Times New Roman" w:hAnsi="Times New Roman" w:hint="eastAsia"/>
          <w:szCs w:val="24"/>
        </w:rPr>
        <w:t>ī</w:t>
      </w:r>
      <w:r w:rsidRPr="00275217">
        <w:rPr>
          <w:rFonts w:ascii="Times New Roman" w:hAnsi="Times New Roman"/>
          <w:szCs w:val="24"/>
        </w:rPr>
        <w:t>gumā noteiktajos termi</w:t>
      </w:r>
      <w:r w:rsidRPr="00275217">
        <w:rPr>
          <w:rFonts w:ascii="Times New Roman" w:hAnsi="Times New Roman" w:hint="eastAsia"/>
          <w:szCs w:val="24"/>
        </w:rPr>
        <w:t>ņ</w:t>
      </w:r>
      <w:r w:rsidRPr="00275217">
        <w:rPr>
          <w:rFonts w:ascii="Times New Roman" w:hAnsi="Times New Roman"/>
          <w:szCs w:val="24"/>
        </w:rPr>
        <w:t>os (līdz 2023.gada 16.decembrim) nav iesp</w:t>
      </w:r>
      <w:r w:rsidRPr="00275217">
        <w:rPr>
          <w:rFonts w:ascii="Times New Roman" w:hAnsi="Times New Roman" w:hint="eastAsia"/>
          <w:szCs w:val="24"/>
        </w:rPr>
        <w:t>ē</w:t>
      </w:r>
      <w:r w:rsidRPr="00275217">
        <w:rPr>
          <w:rFonts w:ascii="Times New Roman" w:hAnsi="Times New Roman"/>
          <w:szCs w:val="24"/>
        </w:rPr>
        <w:t>jams nodot izpildītus darbus, līdz ar to izdarāmi grozījumi Olaines novada domes 2023.gada 29.novembra s</w:t>
      </w:r>
      <w:r w:rsidRPr="00275217">
        <w:rPr>
          <w:rFonts w:ascii="Times New Roman" w:hAnsi="Times New Roman" w:hint="eastAsia"/>
          <w:szCs w:val="24"/>
        </w:rPr>
        <w:t>ē</w:t>
      </w:r>
      <w:r w:rsidRPr="00275217">
        <w:rPr>
          <w:rFonts w:ascii="Times New Roman" w:hAnsi="Times New Roman"/>
          <w:szCs w:val="24"/>
        </w:rPr>
        <w:t>des l</w:t>
      </w:r>
      <w:r w:rsidRPr="00275217">
        <w:rPr>
          <w:rFonts w:ascii="Times New Roman" w:hAnsi="Times New Roman" w:hint="eastAsia"/>
          <w:szCs w:val="24"/>
        </w:rPr>
        <w:t>ē</w:t>
      </w:r>
      <w:r w:rsidRPr="00275217">
        <w:rPr>
          <w:rFonts w:ascii="Times New Roman" w:hAnsi="Times New Roman"/>
          <w:szCs w:val="24"/>
        </w:rPr>
        <w:t>mumā “Par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projekta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koplietošanas teritorijas labiek</w:t>
      </w:r>
      <w:r w:rsidRPr="00275217">
        <w:rPr>
          <w:rFonts w:ascii="Times New Roman" w:hAnsi="Times New Roman" w:hint="eastAsia"/>
          <w:szCs w:val="24"/>
        </w:rPr>
        <w:t>ā</w:t>
      </w:r>
      <w:r w:rsidRPr="00275217">
        <w:rPr>
          <w:rFonts w:ascii="Times New Roman" w:hAnsi="Times New Roman"/>
          <w:szCs w:val="24"/>
        </w:rPr>
        <w:t>rtošanai” finans</w:t>
      </w:r>
      <w:r w:rsidRPr="00275217">
        <w:rPr>
          <w:rFonts w:ascii="Times New Roman" w:hAnsi="Times New Roman" w:hint="eastAsia"/>
          <w:szCs w:val="24"/>
        </w:rPr>
        <w:t>ē</w:t>
      </w:r>
      <w:r w:rsidRPr="00275217">
        <w:rPr>
          <w:rFonts w:ascii="Times New Roman" w:hAnsi="Times New Roman"/>
          <w:szCs w:val="24"/>
        </w:rPr>
        <w:t>jumu” finans</w:t>
      </w:r>
      <w:r w:rsidRPr="00275217">
        <w:rPr>
          <w:rFonts w:ascii="Times New Roman" w:hAnsi="Times New Roman" w:hint="eastAsia"/>
          <w:szCs w:val="24"/>
        </w:rPr>
        <w:t>ē</w:t>
      </w:r>
      <w:r w:rsidRPr="00275217">
        <w:rPr>
          <w:rFonts w:ascii="Times New Roman" w:hAnsi="Times New Roman"/>
          <w:szCs w:val="24"/>
        </w:rPr>
        <w:t>jumu”.</w:t>
      </w:r>
    </w:p>
    <w:p w14:paraId="471890E5" w14:textId="77777777" w:rsidR="00275217" w:rsidRPr="00275217" w:rsidRDefault="00275217" w:rsidP="00275217">
      <w:pPr>
        <w:ind w:firstLine="720"/>
        <w:contextualSpacing/>
        <w:jc w:val="both"/>
        <w:rPr>
          <w:rFonts w:ascii="Times New Roman" w:hAnsi="Times New Roman"/>
          <w:b/>
          <w:bCs/>
          <w:szCs w:val="24"/>
        </w:rPr>
      </w:pPr>
      <w:r w:rsidRPr="00275217">
        <w:rPr>
          <w:rFonts w:ascii="Times New Roman" w:hAnsi="Times New Roman"/>
          <w:szCs w:val="24"/>
        </w:rPr>
        <w:t>Ņemot vērā iepriekš minēto, Finanšu komitejas 2023.gada 20.decembra sēdes protokolu Nr.13 un, pamatojoties Pašvaldību likuma  2.panta pirmo da</w:t>
      </w:r>
      <w:r w:rsidRPr="00275217">
        <w:rPr>
          <w:rFonts w:ascii="Times New Roman" w:hAnsi="Times New Roman" w:hint="eastAsia"/>
          <w:szCs w:val="24"/>
        </w:rPr>
        <w:t>ļ</w:t>
      </w:r>
      <w:r w:rsidRPr="00275217">
        <w:rPr>
          <w:rFonts w:ascii="Times New Roman" w:hAnsi="Times New Roman"/>
          <w:szCs w:val="24"/>
        </w:rPr>
        <w:t>u, 4.panta pirm</w:t>
      </w:r>
      <w:r w:rsidRPr="00275217">
        <w:rPr>
          <w:rFonts w:ascii="Times New Roman" w:hAnsi="Times New Roman" w:hint="eastAsia"/>
          <w:szCs w:val="24"/>
        </w:rPr>
        <w:t>ā</w:t>
      </w:r>
      <w:r w:rsidRPr="00275217">
        <w:rPr>
          <w:rFonts w:ascii="Times New Roman" w:hAnsi="Times New Roman"/>
          <w:szCs w:val="24"/>
        </w:rPr>
        <w:t>s da</w:t>
      </w:r>
      <w:r w:rsidRPr="00275217">
        <w:rPr>
          <w:rFonts w:ascii="Times New Roman" w:hAnsi="Times New Roman" w:hint="eastAsia"/>
          <w:szCs w:val="24"/>
        </w:rPr>
        <w:t>ļ</w:t>
      </w:r>
      <w:r w:rsidRPr="00275217">
        <w:rPr>
          <w:rFonts w:ascii="Times New Roman" w:hAnsi="Times New Roman"/>
          <w:szCs w:val="24"/>
        </w:rPr>
        <w:t>as 3.punktu un trešo da</w:t>
      </w:r>
      <w:r w:rsidRPr="00275217">
        <w:rPr>
          <w:rFonts w:ascii="Times New Roman" w:hAnsi="Times New Roman" w:hint="eastAsia"/>
          <w:szCs w:val="24"/>
        </w:rPr>
        <w:t>ļ</w:t>
      </w:r>
      <w:r w:rsidRPr="00275217">
        <w:rPr>
          <w:rFonts w:ascii="Times New Roman" w:hAnsi="Times New Roman"/>
          <w:szCs w:val="24"/>
        </w:rPr>
        <w:t>u, 5.pantu, 10.panta pirm</w:t>
      </w:r>
      <w:r w:rsidRPr="00275217">
        <w:rPr>
          <w:rFonts w:ascii="Times New Roman" w:hAnsi="Times New Roman" w:hint="eastAsia"/>
          <w:szCs w:val="24"/>
        </w:rPr>
        <w:t>ā</w:t>
      </w:r>
      <w:r w:rsidRPr="00275217">
        <w:rPr>
          <w:rFonts w:ascii="Times New Roman" w:hAnsi="Times New Roman"/>
          <w:szCs w:val="24"/>
        </w:rPr>
        <w:t>s da</w:t>
      </w:r>
      <w:r w:rsidRPr="00275217">
        <w:rPr>
          <w:rFonts w:ascii="Times New Roman" w:hAnsi="Times New Roman" w:hint="eastAsia"/>
          <w:szCs w:val="24"/>
        </w:rPr>
        <w:t>ļ</w:t>
      </w:r>
      <w:r w:rsidRPr="00275217">
        <w:rPr>
          <w:rFonts w:ascii="Times New Roman" w:hAnsi="Times New Roman"/>
          <w:szCs w:val="24"/>
        </w:rPr>
        <w:t>as 21.punktu,</w:t>
      </w:r>
      <w:r w:rsidRPr="00275217">
        <w:rPr>
          <w:rFonts w:ascii="Times New Roman" w:hAnsi="Times New Roman"/>
          <w:bCs/>
          <w:szCs w:val="24"/>
          <w:lang w:eastAsia="lv-LV"/>
        </w:rPr>
        <w:t xml:space="preserve"> </w:t>
      </w:r>
      <w:r w:rsidRPr="00275217">
        <w:rPr>
          <w:rFonts w:ascii="Times New Roman" w:hAnsi="Times New Roman"/>
          <w:szCs w:val="24"/>
        </w:rPr>
        <w:t xml:space="preserve">   </w:t>
      </w:r>
      <w:r w:rsidRPr="00275217">
        <w:rPr>
          <w:rFonts w:ascii="Times New Roman" w:hAnsi="Times New Roman"/>
          <w:b/>
          <w:bCs/>
          <w:szCs w:val="24"/>
        </w:rPr>
        <w:t>dome nolemj:</w:t>
      </w:r>
    </w:p>
    <w:p w14:paraId="147B7FC1" w14:textId="77777777" w:rsidR="00275217" w:rsidRPr="00275217" w:rsidRDefault="00275217" w:rsidP="00275217">
      <w:pPr>
        <w:ind w:firstLine="345"/>
        <w:contextualSpacing/>
        <w:jc w:val="both"/>
        <w:rPr>
          <w:rFonts w:ascii="Times New Roman" w:hAnsi="Times New Roman"/>
          <w:b/>
          <w:bCs/>
          <w:szCs w:val="24"/>
        </w:rPr>
      </w:pPr>
    </w:p>
    <w:p w14:paraId="4472D279" w14:textId="094F51D6" w:rsidR="00B60553" w:rsidRPr="001E7AA0" w:rsidRDefault="00D97D99" w:rsidP="00B60553">
      <w:pPr>
        <w:ind w:left="993" w:hanging="426"/>
        <w:jc w:val="both"/>
        <w:rPr>
          <w:rFonts w:ascii="Times New Roman" w:hAnsi="Times New Roman"/>
          <w:b/>
          <w:bCs/>
          <w:szCs w:val="24"/>
        </w:rPr>
      </w:pPr>
      <w:r>
        <w:rPr>
          <w:rFonts w:ascii="Times New Roman" w:hAnsi="Times New Roman"/>
          <w:szCs w:val="24"/>
        </w:rPr>
        <w:t>1.</w:t>
      </w:r>
      <w:r w:rsidR="00B60553" w:rsidRPr="00B60553">
        <w:rPr>
          <w:rFonts w:ascii="Times New Roman" w:hAnsi="Times New Roman"/>
          <w:szCs w:val="24"/>
        </w:rPr>
        <w:t xml:space="preserve"> </w:t>
      </w:r>
      <w:r w:rsidR="00B60553" w:rsidRPr="001E7AA0">
        <w:rPr>
          <w:rFonts w:ascii="Times New Roman" w:hAnsi="Times New Roman"/>
          <w:szCs w:val="24"/>
        </w:rPr>
        <w:t>Grozīt Olaines novada pašvaldības domes 2023.gada 29.novembra sēdes lēmumu “Par  kooperat</w:t>
      </w:r>
      <w:r w:rsidR="00B60553" w:rsidRPr="001E7AA0">
        <w:rPr>
          <w:rFonts w:ascii="Times New Roman" w:hAnsi="Times New Roman" w:hint="eastAsia"/>
          <w:szCs w:val="24"/>
        </w:rPr>
        <w:t>ī</w:t>
      </w:r>
      <w:r w:rsidR="00B60553" w:rsidRPr="001E7AA0">
        <w:rPr>
          <w:rFonts w:ascii="Times New Roman" w:hAnsi="Times New Roman"/>
          <w:szCs w:val="24"/>
        </w:rPr>
        <w:t>v</w:t>
      </w:r>
      <w:r w:rsidR="00B60553" w:rsidRPr="001E7AA0">
        <w:rPr>
          <w:rFonts w:ascii="Times New Roman" w:hAnsi="Times New Roman" w:hint="eastAsia"/>
          <w:szCs w:val="24"/>
        </w:rPr>
        <w:t>ā</w:t>
      </w:r>
      <w:r w:rsidR="00B60553" w:rsidRPr="001E7AA0">
        <w:rPr>
          <w:rFonts w:ascii="Times New Roman" w:hAnsi="Times New Roman"/>
          <w:szCs w:val="24"/>
        </w:rPr>
        <w:t>s d</w:t>
      </w:r>
      <w:r w:rsidR="00B60553" w:rsidRPr="001E7AA0">
        <w:rPr>
          <w:rFonts w:ascii="Times New Roman" w:hAnsi="Times New Roman" w:hint="eastAsia"/>
          <w:szCs w:val="24"/>
        </w:rPr>
        <w:t>ā</w:t>
      </w:r>
      <w:r w:rsidR="00B60553" w:rsidRPr="001E7AA0">
        <w:rPr>
          <w:rFonts w:ascii="Times New Roman" w:hAnsi="Times New Roman"/>
          <w:szCs w:val="24"/>
        </w:rPr>
        <w:t>rzkop</w:t>
      </w:r>
      <w:r w:rsidR="00B60553" w:rsidRPr="001E7AA0">
        <w:rPr>
          <w:rFonts w:ascii="Times New Roman" w:hAnsi="Times New Roman" w:hint="eastAsia"/>
          <w:szCs w:val="24"/>
        </w:rPr>
        <w:t>ī</w:t>
      </w:r>
      <w:r w:rsidR="00B60553" w:rsidRPr="001E7AA0">
        <w:rPr>
          <w:rFonts w:ascii="Times New Roman" w:hAnsi="Times New Roman"/>
          <w:szCs w:val="24"/>
        </w:rPr>
        <w:t>bas  sabiedr</w:t>
      </w:r>
      <w:r w:rsidR="00B60553" w:rsidRPr="001E7AA0">
        <w:rPr>
          <w:rFonts w:ascii="Times New Roman" w:hAnsi="Times New Roman" w:hint="eastAsia"/>
          <w:szCs w:val="24"/>
        </w:rPr>
        <w:t>ī</w:t>
      </w:r>
      <w:r w:rsidR="00B60553" w:rsidRPr="001E7AA0">
        <w:rPr>
          <w:rFonts w:ascii="Times New Roman" w:hAnsi="Times New Roman"/>
          <w:szCs w:val="24"/>
        </w:rPr>
        <w:t>bas “Ez</w:t>
      </w:r>
      <w:r w:rsidR="00B60553" w:rsidRPr="001E7AA0">
        <w:rPr>
          <w:rFonts w:ascii="Times New Roman" w:hAnsi="Times New Roman" w:hint="eastAsia"/>
          <w:szCs w:val="24"/>
        </w:rPr>
        <w:t>ī</w:t>
      </w:r>
      <w:r w:rsidR="00B60553" w:rsidRPr="001E7AA0">
        <w:rPr>
          <w:rFonts w:ascii="Times New Roman" w:hAnsi="Times New Roman"/>
          <w:szCs w:val="24"/>
        </w:rPr>
        <w:t>tis” projekta “Kooperat</w:t>
      </w:r>
      <w:r w:rsidR="00B60553" w:rsidRPr="001E7AA0">
        <w:rPr>
          <w:rFonts w:ascii="Times New Roman" w:hAnsi="Times New Roman" w:hint="eastAsia"/>
          <w:szCs w:val="24"/>
        </w:rPr>
        <w:t>ī</w:t>
      </w:r>
      <w:r w:rsidR="00B60553" w:rsidRPr="001E7AA0">
        <w:rPr>
          <w:rFonts w:ascii="Times New Roman" w:hAnsi="Times New Roman"/>
          <w:szCs w:val="24"/>
        </w:rPr>
        <w:t>v</w:t>
      </w:r>
      <w:r w:rsidR="00B60553" w:rsidRPr="001E7AA0">
        <w:rPr>
          <w:rFonts w:ascii="Times New Roman" w:hAnsi="Times New Roman" w:hint="eastAsia"/>
          <w:szCs w:val="24"/>
        </w:rPr>
        <w:t>ā</w:t>
      </w:r>
      <w:r w:rsidR="00B60553" w:rsidRPr="001E7AA0">
        <w:rPr>
          <w:rFonts w:ascii="Times New Roman" w:hAnsi="Times New Roman"/>
          <w:szCs w:val="24"/>
        </w:rPr>
        <w:t>s d</w:t>
      </w:r>
      <w:r w:rsidR="00B60553" w:rsidRPr="001E7AA0">
        <w:rPr>
          <w:rFonts w:ascii="Times New Roman" w:hAnsi="Times New Roman" w:hint="eastAsia"/>
          <w:szCs w:val="24"/>
        </w:rPr>
        <w:t>ā</w:t>
      </w:r>
      <w:r w:rsidR="00B60553" w:rsidRPr="001E7AA0">
        <w:rPr>
          <w:rFonts w:ascii="Times New Roman" w:hAnsi="Times New Roman"/>
          <w:szCs w:val="24"/>
        </w:rPr>
        <w:t>rzkop</w:t>
      </w:r>
      <w:r w:rsidR="00B60553" w:rsidRPr="001E7AA0">
        <w:rPr>
          <w:rFonts w:ascii="Times New Roman" w:hAnsi="Times New Roman" w:hint="eastAsia"/>
          <w:szCs w:val="24"/>
        </w:rPr>
        <w:t>ī</w:t>
      </w:r>
      <w:r w:rsidR="00B60553" w:rsidRPr="001E7AA0">
        <w:rPr>
          <w:rFonts w:ascii="Times New Roman" w:hAnsi="Times New Roman"/>
          <w:szCs w:val="24"/>
        </w:rPr>
        <w:t>bas sabiedr</w:t>
      </w:r>
      <w:r w:rsidR="00B60553" w:rsidRPr="001E7AA0">
        <w:rPr>
          <w:rFonts w:ascii="Times New Roman" w:hAnsi="Times New Roman" w:hint="eastAsia"/>
          <w:szCs w:val="24"/>
        </w:rPr>
        <w:t>ī</w:t>
      </w:r>
      <w:r w:rsidR="00B60553" w:rsidRPr="001E7AA0">
        <w:rPr>
          <w:rFonts w:ascii="Times New Roman" w:hAnsi="Times New Roman"/>
          <w:szCs w:val="24"/>
        </w:rPr>
        <w:t>bas “Ez</w:t>
      </w:r>
      <w:r w:rsidR="00B60553" w:rsidRPr="001E7AA0">
        <w:rPr>
          <w:rFonts w:ascii="Times New Roman" w:hAnsi="Times New Roman" w:hint="eastAsia"/>
          <w:szCs w:val="24"/>
        </w:rPr>
        <w:t>ī</w:t>
      </w:r>
      <w:r w:rsidR="00B60553" w:rsidRPr="001E7AA0">
        <w:rPr>
          <w:rFonts w:ascii="Times New Roman" w:hAnsi="Times New Roman"/>
          <w:szCs w:val="24"/>
        </w:rPr>
        <w:t>tis” koplietošanas teritorijas labiek</w:t>
      </w:r>
      <w:r w:rsidR="00B60553" w:rsidRPr="001E7AA0">
        <w:rPr>
          <w:rFonts w:ascii="Times New Roman" w:hAnsi="Times New Roman" w:hint="eastAsia"/>
          <w:szCs w:val="24"/>
        </w:rPr>
        <w:t>ā</w:t>
      </w:r>
      <w:r w:rsidR="00B60553" w:rsidRPr="001E7AA0">
        <w:rPr>
          <w:rFonts w:ascii="Times New Roman" w:hAnsi="Times New Roman"/>
          <w:szCs w:val="24"/>
        </w:rPr>
        <w:t>rtošanai” finans</w:t>
      </w:r>
      <w:r w:rsidR="00B60553" w:rsidRPr="001E7AA0">
        <w:rPr>
          <w:rFonts w:ascii="Times New Roman" w:hAnsi="Times New Roman" w:hint="eastAsia"/>
          <w:szCs w:val="24"/>
        </w:rPr>
        <w:t>ē</w:t>
      </w:r>
      <w:r w:rsidR="00B60553" w:rsidRPr="001E7AA0">
        <w:rPr>
          <w:rFonts w:ascii="Times New Roman" w:hAnsi="Times New Roman"/>
          <w:szCs w:val="24"/>
        </w:rPr>
        <w:t>jumu” (12.prot., 15.p.) un:</w:t>
      </w:r>
    </w:p>
    <w:p w14:paraId="04013684" w14:textId="77777777" w:rsidR="00B60553" w:rsidRPr="001E7AA0" w:rsidRDefault="00B60553" w:rsidP="00A22E28">
      <w:pPr>
        <w:pStyle w:val="Sarakstarindkopa"/>
        <w:numPr>
          <w:ilvl w:val="1"/>
          <w:numId w:val="46"/>
        </w:numPr>
        <w:ind w:left="993" w:hanging="426"/>
        <w:jc w:val="both"/>
        <w:rPr>
          <w:rFonts w:ascii="Times New Roman" w:hAnsi="Times New Roman"/>
          <w:b/>
          <w:bCs/>
          <w:color w:val="FF0000"/>
          <w:szCs w:val="24"/>
        </w:rPr>
      </w:pPr>
      <w:r w:rsidRPr="001E7AA0">
        <w:rPr>
          <w:rFonts w:ascii="Times New Roman" w:hAnsi="Times New Roman"/>
          <w:szCs w:val="24"/>
        </w:rPr>
        <w:t>Aizstāt lēmuma 3.punktā vārdus un ciparus “2023.gada 16.decembrim” ar vārdiem un cipariem “2024.gada 15.maijam”;</w:t>
      </w:r>
    </w:p>
    <w:p w14:paraId="3D950F2A" w14:textId="77777777" w:rsidR="00B60553" w:rsidRPr="00275217" w:rsidRDefault="00B60553" w:rsidP="00A22E28">
      <w:pPr>
        <w:numPr>
          <w:ilvl w:val="1"/>
          <w:numId w:val="46"/>
        </w:numPr>
        <w:ind w:left="993" w:hanging="426"/>
        <w:contextualSpacing/>
        <w:jc w:val="both"/>
        <w:rPr>
          <w:rFonts w:ascii="Times New Roman" w:hAnsi="Times New Roman"/>
          <w:b/>
          <w:bCs/>
          <w:color w:val="FF0000"/>
          <w:szCs w:val="24"/>
        </w:rPr>
      </w:pPr>
      <w:r w:rsidRPr="00275217">
        <w:rPr>
          <w:rFonts w:ascii="Times New Roman" w:hAnsi="Times New Roman"/>
          <w:szCs w:val="24"/>
        </w:rPr>
        <w:t>Papildināt lēmumu ar 4.punktu šādā redakcijā:</w:t>
      </w:r>
    </w:p>
    <w:p w14:paraId="1A73945A" w14:textId="77777777" w:rsidR="00B60553" w:rsidRPr="00275217" w:rsidRDefault="00B60553" w:rsidP="00B60553">
      <w:pPr>
        <w:ind w:left="1080"/>
        <w:contextualSpacing/>
        <w:jc w:val="both"/>
        <w:rPr>
          <w:rFonts w:ascii="Times New Roman" w:hAnsi="Times New Roman"/>
          <w:szCs w:val="24"/>
        </w:rPr>
      </w:pPr>
      <w:r w:rsidRPr="00275217">
        <w:rPr>
          <w:rFonts w:ascii="Times New Roman" w:hAnsi="Times New Roman"/>
          <w:szCs w:val="24"/>
        </w:rPr>
        <w:lastRenderedPageBreak/>
        <w:t>“4. Uzdot Finanšu un gr</w:t>
      </w:r>
      <w:r w:rsidRPr="00275217">
        <w:rPr>
          <w:rFonts w:ascii="Times New Roman" w:hAnsi="Times New Roman" w:hint="eastAsia"/>
          <w:szCs w:val="24"/>
        </w:rPr>
        <w:t>ā</w:t>
      </w:r>
      <w:r w:rsidRPr="00275217">
        <w:rPr>
          <w:rFonts w:ascii="Times New Roman" w:hAnsi="Times New Roman"/>
          <w:szCs w:val="24"/>
        </w:rPr>
        <w:t>matved</w:t>
      </w:r>
      <w:r w:rsidRPr="00275217">
        <w:rPr>
          <w:rFonts w:ascii="Times New Roman" w:hAnsi="Times New Roman" w:hint="eastAsia"/>
          <w:szCs w:val="24"/>
        </w:rPr>
        <w:t>ī</w:t>
      </w:r>
      <w:r w:rsidRPr="00275217">
        <w:rPr>
          <w:rFonts w:ascii="Times New Roman" w:hAnsi="Times New Roman"/>
          <w:szCs w:val="24"/>
        </w:rPr>
        <w:t>bas noda</w:t>
      </w:r>
      <w:r w:rsidRPr="00275217">
        <w:rPr>
          <w:rFonts w:ascii="Times New Roman" w:hAnsi="Times New Roman" w:hint="eastAsia"/>
          <w:szCs w:val="24"/>
        </w:rPr>
        <w:t>ļ</w:t>
      </w:r>
      <w:r w:rsidRPr="00275217">
        <w:rPr>
          <w:rFonts w:ascii="Times New Roman" w:hAnsi="Times New Roman"/>
          <w:szCs w:val="24"/>
        </w:rPr>
        <w:t>ai l</w:t>
      </w:r>
      <w:r w:rsidRPr="00275217">
        <w:rPr>
          <w:rFonts w:ascii="Times New Roman" w:hAnsi="Times New Roman" w:hint="eastAsia"/>
          <w:szCs w:val="24"/>
        </w:rPr>
        <w:t>ē</w:t>
      </w:r>
      <w:r w:rsidRPr="00275217">
        <w:rPr>
          <w:rFonts w:ascii="Times New Roman" w:hAnsi="Times New Roman"/>
          <w:szCs w:val="24"/>
        </w:rPr>
        <w:t>muma 1.punkt</w:t>
      </w:r>
      <w:r w:rsidRPr="00275217">
        <w:rPr>
          <w:rFonts w:ascii="Times New Roman" w:hAnsi="Times New Roman" w:hint="eastAsia"/>
          <w:szCs w:val="24"/>
        </w:rPr>
        <w:t>ā</w:t>
      </w:r>
      <w:r w:rsidRPr="00275217">
        <w:rPr>
          <w:rFonts w:ascii="Times New Roman" w:hAnsi="Times New Roman"/>
          <w:szCs w:val="24"/>
        </w:rPr>
        <w:t xml:space="preserve"> noteikto pašvald</w:t>
      </w:r>
      <w:r w:rsidRPr="00275217">
        <w:rPr>
          <w:rFonts w:ascii="Times New Roman" w:hAnsi="Times New Roman" w:hint="eastAsia"/>
          <w:szCs w:val="24"/>
        </w:rPr>
        <w:t>ī</w:t>
      </w:r>
      <w:r w:rsidRPr="00275217">
        <w:rPr>
          <w:rFonts w:ascii="Times New Roman" w:hAnsi="Times New Roman"/>
          <w:szCs w:val="24"/>
        </w:rPr>
        <w:t>bas finans</w:t>
      </w:r>
      <w:r w:rsidRPr="00275217">
        <w:rPr>
          <w:rFonts w:ascii="Times New Roman" w:hAnsi="Times New Roman" w:hint="eastAsia"/>
          <w:szCs w:val="24"/>
        </w:rPr>
        <w:t>ē</w:t>
      </w:r>
      <w:r w:rsidRPr="00275217">
        <w:rPr>
          <w:rFonts w:ascii="Times New Roman" w:hAnsi="Times New Roman"/>
          <w:szCs w:val="24"/>
        </w:rPr>
        <w:t>jumu EUR 5215.00  iepl</w:t>
      </w:r>
      <w:r w:rsidRPr="00275217">
        <w:rPr>
          <w:rFonts w:ascii="Times New Roman" w:hAnsi="Times New Roman" w:hint="eastAsia"/>
          <w:szCs w:val="24"/>
        </w:rPr>
        <w:t>ā</w:t>
      </w:r>
      <w:r w:rsidRPr="00275217">
        <w:rPr>
          <w:rFonts w:ascii="Times New Roman" w:hAnsi="Times New Roman"/>
          <w:szCs w:val="24"/>
        </w:rPr>
        <w:t>not 2024.gada pašvald</w:t>
      </w:r>
      <w:r w:rsidRPr="00275217">
        <w:rPr>
          <w:rFonts w:ascii="Times New Roman" w:hAnsi="Times New Roman" w:hint="eastAsia"/>
          <w:szCs w:val="24"/>
        </w:rPr>
        <w:t>ī</w:t>
      </w:r>
      <w:r w:rsidRPr="00275217">
        <w:rPr>
          <w:rFonts w:ascii="Times New Roman" w:hAnsi="Times New Roman"/>
          <w:szCs w:val="24"/>
        </w:rPr>
        <w:t>bas budžet</w:t>
      </w:r>
      <w:r w:rsidRPr="00275217">
        <w:rPr>
          <w:rFonts w:ascii="Times New Roman" w:hAnsi="Times New Roman" w:hint="eastAsia"/>
          <w:szCs w:val="24"/>
        </w:rPr>
        <w:t>ā</w:t>
      </w:r>
      <w:r w:rsidRPr="00275217">
        <w:rPr>
          <w:rFonts w:ascii="Times New Roman" w:hAnsi="Times New Roman"/>
          <w:szCs w:val="24"/>
        </w:rPr>
        <w:t>. ”</w:t>
      </w:r>
    </w:p>
    <w:p w14:paraId="5F0F0F38" w14:textId="77777777" w:rsidR="00B60553" w:rsidRPr="00275217" w:rsidRDefault="00B60553" w:rsidP="00A22E28">
      <w:pPr>
        <w:numPr>
          <w:ilvl w:val="0"/>
          <w:numId w:val="46"/>
        </w:numPr>
        <w:tabs>
          <w:tab w:val="left" w:pos="993"/>
        </w:tabs>
        <w:ind w:left="1134" w:hanging="567"/>
        <w:contextualSpacing/>
        <w:jc w:val="both"/>
        <w:rPr>
          <w:rFonts w:ascii="Times New Roman" w:hAnsi="Times New Roman"/>
          <w:szCs w:val="24"/>
        </w:rPr>
      </w:pPr>
      <w:r w:rsidRPr="00275217">
        <w:rPr>
          <w:rFonts w:ascii="Times New Roman" w:hAnsi="Times New Roman"/>
          <w:b/>
          <w:bCs/>
          <w:color w:val="FF0000"/>
          <w:szCs w:val="24"/>
        </w:rPr>
        <w:t xml:space="preserve"> </w:t>
      </w:r>
      <w:r w:rsidRPr="00275217">
        <w:rPr>
          <w:rFonts w:ascii="Times New Roman" w:hAnsi="Times New Roman"/>
          <w:szCs w:val="24"/>
        </w:rPr>
        <w:t>Uzdot izpilddirektoram nosl</w:t>
      </w:r>
      <w:r w:rsidRPr="00275217">
        <w:rPr>
          <w:rFonts w:ascii="Times New Roman" w:hAnsi="Times New Roman" w:hint="eastAsia"/>
          <w:szCs w:val="24"/>
        </w:rPr>
        <w:t>ē</w:t>
      </w:r>
      <w:r w:rsidRPr="00275217">
        <w:rPr>
          <w:rFonts w:ascii="Times New Roman" w:hAnsi="Times New Roman"/>
          <w:szCs w:val="24"/>
        </w:rPr>
        <w:t>gt vienošanos pie 2023.gada 5.decembra līguma “Par  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 xml:space="preserve">tis” projekta  </w:t>
      </w:r>
      <w:r w:rsidRPr="00275217">
        <w:rPr>
          <w:rFonts w:ascii="Times New Roman" w:hAnsi="Times New Roman" w:hint="eastAsia"/>
          <w:szCs w:val="24"/>
        </w:rPr>
        <w:t>“</w:t>
      </w:r>
      <w:r w:rsidRPr="00275217">
        <w:rPr>
          <w:rFonts w:ascii="Times New Roman" w:hAnsi="Times New Roman"/>
          <w:szCs w:val="24"/>
        </w:rPr>
        <w:t>Kooperat</w:t>
      </w:r>
      <w:r w:rsidRPr="00275217">
        <w:rPr>
          <w:rFonts w:ascii="Times New Roman" w:hAnsi="Times New Roman" w:hint="eastAsia"/>
          <w:szCs w:val="24"/>
        </w:rPr>
        <w:t>ī</w:t>
      </w:r>
      <w:r w:rsidRPr="00275217">
        <w:rPr>
          <w:rFonts w:ascii="Times New Roman" w:hAnsi="Times New Roman"/>
          <w:szCs w:val="24"/>
        </w:rPr>
        <w:t>v</w:t>
      </w:r>
      <w:r w:rsidRPr="00275217">
        <w:rPr>
          <w:rFonts w:ascii="Times New Roman" w:hAnsi="Times New Roman" w:hint="eastAsia"/>
          <w:szCs w:val="24"/>
        </w:rPr>
        <w:t>ā</w:t>
      </w:r>
      <w:r w:rsidRPr="00275217">
        <w:rPr>
          <w:rFonts w:ascii="Times New Roman" w:hAnsi="Times New Roman"/>
          <w:szCs w:val="24"/>
        </w:rPr>
        <w:t>s d</w:t>
      </w:r>
      <w:r w:rsidRPr="00275217">
        <w:rPr>
          <w:rFonts w:ascii="Times New Roman" w:hAnsi="Times New Roman" w:hint="eastAsia"/>
          <w:szCs w:val="24"/>
        </w:rPr>
        <w:t>ā</w:t>
      </w:r>
      <w:r w:rsidRPr="00275217">
        <w:rPr>
          <w:rFonts w:ascii="Times New Roman" w:hAnsi="Times New Roman"/>
          <w:szCs w:val="24"/>
        </w:rPr>
        <w:t>rzkop</w:t>
      </w:r>
      <w:r w:rsidRPr="00275217">
        <w:rPr>
          <w:rFonts w:ascii="Times New Roman" w:hAnsi="Times New Roman" w:hint="eastAsia"/>
          <w:szCs w:val="24"/>
        </w:rPr>
        <w:t>ī</w:t>
      </w:r>
      <w:r w:rsidRPr="00275217">
        <w:rPr>
          <w:rFonts w:ascii="Times New Roman" w:hAnsi="Times New Roman"/>
          <w:szCs w:val="24"/>
        </w:rPr>
        <w:t>bas sabiedr</w:t>
      </w:r>
      <w:r w:rsidRPr="00275217">
        <w:rPr>
          <w:rFonts w:ascii="Times New Roman" w:hAnsi="Times New Roman" w:hint="eastAsia"/>
          <w:szCs w:val="24"/>
        </w:rPr>
        <w:t>ī</w:t>
      </w:r>
      <w:r w:rsidRPr="00275217">
        <w:rPr>
          <w:rFonts w:ascii="Times New Roman" w:hAnsi="Times New Roman"/>
          <w:szCs w:val="24"/>
        </w:rPr>
        <w:t>bas “Ez</w:t>
      </w:r>
      <w:r w:rsidRPr="00275217">
        <w:rPr>
          <w:rFonts w:ascii="Times New Roman" w:hAnsi="Times New Roman" w:hint="eastAsia"/>
          <w:szCs w:val="24"/>
        </w:rPr>
        <w:t>ī</w:t>
      </w:r>
      <w:r w:rsidRPr="00275217">
        <w:rPr>
          <w:rFonts w:ascii="Times New Roman" w:hAnsi="Times New Roman"/>
          <w:szCs w:val="24"/>
        </w:rPr>
        <w:t>tis” koplietošanas teritorijas labiek</w:t>
      </w:r>
      <w:r w:rsidRPr="00275217">
        <w:rPr>
          <w:rFonts w:ascii="Times New Roman" w:hAnsi="Times New Roman" w:hint="eastAsia"/>
          <w:szCs w:val="24"/>
        </w:rPr>
        <w:t>ā</w:t>
      </w:r>
      <w:r w:rsidRPr="00275217">
        <w:rPr>
          <w:rFonts w:ascii="Times New Roman" w:hAnsi="Times New Roman"/>
          <w:szCs w:val="24"/>
        </w:rPr>
        <w:t>rtošanai” finans</w:t>
      </w:r>
      <w:r w:rsidRPr="00275217">
        <w:rPr>
          <w:rFonts w:ascii="Times New Roman" w:hAnsi="Times New Roman" w:hint="eastAsia"/>
          <w:szCs w:val="24"/>
        </w:rPr>
        <w:t>ēš</w:t>
      </w:r>
      <w:r w:rsidRPr="00275217">
        <w:rPr>
          <w:rFonts w:ascii="Times New Roman" w:hAnsi="Times New Roman"/>
          <w:szCs w:val="24"/>
        </w:rPr>
        <w:t>anu”, ievērojot šī  lēmuma 1.1.apakšpunktā noteikto.</w:t>
      </w:r>
    </w:p>
    <w:p w14:paraId="151BD5C3" w14:textId="5FC7BEF8" w:rsidR="00275217" w:rsidRPr="00275217" w:rsidRDefault="00275217" w:rsidP="00B60553">
      <w:pPr>
        <w:jc w:val="both"/>
        <w:rPr>
          <w:rFonts w:ascii="Times New Roman" w:hAnsi="Times New Roman"/>
          <w:b/>
          <w:bCs/>
          <w:strike/>
          <w:color w:val="FF0000"/>
          <w:szCs w:val="24"/>
        </w:rPr>
      </w:pPr>
      <w:r w:rsidRPr="00275217">
        <w:rPr>
          <w:rFonts w:ascii="Times New Roman" w:hAnsi="Times New Roman"/>
          <w:color w:val="000000"/>
          <w:szCs w:val="24"/>
        </w:rPr>
        <w:t xml:space="preserve"> </w:t>
      </w:r>
    </w:p>
    <w:p w14:paraId="67E44B37" w14:textId="77777777" w:rsidR="00275217" w:rsidRPr="00275217" w:rsidRDefault="00275217" w:rsidP="00275217">
      <w:pPr>
        <w:autoSpaceDE w:val="0"/>
        <w:autoSpaceDN w:val="0"/>
        <w:adjustRightInd w:val="0"/>
        <w:ind w:right="-2"/>
        <w:jc w:val="both"/>
        <w:outlineLvl w:val="0"/>
        <w:rPr>
          <w:rFonts w:ascii="Times New Roman" w:hAnsi="Times New Roman"/>
          <w:szCs w:val="24"/>
        </w:rPr>
      </w:pPr>
    </w:p>
    <w:p w14:paraId="3C2671B8" w14:textId="77777777" w:rsidR="00275217" w:rsidRPr="00275217" w:rsidRDefault="00275217" w:rsidP="00275217">
      <w:pPr>
        <w:autoSpaceDE w:val="0"/>
        <w:autoSpaceDN w:val="0"/>
        <w:adjustRightInd w:val="0"/>
        <w:ind w:right="-2"/>
        <w:jc w:val="both"/>
        <w:outlineLvl w:val="0"/>
        <w:rPr>
          <w:rFonts w:ascii="Times New Roman" w:hAnsi="Times New Roman"/>
          <w:szCs w:val="24"/>
        </w:rPr>
      </w:pPr>
    </w:p>
    <w:p w14:paraId="29E57989" w14:textId="77777777" w:rsidR="00275217" w:rsidRPr="00275217" w:rsidRDefault="00275217" w:rsidP="00275217">
      <w:pPr>
        <w:ind w:right="-629"/>
        <w:jc w:val="both"/>
        <w:rPr>
          <w:rFonts w:ascii="Times New Roman" w:hAnsi="Times New Roman"/>
          <w:iCs/>
          <w:szCs w:val="24"/>
        </w:rPr>
      </w:pPr>
    </w:p>
    <w:p w14:paraId="63744081" w14:textId="77777777" w:rsidR="00275217" w:rsidRPr="00275217" w:rsidRDefault="00275217" w:rsidP="00275217">
      <w:pPr>
        <w:ind w:right="-629"/>
        <w:jc w:val="both"/>
        <w:rPr>
          <w:rFonts w:ascii="Times New Roman" w:hAnsi="Times New Roman"/>
          <w:iCs/>
          <w:szCs w:val="24"/>
        </w:rPr>
      </w:pPr>
      <w:r w:rsidRPr="00275217">
        <w:rPr>
          <w:rFonts w:ascii="Times New Roman" w:hAnsi="Times New Roman"/>
          <w:iCs/>
          <w:szCs w:val="24"/>
        </w:rPr>
        <w:t>Priekšsēdētājs</w:t>
      </w:r>
      <w:r w:rsidRPr="00275217">
        <w:rPr>
          <w:rFonts w:ascii="Times New Roman" w:hAnsi="Times New Roman"/>
          <w:iCs/>
          <w:szCs w:val="24"/>
        </w:rPr>
        <w:tab/>
      </w:r>
      <w:r w:rsidRPr="00275217">
        <w:rPr>
          <w:rFonts w:ascii="Times New Roman" w:hAnsi="Times New Roman"/>
          <w:iCs/>
          <w:szCs w:val="24"/>
        </w:rPr>
        <w:tab/>
        <w:t xml:space="preserve"> </w:t>
      </w:r>
      <w:r w:rsidRPr="00275217">
        <w:rPr>
          <w:rFonts w:ascii="Times New Roman" w:hAnsi="Times New Roman"/>
          <w:iCs/>
          <w:szCs w:val="24"/>
        </w:rPr>
        <w:tab/>
      </w:r>
      <w:r w:rsidRPr="00275217">
        <w:rPr>
          <w:rFonts w:ascii="Times New Roman" w:hAnsi="Times New Roman"/>
          <w:iCs/>
          <w:szCs w:val="24"/>
        </w:rPr>
        <w:tab/>
      </w:r>
      <w:r w:rsidRPr="00275217">
        <w:rPr>
          <w:rFonts w:ascii="Times New Roman" w:hAnsi="Times New Roman"/>
          <w:iCs/>
          <w:szCs w:val="24"/>
        </w:rPr>
        <w:tab/>
        <w:t xml:space="preserve">                                     </w:t>
      </w:r>
      <w:r w:rsidRPr="00275217">
        <w:rPr>
          <w:rFonts w:ascii="Times New Roman" w:hAnsi="Times New Roman"/>
          <w:iCs/>
          <w:szCs w:val="24"/>
        </w:rPr>
        <w:tab/>
      </w:r>
      <w:r w:rsidRPr="00275217">
        <w:rPr>
          <w:rFonts w:ascii="Times New Roman" w:hAnsi="Times New Roman"/>
          <w:iCs/>
          <w:szCs w:val="24"/>
        </w:rPr>
        <w:tab/>
      </w:r>
      <w:r w:rsidRPr="00275217">
        <w:rPr>
          <w:rFonts w:ascii="Times New Roman" w:hAnsi="Times New Roman"/>
          <w:iCs/>
          <w:szCs w:val="24"/>
        </w:rPr>
        <w:tab/>
        <w:t>A.Bergs</w:t>
      </w:r>
    </w:p>
    <w:p w14:paraId="7DDB767E" w14:textId="77777777" w:rsidR="00275217" w:rsidRPr="00275217" w:rsidRDefault="00275217" w:rsidP="00275217">
      <w:pPr>
        <w:jc w:val="both"/>
        <w:rPr>
          <w:rFonts w:ascii="Times New Roman" w:hAnsi="Times New Roman"/>
          <w:iCs/>
          <w:szCs w:val="24"/>
        </w:rPr>
      </w:pPr>
    </w:p>
    <w:p w14:paraId="675DB39C" w14:textId="77777777" w:rsidR="00275217" w:rsidRPr="00275217" w:rsidRDefault="00275217" w:rsidP="00275217">
      <w:pPr>
        <w:jc w:val="both"/>
        <w:rPr>
          <w:rFonts w:ascii="Times New Roman" w:hAnsi="Times New Roman"/>
          <w:szCs w:val="24"/>
        </w:rPr>
      </w:pPr>
      <w:r w:rsidRPr="00275217">
        <w:rPr>
          <w:rFonts w:ascii="Times New Roman" w:hAnsi="Times New Roman"/>
          <w:szCs w:val="24"/>
        </w:rPr>
        <w:t>Iesniedz: Finanšu komiteja</w:t>
      </w:r>
    </w:p>
    <w:p w14:paraId="10C060FC" w14:textId="77777777" w:rsidR="00275217" w:rsidRPr="00275217" w:rsidRDefault="00275217" w:rsidP="00275217">
      <w:pPr>
        <w:ind w:firstLine="720"/>
        <w:jc w:val="both"/>
        <w:rPr>
          <w:rFonts w:ascii="Times New Roman" w:hAnsi="Times New Roman"/>
          <w:szCs w:val="24"/>
        </w:rPr>
      </w:pPr>
    </w:p>
    <w:p w14:paraId="3F5559F2" w14:textId="77777777" w:rsidR="00275217" w:rsidRPr="00275217" w:rsidRDefault="00275217" w:rsidP="00275217">
      <w:pPr>
        <w:ind w:right="-629"/>
        <w:jc w:val="both"/>
        <w:rPr>
          <w:rFonts w:ascii="Times New Roman" w:hAnsi="Times New Roman"/>
          <w:szCs w:val="24"/>
        </w:rPr>
      </w:pPr>
      <w:r w:rsidRPr="00275217">
        <w:rPr>
          <w:rFonts w:ascii="Times New Roman" w:hAnsi="Times New Roman"/>
          <w:szCs w:val="24"/>
        </w:rPr>
        <w:t>Sagatavoja: Īpašuma un juridiskās nodaļas vadītāja I.Čepule</w:t>
      </w:r>
    </w:p>
    <w:p w14:paraId="48686DCF" w14:textId="77777777" w:rsidR="00275217" w:rsidRPr="00275217" w:rsidRDefault="00275217" w:rsidP="00275217">
      <w:pPr>
        <w:ind w:right="-629"/>
        <w:jc w:val="both"/>
        <w:rPr>
          <w:rFonts w:ascii="Times New Roman" w:hAnsi="Times New Roman"/>
          <w:szCs w:val="24"/>
        </w:rPr>
      </w:pPr>
    </w:p>
    <w:p w14:paraId="69497052" w14:textId="77777777" w:rsidR="00275217" w:rsidRPr="00275217" w:rsidRDefault="00275217" w:rsidP="00275217">
      <w:pPr>
        <w:rPr>
          <w:rFonts w:ascii="Times New Roman" w:hAnsi="Times New Roman"/>
          <w:szCs w:val="24"/>
        </w:rPr>
      </w:pPr>
      <w:r w:rsidRPr="00275217">
        <w:rPr>
          <w:rFonts w:ascii="Times New Roman" w:hAnsi="Times New Roman"/>
          <w:szCs w:val="24"/>
        </w:rPr>
        <w:t>Lēmumu izsniegt:</w:t>
      </w:r>
    </w:p>
    <w:p w14:paraId="4166D6A0" w14:textId="77777777" w:rsidR="00275217" w:rsidRPr="00275217" w:rsidRDefault="00275217" w:rsidP="00275217">
      <w:pPr>
        <w:rPr>
          <w:rFonts w:ascii="Times New Roman" w:hAnsi="Times New Roman"/>
          <w:szCs w:val="24"/>
        </w:rPr>
      </w:pPr>
      <w:r w:rsidRPr="00275217">
        <w:rPr>
          <w:rFonts w:ascii="Times New Roman" w:hAnsi="Times New Roman"/>
          <w:szCs w:val="24"/>
        </w:rPr>
        <w:t>Īpašuma un juridiskajai nodaļai</w:t>
      </w:r>
    </w:p>
    <w:p w14:paraId="214493FD" w14:textId="77777777" w:rsidR="00275217" w:rsidRPr="00275217" w:rsidRDefault="00275217" w:rsidP="00275217">
      <w:pPr>
        <w:rPr>
          <w:rFonts w:ascii="Times New Roman" w:hAnsi="Times New Roman"/>
          <w:szCs w:val="24"/>
        </w:rPr>
      </w:pPr>
      <w:r w:rsidRPr="00275217">
        <w:rPr>
          <w:rFonts w:ascii="Times New Roman" w:hAnsi="Times New Roman"/>
          <w:szCs w:val="24"/>
        </w:rPr>
        <w:t>Finanšu un grāmatvedības nodaļai</w:t>
      </w:r>
    </w:p>
    <w:p w14:paraId="5EEE1EE9" w14:textId="77777777" w:rsidR="00275217" w:rsidRPr="00275217" w:rsidRDefault="00275217" w:rsidP="00275217">
      <w:pPr>
        <w:rPr>
          <w:rFonts w:ascii="Times New Roman" w:hAnsi="Times New Roman"/>
          <w:szCs w:val="24"/>
        </w:rPr>
      </w:pPr>
      <w:r w:rsidRPr="00275217">
        <w:rPr>
          <w:rFonts w:ascii="Times New Roman" w:hAnsi="Times New Roman"/>
          <w:szCs w:val="24"/>
        </w:rPr>
        <w:t>Būvvaldei</w:t>
      </w:r>
    </w:p>
    <w:p w14:paraId="7024ADDA" w14:textId="77777777" w:rsidR="00275217" w:rsidRPr="00275217" w:rsidRDefault="00275217" w:rsidP="00275217">
      <w:pPr>
        <w:rPr>
          <w:rFonts w:ascii="Times New Roman" w:hAnsi="Times New Roman"/>
          <w:szCs w:val="24"/>
        </w:rPr>
      </w:pPr>
      <w:r w:rsidRPr="00275217">
        <w:rPr>
          <w:rFonts w:ascii="Times New Roman" w:hAnsi="Times New Roman"/>
          <w:szCs w:val="24"/>
        </w:rPr>
        <w:t>Attīstības nodaļai</w:t>
      </w:r>
    </w:p>
    <w:p w14:paraId="4A2E82E6" w14:textId="77777777" w:rsidR="00275217" w:rsidRPr="00275217" w:rsidRDefault="00275217" w:rsidP="00275217">
      <w:pPr>
        <w:numPr>
          <w:ilvl w:val="12"/>
          <w:numId w:val="0"/>
        </w:numPr>
        <w:jc w:val="both"/>
        <w:rPr>
          <w:rFonts w:ascii="Times New Roman" w:hAnsi="Times New Roman"/>
          <w:szCs w:val="24"/>
        </w:rPr>
      </w:pPr>
      <w:r w:rsidRPr="00275217">
        <w:rPr>
          <w:rFonts w:ascii="Times New Roman" w:hAnsi="Times New Roman"/>
          <w:szCs w:val="24"/>
        </w:rPr>
        <w:t>izpilddirektoram</w:t>
      </w:r>
    </w:p>
    <w:p w14:paraId="75609163" w14:textId="5B47079E" w:rsidR="00275217" w:rsidRPr="00275217" w:rsidRDefault="00275217" w:rsidP="00275217">
      <w:pPr>
        <w:rPr>
          <w:rFonts w:ascii="Times New Roman" w:hAnsi="Times New Roman"/>
          <w:szCs w:val="24"/>
          <w:lang w:eastAsia="lv-LV"/>
        </w:rPr>
      </w:pPr>
      <w:r w:rsidRPr="00275217">
        <w:rPr>
          <w:rFonts w:ascii="Times New Roman" w:hAnsi="Times New Roman"/>
          <w:szCs w:val="24"/>
          <w:lang w:eastAsia="lv-LV"/>
        </w:rPr>
        <w:t>KDS “Ezītis”</w:t>
      </w:r>
    </w:p>
    <w:p w14:paraId="1542A1BD" w14:textId="3B16F718" w:rsidR="00275217" w:rsidRDefault="00275217">
      <w:pPr>
        <w:spacing w:after="160" w:line="259" w:lineRule="auto"/>
      </w:pPr>
      <w:r>
        <w:br w:type="page"/>
      </w:r>
    </w:p>
    <w:p w14:paraId="5DE0AE70" w14:textId="77777777" w:rsidR="00934CC9" w:rsidRPr="00275217" w:rsidRDefault="00934CC9" w:rsidP="00934CC9">
      <w:pPr>
        <w:keepNext/>
        <w:spacing w:before="240" w:after="60"/>
        <w:jc w:val="center"/>
        <w:outlineLvl w:val="0"/>
        <w:rPr>
          <w:rFonts w:ascii="Times New Roman" w:hAnsi="Times New Roman"/>
          <w:b/>
          <w:bCs/>
          <w:kern w:val="32"/>
          <w:szCs w:val="24"/>
        </w:rPr>
      </w:pPr>
      <w:r w:rsidRPr="00275217">
        <w:rPr>
          <w:rFonts w:ascii="Times New Roman" w:hAnsi="Times New Roman"/>
          <w:b/>
          <w:bCs/>
          <w:kern w:val="32"/>
          <w:szCs w:val="24"/>
        </w:rPr>
        <w:lastRenderedPageBreak/>
        <w:t>Lēmuma projekts</w:t>
      </w:r>
    </w:p>
    <w:p w14:paraId="0F90D5C2" w14:textId="77777777" w:rsidR="00934CC9" w:rsidRPr="00275217" w:rsidRDefault="00934CC9" w:rsidP="00934CC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2"/>
        <w:jc w:val="center"/>
        <w:rPr>
          <w:rFonts w:ascii="Times New Roman" w:hAnsi="Times New Roman"/>
          <w:szCs w:val="24"/>
        </w:rPr>
      </w:pPr>
      <w:r w:rsidRPr="00275217">
        <w:rPr>
          <w:rFonts w:ascii="Times New Roman" w:hAnsi="Times New Roman"/>
          <w:szCs w:val="24"/>
        </w:rPr>
        <w:t>Olainē</w:t>
      </w:r>
    </w:p>
    <w:p w14:paraId="42652980" w14:textId="77777777" w:rsidR="00934CC9" w:rsidRPr="00275217" w:rsidRDefault="00934CC9" w:rsidP="00934CC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p>
    <w:p w14:paraId="3DF5EBEA" w14:textId="77777777" w:rsidR="00934CC9" w:rsidRPr="00275217" w:rsidRDefault="00934CC9" w:rsidP="00934CC9">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ind w:right="469"/>
        <w:rPr>
          <w:rFonts w:ascii="Times New Roman" w:hAnsi="Times New Roman"/>
          <w:szCs w:val="24"/>
        </w:rPr>
      </w:pPr>
      <w:r w:rsidRPr="00275217">
        <w:rPr>
          <w:rFonts w:ascii="Times New Roman" w:hAnsi="Times New Roman"/>
          <w:szCs w:val="24"/>
        </w:rPr>
        <w:t>2023.gada 29.decembrī</w:t>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t xml:space="preserve">     </w:t>
      </w:r>
      <w:r w:rsidRPr="00275217">
        <w:rPr>
          <w:rFonts w:ascii="Times New Roman" w:hAnsi="Times New Roman"/>
          <w:szCs w:val="24"/>
        </w:rPr>
        <w:tab/>
        <w:t xml:space="preserve">      </w:t>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r>
      <w:r w:rsidRPr="00275217">
        <w:rPr>
          <w:rFonts w:ascii="Times New Roman" w:hAnsi="Times New Roman"/>
          <w:szCs w:val="24"/>
        </w:rPr>
        <w:tab/>
        <w:t>Nr.13</w:t>
      </w:r>
    </w:p>
    <w:p w14:paraId="163AE891" w14:textId="77777777" w:rsidR="00934CC9" w:rsidRDefault="00934CC9" w:rsidP="00934CC9">
      <w:pPr>
        <w:spacing w:line="0" w:lineRule="atLeast"/>
        <w:ind w:left="120"/>
        <w:rPr>
          <w:rFonts w:ascii="Times New Roman" w:hAnsi="Times New Roman" w:cs="Arial"/>
          <w:b/>
          <w:lang w:eastAsia="lv-LV"/>
        </w:rPr>
      </w:pPr>
    </w:p>
    <w:p w14:paraId="135D4764" w14:textId="5A3DF709" w:rsidR="00934CC9" w:rsidRPr="00934CC9" w:rsidRDefault="00934CC9" w:rsidP="00934CC9">
      <w:pPr>
        <w:spacing w:line="0" w:lineRule="atLeast"/>
        <w:rPr>
          <w:rFonts w:ascii="Times New Roman" w:hAnsi="Times New Roman" w:cs="Arial"/>
          <w:b/>
          <w:lang w:eastAsia="lv-LV"/>
        </w:rPr>
      </w:pPr>
      <w:r w:rsidRPr="00934CC9">
        <w:rPr>
          <w:rFonts w:ascii="Times New Roman" w:hAnsi="Times New Roman" w:cs="Arial"/>
          <w:b/>
          <w:lang w:eastAsia="lv-LV"/>
        </w:rPr>
        <w:t>Par Olaines novada pašvaldības dalību</w:t>
      </w:r>
    </w:p>
    <w:p w14:paraId="7C887435" w14:textId="77777777" w:rsidR="00934CC9" w:rsidRPr="00934CC9" w:rsidRDefault="00934CC9" w:rsidP="00934CC9">
      <w:pPr>
        <w:spacing w:line="0" w:lineRule="atLeast"/>
        <w:rPr>
          <w:rFonts w:ascii="Times New Roman" w:hAnsi="Times New Roman" w:cs="Arial"/>
          <w:b/>
          <w:lang w:eastAsia="lv-LV"/>
        </w:rPr>
      </w:pPr>
      <w:r w:rsidRPr="00934CC9">
        <w:rPr>
          <w:rFonts w:ascii="Times New Roman" w:hAnsi="Times New Roman" w:cs="Arial"/>
          <w:b/>
          <w:lang w:eastAsia="lv-LV"/>
        </w:rPr>
        <w:t>pašvaldības nozīmes ceļu un ielu būvniecībā un uzturēšanā</w:t>
      </w:r>
    </w:p>
    <w:p w14:paraId="19DF0DE4" w14:textId="77777777" w:rsidR="00934CC9" w:rsidRPr="00934CC9" w:rsidRDefault="00934CC9" w:rsidP="00934CC9">
      <w:pPr>
        <w:spacing w:line="200" w:lineRule="exact"/>
        <w:rPr>
          <w:rFonts w:ascii="Times New Roman" w:hAnsi="Times New Roman" w:cs="Arial"/>
          <w:lang w:eastAsia="lv-LV"/>
        </w:rPr>
      </w:pPr>
    </w:p>
    <w:p w14:paraId="1D24A864" w14:textId="77777777" w:rsidR="00934CC9" w:rsidRPr="00934CC9" w:rsidRDefault="00934CC9" w:rsidP="00934CC9">
      <w:pPr>
        <w:spacing w:line="200" w:lineRule="exact"/>
        <w:rPr>
          <w:rFonts w:ascii="Times New Roman" w:hAnsi="Times New Roman" w:cs="Arial"/>
          <w:lang w:eastAsia="lv-LV"/>
        </w:rPr>
      </w:pPr>
    </w:p>
    <w:p w14:paraId="225CBF86" w14:textId="77777777" w:rsidR="00934CC9" w:rsidRPr="00934CC9" w:rsidRDefault="00934CC9" w:rsidP="00934CC9">
      <w:pPr>
        <w:spacing w:line="200" w:lineRule="exact"/>
        <w:rPr>
          <w:rFonts w:ascii="Times New Roman" w:hAnsi="Times New Roman" w:cs="Arial"/>
          <w:lang w:eastAsia="lv-LV"/>
        </w:rPr>
      </w:pPr>
    </w:p>
    <w:p w14:paraId="5B2C3E30" w14:textId="77777777" w:rsidR="00934CC9" w:rsidRPr="00934CC9" w:rsidRDefault="00934CC9" w:rsidP="00934CC9">
      <w:pPr>
        <w:spacing w:line="240" w:lineRule="exact"/>
        <w:rPr>
          <w:rFonts w:ascii="Times New Roman" w:hAnsi="Times New Roman" w:cs="Arial"/>
          <w:lang w:eastAsia="lv-LV"/>
        </w:rPr>
      </w:pPr>
    </w:p>
    <w:p w14:paraId="5770E6E2" w14:textId="0956A2D0" w:rsidR="00934CC9" w:rsidRPr="00934CC9" w:rsidRDefault="00934CC9" w:rsidP="00934CC9">
      <w:pPr>
        <w:ind w:firstLine="284"/>
        <w:jc w:val="both"/>
        <w:rPr>
          <w:rFonts w:ascii="Times New Roman" w:hAnsi="Times New Roman" w:cs="Arial"/>
          <w:lang w:eastAsia="lv-LV"/>
        </w:rPr>
      </w:pPr>
      <w:r w:rsidRPr="00934CC9">
        <w:rPr>
          <w:rFonts w:ascii="Times New Roman" w:hAnsi="Times New Roman" w:cs="Arial"/>
          <w:lang w:eastAsia="lv-LV"/>
        </w:rPr>
        <w:t>Saskaņā ar Finanšu komitejas 2023.gada 15.novembra sēdes protokolu Nr.12, Finanšu komitejas 2023.gada 20.decembra sēdes protokolu Nr.13 un, pamatojoties uz Pašvaldību likuma 10.panta pirmās daļas 1.punktu un Zemes pārvaldības likuma</w:t>
      </w:r>
      <w:r>
        <w:rPr>
          <w:rFonts w:ascii="Times New Roman" w:hAnsi="Times New Roman" w:cs="Arial"/>
          <w:lang w:eastAsia="lv-LV"/>
        </w:rPr>
        <w:t xml:space="preserve"> </w:t>
      </w:r>
      <w:r w:rsidRPr="00934CC9">
        <w:rPr>
          <w:rFonts w:ascii="Times New Roman" w:hAnsi="Times New Roman" w:cs="Arial"/>
          <w:lang w:eastAsia="lv-LV"/>
        </w:rPr>
        <w:t>8.</w:t>
      </w:r>
      <w:r w:rsidRPr="00934CC9">
        <w:rPr>
          <w:rFonts w:ascii="Times New Roman" w:hAnsi="Times New Roman" w:cs="Arial"/>
          <w:sz w:val="32"/>
          <w:vertAlign w:val="superscript"/>
          <w:lang w:eastAsia="lv-LV"/>
        </w:rPr>
        <w:t>1</w:t>
      </w:r>
      <w:r w:rsidRPr="00934CC9">
        <w:rPr>
          <w:rFonts w:ascii="Times New Roman" w:hAnsi="Times New Roman" w:cs="Arial"/>
          <w:lang w:eastAsia="lv-LV"/>
        </w:rPr>
        <w:t xml:space="preserve"> panta ceturto daļu, </w:t>
      </w:r>
      <w:r w:rsidRPr="00934CC9">
        <w:rPr>
          <w:rFonts w:ascii="Times New Roman" w:hAnsi="Times New Roman" w:cs="Arial"/>
          <w:b/>
          <w:lang w:eastAsia="lv-LV"/>
        </w:rPr>
        <w:t>dome nolemj:</w:t>
      </w:r>
    </w:p>
    <w:p w14:paraId="2156523B" w14:textId="77777777" w:rsidR="00934CC9" w:rsidRPr="00934CC9" w:rsidRDefault="00934CC9" w:rsidP="00934CC9">
      <w:pPr>
        <w:spacing w:line="199" w:lineRule="exact"/>
        <w:rPr>
          <w:rFonts w:ascii="Times New Roman" w:hAnsi="Times New Roman" w:cs="Arial"/>
          <w:lang w:eastAsia="lv-LV"/>
        </w:rPr>
      </w:pPr>
    </w:p>
    <w:p w14:paraId="079D6B04" w14:textId="77777777" w:rsidR="00934CC9" w:rsidRPr="00934CC9" w:rsidRDefault="00934CC9" w:rsidP="00934CC9">
      <w:pPr>
        <w:spacing w:line="234" w:lineRule="auto"/>
        <w:ind w:left="284"/>
        <w:rPr>
          <w:rFonts w:ascii="Times New Roman" w:hAnsi="Times New Roman" w:cs="Arial"/>
          <w:lang w:eastAsia="lv-LV"/>
        </w:rPr>
      </w:pPr>
      <w:r w:rsidRPr="00934CC9">
        <w:rPr>
          <w:rFonts w:ascii="Times New Roman" w:hAnsi="Times New Roman" w:cs="Arial"/>
          <w:lang w:eastAsia="lv-LV"/>
        </w:rPr>
        <w:t>Apstiprināt saistošos noteikumus SN___/2023 “Par Olaines novada pašvaldības dalību pašvaldības nozīmes ceļu un ielu būvniecībā un uzturēšanā” (pielikumā).</w:t>
      </w:r>
    </w:p>
    <w:p w14:paraId="3D1F3A2A" w14:textId="77777777" w:rsidR="00934CC9" w:rsidRPr="00934CC9" w:rsidRDefault="00934CC9" w:rsidP="00934CC9">
      <w:pPr>
        <w:spacing w:line="200" w:lineRule="exact"/>
        <w:ind w:left="284"/>
        <w:rPr>
          <w:rFonts w:ascii="Times New Roman" w:hAnsi="Times New Roman" w:cs="Arial"/>
          <w:lang w:eastAsia="lv-LV"/>
        </w:rPr>
      </w:pPr>
    </w:p>
    <w:p w14:paraId="7207428F" w14:textId="77777777" w:rsidR="00934CC9" w:rsidRPr="00934CC9" w:rsidRDefault="00934CC9" w:rsidP="00934CC9">
      <w:pPr>
        <w:spacing w:line="200" w:lineRule="exact"/>
        <w:rPr>
          <w:rFonts w:ascii="Times New Roman" w:hAnsi="Times New Roman" w:cs="Arial"/>
          <w:lang w:eastAsia="lv-LV"/>
        </w:rPr>
      </w:pPr>
    </w:p>
    <w:p w14:paraId="1B9157F8" w14:textId="77777777" w:rsidR="00934CC9" w:rsidRPr="00934CC9" w:rsidRDefault="00934CC9" w:rsidP="00934CC9">
      <w:pPr>
        <w:spacing w:line="200" w:lineRule="exact"/>
        <w:rPr>
          <w:rFonts w:ascii="Times New Roman" w:hAnsi="Times New Roman" w:cs="Arial"/>
          <w:lang w:eastAsia="lv-LV"/>
        </w:rPr>
      </w:pPr>
    </w:p>
    <w:p w14:paraId="31E88DDA" w14:textId="77777777" w:rsidR="00934CC9" w:rsidRPr="00934CC9" w:rsidRDefault="00934CC9" w:rsidP="00934CC9">
      <w:pPr>
        <w:spacing w:line="230" w:lineRule="exact"/>
        <w:rPr>
          <w:rFonts w:ascii="Times New Roman" w:hAnsi="Times New Roman" w:cs="Arial"/>
          <w:lang w:eastAsia="lv-LV"/>
        </w:rPr>
      </w:pPr>
    </w:p>
    <w:p w14:paraId="4196A5FC" w14:textId="77777777" w:rsidR="00934CC9" w:rsidRPr="00934CC9" w:rsidRDefault="00934CC9" w:rsidP="00934CC9">
      <w:pPr>
        <w:tabs>
          <w:tab w:val="left" w:pos="8020"/>
        </w:tabs>
        <w:spacing w:line="0" w:lineRule="atLeast"/>
        <w:rPr>
          <w:rFonts w:ascii="Times New Roman" w:hAnsi="Times New Roman" w:cs="Arial"/>
          <w:lang w:eastAsia="lv-LV"/>
        </w:rPr>
      </w:pPr>
      <w:r w:rsidRPr="00934CC9">
        <w:rPr>
          <w:rFonts w:ascii="Times New Roman" w:hAnsi="Times New Roman" w:cs="Arial"/>
          <w:lang w:eastAsia="lv-LV"/>
        </w:rPr>
        <w:t>Priekšsēdētājs</w:t>
      </w:r>
      <w:r w:rsidRPr="00934CC9">
        <w:rPr>
          <w:rFonts w:ascii="Times New Roman" w:hAnsi="Times New Roman" w:cs="Arial"/>
          <w:sz w:val="20"/>
          <w:lang w:eastAsia="lv-LV"/>
        </w:rPr>
        <w:tab/>
      </w:r>
      <w:r w:rsidRPr="00934CC9">
        <w:rPr>
          <w:rFonts w:ascii="Times New Roman" w:hAnsi="Times New Roman" w:cs="Arial"/>
          <w:lang w:eastAsia="lv-LV"/>
        </w:rPr>
        <w:t>A.Bergs</w:t>
      </w:r>
    </w:p>
    <w:p w14:paraId="4B6A7A74" w14:textId="77777777" w:rsidR="00934CC9" w:rsidRPr="00934CC9" w:rsidRDefault="00934CC9" w:rsidP="00934CC9">
      <w:pPr>
        <w:spacing w:line="200" w:lineRule="exact"/>
        <w:rPr>
          <w:rFonts w:ascii="Times New Roman" w:hAnsi="Times New Roman" w:cs="Arial"/>
          <w:lang w:eastAsia="lv-LV"/>
        </w:rPr>
      </w:pPr>
    </w:p>
    <w:p w14:paraId="4EE8A009" w14:textId="77777777" w:rsidR="00934CC9" w:rsidRPr="00934CC9" w:rsidRDefault="00934CC9" w:rsidP="00934CC9">
      <w:pPr>
        <w:spacing w:line="352" w:lineRule="exact"/>
        <w:rPr>
          <w:rFonts w:ascii="Times New Roman" w:hAnsi="Times New Roman" w:cs="Arial"/>
          <w:lang w:eastAsia="lv-LV"/>
        </w:rPr>
      </w:pPr>
    </w:p>
    <w:p w14:paraId="4D5068B0"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Iesniedz: Finanšu komiteja</w:t>
      </w:r>
    </w:p>
    <w:p w14:paraId="20CD059A" w14:textId="77777777" w:rsidR="00934CC9" w:rsidRPr="00934CC9" w:rsidRDefault="00934CC9" w:rsidP="00934CC9">
      <w:pPr>
        <w:spacing w:line="200" w:lineRule="exact"/>
        <w:rPr>
          <w:rFonts w:ascii="Times New Roman" w:hAnsi="Times New Roman" w:cs="Arial"/>
          <w:lang w:eastAsia="lv-LV"/>
        </w:rPr>
      </w:pPr>
    </w:p>
    <w:p w14:paraId="745C9A5E" w14:textId="77777777" w:rsidR="00934CC9" w:rsidRPr="00934CC9" w:rsidRDefault="00934CC9" w:rsidP="00934CC9">
      <w:pPr>
        <w:spacing w:line="352" w:lineRule="exact"/>
        <w:rPr>
          <w:rFonts w:ascii="Times New Roman" w:hAnsi="Times New Roman" w:cs="Arial"/>
          <w:lang w:eastAsia="lv-LV"/>
        </w:rPr>
      </w:pPr>
    </w:p>
    <w:p w14:paraId="1F9AF58C"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Sagatavoja: ceļu inženieris A.Šarkovskis</w:t>
      </w:r>
    </w:p>
    <w:p w14:paraId="16CAB6D5"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Saskaņoja: īpašuma un juridiskās nodaļas vadītāja I.Čepule</w:t>
      </w:r>
    </w:p>
    <w:p w14:paraId="79D4BAFA" w14:textId="77777777" w:rsidR="00934CC9" w:rsidRPr="00934CC9" w:rsidRDefault="00934CC9" w:rsidP="00934CC9">
      <w:pPr>
        <w:spacing w:line="276" w:lineRule="exact"/>
        <w:rPr>
          <w:rFonts w:ascii="Times New Roman" w:hAnsi="Times New Roman" w:cs="Arial"/>
          <w:lang w:eastAsia="lv-LV"/>
        </w:rPr>
      </w:pPr>
    </w:p>
    <w:p w14:paraId="71161276"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Lēmumu izsniegt:</w:t>
      </w:r>
    </w:p>
    <w:p w14:paraId="76CF2CA1"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Attīstības nodaļai</w:t>
      </w:r>
    </w:p>
    <w:p w14:paraId="04F00EC2"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Īpašuma un juridiskajai nodaļai</w:t>
      </w:r>
    </w:p>
    <w:p w14:paraId="0872DC1B" w14:textId="77777777"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Būvvaldei</w:t>
      </w:r>
    </w:p>
    <w:p w14:paraId="0DE30B87" w14:textId="77777777" w:rsid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sabiedrisko attiecību speciālistēm</w:t>
      </w:r>
    </w:p>
    <w:p w14:paraId="6CB0C14E" w14:textId="225ABBCA" w:rsidR="00934CC9" w:rsidRPr="00934CC9" w:rsidRDefault="00934CC9" w:rsidP="00934CC9">
      <w:pPr>
        <w:spacing w:line="0" w:lineRule="atLeast"/>
        <w:rPr>
          <w:rFonts w:ascii="Times New Roman" w:hAnsi="Times New Roman" w:cs="Arial"/>
          <w:lang w:eastAsia="lv-LV"/>
        </w:rPr>
      </w:pPr>
      <w:r w:rsidRPr="00934CC9">
        <w:rPr>
          <w:rFonts w:ascii="Times New Roman" w:hAnsi="Times New Roman" w:cs="Arial"/>
          <w:lang w:eastAsia="lv-LV"/>
        </w:rPr>
        <w:t>Kancel</w:t>
      </w:r>
      <w:bookmarkStart w:id="20" w:name="page2"/>
      <w:bookmarkEnd w:id="20"/>
      <w:r w:rsidRPr="00934CC9">
        <w:rPr>
          <w:rFonts w:ascii="Times New Roman" w:hAnsi="Times New Roman" w:cs="Arial"/>
          <w:lang w:eastAsia="lv-LV"/>
        </w:rPr>
        <w:t>ejai</w:t>
      </w:r>
    </w:p>
    <w:p w14:paraId="53F4CF69" w14:textId="50C6011C" w:rsidR="00FB6E39" w:rsidRDefault="00FB6E39">
      <w:pPr>
        <w:spacing w:after="160" w:line="259" w:lineRule="auto"/>
        <w:rPr>
          <w:rFonts w:ascii="Times New Roman" w:hAnsi="Times New Roman" w:cs="Arial"/>
          <w:lang w:eastAsia="lv-LV"/>
        </w:rPr>
      </w:pPr>
      <w:r>
        <w:rPr>
          <w:rFonts w:ascii="Times New Roman" w:hAnsi="Times New Roman" w:cs="Arial"/>
          <w:lang w:eastAsia="lv-LV"/>
        </w:rPr>
        <w:br w:type="page"/>
      </w:r>
    </w:p>
    <w:p w14:paraId="3971BB2B" w14:textId="77777777" w:rsidR="00FB6E39" w:rsidRPr="00FB6E39" w:rsidRDefault="00FB6E39" w:rsidP="00FB6E39">
      <w:pPr>
        <w:jc w:val="center"/>
        <w:rPr>
          <w:rFonts w:ascii="Times New Roman" w:hAnsi="Times New Roman"/>
          <w:szCs w:val="24"/>
          <w:lang w:eastAsia="lv-LV"/>
        </w:rPr>
      </w:pPr>
      <w:r w:rsidRPr="00FB6E39">
        <w:rPr>
          <w:rFonts w:ascii="Times New Roman" w:hAnsi="Times New Roman"/>
          <w:szCs w:val="24"/>
          <w:lang w:eastAsia="lv-LV"/>
        </w:rPr>
        <w:lastRenderedPageBreak/>
        <w:t>Lēmuma projekts</w:t>
      </w:r>
    </w:p>
    <w:p w14:paraId="5B2632E4" w14:textId="77777777" w:rsidR="00FB6E39" w:rsidRPr="00FB6E39" w:rsidRDefault="00FB6E39" w:rsidP="00FB6E39">
      <w:pPr>
        <w:jc w:val="center"/>
        <w:rPr>
          <w:rFonts w:ascii="Times New Roman" w:hAnsi="Times New Roman"/>
          <w:szCs w:val="24"/>
          <w:lang w:eastAsia="lv-LV"/>
        </w:rPr>
      </w:pPr>
      <w:r w:rsidRPr="00FB6E39">
        <w:rPr>
          <w:rFonts w:ascii="Times New Roman" w:hAnsi="Times New Roman"/>
          <w:szCs w:val="24"/>
          <w:lang w:eastAsia="lv-LV"/>
        </w:rPr>
        <w:t>Olainē</w:t>
      </w:r>
    </w:p>
    <w:p w14:paraId="637B3F99" w14:textId="77777777" w:rsidR="00FB6E39" w:rsidRPr="00FB6E39" w:rsidRDefault="00FB6E39" w:rsidP="00FB6E39">
      <w:pPr>
        <w:ind w:right="-766"/>
        <w:jc w:val="both"/>
        <w:rPr>
          <w:rFonts w:ascii="Times New Roman" w:hAnsi="Times New Roman"/>
          <w:szCs w:val="24"/>
          <w:lang w:eastAsia="lv-LV"/>
        </w:rPr>
      </w:pPr>
      <w:r w:rsidRPr="00FB6E39">
        <w:rPr>
          <w:rFonts w:ascii="Times New Roman" w:hAnsi="Times New Roman"/>
          <w:szCs w:val="24"/>
          <w:lang w:eastAsia="lv-LV"/>
        </w:rPr>
        <w:t>2023.gada 29.decembrī</w:t>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t xml:space="preserve">             </w:t>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t xml:space="preserve"> Nr.13</w:t>
      </w:r>
    </w:p>
    <w:p w14:paraId="0A43CA92" w14:textId="77777777" w:rsidR="00FB6E39" w:rsidRPr="00FB6E39" w:rsidRDefault="00FB6E39" w:rsidP="00FB6E39">
      <w:pPr>
        <w:jc w:val="both"/>
        <w:rPr>
          <w:rFonts w:ascii="Times New Roman" w:hAnsi="Times New Roman"/>
          <w:szCs w:val="24"/>
          <w:lang w:eastAsia="lv-LV"/>
        </w:rPr>
      </w:pPr>
    </w:p>
    <w:p w14:paraId="65BEEB6C" w14:textId="77777777" w:rsidR="00FB6E39" w:rsidRPr="00FB6E39" w:rsidRDefault="00FB6E39" w:rsidP="00FB6E39">
      <w:pPr>
        <w:suppressAutoHyphens/>
        <w:autoSpaceDN w:val="0"/>
        <w:ind w:left="-284"/>
        <w:jc w:val="center"/>
        <w:textAlignment w:val="baseline"/>
        <w:rPr>
          <w:rFonts w:ascii="Times New Roman" w:hAnsi="Times New Roman"/>
          <w:b/>
          <w:bCs/>
          <w:szCs w:val="24"/>
          <w:shd w:val="clear" w:color="auto" w:fill="FFFFFF"/>
          <w:lang w:eastAsia="lv-LV"/>
        </w:rPr>
      </w:pPr>
    </w:p>
    <w:p w14:paraId="685A8AC3" w14:textId="77777777" w:rsidR="00FB6E39" w:rsidRPr="00FB6E39" w:rsidRDefault="00FB6E39" w:rsidP="00FB6E39">
      <w:pPr>
        <w:suppressAutoHyphens/>
        <w:autoSpaceDN w:val="0"/>
        <w:ind w:left="-284"/>
        <w:jc w:val="center"/>
        <w:textAlignment w:val="baseline"/>
        <w:rPr>
          <w:rFonts w:ascii="Times New Roman" w:hAnsi="Times New Roman"/>
          <w:b/>
          <w:bCs/>
          <w:color w:val="FF0000"/>
          <w:szCs w:val="24"/>
          <w:shd w:val="clear" w:color="auto" w:fill="FFFFFF"/>
          <w:lang w:eastAsia="lv-LV"/>
        </w:rPr>
      </w:pPr>
    </w:p>
    <w:p w14:paraId="748A56B2" w14:textId="77777777" w:rsidR="00FB6E39" w:rsidRPr="00FB6E39" w:rsidRDefault="00FB6E39" w:rsidP="00FB6E39">
      <w:pPr>
        <w:suppressAutoHyphens/>
        <w:autoSpaceDN w:val="0"/>
        <w:textAlignment w:val="baseline"/>
        <w:rPr>
          <w:rFonts w:ascii="Times New Roman" w:hAnsi="Times New Roman"/>
          <w:b/>
          <w:bCs/>
          <w:color w:val="000000"/>
          <w:szCs w:val="24"/>
          <w:shd w:val="clear" w:color="auto" w:fill="FFFFFF"/>
          <w:lang w:eastAsia="lv-LV"/>
        </w:rPr>
      </w:pPr>
      <w:r w:rsidRPr="00FB6E39">
        <w:rPr>
          <w:rFonts w:ascii="Times New Roman" w:hAnsi="Times New Roman"/>
          <w:b/>
          <w:bCs/>
          <w:color w:val="000000"/>
          <w:szCs w:val="24"/>
          <w:shd w:val="clear" w:color="auto" w:fill="FFFFFF"/>
          <w:lang w:eastAsia="lv-LV"/>
        </w:rPr>
        <w:t>Par interešu izglītības programmu licencēšanas  kārtību Olaines novadā</w:t>
      </w:r>
    </w:p>
    <w:p w14:paraId="7A2CCE2A" w14:textId="77777777" w:rsidR="00FB6E39" w:rsidRPr="00FB6E39" w:rsidRDefault="00FB6E39" w:rsidP="00FB6E39">
      <w:pPr>
        <w:suppressAutoHyphens/>
        <w:autoSpaceDN w:val="0"/>
        <w:jc w:val="both"/>
        <w:textAlignment w:val="baseline"/>
        <w:rPr>
          <w:rFonts w:ascii="Times New Roman" w:hAnsi="Times New Roman"/>
          <w:b/>
          <w:bCs/>
          <w:szCs w:val="24"/>
          <w:lang w:eastAsia="lv-LV"/>
        </w:rPr>
      </w:pPr>
    </w:p>
    <w:p w14:paraId="23EE29DB" w14:textId="77777777" w:rsidR="00FB6E39" w:rsidRPr="00FB6E39" w:rsidRDefault="00FB6E39" w:rsidP="00FB6E39">
      <w:pPr>
        <w:suppressAutoHyphens/>
        <w:autoSpaceDN w:val="0"/>
        <w:jc w:val="both"/>
        <w:textAlignment w:val="baseline"/>
        <w:rPr>
          <w:rFonts w:ascii="Times New Roman" w:hAnsi="Times New Roman"/>
          <w:b/>
          <w:bCs/>
          <w:szCs w:val="24"/>
          <w:lang w:eastAsia="lv-LV"/>
        </w:rPr>
      </w:pPr>
    </w:p>
    <w:p w14:paraId="02C86F22" w14:textId="77777777" w:rsidR="00FB6E39" w:rsidRPr="00FB6E39" w:rsidRDefault="00FB6E39" w:rsidP="00FB6E39">
      <w:pPr>
        <w:suppressAutoHyphens/>
        <w:autoSpaceDN w:val="0"/>
        <w:spacing w:line="270" w:lineRule="atLeast"/>
        <w:ind w:firstLine="567"/>
        <w:jc w:val="both"/>
        <w:textAlignment w:val="baseline"/>
        <w:rPr>
          <w:rFonts w:ascii="Times New Roman" w:hAnsi="Times New Roman"/>
          <w:szCs w:val="24"/>
          <w:lang w:eastAsia="lv-LV"/>
        </w:rPr>
      </w:pPr>
      <w:r w:rsidRPr="00FB6E39">
        <w:rPr>
          <w:rFonts w:ascii="Times New Roman" w:hAnsi="Times New Roman"/>
          <w:szCs w:val="24"/>
          <w:lang w:eastAsia="lv-LV"/>
        </w:rPr>
        <w:t xml:space="preserve">Saskaņā ar </w:t>
      </w:r>
      <w:hyperlink r:id="rId12" w:tgtFrame="_blank" w:history="1">
        <w:r w:rsidRPr="00FB6E39">
          <w:rPr>
            <w:rFonts w:ascii="Times New Roman" w:hAnsi="Times New Roman"/>
            <w:szCs w:val="24"/>
            <w:lang w:eastAsia="lv-LV"/>
          </w:rPr>
          <w:t>Pašvaldību likuma</w:t>
        </w:r>
      </w:hyperlink>
      <w:r w:rsidRPr="00FB6E39">
        <w:rPr>
          <w:rFonts w:ascii="Times New Roman" w:hAnsi="Times New Roman"/>
          <w:szCs w:val="24"/>
          <w:lang w:eastAsia="lv-LV"/>
        </w:rPr>
        <w:t> </w:t>
      </w:r>
      <w:hyperlink r:id="rId13" w:anchor="p44" w:tgtFrame="_blank" w:history="1">
        <w:r w:rsidRPr="00FB6E39">
          <w:rPr>
            <w:rFonts w:ascii="Times New Roman" w:hAnsi="Times New Roman"/>
            <w:szCs w:val="24"/>
            <w:lang w:eastAsia="lv-LV"/>
          </w:rPr>
          <w:t>44.</w:t>
        </w:r>
      </w:hyperlink>
      <w:r w:rsidRPr="00FB6E39">
        <w:rPr>
          <w:rFonts w:ascii="Times New Roman" w:hAnsi="Times New Roman"/>
          <w:szCs w:val="24"/>
          <w:lang w:eastAsia="lv-LV"/>
        </w:rPr>
        <w:t xml:space="preserve"> panta otro daļu, kas nosaka, ka dome var izdot saistošos noteikumus, lai nodrošinātu pašvaldības autonomo funkciju un brīvprātīgo iniciatīvu izpildi, ievērojot likumos vai Ministru kabineta noteikumos paredzēto funkciju izpildes kārtību, pašvaldībai ir nepieciešams izdot jaunus saistošos noteikumus, kas nosaka kārtību kādā izdodamas  licences. </w:t>
      </w:r>
    </w:p>
    <w:p w14:paraId="5E5C2425" w14:textId="77777777" w:rsidR="00FB6E39" w:rsidRPr="00FB6E39" w:rsidRDefault="00FB6E39" w:rsidP="00FB6E39">
      <w:pPr>
        <w:suppressAutoHyphens/>
        <w:autoSpaceDN w:val="0"/>
        <w:spacing w:line="270" w:lineRule="atLeast"/>
        <w:ind w:firstLine="567"/>
        <w:jc w:val="both"/>
        <w:textAlignment w:val="baseline"/>
        <w:rPr>
          <w:rFonts w:ascii="Times New Roman" w:hAnsi="Times New Roman"/>
          <w:i/>
          <w:iCs/>
        </w:rPr>
      </w:pPr>
      <w:r w:rsidRPr="00FB6E39">
        <w:rPr>
          <w:rFonts w:ascii="Times New Roman" w:hAnsi="Times New Roman"/>
          <w:szCs w:val="24"/>
          <w:lang w:eastAsia="lv-LV"/>
        </w:rPr>
        <w:t xml:space="preserve">Ņemot vērā iepriekš minēto, </w:t>
      </w:r>
      <w:r w:rsidRPr="00FB6E39">
        <w:rPr>
          <w:rFonts w:ascii="Times New Roman" w:hAnsi="Times New Roman"/>
          <w:bCs/>
          <w:szCs w:val="24"/>
        </w:rPr>
        <w:t xml:space="preserve">Sociālo, izglītības un kultūras jautājumu komitejas 2023.gada 8.novembra sēdes protokolu Nr.11 un 2023.gada 13.decembra sēdes protokolu Nr.12 un, </w:t>
      </w:r>
      <w:r w:rsidRPr="00FB6E39">
        <w:rPr>
          <w:rFonts w:ascii="Times New Roman" w:hAnsi="Times New Roman"/>
          <w:szCs w:val="24"/>
          <w:lang w:eastAsia="lv-LV"/>
        </w:rPr>
        <w:t xml:space="preserve">pamatojoties uz </w:t>
      </w:r>
      <w:hyperlink r:id="rId14" w:tgtFrame="_blank" w:history="1">
        <w:r w:rsidRPr="00FB6E39">
          <w:rPr>
            <w:rFonts w:ascii="Times New Roman" w:hAnsi="Times New Roman"/>
            <w:szCs w:val="24"/>
            <w:lang w:eastAsia="lv-LV"/>
          </w:rPr>
          <w:t>Izglītības likuma</w:t>
        </w:r>
      </w:hyperlink>
      <w:r w:rsidRPr="00FB6E39">
        <w:rPr>
          <w:rFonts w:ascii="Times New Roman" w:hAnsi="Times New Roman"/>
          <w:szCs w:val="24"/>
          <w:lang w:eastAsia="lv-LV"/>
        </w:rPr>
        <w:t> </w:t>
      </w:r>
      <w:hyperlink r:id="rId15" w:anchor="p17" w:tgtFrame="_blank" w:history="1">
        <w:r w:rsidRPr="00FB6E39">
          <w:rPr>
            <w:rFonts w:ascii="Times New Roman" w:hAnsi="Times New Roman"/>
            <w:szCs w:val="24"/>
            <w:lang w:eastAsia="lv-LV"/>
          </w:rPr>
          <w:t>17.panta</w:t>
        </w:r>
      </w:hyperlink>
      <w:r w:rsidRPr="00FB6E39">
        <w:rPr>
          <w:rFonts w:ascii="Times New Roman" w:hAnsi="Times New Roman"/>
          <w:szCs w:val="24"/>
          <w:lang w:eastAsia="lv-LV"/>
        </w:rPr>
        <w:t xml:space="preserve"> trešās daļas 16. punktu un </w:t>
      </w:r>
      <w:hyperlink r:id="rId16" w:tgtFrame="_blank" w:history="1">
        <w:r w:rsidRPr="00FB6E39">
          <w:rPr>
            <w:rFonts w:ascii="Times New Roman" w:hAnsi="Times New Roman"/>
            <w:szCs w:val="24"/>
            <w:lang w:eastAsia="lv-LV"/>
          </w:rPr>
          <w:t>Pašvaldību likuma</w:t>
        </w:r>
      </w:hyperlink>
      <w:r w:rsidRPr="00FB6E39">
        <w:rPr>
          <w:rFonts w:ascii="Times New Roman" w:hAnsi="Times New Roman"/>
          <w:szCs w:val="24"/>
          <w:lang w:eastAsia="lv-LV"/>
        </w:rPr>
        <w:t> </w:t>
      </w:r>
      <w:hyperlink r:id="rId17" w:anchor="p44" w:tgtFrame="_blank" w:history="1">
        <w:r w:rsidRPr="00FB6E39">
          <w:rPr>
            <w:rFonts w:ascii="Times New Roman" w:hAnsi="Times New Roman"/>
            <w:szCs w:val="24"/>
            <w:lang w:eastAsia="lv-LV"/>
          </w:rPr>
          <w:t>44.</w:t>
        </w:r>
      </w:hyperlink>
      <w:r w:rsidRPr="00FB6E39">
        <w:rPr>
          <w:rFonts w:ascii="Times New Roman" w:hAnsi="Times New Roman"/>
          <w:szCs w:val="24"/>
          <w:lang w:eastAsia="lv-LV"/>
        </w:rPr>
        <w:t> panta otro daļu</w:t>
      </w:r>
      <w:r w:rsidRPr="00FB6E39">
        <w:rPr>
          <w:rFonts w:ascii="Times New Roman" w:eastAsia="Calibri" w:hAnsi="Times New Roman"/>
        </w:rPr>
        <w:t xml:space="preserve">, </w:t>
      </w:r>
      <w:r w:rsidRPr="00FB6E39">
        <w:rPr>
          <w:rFonts w:ascii="Times New Roman" w:hAnsi="Times New Roman"/>
          <w:b/>
          <w:szCs w:val="24"/>
        </w:rPr>
        <w:t xml:space="preserve">dome nolemj: </w:t>
      </w:r>
    </w:p>
    <w:p w14:paraId="0FE39383" w14:textId="77777777" w:rsidR="00FB6E39" w:rsidRPr="00FB6E39" w:rsidRDefault="00FB6E39" w:rsidP="00FB6E39">
      <w:pPr>
        <w:ind w:firstLine="567"/>
        <w:jc w:val="both"/>
        <w:rPr>
          <w:rFonts w:ascii="Times New Roman" w:hAnsi="Times New Roman"/>
          <w:bCs/>
          <w:szCs w:val="24"/>
          <w:lang w:eastAsia="lv-LV"/>
        </w:rPr>
      </w:pPr>
    </w:p>
    <w:p w14:paraId="289EBA92" w14:textId="77777777" w:rsidR="00FB6E39" w:rsidRPr="00FB6E39" w:rsidRDefault="00FB6E39" w:rsidP="00981A83">
      <w:pPr>
        <w:numPr>
          <w:ilvl w:val="0"/>
          <w:numId w:val="13"/>
        </w:numPr>
        <w:suppressAutoHyphens/>
        <w:autoSpaceDN w:val="0"/>
        <w:jc w:val="both"/>
        <w:textAlignment w:val="baseline"/>
        <w:rPr>
          <w:rFonts w:ascii="Times New Roman" w:hAnsi="Times New Roman"/>
          <w:szCs w:val="24"/>
          <w:lang w:eastAsia="lv-LV"/>
        </w:rPr>
      </w:pPr>
      <w:r w:rsidRPr="00FB6E39">
        <w:rPr>
          <w:rFonts w:ascii="Times New Roman" w:hAnsi="Times New Roman"/>
          <w:szCs w:val="24"/>
          <w:lang w:eastAsia="lv-LV"/>
        </w:rPr>
        <w:t>Apstiprināt saistošos noteikumus</w:t>
      </w:r>
      <w:bookmarkStart w:id="21" w:name="_Hlk121043337"/>
      <w:r w:rsidRPr="00FB6E39">
        <w:rPr>
          <w:rFonts w:ascii="Times New Roman" w:hAnsi="Times New Roman"/>
          <w:szCs w:val="24"/>
          <w:lang w:eastAsia="lv-LV"/>
        </w:rPr>
        <w:t xml:space="preserve"> Nr.SN___/202</w:t>
      </w:r>
      <w:bookmarkEnd w:id="21"/>
      <w:r w:rsidRPr="00FB6E39">
        <w:rPr>
          <w:rFonts w:ascii="Times New Roman" w:hAnsi="Times New Roman"/>
          <w:szCs w:val="24"/>
          <w:lang w:eastAsia="lv-LV"/>
        </w:rPr>
        <w:t>3 “</w:t>
      </w:r>
      <w:bookmarkStart w:id="22" w:name="_Hlk151130585"/>
      <w:r w:rsidRPr="00FB6E39">
        <w:rPr>
          <w:rFonts w:ascii="Times New Roman" w:hAnsi="Times New Roman"/>
          <w:color w:val="000000"/>
          <w:szCs w:val="24"/>
          <w:shd w:val="clear" w:color="auto" w:fill="FFFFFF"/>
          <w:lang w:eastAsia="lv-LV"/>
        </w:rPr>
        <w:t>Par interešu izglītības programmu licencēšanas kārtību Olaines novadā</w:t>
      </w:r>
      <w:bookmarkEnd w:id="22"/>
      <w:r w:rsidRPr="00FB6E39">
        <w:rPr>
          <w:rFonts w:ascii="Times New Roman" w:hAnsi="Times New Roman"/>
          <w:szCs w:val="24"/>
          <w:lang w:eastAsia="lv-LV"/>
        </w:rPr>
        <w:t xml:space="preserve">” (pielikumā). </w:t>
      </w:r>
    </w:p>
    <w:p w14:paraId="6C682C6F" w14:textId="77777777" w:rsidR="00FB6E39" w:rsidRPr="00FB6E39" w:rsidRDefault="00FB6E39" w:rsidP="00981A83">
      <w:pPr>
        <w:numPr>
          <w:ilvl w:val="0"/>
          <w:numId w:val="13"/>
        </w:numPr>
        <w:suppressAutoHyphens/>
        <w:autoSpaceDN w:val="0"/>
        <w:jc w:val="both"/>
        <w:textAlignment w:val="baseline"/>
        <w:rPr>
          <w:rFonts w:ascii="Times New Roman" w:hAnsi="Times New Roman"/>
          <w:szCs w:val="24"/>
          <w:lang w:eastAsia="lv-LV"/>
        </w:rPr>
      </w:pPr>
      <w:r w:rsidRPr="00FB6E39">
        <w:rPr>
          <w:rFonts w:ascii="Times New Roman" w:hAnsi="Times New Roman"/>
          <w:szCs w:val="24"/>
          <w:lang w:eastAsia="lv-LV"/>
        </w:rPr>
        <w:t>Apstiprināt nolikumu Nr.NOL___/2023 “Interešu un neformālās izglītības programmu licencēšanas komisijas nolikums” (pielikumā).</w:t>
      </w:r>
    </w:p>
    <w:p w14:paraId="737D7D68" w14:textId="77777777" w:rsidR="00FB6E39" w:rsidRPr="00FB6E39" w:rsidRDefault="00FB6E39" w:rsidP="00FB6E39">
      <w:pPr>
        <w:suppressAutoHyphens/>
        <w:autoSpaceDN w:val="0"/>
        <w:ind w:left="927"/>
        <w:jc w:val="both"/>
        <w:textAlignment w:val="baseline"/>
        <w:rPr>
          <w:rFonts w:ascii="Times New Roman" w:hAnsi="Times New Roman"/>
          <w:szCs w:val="24"/>
          <w:lang w:eastAsia="lv-LV"/>
        </w:rPr>
      </w:pPr>
    </w:p>
    <w:p w14:paraId="3040EBF4" w14:textId="77777777" w:rsidR="00FB6E39" w:rsidRPr="00FB6E39" w:rsidRDefault="00FB6E39" w:rsidP="00FB6E39">
      <w:pPr>
        <w:jc w:val="both"/>
        <w:rPr>
          <w:rFonts w:ascii="Times New Roman" w:hAnsi="Times New Roman"/>
          <w:szCs w:val="24"/>
          <w:lang w:eastAsia="lv-LV"/>
        </w:rPr>
      </w:pPr>
      <w:bookmarkStart w:id="23" w:name="_Hlk121043307"/>
    </w:p>
    <w:p w14:paraId="45A8BC24" w14:textId="77777777" w:rsidR="00FB6E39" w:rsidRPr="00FB6E39" w:rsidRDefault="00FB6E39" w:rsidP="00FB6E39">
      <w:pPr>
        <w:jc w:val="both"/>
        <w:rPr>
          <w:rFonts w:ascii="Times New Roman" w:hAnsi="Times New Roman"/>
          <w:szCs w:val="24"/>
          <w:lang w:eastAsia="lv-LV"/>
        </w:rPr>
      </w:pPr>
    </w:p>
    <w:p w14:paraId="75469C5F" w14:textId="77777777" w:rsidR="00FB6E39" w:rsidRPr="00FB6E39" w:rsidRDefault="00FB6E39" w:rsidP="00FB6E39">
      <w:pPr>
        <w:jc w:val="both"/>
        <w:rPr>
          <w:rFonts w:ascii="Times New Roman" w:hAnsi="Times New Roman"/>
          <w:szCs w:val="24"/>
          <w:lang w:eastAsia="lv-LV"/>
        </w:rPr>
      </w:pPr>
      <w:r w:rsidRPr="00FB6E39">
        <w:rPr>
          <w:rFonts w:ascii="Times New Roman" w:hAnsi="Times New Roman"/>
          <w:szCs w:val="24"/>
          <w:lang w:eastAsia="lv-LV"/>
        </w:rPr>
        <w:t>Priekšsēdētājs</w:t>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r>
      <w:r w:rsidRPr="00FB6E39">
        <w:rPr>
          <w:rFonts w:ascii="Times New Roman" w:hAnsi="Times New Roman"/>
          <w:szCs w:val="24"/>
          <w:lang w:eastAsia="lv-LV"/>
        </w:rPr>
        <w:tab/>
        <w:t xml:space="preserve">A.Bergs </w:t>
      </w:r>
    </w:p>
    <w:p w14:paraId="30E9ECE9" w14:textId="77777777" w:rsidR="00FB6E39" w:rsidRPr="00FB6E39" w:rsidRDefault="00FB6E39" w:rsidP="00FB6E39">
      <w:pPr>
        <w:jc w:val="both"/>
        <w:rPr>
          <w:rFonts w:ascii="Times New Roman" w:hAnsi="Times New Roman"/>
          <w:szCs w:val="24"/>
          <w:lang w:eastAsia="lv-LV"/>
        </w:rPr>
      </w:pPr>
    </w:p>
    <w:p w14:paraId="19327EFD" w14:textId="77777777" w:rsidR="00FB6E39" w:rsidRPr="00FB6E39" w:rsidRDefault="00FB6E39" w:rsidP="00FB6E39">
      <w:pPr>
        <w:jc w:val="both"/>
        <w:rPr>
          <w:rFonts w:ascii="Times New Roman" w:hAnsi="Times New Roman"/>
          <w:szCs w:val="24"/>
          <w:lang w:eastAsia="lv-LV"/>
        </w:rPr>
      </w:pPr>
    </w:p>
    <w:p w14:paraId="413E694E" w14:textId="77777777" w:rsidR="00FB6E39" w:rsidRPr="00FB6E39" w:rsidRDefault="00FB6E39" w:rsidP="00FB6E39">
      <w:pPr>
        <w:jc w:val="both"/>
        <w:rPr>
          <w:rFonts w:ascii="Times New Roman" w:hAnsi="Times New Roman"/>
          <w:bCs/>
          <w:szCs w:val="24"/>
          <w:lang w:eastAsia="lv-LV"/>
        </w:rPr>
      </w:pPr>
      <w:r w:rsidRPr="00FB6E39">
        <w:rPr>
          <w:rFonts w:ascii="Times New Roman" w:hAnsi="Times New Roman"/>
          <w:szCs w:val="24"/>
          <w:lang w:eastAsia="lv-LV"/>
        </w:rPr>
        <w:t xml:space="preserve">Iesniedz: </w:t>
      </w:r>
      <w:r w:rsidRPr="00FB6E39">
        <w:rPr>
          <w:rFonts w:ascii="Times New Roman" w:hAnsi="Times New Roman"/>
          <w:bCs/>
          <w:szCs w:val="24"/>
          <w:lang w:eastAsia="lv-LV"/>
        </w:rPr>
        <w:t>Sociālo, izglītības un kultūras jautājumu komiteja</w:t>
      </w:r>
    </w:p>
    <w:p w14:paraId="125AB46C" w14:textId="77777777" w:rsidR="00FB6E39" w:rsidRPr="00FB6E39" w:rsidRDefault="00FB6E39" w:rsidP="00FB6E39">
      <w:pPr>
        <w:jc w:val="both"/>
        <w:rPr>
          <w:rFonts w:ascii="Times New Roman" w:hAnsi="Times New Roman"/>
          <w:bCs/>
          <w:szCs w:val="24"/>
          <w:lang w:eastAsia="lv-LV"/>
        </w:rPr>
      </w:pPr>
      <w:r w:rsidRPr="00FB6E39">
        <w:rPr>
          <w:rFonts w:ascii="Times New Roman" w:hAnsi="Times New Roman"/>
          <w:szCs w:val="24"/>
          <w:lang w:eastAsia="lv-LV"/>
        </w:rPr>
        <w:t>Sagatavoja: Izglītības un kultūras nodaļas izglītības speciāliste S.Reinsone</w:t>
      </w:r>
    </w:p>
    <w:p w14:paraId="3CC859F8" w14:textId="77777777" w:rsidR="00FB6E39" w:rsidRPr="00FB6E39" w:rsidRDefault="00FB6E39" w:rsidP="00FB6E39">
      <w:pPr>
        <w:jc w:val="both"/>
        <w:rPr>
          <w:rFonts w:ascii="Times New Roman" w:hAnsi="Times New Roman"/>
          <w:szCs w:val="24"/>
          <w:lang w:eastAsia="lv-LV"/>
        </w:rPr>
      </w:pPr>
    </w:p>
    <w:p w14:paraId="6D30448D" w14:textId="77777777" w:rsidR="00FB6E39" w:rsidRPr="00FB6E39" w:rsidRDefault="00FB6E39" w:rsidP="00FB6E39">
      <w:pPr>
        <w:jc w:val="both"/>
        <w:rPr>
          <w:rFonts w:ascii="Times New Roman" w:hAnsi="Times New Roman"/>
          <w:szCs w:val="24"/>
          <w:lang w:eastAsia="lv-LV"/>
        </w:rPr>
      </w:pPr>
    </w:p>
    <w:p w14:paraId="6FC2BDAC" w14:textId="77777777" w:rsidR="00FB6E39" w:rsidRPr="00FB6E39" w:rsidRDefault="00FB6E39" w:rsidP="00FB6E39">
      <w:pPr>
        <w:jc w:val="both"/>
        <w:rPr>
          <w:rFonts w:ascii="Times New Roman" w:hAnsi="Times New Roman"/>
          <w:szCs w:val="24"/>
          <w:lang w:eastAsia="lv-LV"/>
        </w:rPr>
      </w:pPr>
      <w:r w:rsidRPr="00FB6E39">
        <w:rPr>
          <w:rFonts w:ascii="Times New Roman" w:hAnsi="Times New Roman"/>
          <w:szCs w:val="24"/>
          <w:lang w:eastAsia="lv-LV"/>
        </w:rPr>
        <w:t>Lēmumu izsniegt:</w:t>
      </w:r>
    </w:p>
    <w:p w14:paraId="1CF3516B" w14:textId="77777777" w:rsidR="00FB6E39" w:rsidRPr="00FB6E39" w:rsidRDefault="00FB6E39" w:rsidP="00FB6E39">
      <w:pPr>
        <w:jc w:val="both"/>
        <w:rPr>
          <w:rFonts w:ascii="Times New Roman" w:hAnsi="Times New Roman"/>
          <w:szCs w:val="24"/>
          <w:lang w:eastAsia="lv-LV"/>
        </w:rPr>
      </w:pPr>
      <w:r w:rsidRPr="00FB6E39">
        <w:rPr>
          <w:rFonts w:ascii="Times New Roman" w:hAnsi="Times New Roman"/>
          <w:szCs w:val="24"/>
          <w:lang w:eastAsia="lv-LV"/>
        </w:rPr>
        <w:t>izpilddirektoram</w:t>
      </w:r>
    </w:p>
    <w:bookmarkEnd w:id="23"/>
    <w:p w14:paraId="3D8738EF" w14:textId="77777777" w:rsidR="00FB6E39" w:rsidRPr="00FB6E39" w:rsidRDefault="00FB6E39" w:rsidP="00FB6E39">
      <w:pPr>
        <w:ind w:right="-483"/>
        <w:jc w:val="both"/>
        <w:rPr>
          <w:rFonts w:ascii="Times New Roman" w:hAnsi="Times New Roman"/>
          <w:szCs w:val="24"/>
          <w:lang w:eastAsia="lv-LV"/>
        </w:rPr>
      </w:pPr>
      <w:r w:rsidRPr="00FB6E39">
        <w:rPr>
          <w:rFonts w:ascii="Times New Roman" w:hAnsi="Times New Roman"/>
          <w:szCs w:val="24"/>
          <w:lang w:eastAsia="lv-LV"/>
        </w:rPr>
        <w:t>sabiedrisko attiecību speciālistēm</w:t>
      </w:r>
    </w:p>
    <w:p w14:paraId="079FF21C" w14:textId="77777777" w:rsidR="00FB6E39" w:rsidRPr="00FB6E39" w:rsidRDefault="00FB6E39" w:rsidP="00FB6E39">
      <w:pPr>
        <w:ind w:right="-483"/>
        <w:jc w:val="both"/>
        <w:rPr>
          <w:rFonts w:ascii="Times New Roman" w:hAnsi="Times New Roman"/>
          <w:szCs w:val="24"/>
          <w:lang w:eastAsia="lv-LV"/>
        </w:rPr>
      </w:pPr>
      <w:r w:rsidRPr="00FB6E39">
        <w:rPr>
          <w:rFonts w:ascii="Times New Roman" w:hAnsi="Times New Roman"/>
          <w:szCs w:val="24"/>
          <w:lang w:eastAsia="lv-LV"/>
        </w:rPr>
        <w:t>Kancelejai</w:t>
      </w:r>
    </w:p>
    <w:p w14:paraId="1E17C203" w14:textId="77777777" w:rsidR="00FB6E39" w:rsidRPr="00FB6E39" w:rsidRDefault="00FB6E39" w:rsidP="00FB6E39">
      <w:pPr>
        <w:ind w:right="-483"/>
        <w:jc w:val="both"/>
        <w:rPr>
          <w:rFonts w:ascii="Times New Roman" w:hAnsi="Times New Roman"/>
          <w:szCs w:val="24"/>
          <w:lang w:eastAsia="lv-LV"/>
        </w:rPr>
      </w:pPr>
      <w:r w:rsidRPr="00FB6E39">
        <w:rPr>
          <w:rFonts w:ascii="Times New Roman" w:hAnsi="Times New Roman"/>
          <w:szCs w:val="24"/>
          <w:lang w:eastAsia="lv-LV"/>
        </w:rPr>
        <w:t>Izglītības un kultūra nodaļai</w:t>
      </w:r>
    </w:p>
    <w:p w14:paraId="107ABC84" w14:textId="77777777" w:rsidR="00FB6E39" w:rsidRPr="00FB6E39" w:rsidRDefault="00FB6E39" w:rsidP="00FB6E39">
      <w:pPr>
        <w:rPr>
          <w:rFonts w:ascii="Times New Roman" w:hAnsi="Times New Roman"/>
          <w:szCs w:val="24"/>
          <w:lang w:eastAsia="lv-LV"/>
        </w:rPr>
      </w:pPr>
      <w:r w:rsidRPr="00FB6E39">
        <w:rPr>
          <w:rFonts w:ascii="Times New Roman" w:hAnsi="Times New Roman"/>
          <w:szCs w:val="24"/>
          <w:lang w:eastAsia="lv-LV"/>
        </w:rPr>
        <w:t>Vides aizsardzības un reģionālās attīstības ministrijai</w:t>
      </w:r>
    </w:p>
    <w:p w14:paraId="572565B7" w14:textId="4B0F4139" w:rsidR="00FB6E39" w:rsidRDefault="00FB6E39">
      <w:pPr>
        <w:spacing w:after="160" w:line="259" w:lineRule="auto"/>
        <w:rPr>
          <w:rFonts w:ascii="Times New Roman" w:hAnsi="Times New Roman" w:cs="Arial"/>
          <w:lang w:eastAsia="lv-LV"/>
        </w:rPr>
      </w:pPr>
      <w:r>
        <w:rPr>
          <w:rFonts w:ascii="Times New Roman" w:hAnsi="Times New Roman" w:cs="Arial"/>
          <w:lang w:eastAsia="lv-LV"/>
        </w:rPr>
        <w:br w:type="page"/>
      </w:r>
    </w:p>
    <w:p w14:paraId="40435D7C" w14:textId="77777777" w:rsidR="002A1251" w:rsidRPr="002A1251" w:rsidRDefault="002A1251" w:rsidP="002A1251">
      <w:pPr>
        <w:jc w:val="center"/>
        <w:rPr>
          <w:rFonts w:ascii="Times New Roman" w:hAnsi="Times New Roman"/>
          <w:szCs w:val="24"/>
        </w:rPr>
      </w:pPr>
      <w:bookmarkStart w:id="24" w:name="_Hlk136510530"/>
      <w:r w:rsidRPr="002A1251">
        <w:rPr>
          <w:rFonts w:ascii="Times New Roman" w:hAnsi="Times New Roman"/>
          <w:szCs w:val="24"/>
        </w:rPr>
        <w:lastRenderedPageBreak/>
        <w:t>Lēmuma projekts</w:t>
      </w:r>
    </w:p>
    <w:p w14:paraId="7366400D" w14:textId="77777777" w:rsidR="002A1251" w:rsidRPr="002A1251" w:rsidRDefault="002A1251" w:rsidP="002A1251">
      <w:pPr>
        <w:jc w:val="center"/>
        <w:rPr>
          <w:rFonts w:ascii="Times New Roman" w:hAnsi="Times New Roman"/>
          <w:szCs w:val="24"/>
        </w:rPr>
      </w:pPr>
      <w:r w:rsidRPr="002A1251">
        <w:rPr>
          <w:rFonts w:ascii="Times New Roman" w:hAnsi="Times New Roman"/>
          <w:szCs w:val="24"/>
        </w:rPr>
        <w:t>Olainē</w:t>
      </w:r>
    </w:p>
    <w:p w14:paraId="34B4230B" w14:textId="77777777" w:rsidR="002A1251" w:rsidRPr="002A1251" w:rsidRDefault="002A1251" w:rsidP="002A1251">
      <w:pPr>
        <w:rPr>
          <w:rFonts w:ascii="Times New Roman" w:hAnsi="Times New Roman"/>
          <w:bCs/>
          <w:szCs w:val="24"/>
        </w:rPr>
      </w:pPr>
    </w:p>
    <w:p w14:paraId="7DB11B42" w14:textId="77777777" w:rsidR="002A1251" w:rsidRPr="002A1251" w:rsidRDefault="002A1251" w:rsidP="002A1251">
      <w:pPr>
        <w:rPr>
          <w:rFonts w:ascii="Times New Roman" w:hAnsi="Times New Roman"/>
          <w:bCs/>
          <w:szCs w:val="24"/>
        </w:rPr>
      </w:pPr>
      <w:r w:rsidRPr="002A1251">
        <w:rPr>
          <w:rFonts w:ascii="Times New Roman" w:hAnsi="Times New Roman"/>
          <w:bCs/>
          <w:szCs w:val="24"/>
        </w:rPr>
        <w:t>2023.gada 29.decembrī</w:t>
      </w:r>
      <w:r w:rsidRPr="002A1251">
        <w:rPr>
          <w:rFonts w:ascii="Times New Roman" w:hAnsi="Times New Roman"/>
          <w:bCs/>
          <w:szCs w:val="24"/>
        </w:rPr>
        <w:tab/>
      </w:r>
      <w:r w:rsidRPr="002A1251">
        <w:rPr>
          <w:rFonts w:ascii="Times New Roman" w:hAnsi="Times New Roman"/>
          <w:bCs/>
          <w:szCs w:val="24"/>
        </w:rPr>
        <w:tab/>
      </w:r>
      <w:r w:rsidRPr="002A1251">
        <w:rPr>
          <w:rFonts w:ascii="Times New Roman" w:hAnsi="Times New Roman"/>
          <w:bCs/>
          <w:szCs w:val="24"/>
        </w:rPr>
        <w:tab/>
      </w:r>
      <w:r w:rsidRPr="002A1251">
        <w:rPr>
          <w:rFonts w:ascii="Times New Roman" w:hAnsi="Times New Roman"/>
          <w:bCs/>
          <w:szCs w:val="24"/>
        </w:rPr>
        <w:tab/>
      </w:r>
      <w:r w:rsidRPr="002A1251">
        <w:rPr>
          <w:rFonts w:ascii="Times New Roman" w:hAnsi="Times New Roman"/>
          <w:bCs/>
          <w:szCs w:val="24"/>
        </w:rPr>
        <w:tab/>
      </w:r>
      <w:r w:rsidRPr="002A1251">
        <w:rPr>
          <w:rFonts w:ascii="Times New Roman" w:hAnsi="Times New Roman"/>
          <w:bCs/>
          <w:szCs w:val="24"/>
        </w:rPr>
        <w:tab/>
      </w:r>
      <w:r w:rsidRPr="002A1251">
        <w:rPr>
          <w:rFonts w:ascii="Times New Roman" w:hAnsi="Times New Roman"/>
          <w:bCs/>
          <w:szCs w:val="24"/>
        </w:rPr>
        <w:tab/>
        <w:t>Nr.13</w:t>
      </w:r>
    </w:p>
    <w:bookmarkEnd w:id="24"/>
    <w:p w14:paraId="0E6FB102" w14:textId="77777777" w:rsidR="002A1251" w:rsidRPr="002A1251" w:rsidRDefault="002A1251" w:rsidP="002A1251">
      <w:pPr>
        <w:rPr>
          <w:rFonts w:ascii="Times New Roman" w:hAnsi="Times New Roman"/>
          <w:bCs/>
          <w:szCs w:val="24"/>
        </w:rPr>
      </w:pPr>
    </w:p>
    <w:p w14:paraId="6DE66148" w14:textId="77777777" w:rsidR="002A1251" w:rsidRPr="002A1251" w:rsidRDefault="002A1251" w:rsidP="002A1251">
      <w:pPr>
        <w:jc w:val="both"/>
        <w:rPr>
          <w:rFonts w:ascii="Times New Roman" w:hAnsi="Times New Roman"/>
          <w:szCs w:val="24"/>
          <w:lang w:eastAsia="lv-LV"/>
        </w:rPr>
      </w:pPr>
    </w:p>
    <w:p w14:paraId="3A2EF2E7" w14:textId="77777777" w:rsidR="002A1251" w:rsidRPr="002A1251" w:rsidRDefault="002A1251" w:rsidP="002A1251">
      <w:pPr>
        <w:suppressAutoHyphens/>
        <w:autoSpaceDN w:val="0"/>
        <w:jc w:val="both"/>
        <w:textAlignment w:val="baseline"/>
        <w:rPr>
          <w:rFonts w:ascii="Times New Roman" w:hAnsi="Times New Roman"/>
          <w:b/>
          <w:bCs/>
          <w:szCs w:val="24"/>
          <w:lang w:eastAsia="lv-LV"/>
        </w:rPr>
      </w:pPr>
      <w:r w:rsidRPr="002A1251">
        <w:rPr>
          <w:rFonts w:ascii="Times New Roman" w:hAnsi="Times New Roman"/>
          <w:b/>
          <w:bCs/>
          <w:szCs w:val="24"/>
          <w:lang w:eastAsia="lv-LV"/>
        </w:rPr>
        <w:t>Par grozījumiem Olaines novada pašvaldības domes 2023.gada 22.februāra saistošajos noteikumos Nr.SN3/2023 “Par Olaines novada pašvaldības aģentūras “Olaines sociālais dienests” maksas pakalpojumiem”</w:t>
      </w:r>
    </w:p>
    <w:p w14:paraId="3629698D" w14:textId="77777777" w:rsidR="002A1251" w:rsidRPr="002A1251" w:rsidRDefault="002A1251" w:rsidP="002A1251">
      <w:pPr>
        <w:suppressAutoHyphens/>
        <w:autoSpaceDN w:val="0"/>
        <w:jc w:val="both"/>
        <w:textAlignment w:val="baseline"/>
        <w:rPr>
          <w:rFonts w:ascii="Times New Roman" w:hAnsi="Times New Roman"/>
          <w:b/>
          <w:szCs w:val="24"/>
          <w:lang w:eastAsia="lv-LV"/>
        </w:rPr>
      </w:pPr>
    </w:p>
    <w:p w14:paraId="6DC313B2" w14:textId="77777777" w:rsidR="002A1251" w:rsidRPr="002A1251" w:rsidRDefault="002A1251" w:rsidP="002A1251">
      <w:pPr>
        <w:suppressAutoHyphens/>
        <w:autoSpaceDN w:val="0"/>
        <w:jc w:val="both"/>
        <w:textAlignment w:val="baseline"/>
        <w:rPr>
          <w:rFonts w:ascii="Times New Roman" w:hAnsi="Times New Roman"/>
          <w:b/>
          <w:szCs w:val="24"/>
          <w:lang w:eastAsia="lv-LV"/>
        </w:rPr>
      </w:pPr>
    </w:p>
    <w:p w14:paraId="6FD78CD2" w14:textId="77777777" w:rsidR="002A1251" w:rsidRPr="002A1251" w:rsidRDefault="002A1251" w:rsidP="002A1251">
      <w:pPr>
        <w:suppressAutoHyphens/>
        <w:autoSpaceDN w:val="0"/>
        <w:jc w:val="both"/>
        <w:textAlignment w:val="baseline"/>
        <w:rPr>
          <w:rFonts w:ascii="Times New Roman" w:hAnsi="Times New Roman"/>
          <w:b/>
          <w:szCs w:val="24"/>
          <w:lang w:eastAsia="lv-LV"/>
        </w:rPr>
      </w:pPr>
    </w:p>
    <w:p w14:paraId="3B42498D" w14:textId="77777777" w:rsidR="002A1251" w:rsidRPr="002A1251" w:rsidRDefault="002A1251" w:rsidP="002A1251">
      <w:pPr>
        <w:suppressAutoHyphens/>
        <w:autoSpaceDN w:val="0"/>
        <w:ind w:firstLine="567"/>
        <w:jc w:val="both"/>
        <w:textAlignment w:val="baseline"/>
        <w:rPr>
          <w:rFonts w:ascii="Times New Roman" w:eastAsia="TimesNewRomanPSMT" w:hAnsi="Times New Roman"/>
          <w:b/>
          <w:szCs w:val="24"/>
          <w:lang w:eastAsia="lv-LV"/>
        </w:rPr>
      </w:pPr>
      <w:r w:rsidRPr="002A1251">
        <w:rPr>
          <w:rFonts w:ascii="Times New Roman" w:hAnsi="Times New Roman"/>
          <w:bCs/>
          <w:szCs w:val="24"/>
          <w:lang w:eastAsia="lv-LV"/>
        </w:rPr>
        <w:tab/>
        <w:t>Saskaņā ar Olaines novada pašvaldības aģentūras “Olaines sociālais dienests” 2023.gada 2.novembra rakstu Nr.</w:t>
      </w:r>
      <w:r w:rsidRPr="002A1251">
        <w:rPr>
          <w:rFonts w:ascii="Times New Roman" w:hAnsi="Times New Roman"/>
          <w:szCs w:val="24"/>
          <w:lang w:eastAsia="lv-LV"/>
        </w:rPr>
        <w:t>OSD/1-07/23/1010-ND “</w:t>
      </w:r>
      <w:r w:rsidRPr="002A1251">
        <w:rPr>
          <w:rFonts w:ascii="Times New Roman" w:hAnsi="Times New Roman" w:cs="Courier New"/>
          <w:szCs w:val="24"/>
          <w:lang w:eastAsia="lv-LV"/>
        </w:rPr>
        <w:t xml:space="preserve">Par saistošo noteikumu grozījumu projekta nosūtīšanu”, </w:t>
      </w:r>
      <w:r w:rsidRPr="002A1251">
        <w:rPr>
          <w:rFonts w:ascii="Times New Roman" w:hAnsi="Times New Roman"/>
          <w:bCs/>
          <w:szCs w:val="24"/>
          <w:lang w:eastAsia="lv-LV"/>
        </w:rPr>
        <w:t>Sociālo, izglītības un kultūras jautājumu komitejas 2023.gada 8.novembra sēdes protokolu Nr.11 un 2023.gada 13.decembra sēdes protokolu Nr.12, Finanšu komitejas 2023.gada 15.novembra sēdes protokolu Nr.12 un, pamatojoties uz Pašvaldību likuma 10.panta pirmās daļas 1.punktu, 44.panta pirmās daļas un</w:t>
      </w:r>
      <w:r w:rsidRPr="002A1251">
        <w:rPr>
          <w:rFonts w:ascii="Times New Roman" w:hAnsi="Times New Roman"/>
          <w:szCs w:val="24"/>
          <w:lang w:eastAsia="lv-LV"/>
        </w:rPr>
        <w:t xml:space="preserve"> 44.panta otrās daļas un Publisko aģentūru likuma 17.panta ceturto daļu</w:t>
      </w:r>
      <w:r w:rsidRPr="002A1251">
        <w:rPr>
          <w:rFonts w:ascii="Times New Roman" w:eastAsia="Calibri" w:hAnsi="Times New Roman"/>
          <w:iCs/>
          <w:sz w:val="22"/>
          <w:szCs w:val="22"/>
          <w:lang w:eastAsia="lv-LV"/>
        </w:rPr>
        <w:t>,</w:t>
      </w:r>
      <w:r w:rsidRPr="002A1251">
        <w:rPr>
          <w:rFonts w:ascii="Times New Roman" w:eastAsia="Calibri" w:hAnsi="Times New Roman"/>
          <w:sz w:val="22"/>
          <w:szCs w:val="22"/>
          <w:lang w:eastAsia="lv-LV"/>
        </w:rPr>
        <w:t xml:space="preserve"> </w:t>
      </w:r>
      <w:r w:rsidRPr="002A1251">
        <w:rPr>
          <w:rFonts w:ascii="Times New Roman" w:hAnsi="Times New Roman"/>
          <w:b/>
          <w:szCs w:val="24"/>
          <w:lang w:eastAsia="lv-LV"/>
        </w:rPr>
        <w:t xml:space="preserve">dome nolemj: </w:t>
      </w:r>
    </w:p>
    <w:p w14:paraId="790C8A66" w14:textId="77777777" w:rsidR="002A1251" w:rsidRPr="002A1251" w:rsidRDefault="002A1251" w:rsidP="002A1251">
      <w:pPr>
        <w:jc w:val="both"/>
        <w:rPr>
          <w:rFonts w:ascii="Times New Roman" w:hAnsi="Times New Roman"/>
          <w:bCs/>
          <w:szCs w:val="24"/>
          <w:lang w:eastAsia="lv-LV"/>
        </w:rPr>
      </w:pPr>
    </w:p>
    <w:p w14:paraId="712665A2" w14:textId="77777777" w:rsidR="002A1251" w:rsidRPr="002A1251" w:rsidRDefault="002A1251" w:rsidP="002A1251">
      <w:pPr>
        <w:suppressAutoHyphens/>
        <w:autoSpaceDN w:val="0"/>
        <w:ind w:left="567"/>
        <w:jc w:val="both"/>
        <w:textAlignment w:val="baseline"/>
        <w:rPr>
          <w:rFonts w:ascii="Times New Roman" w:hAnsi="Times New Roman"/>
          <w:szCs w:val="24"/>
          <w:lang w:eastAsia="lv-LV"/>
        </w:rPr>
      </w:pPr>
      <w:r w:rsidRPr="002A1251">
        <w:rPr>
          <w:rFonts w:ascii="Times New Roman" w:hAnsi="Times New Roman"/>
          <w:szCs w:val="24"/>
          <w:lang w:eastAsia="lv-LV"/>
        </w:rPr>
        <w:t>Apstiprināt saistošos noteikumus Nr.SN___/2023</w:t>
      </w:r>
      <w:r w:rsidRPr="002A1251">
        <w:rPr>
          <w:rFonts w:ascii="Times New Roman" w:hAnsi="Times New Roman"/>
          <w:bCs/>
          <w:szCs w:val="24"/>
          <w:lang w:eastAsia="lv-LV"/>
        </w:rPr>
        <w:t xml:space="preserve"> “Grozījumi Olaines novada pašvaldības domes 2023.gada 22.februāra saistošajos noteikumos Nr.SN3/2023 “</w:t>
      </w:r>
      <w:r w:rsidRPr="002A1251">
        <w:rPr>
          <w:rFonts w:ascii="Times New Roman" w:hAnsi="Times New Roman"/>
          <w:szCs w:val="24"/>
          <w:lang w:eastAsia="lv-LV"/>
        </w:rPr>
        <w:t xml:space="preserve">Par Olaines novada pašvaldības aģentūras “Olaines sociālais dienests” maksas pakalpojumiem” (pielikumā). </w:t>
      </w:r>
    </w:p>
    <w:p w14:paraId="6915FE58" w14:textId="77777777" w:rsidR="002A1251" w:rsidRPr="002A1251" w:rsidRDefault="002A1251" w:rsidP="002A1251">
      <w:pPr>
        <w:jc w:val="both"/>
        <w:rPr>
          <w:rFonts w:ascii="Times New Roman" w:hAnsi="Times New Roman"/>
          <w:szCs w:val="24"/>
          <w:lang w:eastAsia="lv-LV"/>
        </w:rPr>
      </w:pPr>
    </w:p>
    <w:p w14:paraId="0BCB77F9" w14:textId="77777777" w:rsidR="002A1251" w:rsidRPr="002A1251" w:rsidRDefault="002A1251" w:rsidP="002A1251">
      <w:pPr>
        <w:jc w:val="both"/>
        <w:rPr>
          <w:rFonts w:ascii="Times New Roman" w:hAnsi="Times New Roman"/>
          <w:szCs w:val="24"/>
          <w:lang w:eastAsia="lv-LV"/>
        </w:rPr>
      </w:pPr>
    </w:p>
    <w:p w14:paraId="17C6448E" w14:textId="77777777" w:rsidR="002A1251" w:rsidRPr="002A1251" w:rsidRDefault="002A1251" w:rsidP="002A1251">
      <w:pPr>
        <w:jc w:val="both"/>
        <w:rPr>
          <w:rFonts w:ascii="Times New Roman" w:hAnsi="Times New Roman"/>
          <w:szCs w:val="24"/>
          <w:lang w:eastAsia="lv-LV"/>
        </w:rPr>
      </w:pPr>
    </w:p>
    <w:p w14:paraId="2C40BECC" w14:textId="77777777" w:rsidR="002A1251" w:rsidRPr="002A1251" w:rsidRDefault="002A1251" w:rsidP="002A1251">
      <w:pPr>
        <w:jc w:val="both"/>
        <w:rPr>
          <w:rFonts w:ascii="Times New Roman" w:hAnsi="Times New Roman"/>
          <w:szCs w:val="24"/>
          <w:lang w:eastAsia="lv-LV"/>
        </w:rPr>
      </w:pPr>
      <w:r w:rsidRPr="002A1251">
        <w:rPr>
          <w:rFonts w:ascii="Times New Roman" w:hAnsi="Times New Roman"/>
          <w:szCs w:val="24"/>
          <w:lang w:eastAsia="lv-LV"/>
        </w:rPr>
        <w:t>Priekšsēdētājs</w:t>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t xml:space="preserve">A.Bergs </w:t>
      </w:r>
    </w:p>
    <w:p w14:paraId="4AE46F53" w14:textId="77777777" w:rsidR="002A1251" w:rsidRPr="002A1251" w:rsidRDefault="002A1251" w:rsidP="002A1251">
      <w:pPr>
        <w:jc w:val="both"/>
        <w:rPr>
          <w:rFonts w:ascii="Times New Roman" w:hAnsi="Times New Roman"/>
          <w:szCs w:val="24"/>
          <w:lang w:eastAsia="lv-LV"/>
        </w:rPr>
      </w:pPr>
    </w:p>
    <w:p w14:paraId="388FAD7A" w14:textId="77777777" w:rsidR="002A1251" w:rsidRPr="002A1251" w:rsidRDefault="002A1251" w:rsidP="002A1251">
      <w:pPr>
        <w:jc w:val="both"/>
        <w:rPr>
          <w:rFonts w:ascii="Times New Roman" w:hAnsi="Times New Roman"/>
          <w:szCs w:val="24"/>
          <w:lang w:eastAsia="lv-LV"/>
        </w:rPr>
      </w:pPr>
    </w:p>
    <w:p w14:paraId="7AFEF17E" w14:textId="77777777" w:rsidR="002A1251" w:rsidRPr="002A1251" w:rsidRDefault="002A1251" w:rsidP="002A1251">
      <w:pPr>
        <w:jc w:val="both"/>
        <w:rPr>
          <w:rFonts w:ascii="Times New Roman" w:hAnsi="Times New Roman"/>
          <w:szCs w:val="24"/>
          <w:lang w:eastAsia="lv-LV"/>
        </w:rPr>
      </w:pPr>
    </w:p>
    <w:p w14:paraId="21835640" w14:textId="77777777" w:rsidR="002A1251" w:rsidRPr="002A1251" w:rsidRDefault="002A1251" w:rsidP="002A1251">
      <w:pPr>
        <w:jc w:val="both"/>
        <w:rPr>
          <w:rFonts w:ascii="Times New Roman" w:hAnsi="Times New Roman"/>
          <w:bCs/>
          <w:szCs w:val="24"/>
          <w:lang w:eastAsia="lv-LV"/>
        </w:rPr>
      </w:pPr>
      <w:r w:rsidRPr="002A1251">
        <w:rPr>
          <w:rFonts w:ascii="Times New Roman" w:hAnsi="Times New Roman"/>
          <w:szCs w:val="24"/>
          <w:lang w:eastAsia="lv-LV"/>
        </w:rPr>
        <w:t xml:space="preserve">Iesniedz: </w:t>
      </w:r>
      <w:r w:rsidRPr="002A1251">
        <w:rPr>
          <w:rFonts w:ascii="Times New Roman" w:hAnsi="Times New Roman"/>
          <w:bCs/>
          <w:szCs w:val="24"/>
          <w:lang w:eastAsia="lv-LV"/>
        </w:rPr>
        <w:t>Sociālo, izglītības un kultūras jautājumu komiteja</w:t>
      </w:r>
    </w:p>
    <w:p w14:paraId="4690A93F" w14:textId="77777777" w:rsidR="002A1251" w:rsidRPr="002A1251" w:rsidRDefault="002A1251" w:rsidP="002A1251">
      <w:pPr>
        <w:jc w:val="both"/>
        <w:rPr>
          <w:rFonts w:ascii="Times New Roman" w:hAnsi="Times New Roman"/>
          <w:szCs w:val="24"/>
          <w:lang w:eastAsia="lv-LV"/>
        </w:rPr>
      </w:pPr>
      <w:r w:rsidRPr="002A1251">
        <w:rPr>
          <w:rFonts w:ascii="Times New Roman" w:hAnsi="Times New Roman"/>
          <w:bCs/>
          <w:szCs w:val="24"/>
          <w:lang w:eastAsia="lv-LV"/>
        </w:rPr>
        <w:tab/>
        <w:t xml:space="preserve">   Finanšu komiteja</w:t>
      </w:r>
    </w:p>
    <w:p w14:paraId="36B9A11E" w14:textId="77777777" w:rsidR="002A1251" w:rsidRPr="002A1251" w:rsidRDefault="002A1251" w:rsidP="002A1251">
      <w:pPr>
        <w:jc w:val="both"/>
        <w:rPr>
          <w:rFonts w:ascii="Times New Roman" w:hAnsi="Times New Roman"/>
          <w:szCs w:val="24"/>
          <w:lang w:eastAsia="lv-LV"/>
        </w:rPr>
      </w:pPr>
      <w:r w:rsidRPr="002A1251">
        <w:rPr>
          <w:rFonts w:ascii="Times New Roman" w:hAnsi="Times New Roman"/>
          <w:szCs w:val="24"/>
          <w:lang w:eastAsia="lv-LV"/>
        </w:rPr>
        <w:t>Sagatavoja: p/a “Olaines sociālais dienests” direktore A.Liepiņa</w:t>
      </w:r>
    </w:p>
    <w:p w14:paraId="0A66BD77" w14:textId="77777777" w:rsidR="002A1251" w:rsidRPr="002A1251" w:rsidRDefault="002A1251" w:rsidP="002A1251">
      <w:pPr>
        <w:jc w:val="both"/>
        <w:rPr>
          <w:rFonts w:ascii="Times New Roman" w:hAnsi="Times New Roman"/>
          <w:szCs w:val="24"/>
          <w:lang w:eastAsia="lv-LV"/>
        </w:rPr>
      </w:pPr>
    </w:p>
    <w:p w14:paraId="227F2F3C" w14:textId="77777777" w:rsidR="002A1251" w:rsidRPr="002A1251" w:rsidRDefault="002A1251" w:rsidP="002A1251">
      <w:pPr>
        <w:jc w:val="both"/>
        <w:rPr>
          <w:rFonts w:ascii="Times New Roman" w:hAnsi="Times New Roman"/>
          <w:szCs w:val="24"/>
          <w:lang w:eastAsia="lv-LV"/>
        </w:rPr>
      </w:pPr>
    </w:p>
    <w:p w14:paraId="0443E2B3" w14:textId="77777777" w:rsidR="002A1251" w:rsidRPr="002A1251" w:rsidRDefault="002A1251" w:rsidP="002A1251">
      <w:pPr>
        <w:jc w:val="both"/>
        <w:rPr>
          <w:rFonts w:ascii="Times New Roman" w:hAnsi="Times New Roman"/>
          <w:szCs w:val="24"/>
          <w:lang w:eastAsia="lv-LV"/>
        </w:rPr>
      </w:pPr>
      <w:r w:rsidRPr="002A1251">
        <w:rPr>
          <w:rFonts w:ascii="Times New Roman" w:hAnsi="Times New Roman"/>
          <w:szCs w:val="24"/>
          <w:lang w:eastAsia="lv-LV"/>
        </w:rPr>
        <w:t>Lēmumu izsniegt:</w:t>
      </w:r>
    </w:p>
    <w:p w14:paraId="3B5C8E99" w14:textId="77777777" w:rsidR="002A1251" w:rsidRPr="002A1251" w:rsidRDefault="002A1251" w:rsidP="002A1251">
      <w:pPr>
        <w:jc w:val="both"/>
        <w:rPr>
          <w:rFonts w:ascii="Times New Roman" w:hAnsi="Times New Roman"/>
          <w:szCs w:val="24"/>
          <w:lang w:eastAsia="lv-LV"/>
        </w:rPr>
      </w:pPr>
      <w:r w:rsidRPr="002A1251">
        <w:rPr>
          <w:rFonts w:ascii="Times New Roman" w:hAnsi="Times New Roman"/>
          <w:szCs w:val="24"/>
          <w:lang w:eastAsia="lv-LV"/>
        </w:rPr>
        <w:t xml:space="preserve">p/a </w:t>
      </w:r>
      <w:r w:rsidRPr="002A1251">
        <w:rPr>
          <w:rFonts w:ascii="Times New Roman" w:hAnsi="Times New Roman"/>
          <w:color w:val="000000"/>
          <w:szCs w:val="24"/>
          <w:lang w:eastAsia="lv-LV"/>
        </w:rPr>
        <w:t>„Olaines sociālais dienests”</w:t>
      </w:r>
    </w:p>
    <w:p w14:paraId="68D74571" w14:textId="77777777" w:rsidR="002A1251" w:rsidRPr="002A1251" w:rsidRDefault="002A1251" w:rsidP="002A1251">
      <w:pPr>
        <w:rPr>
          <w:rFonts w:ascii="Times New Roman" w:hAnsi="Times New Roman"/>
          <w:szCs w:val="24"/>
          <w:lang w:eastAsia="lv-LV"/>
        </w:rPr>
      </w:pPr>
      <w:r w:rsidRPr="002A1251">
        <w:rPr>
          <w:rFonts w:ascii="Times New Roman" w:hAnsi="Times New Roman"/>
          <w:szCs w:val="24"/>
          <w:lang w:eastAsia="lv-LV"/>
        </w:rPr>
        <w:t>sabiedrisko attiecību speciālistam</w:t>
      </w:r>
    </w:p>
    <w:p w14:paraId="258FF34B" w14:textId="77777777" w:rsidR="002A1251" w:rsidRPr="002A1251" w:rsidRDefault="002A1251" w:rsidP="002A1251">
      <w:pPr>
        <w:rPr>
          <w:rFonts w:ascii="Times New Roman" w:hAnsi="Times New Roman"/>
          <w:szCs w:val="24"/>
          <w:lang w:eastAsia="lv-LV"/>
        </w:rPr>
      </w:pPr>
      <w:r w:rsidRPr="002A1251">
        <w:rPr>
          <w:rFonts w:ascii="Times New Roman" w:hAnsi="Times New Roman"/>
          <w:szCs w:val="24"/>
          <w:lang w:eastAsia="lv-LV"/>
        </w:rPr>
        <w:t>Kancelejai</w:t>
      </w:r>
    </w:p>
    <w:p w14:paraId="1E7545A9" w14:textId="77777777" w:rsidR="002A1251" w:rsidRPr="002A1251" w:rsidRDefault="002A1251" w:rsidP="002A1251">
      <w:pPr>
        <w:rPr>
          <w:rFonts w:ascii="Times New Roman" w:hAnsi="Times New Roman"/>
          <w:szCs w:val="24"/>
          <w:lang w:eastAsia="lv-LV"/>
        </w:rPr>
      </w:pPr>
      <w:r w:rsidRPr="002A1251">
        <w:rPr>
          <w:rFonts w:ascii="Times New Roman" w:hAnsi="Times New Roman"/>
          <w:szCs w:val="24"/>
          <w:lang w:eastAsia="lv-LV"/>
        </w:rPr>
        <w:t>Vides aizsardzības un reģionālās attīstības ministrijai</w:t>
      </w:r>
    </w:p>
    <w:p w14:paraId="13FE2DD4" w14:textId="77777777" w:rsidR="002A1251" w:rsidRPr="002A1251" w:rsidRDefault="002A1251" w:rsidP="002A1251">
      <w:pPr>
        <w:rPr>
          <w:rFonts w:ascii="Times New Roman" w:hAnsi="Times New Roman"/>
          <w:szCs w:val="24"/>
          <w:lang w:eastAsia="lv-LV"/>
        </w:rPr>
      </w:pPr>
    </w:p>
    <w:p w14:paraId="23460E36" w14:textId="0D34A14D" w:rsidR="002A1251" w:rsidRDefault="002A1251">
      <w:pPr>
        <w:spacing w:after="160" w:line="259" w:lineRule="auto"/>
        <w:rPr>
          <w:rFonts w:ascii="Times New Roman" w:hAnsi="Times New Roman" w:cs="Arial"/>
          <w:lang w:eastAsia="lv-LV"/>
        </w:rPr>
      </w:pPr>
      <w:r>
        <w:rPr>
          <w:rFonts w:ascii="Times New Roman" w:hAnsi="Times New Roman" w:cs="Arial"/>
          <w:lang w:eastAsia="lv-LV"/>
        </w:rPr>
        <w:br w:type="page"/>
      </w:r>
    </w:p>
    <w:p w14:paraId="6533311F" w14:textId="77777777" w:rsidR="002A1251" w:rsidRPr="002A1251" w:rsidRDefault="002A1251" w:rsidP="002A1251">
      <w:pPr>
        <w:ind w:right="43"/>
        <w:jc w:val="center"/>
        <w:rPr>
          <w:rFonts w:ascii="Times New Roman" w:hAnsi="Times New Roman"/>
          <w:bCs/>
          <w:szCs w:val="24"/>
          <w:lang w:eastAsia="lv-LV"/>
        </w:rPr>
      </w:pPr>
      <w:r w:rsidRPr="002A1251">
        <w:rPr>
          <w:rFonts w:ascii="Times New Roman" w:hAnsi="Times New Roman"/>
          <w:szCs w:val="24"/>
          <w:lang w:eastAsia="lv-LV"/>
        </w:rPr>
        <w:lastRenderedPageBreak/>
        <w:t>Lēmuma projekts</w:t>
      </w:r>
    </w:p>
    <w:p w14:paraId="77F06473" w14:textId="77777777" w:rsidR="002A1251" w:rsidRPr="002A1251" w:rsidRDefault="002A1251" w:rsidP="002A1251">
      <w:pPr>
        <w:ind w:right="43"/>
        <w:jc w:val="center"/>
        <w:rPr>
          <w:rFonts w:ascii="Times New Roman" w:hAnsi="Times New Roman"/>
          <w:bCs/>
          <w:szCs w:val="24"/>
          <w:lang w:eastAsia="lv-LV"/>
        </w:rPr>
      </w:pPr>
      <w:r w:rsidRPr="002A1251">
        <w:rPr>
          <w:rFonts w:ascii="Times New Roman" w:hAnsi="Times New Roman"/>
          <w:szCs w:val="24"/>
          <w:lang w:eastAsia="lv-LV"/>
        </w:rPr>
        <w:t>Olainē</w:t>
      </w:r>
    </w:p>
    <w:p w14:paraId="5C4A8916" w14:textId="77777777" w:rsidR="002A1251" w:rsidRPr="002A1251" w:rsidRDefault="002A1251" w:rsidP="002A1251">
      <w:pPr>
        <w:ind w:right="43"/>
        <w:jc w:val="both"/>
        <w:rPr>
          <w:rFonts w:ascii="Times New Roman" w:hAnsi="Times New Roman"/>
          <w:bCs/>
          <w:szCs w:val="24"/>
          <w:lang w:eastAsia="lv-LV"/>
        </w:rPr>
      </w:pPr>
      <w:r w:rsidRPr="002A1251">
        <w:rPr>
          <w:rFonts w:ascii="Times New Roman" w:hAnsi="Times New Roman"/>
          <w:szCs w:val="24"/>
          <w:lang w:eastAsia="lv-LV"/>
        </w:rPr>
        <w:t>2023.gada 29.decembrī</w:t>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t xml:space="preserve">             </w:t>
      </w:r>
      <w:r w:rsidRPr="002A1251">
        <w:rPr>
          <w:rFonts w:ascii="Times New Roman" w:hAnsi="Times New Roman"/>
          <w:szCs w:val="24"/>
          <w:lang w:eastAsia="lv-LV"/>
        </w:rPr>
        <w:tab/>
      </w:r>
      <w:r w:rsidRPr="002A1251">
        <w:rPr>
          <w:rFonts w:ascii="Times New Roman" w:hAnsi="Times New Roman"/>
          <w:szCs w:val="24"/>
          <w:lang w:eastAsia="lv-LV"/>
        </w:rPr>
        <w:tab/>
      </w:r>
      <w:r w:rsidRPr="002A1251">
        <w:rPr>
          <w:rFonts w:ascii="Times New Roman" w:hAnsi="Times New Roman"/>
          <w:szCs w:val="24"/>
          <w:lang w:eastAsia="lv-LV"/>
        </w:rPr>
        <w:tab/>
        <w:t xml:space="preserve"> Nr.13</w:t>
      </w:r>
    </w:p>
    <w:p w14:paraId="3279EDD4" w14:textId="77777777" w:rsidR="002A1251" w:rsidRPr="002A1251" w:rsidRDefault="002A1251" w:rsidP="002A1251">
      <w:pPr>
        <w:pStyle w:val="Pamattekstaatkpe2"/>
        <w:ind w:firstLine="0"/>
        <w:rPr>
          <w:rFonts w:ascii="Times New Roman" w:hAnsi="Times New Roman" w:cs="Times New Roman"/>
          <w:color w:val="auto"/>
          <w:sz w:val="22"/>
          <w:szCs w:val="22"/>
        </w:rPr>
      </w:pPr>
    </w:p>
    <w:p w14:paraId="0AA5B9E2" w14:textId="77777777" w:rsidR="002A1251" w:rsidRPr="002A1251" w:rsidRDefault="002A1251" w:rsidP="002A1251">
      <w:pPr>
        <w:pStyle w:val="Pamattekstaatkpe2"/>
        <w:ind w:firstLine="0"/>
        <w:rPr>
          <w:rFonts w:ascii="Times New Roman" w:hAnsi="Times New Roman" w:cs="Times New Roman"/>
          <w:b/>
          <w:color w:val="auto"/>
        </w:rPr>
      </w:pPr>
      <w:r w:rsidRPr="002A1251">
        <w:rPr>
          <w:rFonts w:ascii="Times New Roman" w:hAnsi="Times New Roman" w:cs="Times New Roman"/>
          <w:b/>
          <w:color w:val="auto"/>
        </w:rPr>
        <w:t>Par ēdināšanas pakalpojumu maksu Olaines novada pašvaldības aģentūras “Olaines sociālais dienests” Sociālās aprūpes centrā</w:t>
      </w:r>
    </w:p>
    <w:p w14:paraId="12D8BABE" w14:textId="77777777" w:rsidR="002A1251" w:rsidRPr="002A1251" w:rsidRDefault="002A1251" w:rsidP="002A1251">
      <w:pPr>
        <w:ind w:right="42"/>
        <w:jc w:val="both"/>
        <w:rPr>
          <w:rFonts w:ascii="Times New Roman" w:hAnsi="Times New Roman"/>
          <w:szCs w:val="24"/>
        </w:rPr>
      </w:pPr>
      <w:r w:rsidRPr="002A1251">
        <w:rPr>
          <w:rFonts w:ascii="Times New Roman" w:hAnsi="Times New Roman"/>
          <w:szCs w:val="24"/>
        </w:rPr>
        <w:tab/>
      </w:r>
    </w:p>
    <w:p w14:paraId="1F80C1E0" w14:textId="77777777" w:rsidR="002A1251" w:rsidRPr="002A1251" w:rsidRDefault="002A1251" w:rsidP="002A1251">
      <w:pPr>
        <w:ind w:right="42" w:firstLine="567"/>
        <w:jc w:val="both"/>
        <w:rPr>
          <w:rFonts w:ascii="Times New Roman" w:hAnsi="Times New Roman"/>
          <w:szCs w:val="24"/>
        </w:rPr>
      </w:pPr>
      <w:r w:rsidRPr="002A1251">
        <w:rPr>
          <w:rFonts w:ascii="Times New Roman" w:hAnsi="Times New Roman"/>
          <w:szCs w:val="24"/>
        </w:rPr>
        <w:t xml:space="preserve">Izskatot Olaines novada pašvaldības aģentūras ’’Olaines sociālais dienests’’ 2023.gada </w:t>
      </w:r>
      <w:r w:rsidRPr="002A1251">
        <w:rPr>
          <w:rFonts w:ascii="Times New Roman" w:hAnsi="Times New Roman"/>
          <w:szCs w:val="24"/>
          <w:highlight w:val="white"/>
        </w:rPr>
        <w:t>6.novembr</w:t>
      </w:r>
      <w:r w:rsidRPr="002A1251">
        <w:rPr>
          <w:rFonts w:ascii="Times New Roman" w:hAnsi="Times New Roman"/>
          <w:szCs w:val="24"/>
        </w:rPr>
        <w:t>a rakstu Nr.OSD/1-07/23/1017-ND “</w:t>
      </w:r>
      <w:r w:rsidRPr="002A1251">
        <w:rPr>
          <w:rFonts w:ascii="Times New Roman" w:hAnsi="Times New Roman"/>
          <w:szCs w:val="24"/>
          <w:lang w:eastAsia="lv-LV"/>
        </w:rPr>
        <w:t>uzziņa par ēdināšanas pakalpojuma maksu”</w:t>
      </w:r>
      <w:r w:rsidRPr="002A1251">
        <w:rPr>
          <w:rFonts w:ascii="Times New Roman" w:hAnsi="Times New Roman"/>
          <w:szCs w:val="24"/>
        </w:rPr>
        <w:t>, konstatēts:</w:t>
      </w:r>
    </w:p>
    <w:p w14:paraId="299A605B" w14:textId="77777777" w:rsidR="002A1251" w:rsidRPr="002A1251" w:rsidRDefault="002A1251" w:rsidP="002A1251">
      <w:pPr>
        <w:ind w:firstLine="720"/>
        <w:jc w:val="both"/>
        <w:rPr>
          <w:rFonts w:ascii="Times New Roman" w:hAnsi="Times New Roman"/>
          <w:bCs/>
          <w:szCs w:val="24"/>
        </w:rPr>
      </w:pPr>
      <w:bookmarkStart w:id="25" w:name="_Hlk130388795"/>
      <w:bookmarkStart w:id="26" w:name="_Hlk130388773"/>
      <w:r w:rsidRPr="002A1251">
        <w:rPr>
          <w:rFonts w:ascii="Times New Roman" w:hAnsi="Times New Roman"/>
          <w:szCs w:val="24"/>
        </w:rPr>
        <w:t xml:space="preserve">Olaines novada pašvaldības aģentūrā ”Olaines sociālais dienests” (turpmāk – Dienests) Sociālās aprūpes centrs nodrošina ēdināšanu sociālās aprūpes centra klientiem, Dienas centra pieaugušām personām ar garīgās attīstības traucējumiem klientiem, Dienesta darbiniekiem, kā arī nodrošina zupas virtuves pakalpojumu trūcīgām personām. </w:t>
      </w:r>
      <w:bookmarkEnd w:id="25"/>
      <w:bookmarkEnd w:id="26"/>
    </w:p>
    <w:p w14:paraId="226F3C75" w14:textId="77777777" w:rsidR="002A1251" w:rsidRPr="002A1251" w:rsidRDefault="002A1251" w:rsidP="002A1251">
      <w:pPr>
        <w:ind w:firstLine="720"/>
        <w:jc w:val="both"/>
        <w:rPr>
          <w:rFonts w:ascii="Times New Roman" w:hAnsi="Times New Roman"/>
          <w:bCs/>
          <w:szCs w:val="24"/>
        </w:rPr>
      </w:pPr>
      <w:r w:rsidRPr="002A1251">
        <w:rPr>
          <w:rFonts w:ascii="Times New Roman" w:hAnsi="Times New Roman"/>
          <w:szCs w:val="24"/>
        </w:rPr>
        <w:t>Ņemot vērā pārtikas produktu izmaksu kāpumu, lai nodrošinātu Ministru kabineta 2012.gada 13.marta noteikumu Nr.172 “Noteikumi par uztura normām izglītības iestāžu izglītojamiem, sociālās aprūpes un sociālās rehabilitācijas institūciju klientiem un ārstniecības iestāžu pacientiem” 3.pielikumā noteiktās normas, ir nepieciešams paaugstināt ēdināšanas pakalpojuma maksu.</w:t>
      </w:r>
    </w:p>
    <w:p w14:paraId="206F0D3A" w14:textId="77777777" w:rsidR="002A1251" w:rsidRPr="002A1251" w:rsidRDefault="002A1251" w:rsidP="002A1251">
      <w:pPr>
        <w:ind w:firstLine="567"/>
        <w:jc w:val="both"/>
        <w:rPr>
          <w:rFonts w:ascii="Times New Roman" w:hAnsi="Times New Roman"/>
          <w:bCs/>
          <w:szCs w:val="24"/>
        </w:rPr>
      </w:pPr>
      <w:r w:rsidRPr="002A1251">
        <w:rPr>
          <w:rFonts w:ascii="Times New Roman" w:hAnsi="Times New Roman"/>
          <w:szCs w:val="24"/>
        </w:rPr>
        <w:t>Ņemot vērā iepriekš</w:t>
      </w:r>
      <w:r w:rsidRPr="002A1251">
        <w:rPr>
          <w:rFonts w:ascii="Times New Roman" w:hAnsi="Times New Roman"/>
          <w:i/>
          <w:szCs w:val="24"/>
        </w:rPr>
        <w:t xml:space="preserve"> </w:t>
      </w:r>
      <w:r w:rsidRPr="002A1251">
        <w:rPr>
          <w:rFonts w:ascii="Times New Roman" w:hAnsi="Times New Roman"/>
          <w:szCs w:val="24"/>
        </w:rPr>
        <w:t xml:space="preserve">minēto, Sociālo, izglītības un kultūras jautājumu komitejas 2023.gada 13.decembra sēdes </w:t>
      </w:r>
      <w:smartTag w:uri="schemas-tilde-lv/tildestengine" w:element="veidnes">
        <w:smartTagPr>
          <w:attr w:name="baseform" w:val="protokol|s"/>
          <w:attr w:name="id" w:val="-1"/>
          <w:attr w:name="text" w:val="protokolu"/>
        </w:smartTagPr>
        <w:r w:rsidRPr="002A1251">
          <w:rPr>
            <w:rFonts w:ascii="Times New Roman" w:hAnsi="Times New Roman"/>
            <w:szCs w:val="24"/>
          </w:rPr>
          <w:t>protokolu</w:t>
        </w:r>
      </w:smartTag>
      <w:r w:rsidRPr="002A1251">
        <w:rPr>
          <w:rFonts w:ascii="Times New Roman" w:hAnsi="Times New Roman"/>
          <w:szCs w:val="24"/>
        </w:rPr>
        <w:t xml:space="preserve">  Nr.12, Finanšu komitejas 2023.gada 20.decembra sēdes protokolu Nr.13 un, pamatojoties uz Pašvaldību likuma 10.panta pirmās daļas 21.punktu, Sociālo pakalpojumu un sociālās palīdzības likuma 8.pantu, Ministru kabineta 2012.gada 13.marta noteikumu Nr.172 “Noteikumi par uztura normām izglītības iestāžu izglītojamiem, sociālās aprūpes un sociālās rehabilitācijas institūciju klientiem un ārstniecības iestāžu pacientiem” 3.pielikumu,</w:t>
      </w:r>
      <w:r w:rsidRPr="002A1251">
        <w:rPr>
          <w:rFonts w:ascii="Times New Roman" w:hAnsi="Times New Roman"/>
          <w:szCs w:val="24"/>
          <w:lang w:eastAsia="lv-LV"/>
        </w:rPr>
        <w:t xml:space="preserve"> </w:t>
      </w:r>
      <w:r w:rsidRPr="002A1251">
        <w:rPr>
          <w:rFonts w:ascii="Times New Roman" w:hAnsi="Times New Roman"/>
          <w:szCs w:val="24"/>
        </w:rPr>
        <w:t xml:space="preserve">Olaines novada pašvaldības domes 2023.gada 23.augusta saistošo noteikumu Nr.SN16/2023 “Par sociālajiem pakalpojumiem Olaines novadā” 44.punktu un 61.punktu, </w:t>
      </w:r>
      <w:r w:rsidRPr="002A1251">
        <w:rPr>
          <w:rFonts w:ascii="Times New Roman" w:hAnsi="Times New Roman"/>
          <w:b/>
          <w:szCs w:val="24"/>
        </w:rPr>
        <w:t>dome nolemj</w:t>
      </w:r>
      <w:r w:rsidRPr="002A1251">
        <w:rPr>
          <w:rFonts w:ascii="Times New Roman" w:hAnsi="Times New Roman"/>
          <w:szCs w:val="24"/>
        </w:rPr>
        <w:t>:</w:t>
      </w:r>
    </w:p>
    <w:p w14:paraId="5F5B30CD" w14:textId="77777777" w:rsidR="002A1251" w:rsidRPr="002A1251" w:rsidRDefault="002A1251" w:rsidP="002A1251">
      <w:pPr>
        <w:ind w:firstLine="567"/>
        <w:jc w:val="both"/>
        <w:rPr>
          <w:rFonts w:ascii="Times New Roman" w:hAnsi="Times New Roman"/>
          <w:bCs/>
          <w:szCs w:val="24"/>
        </w:rPr>
      </w:pPr>
    </w:p>
    <w:p w14:paraId="486C144B" w14:textId="77777777" w:rsidR="002A1251" w:rsidRPr="002A1251" w:rsidRDefault="002A1251" w:rsidP="00981A83">
      <w:pPr>
        <w:numPr>
          <w:ilvl w:val="0"/>
          <w:numId w:val="14"/>
        </w:numPr>
        <w:jc w:val="both"/>
        <w:rPr>
          <w:rFonts w:ascii="Times New Roman" w:hAnsi="Times New Roman"/>
          <w:szCs w:val="24"/>
        </w:rPr>
      </w:pPr>
      <w:r w:rsidRPr="002A1251">
        <w:rPr>
          <w:rFonts w:ascii="Times New Roman" w:hAnsi="Times New Roman"/>
          <w:szCs w:val="24"/>
        </w:rPr>
        <w:t>Noteikt Olaines novada pašvaldības aģentūras “Olaines sociālais dienests” Sociālās aprūpes centrā šādas ēdināšanas pakalpojumu maksas:</w:t>
      </w:r>
    </w:p>
    <w:p w14:paraId="755369B1" w14:textId="77777777" w:rsidR="002A1251" w:rsidRPr="00BC378E" w:rsidRDefault="002A1251" w:rsidP="00981A83">
      <w:pPr>
        <w:pStyle w:val="Sarakstarindkopa"/>
        <w:numPr>
          <w:ilvl w:val="1"/>
          <w:numId w:val="14"/>
        </w:numPr>
        <w:jc w:val="both"/>
        <w:rPr>
          <w:rFonts w:ascii="Times New Roman" w:hAnsi="Times New Roman"/>
          <w:szCs w:val="24"/>
        </w:rPr>
      </w:pPr>
      <w:r w:rsidRPr="002A1251">
        <w:rPr>
          <w:rFonts w:ascii="Times New Roman" w:hAnsi="Times New Roman"/>
          <w:szCs w:val="24"/>
        </w:rPr>
        <w:t xml:space="preserve">EUR 4,10 – </w:t>
      </w:r>
      <w:r w:rsidRPr="00BC378E">
        <w:rPr>
          <w:rFonts w:ascii="Times New Roman" w:hAnsi="Times New Roman"/>
          <w:szCs w:val="24"/>
        </w:rPr>
        <w:t>ēdināšanas maksu (4-reizējs ēdināšanas pakalpojums dienā) Sociālās aprūpes centra klientam;</w:t>
      </w:r>
    </w:p>
    <w:p w14:paraId="1C0AB373" w14:textId="77777777" w:rsidR="002A1251" w:rsidRPr="00BC378E" w:rsidRDefault="002A1251" w:rsidP="00981A83">
      <w:pPr>
        <w:pStyle w:val="Sarakstarindkopa"/>
        <w:numPr>
          <w:ilvl w:val="1"/>
          <w:numId w:val="14"/>
        </w:numPr>
        <w:jc w:val="both"/>
        <w:rPr>
          <w:rFonts w:ascii="Times New Roman" w:hAnsi="Times New Roman"/>
          <w:szCs w:val="24"/>
        </w:rPr>
      </w:pPr>
      <w:r w:rsidRPr="00BC378E">
        <w:rPr>
          <w:rFonts w:ascii="Times New Roman" w:hAnsi="Times New Roman"/>
          <w:szCs w:val="24"/>
        </w:rPr>
        <w:t xml:space="preserve"> EUR 1,65 - ēdināšanas  maksu (1-reizējs ēdināšanas pakalpojums dienā) Dienas centra pieaugušai personai ar garīgās attīstības traucējumiem;</w:t>
      </w:r>
    </w:p>
    <w:p w14:paraId="6192F7E6" w14:textId="77777777" w:rsidR="002A1251" w:rsidRPr="00BC378E" w:rsidRDefault="002A1251" w:rsidP="00981A83">
      <w:pPr>
        <w:pStyle w:val="Sarakstarindkopa"/>
        <w:numPr>
          <w:ilvl w:val="1"/>
          <w:numId w:val="14"/>
        </w:numPr>
        <w:jc w:val="both"/>
        <w:rPr>
          <w:rFonts w:ascii="Times New Roman" w:hAnsi="Times New Roman"/>
          <w:szCs w:val="24"/>
        </w:rPr>
      </w:pPr>
      <w:r w:rsidRPr="00BC378E">
        <w:rPr>
          <w:rFonts w:ascii="Times New Roman" w:hAnsi="Times New Roman"/>
          <w:szCs w:val="24"/>
        </w:rPr>
        <w:t>EUR 1,65 - ēdināšanas  maksu (1-reizējs ēdināšanas pakalpojums dienā) Olaines novada pašvaldības aģentūras “Olaines sociālais dienests” darbiniekam;</w:t>
      </w:r>
    </w:p>
    <w:p w14:paraId="5E3D2A70" w14:textId="77777777" w:rsidR="002A1251" w:rsidRPr="002A1251" w:rsidRDefault="002A1251" w:rsidP="00981A83">
      <w:pPr>
        <w:pStyle w:val="Sarakstarindkopa"/>
        <w:numPr>
          <w:ilvl w:val="1"/>
          <w:numId w:val="14"/>
        </w:numPr>
        <w:jc w:val="both"/>
        <w:rPr>
          <w:rFonts w:ascii="Times New Roman" w:hAnsi="Times New Roman"/>
          <w:szCs w:val="24"/>
        </w:rPr>
      </w:pPr>
      <w:r w:rsidRPr="002A1251">
        <w:rPr>
          <w:rFonts w:ascii="Times New Roman" w:hAnsi="Times New Roman"/>
          <w:szCs w:val="24"/>
        </w:rPr>
        <w:t xml:space="preserve"> EUR 0,90 - zupas virtuves pakalpojumu (1-reizējs ēdināšanas pakalpojums dienā).</w:t>
      </w:r>
    </w:p>
    <w:p w14:paraId="6B91FC80" w14:textId="77777777" w:rsidR="002A1251" w:rsidRPr="002A1251" w:rsidRDefault="002A1251" w:rsidP="00981A83">
      <w:pPr>
        <w:pStyle w:val="Sarakstarindkopa"/>
        <w:numPr>
          <w:ilvl w:val="0"/>
          <w:numId w:val="14"/>
        </w:numPr>
        <w:jc w:val="both"/>
        <w:rPr>
          <w:rFonts w:ascii="Times New Roman" w:hAnsi="Times New Roman"/>
          <w:szCs w:val="24"/>
        </w:rPr>
      </w:pPr>
      <w:r w:rsidRPr="002A1251">
        <w:rPr>
          <w:rFonts w:ascii="Times New Roman" w:hAnsi="Times New Roman"/>
          <w:szCs w:val="24"/>
        </w:rPr>
        <w:t>Lēmums stājas spēkā nākamajā dienā pēc Olaines novada pašvaldības domes 2023.gada 29.decembra saistošo noteikumu Nr.SN__/2023 “Par Olaines novada pašvaldības aģentūras “Olaines sociālais dienests” maksas pakalpojumiem” izsludināšanas oficiālajā izdevumā “Latvijas Vēstnesis”.</w:t>
      </w:r>
    </w:p>
    <w:p w14:paraId="5A90B754" w14:textId="77777777" w:rsidR="002A1251" w:rsidRPr="002A1251" w:rsidRDefault="002A1251" w:rsidP="002A1251">
      <w:pPr>
        <w:jc w:val="both"/>
        <w:rPr>
          <w:rFonts w:ascii="Times New Roman" w:hAnsi="Times New Roman"/>
          <w:bCs/>
          <w:szCs w:val="24"/>
        </w:rPr>
      </w:pPr>
    </w:p>
    <w:p w14:paraId="7CD60307" w14:textId="77777777" w:rsidR="002A1251" w:rsidRPr="002A1251" w:rsidRDefault="002A1251" w:rsidP="002A1251">
      <w:pPr>
        <w:jc w:val="both"/>
        <w:rPr>
          <w:rFonts w:ascii="Times New Roman" w:hAnsi="Times New Roman"/>
          <w:szCs w:val="24"/>
        </w:rPr>
      </w:pPr>
      <w:r w:rsidRPr="002A1251">
        <w:rPr>
          <w:rFonts w:ascii="Times New Roman" w:hAnsi="Times New Roman"/>
          <w:szCs w:val="24"/>
        </w:rPr>
        <w:t>Priekšsēdētājs</w:t>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r>
      <w:r w:rsidRPr="002A1251">
        <w:rPr>
          <w:rFonts w:ascii="Times New Roman" w:hAnsi="Times New Roman"/>
          <w:szCs w:val="24"/>
        </w:rPr>
        <w:tab/>
        <w:t>A. Bergs</w:t>
      </w:r>
    </w:p>
    <w:p w14:paraId="393F2ADD" w14:textId="77777777" w:rsidR="002A1251" w:rsidRPr="002A1251" w:rsidRDefault="002A1251" w:rsidP="002A1251">
      <w:pPr>
        <w:jc w:val="both"/>
        <w:rPr>
          <w:rFonts w:ascii="Times New Roman" w:hAnsi="Times New Roman"/>
          <w:szCs w:val="24"/>
        </w:rPr>
      </w:pPr>
    </w:p>
    <w:p w14:paraId="475C3BEC" w14:textId="77777777" w:rsidR="002A1251" w:rsidRPr="002A1251" w:rsidRDefault="002A1251" w:rsidP="002A1251">
      <w:pPr>
        <w:jc w:val="both"/>
        <w:rPr>
          <w:rFonts w:ascii="Times New Roman" w:hAnsi="Times New Roman"/>
          <w:szCs w:val="24"/>
        </w:rPr>
      </w:pPr>
      <w:r w:rsidRPr="002A1251">
        <w:rPr>
          <w:rFonts w:ascii="Times New Roman" w:hAnsi="Times New Roman"/>
          <w:szCs w:val="24"/>
        </w:rPr>
        <w:t>Iesniedz: Sociālo, izglītības un kultūras jautājumu komiteja</w:t>
      </w:r>
    </w:p>
    <w:p w14:paraId="3873AC32" w14:textId="77777777" w:rsidR="002A1251" w:rsidRPr="002A1251" w:rsidRDefault="002A1251" w:rsidP="002A1251">
      <w:pPr>
        <w:jc w:val="both"/>
        <w:rPr>
          <w:rFonts w:ascii="Times New Roman" w:hAnsi="Times New Roman"/>
          <w:szCs w:val="24"/>
        </w:rPr>
      </w:pPr>
      <w:r w:rsidRPr="002A1251">
        <w:rPr>
          <w:rFonts w:ascii="Times New Roman" w:hAnsi="Times New Roman"/>
          <w:szCs w:val="24"/>
        </w:rPr>
        <w:t xml:space="preserve">               Finanšu komiteja</w:t>
      </w:r>
    </w:p>
    <w:p w14:paraId="48A1BD60" w14:textId="77777777" w:rsidR="002A1251" w:rsidRPr="002A1251" w:rsidRDefault="002A1251" w:rsidP="002A1251">
      <w:pPr>
        <w:pStyle w:val="Sarakstarindkopa"/>
        <w:ind w:left="0"/>
        <w:jc w:val="both"/>
        <w:rPr>
          <w:rFonts w:ascii="Times New Roman" w:hAnsi="Times New Roman"/>
          <w:szCs w:val="24"/>
        </w:rPr>
      </w:pPr>
      <w:r w:rsidRPr="002A1251">
        <w:rPr>
          <w:rFonts w:ascii="Times New Roman" w:hAnsi="Times New Roman"/>
          <w:szCs w:val="24"/>
        </w:rPr>
        <w:t>Sagatavoja: p/a “Olaines sociālais dienests” direktore A. Liepiņa</w:t>
      </w:r>
    </w:p>
    <w:p w14:paraId="7FEAE317" w14:textId="77777777" w:rsidR="002A1251" w:rsidRPr="0042002F" w:rsidRDefault="002A1251" w:rsidP="002A1251">
      <w:pPr>
        <w:jc w:val="both"/>
        <w:rPr>
          <w:rFonts w:ascii="Times New Roman" w:hAnsi="Times New Roman"/>
          <w:sz w:val="22"/>
          <w:szCs w:val="22"/>
        </w:rPr>
      </w:pPr>
    </w:p>
    <w:p w14:paraId="7116D3AD" w14:textId="77777777" w:rsidR="002A1251" w:rsidRPr="002A1251" w:rsidRDefault="002A1251" w:rsidP="002A1251">
      <w:pPr>
        <w:jc w:val="both"/>
        <w:rPr>
          <w:rFonts w:ascii="Times New Roman" w:hAnsi="Times New Roman"/>
          <w:szCs w:val="24"/>
        </w:rPr>
      </w:pPr>
      <w:r w:rsidRPr="002A1251">
        <w:rPr>
          <w:rFonts w:ascii="Times New Roman" w:hAnsi="Times New Roman"/>
          <w:szCs w:val="24"/>
        </w:rPr>
        <w:t>Lēmumu izsniegt:</w:t>
      </w:r>
    </w:p>
    <w:p w14:paraId="13C38A76" w14:textId="77777777" w:rsidR="002A1251" w:rsidRPr="002A1251" w:rsidRDefault="002A1251" w:rsidP="002A1251">
      <w:pPr>
        <w:jc w:val="both"/>
        <w:rPr>
          <w:rFonts w:ascii="Times New Roman" w:hAnsi="Times New Roman"/>
          <w:szCs w:val="24"/>
        </w:rPr>
      </w:pPr>
      <w:r w:rsidRPr="002A1251">
        <w:rPr>
          <w:rFonts w:ascii="Times New Roman" w:hAnsi="Times New Roman"/>
          <w:szCs w:val="24"/>
        </w:rPr>
        <w:t>p/a “Olaines sociālais dienests”</w:t>
      </w:r>
    </w:p>
    <w:p w14:paraId="4FA39906" w14:textId="77777777" w:rsidR="002A1251" w:rsidRPr="002A1251" w:rsidRDefault="002A1251" w:rsidP="002A1251">
      <w:pPr>
        <w:jc w:val="both"/>
        <w:rPr>
          <w:rFonts w:ascii="Times New Roman" w:hAnsi="Times New Roman"/>
          <w:szCs w:val="24"/>
        </w:rPr>
      </w:pPr>
      <w:r w:rsidRPr="002A1251">
        <w:rPr>
          <w:rFonts w:ascii="Times New Roman" w:hAnsi="Times New Roman"/>
          <w:szCs w:val="24"/>
        </w:rPr>
        <w:t>Finanšu un grāmatvedības nodaļai</w:t>
      </w:r>
    </w:p>
    <w:p w14:paraId="523251F2" w14:textId="77777777" w:rsidR="002A1251" w:rsidRDefault="002A1251" w:rsidP="002A1251">
      <w:pPr>
        <w:jc w:val="both"/>
        <w:rPr>
          <w:rFonts w:ascii="Times New Roman" w:hAnsi="Times New Roman"/>
          <w:szCs w:val="24"/>
        </w:rPr>
      </w:pPr>
      <w:r w:rsidRPr="002A1251">
        <w:rPr>
          <w:rFonts w:ascii="Times New Roman" w:hAnsi="Times New Roman"/>
          <w:szCs w:val="24"/>
        </w:rPr>
        <w:t>Kancelejai</w:t>
      </w:r>
    </w:p>
    <w:p w14:paraId="5AB066E6" w14:textId="77777777" w:rsidR="0042002F" w:rsidRPr="0042002F" w:rsidRDefault="0042002F" w:rsidP="0042002F">
      <w:pPr>
        <w:spacing w:line="259" w:lineRule="auto"/>
        <w:jc w:val="center"/>
        <w:rPr>
          <w:rFonts w:ascii="Times New Roman" w:eastAsiaTheme="minorHAnsi" w:hAnsi="Times New Roman"/>
          <w:szCs w:val="24"/>
        </w:rPr>
      </w:pPr>
      <w:r w:rsidRPr="0042002F">
        <w:rPr>
          <w:rFonts w:ascii="Times New Roman" w:eastAsiaTheme="minorHAnsi" w:hAnsi="Times New Roman"/>
          <w:szCs w:val="24"/>
        </w:rPr>
        <w:lastRenderedPageBreak/>
        <w:t>Lēmuma projekts</w:t>
      </w:r>
    </w:p>
    <w:p w14:paraId="3C687D84" w14:textId="77777777" w:rsidR="0042002F" w:rsidRPr="0042002F" w:rsidRDefault="0042002F" w:rsidP="0042002F">
      <w:pPr>
        <w:spacing w:line="259" w:lineRule="auto"/>
        <w:jc w:val="center"/>
        <w:rPr>
          <w:rFonts w:ascii="Times New Roman" w:eastAsiaTheme="minorHAnsi" w:hAnsi="Times New Roman"/>
          <w:szCs w:val="24"/>
        </w:rPr>
      </w:pPr>
      <w:r w:rsidRPr="0042002F">
        <w:rPr>
          <w:rFonts w:ascii="Times New Roman" w:eastAsiaTheme="minorHAnsi" w:hAnsi="Times New Roman"/>
          <w:szCs w:val="24"/>
        </w:rPr>
        <w:t>Olainē</w:t>
      </w:r>
    </w:p>
    <w:p w14:paraId="0FA40361" w14:textId="77777777" w:rsidR="0042002F" w:rsidRPr="0042002F" w:rsidRDefault="0042002F" w:rsidP="0042002F">
      <w:pPr>
        <w:spacing w:after="160" w:line="259" w:lineRule="auto"/>
        <w:rPr>
          <w:rFonts w:ascii="Times New Roman" w:eastAsiaTheme="minorHAnsi" w:hAnsi="Times New Roman"/>
          <w:szCs w:val="24"/>
        </w:rPr>
      </w:pPr>
      <w:r w:rsidRPr="0042002F">
        <w:rPr>
          <w:rFonts w:ascii="Times New Roman" w:eastAsiaTheme="minorHAnsi" w:hAnsi="Times New Roman"/>
          <w:szCs w:val="24"/>
        </w:rPr>
        <w:t>2023. gada 29. decembrī</w:t>
      </w:r>
      <w:r w:rsidRPr="0042002F">
        <w:rPr>
          <w:rFonts w:ascii="Times New Roman" w:eastAsiaTheme="minorHAnsi" w:hAnsi="Times New Roman"/>
          <w:szCs w:val="24"/>
        </w:rPr>
        <w:tab/>
      </w:r>
      <w:r w:rsidRPr="0042002F">
        <w:rPr>
          <w:rFonts w:ascii="Times New Roman" w:eastAsiaTheme="minorHAnsi" w:hAnsi="Times New Roman"/>
          <w:szCs w:val="24"/>
        </w:rPr>
        <w:tab/>
      </w:r>
      <w:r w:rsidRPr="0042002F">
        <w:rPr>
          <w:rFonts w:ascii="Times New Roman" w:eastAsiaTheme="minorHAnsi" w:hAnsi="Times New Roman"/>
          <w:szCs w:val="24"/>
        </w:rPr>
        <w:tab/>
      </w:r>
      <w:r w:rsidRPr="0042002F">
        <w:rPr>
          <w:rFonts w:ascii="Times New Roman" w:eastAsiaTheme="minorHAnsi" w:hAnsi="Times New Roman"/>
          <w:szCs w:val="24"/>
        </w:rPr>
        <w:tab/>
      </w:r>
      <w:r w:rsidRPr="0042002F">
        <w:rPr>
          <w:rFonts w:ascii="Times New Roman" w:eastAsiaTheme="minorHAnsi" w:hAnsi="Times New Roman"/>
          <w:szCs w:val="24"/>
        </w:rPr>
        <w:tab/>
      </w:r>
      <w:r w:rsidRPr="0042002F">
        <w:rPr>
          <w:rFonts w:ascii="Times New Roman" w:eastAsiaTheme="minorHAnsi" w:hAnsi="Times New Roman"/>
          <w:szCs w:val="24"/>
        </w:rPr>
        <w:tab/>
      </w:r>
      <w:r w:rsidRPr="0042002F">
        <w:rPr>
          <w:rFonts w:ascii="Times New Roman" w:eastAsiaTheme="minorHAnsi" w:hAnsi="Times New Roman"/>
          <w:szCs w:val="24"/>
        </w:rPr>
        <w:tab/>
      </w:r>
      <w:r w:rsidRPr="0042002F">
        <w:rPr>
          <w:rFonts w:ascii="Times New Roman" w:eastAsiaTheme="minorHAnsi" w:hAnsi="Times New Roman"/>
          <w:szCs w:val="24"/>
        </w:rPr>
        <w:tab/>
        <w:t>prot. Nr.13</w:t>
      </w:r>
    </w:p>
    <w:p w14:paraId="22224C39" w14:textId="77777777" w:rsidR="0042002F" w:rsidRPr="0042002F" w:rsidRDefault="0042002F" w:rsidP="0042002F">
      <w:pPr>
        <w:spacing w:after="120" w:line="300" w:lineRule="auto"/>
        <w:rPr>
          <w:rFonts w:ascii="Times New Roman" w:eastAsiaTheme="minorHAnsi" w:hAnsi="Times New Roman"/>
          <w:b/>
          <w:bCs/>
          <w:szCs w:val="24"/>
        </w:rPr>
      </w:pPr>
      <w:bookmarkStart w:id="27" w:name="_Hlk152699426"/>
      <w:r w:rsidRPr="0042002F">
        <w:rPr>
          <w:rFonts w:ascii="Times New Roman" w:eastAsiaTheme="minorHAnsi" w:hAnsi="Times New Roman"/>
          <w:b/>
          <w:bCs/>
          <w:szCs w:val="24"/>
        </w:rPr>
        <w:t>Par vēlēšanu iecirkņu saraksta apstiprināšanu Eiropas Parlamenta vēlēšanām</w:t>
      </w:r>
    </w:p>
    <w:p w14:paraId="18D2F216" w14:textId="77777777" w:rsidR="0042002F" w:rsidRPr="0042002F" w:rsidRDefault="0042002F" w:rsidP="0042002F">
      <w:pPr>
        <w:ind w:left="-142" w:firstLine="502"/>
        <w:jc w:val="both"/>
        <w:rPr>
          <w:rFonts w:ascii="Times New Roman" w:eastAsiaTheme="minorHAnsi" w:hAnsi="Times New Roman"/>
          <w:szCs w:val="24"/>
        </w:rPr>
      </w:pPr>
      <w:r w:rsidRPr="0042002F">
        <w:rPr>
          <w:rFonts w:ascii="Times New Roman" w:eastAsiaTheme="minorHAnsi" w:hAnsi="Times New Roman"/>
          <w:szCs w:val="24"/>
        </w:rPr>
        <w:t>Olaines novada pašvaldībā 2023.gada 9.oktobrī saņemts Centrālās vēlēšanu komisijas 2023.gada 4.oktobra raksts Nr. 02-01.7/205, Nr. 02-01.21-204 “Par vēlēšanu iecirkņu saraksta apstiprināšanu Eiropas Parlamenta vēlēšanām” (reģ.Nr.ONP/1.12./23/6774-SD), kurā Centrālās vēlēšanu komisija informē Olaines novada pašvaldību, ka 2024.gada 8.jūnijā Latvijā notiks kārtējās Eiropas Parlamenta vēlēšanas. Lai laikus tām sagatavotos, Centrālā vēlēšanu komisija lūdz pašvaldību domes līdz 2023.gada 29.decembrim apzināt un iesniegt Centrālajai vēlēšanu komisijai apstiprināšanai vēlēšanu iecirkņu sarakstu.</w:t>
      </w:r>
    </w:p>
    <w:p w14:paraId="6F9E057D" w14:textId="77777777" w:rsidR="0042002F" w:rsidRPr="0042002F" w:rsidRDefault="0042002F" w:rsidP="0042002F">
      <w:pPr>
        <w:ind w:left="-142" w:firstLine="502"/>
        <w:jc w:val="both"/>
        <w:rPr>
          <w:rFonts w:ascii="Times New Roman" w:eastAsiaTheme="minorHAnsi" w:hAnsi="Times New Roman"/>
          <w:szCs w:val="24"/>
        </w:rPr>
      </w:pPr>
      <w:r w:rsidRPr="0042002F">
        <w:rPr>
          <w:rFonts w:ascii="Times New Roman" w:eastAsiaTheme="minorHAnsi" w:hAnsi="Times New Roman"/>
          <w:szCs w:val="24"/>
        </w:rPr>
        <w:t>Pašvaldību likuma 10.panta pirmās daļas 20.punkts nosaka, ka dome ir tiesīga izlemt ikvienu pašvaldības kompetences jautājumu. Tikai domes kompetencē ir Centrālās vēlēšanas komisijas noteiktajā kārtībā pieņemt lēmumus, kas saistīti ar vēlēšanu un tautas nobalsošanas organizēšanu.</w:t>
      </w:r>
    </w:p>
    <w:p w14:paraId="1C4581E6" w14:textId="77777777" w:rsidR="0042002F" w:rsidRPr="0042002F" w:rsidRDefault="0042002F" w:rsidP="0042002F">
      <w:pPr>
        <w:ind w:left="-142" w:firstLine="502"/>
        <w:jc w:val="both"/>
        <w:rPr>
          <w:rFonts w:ascii="Times New Roman" w:eastAsiaTheme="minorHAnsi" w:hAnsi="Times New Roman"/>
          <w:szCs w:val="24"/>
        </w:rPr>
      </w:pPr>
      <w:r w:rsidRPr="0042002F">
        <w:rPr>
          <w:rFonts w:ascii="Times New Roman" w:eastAsiaTheme="minorHAnsi" w:hAnsi="Times New Roman"/>
          <w:szCs w:val="24"/>
        </w:rPr>
        <w:t>Sagatavojot pašvaldības vēlēšanu iecirkņu sarakstu Centrālajai vēlēšanu komisijai apstiprināšanai, Centrālās vēlēšanu komisija lūdz tajā iekļaut visus pašvaldības iecirkņus – gan tos, kas tikuši apstiprināti jau iepriekš un kurus nav plānots mainīt, gan iecirkņus, kas tika izveidoti no jauna, norādot ziņas: vēlēšanu iecirkņa numurs (ja ir jau iepriekš piešķirts), vēlēšanu iecirkņa precīzs nosaukums un adrese, pieejams vai nav pieejams vēlētājiem ar kustību traucējumiem.</w:t>
      </w:r>
    </w:p>
    <w:p w14:paraId="31952734" w14:textId="77777777" w:rsidR="0042002F" w:rsidRPr="0042002F" w:rsidRDefault="0042002F" w:rsidP="0042002F">
      <w:pPr>
        <w:ind w:left="-142" w:firstLine="502"/>
        <w:jc w:val="both"/>
        <w:rPr>
          <w:rFonts w:ascii="Times New Roman" w:eastAsiaTheme="minorHAnsi" w:hAnsi="Times New Roman"/>
          <w:szCs w:val="24"/>
        </w:rPr>
      </w:pPr>
      <w:r w:rsidRPr="0042002F">
        <w:rPr>
          <w:rFonts w:ascii="Times New Roman" w:eastAsiaTheme="minorHAnsi" w:hAnsi="Times New Roman"/>
          <w:szCs w:val="24"/>
        </w:rPr>
        <w:t xml:space="preserve">Pamatojoties uz Pašvaldību likuma 10.panta pirmās daļas 20.punktu un Pašvaldības vēlēšanu komisiju un vēlēšanu iecirkņu komisiju likuma 1.panta trešo daļu, </w:t>
      </w:r>
      <w:r w:rsidRPr="0042002F">
        <w:rPr>
          <w:rFonts w:ascii="Times New Roman" w:eastAsiaTheme="minorHAnsi" w:hAnsi="Times New Roman"/>
          <w:b/>
          <w:bCs/>
          <w:szCs w:val="24"/>
        </w:rPr>
        <w:t>dome nolemj</w:t>
      </w:r>
      <w:r w:rsidRPr="0042002F">
        <w:rPr>
          <w:rFonts w:ascii="Times New Roman" w:eastAsiaTheme="minorHAnsi" w:hAnsi="Times New Roman"/>
          <w:szCs w:val="24"/>
        </w:rPr>
        <w:t>:</w:t>
      </w:r>
    </w:p>
    <w:p w14:paraId="420DB6C7" w14:textId="77777777" w:rsidR="0042002F" w:rsidRPr="0042002F" w:rsidRDefault="0042002F" w:rsidP="0042002F">
      <w:pPr>
        <w:ind w:firstLine="720"/>
        <w:jc w:val="both"/>
        <w:rPr>
          <w:rFonts w:ascii="Times New Roman" w:eastAsiaTheme="minorHAnsi" w:hAnsi="Times New Roman"/>
          <w:szCs w:val="24"/>
        </w:rPr>
      </w:pPr>
    </w:p>
    <w:p w14:paraId="2329D5AC" w14:textId="77777777" w:rsidR="0042002F" w:rsidRPr="0042002F" w:rsidRDefault="0042002F" w:rsidP="00981A83">
      <w:pPr>
        <w:numPr>
          <w:ilvl w:val="0"/>
          <w:numId w:val="15"/>
        </w:numPr>
        <w:spacing w:after="160" w:line="259" w:lineRule="auto"/>
        <w:contextualSpacing/>
        <w:jc w:val="both"/>
        <w:rPr>
          <w:rFonts w:ascii="Times New Roman" w:eastAsiaTheme="minorHAnsi" w:hAnsi="Times New Roman"/>
          <w:szCs w:val="24"/>
        </w:rPr>
      </w:pPr>
      <w:r w:rsidRPr="0042002F">
        <w:rPr>
          <w:rFonts w:ascii="Times New Roman" w:eastAsiaTheme="minorHAnsi" w:hAnsi="Times New Roman"/>
          <w:szCs w:val="24"/>
        </w:rPr>
        <w:t>Apstiprināt šādus vēlēšanu iecirkņus Olaines novadā:</w:t>
      </w:r>
    </w:p>
    <w:p w14:paraId="16F6F81C" w14:textId="77777777" w:rsidR="0042002F" w:rsidRPr="0042002F" w:rsidRDefault="0042002F" w:rsidP="0042002F">
      <w:pPr>
        <w:ind w:firstLine="720"/>
        <w:jc w:val="both"/>
        <w:rPr>
          <w:rFonts w:ascii="Times New Roman" w:eastAsiaTheme="minorHAnsi" w:hAnsi="Times New Roman"/>
          <w:szCs w:val="24"/>
        </w:rPr>
      </w:pPr>
    </w:p>
    <w:tbl>
      <w:tblPr>
        <w:tblW w:w="9776" w:type="dxa"/>
        <w:tblLook w:val="04A0" w:firstRow="1" w:lastRow="0" w:firstColumn="1" w:lastColumn="0" w:noHBand="0" w:noVBand="1"/>
      </w:tblPr>
      <w:tblGrid>
        <w:gridCol w:w="943"/>
        <w:gridCol w:w="1083"/>
        <w:gridCol w:w="3155"/>
        <w:gridCol w:w="2855"/>
        <w:gridCol w:w="1740"/>
      </w:tblGrid>
      <w:tr w:rsidR="0042002F" w:rsidRPr="0042002F" w14:paraId="7E51DAAD" w14:textId="77777777" w:rsidTr="00290BEC">
        <w:trPr>
          <w:trHeight w:val="600"/>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90EBC" w14:textId="77777777" w:rsidR="0042002F" w:rsidRPr="0042002F" w:rsidRDefault="0042002F" w:rsidP="0042002F">
            <w:pPr>
              <w:jc w:val="center"/>
              <w:rPr>
                <w:rFonts w:ascii="Times New Roman" w:hAnsi="Times New Roman"/>
                <w:b/>
                <w:bCs/>
                <w:color w:val="000000"/>
                <w:szCs w:val="24"/>
                <w:lang w:eastAsia="lv-LV"/>
              </w:rPr>
            </w:pPr>
            <w:r w:rsidRPr="0042002F">
              <w:rPr>
                <w:rFonts w:ascii="Times New Roman" w:hAnsi="Times New Roman"/>
                <w:b/>
                <w:bCs/>
                <w:color w:val="000000"/>
                <w:szCs w:val="24"/>
                <w:lang w:eastAsia="lv-LV"/>
              </w:rPr>
              <w:t>Nr.p.k.</w:t>
            </w:r>
          </w:p>
          <w:p w14:paraId="59D6FD7D" w14:textId="77777777" w:rsidR="0042002F" w:rsidRPr="0042002F" w:rsidRDefault="0042002F" w:rsidP="0042002F">
            <w:pPr>
              <w:jc w:val="center"/>
              <w:rPr>
                <w:rFonts w:ascii="Times New Roman" w:hAnsi="Times New Roman"/>
                <w:b/>
                <w:bCs/>
                <w:color w:val="000000"/>
                <w:szCs w:val="24"/>
                <w:lang w:eastAsia="lv-LV"/>
              </w:rPr>
            </w:pPr>
          </w:p>
        </w:tc>
        <w:tc>
          <w:tcPr>
            <w:tcW w:w="1033" w:type="dxa"/>
            <w:tcBorders>
              <w:top w:val="single" w:sz="4" w:space="0" w:color="auto"/>
              <w:left w:val="nil"/>
              <w:bottom w:val="single" w:sz="4" w:space="0" w:color="auto"/>
              <w:right w:val="single" w:sz="4" w:space="0" w:color="auto"/>
            </w:tcBorders>
            <w:shd w:val="clear" w:color="auto" w:fill="auto"/>
            <w:vAlign w:val="bottom"/>
            <w:hideMark/>
          </w:tcPr>
          <w:p w14:paraId="27C79148" w14:textId="77777777" w:rsidR="0042002F" w:rsidRPr="0042002F" w:rsidRDefault="0042002F" w:rsidP="0042002F">
            <w:pPr>
              <w:jc w:val="center"/>
              <w:rPr>
                <w:rFonts w:ascii="Times New Roman" w:hAnsi="Times New Roman"/>
                <w:b/>
                <w:bCs/>
                <w:color w:val="000000"/>
                <w:szCs w:val="24"/>
                <w:lang w:eastAsia="lv-LV"/>
              </w:rPr>
            </w:pPr>
            <w:r w:rsidRPr="0042002F">
              <w:rPr>
                <w:rFonts w:ascii="Times New Roman" w:hAnsi="Times New Roman"/>
                <w:b/>
                <w:bCs/>
                <w:color w:val="000000"/>
                <w:szCs w:val="24"/>
                <w:lang w:eastAsia="lv-LV"/>
              </w:rPr>
              <w:t>Iecirkņa numurs</w:t>
            </w:r>
          </w:p>
          <w:p w14:paraId="2E1D4E13" w14:textId="77777777" w:rsidR="0042002F" w:rsidRPr="0042002F" w:rsidRDefault="0042002F" w:rsidP="0042002F">
            <w:pPr>
              <w:jc w:val="center"/>
              <w:rPr>
                <w:rFonts w:ascii="Times New Roman" w:hAnsi="Times New Roman"/>
                <w:b/>
                <w:bCs/>
                <w:color w:val="000000"/>
                <w:szCs w:val="24"/>
                <w:lang w:eastAsia="lv-LV"/>
              </w:rPr>
            </w:pPr>
          </w:p>
        </w:tc>
        <w:tc>
          <w:tcPr>
            <w:tcW w:w="3155" w:type="dxa"/>
            <w:tcBorders>
              <w:top w:val="single" w:sz="4" w:space="0" w:color="auto"/>
              <w:left w:val="nil"/>
              <w:bottom w:val="single" w:sz="4" w:space="0" w:color="auto"/>
              <w:right w:val="single" w:sz="4" w:space="0" w:color="auto"/>
            </w:tcBorders>
            <w:shd w:val="clear" w:color="auto" w:fill="auto"/>
            <w:noWrap/>
            <w:vAlign w:val="bottom"/>
            <w:hideMark/>
          </w:tcPr>
          <w:p w14:paraId="3548FD5A" w14:textId="77777777" w:rsidR="0042002F" w:rsidRPr="0042002F" w:rsidRDefault="0042002F" w:rsidP="0042002F">
            <w:pPr>
              <w:jc w:val="center"/>
              <w:rPr>
                <w:rFonts w:ascii="Times New Roman" w:hAnsi="Times New Roman"/>
                <w:b/>
                <w:bCs/>
                <w:color w:val="000000"/>
                <w:szCs w:val="24"/>
                <w:lang w:eastAsia="lv-LV"/>
              </w:rPr>
            </w:pPr>
            <w:r w:rsidRPr="0042002F">
              <w:rPr>
                <w:rFonts w:ascii="Times New Roman" w:hAnsi="Times New Roman"/>
                <w:b/>
                <w:bCs/>
                <w:color w:val="000000"/>
                <w:szCs w:val="24"/>
                <w:lang w:eastAsia="lv-LV"/>
              </w:rPr>
              <w:t>Iecirkņa nosaukums</w:t>
            </w:r>
          </w:p>
          <w:p w14:paraId="4C2C465A" w14:textId="77777777" w:rsidR="0042002F" w:rsidRPr="0042002F" w:rsidRDefault="0042002F" w:rsidP="0042002F">
            <w:pPr>
              <w:jc w:val="center"/>
              <w:rPr>
                <w:rFonts w:ascii="Times New Roman" w:hAnsi="Times New Roman"/>
                <w:b/>
                <w:bCs/>
                <w:color w:val="000000"/>
                <w:szCs w:val="24"/>
                <w:lang w:eastAsia="lv-LV"/>
              </w:rPr>
            </w:pPr>
          </w:p>
        </w:tc>
        <w:tc>
          <w:tcPr>
            <w:tcW w:w="2855" w:type="dxa"/>
            <w:tcBorders>
              <w:top w:val="single" w:sz="4" w:space="0" w:color="auto"/>
              <w:left w:val="nil"/>
              <w:bottom w:val="single" w:sz="4" w:space="0" w:color="auto"/>
              <w:right w:val="single" w:sz="4" w:space="0" w:color="auto"/>
            </w:tcBorders>
            <w:shd w:val="clear" w:color="auto" w:fill="auto"/>
            <w:noWrap/>
            <w:vAlign w:val="bottom"/>
            <w:hideMark/>
          </w:tcPr>
          <w:p w14:paraId="5993D0AC" w14:textId="77777777" w:rsidR="0042002F" w:rsidRPr="0042002F" w:rsidRDefault="0042002F" w:rsidP="0042002F">
            <w:pPr>
              <w:jc w:val="center"/>
              <w:rPr>
                <w:rFonts w:ascii="Times New Roman" w:hAnsi="Times New Roman"/>
                <w:b/>
                <w:bCs/>
                <w:color w:val="000000"/>
                <w:szCs w:val="24"/>
                <w:lang w:eastAsia="lv-LV"/>
              </w:rPr>
            </w:pPr>
            <w:r w:rsidRPr="0042002F">
              <w:rPr>
                <w:rFonts w:ascii="Times New Roman" w:hAnsi="Times New Roman"/>
                <w:b/>
                <w:bCs/>
                <w:color w:val="000000"/>
                <w:szCs w:val="24"/>
                <w:lang w:eastAsia="lv-LV"/>
              </w:rPr>
              <w:t>Adrese</w:t>
            </w:r>
          </w:p>
          <w:p w14:paraId="16B9387E" w14:textId="77777777" w:rsidR="0042002F" w:rsidRPr="0042002F" w:rsidRDefault="0042002F" w:rsidP="0042002F">
            <w:pPr>
              <w:jc w:val="center"/>
              <w:rPr>
                <w:rFonts w:ascii="Times New Roman" w:hAnsi="Times New Roman"/>
                <w:b/>
                <w:bCs/>
                <w:color w:val="000000"/>
                <w:szCs w:val="24"/>
                <w:lang w:eastAsia="lv-LV"/>
              </w:rPr>
            </w:pPr>
          </w:p>
        </w:tc>
        <w:tc>
          <w:tcPr>
            <w:tcW w:w="1843" w:type="dxa"/>
            <w:tcBorders>
              <w:top w:val="single" w:sz="4" w:space="0" w:color="auto"/>
              <w:left w:val="nil"/>
              <w:bottom w:val="single" w:sz="4" w:space="0" w:color="auto"/>
              <w:right w:val="single" w:sz="4" w:space="0" w:color="auto"/>
            </w:tcBorders>
          </w:tcPr>
          <w:p w14:paraId="5AB903BA" w14:textId="77777777" w:rsidR="0042002F" w:rsidRPr="0042002F" w:rsidRDefault="0042002F" w:rsidP="0042002F">
            <w:pPr>
              <w:jc w:val="center"/>
              <w:rPr>
                <w:rFonts w:ascii="Times New Roman" w:hAnsi="Times New Roman"/>
                <w:b/>
                <w:bCs/>
                <w:color w:val="000000"/>
                <w:szCs w:val="24"/>
                <w:lang w:eastAsia="lv-LV"/>
              </w:rPr>
            </w:pPr>
            <w:r w:rsidRPr="0042002F">
              <w:rPr>
                <w:rFonts w:ascii="Times New Roman" w:hAnsi="Times New Roman"/>
                <w:b/>
                <w:bCs/>
                <w:color w:val="000000"/>
                <w:szCs w:val="24"/>
                <w:lang w:eastAsia="lv-LV"/>
              </w:rPr>
              <w:t>Pieejams vēlētājiem ar</w:t>
            </w:r>
          </w:p>
          <w:p w14:paraId="06D0DB21" w14:textId="77777777" w:rsidR="0042002F" w:rsidRPr="0042002F" w:rsidRDefault="0042002F" w:rsidP="0042002F">
            <w:pPr>
              <w:jc w:val="center"/>
              <w:rPr>
                <w:rFonts w:ascii="Times New Roman" w:hAnsi="Times New Roman"/>
                <w:b/>
                <w:bCs/>
                <w:color w:val="000000"/>
                <w:szCs w:val="24"/>
                <w:lang w:eastAsia="lv-LV"/>
              </w:rPr>
            </w:pPr>
            <w:r w:rsidRPr="0042002F">
              <w:rPr>
                <w:rFonts w:ascii="Times New Roman" w:hAnsi="Times New Roman"/>
                <w:b/>
                <w:bCs/>
                <w:color w:val="000000"/>
                <w:szCs w:val="24"/>
                <w:lang w:eastAsia="lv-LV"/>
              </w:rPr>
              <w:t>kustību traucējumiem</w:t>
            </w:r>
          </w:p>
          <w:p w14:paraId="15732B53" w14:textId="77777777" w:rsidR="0042002F" w:rsidRPr="0042002F" w:rsidRDefault="0042002F" w:rsidP="0042002F">
            <w:pPr>
              <w:jc w:val="center"/>
              <w:rPr>
                <w:rFonts w:ascii="Times New Roman" w:hAnsi="Times New Roman"/>
                <w:b/>
                <w:bCs/>
                <w:color w:val="000000"/>
                <w:szCs w:val="24"/>
                <w:lang w:eastAsia="lv-LV"/>
              </w:rPr>
            </w:pPr>
          </w:p>
        </w:tc>
      </w:tr>
      <w:tr w:rsidR="0042002F" w:rsidRPr="0042002F" w14:paraId="38AF1B37" w14:textId="77777777" w:rsidTr="00290BEC">
        <w:trPr>
          <w:trHeight w:val="300"/>
        </w:trPr>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253F22A6" w14:textId="77777777" w:rsidR="0042002F" w:rsidRPr="0042002F" w:rsidRDefault="0042002F" w:rsidP="0042002F">
            <w:pPr>
              <w:jc w:val="right"/>
              <w:rPr>
                <w:rFonts w:ascii="Times New Roman" w:hAnsi="Times New Roman"/>
                <w:color w:val="000000"/>
                <w:szCs w:val="24"/>
                <w:lang w:eastAsia="lv-LV"/>
              </w:rPr>
            </w:pPr>
            <w:r w:rsidRPr="0042002F">
              <w:rPr>
                <w:rFonts w:ascii="Times New Roman" w:hAnsi="Times New Roman"/>
                <w:color w:val="000000"/>
                <w:szCs w:val="24"/>
                <w:lang w:eastAsia="lv-LV"/>
              </w:rPr>
              <w:t>1.</w:t>
            </w:r>
          </w:p>
        </w:tc>
        <w:tc>
          <w:tcPr>
            <w:tcW w:w="1033" w:type="dxa"/>
            <w:tcBorders>
              <w:top w:val="nil"/>
              <w:left w:val="nil"/>
              <w:bottom w:val="single" w:sz="4" w:space="0" w:color="auto"/>
              <w:right w:val="single" w:sz="4" w:space="0" w:color="auto"/>
            </w:tcBorders>
            <w:shd w:val="clear" w:color="auto" w:fill="auto"/>
            <w:noWrap/>
            <w:vAlign w:val="bottom"/>
            <w:hideMark/>
          </w:tcPr>
          <w:p w14:paraId="02210144"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763</w:t>
            </w:r>
          </w:p>
        </w:tc>
        <w:tc>
          <w:tcPr>
            <w:tcW w:w="3155" w:type="dxa"/>
            <w:tcBorders>
              <w:top w:val="nil"/>
              <w:left w:val="nil"/>
              <w:bottom w:val="single" w:sz="4" w:space="0" w:color="auto"/>
              <w:right w:val="single" w:sz="4" w:space="0" w:color="auto"/>
            </w:tcBorders>
            <w:shd w:val="clear" w:color="auto" w:fill="auto"/>
            <w:noWrap/>
            <w:vAlign w:val="bottom"/>
            <w:hideMark/>
          </w:tcPr>
          <w:p w14:paraId="473A41B4" w14:textId="075524EA"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Olaines Kultūras nams</w:t>
            </w:r>
          </w:p>
        </w:tc>
        <w:tc>
          <w:tcPr>
            <w:tcW w:w="2855" w:type="dxa"/>
            <w:tcBorders>
              <w:top w:val="nil"/>
              <w:left w:val="nil"/>
              <w:bottom w:val="single" w:sz="4" w:space="0" w:color="auto"/>
              <w:right w:val="single" w:sz="4" w:space="0" w:color="auto"/>
            </w:tcBorders>
            <w:shd w:val="clear" w:color="auto" w:fill="auto"/>
            <w:noWrap/>
            <w:vAlign w:val="bottom"/>
            <w:hideMark/>
          </w:tcPr>
          <w:p w14:paraId="20F7727B"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Zeiferta iela 11, Olaine, Olaines nov.</w:t>
            </w:r>
          </w:p>
        </w:tc>
        <w:tc>
          <w:tcPr>
            <w:tcW w:w="1843" w:type="dxa"/>
            <w:tcBorders>
              <w:top w:val="nil"/>
              <w:left w:val="nil"/>
              <w:bottom w:val="single" w:sz="4" w:space="0" w:color="auto"/>
              <w:right w:val="single" w:sz="4" w:space="0" w:color="auto"/>
            </w:tcBorders>
          </w:tcPr>
          <w:p w14:paraId="4FEFAC3A"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Jā</w:t>
            </w:r>
          </w:p>
        </w:tc>
      </w:tr>
      <w:tr w:rsidR="0042002F" w:rsidRPr="0042002F" w14:paraId="7A443B12" w14:textId="77777777" w:rsidTr="00290BEC">
        <w:trPr>
          <w:trHeight w:val="300"/>
        </w:trPr>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30B3E745" w14:textId="77777777" w:rsidR="0042002F" w:rsidRPr="0042002F" w:rsidRDefault="0042002F" w:rsidP="0042002F">
            <w:pPr>
              <w:jc w:val="right"/>
              <w:rPr>
                <w:rFonts w:ascii="Times New Roman" w:hAnsi="Times New Roman"/>
                <w:color w:val="000000"/>
                <w:szCs w:val="24"/>
                <w:lang w:eastAsia="lv-LV"/>
              </w:rPr>
            </w:pPr>
            <w:r w:rsidRPr="0042002F">
              <w:rPr>
                <w:rFonts w:ascii="Times New Roman" w:hAnsi="Times New Roman"/>
                <w:color w:val="000000"/>
                <w:szCs w:val="24"/>
                <w:lang w:eastAsia="lv-LV"/>
              </w:rPr>
              <w:t>2.</w:t>
            </w:r>
          </w:p>
        </w:tc>
        <w:tc>
          <w:tcPr>
            <w:tcW w:w="1033" w:type="dxa"/>
            <w:tcBorders>
              <w:top w:val="nil"/>
              <w:left w:val="nil"/>
              <w:bottom w:val="single" w:sz="4" w:space="0" w:color="auto"/>
              <w:right w:val="single" w:sz="4" w:space="0" w:color="auto"/>
            </w:tcBorders>
            <w:shd w:val="clear" w:color="auto" w:fill="auto"/>
            <w:noWrap/>
            <w:vAlign w:val="bottom"/>
            <w:hideMark/>
          </w:tcPr>
          <w:p w14:paraId="00BC1730"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764</w:t>
            </w:r>
          </w:p>
        </w:tc>
        <w:tc>
          <w:tcPr>
            <w:tcW w:w="3155" w:type="dxa"/>
            <w:tcBorders>
              <w:top w:val="nil"/>
              <w:left w:val="nil"/>
              <w:bottom w:val="single" w:sz="4" w:space="0" w:color="auto"/>
              <w:right w:val="single" w:sz="4" w:space="0" w:color="auto"/>
            </w:tcBorders>
            <w:shd w:val="clear" w:color="auto" w:fill="auto"/>
            <w:noWrap/>
            <w:vAlign w:val="bottom"/>
            <w:hideMark/>
          </w:tcPr>
          <w:p w14:paraId="4AD24D1A"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Olaines Sporta nams</w:t>
            </w:r>
          </w:p>
        </w:tc>
        <w:tc>
          <w:tcPr>
            <w:tcW w:w="2855" w:type="dxa"/>
            <w:tcBorders>
              <w:top w:val="nil"/>
              <w:left w:val="nil"/>
              <w:bottom w:val="single" w:sz="4" w:space="0" w:color="auto"/>
              <w:right w:val="single" w:sz="4" w:space="0" w:color="auto"/>
            </w:tcBorders>
            <w:shd w:val="clear" w:color="auto" w:fill="auto"/>
            <w:noWrap/>
            <w:vAlign w:val="bottom"/>
            <w:hideMark/>
          </w:tcPr>
          <w:p w14:paraId="00E4AEEC"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Zemgales iela 33A, Olaine, Olaines nov.</w:t>
            </w:r>
          </w:p>
        </w:tc>
        <w:tc>
          <w:tcPr>
            <w:tcW w:w="1843" w:type="dxa"/>
            <w:tcBorders>
              <w:top w:val="nil"/>
              <w:left w:val="nil"/>
              <w:bottom w:val="single" w:sz="4" w:space="0" w:color="auto"/>
              <w:right w:val="single" w:sz="4" w:space="0" w:color="auto"/>
            </w:tcBorders>
          </w:tcPr>
          <w:p w14:paraId="601755D2"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Jā</w:t>
            </w:r>
          </w:p>
        </w:tc>
      </w:tr>
      <w:tr w:rsidR="0042002F" w:rsidRPr="0042002F" w14:paraId="24851AC5" w14:textId="77777777" w:rsidTr="00290BEC">
        <w:trPr>
          <w:trHeight w:val="900"/>
        </w:trPr>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269B086B" w14:textId="77777777" w:rsidR="0042002F" w:rsidRPr="0042002F" w:rsidRDefault="0042002F" w:rsidP="0042002F">
            <w:pPr>
              <w:jc w:val="right"/>
              <w:rPr>
                <w:rFonts w:ascii="Times New Roman" w:hAnsi="Times New Roman"/>
                <w:color w:val="000000"/>
                <w:szCs w:val="24"/>
                <w:lang w:eastAsia="lv-LV"/>
              </w:rPr>
            </w:pPr>
            <w:r w:rsidRPr="0042002F">
              <w:rPr>
                <w:rFonts w:ascii="Times New Roman" w:hAnsi="Times New Roman"/>
                <w:color w:val="000000"/>
                <w:szCs w:val="24"/>
                <w:lang w:eastAsia="lv-LV"/>
              </w:rPr>
              <w:t>3.</w:t>
            </w:r>
          </w:p>
        </w:tc>
        <w:tc>
          <w:tcPr>
            <w:tcW w:w="1033" w:type="dxa"/>
            <w:tcBorders>
              <w:top w:val="nil"/>
              <w:left w:val="nil"/>
              <w:bottom w:val="single" w:sz="4" w:space="0" w:color="auto"/>
              <w:right w:val="single" w:sz="4" w:space="0" w:color="auto"/>
            </w:tcBorders>
            <w:shd w:val="clear" w:color="auto" w:fill="auto"/>
            <w:noWrap/>
            <w:vAlign w:val="bottom"/>
            <w:hideMark/>
          </w:tcPr>
          <w:p w14:paraId="249EB37C"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789</w:t>
            </w:r>
          </w:p>
        </w:tc>
        <w:tc>
          <w:tcPr>
            <w:tcW w:w="3155" w:type="dxa"/>
            <w:tcBorders>
              <w:top w:val="nil"/>
              <w:left w:val="nil"/>
              <w:bottom w:val="single" w:sz="4" w:space="0" w:color="auto"/>
              <w:right w:val="single" w:sz="4" w:space="0" w:color="auto"/>
            </w:tcBorders>
            <w:shd w:val="clear" w:color="auto" w:fill="auto"/>
            <w:vAlign w:val="bottom"/>
            <w:hideMark/>
          </w:tcPr>
          <w:p w14:paraId="775861E1"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Olaines novada pašvaldības aģentūras "Olaines sociālais dienests" klientu apkalpošanas centrs "Gaismas"</w:t>
            </w:r>
          </w:p>
        </w:tc>
        <w:tc>
          <w:tcPr>
            <w:tcW w:w="2855" w:type="dxa"/>
            <w:tcBorders>
              <w:top w:val="nil"/>
              <w:left w:val="nil"/>
              <w:bottom w:val="single" w:sz="4" w:space="0" w:color="auto"/>
              <w:right w:val="single" w:sz="4" w:space="0" w:color="auto"/>
            </w:tcBorders>
            <w:shd w:val="clear" w:color="auto" w:fill="auto"/>
            <w:noWrap/>
            <w:vAlign w:val="bottom"/>
            <w:hideMark/>
          </w:tcPr>
          <w:p w14:paraId="14AFD9AB"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Gaismas iela 6, Stūnīši, Olaines pag., Olaines nov.</w:t>
            </w:r>
          </w:p>
        </w:tc>
        <w:tc>
          <w:tcPr>
            <w:tcW w:w="1843" w:type="dxa"/>
            <w:tcBorders>
              <w:top w:val="nil"/>
              <w:left w:val="nil"/>
              <w:bottom w:val="single" w:sz="4" w:space="0" w:color="auto"/>
              <w:right w:val="single" w:sz="4" w:space="0" w:color="auto"/>
            </w:tcBorders>
          </w:tcPr>
          <w:p w14:paraId="393E425F"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Jā</w:t>
            </w:r>
          </w:p>
        </w:tc>
      </w:tr>
      <w:tr w:rsidR="0042002F" w:rsidRPr="0042002F" w14:paraId="6526D63E" w14:textId="77777777" w:rsidTr="00290BEC">
        <w:trPr>
          <w:trHeight w:val="300"/>
        </w:trPr>
        <w:tc>
          <w:tcPr>
            <w:tcW w:w="890" w:type="dxa"/>
            <w:tcBorders>
              <w:top w:val="nil"/>
              <w:left w:val="single" w:sz="4" w:space="0" w:color="auto"/>
              <w:bottom w:val="single" w:sz="4" w:space="0" w:color="auto"/>
              <w:right w:val="single" w:sz="4" w:space="0" w:color="auto"/>
            </w:tcBorders>
            <w:shd w:val="clear" w:color="auto" w:fill="auto"/>
            <w:noWrap/>
            <w:vAlign w:val="bottom"/>
            <w:hideMark/>
          </w:tcPr>
          <w:p w14:paraId="2160AC65" w14:textId="77777777" w:rsidR="0042002F" w:rsidRPr="0042002F" w:rsidRDefault="0042002F" w:rsidP="0042002F">
            <w:pPr>
              <w:jc w:val="right"/>
              <w:rPr>
                <w:rFonts w:ascii="Times New Roman" w:hAnsi="Times New Roman"/>
                <w:color w:val="000000"/>
                <w:szCs w:val="24"/>
                <w:lang w:eastAsia="lv-LV"/>
              </w:rPr>
            </w:pPr>
            <w:r w:rsidRPr="0042002F">
              <w:rPr>
                <w:rFonts w:ascii="Times New Roman" w:hAnsi="Times New Roman"/>
                <w:color w:val="000000"/>
                <w:szCs w:val="24"/>
                <w:lang w:eastAsia="lv-LV"/>
              </w:rPr>
              <w:t>4.</w:t>
            </w:r>
          </w:p>
        </w:tc>
        <w:tc>
          <w:tcPr>
            <w:tcW w:w="1033" w:type="dxa"/>
            <w:tcBorders>
              <w:top w:val="nil"/>
              <w:left w:val="nil"/>
              <w:bottom w:val="single" w:sz="4" w:space="0" w:color="auto"/>
              <w:right w:val="single" w:sz="4" w:space="0" w:color="auto"/>
            </w:tcBorders>
            <w:shd w:val="clear" w:color="auto" w:fill="auto"/>
            <w:noWrap/>
            <w:vAlign w:val="bottom"/>
            <w:hideMark/>
          </w:tcPr>
          <w:p w14:paraId="14C25458"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792</w:t>
            </w:r>
          </w:p>
        </w:tc>
        <w:tc>
          <w:tcPr>
            <w:tcW w:w="3155" w:type="dxa"/>
            <w:tcBorders>
              <w:top w:val="nil"/>
              <w:left w:val="nil"/>
              <w:bottom w:val="single" w:sz="4" w:space="0" w:color="auto"/>
              <w:right w:val="single" w:sz="4" w:space="0" w:color="auto"/>
            </w:tcBorders>
            <w:shd w:val="clear" w:color="auto" w:fill="auto"/>
            <w:noWrap/>
            <w:vAlign w:val="bottom"/>
            <w:hideMark/>
          </w:tcPr>
          <w:p w14:paraId="7E2A698A"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Jaunolaines Kultūras nams</w:t>
            </w:r>
          </w:p>
        </w:tc>
        <w:tc>
          <w:tcPr>
            <w:tcW w:w="2855" w:type="dxa"/>
            <w:tcBorders>
              <w:top w:val="nil"/>
              <w:left w:val="nil"/>
              <w:bottom w:val="single" w:sz="4" w:space="0" w:color="auto"/>
              <w:right w:val="single" w:sz="4" w:space="0" w:color="auto"/>
            </w:tcBorders>
            <w:shd w:val="clear" w:color="auto" w:fill="auto"/>
            <w:noWrap/>
            <w:vAlign w:val="bottom"/>
            <w:hideMark/>
          </w:tcPr>
          <w:p w14:paraId="3C1FCE77" w14:textId="77777777" w:rsidR="0042002F" w:rsidRPr="0042002F" w:rsidRDefault="0042002F" w:rsidP="0042002F">
            <w:pPr>
              <w:rPr>
                <w:rFonts w:ascii="Times New Roman" w:hAnsi="Times New Roman"/>
                <w:color w:val="000000"/>
                <w:szCs w:val="24"/>
                <w:lang w:eastAsia="lv-LV"/>
              </w:rPr>
            </w:pPr>
            <w:r w:rsidRPr="0042002F">
              <w:rPr>
                <w:rFonts w:ascii="Times New Roman" w:hAnsi="Times New Roman"/>
                <w:color w:val="000000"/>
                <w:szCs w:val="24"/>
                <w:lang w:eastAsia="lv-LV"/>
              </w:rPr>
              <w:t>Meža iela 2, Jaunolaine, Olaines pag., Olaines nov.</w:t>
            </w:r>
          </w:p>
        </w:tc>
        <w:tc>
          <w:tcPr>
            <w:tcW w:w="1843" w:type="dxa"/>
            <w:tcBorders>
              <w:top w:val="nil"/>
              <w:left w:val="nil"/>
              <w:bottom w:val="single" w:sz="4" w:space="0" w:color="auto"/>
              <w:right w:val="single" w:sz="4" w:space="0" w:color="auto"/>
            </w:tcBorders>
          </w:tcPr>
          <w:p w14:paraId="2B408479" w14:textId="77777777" w:rsidR="0042002F" w:rsidRPr="0042002F" w:rsidRDefault="0042002F" w:rsidP="0042002F">
            <w:pPr>
              <w:jc w:val="center"/>
              <w:rPr>
                <w:rFonts w:ascii="Times New Roman" w:hAnsi="Times New Roman"/>
                <w:color w:val="000000"/>
                <w:szCs w:val="24"/>
                <w:lang w:eastAsia="lv-LV"/>
              </w:rPr>
            </w:pPr>
            <w:r w:rsidRPr="0042002F">
              <w:rPr>
                <w:rFonts w:ascii="Times New Roman" w:hAnsi="Times New Roman"/>
                <w:color w:val="000000"/>
                <w:szCs w:val="24"/>
                <w:lang w:eastAsia="lv-LV"/>
              </w:rPr>
              <w:t>Jā</w:t>
            </w:r>
          </w:p>
        </w:tc>
      </w:tr>
    </w:tbl>
    <w:p w14:paraId="1DF602E2" w14:textId="77777777" w:rsidR="0042002F" w:rsidRPr="0042002F" w:rsidRDefault="0042002F" w:rsidP="0042002F">
      <w:pPr>
        <w:rPr>
          <w:rFonts w:ascii="Times New Roman" w:eastAsiaTheme="minorHAnsi" w:hAnsi="Times New Roman"/>
          <w:szCs w:val="24"/>
        </w:rPr>
      </w:pPr>
    </w:p>
    <w:p w14:paraId="01D96355" w14:textId="77777777" w:rsidR="0042002F" w:rsidRPr="0042002F" w:rsidRDefault="0042002F" w:rsidP="00981A83">
      <w:pPr>
        <w:numPr>
          <w:ilvl w:val="0"/>
          <w:numId w:val="15"/>
        </w:numPr>
        <w:spacing w:after="160" w:line="259" w:lineRule="auto"/>
        <w:contextualSpacing/>
        <w:jc w:val="both"/>
        <w:rPr>
          <w:rFonts w:ascii="Times New Roman" w:eastAsiaTheme="minorHAnsi" w:hAnsi="Times New Roman"/>
          <w:szCs w:val="24"/>
        </w:rPr>
      </w:pPr>
      <w:r w:rsidRPr="0042002F">
        <w:rPr>
          <w:rFonts w:ascii="Times New Roman" w:eastAsiaTheme="minorHAnsi" w:hAnsi="Times New Roman"/>
          <w:szCs w:val="24"/>
        </w:rPr>
        <w:t>Iesniegt Centrālajai vēlēšanu komisijai apstiprināšanai Olaines novada vēlēšanu iecirkņu sarakstu.</w:t>
      </w:r>
    </w:p>
    <w:p w14:paraId="0BC47572" w14:textId="77777777" w:rsidR="0042002F" w:rsidRPr="0042002F" w:rsidRDefault="0042002F" w:rsidP="0042002F">
      <w:pPr>
        <w:contextualSpacing/>
        <w:rPr>
          <w:rFonts w:ascii="Times New Roman" w:eastAsiaTheme="minorHAnsi" w:hAnsi="Times New Roman"/>
          <w:szCs w:val="24"/>
        </w:rPr>
      </w:pPr>
    </w:p>
    <w:p w14:paraId="0ADA476C"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Iesniedz: Finanšu komiteja</w:t>
      </w:r>
    </w:p>
    <w:p w14:paraId="72F2BCC2"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Sagatavoja: vēlēšanu komisijas sekretāre A.Ivašina</w:t>
      </w:r>
    </w:p>
    <w:p w14:paraId="65405ACF" w14:textId="77777777" w:rsidR="0042002F" w:rsidRPr="0042002F" w:rsidRDefault="0042002F" w:rsidP="0042002F">
      <w:pPr>
        <w:contextualSpacing/>
        <w:rPr>
          <w:rFonts w:ascii="Times New Roman" w:eastAsiaTheme="minorHAnsi" w:hAnsi="Times New Roman"/>
          <w:szCs w:val="24"/>
        </w:rPr>
      </w:pPr>
    </w:p>
    <w:p w14:paraId="70E8A591"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Lēmumu izsniegt:</w:t>
      </w:r>
    </w:p>
    <w:p w14:paraId="28249ADF"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Olaines novada vēlēšanu komisijai</w:t>
      </w:r>
    </w:p>
    <w:p w14:paraId="1F5625C5"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lastRenderedPageBreak/>
        <w:t>Centrālajai vēlēšanu komisijai</w:t>
      </w:r>
    </w:p>
    <w:p w14:paraId="46F3B85A"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Izpilddirektoram</w:t>
      </w:r>
    </w:p>
    <w:p w14:paraId="0EF440F8"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Kancelejai</w:t>
      </w:r>
    </w:p>
    <w:p w14:paraId="4B6D2FA0"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Olaines Kultūras centram</w:t>
      </w:r>
    </w:p>
    <w:p w14:paraId="36C8FC8B"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Olaines Sporta centram</w:t>
      </w:r>
    </w:p>
    <w:p w14:paraId="578D3E28" w14:textId="77777777" w:rsidR="0042002F" w:rsidRPr="0042002F" w:rsidRDefault="0042002F" w:rsidP="0042002F">
      <w:pPr>
        <w:contextualSpacing/>
        <w:rPr>
          <w:rFonts w:ascii="Times New Roman" w:eastAsiaTheme="minorHAnsi" w:hAnsi="Times New Roman"/>
          <w:szCs w:val="24"/>
        </w:rPr>
      </w:pPr>
      <w:r w:rsidRPr="0042002F">
        <w:rPr>
          <w:rFonts w:ascii="Times New Roman" w:eastAsiaTheme="minorHAnsi" w:hAnsi="Times New Roman"/>
          <w:szCs w:val="24"/>
        </w:rPr>
        <w:t>Olaines novada pašvaldības aģentūrai “Olaines sociālais dienests”</w:t>
      </w:r>
    </w:p>
    <w:bookmarkEnd w:id="27"/>
    <w:p w14:paraId="5095C738" w14:textId="754756A8" w:rsidR="0042002F" w:rsidRDefault="0042002F">
      <w:pPr>
        <w:spacing w:after="160" w:line="259" w:lineRule="auto"/>
        <w:rPr>
          <w:rFonts w:ascii="Times New Roman" w:hAnsi="Times New Roman"/>
          <w:szCs w:val="24"/>
        </w:rPr>
      </w:pPr>
      <w:r>
        <w:rPr>
          <w:rFonts w:ascii="Times New Roman" w:hAnsi="Times New Roman"/>
          <w:szCs w:val="24"/>
        </w:rPr>
        <w:br w:type="page"/>
      </w:r>
    </w:p>
    <w:p w14:paraId="485DAFDA" w14:textId="77777777" w:rsidR="0042002F" w:rsidRPr="00244233" w:rsidRDefault="0042002F" w:rsidP="0042002F">
      <w:pPr>
        <w:pStyle w:val="Bezatstarpm"/>
        <w:jc w:val="center"/>
      </w:pPr>
      <w:r w:rsidRPr="00244233">
        <w:lastRenderedPageBreak/>
        <w:t>Lēmuma projekts</w:t>
      </w:r>
    </w:p>
    <w:p w14:paraId="4D301ABB" w14:textId="77777777" w:rsidR="0042002F" w:rsidRPr="00244233" w:rsidRDefault="0042002F" w:rsidP="0042002F">
      <w:pPr>
        <w:ind w:right="44"/>
        <w:jc w:val="center"/>
        <w:rPr>
          <w:rFonts w:ascii="Times New Roman" w:hAnsi="Times New Roman"/>
          <w:szCs w:val="24"/>
        </w:rPr>
      </w:pPr>
      <w:r w:rsidRPr="00244233">
        <w:rPr>
          <w:rFonts w:ascii="Times New Roman" w:hAnsi="Times New Roman"/>
          <w:szCs w:val="24"/>
        </w:rPr>
        <w:t>Olainē</w:t>
      </w:r>
    </w:p>
    <w:p w14:paraId="497E5E49" w14:textId="77777777" w:rsidR="0042002F" w:rsidRPr="00244233" w:rsidRDefault="0042002F" w:rsidP="0042002F">
      <w:pPr>
        <w:tabs>
          <w:tab w:val="right" w:pos="0"/>
        </w:tabs>
        <w:ind w:right="-2"/>
        <w:jc w:val="both"/>
        <w:rPr>
          <w:rFonts w:ascii="Times New Roman" w:hAnsi="Times New Roman"/>
          <w:szCs w:val="24"/>
        </w:rPr>
      </w:pPr>
      <w:r w:rsidRPr="00244233">
        <w:rPr>
          <w:rFonts w:ascii="Times New Roman" w:hAnsi="Times New Roman"/>
          <w:szCs w:val="24"/>
        </w:rPr>
        <w:t>2023.gada 29.decembrī</w:t>
      </w:r>
      <w:r w:rsidRPr="00244233">
        <w:rPr>
          <w:rFonts w:ascii="Times New Roman" w:hAnsi="Times New Roman"/>
          <w:szCs w:val="24"/>
        </w:rPr>
        <w:tab/>
        <w:t xml:space="preserve">           </w:t>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t>Nr.13</w:t>
      </w:r>
    </w:p>
    <w:p w14:paraId="0FF3F502" w14:textId="77777777" w:rsidR="0042002F" w:rsidRPr="00244233" w:rsidRDefault="0042002F" w:rsidP="0042002F">
      <w:pPr>
        <w:tabs>
          <w:tab w:val="right" w:pos="0"/>
        </w:tabs>
        <w:ind w:right="-2"/>
        <w:jc w:val="both"/>
        <w:rPr>
          <w:rFonts w:ascii="Times New Roman" w:hAnsi="Times New Roman"/>
          <w:szCs w:val="24"/>
        </w:rPr>
      </w:pPr>
    </w:p>
    <w:p w14:paraId="1D0B0314" w14:textId="77777777" w:rsidR="0042002F" w:rsidRPr="00244233" w:rsidRDefault="0042002F" w:rsidP="0042002F">
      <w:pPr>
        <w:tabs>
          <w:tab w:val="right" w:pos="0"/>
        </w:tabs>
        <w:ind w:right="-2"/>
        <w:jc w:val="both"/>
        <w:rPr>
          <w:rFonts w:ascii="Times New Roman" w:hAnsi="Times New Roman"/>
          <w:szCs w:val="24"/>
        </w:rPr>
      </w:pPr>
    </w:p>
    <w:p w14:paraId="4A81D654" w14:textId="77777777" w:rsidR="0042002F" w:rsidRPr="00244233" w:rsidRDefault="0042002F" w:rsidP="0042002F">
      <w:pPr>
        <w:rPr>
          <w:rFonts w:ascii="Times New Roman" w:hAnsi="Times New Roman"/>
          <w:b/>
          <w:szCs w:val="24"/>
        </w:rPr>
      </w:pPr>
      <w:r w:rsidRPr="00244233">
        <w:rPr>
          <w:rFonts w:ascii="Times New Roman" w:eastAsia="Calibri" w:hAnsi="Times New Roman"/>
          <w:b/>
          <w:szCs w:val="24"/>
        </w:rPr>
        <w:t>Par bieži sastopamo derīgo izrakteņu ieguves atļauju smilts ieguvei atradnē  “Daugavas Pulpi” (</w:t>
      </w:r>
      <w:r w:rsidRPr="00244233">
        <w:rPr>
          <w:rFonts w:ascii="Times New Roman" w:hAnsi="Times New Roman"/>
          <w:b/>
          <w:szCs w:val="24"/>
        </w:rPr>
        <w:t>Olaines  pagastā)</w:t>
      </w:r>
    </w:p>
    <w:p w14:paraId="720839F7" w14:textId="77777777" w:rsidR="0042002F" w:rsidRPr="00244233" w:rsidRDefault="0042002F" w:rsidP="0042002F">
      <w:pPr>
        <w:rPr>
          <w:rFonts w:ascii="Times New Roman" w:hAnsi="Times New Roman"/>
          <w:b/>
          <w:szCs w:val="24"/>
        </w:rPr>
      </w:pPr>
    </w:p>
    <w:p w14:paraId="40A4B6AF" w14:textId="3F3A5B3A" w:rsidR="0042002F" w:rsidRPr="00244233" w:rsidRDefault="0042002F" w:rsidP="0042002F">
      <w:pPr>
        <w:ind w:firstLine="567"/>
        <w:jc w:val="both"/>
        <w:rPr>
          <w:rFonts w:ascii="Times New Roman" w:hAnsi="Times New Roman"/>
          <w:szCs w:val="24"/>
        </w:rPr>
      </w:pPr>
      <w:r w:rsidRPr="00244233">
        <w:rPr>
          <w:rFonts w:ascii="Times New Roman" w:eastAsia="Calibri" w:hAnsi="Times New Roman"/>
          <w:szCs w:val="24"/>
        </w:rPr>
        <w:t xml:space="preserve">Olaines novada pašvaldība 03.11.2023. saņēma </w:t>
      </w:r>
      <w:r w:rsidRPr="00244233">
        <w:rPr>
          <w:rFonts w:ascii="Times New Roman" w:hAnsi="Times New Roman"/>
          <w:szCs w:val="24"/>
        </w:rPr>
        <w:t xml:space="preserve">SIA „RELS”, reģ.Nr.43603017428, juridiskā adrese Pētera iela 6, Jelgava, LV-3001, iesniegumu (reg.Nr.ONP/1.12./23/7535-SD) </w:t>
      </w:r>
      <w:bookmarkStart w:id="28" w:name="_Hlk150783128"/>
      <w:r w:rsidRPr="00244233">
        <w:rPr>
          <w:rFonts w:ascii="Times New Roman" w:eastAsia="Calibri" w:hAnsi="Times New Roman"/>
          <w:szCs w:val="24"/>
        </w:rPr>
        <w:t xml:space="preserve">bieži sastopama derīgo izrakteņu ieguvei </w:t>
      </w:r>
      <w:r w:rsidRPr="00244233">
        <w:rPr>
          <w:rFonts w:ascii="Times New Roman" w:hAnsi="Times New Roman"/>
          <w:szCs w:val="24"/>
        </w:rPr>
        <w:t xml:space="preserve">smilts atradnē "Daugavas Pulpi" </w:t>
      </w:r>
      <w:r w:rsidRPr="00244233">
        <w:rPr>
          <w:rFonts w:ascii="Times New Roman" w:eastAsia="Calibri" w:hAnsi="Times New Roman"/>
          <w:szCs w:val="24"/>
        </w:rPr>
        <w:t xml:space="preserve"> </w:t>
      </w:r>
      <w:bookmarkEnd w:id="28"/>
      <w:r w:rsidRPr="00244233">
        <w:rPr>
          <w:rFonts w:ascii="Times New Roman" w:eastAsia="Calibri" w:hAnsi="Times New Roman"/>
          <w:szCs w:val="24"/>
        </w:rPr>
        <w:t>(turpmāk – 03.11.2023. iesniegums) un papildinformāciju 06.11.2023. (reģ.Nr.ONP/1.12./23/7561-SD).</w:t>
      </w:r>
    </w:p>
    <w:p w14:paraId="0A013E74" w14:textId="77777777" w:rsidR="0042002F" w:rsidRPr="00244233" w:rsidRDefault="0042002F" w:rsidP="0042002F">
      <w:pPr>
        <w:ind w:firstLine="567"/>
        <w:jc w:val="both"/>
        <w:rPr>
          <w:rFonts w:ascii="Times New Roman" w:hAnsi="Times New Roman"/>
          <w:szCs w:val="24"/>
        </w:rPr>
      </w:pPr>
      <w:r w:rsidRPr="00244233">
        <w:rPr>
          <w:rFonts w:ascii="Times New Roman" w:hAnsi="Times New Roman"/>
          <w:szCs w:val="24"/>
        </w:rPr>
        <w:t>Derīgie izrakteņi tiks iegūti smilts atradnē "Daugavas Pulpi", Olaines pagasts, Olaines novads, nekustamā īpašuma "Daugavas Pulpi” (kadastra numurs 8080 009 0008) zemes vienība ar kadastra apzīmējumu 8080 009 0008.</w:t>
      </w:r>
    </w:p>
    <w:p w14:paraId="6CC5AAAD" w14:textId="77777777" w:rsidR="0042002F" w:rsidRPr="00244233" w:rsidRDefault="0042002F" w:rsidP="00981A83">
      <w:pPr>
        <w:pStyle w:val="Sarakstarindkopa"/>
        <w:numPr>
          <w:ilvl w:val="0"/>
          <w:numId w:val="18"/>
        </w:numPr>
        <w:jc w:val="both"/>
        <w:rPr>
          <w:rFonts w:ascii="Times New Roman" w:hAnsi="Times New Roman"/>
        </w:rPr>
      </w:pPr>
      <w:r w:rsidRPr="00244233">
        <w:rPr>
          <w:rFonts w:ascii="Times New Roman" w:hAnsi="Times New Roman"/>
        </w:rPr>
        <w:t>03.11.2023.iesniegumam pievienoti šādi dokumenti:</w:t>
      </w:r>
    </w:p>
    <w:p w14:paraId="76319413"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Valsts vides dienesta (turpmāk – VVD) izsniegta derīgo izrakteņu atradnes pase (derīga līdz 01.02.2048.); </w:t>
      </w:r>
    </w:p>
    <w:p w14:paraId="670A8606"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VVD piešķirts derīgo izrakteņu ieguves limits; </w:t>
      </w:r>
    </w:p>
    <w:p w14:paraId="19C48E64"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VVD izsniegti tehniskie noteikumi Nr.AP23TN1607 plānotajai darbībai; </w:t>
      </w:r>
    </w:p>
    <w:p w14:paraId="24974F9F"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Zemes apgrūtinājumu plāns; </w:t>
      </w:r>
    </w:p>
    <w:p w14:paraId="5BD65091"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Ziņas par personāla kvalifikāciju un darbu veikšanai nepieciešamo tehnisko nodrošinājumu; </w:t>
      </w:r>
    </w:p>
    <w:p w14:paraId="47DDA14B"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Atradnes un plānotās ieguves laukuma izvietojums (M 1:5000); </w:t>
      </w:r>
    </w:p>
    <w:p w14:paraId="1C819330"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 xml:space="preserve">Blakus esošo zemes un ēku īpašnieku saskaņojumi atbilstoši Olaines novada teritorijas plānojuma 2018.-2030.gadam, Teritorijas izmantošanas un apbūves noteikumu 3.5.3. sadaļas 75. punkta 75.1. un 75.2. apakšpunkta prasībām; </w:t>
      </w:r>
    </w:p>
    <w:p w14:paraId="31F86338" w14:textId="77777777" w:rsidR="0042002F" w:rsidRPr="00244233" w:rsidRDefault="0042002F" w:rsidP="00981A83">
      <w:pPr>
        <w:pStyle w:val="Sarakstarindkopa"/>
        <w:numPr>
          <w:ilvl w:val="1"/>
          <w:numId w:val="18"/>
        </w:numPr>
        <w:ind w:left="993" w:hanging="633"/>
        <w:jc w:val="both"/>
        <w:rPr>
          <w:rFonts w:ascii="Times New Roman" w:hAnsi="Times New Roman"/>
        </w:rPr>
      </w:pPr>
      <w:r w:rsidRPr="00244233">
        <w:rPr>
          <w:rFonts w:ascii="Times New Roman" w:hAnsi="Times New Roman"/>
        </w:rPr>
        <w:t>Krājumu aprēķins samazinātajā plānotajā derīgo izrakteņu ieguves laukumā.</w:t>
      </w:r>
    </w:p>
    <w:p w14:paraId="21031976" w14:textId="77777777" w:rsidR="0042002F" w:rsidRPr="00244233" w:rsidRDefault="0042002F" w:rsidP="0042002F">
      <w:pPr>
        <w:pStyle w:val="Sarakstarindkopa"/>
        <w:jc w:val="both"/>
        <w:rPr>
          <w:rFonts w:ascii="Times New Roman" w:hAnsi="Times New Roman"/>
        </w:rPr>
      </w:pPr>
    </w:p>
    <w:p w14:paraId="0EF48D9A" w14:textId="77777777" w:rsidR="0042002F" w:rsidRPr="00244233" w:rsidRDefault="0042002F" w:rsidP="0042002F">
      <w:pPr>
        <w:ind w:firstLine="567"/>
        <w:jc w:val="both"/>
        <w:rPr>
          <w:rFonts w:ascii="Times New Roman" w:eastAsia="Calibri" w:hAnsi="Times New Roman"/>
          <w:szCs w:val="24"/>
        </w:rPr>
      </w:pPr>
      <w:r w:rsidRPr="00244233">
        <w:rPr>
          <w:rFonts w:ascii="Times New Roman" w:eastAsia="Calibri" w:hAnsi="Times New Roman"/>
          <w:szCs w:val="24"/>
        </w:rPr>
        <w:t xml:space="preserve">Atbilstoši VVD Atļauju padomes 30.10.2023. izsniegtajiem tehniskajiem noteikumiem Nr.AP23TN1607 </w:t>
      </w:r>
      <w:r w:rsidRPr="00244233">
        <w:rPr>
          <w:rFonts w:ascii="Times New Roman" w:hAnsi="Times New Roman"/>
          <w:szCs w:val="24"/>
        </w:rPr>
        <w:t>derīgo izrakteņu ieguve plānota 7,428 ha platībā. Limita laukumā akceptēti un derīgo izrakteņu ieguves limitā iekļauti A kategorijas smilts krājumi 375,10 tūkst.m3. No tiem 305,28 tūkst.m3 atrodas zem gruntsūdens līmeņa. Gadā paredzēts iegūt līdz 50 tūkst.m3 materiāla. Ieguve plānota virs un zem gruntsūdens līmeņa bez ūdens atsūknēšanas. Ir plānota iegūtā materiāla apstrāde (skalošana bez drupināšanas un šķirošanas). Skalošanai paredzēts izmantot slēgtu ūdenstilpi (dīķi), kurā cikliski izmantos ūdeni skalošanas vajadzībām.</w:t>
      </w:r>
    </w:p>
    <w:p w14:paraId="56E8F63B" w14:textId="77777777" w:rsidR="0042002F" w:rsidRPr="00244233" w:rsidRDefault="0042002F" w:rsidP="0042002F">
      <w:pPr>
        <w:ind w:firstLine="720"/>
        <w:jc w:val="both"/>
        <w:rPr>
          <w:rFonts w:ascii="Times New Roman" w:eastAsia="Calibri" w:hAnsi="Times New Roman"/>
          <w:szCs w:val="24"/>
        </w:rPr>
      </w:pPr>
    </w:p>
    <w:p w14:paraId="423B127F" w14:textId="77777777" w:rsidR="0042002F" w:rsidRPr="00244233" w:rsidRDefault="0042002F" w:rsidP="0042002F">
      <w:pPr>
        <w:ind w:firstLine="567"/>
        <w:jc w:val="both"/>
        <w:rPr>
          <w:rFonts w:ascii="Times New Roman" w:eastAsia="Calibri" w:hAnsi="Times New Roman"/>
          <w:szCs w:val="24"/>
        </w:rPr>
      </w:pPr>
      <w:bookmarkStart w:id="29" w:name="_Hlk46390819"/>
      <w:r w:rsidRPr="00244233">
        <w:rPr>
          <w:rFonts w:ascii="Times New Roman" w:eastAsia="Calibri" w:hAnsi="Times New Roman"/>
          <w:szCs w:val="24"/>
        </w:rPr>
        <w:t xml:space="preserve">Atbilstoši </w:t>
      </w:r>
      <w:bookmarkStart w:id="30" w:name="_Hlk58578736"/>
      <w:r w:rsidRPr="00244233">
        <w:rPr>
          <w:rFonts w:ascii="Times New Roman" w:eastAsia="Calibri" w:hAnsi="Times New Roman"/>
          <w:szCs w:val="24"/>
        </w:rPr>
        <w:t>Olaines novada domes 2022.gada 27.aprīļa saistošajiem noteikumiem Nr.SN5/2022 “Olaines novada teritorijas plānojuma teritorijas izmantošanas un apbūves noteikumi un grafiskā daļa” (4.2 redakcija SN 10/2022)</w:t>
      </w:r>
      <w:bookmarkEnd w:id="29"/>
      <w:bookmarkEnd w:id="30"/>
      <w:r w:rsidRPr="00244233">
        <w:rPr>
          <w:rFonts w:ascii="Times New Roman" w:eastAsia="Calibri" w:hAnsi="Times New Roman"/>
          <w:szCs w:val="24"/>
        </w:rPr>
        <w:t xml:space="preserve"> nekustamā īpašuma </w:t>
      </w:r>
      <w:r w:rsidRPr="00244233">
        <w:rPr>
          <w:rFonts w:ascii="Times New Roman" w:hAnsi="Times New Roman"/>
          <w:szCs w:val="24"/>
        </w:rPr>
        <w:t>"Daugavas Pulpi”, zemes vienībai ar kadastra apzīmējumu 8080 009 0008</w:t>
      </w:r>
      <w:r w:rsidRPr="00244233">
        <w:rPr>
          <w:rFonts w:ascii="Times New Roman" w:eastAsia="Calibri" w:hAnsi="Times New Roman"/>
          <w:szCs w:val="24"/>
        </w:rPr>
        <w:t xml:space="preserve"> noteikta plānotā (atļautā) izmantošana - Rūpnieciskās apbūves teritorija (R) - teritorijas galvenie izmantošanas veidi -  Derīgo izrakteņu ieguve (13004).</w:t>
      </w:r>
    </w:p>
    <w:p w14:paraId="6F415C8A" w14:textId="77777777" w:rsidR="0042002F" w:rsidRPr="00244233" w:rsidRDefault="0042002F" w:rsidP="00981A83">
      <w:pPr>
        <w:pStyle w:val="Sarakstarindkopa"/>
        <w:numPr>
          <w:ilvl w:val="0"/>
          <w:numId w:val="18"/>
        </w:numPr>
        <w:jc w:val="both"/>
        <w:rPr>
          <w:rFonts w:ascii="Times New Roman" w:eastAsia="Calibri" w:hAnsi="Times New Roman"/>
        </w:rPr>
      </w:pPr>
      <w:r w:rsidRPr="00244233">
        <w:rPr>
          <w:rFonts w:ascii="Times New Roman" w:eastAsia="Calibri" w:hAnsi="Times New Roman"/>
        </w:rPr>
        <w:t>Derīgo izrakteņu ieguves vietai noteikti šādi apgrūtinājumi, tai skaitā aizsargjoslas:</w:t>
      </w:r>
    </w:p>
    <w:p w14:paraId="39880222" w14:textId="77777777" w:rsidR="0042002F" w:rsidRPr="00244233" w:rsidRDefault="0042002F" w:rsidP="00981A83">
      <w:pPr>
        <w:pStyle w:val="Sarakstarindkopa"/>
        <w:numPr>
          <w:ilvl w:val="1"/>
          <w:numId w:val="18"/>
        </w:numPr>
        <w:jc w:val="both"/>
        <w:rPr>
          <w:rFonts w:ascii="Times New Roman" w:hAnsi="Times New Roman"/>
          <w:lang w:eastAsia="ar-SA"/>
        </w:rPr>
      </w:pPr>
      <w:r w:rsidRPr="00244233">
        <w:rPr>
          <w:rFonts w:ascii="Times New Roman" w:hAnsi="Times New Roman"/>
          <w:lang w:eastAsia="ar-SA"/>
        </w:rPr>
        <w:t xml:space="preserve"> Ekspluatācijas aizsargjoslas teritorija gar ielu vai ceļu – sarkanā līnija (7312030100)  -1.0209 ha;</w:t>
      </w:r>
    </w:p>
    <w:p w14:paraId="31C6B0B0" w14:textId="77777777" w:rsidR="0042002F" w:rsidRPr="00244233" w:rsidRDefault="0042002F" w:rsidP="00981A83">
      <w:pPr>
        <w:pStyle w:val="Sarakstarindkopa"/>
        <w:numPr>
          <w:ilvl w:val="1"/>
          <w:numId w:val="18"/>
        </w:numPr>
        <w:jc w:val="both"/>
        <w:rPr>
          <w:rFonts w:ascii="Times New Roman" w:hAnsi="Times New Roman"/>
          <w:lang w:eastAsia="ar-SA"/>
        </w:rPr>
      </w:pPr>
      <w:r w:rsidRPr="00244233">
        <w:rPr>
          <w:rFonts w:ascii="Times New Roman" w:hAnsi="Times New Roman"/>
          <w:lang w:eastAsia="ar-SA"/>
        </w:rPr>
        <w:t>Būvniecībs ierobežojumu teritorija, kas noteikta teritorijas attīstības plānošanas dokumentā (7313090100) – 0.5612 ha;</w:t>
      </w:r>
    </w:p>
    <w:p w14:paraId="2E751DB7" w14:textId="77777777" w:rsidR="0042002F" w:rsidRPr="00244233" w:rsidRDefault="0042002F" w:rsidP="00981A83">
      <w:pPr>
        <w:pStyle w:val="Sarakstarindkopa"/>
        <w:numPr>
          <w:ilvl w:val="1"/>
          <w:numId w:val="18"/>
        </w:numPr>
        <w:jc w:val="both"/>
        <w:rPr>
          <w:rFonts w:ascii="Times New Roman" w:hAnsi="Times New Roman"/>
          <w:lang w:eastAsia="ar-SA"/>
        </w:rPr>
      </w:pPr>
      <w:r w:rsidRPr="00244233">
        <w:rPr>
          <w:rFonts w:ascii="Times New Roman" w:hAnsi="Times New Roman"/>
          <w:lang w:eastAsia="ar-SA"/>
        </w:rPr>
        <w:t>Navigācijas tehniskā līdzekļa aviācijas gaisa kuģu lidojumu drošības nodrošināšanai tālās ietekmes zona (7312070202) – 8.8932 ha;</w:t>
      </w:r>
    </w:p>
    <w:p w14:paraId="5E01BDC9" w14:textId="77777777" w:rsidR="0042002F" w:rsidRPr="00244233" w:rsidRDefault="0042002F" w:rsidP="00981A83">
      <w:pPr>
        <w:pStyle w:val="Sarakstarindkopa"/>
        <w:numPr>
          <w:ilvl w:val="1"/>
          <w:numId w:val="18"/>
        </w:numPr>
        <w:jc w:val="both"/>
        <w:rPr>
          <w:rFonts w:ascii="Times New Roman" w:hAnsi="Times New Roman"/>
          <w:lang w:eastAsia="ar-SA"/>
        </w:rPr>
      </w:pPr>
      <w:r w:rsidRPr="00244233">
        <w:rPr>
          <w:rFonts w:ascii="Times New Roman" w:hAnsi="Times New Roman"/>
          <w:lang w:eastAsia="ar-SA"/>
        </w:rPr>
        <w:t>Ekspluatācijas aizsargjoslas teritorija gar drenām un atklātiem grāvjiem (7312010400) – 0.0340 ha;</w:t>
      </w:r>
    </w:p>
    <w:p w14:paraId="03DAACBA" w14:textId="77777777" w:rsidR="0042002F" w:rsidRPr="00244233" w:rsidRDefault="0042002F" w:rsidP="00981A83">
      <w:pPr>
        <w:pStyle w:val="Sarakstarindkopa"/>
        <w:numPr>
          <w:ilvl w:val="1"/>
          <w:numId w:val="18"/>
        </w:numPr>
        <w:jc w:val="both"/>
        <w:rPr>
          <w:rFonts w:ascii="Times New Roman" w:hAnsi="Times New Roman"/>
          <w:lang w:eastAsia="ar-SA"/>
        </w:rPr>
      </w:pPr>
      <w:r w:rsidRPr="00244233">
        <w:rPr>
          <w:rFonts w:ascii="Times New Roman" w:hAnsi="Times New Roman"/>
          <w:lang w:eastAsia="ar-SA"/>
        </w:rPr>
        <w:lastRenderedPageBreak/>
        <w:t>Ekspluatācijas aizsargjoslas teritorija gar drenām un atklātiem grāvjiem (7312010400) – 0.0340 ha.</w:t>
      </w:r>
    </w:p>
    <w:p w14:paraId="772113D7" w14:textId="77777777" w:rsidR="0042002F" w:rsidRPr="00244233" w:rsidRDefault="0042002F" w:rsidP="0042002F">
      <w:pPr>
        <w:ind w:firstLine="567"/>
        <w:jc w:val="both"/>
        <w:rPr>
          <w:rFonts w:ascii="Times New Roman" w:hAnsi="Times New Roman"/>
          <w:lang w:eastAsia="ar-SA"/>
        </w:rPr>
      </w:pPr>
      <w:r w:rsidRPr="00244233">
        <w:rPr>
          <w:rFonts w:ascii="Times New Roman" w:hAnsi="Times New Roman"/>
          <w:lang w:eastAsia="ar-SA"/>
        </w:rPr>
        <w:t>Derīgo izrakteņu ieguves vietai tuvākā dzīvojamā apbūve ~ 200 m attālumā ir nekustamais īpašums „Apšukalni” (kadastra apzīmējums Nr.80800090047), “Zemītes” (kadastra apzīmējums Nr.80800090035) un “Atlanti” (kadastra pazīmējums Nr.80800090116). 03.11.2023 iesniegumam pievienots saskaņojums</w:t>
      </w:r>
      <w:r w:rsidRPr="00244233">
        <w:rPr>
          <w:rStyle w:val="Vresatsauce"/>
          <w:rFonts w:ascii="Times New Roman" w:hAnsi="Times New Roman"/>
          <w:lang w:eastAsia="ar-SA"/>
        </w:rPr>
        <w:footnoteReference w:id="1"/>
      </w:r>
      <w:r w:rsidRPr="00244233">
        <w:rPr>
          <w:rFonts w:ascii="Times New Roman" w:hAnsi="Times New Roman"/>
          <w:lang w:eastAsia="ar-SA"/>
        </w:rPr>
        <w:t xml:space="preserve"> ar iepriekš norādītās dzīvojamās apbūves īpašniekiem.  </w:t>
      </w:r>
    </w:p>
    <w:p w14:paraId="4B0308C1" w14:textId="77777777" w:rsidR="0042002F" w:rsidRPr="00244233" w:rsidRDefault="0042002F" w:rsidP="0042002F">
      <w:pPr>
        <w:jc w:val="both"/>
        <w:rPr>
          <w:rFonts w:ascii="Times New Roman" w:hAnsi="Times New Roman"/>
          <w:bCs/>
          <w:szCs w:val="24"/>
          <w:lang w:eastAsia="ar-SA"/>
        </w:rPr>
      </w:pPr>
    </w:p>
    <w:p w14:paraId="4E73B273" w14:textId="77777777" w:rsidR="0042002F" w:rsidRPr="00244233" w:rsidRDefault="0042002F" w:rsidP="0042002F">
      <w:pPr>
        <w:ind w:firstLine="567"/>
        <w:jc w:val="both"/>
        <w:rPr>
          <w:rFonts w:ascii="Times New Roman" w:hAnsi="Times New Roman"/>
          <w:bCs/>
          <w:szCs w:val="24"/>
          <w:lang w:eastAsia="ar-SA"/>
        </w:rPr>
      </w:pPr>
      <w:r w:rsidRPr="00244233">
        <w:rPr>
          <w:rFonts w:ascii="Times New Roman" w:hAnsi="Times New Roman"/>
          <w:bCs/>
          <w:szCs w:val="24"/>
          <w:lang w:eastAsia="ar-SA"/>
        </w:rPr>
        <w:t>Šobrīd netiek izvirzīti nosacījumi autotransporta masas ierobežošanai, ceļa klājuma stāvokļa saglabāšanai un putēšanas novēršanai derīgo izrakteņu ieguves un transportēšanas laikā. Tādi var tikt izvirzīti derīgo izrakteņu ieguves projektā.</w:t>
      </w:r>
    </w:p>
    <w:p w14:paraId="4791B38E" w14:textId="77777777" w:rsidR="0042002F" w:rsidRPr="00244233" w:rsidRDefault="0042002F" w:rsidP="0042002F">
      <w:pPr>
        <w:jc w:val="both"/>
        <w:rPr>
          <w:rFonts w:ascii="Times New Roman" w:eastAsia="Calibri" w:hAnsi="Times New Roman"/>
          <w:szCs w:val="24"/>
        </w:rPr>
      </w:pPr>
    </w:p>
    <w:p w14:paraId="3BA216E4" w14:textId="77777777" w:rsidR="0042002F" w:rsidRPr="00244233" w:rsidRDefault="0042002F" w:rsidP="0042002F">
      <w:pPr>
        <w:ind w:firstLine="567"/>
        <w:jc w:val="both"/>
        <w:rPr>
          <w:rFonts w:ascii="Times New Roman" w:eastAsia="Calibri" w:hAnsi="Times New Roman"/>
          <w:szCs w:val="24"/>
        </w:rPr>
      </w:pPr>
      <w:r w:rsidRPr="00244233">
        <w:rPr>
          <w:rFonts w:ascii="Times New Roman" w:eastAsia="Calibri" w:hAnsi="Times New Roman"/>
          <w:szCs w:val="24"/>
        </w:rPr>
        <w:t xml:space="preserve">Ņemot vērā iepriekš minēto, Attīstības un komunālo jautājumu komitejas 2023.gada 12.decembra sēdes protokolu Nr.12 un, pamatojoties uz Pašvaldību likuma 4.panta pirmās daļas 12. un 13.punktu, likuma "Par zemes dzīlēm" 4.panta piektās daļas 1.punktu, Ministru kabineta 2011.gada 6.septembra noteikumu Nr.696 „Zemes dzīļu izmantošanas licenču un bieži sastopamo derīgo izrakteņu ieguves atļauju izsniegšanas kārtība” 26. un 27.punktu, Ministru kabineta 2006.gada 19.decembra noteikumu Nr. 1055 </w:t>
      </w:r>
      <w:r w:rsidRPr="00244233">
        <w:rPr>
          <w:rFonts w:ascii="Times New Roman" w:hAnsi="Times New Roman"/>
          <w:color w:val="414142"/>
          <w:szCs w:val="24"/>
          <w:shd w:val="clear" w:color="auto" w:fill="FFFFFF"/>
        </w:rPr>
        <w:t>Noteikumi par valsts nodevām zemes dzīļu izmantošanas jomā (izņemot zemes dzīļu izmantošanu iekšzemes publiskajos ūdeņos un jūrā un ogļūdeņražu meklēšanu, izpēti un ieguvi)</w:t>
      </w:r>
      <w:r w:rsidRPr="00244233">
        <w:rPr>
          <w:rFonts w:ascii="Times New Roman" w:eastAsia="Calibri" w:hAnsi="Times New Roman"/>
          <w:szCs w:val="24"/>
        </w:rPr>
        <w:t xml:space="preserve">” 4., 5. un 7.punktu, Administratīvā procesa likuma 70.panta pirmo daļu, </w:t>
      </w:r>
      <w:r w:rsidRPr="00244233">
        <w:rPr>
          <w:rFonts w:ascii="Times New Roman" w:eastAsia="Calibri" w:hAnsi="Times New Roman"/>
          <w:b/>
          <w:bCs/>
          <w:szCs w:val="24"/>
        </w:rPr>
        <w:t>dome nolemj:</w:t>
      </w:r>
      <w:r w:rsidRPr="00244233">
        <w:rPr>
          <w:rFonts w:ascii="Times New Roman" w:eastAsia="Calibri" w:hAnsi="Times New Roman"/>
          <w:szCs w:val="24"/>
        </w:rPr>
        <w:t xml:space="preserve"> </w:t>
      </w:r>
    </w:p>
    <w:p w14:paraId="54550D88" w14:textId="77777777" w:rsidR="0042002F" w:rsidRPr="00244233" w:rsidRDefault="0042002F" w:rsidP="0042002F">
      <w:pPr>
        <w:ind w:firstLine="709"/>
        <w:jc w:val="both"/>
        <w:rPr>
          <w:rFonts w:ascii="Times New Roman" w:eastAsia="Calibri" w:hAnsi="Times New Roman"/>
          <w:szCs w:val="24"/>
        </w:rPr>
      </w:pPr>
    </w:p>
    <w:p w14:paraId="5DF4F90A" w14:textId="77777777" w:rsidR="0042002F" w:rsidRPr="00244233" w:rsidRDefault="0042002F" w:rsidP="00981A83">
      <w:pPr>
        <w:numPr>
          <w:ilvl w:val="0"/>
          <w:numId w:val="17"/>
        </w:numPr>
        <w:ind w:left="709"/>
        <w:contextualSpacing/>
        <w:jc w:val="both"/>
        <w:rPr>
          <w:rFonts w:ascii="Times New Roman" w:eastAsia="Calibri" w:hAnsi="Times New Roman"/>
          <w:bCs/>
          <w:noProof/>
          <w:szCs w:val="24"/>
        </w:rPr>
      </w:pPr>
      <w:r w:rsidRPr="00244233">
        <w:rPr>
          <w:rFonts w:ascii="Times New Roman" w:eastAsia="Calibri" w:hAnsi="Times New Roman"/>
          <w:bCs/>
          <w:noProof/>
          <w:szCs w:val="24"/>
        </w:rPr>
        <w:t xml:space="preserve">Izsniegt </w:t>
      </w:r>
      <w:r w:rsidRPr="00244233">
        <w:rPr>
          <w:rFonts w:ascii="Times New Roman" w:eastAsia="Calibri" w:hAnsi="Times New Roman"/>
          <w:szCs w:val="24"/>
        </w:rPr>
        <w:t>SIA “RELS”,</w:t>
      </w:r>
      <w:r w:rsidRPr="00244233">
        <w:rPr>
          <w:rFonts w:ascii="Times New Roman" w:hAnsi="Times New Roman"/>
          <w:szCs w:val="24"/>
        </w:rPr>
        <w:t xml:space="preserve"> reģ.Nr.43603017428, juridiskā adrese Pētera iela 6, Jelgava,   LV-3001, </w:t>
      </w:r>
      <w:r w:rsidRPr="00244233">
        <w:rPr>
          <w:rFonts w:ascii="Times New Roman" w:eastAsia="Calibri" w:hAnsi="Times New Roman"/>
          <w:bCs/>
          <w:szCs w:val="24"/>
        </w:rPr>
        <w:t>bieži sastopamo derīgo izrakteņu ieguves atļauju</w:t>
      </w:r>
      <w:r w:rsidRPr="00244233">
        <w:rPr>
          <w:rFonts w:ascii="Times New Roman" w:eastAsia="Calibri" w:hAnsi="Times New Roman"/>
          <w:b/>
          <w:szCs w:val="24"/>
        </w:rPr>
        <w:t xml:space="preserve"> </w:t>
      </w:r>
      <w:r w:rsidRPr="00244233">
        <w:rPr>
          <w:rFonts w:ascii="Times New Roman" w:hAnsi="Times New Roman"/>
          <w:szCs w:val="24"/>
        </w:rPr>
        <w:t>smilts ieguvei atradnē "Daugavas Pulpi" Olaines pagastā, Olaines novadā  (nekustamā īpašuma "Daugavas Pulpi” (kadastra numurs 8080 009 0008) zemes vienība ar kadastra apzīmējumu 8080 009 0008)</w:t>
      </w:r>
      <w:r w:rsidRPr="00244233">
        <w:rPr>
          <w:rFonts w:ascii="Times New Roman" w:eastAsia="Calibri" w:hAnsi="Times New Roman"/>
          <w:szCs w:val="24"/>
        </w:rPr>
        <w:t xml:space="preserve"> ar derīguma termiņu līdz 2048.gada 1.februārim (pielikumā - </w:t>
      </w:r>
      <w:r w:rsidRPr="00244233">
        <w:rPr>
          <w:rFonts w:ascii="Times New Roman" w:eastAsia="Calibri" w:hAnsi="Times New Roman"/>
          <w:bCs/>
          <w:noProof/>
          <w:szCs w:val="24"/>
        </w:rPr>
        <w:t>Bieži sastopamo derīgo izrakteņu ieguves atļauja uz 5 lpp.).</w:t>
      </w:r>
    </w:p>
    <w:p w14:paraId="1A02DE49" w14:textId="77777777" w:rsidR="0042002F" w:rsidRPr="00244233" w:rsidRDefault="0042002F" w:rsidP="00981A83">
      <w:pPr>
        <w:numPr>
          <w:ilvl w:val="0"/>
          <w:numId w:val="17"/>
        </w:numPr>
        <w:ind w:left="709"/>
        <w:contextualSpacing/>
        <w:jc w:val="both"/>
        <w:rPr>
          <w:rFonts w:ascii="Times New Roman" w:eastAsia="Calibri" w:hAnsi="Times New Roman"/>
          <w:bCs/>
          <w:noProof/>
          <w:szCs w:val="24"/>
        </w:rPr>
      </w:pPr>
      <w:r w:rsidRPr="00244233">
        <w:rPr>
          <w:rFonts w:ascii="Times New Roman" w:eastAsia="Calibri" w:hAnsi="Times New Roman"/>
          <w:bCs/>
          <w:noProof/>
          <w:szCs w:val="24"/>
        </w:rPr>
        <w:t>Noteikt, ka pirms atļaujas saņemšanas valsts nodeva par bieži sastopamo derīgo izrakteņu ieguves atļauju 142,29 euro apmērā ieskaitāma Olaines novada pašvaldības budžetā (Olaines novada pašvaldība, reģistrācijas Nr.LV90000024332, AS „Swedbanka”, HABALV22, konts LV82HABA0551020841125).</w:t>
      </w:r>
    </w:p>
    <w:p w14:paraId="7B164E56" w14:textId="77777777" w:rsidR="0042002F" w:rsidRPr="00244233" w:rsidRDefault="0042002F" w:rsidP="00981A83">
      <w:pPr>
        <w:numPr>
          <w:ilvl w:val="0"/>
          <w:numId w:val="17"/>
        </w:numPr>
        <w:ind w:left="709"/>
        <w:contextualSpacing/>
        <w:jc w:val="both"/>
        <w:rPr>
          <w:rFonts w:ascii="Times New Roman" w:eastAsia="Calibri" w:hAnsi="Times New Roman"/>
          <w:bCs/>
          <w:noProof/>
          <w:szCs w:val="24"/>
        </w:rPr>
      </w:pPr>
      <w:r w:rsidRPr="00244233">
        <w:rPr>
          <w:rFonts w:ascii="Times New Roman" w:eastAsia="Calibri" w:hAnsi="Times New Roman"/>
          <w:bCs/>
          <w:noProof/>
          <w:szCs w:val="24"/>
        </w:rPr>
        <w:t xml:space="preserve">Informēt Valsts Vides dienestu par bieži sastopamo derīgo izrakteņu ieguves atļaujas izsniegšanu </w:t>
      </w:r>
      <w:r w:rsidRPr="00244233">
        <w:rPr>
          <w:rFonts w:ascii="Times New Roman" w:eastAsia="Calibri" w:hAnsi="Times New Roman"/>
          <w:szCs w:val="24"/>
        </w:rPr>
        <w:t>SIA “RELS”, reģ.Nr.40003885159.</w:t>
      </w:r>
    </w:p>
    <w:p w14:paraId="21C845CF" w14:textId="77777777" w:rsidR="0042002F" w:rsidRPr="00244233" w:rsidRDefault="0042002F" w:rsidP="00981A83">
      <w:pPr>
        <w:numPr>
          <w:ilvl w:val="0"/>
          <w:numId w:val="17"/>
        </w:numPr>
        <w:ind w:left="709"/>
        <w:contextualSpacing/>
        <w:jc w:val="both"/>
        <w:rPr>
          <w:rFonts w:ascii="Times New Roman" w:eastAsia="Calibri" w:hAnsi="Times New Roman"/>
          <w:bCs/>
          <w:noProof/>
          <w:szCs w:val="24"/>
        </w:rPr>
      </w:pPr>
      <w:r w:rsidRPr="00244233">
        <w:rPr>
          <w:rFonts w:ascii="Times New Roman" w:eastAsia="Calibri" w:hAnsi="Times New Roman"/>
          <w:bCs/>
          <w:noProof/>
          <w:szCs w:val="24"/>
        </w:rPr>
        <w:t>Lēmumu var pārsūdzēt Administratīvajā rajona tiesā Rīgas tiesu namā Baldones ielā 1A, Rīgā, LV-1007, viena mēneša laikā no šī lēmuma spēkā stāšanās dienas.</w:t>
      </w:r>
    </w:p>
    <w:p w14:paraId="1B2AE6C0" w14:textId="77777777" w:rsidR="0042002F" w:rsidRPr="00244233" w:rsidRDefault="0042002F" w:rsidP="0042002F">
      <w:pPr>
        <w:ind w:right="-96"/>
        <w:rPr>
          <w:rFonts w:ascii="Times New Roman" w:hAnsi="Times New Roman"/>
          <w:szCs w:val="24"/>
        </w:rPr>
      </w:pPr>
    </w:p>
    <w:p w14:paraId="57E31157" w14:textId="77777777" w:rsidR="0042002F" w:rsidRPr="00244233" w:rsidRDefault="0042002F" w:rsidP="0042002F">
      <w:pPr>
        <w:tabs>
          <w:tab w:val="left" w:pos="851"/>
        </w:tabs>
        <w:ind w:right="471"/>
        <w:jc w:val="both"/>
        <w:rPr>
          <w:rFonts w:ascii="Times New Roman" w:hAnsi="Times New Roman"/>
          <w:szCs w:val="24"/>
        </w:rPr>
      </w:pPr>
      <w:r w:rsidRPr="00244233">
        <w:rPr>
          <w:rFonts w:ascii="Times New Roman" w:hAnsi="Times New Roman"/>
          <w:szCs w:val="24"/>
        </w:rPr>
        <w:t>Priekšsēdētājs</w:t>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t xml:space="preserve">     </w:t>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r>
      <w:r w:rsidRPr="00244233">
        <w:rPr>
          <w:rFonts w:ascii="Times New Roman" w:hAnsi="Times New Roman"/>
          <w:szCs w:val="24"/>
        </w:rPr>
        <w:tab/>
        <w:t xml:space="preserve">             A.Bergs  </w:t>
      </w:r>
    </w:p>
    <w:p w14:paraId="3D1D1C49" w14:textId="77777777" w:rsidR="0042002F" w:rsidRPr="00244233" w:rsidRDefault="0042002F" w:rsidP="0042002F">
      <w:pPr>
        <w:jc w:val="both"/>
        <w:rPr>
          <w:rFonts w:ascii="Times New Roman" w:hAnsi="Times New Roman"/>
          <w:bCs/>
          <w:szCs w:val="24"/>
          <w:lang w:eastAsia="lv-LV"/>
        </w:rPr>
      </w:pPr>
    </w:p>
    <w:p w14:paraId="20D2E2A8" w14:textId="77777777" w:rsidR="0042002F" w:rsidRPr="00244233" w:rsidRDefault="0042002F" w:rsidP="0042002F">
      <w:pPr>
        <w:jc w:val="both"/>
        <w:rPr>
          <w:rFonts w:ascii="Times New Roman" w:hAnsi="Times New Roman"/>
          <w:bCs/>
          <w:szCs w:val="24"/>
          <w:lang w:eastAsia="lv-LV"/>
        </w:rPr>
      </w:pPr>
    </w:p>
    <w:p w14:paraId="554DFB1B" w14:textId="77777777" w:rsidR="0042002F" w:rsidRPr="00244233" w:rsidRDefault="0042002F" w:rsidP="0042002F">
      <w:pPr>
        <w:jc w:val="both"/>
        <w:rPr>
          <w:rFonts w:ascii="Times New Roman" w:hAnsi="Times New Roman"/>
          <w:bCs/>
          <w:szCs w:val="24"/>
          <w:lang w:eastAsia="lv-LV"/>
        </w:rPr>
      </w:pPr>
      <w:r w:rsidRPr="00244233">
        <w:rPr>
          <w:rFonts w:ascii="Times New Roman" w:hAnsi="Times New Roman"/>
          <w:bCs/>
          <w:szCs w:val="24"/>
          <w:lang w:eastAsia="lv-LV"/>
        </w:rPr>
        <w:t>Iesniedz: Attīstības un komunālo jautājumu komiteja</w:t>
      </w:r>
    </w:p>
    <w:p w14:paraId="2BA71DDE" w14:textId="77777777" w:rsidR="0042002F" w:rsidRPr="00244233" w:rsidRDefault="0042002F" w:rsidP="0042002F">
      <w:pPr>
        <w:rPr>
          <w:rFonts w:ascii="Times New Roman" w:hAnsi="Times New Roman"/>
          <w:szCs w:val="24"/>
        </w:rPr>
      </w:pPr>
      <w:r w:rsidRPr="00244233">
        <w:rPr>
          <w:rFonts w:ascii="Times New Roman" w:hAnsi="Times New Roman"/>
          <w:szCs w:val="24"/>
        </w:rPr>
        <w:t>Sagatavoja: attīstības nodaļas vadītāja E.Grūba</w:t>
      </w:r>
    </w:p>
    <w:p w14:paraId="45318612" w14:textId="77777777" w:rsidR="0042002F" w:rsidRPr="00943D29" w:rsidRDefault="0042002F" w:rsidP="0042002F">
      <w:pPr>
        <w:ind w:right="-96"/>
        <w:rPr>
          <w:szCs w:val="24"/>
        </w:rPr>
      </w:pPr>
    </w:p>
    <w:p w14:paraId="17F131C4" w14:textId="77777777" w:rsidR="0042002F" w:rsidRPr="00244233" w:rsidRDefault="0042002F" w:rsidP="0042002F">
      <w:pPr>
        <w:keepNext/>
        <w:ind w:right="-96"/>
        <w:jc w:val="both"/>
        <w:outlineLvl w:val="0"/>
        <w:rPr>
          <w:rFonts w:ascii="Times New Roman" w:hAnsi="Times New Roman"/>
          <w:szCs w:val="24"/>
        </w:rPr>
      </w:pPr>
      <w:r w:rsidRPr="00244233">
        <w:rPr>
          <w:rFonts w:ascii="Times New Roman" w:hAnsi="Times New Roman"/>
          <w:szCs w:val="24"/>
        </w:rPr>
        <w:t>Lēmumu izsniegt:</w:t>
      </w:r>
    </w:p>
    <w:p w14:paraId="1B0EDBC9" w14:textId="3D213CE5" w:rsidR="0042002F" w:rsidRPr="00244233" w:rsidRDefault="0042002F" w:rsidP="0042002F">
      <w:pPr>
        <w:ind w:right="-96"/>
        <w:jc w:val="both"/>
        <w:rPr>
          <w:rFonts w:ascii="Times New Roman" w:hAnsi="Times New Roman"/>
          <w:szCs w:val="24"/>
        </w:rPr>
      </w:pPr>
      <w:r w:rsidRPr="00244233">
        <w:rPr>
          <w:rFonts w:ascii="Times New Roman" w:hAnsi="Times New Roman"/>
          <w:szCs w:val="24"/>
        </w:rPr>
        <w:t xml:space="preserve">SIA </w:t>
      </w:r>
      <w:r w:rsidRPr="00244233">
        <w:rPr>
          <w:rFonts w:ascii="Times New Roman" w:eastAsia="Calibri" w:hAnsi="Times New Roman"/>
          <w:szCs w:val="24"/>
        </w:rPr>
        <w:t>“RELS”</w:t>
      </w:r>
    </w:p>
    <w:p w14:paraId="24126E9C" w14:textId="77777777" w:rsidR="0042002F" w:rsidRPr="00244233" w:rsidRDefault="0042002F" w:rsidP="0042002F">
      <w:pPr>
        <w:ind w:right="-96"/>
        <w:jc w:val="both"/>
        <w:rPr>
          <w:rFonts w:ascii="Times New Roman" w:hAnsi="Times New Roman"/>
          <w:szCs w:val="24"/>
        </w:rPr>
      </w:pPr>
      <w:r w:rsidRPr="00244233">
        <w:rPr>
          <w:rFonts w:ascii="Times New Roman" w:hAnsi="Times New Roman"/>
          <w:szCs w:val="24"/>
        </w:rPr>
        <w:t>Valsts vides dienestam</w:t>
      </w:r>
    </w:p>
    <w:p w14:paraId="722A202C" w14:textId="77777777" w:rsidR="0042002F" w:rsidRPr="00244233" w:rsidRDefault="0042002F" w:rsidP="0042002F">
      <w:pPr>
        <w:ind w:right="-96"/>
        <w:jc w:val="both"/>
        <w:rPr>
          <w:rFonts w:ascii="Times New Roman" w:hAnsi="Times New Roman"/>
          <w:szCs w:val="24"/>
        </w:rPr>
      </w:pPr>
      <w:r w:rsidRPr="00244233">
        <w:rPr>
          <w:rFonts w:ascii="Times New Roman" w:hAnsi="Times New Roman"/>
          <w:szCs w:val="24"/>
        </w:rPr>
        <w:t>izpilddirektoram</w:t>
      </w:r>
    </w:p>
    <w:p w14:paraId="55213F74" w14:textId="77777777" w:rsidR="0042002F" w:rsidRPr="00B0007E" w:rsidRDefault="0042002F" w:rsidP="0042002F">
      <w:pPr>
        <w:keepNext/>
        <w:ind w:right="-96"/>
        <w:jc w:val="both"/>
        <w:outlineLvl w:val="0"/>
        <w:rPr>
          <w:rFonts w:ascii="Times New Roman" w:hAnsi="Times New Roman"/>
          <w:szCs w:val="24"/>
        </w:rPr>
      </w:pPr>
      <w:r w:rsidRPr="00B0007E">
        <w:rPr>
          <w:rFonts w:ascii="Times New Roman" w:hAnsi="Times New Roman"/>
          <w:szCs w:val="24"/>
        </w:rPr>
        <w:t xml:space="preserve">Attīstības nodaļai </w:t>
      </w:r>
    </w:p>
    <w:p w14:paraId="778C2E90" w14:textId="77777777" w:rsidR="0042002F" w:rsidRPr="00B0007E" w:rsidRDefault="0042002F" w:rsidP="0042002F">
      <w:pPr>
        <w:keepNext/>
        <w:ind w:right="-96"/>
        <w:jc w:val="both"/>
        <w:outlineLvl w:val="0"/>
        <w:rPr>
          <w:rFonts w:ascii="Times New Roman" w:hAnsi="Times New Roman"/>
          <w:szCs w:val="24"/>
        </w:rPr>
      </w:pPr>
      <w:r w:rsidRPr="00B0007E">
        <w:rPr>
          <w:rFonts w:ascii="Times New Roman" w:hAnsi="Times New Roman"/>
          <w:szCs w:val="24"/>
        </w:rPr>
        <w:t>Būvvaldei</w:t>
      </w:r>
    </w:p>
    <w:p w14:paraId="57E339F4" w14:textId="77777777" w:rsidR="0042002F" w:rsidRPr="00B0007E" w:rsidRDefault="0042002F" w:rsidP="0042002F">
      <w:pPr>
        <w:rPr>
          <w:rFonts w:ascii="Times New Roman" w:hAnsi="Times New Roman"/>
          <w:szCs w:val="24"/>
        </w:rPr>
      </w:pPr>
      <w:r w:rsidRPr="00B0007E">
        <w:rPr>
          <w:rFonts w:ascii="Times New Roman" w:hAnsi="Times New Roman"/>
          <w:szCs w:val="24"/>
        </w:rPr>
        <w:t>Finanšu un grāmatvedības nodaļai</w:t>
      </w:r>
    </w:p>
    <w:p w14:paraId="1F05D86C" w14:textId="3CCA85C1" w:rsidR="0042002F" w:rsidRDefault="0042002F" w:rsidP="00283F0B">
      <w:pPr>
        <w:jc w:val="right"/>
        <w:rPr>
          <w:sz w:val="22"/>
          <w:szCs w:val="22"/>
        </w:rPr>
      </w:pPr>
      <w:r>
        <w:rPr>
          <w:rFonts w:ascii="Calibri" w:hAnsi="Calibri" w:cs="Calibri"/>
          <w:sz w:val="22"/>
          <w:szCs w:val="22"/>
        </w:rPr>
        <w:br w:type="page"/>
      </w:r>
      <w:r>
        <w:rPr>
          <w:sz w:val="22"/>
          <w:szCs w:val="22"/>
        </w:rPr>
        <w:lastRenderedPageBreak/>
        <w:t>Pielikums Olaines novada pašvaldības domes 2023.gada 29.decembra sēdes lēmumam (13.prot., __.p.)</w:t>
      </w:r>
    </w:p>
    <w:p w14:paraId="3E4C6726" w14:textId="77777777" w:rsidR="0042002F" w:rsidRPr="00943D29" w:rsidRDefault="0042002F" w:rsidP="0042002F">
      <w:pPr>
        <w:rPr>
          <w:sz w:val="22"/>
          <w:szCs w:val="22"/>
        </w:rPr>
      </w:pPr>
    </w:p>
    <w:tbl>
      <w:tblPr>
        <w:tblW w:w="0" w:type="auto"/>
        <w:tblCellMar>
          <w:left w:w="0" w:type="dxa"/>
          <w:right w:w="0" w:type="dxa"/>
        </w:tblCellMar>
        <w:tblLook w:val="0000" w:firstRow="0" w:lastRow="0" w:firstColumn="0" w:lastColumn="0" w:noHBand="0" w:noVBand="0"/>
      </w:tblPr>
      <w:tblGrid>
        <w:gridCol w:w="9285"/>
      </w:tblGrid>
      <w:tr w:rsidR="0042002F" w:rsidRPr="00943D29" w14:paraId="5C32CD9F" w14:textId="77777777" w:rsidTr="00290BEC">
        <w:tc>
          <w:tcPr>
            <w:tcW w:w="9285" w:type="dxa"/>
            <w:tcBorders>
              <w:top w:val="nil"/>
              <w:left w:val="nil"/>
              <w:bottom w:val="single" w:sz="4" w:space="0" w:color="auto"/>
              <w:right w:val="nil"/>
            </w:tcBorders>
          </w:tcPr>
          <w:p w14:paraId="141DF453" w14:textId="77777777" w:rsidR="0042002F" w:rsidRPr="00943D29" w:rsidRDefault="0042002F" w:rsidP="00290BEC">
            <w:pPr>
              <w:pStyle w:val="naiskr"/>
              <w:spacing w:before="0" w:beforeAutospacing="0" w:after="0" w:afterAutospacing="0"/>
              <w:jc w:val="center"/>
              <w:rPr>
                <w:b/>
                <w:sz w:val="32"/>
                <w:szCs w:val="32"/>
                <w:lang w:val="lv-LV"/>
              </w:rPr>
            </w:pPr>
            <w:r w:rsidRPr="00943D29">
              <w:rPr>
                <w:b/>
                <w:sz w:val="32"/>
                <w:szCs w:val="32"/>
                <w:lang w:val="lv-LV"/>
              </w:rPr>
              <w:t>Olaines novada pašvaldība</w:t>
            </w:r>
          </w:p>
        </w:tc>
      </w:tr>
      <w:tr w:rsidR="0042002F" w:rsidRPr="00943D29" w14:paraId="42FE5DA9" w14:textId="77777777" w:rsidTr="00290BEC">
        <w:tc>
          <w:tcPr>
            <w:tcW w:w="9285" w:type="dxa"/>
            <w:tcBorders>
              <w:top w:val="nil"/>
              <w:left w:val="nil"/>
              <w:bottom w:val="nil"/>
              <w:right w:val="nil"/>
            </w:tcBorders>
          </w:tcPr>
          <w:p w14:paraId="240732D1" w14:textId="77777777" w:rsidR="0042002F" w:rsidRPr="00943D29" w:rsidRDefault="0042002F" w:rsidP="00290BEC">
            <w:pPr>
              <w:pStyle w:val="naisc"/>
              <w:spacing w:before="0" w:beforeAutospacing="0" w:after="0" w:afterAutospacing="0"/>
              <w:rPr>
                <w:b w:val="0"/>
                <w:bCs w:val="0"/>
                <w:sz w:val="22"/>
                <w:szCs w:val="22"/>
                <w:lang w:val="lv-LV"/>
              </w:rPr>
            </w:pPr>
            <w:r w:rsidRPr="00943D29">
              <w:rPr>
                <w:b w:val="0"/>
                <w:bCs w:val="0"/>
                <w:sz w:val="22"/>
                <w:szCs w:val="22"/>
                <w:lang w:val="lv-LV"/>
              </w:rPr>
              <w:t>(vietējās pašvaldības nosaukums)</w:t>
            </w:r>
          </w:p>
          <w:p w14:paraId="43353E8A" w14:textId="77777777" w:rsidR="0042002F" w:rsidRPr="00943D29" w:rsidRDefault="0042002F" w:rsidP="00290BEC">
            <w:pPr>
              <w:pStyle w:val="naisc"/>
              <w:spacing w:before="0" w:beforeAutospacing="0" w:after="0" w:afterAutospacing="0"/>
              <w:rPr>
                <w:sz w:val="22"/>
                <w:szCs w:val="22"/>
                <w:lang w:val="lv-LV"/>
              </w:rPr>
            </w:pPr>
          </w:p>
          <w:p w14:paraId="6CACF9F7" w14:textId="77777777" w:rsidR="0042002F" w:rsidRPr="00943D29" w:rsidRDefault="0042002F" w:rsidP="00290BEC">
            <w:pPr>
              <w:pStyle w:val="naisc"/>
              <w:spacing w:before="0" w:beforeAutospacing="0" w:after="0" w:afterAutospacing="0"/>
              <w:rPr>
                <w:sz w:val="22"/>
                <w:szCs w:val="22"/>
                <w:lang w:val="lv-LV"/>
              </w:rPr>
            </w:pPr>
          </w:p>
        </w:tc>
      </w:tr>
    </w:tbl>
    <w:p w14:paraId="335BE9A6" w14:textId="77777777" w:rsidR="0042002F" w:rsidRPr="00943D29" w:rsidRDefault="0042002F" w:rsidP="0042002F">
      <w:pPr>
        <w:pStyle w:val="naisnod"/>
        <w:spacing w:before="0" w:beforeAutospacing="0" w:after="0" w:afterAutospacing="0"/>
        <w:jc w:val="left"/>
        <w:rPr>
          <w:sz w:val="22"/>
          <w:szCs w:val="22"/>
          <w:lang w:val="lv-LV"/>
        </w:rPr>
      </w:pPr>
      <w:r w:rsidRPr="00943D29">
        <w:rPr>
          <w:b w:val="0"/>
          <w:bCs w:val="0"/>
          <w:sz w:val="22"/>
          <w:szCs w:val="22"/>
          <w:lang w:val="lv-LV"/>
        </w:rPr>
        <w:t> </w:t>
      </w:r>
    </w:p>
    <w:p w14:paraId="681F4331" w14:textId="77777777" w:rsidR="0042002F" w:rsidRPr="00943D29" w:rsidRDefault="0042002F" w:rsidP="0042002F">
      <w:pPr>
        <w:pStyle w:val="naisnod"/>
        <w:spacing w:before="0" w:beforeAutospacing="0" w:after="0" w:afterAutospacing="0"/>
        <w:rPr>
          <w:sz w:val="32"/>
          <w:szCs w:val="32"/>
          <w:lang w:val="lv-LV"/>
        </w:rPr>
      </w:pPr>
      <w:r w:rsidRPr="00943D29">
        <w:rPr>
          <w:sz w:val="32"/>
          <w:szCs w:val="32"/>
          <w:lang w:val="lv-LV"/>
        </w:rPr>
        <w:t xml:space="preserve">BIEŽI SASTOPAMO DERĪGO IZRAKTEŅU IEGUVES </w:t>
      </w:r>
    </w:p>
    <w:p w14:paraId="1261B05B" w14:textId="77777777" w:rsidR="0042002F" w:rsidRPr="00943D29" w:rsidRDefault="0042002F" w:rsidP="0042002F">
      <w:pPr>
        <w:pStyle w:val="naisnod"/>
        <w:spacing w:before="0" w:beforeAutospacing="0" w:after="0" w:afterAutospacing="0"/>
        <w:rPr>
          <w:sz w:val="32"/>
          <w:szCs w:val="32"/>
          <w:lang w:val="lv-LV"/>
        </w:rPr>
      </w:pPr>
      <w:r w:rsidRPr="00943D29">
        <w:rPr>
          <w:sz w:val="32"/>
          <w:szCs w:val="32"/>
          <w:lang w:val="lv-LV"/>
        </w:rPr>
        <w:t xml:space="preserve">ATĻAUJA Nr. </w:t>
      </w:r>
      <w:r>
        <w:rPr>
          <w:sz w:val="32"/>
          <w:szCs w:val="32"/>
          <w:lang w:val="lv-LV"/>
        </w:rPr>
        <w:t>______</w:t>
      </w:r>
    </w:p>
    <w:p w14:paraId="48B748B5" w14:textId="77777777" w:rsidR="0042002F" w:rsidRPr="00943D29" w:rsidRDefault="0042002F" w:rsidP="0042002F">
      <w:pPr>
        <w:pStyle w:val="naisnod"/>
        <w:spacing w:before="0" w:beforeAutospacing="0" w:after="0" w:afterAutospacing="0"/>
        <w:rPr>
          <w:sz w:val="32"/>
          <w:szCs w:val="32"/>
          <w:lang w:val="lv-LV"/>
        </w:rPr>
      </w:pPr>
    </w:p>
    <w:p w14:paraId="3A6D23B1" w14:textId="77777777" w:rsidR="0042002F" w:rsidRPr="00943D29" w:rsidRDefault="0042002F" w:rsidP="0042002F">
      <w:pPr>
        <w:pStyle w:val="naisnod"/>
        <w:spacing w:before="0" w:beforeAutospacing="0" w:after="0" w:afterAutospacing="0"/>
        <w:rPr>
          <w:sz w:val="32"/>
          <w:szCs w:val="32"/>
          <w:lang w:val="lv-LV"/>
        </w:rPr>
      </w:pPr>
    </w:p>
    <w:p w14:paraId="07FF1246" w14:textId="77777777" w:rsidR="0042002F" w:rsidRPr="00943D29" w:rsidRDefault="0042002F" w:rsidP="0042002F">
      <w:pPr>
        <w:pStyle w:val="naisc"/>
        <w:spacing w:before="0" w:beforeAutospacing="0" w:after="0" w:afterAutospacing="0"/>
        <w:rPr>
          <w:sz w:val="22"/>
          <w:szCs w:val="22"/>
          <w:lang w:val="lv-LV"/>
        </w:rPr>
      </w:pPr>
      <w:r w:rsidRPr="00943D29">
        <w:rPr>
          <w:sz w:val="22"/>
          <w:szCs w:val="22"/>
          <w:lang w:val="lv-LV"/>
        </w:rPr>
        <w:t> </w:t>
      </w:r>
    </w:p>
    <w:p w14:paraId="5F6CBA28" w14:textId="77777777" w:rsidR="0042002F" w:rsidRPr="00943D29" w:rsidRDefault="0042002F" w:rsidP="0042002F">
      <w:pPr>
        <w:pStyle w:val="naisc"/>
        <w:spacing w:before="0" w:beforeAutospacing="0" w:after="0" w:afterAutospacing="0"/>
        <w:rPr>
          <w:sz w:val="22"/>
          <w:szCs w:val="22"/>
          <w:lang w:val="lv-LV"/>
        </w:rPr>
      </w:pPr>
    </w:p>
    <w:tbl>
      <w:tblPr>
        <w:tblW w:w="9180" w:type="dxa"/>
        <w:tblInd w:w="108" w:type="dxa"/>
        <w:tblCellMar>
          <w:left w:w="0" w:type="dxa"/>
          <w:right w:w="0" w:type="dxa"/>
        </w:tblCellMar>
        <w:tblLook w:val="0000" w:firstRow="0" w:lastRow="0" w:firstColumn="0" w:lastColumn="0" w:noHBand="0" w:noVBand="0"/>
      </w:tblPr>
      <w:tblGrid>
        <w:gridCol w:w="1119"/>
        <w:gridCol w:w="8061"/>
      </w:tblGrid>
      <w:tr w:rsidR="0042002F" w:rsidRPr="00943D29" w14:paraId="718F001A" w14:textId="77777777" w:rsidTr="00290BEC">
        <w:tc>
          <w:tcPr>
            <w:tcW w:w="1119" w:type="dxa"/>
            <w:tcMar>
              <w:top w:w="0" w:type="dxa"/>
              <w:left w:w="108" w:type="dxa"/>
              <w:bottom w:w="0" w:type="dxa"/>
              <w:right w:w="108" w:type="dxa"/>
            </w:tcMar>
          </w:tcPr>
          <w:p w14:paraId="692E693F" w14:textId="77777777" w:rsidR="0042002F" w:rsidRPr="00943D29" w:rsidRDefault="0042002F" w:rsidP="00290BEC">
            <w:pPr>
              <w:pStyle w:val="naisc"/>
              <w:spacing w:before="0" w:beforeAutospacing="0" w:after="0" w:afterAutospacing="0"/>
              <w:jc w:val="left"/>
              <w:rPr>
                <w:sz w:val="22"/>
                <w:szCs w:val="22"/>
                <w:lang w:val="lv-LV"/>
              </w:rPr>
            </w:pPr>
            <w:r w:rsidRPr="00943D29">
              <w:rPr>
                <w:b w:val="0"/>
                <w:bCs w:val="0"/>
                <w:sz w:val="22"/>
                <w:szCs w:val="22"/>
                <w:lang w:val="lv-LV"/>
              </w:rPr>
              <w:t>Izsniegta</w:t>
            </w:r>
          </w:p>
        </w:tc>
        <w:tc>
          <w:tcPr>
            <w:tcW w:w="8061" w:type="dxa"/>
            <w:tcBorders>
              <w:top w:val="nil"/>
              <w:left w:val="nil"/>
              <w:bottom w:val="single" w:sz="4" w:space="0" w:color="auto"/>
              <w:right w:val="nil"/>
            </w:tcBorders>
            <w:tcMar>
              <w:top w:w="0" w:type="dxa"/>
              <w:left w:w="108" w:type="dxa"/>
              <w:bottom w:w="0" w:type="dxa"/>
              <w:right w:w="108" w:type="dxa"/>
            </w:tcMar>
          </w:tcPr>
          <w:p w14:paraId="34887220" w14:textId="77777777" w:rsidR="0042002F" w:rsidRPr="00943D29" w:rsidRDefault="0042002F" w:rsidP="00290BEC">
            <w:pPr>
              <w:pStyle w:val="naisc"/>
              <w:spacing w:before="0" w:beforeAutospacing="0" w:after="0" w:afterAutospacing="0"/>
              <w:rPr>
                <w:sz w:val="22"/>
                <w:szCs w:val="22"/>
                <w:lang w:val="lv-LV"/>
              </w:rPr>
            </w:pPr>
            <w:bookmarkStart w:id="31" w:name="_Hlk38359640"/>
            <w:r w:rsidRPr="00943D29">
              <w:rPr>
                <w:sz w:val="22"/>
                <w:szCs w:val="22"/>
                <w:lang w:val="lv-LV"/>
              </w:rPr>
              <w:t xml:space="preserve">SIA </w:t>
            </w:r>
            <w:bookmarkEnd w:id="31"/>
            <w:r w:rsidRPr="00943D29">
              <w:rPr>
                <w:rFonts w:eastAsia="Calibri"/>
              </w:rPr>
              <w:t>“</w:t>
            </w:r>
            <w:r>
              <w:rPr>
                <w:rFonts w:eastAsia="Calibri"/>
              </w:rPr>
              <w:t>RELS</w:t>
            </w:r>
            <w:r w:rsidRPr="00943D29">
              <w:rPr>
                <w:rFonts w:eastAsia="Calibri"/>
              </w:rPr>
              <w:t xml:space="preserve">”, </w:t>
            </w:r>
            <w:proofErr w:type="spellStart"/>
            <w:r w:rsidRPr="00943D29">
              <w:rPr>
                <w:rFonts w:eastAsia="Calibri"/>
              </w:rPr>
              <w:t>reģ</w:t>
            </w:r>
            <w:proofErr w:type="spellEnd"/>
            <w:r w:rsidRPr="00943D29">
              <w:rPr>
                <w:rFonts w:eastAsia="Calibri"/>
              </w:rPr>
              <w:t>.</w:t>
            </w:r>
            <w:r w:rsidRPr="00361809">
              <w:t xml:space="preserve"> </w:t>
            </w:r>
            <w:r>
              <w:t>N</w:t>
            </w:r>
            <w:r w:rsidRPr="00361809">
              <w:t>r. 43603017428</w:t>
            </w:r>
          </w:p>
        </w:tc>
      </w:tr>
      <w:tr w:rsidR="0042002F" w:rsidRPr="00943D29" w14:paraId="0109273B" w14:textId="77777777" w:rsidTr="00290BEC">
        <w:tc>
          <w:tcPr>
            <w:tcW w:w="1119" w:type="dxa"/>
            <w:tcMar>
              <w:top w:w="0" w:type="dxa"/>
              <w:left w:w="108" w:type="dxa"/>
              <w:bottom w:w="0" w:type="dxa"/>
              <w:right w:w="108" w:type="dxa"/>
            </w:tcMar>
          </w:tcPr>
          <w:p w14:paraId="1603D46B" w14:textId="77777777" w:rsidR="0042002F" w:rsidRPr="00943D29" w:rsidRDefault="0042002F" w:rsidP="00290BEC">
            <w:pPr>
              <w:pStyle w:val="naisc"/>
              <w:spacing w:before="0" w:beforeAutospacing="0" w:after="0" w:afterAutospacing="0"/>
              <w:jc w:val="left"/>
              <w:rPr>
                <w:sz w:val="22"/>
                <w:szCs w:val="22"/>
                <w:lang w:val="lv-LV"/>
              </w:rPr>
            </w:pPr>
            <w:r w:rsidRPr="00943D29">
              <w:rPr>
                <w:sz w:val="22"/>
                <w:szCs w:val="22"/>
                <w:lang w:val="lv-LV"/>
              </w:rPr>
              <w:t> </w:t>
            </w:r>
          </w:p>
        </w:tc>
        <w:tc>
          <w:tcPr>
            <w:tcW w:w="8061" w:type="dxa"/>
            <w:tcBorders>
              <w:top w:val="nil"/>
              <w:left w:val="nil"/>
              <w:bottom w:val="nil"/>
              <w:right w:val="nil"/>
            </w:tcBorders>
            <w:tcMar>
              <w:top w:w="0" w:type="dxa"/>
              <w:left w:w="108" w:type="dxa"/>
              <w:bottom w:w="0" w:type="dxa"/>
              <w:right w:w="108" w:type="dxa"/>
            </w:tcMar>
          </w:tcPr>
          <w:p w14:paraId="2BF8C0CC" w14:textId="77777777" w:rsidR="0042002F" w:rsidRPr="00943D29" w:rsidRDefault="0042002F" w:rsidP="00290BEC">
            <w:pPr>
              <w:pStyle w:val="naisc"/>
              <w:spacing w:before="0" w:beforeAutospacing="0" w:after="120" w:afterAutospacing="0"/>
              <w:rPr>
                <w:sz w:val="22"/>
                <w:szCs w:val="22"/>
                <w:lang w:val="lv-LV"/>
              </w:rPr>
            </w:pPr>
            <w:r w:rsidRPr="00943D29">
              <w:rPr>
                <w:b w:val="0"/>
                <w:bCs w:val="0"/>
                <w:sz w:val="22"/>
                <w:szCs w:val="22"/>
                <w:lang w:val="lv-LV"/>
              </w:rPr>
              <w:t>(komersanta firma un reģistrācijas numurs vai fiziskās personas vārds, uzvārds, personas kods, pases numurs, izdošanas gads un vieta)</w:t>
            </w:r>
          </w:p>
        </w:tc>
      </w:tr>
    </w:tbl>
    <w:p w14:paraId="5732C318" w14:textId="77777777" w:rsidR="0042002F" w:rsidRPr="00924401" w:rsidRDefault="0042002F" w:rsidP="0042002F">
      <w:pPr>
        <w:pStyle w:val="naisf"/>
        <w:spacing w:before="0" w:beforeAutospacing="0" w:after="0" w:afterAutospacing="0"/>
        <w:jc w:val="center"/>
        <w:rPr>
          <w:b/>
          <w:strike/>
          <w:lang w:val="lv-LV"/>
        </w:rPr>
      </w:pPr>
      <w:r w:rsidRPr="00924401">
        <w:rPr>
          <w:b/>
        </w:rPr>
        <w:t>“</w:t>
      </w:r>
      <w:proofErr w:type="spellStart"/>
      <w:r>
        <w:rPr>
          <w:b/>
        </w:rPr>
        <w:t>Daugavas</w:t>
      </w:r>
      <w:proofErr w:type="spellEnd"/>
      <w:r>
        <w:rPr>
          <w:b/>
        </w:rPr>
        <w:t xml:space="preserve"> </w:t>
      </w:r>
      <w:proofErr w:type="spellStart"/>
      <w:r>
        <w:rPr>
          <w:b/>
        </w:rPr>
        <w:t>Pulpi</w:t>
      </w:r>
      <w:proofErr w:type="spellEnd"/>
      <w:r w:rsidRPr="00924401">
        <w:rPr>
          <w:b/>
        </w:rPr>
        <w:t xml:space="preserve">” </w:t>
      </w:r>
    </w:p>
    <w:tbl>
      <w:tblPr>
        <w:tblW w:w="9180" w:type="dxa"/>
        <w:tblCellMar>
          <w:left w:w="0" w:type="dxa"/>
          <w:right w:w="0" w:type="dxa"/>
        </w:tblCellMar>
        <w:tblLook w:val="0000" w:firstRow="0" w:lastRow="0" w:firstColumn="0" w:lastColumn="0" w:noHBand="0" w:noVBand="0"/>
      </w:tblPr>
      <w:tblGrid>
        <w:gridCol w:w="8807"/>
        <w:gridCol w:w="373"/>
      </w:tblGrid>
      <w:tr w:rsidR="0042002F" w:rsidRPr="00943D29" w14:paraId="4982C10D" w14:textId="77777777" w:rsidTr="00290BEC">
        <w:trPr>
          <w:gridAfter w:val="1"/>
          <w:wAfter w:w="373" w:type="dxa"/>
          <w:trHeight w:val="552"/>
        </w:trPr>
        <w:tc>
          <w:tcPr>
            <w:tcW w:w="8807" w:type="dxa"/>
            <w:tcBorders>
              <w:top w:val="single" w:sz="4" w:space="0" w:color="auto"/>
              <w:left w:val="nil"/>
              <w:right w:val="nil"/>
            </w:tcBorders>
          </w:tcPr>
          <w:p w14:paraId="5173668E" w14:textId="77777777" w:rsidR="0042002F" w:rsidRPr="00943D29" w:rsidRDefault="0042002F" w:rsidP="00290BEC">
            <w:pPr>
              <w:pStyle w:val="naisc"/>
              <w:spacing w:before="0" w:beforeAutospacing="0" w:after="0" w:afterAutospacing="0"/>
              <w:rPr>
                <w:b w:val="0"/>
                <w:bCs w:val="0"/>
                <w:sz w:val="22"/>
                <w:szCs w:val="22"/>
                <w:lang w:val="lv-LV"/>
              </w:rPr>
            </w:pPr>
            <w:r w:rsidRPr="00943D29">
              <w:rPr>
                <w:b w:val="0"/>
                <w:bCs w:val="0"/>
                <w:sz w:val="22"/>
                <w:szCs w:val="22"/>
                <w:lang w:val="lv-LV"/>
              </w:rPr>
              <w:t>(atradnes nosaukums)</w:t>
            </w:r>
          </w:p>
          <w:p w14:paraId="53323E09" w14:textId="77777777" w:rsidR="0042002F" w:rsidRPr="00943D29" w:rsidRDefault="0042002F" w:rsidP="00290BEC">
            <w:pPr>
              <w:pStyle w:val="naisc"/>
              <w:spacing w:before="0" w:beforeAutospacing="0" w:after="0" w:afterAutospacing="0"/>
              <w:rPr>
                <w:sz w:val="22"/>
                <w:szCs w:val="22"/>
                <w:lang w:val="lv-LV"/>
              </w:rPr>
            </w:pPr>
          </w:p>
        </w:tc>
      </w:tr>
      <w:tr w:rsidR="0042002F" w:rsidRPr="00943D29" w14:paraId="612D6844" w14:textId="77777777" w:rsidTr="00290BEC">
        <w:trPr>
          <w:gridAfter w:val="1"/>
          <w:wAfter w:w="373" w:type="dxa"/>
          <w:trHeight w:val="55"/>
        </w:trPr>
        <w:tc>
          <w:tcPr>
            <w:tcW w:w="8807" w:type="dxa"/>
            <w:tcBorders>
              <w:left w:val="nil"/>
              <w:bottom w:val="single" w:sz="4" w:space="0" w:color="auto"/>
              <w:right w:val="nil"/>
            </w:tcBorders>
          </w:tcPr>
          <w:p w14:paraId="3834EB23" w14:textId="77777777" w:rsidR="0042002F" w:rsidRPr="00924401" w:rsidRDefault="0042002F" w:rsidP="00290BEC">
            <w:pPr>
              <w:pStyle w:val="naisc"/>
              <w:spacing w:before="0" w:beforeAutospacing="0" w:after="0" w:afterAutospacing="0"/>
              <w:rPr>
                <w:lang w:val="lv-LV"/>
              </w:rPr>
            </w:pPr>
            <w:r w:rsidRPr="00924401">
              <w:t xml:space="preserve">Olaines </w:t>
            </w:r>
            <w:proofErr w:type="spellStart"/>
            <w:r w:rsidRPr="00924401">
              <w:t>pagasts</w:t>
            </w:r>
            <w:proofErr w:type="spellEnd"/>
            <w:r w:rsidRPr="00924401">
              <w:t xml:space="preserve">, Olaines </w:t>
            </w:r>
            <w:proofErr w:type="spellStart"/>
            <w:r w:rsidRPr="00924401">
              <w:t>novads</w:t>
            </w:r>
            <w:proofErr w:type="spellEnd"/>
            <w:r w:rsidRPr="00924401">
              <w:t xml:space="preserve">, </w:t>
            </w:r>
            <w:proofErr w:type="spellStart"/>
            <w:r w:rsidRPr="00924401">
              <w:t>kadastrs</w:t>
            </w:r>
            <w:proofErr w:type="spellEnd"/>
            <w:r w:rsidRPr="00924401">
              <w:t xml:space="preserve"> Nr.</w:t>
            </w:r>
            <w:r w:rsidRPr="00924401">
              <w:rPr>
                <w:rFonts w:eastAsia="Calibri"/>
              </w:rPr>
              <w:t xml:space="preserve"> </w:t>
            </w:r>
            <w:r w:rsidRPr="00360EE3">
              <w:t>8080 009 0008</w:t>
            </w:r>
          </w:p>
        </w:tc>
      </w:tr>
      <w:tr w:rsidR="0042002F" w:rsidRPr="00943D29" w14:paraId="4CA0DFAC" w14:textId="77777777" w:rsidTr="00290BEC">
        <w:tblPrEx>
          <w:tblBorders>
            <w:top w:val="single" w:sz="4" w:space="0" w:color="auto"/>
          </w:tblBorders>
          <w:tblCellMar>
            <w:left w:w="108" w:type="dxa"/>
            <w:right w:w="108" w:type="dxa"/>
          </w:tblCellMar>
          <w:tblLook w:val="04A0" w:firstRow="1" w:lastRow="0" w:firstColumn="1" w:lastColumn="0" w:noHBand="0" w:noVBand="1"/>
        </w:tblPrEx>
        <w:tc>
          <w:tcPr>
            <w:tcW w:w="9180" w:type="dxa"/>
            <w:gridSpan w:val="2"/>
          </w:tcPr>
          <w:p w14:paraId="2605EEA4" w14:textId="77777777" w:rsidR="0042002F" w:rsidRPr="00943D29" w:rsidRDefault="0042002F" w:rsidP="00290BEC">
            <w:pPr>
              <w:pStyle w:val="naislab"/>
              <w:spacing w:before="0" w:beforeAutospacing="0" w:after="0" w:afterAutospacing="0"/>
              <w:jc w:val="center"/>
              <w:rPr>
                <w:sz w:val="22"/>
                <w:szCs w:val="22"/>
                <w:lang w:val="lv-LV"/>
              </w:rPr>
            </w:pPr>
            <w:r w:rsidRPr="00943D29">
              <w:rPr>
                <w:sz w:val="22"/>
                <w:szCs w:val="22"/>
                <w:lang w:val="lv-LV"/>
              </w:rPr>
              <w:t xml:space="preserve"> (atradnes administratīvā piederība un adrese (ja iespējams)</w:t>
            </w:r>
          </w:p>
        </w:tc>
      </w:tr>
    </w:tbl>
    <w:p w14:paraId="52B19802" w14:textId="77777777" w:rsidR="0042002F" w:rsidRPr="00924401" w:rsidRDefault="0042002F" w:rsidP="0042002F">
      <w:pPr>
        <w:pStyle w:val="naislab"/>
        <w:spacing w:before="240" w:beforeAutospacing="0" w:after="0" w:afterAutospacing="0"/>
        <w:jc w:val="center"/>
        <w:rPr>
          <w:lang w:val="lv-LV"/>
        </w:rPr>
      </w:pPr>
      <w:r w:rsidRPr="00924401">
        <w:rPr>
          <w:b/>
          <w:lang w:val="lv-LV" w:eastAsia="lv-LV"/>
        </w:rPr>
        <w:t xml:space="preserve">Smilts </w:t>
      </w:r>
    </w:p>
    <w:tbl>
      <w:tblPr>
        <w:tblW w:w="0" w:type="auto"/>
        <w:tblBorders>
          <w:top w:val="single" w:sz="4" w:space="0" w:color="auto"/>
        </w:tblBorders>
        <w:tblLook w:val="04A0" w:firstRow="1" w:lastRow="0" w:firstColumn="1" w:lastColumn="0" w:noHBand="0" w:noVBand="1"/>
      </w:tblPr>
      <w:tblGrid>
        <w:gridCol w:w="9571"/>
      </w:tblGrid>
      <w:tr w:rsidR="0042002F" w:rsidRPr="00943D29" w14:paraId="57469A8D" w14:textId="77777777" w:rsidTr="00290BEC">
        <w:tc>
          <w:tcPr>
            <w:tcW w:w="9571" w:type="dxa"/>
          </w:tcPr>
          <w:p w14:paraId="02216C5B" w14:textId="77777777" w:rsidR="0042002F" w:rsidRPr="00943D29" w:rsidRDefault="0042002F" w:rsidP="00290BEC">
            <w:pPr>
              <w:pStyle w:val="naisc"/>
              <w:spacing w:before="0" w:beforeAutospacing="0" w:after="0" w:afterAutospacing="0"/>
              <w:rPr>
                <w:b w:val="0"/>
                <w:bCs w:val="0"/>
                <w:sz w:val="22"/>
                <w:szCs w:val="22"/>
                <w:lang w:val="lv-LV"/>
              </w:rPr>
            </w:pPr>
            <w:r w:rsidRPr="00943D29">
              <w:rPr>
                <w:b w:val="0"/>
                <w:bCs w:val="0"/>
                <w:sz w:val="22"/>
                <w:szCs w:val="22"/>
                <w:lang w:val="lv-LV"/>
              </w:rPr>
              <w:t>(derīgo izrakteņu veids)</w:t>
            </w:r>
          </w:p>
        </w:tc>
      </w:tr>
    </w:tbl>
    <w:p w14:paraId="4AA3F59B" w14:textId="77777777" w:rsidR="0042002F" w:rsidRPr="00943D29" w:rsidRDefault="0042002F" w:rsidP="0042002F">
      <w:pPr>
        <w:pStyle w:val="naislab"/>
        <w:spacing w:before="0" w:beforeAutospacing="0" w:after="0" w:afterAutospacing="0"/>
        <w:rPr>
          <w:sz w:val="22"/>
          <w:szCs w:val="22"/>
          <w:lang w:val="lv-LV"/>
        </w:rPr>
      </w:pPr>
      <w:r w:rsidRPr="00943D29">
        <w:rPr>
          <w:sz w:val="22"/>
          <w:szCs w:val="22"/>
          <w:lang w:val="lv-LV"/>
        </w:rPr>
        <w:t> </w:t>
      </w:r>
    </w:p>
    <w:p w14:paraId="0F1218BF" w14:textId="77777777" w:rsidR="0042002F" w:rsidRPr="00924401" w:rsidRDefault="0042002F" w:rsidP="0042002F">
      <w:pPr>
        <w:pStyle w:val="naislab"/>
        <w:spacing w:before="0" w:beforeAutospacing="0" w:after="0" w:afterAutospacing="0"/>
        <w:rPr>
          <w:lang w:val="lv-LV"/>
        </w:rPr>
      </w:pPr>
      <w:r w:rsidRPr="00924401">
        <w:rPr>
          <w:lang w:val="lv-LV"/>
        </w:rPr>
        <w:t xml:space="preserve">Atļauja izsniegta </w:t>
      </w:r>
      <w:r>
        <w:rPr>
          <w:lang w:val="lv-LV"/>
        </w:rPr>
        <w:t>____</w:t>
      </w:r>
      <w:r w:rsidRPr="00924401">
        <w:rPr>
          <w:b/>
          <w:lang w:val="lv-LV"/>
        </w:rPr>
        <w:t>.gada __.</w:t>
      </w:r>
      <w:r>
        <w:rPr>
          <w:b/>
          <w:lang w:val="lv-LV"/>
        </w:rPr>
        <w:t>_________</w:t>
      </w:r>
    </w:p>
    <w:p w14:paraId="444C1E45" w14:textId="77777777" w:rsidR="0042002F" w:rsidRPr="00924401" w:rsidRDefault="0042002F" w:rsidP="0042002F">
      <w:pPr>
        <w:pStyle w:val="naislab"/>
        <w:spacing w:before="0" w:beforeAutospacing="0" w:after="0" w:afterAutospacing="0"/>
        <w:rPr>
          <w:lang w:val="lv-LV"/>
        </w:rPr>
      </w:pPr>
      <w:r w:rsidRPr="00924401">
        <w:rPr>
          <w:lang w:val="lv-LV"/>
        </w:rPr>
        <w:t xml:space="preserve">un ir derīga līdz </w:t>
      </w:r>
      <w:r w:rsidRPr="004264AB">
        <w:rPr>
          <w:rFonts w:eastAsia="Calibri"/>
          <w:b/>
          <w:lang w:val="es-ES"/>
        </w:rPr>
        <w:t>2048.gada 1.februārim</w:t>
      </w:r>
    </w:p>
    <w:p w14:paraId="37321076" w14:textId="77777777" w:rsidR="0042002F" w:rsidRPr="00924401" w:rsidRDefault="0042002F" w:rsidP="0042002F">
      <w:pPr>
        <w:pStyle w:val="naislab"/>
        <w:spacing w:before="0" w:beforeAutospacing="0" w:after="0" w:afterAutospacing="0"/>
        <w:rPr>
          <w:lang w:val="lv-LV"/>
        </w:rPr>
      </w:pPr>
      <w:r w:rsidRPr="00924401">
        <w:rPr>
          <w:lang w:val="lv-LV"/>
        </w:rPr>
        <w:t> </w:t>
      </w:r>
    </w:p>
    <w:p w14:paraId="16AE5F14" w14:textId="77777777" w:rsidR="0042002F" w:rsidRPr="00943D29" w:rsidRDefault="0042002F" w:rsidP="0042002F">
      <w:pPr>
        <w:pStyle w:val="Virsraksts1"/>
        <w:rPr>
          <w:rFonts w:ascii="Times New Roman" w:hAnsi="Times New Roman"/>
          <w:sz w:val="22"/>
          <w:szCs w:val="22"/>
        </w:rPr>
      </w:pPr>
      <w:r w:rsidRPr="00943D29">
        <w:rPr>
          <w:rFonts w:ascii="Times New Roman" w:hAnsi="Times New Roman"/>
          <w:sz w:val="22"/>
          <w:szCs w:val="22"/>
        </w:rPr>
        <w:t>Pielikumā: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6622"/>
        <w:gridCol w:w="1383"/>
      </w:tblGrid>
      <w:tr w:rsidR="0042002F" w:rsidRPr="00943D29" w14:paraId="66E30FD4" w14:textId="77777777" w:rsidTr="00290BEC">
        <w:trPr>
          <w:trHeight w:val="153"/>
        </w:trPr>
        <w:tc>
          <w:tcPr>
            <w:tcW w:w="999" w:type="dxa"/>
            <w:tcBorders>
              <w:top w:val="nil"/>
              <w:left w:val="nil"/>
              <w:bottom w:val="single" w:sz="4" w:space="0" w:color="auto"/>
              <w:right w:val="nil"/>
            </w:tcBorders>
          </w:tcPr>
          <w:p w14:paraId="3A823E6F" w14:textId="77777777" w:rsidR="0042002F" w:rsidRPr="00943D29" w:rsidRDefault="0042002F" w:rsidP="00290BEC">
            <w:pPr>
              <w:pStyle w:val="naisf"/>
              <w:spacing w:before="0" w:after="0"/>
              <w:jc w:val="center"/>
              <w:rPr>
                <w:b/>
                <w:sz w:val="22"/>
                <w:szCs w:val="22"/>
              </w:rPr>
            </w:pPr>
          </w:p>
        </w:tc>
        <w:tc>
          <w:tcPr>
            <w:tcW w:w="6622" w:type="dxa"/>
            <w:tcBorders>
              <w:top w:val="nil"/>
              <w:left w:val="nil"/>
              <w:bottom w:val="single" w:sz="4" w:space="0" w:color="auto"/>
              <w:right w:val="nil"/>
            </w:tcBorders>
          </w:tcPr>
          <w:p w14:paraId="31A1FCB2" w14:textId="77777777" w:rsidR="0042002F" w:rsidRPr="00943D29" w:rsidRDefault="0042002F" w:rsidP="00290BEC">
            <w:pPr>
              <w:pStyle w:val="naisf"/>
              <w:spacing w:before="0" w:after="0"/>
              <w:rPr>
                <w:b/>
                <w:sz w:val="22"/>
                <w:szCs w:val="22"/>
              </w:rPr>
            </w:pPr>
          </w:p>
        </w:tc>
        <w:tc>
          <w:tcPr>
            <w:tcW w:w="1383" w:type="dxa"/>
            <w:tcBorders>
              <w:top w:val="nil"/>
              <w:left w:val="nil"/>
              <w:bottom w:val="single" w:sz="4" w:space="0" w:color="auto"/>
              <w:right w:val="nil"/>
            </w:tcBorders>
          </w:tcPr>
          <w:p w14:paraId="2E68005F" w14:textId="77777777" w:rsidR="0042002F" w:rsidRPr="00943D29" w:rsidRDefault="0042002F" w:rsidP="00290BEC">
            <w:pPr>
              <w:pStyle w:val="naisf"/>
              <w:spacing w:before="0" w:after="0"/>
              <w:jc w:val="center"/>
              <w:rPr>
                <w:b/>
                <w:sz w:val="22"/>
                <w:szCs w:val="22"/>
              </w:rPr>
            </w:pPr>
          </w:p>
        </w:tc>
      </w:tr>
      <w:tr w:rsidR="0042002F" w:rsidRPr="00943D29" w14:paraId="254E9313" w14:textId="77777777" w:rsidTr="00290BEC">
        <w:tc>
          <w:tcPr>
            <w:tcW w:w="999" w:type="dxa"/>
            <w:tcBorders>
              <w:top w:val="single" w:sz="4" w:space="0" w:color="auto"/>
            </w:tcBorders>
          </w:tcPr>
          <w:p w14:paraId="2FE3379F" w14:textId="77777777" w:rsidR="0042002F" w:rsidRPr="00943D29" w:rsidRDefault="0042002F" w:rsidP="00290BEC">
            <w:pPr>
              <w:pStyle w:val="naisf"/>
              <w:spacing w:before="0" w:after="0"/>
              <w:jc w:val="center"/>
              <w:rPr>
                <w:b/>
                <w:sz w:val="22"/>
                <w:szCs w:val="22"/>
              </w:rPr>
            </w:pPr>
            <w:proofErr w:type="spellStart"/>
            <w:r w:rsidRPr="00943D29">
              <w:rPr>
                <w:b/>
                <w:sz w:val="22"/>
                <w:szCs w:val="22"/>
              </w:rPr>
              <w:t>Nr.p.k</w:t>
            </w:r>
            <w:proofErr w:type="spellEnd"/>
            <w:r w:rsidRPr="00943D29">
              <w:rPr>
                <w:b/>
                <w:sz w:val="22"/>
                <w:szCs w:val="22"/>
              </w:rPr>
              <w:t>.</w:t>
            </w:r>
          </w:p>
        </w:tc>
        <w:tc>
          <w:tcPr>
            <w:tcW w:w="6622" w:type="dxa"/>
            <w:tcBorders>
              <w:top w:val="single" w:sz="4" w:space="0" w:color="auto"/>
            </w:tcBorders>
          </w:tcPr>
          <w:p w14:paraId="3AD98F0D" w14:textId="77777777" w:rsidR="0042002F" w:rsidRPr="00C75668" w:rsidRDefault="0042002F" w:rsidP="00290BEC">
            <w:pPr>
              <w:pStyle w:val="naisf"/>
              <w:spacing w:before="0" w:after="0"/>
              <w:jc w:val="center"/>
              <w:rPr>
                <w:b/>
                <w:sz w:val="22"/>
                <w:szCs w:val="22"/>
                <w:lang w:val="lv-LV"/>
              </w:rPr>
            </w:pPr>
            <w:r w:rsidRPr="00C75668">
              <w:rPr>
                <w:b/>
                <w:sz w:val="22"/>
                <w:szCs w:val="22"/>
                <w:lang w:val="lv-LV"/>
              </w:rPr>
              <w:t>Pielikuma nosaukums</w:t>
            </w:r>
          </w:p>
        </w:tc>
        <w:tc>
          <w:tcPr>
            <w:tcW w:w="1383" w:type="dxa"/>
            <w:tcBorders>
              <w:top w:val="single" w:sz="4" w:space="0" w:color="auto"/>
            </w:tcBorders>
          </w:tcPr>
          <w:p w14:paraId="4751B9B8" w14:textId="77777777" w:rsidR="0042002F" w:rsidRPr="00943D29" w:rsidRDefault="0042002F" w:rsidP="00290BEC">
            <w:pPr>
              <w:pStyle w:val="naisf"/>
              <w:spacing w:before="0" w:after="0"/>
              <w:jc w:val="center"/>
              <w:rPr>
                <w:b/>
                <w:sz w:val="22"/>
                <w:szCs w:val="22"/>
              </w:rPr>
            </w:pPr>
            <w:proofErr w:type="spellStart"/>
            <w:r w:rsidRPr="00943D29">
              <w:rPr>
                <w:b/>
                <w:sz w:val="22"/>
                <w:szCs w:val="22"/>
              </w:rPr>
              <w:t>Lpp</w:t>
            </w:r>
            <w:proofErr w:type="spellEnd"/>
            <w:r w:rsidRPr="00943D29">
              <w:rPr>
                <w:b/>
                <w:sz w:val="22"/>
                <w:szCs w:val="22"/>
              </w:rPr>
              <w:t xml:space="preserve">. </w:t>
            </w:r>
            <w:proofErr w:type="spellStart"/>
            <w:r w:rsidRPr="00943D29">
              <w:rPr>
                <w:b/>
                <w:sz w:val="22"/>
                <w:szCs w:val="22"/>
              </w:rPr>
              <w:t>skaits</w:t>
            </w:r>
            <w:proofErr w:type="spellEnd"/>
          </w:p>
        </w:tc>
      </w:tr>
      <w:tr w:rsidR="0042002F" w:rsidRPr="00943D29" w14:paraId="216FAA9E" w14:textId="77777777" w:rsidTr="00290BEC">
        <w:tc>
          <w:tcPr>
            <w:tcW w:w="999" w:type="dxa"/>
          </w:tcPr>
          <w:p w14:paraId="526D0177" w14:textId="77777777" w:rsidR="0042002F" w:rsidRPr="00943D29" w:rsidRDefault="0042002F" w:rsidP="00290BEC">
            <w:pPr>
              <w:jc w:val="center"/>
              <w:rPr>
                <w:sz w:val="22"/>
                <w:szCs w:val="22"/>
              </w:rPr>
            </w:pPr>
            <w:r w:rsidRPr="00943D29">
              <w:rPr>
                <w:sz w:val="22"/>
                <w:szCs w:val="22"/>
              </w:rPr>
              <w:t>1.</w:t>
            </w:r>
          </w:p>
        </w:tc>
        <w:tc>
          <w:tcPr>
            <w:tcW w:w="6622" w:type="dxa"/>
          </w:tcPr>
          <w:p w14:paraId="3ADE0999" w14:textId="77777777" w:rsidR="0042002F" w:rsidRPr="00C75668" w:rsidRDefault="0042002F" w:rsidP="00290BEC">
            <w:pPr>
              <w:pStyle w:val="naisf"/>
              <w:spacing w:before="0" w:after="0"/>
              <w:rPr>
                <w:sz w:val="22"/>
                <w:szCs w:val="22"/>
                <w:lang w:val="lv-LV"/>
              </w:rPr>
            </w:pPr>
            <w:r w:rsidRPr="00C75668">
              <w:rPr>
                <w:sz w:val="22"/>
                <w:szCs w:val="22"/>
                <w:lang w:val="lv-LV"/>
              </w:rPr>
              <w:t xml:space="preserve">Zemes dzīļu izmantošanas nosacījumi </w:t>
            </w:r>
          </w:p>
        </w:tc>
        <w:tc>
          <w:tcPr>
            <w:tcW w:w="1383" w:type="dxa"/>
          </w:tcPr>
          <w:p w14:paraId="7323047A" w14:textId="77777777" w:rsidR="0042002F" w:rsidRPr="00943D29" w:rsidRDefault="0042002F" w:rsidP="00290BEC">
            <w:pPr>
              <w:jc w:val="center"/>
              <w:rPr>
                <w:sz w:val="22"/>
                <w:szCs w:val="22"/>
              </w:rPr>
            </w:pPr>
            <w:r w:rsidRPr="00943D29">
              <w:rPr>
                <w:sz w:val="22"/>
                <w:szCs w:val="22"/>
              </w:rPr>
              <w:t>2</w:t>
            </w:r>
          </w:p>
        </w:tc>
      </w:tr>
      <w:tr w:rsidR="0042002F" w:rsidRPr="00943D29" w14:paraId="71DB6E6B" w14:textId="77777777" w:rsidTr="00290BEC">
        <w:tc>
          <w:tcPr>
            <w:tcW w:w="999" w:type="dxa"/>
          </w:tcPr>
          <w:p w14:paraId="53F13142" w14:textId="77777777" w:rsidR="0042002F" w:rsidRPr="00943D29" w:rsidRDefault="0042002F" w:rsidP="00290BEC">
            <w:pPr>
              <w:jc w:val="center"/>
              <w:rPr>
                <w:sz w:val="22"/>
                <w:szCs w:val="22"/>
              </w:rPr>
            </w:pPr>
            <w:r w:rsidRPr="00943D29">
              <w:rPr>
                <w:sz w:val="22"/>
                <w:szCs w:val="22"/>
              </w:rPr>
              <w:t>2.</w:t>
            </w:r>
          </w:p>
        </w:tc>
        <w:tc>
          <w:tcPr>
            <w:tcW w:w="6622" w:type="dxa"/>
          </w:tcPr>
          <w:p w14:paraId="66FBA437" w14:textId="77777777" w:rsidR="0042002F" w:rsidRPr="00943D29" w:rsidRDefault="0042002F" w:rsidP="00290BEC">
            <w:pPr>
              <w:pStyle w:val="naisf"/>
              <w:spacing w:before="0" w:after="0"/>
              <w:rPr>
                <w:sz w:val="22"/>
                <w:szCs w:val="22"/>
                <w:lang w:val="lv-LV"/>
              </w:rPr>
            </w:pPr>
            <w:r w:rsidRPr="00943D29">
              <w:rPr>
                <w:sz w:val="22"/>
                <w:szCs w:val="22"/>
                <w:lang w:val="lv-LV"/>
              </w:rPr>
              <w:t>Karte vai plāns, kurā attēlo atradnes robežu, atļaujas adresāta īpašumā vai nomā esošo zemesgabala robežas, atļaujas laukuma robežu ar robežpunktiem; tabula ar robežpunktu koordinātām LKS-92 TM sistēmā</w:t>
            </w:r>
          </w:p>
        </w:tc>
        <w:tc>
          <w:tcPr>
            <w:tcW w:w="1383" w:type="dxa"/>
          </w:tcPr>
          <w:p w14:paraId="5ED7B9C1" w14:textId="77777777" w:rsidR="0042002F" w:rsidRPr="00943D29" w:rsidRDefault="0042002F" w:rsidP="00290BEC">
            <w:pPr>
              <w:jc w:val="center"/>
              <w:rPr>
                <w:sz w:val="22"/>
                <w:szCs w:val="22"/>
              </w:rPr>
            </w:pPr>
          </w:p>
          <w:p w14:paraId="14FE10E9" w14:textId="77777777" w:rsidR="0042002F" w:rsidRPr="00943D29" w:rsidRDefault="0042002F" w:rsidP="00290BEC">
            <w:pPr>
              <w:jc w:val="center"/>
              <w:rPr>
                <w:sz w:val="22"/>
                <w:szCs w:val="22"/>
              </w:rPr>
            </w:pPr>
            <w:r>
              <w:rPr>
                <w:sz w:val="22"/>
                <w:szCs w:val="22"/>
              </w:rPr>
              <w:t>1</w:t>
            </w:r>
          </w:p>
        </w:tc>
      </w:tr>
      <w:tr w:rsidR="0042002F" w:rsidRPr="00943D29" w14:paraId="1037E044" w14:textId="77777777" w:rsidTr="00290BEC">
        <w:tc>
          <w:tcPr>
            <w:tcW w:w="999" w:type="dxa"/>
          </w:tcPr>
          <w:p w14:paraId="0A27EC6B" w14:textId="77777777" w:rsidR="0042002F" w:rsidRPr="00943D29" w:rsidRDefault="0042002F" w:rsidP="00290BEC">
            <w:pPr>
              <w:jc w:val="center"/>
              <w:rPr>
                <w:sz w:val="22"/>
                <w:szCs w:val="22"/>
              </w:rPr>
            </w:pPr>
            <w:r w:rsidRPr="00943D29">
              <w:rPr>
                <w:sz w:val="22"/>
                <w:szCs w:val="22"/>
              </w:rPr>
              <w:t>3.</w:t>
            </w:r>
          </w:p>
        </w:tc>
        <w:tc>
          <w:tcPr>
            <w:tcW w:w="6622" w:type="dxa"/>
            <w:vAlign w:val="bottom"/>
          </w:tcPr>
          <w:p w14:paraId="38A58DED" w14:textId="77777777" w:rsidR="0042002F" w:rsidRPr="00943D29" w:rsidRDefault="0042002F" w:rsidP="00290BEC">
            <w:pPr>
              <w:pStyle w:val="naisf"/>
              <w:spacing w:before="0" w:after="0"/>
              <w:jc w:val="left"/>
              <w:rPr>
                <w:sz w:val="22"/>
                <w:szCs w:val="22"/>
              </w:rPr>
            </w:pPr>
            <w:r w:rsidRPr="00C75668">
              <w:rPr>
                <w:sz w:val="22"/>
                <w:szCs w:val="22"/>
                <w:lang w:val="lv-LV"/>
              </w:rPr>
              <w:t>Derīgo izrakteņu ieguves</w:t>
            </w:r>
            <w:r w:rsidRPr="00943D29">
              <w:rPr>
                <w:sz w:val="22"/>
                <w:szCs w:val="22"/>
              </w:rPr>
              <w:t xml:space="preserve"> limits </w:t>
            </w:r>
          </w:p>
        </w:tc>
        <w:tc>
          <w:tcPr>
            <w:tcW w:w="1383" w:type="dxa"/>
          </w:tcPr>
          <w:p w14:paraId="42429AC2" w14:textId="77777777" w:rsidR="0042002F" w:rsidRPr="00943D29" w:rsidRDefault="0042002F" w:rsidP="00290BEC">
            <w:pPr>
              <w:jc w:val="center"/>
              <w:rPr>
                <w:sz w:val="22"/>
                <w:szCs w:val="22"/>
              </w:rPr>
            </w:pPr>
            <w:r w:rsidRPr="00943D29">
              <w:rPr>
                <w:sz w:val="22"/>
                <w:szCs w:val="22"/>
              </w:rPr>
              <w:t>2</w:t>
            </w:r>
          </w:p>
        </w:tc>
      </w:tr>
    </w:tbl>
    <w:p w14:paraId="4AA357BC" w14:textId="77777777" w:rsidR="0042002F" w:rsidRPr="00943D29" w:rsidRDefault="0042002F" w:rsidP="0042002F">
      <w:pPr>
        <w:rPr>
          <w:sz w:val="22"/>
          <w:szCs w:val="22"/>
          <w:lang w:val="en-GB"/>
        </w:rPr>
      </w:pPr>
    </w:p>
    <w:p w14:paraId="7769A8A0" w14:textId="77777777" w:rsidR="0042002F" w:rsidRPr="00943D29" w:rsidRDefault="0042002F" w:rsidP="0042002F">
      <w:pPr>
        <w:pStyle w:val="naisf"/>
        <w:spacing w:before="0" w:beforeAutospacing="0" w:after="0" w:afterAutospacing="0"/>
        <w:rPr>
          <w:sz w:val="22"/>
          <w:szCs w:val="22"/>
          <w:lang w:val="lv-LV"/>
        </w:rPr>
      </w:pPr>
      <w:r w:rsidRPr="00943D29">
        <w:rPr>
          <w:sz w:val="22"/>
          <w:szCs w:val="22"/>
          <w:lang w:val="lv-LV"/>
        </w:rPr>
        <w:t>Atļaujas pielikumi ir tās neatņemama sastāvdaļa</w:t>
      </w:r>
    </w:p>
    <w:p w14:paraId="2B770075" w14:textId="77777777" w:rsidR="0042002F" w:rsidRPr="00943D29" w:rsidRDefault="0042002F" w:rsidP="0042002F">
      <w:pPr>
        <w:pStyle w:val="naisf"/>
        <w:spacing w:before="0" w:beforeAutospacing="0" w:after="0" w:afterAutospacing="0"/>
        <w:rPr>
          <w:sz w:val="22"/>
          <w:szCs w:val="22"/>
          <w:lang w:val="lv-LV"/>
        </w:rPr>
      </w:pPr>
    </w:p>
    <w:p w14:paraId="0F594593" w14:textId="77777777" w:rsidR="0042002F" w:rsidRPr="00943D29" w:rsidRDefault="0042002F" w:rsidP="0042002F">
      <w:pPr>
        <w:pStyle w:val="naisf"/>
        <w:spacing w:before="0" w:beforeAutospacing="0" w:after="0" w:afterAutospacing="0"/>
        <w:rPr>
          <w:sz w:val="22"/>
          <w:szCs w:val="22"/>
          <w:lang w:val="lv-LV"/>
        </w:rPr>
      </w:pPr>
    </w:p>
    <w:tbl>
      <w:tblPr>
        <w:tblW w:w="0" w:type="auto"/>
        <w:tblCellMar>
          <w:left w:w="0" w:type="dxa"/>
          <w:right w:w="0" w:type="dxa"/>
        </w:tblCellMar>
        <w:tblLook w:val="0000" w:firstRow="0" w:lastRow="0" w:firstColumn="0" w:lastColumn="0" w:noHBand="0" w:noVBand="0"/>
      </w:tblPr>
      <w:tblGrid>
        <w:gridCol w:w="4253"/>
        <w:gridCol w:w="1664"/>
        <w:gridCol w:w="3154"/>
      </w:tblGrid>
      <w:tr w:rsidR="0042002F" w:rsidRPr="00943D29" w14:paraId="15E16E50" w14:textId="77777777" w:rsidTr="00290BEC">
        <w:tc>
          <w:tcPr>
            <w:tcW w:w="4253" w:type="dxa"/>
            <w:tcBorders>
              <w:top w:val="nil"/>
              <w:left w:val="nil"/>
              <w:bottom w:val="single" w:sz="4" w:space="0" w:color="auto"/>
              <w:right w:val="nil"/>
            </w:tcBorders>
          </w:tcPr>
          <w:p w14:paraId="6ECECD4D" w14:textId="77777777" w:rsidR="0042002F" w:rsidRPr="00924401" w:rsidRDefault="0042002F" w:rsidP="00290BEC">
            <w:pPr>
              <w:pStyle w:val="naisc"/>
              <w:spacing w:before="0" w:beforeAutospacing="0" w:after="0" w:afterAutospacing="0"/>
              <w:rPr>
                <w:lang w:val="lv-LV"/>
              </w:rPr>
            </w:pPr>
            <w:r w:rsidRPr="00924401">
              <w:rPr>
                <w:lang w:val="lv-LV"/>
              </w:rPr>
              <w:t xml:space="preserve">  </w:t>
            </w:r>
          </w:p>
          <w:p w14:paraId="0EA6E5F5" w14:textId="77777777" w:rsidR="0042002F" w:rsidRDefault="0042002F" w:rsidP="00290BEC">
            <w:pPr>
              <w:pStyle w:val="naisc"/>
              <w:spacing w:before="0" w:beforeAutospacing="0" w:after="0" w:afterAutospacing="0"/>
              <w:rPr>
                <w:lang w:val="lv-LV"/>
              </w:rPr>
            </w:pPr>
            <w:r w:rsidRPr="00924401">
              <w:rPr>
                <w:lang w:val="lv-LV"/>
              </w:rPr>
              <w:t xml:space="preserve">Olaines novada </w:t>
            </w:r>
            <w:r>
              <w:rPr>
                <w:lang w:val="lv-LV"/>
              </w:rPr>
              <w:t xml:space="preserve">pašvaldības </w:t>
            </w:r>
          </w:p>
          <w:p w14:paraId="33D09988" w14:textId="77777777" w:rsidR="0042002F" w:rsidRPr="00924401" w:rsidRDefault="0042002F" w:rsidP="00290BEC">
            <w:pPr>
              <w:pStyle w:val="naisc"/>
              <w:spacing w:before="0" w:beforeAutospacing="0" w:after="0" w:afterAutospacing="0"/>
              <w:rPr>
                <w:lang w:val="lv-LV"/>
              </w:rPr>
            </w:pPr>
            <w:r w:rsidRPr="00924401">
              <w:rPr>
                <w:lang w:val="lv-LV"/>
              </w:rPr>
              <w:t xml:space="preserve">domes </w:t>
            </w:r>
            <w:r w:rsidRPr="00924401">
              <w:rPr>
                <w:bCs w:val="0"/>
                <w:lang w:val="lv-LV"/>
              </w:rPr>
              <w:t>priekšsēdētājs</w:t>
            </w:r>
          </w:p>
        </w:tc>
        <w:tc>
          <w:tcPr>
            <w:tcW w:w="1664" w:type="dxa"/>
          </w:tcPr>
          <w:p w14:paraId="649ED2B7" w14:textId="77777777" w:rsidR="0042002F" w:rsidRPr="00943D29" w:rsidRDefault="0042002F" w:rsidP="00290BEC">
            <w:pPr>
              <w:pStyle w:val="naisc"/>
              <w:spacing w:before="0" w:beforeAutospacing="0" w:after="0" w:afterAutospacing="0"/>
              <w:jc w:val="left"/>
              <w:rPr>
                <w:bCs w:val="0"/>
                <w:sz w:val="22"/>
                <w:szCs w:val="22"/>
                <w:lang w:val="lv-LV"/>
              </w:rPr>
            </w:pPr>
          </w:p>
          <w:p w14:paraId="3C06AE4B" w14:textId="77777777" w:rsidR="0042002F" w:rsidRPr="00943D29" w:rsidRDefault="0042002F" w:rsidP="00290BEC">
            <w:pPr>
              <w:pStyle w:val="naisc"/>
              <w:spacing w:before="0" w:beforeAutospacing="0" w:after="0" w:afterAutospacing="0"/>
              <w:jc w:val="left"/>
              <w:rPr>
                <w:sz w:val="22"/>
                <w:szCs w:val="22"/>
                <w:lang w:val="lv-LV"/>
              </w:rPr>
            </w:pPr>
          </w:p>
        </w:tc>
        <w:tc>
          <w:tcPr>
            <w:tcW w:w="3154" w:type="dxa"/>
            <w:tcBorders>
              <w:top w:val="nil"/>
              <w:left w:val="nil"/>
              <w:bottom w:val="single" w:sz="4" w:space="0" w:color="auto"/>
              <w:right w:val="nil"/>
            </w:tcBorders>
          </w:tcPr>
          <w:p w14:paraId="675937BA" w14:textId="77777777" w:rsidR="0042002F" w:rsidRPr="00943D29" w:rsidRDefault="0042002F" w:rsidP="00290BEC">
            <w:pPr>
              <w:pStyle w:val="naisc"/>
              <w:spacing w:before="0" w:beforeAutospacing="0" w:after="0" w:afterAutospacing="0"/>
              <w:rPr>
                <w:sz w:val="22"/>
                <w:szCs w:val="22"/>
                <w:lang w:val="lv-LV"/>
              </w:rPr>
            </w:pPr>
            <w:r w:rsidRPr="00943D29">
              <w:rPr>
                <w:sz w:val="22"/>
                <w:szCs w:val="22"/>
                <w:lang w:val="lv-LV"/>
              </w:rPr>
              <w:t xml:space="preserve">                         </w:t>
            </w:r>
          </w:p>
          <w:p w14:paraId="64BBDB85" w14:textId="77777777" w:rsidR="0042002F" w:rsidRPr="00924401" w:rsidRDefault="0042002F" w:rsidP="00290BEC">
            <w:pPr>
              <w:pStyle w:val="naisc"/>
              <w:spacing w:before="0" w:beforeAutospacing="0" w:after="0" w:afterAutospacing="0"/>
              <w:rPr>
                <w:lang w:val="lv-LV"/>
              </w:rPr>
            </w:pPr>
            <w:r w:rsidRPr="00943D29">
              <w:rPr>
                <w:sz w:val="22"/>
                <w:szCs w:val="22"/>
                <w:lang w:val="lv-LV"/>
              </w:rPr>
              <w:t xml:space="preserve"> </w:t>
            </w:r>
            <w:r w:rsidRPr="00924401">
              <w:rPr>
                <w:lang w:val="lv-LV"/>
              </w:rPr>
              <w:t>A.Bergs</w:t>
            </w:r>
          </w:p>
        </w:tc>
      </w:tr>
      <w:tr w:rsidR="0042002F" w:rsidRPr="00943D29" w14:paraId="6081835F" w14:textId="77777777" w:rsidTr="00290BEC">
        <w:tc>
          <w:tcPr>
            <w:tcW w:w="4253" w:type="dxa"/>
            <w:tcBorders>
              <w:top w:val="nil"/>
              <w:left w:val="nil"/>
              <w:bottom w:val="nil"/>
              <w:right w:val="nil"/>
            </w:tcBorders>
          </w:tcPr>
          <w:p w14:paraId="0451A33F" w14:textId="77777777" w:rsidR="0042002F" w:rsidRPr="00943D29" w:rsidRDefault="0042002F" w:rsidP="00290BEC">
            <w:pPr>
              <w:pStyle w:val="naisc"/>
              <w:spacing w:before="0" w:beforeAutospacing="0" w:after="0" w:afterAutospacing="0"/>
              <w:rPr>
                <w:sz w:val="22"/>
                <w:szCs w:val="22"/>
                <w:lang w:val="lv-LV"/>
              </w:rPr>
            </w:pPr>
            <w:r w:rsidRPr="00943D29">
              <w:rPr>
                <w:b w:val="0"/>
                <w:bCs w:val="0"/>
                <w:sz w:val="22"/>
                <w:szCs w:val="22"/>
                <w:lang w:val="lv-LV"/>
              </w:rPr>
              <w:t>(vietējās pašvaldības nosaukums)</w:t>
            </w:r>
          </w:p>
        </w:tc>
        <w:tc>
          <w:tcPr>
            <w:tcW w:w="1664" w:type="dxa"/>
          </w:tcPr>
          <w:p w14:paraId="4AF0537F" w14:textId="77777777" w:rsidR="0042002F" w:rsidRPr="00943D29" w:rsidRDefault="0042002F" w:rsidP="00290BEC">
            <w:pPr>
              <w:pStyle w:val="naiskr"/>
              <w:spacing w:before="0" w:beforeAutospacing="0" w:after="0" w:afterAutospacing="0"/>
              <w:jc w:val="center"/>
              <w:rPr>
                <w:sz w:val="22"/>
                <w:szCs w:val="22"/>
                <w:lang w:val="lv-LV"/>
              </w:rPr>
            </w:pPr>
            <w:r w:rsidRPr="00943D29">
              <w:rPr>
                <w:sz w:val="22"/>
                <w:szCs w:val="22"/>
                <w:lang w:val="lv-LV"/>
              </w:rPr>
              <w:t> </w:t>
            </w:r>
          </w:p>
        </w:tc>
        <w:tc>
          <w:tcPr>
            <w:tcW w:w="3154" w:type="dxa"/>
            <w:tcBorders>
              <w:top w:val="nil"/>
              <w:left w:val="nil"/>
              <w:bottom w:val="nil"/>
              <w:right w:val="nil"/>
            </w:tcBorders>
          </w:tcPr>
          <w:p w14:paraId="00BFFE0A" w14:textId="77777777" w:rsidR="0042002F" w:rsidRPr="00943D29" w:rsidRDefault="0042002F" w:rsidP="00290BEC">
            <w:pPr>
              <w:pStyle w:val="naisc"/>
              <w:spacing w:before="0" w:beforeAutospacing="0" w:after="0" w:afterAutospacing="0"/>
              <w:rPr>
                <w:sz w:val="22"/>
                <w:szCs w:val="22"/>
                <w:lang w:val="lv-LV"/>
              </w:rPr>
            </w:pPr>
            <w:r w:rsidRPr="00943D29">
              <w:rPr>
                <w:b w:val="0"/>
                <w:bCs w:val="0"/>
                <w:sz w:val="22"/>
                <w:szCs w:val="22"/>
                <w:lang w:val="lv-LV"/>
              </w:rPr>
              <w:t>(paraksts un tā atšifrējums)</w:t>
            </w:r>
          </w:p>
        </w:tc>
      </w:tr>
    </w:tbl>
    <w:p w14:paraId="6399C720" w14:textId="77777777" w:rsidR="0042002F" w:rsidRPr="00943D29" w:rsidRDefault="0042002F" w:rsidP="0042002F">
      <w:pPr>
        <w:pStyle w:val="naislab"/>
        <w:spacing w:before="0" w:beforeAutospacing="0" w:after="0" w:afterAutospacing="0"/>
        <w:rPr>
          <w:sz w:val="22"/>
          <w:szCs w:val="22"/>
          <w:lang w:val="lv-LV"/>
        </w:rPr>
      </w:pPr>
      <w:r w:rsidRPr="00943D29">
        <w:rPr>
          <w:sz w:val="22"/>
          <w:szCs w:val="22"/>
          <w:lang w:val="lv-LV"/>
        </w:rPr>
        <w:t> </w:t>
      </w:r>
    </w:p>
    <w:p w14:paraId="1D790658" w14:textId="77777777" w:rsidR="0042002F" w:rsidRPr="00943D29" w:rsidRDefault="0042002F" w:rsidP="0042002F">
      <w:pPr>
        <w:pStyle w:val="naislab"/>
        <w:spacing w:before="0" w:beforeAutospacing="0" w:after="0" w:afterAutospacing="0"/>
        <w:jc w:val="center"/>
        <w:rPr>
          <w:sz w:val="22"/>
          <w:szCs w:val="22"/>
          <w:lang w:val="lv-LV"/>
        </w:rPr>
      </w:pPr>
      <w:r w:rsidRPr="00943D29">
        <w:rPr>
          <w:sz w:val="22"/>
          <w:szCs w:val="22"/>
          <w:lang w:val="lv-LV"/>
        </w:rPr>
        <w:t xml:space="preserve">                                                                         Z.v.</w:t>
      </w:r>
    </w:p>
    <w:p w14:paraId="46F53124" w14:textId="77777777" w:rsidR="0042002F" w:rsidRPr="00943D29" w:rsidRDefault="0042002F" w:rsidP="0042002F">
      <w:pPr>
        <w:pStyle w:val="naislab"/>
        <w:spacing w:before="0" w:beforeAutospacing="0" w:after="0" w:afterAutospacing="0"/>
        <w:ind w:firstLine="720"/>
        <w:jc w:val="left"/>
        <w:rPr>
          <w:sz w:val="22"/>
          <w:szCs w:val="22"/>
          <w:lang w:val="lv-LV"/>
        </w:rPr>
      </w:pPr>
      <w:r w:rsidRPr="00943D29">
        <w:rPr>
          <w:sz w:val="22"/>
          <w:szCs w:val="22"/>
          <w:lang w:val="lv-LV"/>
        </w:rPr>
        <w:t> </w:t>
      </w:r>
    </w:p>
    <w:p w14:paraId="476AFD62" w14:textId="77777777" w:rsidR="0042002F" w:rsidRPr="00943D29" w:rsidRDefault="0042002F" w:rsidP="0042002F">
      <w:pPr>
        <w:jc w:val="right"/>
        <w:rPr>
          <w:sz w:val="22"/>
          <w:szCs w:val="22"/>
        </w:rPr>
      </w:pPr>
    </w:p>
    <w:p w14:paraId="6E876121" w14:textId="77777777" w:rsidR="0042002F" w:rsidRPr="00943D29" w:rsidRDefault="0042002F" w:rsidP="0042002F">
      <w:pPr>
        <w:jc w:val="right"/>
        <w:rPr>
          <w:sz w:val="22"/>
          <w:szCs w:val="22"/>
        </w:rPr>
      </w:pPr>
    </w:p>
    <w:p w14:paraId="7BA858EA" w14:textId="77777777" w:rsidR="0042002F" w:rsidRPr="005D2EA4" w:rsidRDefault="0042002F" w:rsidP="0042002F">
      <w:pPr>
        <w:jc w:val="right"/>
        <w:rPr>
          <w:b/>
          <w:sz w:val="22"/>
          <w:szCs w:val="22"/>
        </w:rPr>
      </w:pPr>
      <w:r w:rsidRPr="00943D29">
        <w:rPr>
          <w:b/>
          <w:sz w:val="22"/>
          <w:szCs w:val="22"/>
        </w:rPr>
        <w:br w:type="page"/>
      </w:r>
      <w:bookmarkStart w:id="32" w:name="_Hlk92465798"/>
      <w:r w:rsidRPr="005D2EA4">
        <w:rPr>
          <w:b/>
          <w:sz w:val="22"/>
          <w:szCs w:val="22"/>
        </w:rPr>
        <w:lastRenderedPageBreak/>
        <w:t>1.pielikums</w:t>
      </w:r>
    </w:p>
    <w:p w14:paraId="0467F31C" w14:textId="77777777" w:rsidR="0042002F" w:rsidRPr="005D2EA4" w:rsidRDefault="0042002F" w:rsidP="0042002F">
      <w:pPr>
        <w:jc w:val="right"/>
        <w:rPr>
          <w:b/>
          <w:sz w:val="22"/>
          <w:szCs w:val="22"/>
        </w:rPr>
      </w:pPr>
      <w:r w:rsidRPr="005D2EA4">
        <w:rPr>
          <w:sz w:val="22"/>
          <w:szCs w:val="22"/>
        </w:rPr>
        <w:t>Bieži sastopamo derīgo izrakteņu ieguves atļaujai Nr.</w:t>
      </w:r>
      <w:r>
        <w:rPr>
          <w:sz w:val="22"/>
          <w:szCs w:val="22"/>
        </w:rPr>
        <w:t>_____</w:t>
      </w:r>
    </w:p>
    <w:p w14:paraId="22E63471" w14:textId="77777777" w:rsidR="0042002F" w:rsidRPr="005D2EA4" w:rsidRDefault="0042002F" w:rsidP="0042002F">
      <w:pPr>
        <w:spacing w:after="480"/>
        <w:jc w:val="right"/>
        <w:rPr>
          <w:sz w:val="22"/>
          <w:szCs w:val="22"/>
        </w:rPr>
      </w:pPr>
      <w:r w:rsidRPr="005D2EA4">
        <w:rPr>
          <w:sz w:val="22"/>
          <w:szCs w:val="22"/>
        </w:rPr>
        <w:t>1.lapa</w:t>
      </w:r>
    </w:p>
    <w:bookmarkEnd w:id="32"/>
    <w:p w14:paraId="7476A086" w14:textId="77777777" w:rsidR="0042002F" w:rsidRPr="00924401" w:rsidRDefault="0042002F" w:rsidP="0042002F">
      <w:pPr>
        <w:jc w:val="center"/>
        <w:rPr>
          <w:b/>
          <w:bCs/>
          <w:szCs w:val="24"/>
        </w:rPr>
      </w:pPr>
      <w:r w:rsidRPr="00924401">
        <w:rPr>
          <w:b/>
          <w:bCs/>
          <w:szCs w:val="24"/>
        </w:rPr>
        <w:t>ZEMES DZĪĻU IZMANTOŠANAS NOSACĪJUMI</w:t>
      </w:r>
    </w:p>
    <w:p w14:paraId="05F92DD8" w14:textId="77777777" w:rsidR="0042002F" w:rsidRPr="00943D29" w:rsidRDefault="0042002F" w:rsidP="0042002F">
      <w:pPr>
        <w:jc w:val="center"/>
        <w:rPr>
          <w:bCs/>
          <w:sz w:val="22"/>
          <w:szCs w:val="22"/>
          <w:u w:val="single"/>
        </w:rPr>
      </w:pPr>
    </w:p>
    <w:p w14:paraId="43606001" w14:textId="77777777" w:rsidR="0042002F" w:rsidRPr="00DC6A25" w:rsidRDefault="0042002F" w:rsidP="00981A83">
      <w:pPr>
        <w:numPr>
          <w:ilvl w:val="0"/>
          <w:numId w:val="16"/>
        </w:numPr>
        <w:spacing w:after="120"/>
        <w:jc w:val="both"/>
        <w:rPr>
          <w:szCs w:val="24"/>
        </w:rPr>
      </w:pPr>
      <w:r w:rsidRPr="00DC6A25">
        <w:rPr>
          <w:szCs w:val="24"/>
        </w:rPr>
        <w:t>Bieži sastopamo derīgo izrakteņu ieguves atļauja Nr.1/202</w:t>
      </w:r>
      <w:r>
        <w:rPr>
          <w:szCs w:val="24"/>
        </w:rPr>
        <w:t>3</w:t>
      </w:r>
      <w:r w:rsidRPr="00DC6A25">
        <w:rPr>
          <w:szCs w:val="24"/>
        </w:rPr>
        <w:t xml:space="preserve"> (turpmāk tekstā – atļauja) izsniegta SIA</w:t>
      </w:r>
      <w:r w:rsidRPr="00DC6A25">
        <w:rPr>
          <w:rFonts w:eastAsia="Calibri"/>
          <w:szCs w:val="24"/>
        </w:rPr>
        <w:t>“</w:t>
      </w:r>
      <w:r>
        <w:rPr>
          <w:rFonts w:eastAsia="Calibri"/>
          <w:szCs w:val="24"/>
        </w:rPr>
        <w:t>RELS</w:t>
      </w:r>
      <w:r w:rsidRPr="00DC6A25">
        <w:rPr>
          <w:rFonts w:eastAsia="Calibri"/>
          <w:szCs w:val="24"/>
        </w:rPr>
        <w:t>”, reģ.Nr.</w:t>
      </w:r>
      <w:r w:rsidRPr="00C75668">
        <w:rPr>
          <w:szCs w:val="24"/>
        </w:rPr>
        <w:t xml:space="preserve"> </w:t>
      </w:r>
      <w:r w:rsidRPr="00361809">
        <w:rPr>
          <w:szCs w:val="24"/>
        </w:rPr>
        <w:t>43603017428</w:t>
      </w:r>
      <w:r w:rsidRPr="00DC6A25">
        <w:rPr>
          <w:szCs w:val="24"/>
        </w:rPr>
        <w:t xml:space="preserve"> (turpmāk tekstā – Adresāts) pamatojoties uz likuma "Par zemes dzīlēm" 4. panta piekto daļu.</w:t>
      </w:r>
    </w:p>
    <w:p w14:paraId="634FEA77" w14:textId="77777777" w:rsidR="0042002F" w:rsidRPr="00943D29" w:rsidRDefault="0042002F" w:rsidP="00981A83">
      <w:pPr>
        <w:numPr>
          <w:ilvl w:val="0"/>
          <w:numId w:val="16"/>
        </w:numPr>
        <w:tabs>
          <w:tab w:val="left" w:pos="0"/>
        </w:tabs>
        <w:spacing w:before="120"/>
        <w:jc w:val="both"/>
        <w:rPr>
          <w:strike/>
          <w:sz w:val="22"/>
          <w:szCs w:val="22"/>
        </w:rPr>
      </w:pPr>
      <w:r w:rsidRPr="00DC6A25">
        <w:rPr>
          <w:szCs w:val="24"/>
        </w:rPr>
        <w:t>Atļauja dot tiesības Adresātam veikt smilts ieguvi derīgo izrakteņu atradnē „</w:t>
      </w:r>
      <w:r>
        <w:rPr>
          <w:szCs w:val="24"/>
        </w:rPr>
        <w:t>Daugavas Pulpi</w:t>
      </w:r>
      <w:r w:rsidRPr="00DC6A25">
        <w:rPr>
          <w:szCs w:val="24"/>
        </w:rPr>
        <w:t>”  (turpmāk tekstā – atradne), kas izvietota Olaines novad</w:t>
      </w:r>
      <w:r>
        <w:rPr>
          <w:szCs w:val="24"/>
        </w:rPr>
        <w:t>ā,</w:t>
      </w:r>
      <w:r w:rsidRPr="00DC6A25">
        <w:rPr>
          <w:szCs w:val="24"/>
        </w:rPr>
        <w:t xml:space="preserve"> Olaines pagast</w:t>
      </w:r>
      <w:r>
        <w:rPr>
          <w:szCs w:val="24"/>
        </w:rPr>
        <w:t xml:space="preserve">ā, nekustamajā īpašumā “Daugavas Pulpi” ar </w:t>
      </w:r>
      <w:r w:rsidRPr="00DC6A25">
        <w:rPr>
          <w:szCs w:val="24"/>
        </w:rPr>
        <w:t xml:space="preserve"> kadastr</w:t>
      </w:r>
      <w:r>
        <w:rPr>
          <w:szCs w:val="24"/>
        </w:rPr>
        <w:t>a</w:t>
      </w:r>
      <w:r w:rsidRPr="00DC6A25">
        <w:rPr>
          <w:szCs w:val="24"/>
        </w:rPr>
        <w:t xml:space="preserve"> Nr.</w:t>
      </w:r>
      <w:r w:rsidRPr="00C75668">
        <w:rPr>
          <w:szCs w:val="24"/>
        </w:rPr>
        <w:t xml:space="preserve"> </w:t>
      </w:r>
      <w:r w:rsidRPr="00360EE3">
        <w:rPr>
          <w:szCs w:val="24"/>
        </w:rPr>
        <w:t>8080 009 0008</w:t>
      </w:r>
      <w:r w:rsidRPr="00943D29">
        <w:rPr>
          <w:sz w:val="22"/>
          <w:szCs w:val="22"/>
        </w:rPr>
        <w:t>.</w:t>
      </w:r>
    </w:p>
    <w:p w14:paraId="0BE2CAD9" w14:textId="77777777" w:rsidR="0042002F" w:rsidRPr="000E7C63" w:rsidRDefault="0042002F" w:rsidP="00981A83">
      <w:pPr>
        <w:numPr>
          <w:ilvl w:val="0"/>
          <w:numId w:val="16"/>
        </w:numPr>
        <w:tabs>
          <w:tab w:val="left" w:pos="0"/>
        </w:tabs>
        <w:spacing w:before="120"/>
        <w:jc w:val="both"/>
        <w:rPr>
          <w:sz w:val="22"/>
          <w:szCs w:val="22"/>
        </w:rPr>
      </w:pPr>
      <w:r w:rsidRPr="000E7C63">
        <w:rPr>
          <w:sz w:val="22"/>
          <w:szCs w:val="22"/>
        </w:rPr>
        <w:t xml:space="preserve">Derīgo izrakteņu ieguves laukuma “Daugavas Pulpi” robežas (robežpunktu koordinātas LKS-92 sistēmā) norādītas atļaujas 2.pielikumā. </w:t>
      </w:r>
    </w:p>
    <w:p w14:paraId="168CA4BA" w14:textId="77777777" w:rsidR="0042002F" w:rsidRPr="00943D29" w:rsidRDefault="0042002F" w:rsidP="00981A83">
      <w:pPr>
        <w:numPr>
          <w:ilvl w:val="0"/>
          <w:numId w:val="16"/>
        </w:numPr>
        <w:tabs>
          <w:tab w:val="left" w:pos="0"/>
        </w:tabs>
        <w:spacing w:before="120"/>
        <w:jc w:val="both"/>
        <w:rPr>
          <w:sz w:val="22"/>
          <w:szCs w:val="22"/>
        </w:rPr>
      </w:pPr>
      <w:r w:rsidRPr="00943D29">
        <w:rPr>
          <w:sz w:val="22"/>
          <w:szCs w:val="22"/>
        </w:rPr>
        <w:t>Derīgo izrakteņu ieguves limits norādīts atļaujas 3.pielikumā.</w:t>
      </w:r>
    </w:p>
    <w:p w14:paraId="2C982865" w14:textId="77777777" w:rsidR="0042002F" w:rsidRPr="00943D29" w:rsidRDefault="0042002F" w:rsidP="00981A83">
      <w:pPr>
        <w:numPr>
          <w:ilvl w:val="0"/>
          <w:numId w:val="16"/>
        </w:numPr>
        <w:spacing w:before="120"/>
        <w:jc w:val="both"/>
        <w:rPr>
          <w:sz w:val="22"/>
          <w:szCs w:val="22"/>
        </w:rPr>
      </w:pPr>
      <w:r w:rsidRPr="00943D29">
        <w:rPr>
          <w:sz w:val="22"/>
          <w:szCs w:val="22"/>
        </w:rPr>
        <w:t>Derīgo izrakteņu ieguve veicama ievērojot:</w:t>
      </w:r>
    </w:p>
    <w:p w14:paraId="645286B4" w14:textId="77777777" w:rsidR="0042002F" w:rsidRDefault="0042002F" w:rsidP="00981A83">
      <w:pPr>
        <w:numPr>
          <w:ilvl w:val="1"/>
          <w:numId w:val="16"/>
        </w:numPr>
        <w:ind w:left="1247"/>
        <w:jc w:val="both"/>
        <w:rPr>
          <w:sz w:val="22"/>
          <w:szCs w:val="22"/>
        </w:rPr>
      </w:pPr>
      <w:r w:rsidRPr="00943D29">
        <w:rPr>
          <w:sz w:val="22"/>
          <w:szCs w:val="22"/>
        </w:rPr>
        <w:t>likuma „Par zemes dzīlēm” un Aizsargjoslu likuma, Ministru kabineta - 2004.gada 13.jūlija noteikumu Nr.597 „Trokšņa novērtēšanas un pārvaldības kārtība”, 2006.gada 21.februāra noteikumu Nr.150 „Darba aizsardzības prasības derīgo izrakteņu ieguvē”, 2011.gada 6.septembra noteikumu Nr.696 „</w:t>
      </w:r>
      <w:r w:rsidRPr="00F520F3">
        <w:t xml:space="preserve"> </w:t>
      </w:r>
      <w:r w:rsidRPr="00F520F3">
        <w:rPr>
          <w:bCs/>
          <w:sz w:val="22"/>
          <w:szCs w:val="22"/>
        </w:rPr>
        <w:t>Zemes dzīļu izmantošanas licenču un bieži sastopamo derīgo izrakteņu ieguves atļauju izsniegšanas kārtība, kā arī publiskas personas zemes iznomāšanas kārtība zemes dzīļu izmantošanai</w:t>
      </w:r>
      <w:r w:rsidRPr="00943D29">
        <w:rPr>
          <w:bCs/>
          <w:sz w:val="22"/>
          <w:szCs w:val="22"/>
        </w:rPr>
        <w:t>” un</w:t>
      </w:r>
      <w:r w:rsidRPr="00943D29">
        <w:rPr>
          <w:sz w:val="22"/>
          <w:szCs w:val="22"/>
        </w:rPr>
        <w:t xml:space="preserve"> 2012.gada 21.septembra noteikumus Nr.570 „Derīgo izrakteņu ieguves kārtība” (turpmāk – MK noteikumi Nr.570)</w:t>
      </w:r>
      <w:r w:rsidRPr="00943D29">
        <w:rPr>
          <w:i/>
          <w:sz w:val="22"/>
          <w:szCs w:val="22"/>
        </w:rPr>
        <w:t xml:space="preserve"> </w:t>
      </w:r>
      <w:r w:rsidRPr="00943D29">
        <w:rPr>
          <w:sz w:val="22"/>
          <w:szCs w:val="22"/>
        </w:rPr>
        <w:t>nosacījumus;</w:t>
      </w:r>
    </w:p>
    <w:p w14:paraId="4D068354" w14:textId="77777777" w:rsidR="0042002F" w:rsidRPr="00DC6A25" w:rsidRDefault="0042002F" w:rsidP="00981A83">
      <w:pPr>
        <w:numPr>
          <w:ilvl w:val="1"/>
          <w:numId w:val="16"/>
        </w:numPr>
        <w:ind w:left="1247"/>
        <w:jc w:val="both"/>
        <w:rPr>
          <w:sz w:val="22"/>
          <w:szCs w:val="22"/>
        </w:rPr>
      </w:pPr>
      <w:r w:rsidRPr="00943D29">
        <w:rPr>
          <w:sz w:val="22"/>
          <w:szCs w:val="22"/>
        </w:rPr>
        <w:t xml:space="preserve">atļaujas nosacījumus; </w:t>
      </w:r>
    </w:p>
    <w:p w14:paraId="0DE9027D" w14:textId="77777777" w:rsidR="0042002F" w:rsidRPr="00943D29" w:rsidRDefault="0042002F" w:rsidP="00981A83">
      <w:pPr>
        <w:numPr>
          <w:ilvl w:val="1"/>
          <w:numId w:val="16"/>
        </w:numPr>
        <w:ind w:left="1247"/>
        <w:jc w:val="both"/>
        <w:rPr>
          <w:sz w:val="22"/>
          <w:szCs w:val="22"/>
        </w:rPr>
      </w:pPr>
      <w:r w:rsidRPr="00943D29">
        <w:rPr>
          <w:sz w:val="22"/>
          <w:szCs w:val="22"/>
        </w:rPr>
        <w:t>citas prasības derīgā izrakteņa ieguvē, kuras var tikt noteiktas Latvijas Republikas likumos un normatīvajos aktos atļaujas darbības laikā.</w:t>
      </w:r>
    </w:p>
    <w:p w14:paraId="3F112823" w14:textId="77777777" w:rsidR="0042002F" w:rsidRPr="00943D29" w:rsidRDefault="0042002F" w:rsidP="00981A83">
      <w:pPr>
        <w:numPr>
          <w:ilvl w:val="0"/>
          <w:numId w:val="16"/>
        </w:numPr>
        <w:tabs>
          <w:tab w:val="left" w:pos="0"/>
        </w:tabs>
        <w:spacing w:before="120"/>
        <w:jc w:val="both"/>
        <w:rPr>
          <w:sz w:val="22"/>
          <w:szCs w:val="22"/>
        </w:rPr>
      </w:pPr>
      <w:r w:rsidRPr="00943D29">
        <w:rPr>
          <w:sz w:val="22"/>
          <w:szCs w:val="22"/>
        </w:rPr>
        <w:t>Pirms derīgo izrakteņu ieguves darbu uzsākšanas:</w:t>
      </w:r>
    </w:p>
    <w:p w14:paraId="103D9F6F" w14:textId="77777777" w:rsidR="0042002F" w:rsidRPr="00943D29" w:rsidRDefault="0042002F" w:rsidP="00981A83">
      <w:pPr>
        <w:numPr>
          <w:ilvl w:val="1"/>
          <w:numId w:val="16"/>
        </w:numPr>
        <w:tabs>
          <w:tab w:val="left" w:pos="0"/>
        </w:tabs>
        <w:ind w:left="1247"/>
        <w:jc w:val="both"/>
        <w:rPr>
          <w:sz w:val="22"/>
          <w:szCs w:val="22"/>
        </w:rPr>
      </w:pPr>
      <w:r w:rsidRPr="00943D29">
        <w:rPr>
          <w:sz w:val="22"/>
          <w:szCs w:val="22"/>
        </w:rPr>
        <w:t>nodrošināt informatīvā stenda uzstādīšanu, kurā norādīt atradnes nosaukumu un informāciju par Adresātu. Informatīvo stendu saglabāt visu atļaujas darbības laiku;</w:t>
      </w:r>
    </w:p>
    <w:p w14:paraId="271A1B33" w14:textId="77777777" w:rsidR="0042002F" w:rsidRPr="00943D29" w:rsidRDefault="0042002F" w:rsidP="00981A83">
      <w:pPr>
        <w:numPr>
          <w:ilvl w:val="1"/>
          <w:numId w:val="16"/>
        </w:numPr>
        <w:tabs>
          <w:tab w:val="left" w:pos="0"/>
        </w:tabs>
        <w:ind w:left="1247"/>
        <w:jc w:val="both"/>
        <w:rPr>
          <w:sz w:val="22"/>
          <w:szCs w:val="22"/>
        </w:rPr>
      </w:pPr>
      <w:r w:rsidRPr="00943D29">
        <w:rPr>
          <w:sz w:val="22"/>
          <w:szCs w:val="22"/>
        </w:rPr>
        <w:t>lai nepieļautu nesankcionētu derīgā materiāla izvešanu, uzstādīt fiksējamo (slēdzamo) barjeru;</w:t>
      </w:r>
    </w:p>
    <w:p w14:paraId="2F923E02" w14:textId="77777777" w:rsidR="0042002F" w:rsidRPr="00943D29" w:rsidRDefault="0042002F" w:rsidP="00981A83">
      <w:pPr>
        <w:numPr>
          <w:ilvl w:val="1"/>
          <w:numId w:val="16"/>
        </w:numPr>
        <w:tabs>
          <w:tab w:val="left" w:pos="0"/>
        </w:tabs>
        <w:ind w:left="1247"/>
        <w:jc w:val="both"/>
        <w:rPr>
          <w:sz w:val="22"/>
          <w:szCs w:val="22"/>
        </w:rPr>
      </w:pPr>
      <w:r w:rsidRPr="00943D29">
        <w:rPr>
          <w:sz w:val="22"/>
          <w:szCs w:val="22"/>
        </w:rPr>
        <w:t xml:space="preserve">noteikt atbildīgo darbinieku par ieguves darbu norisi un </w:t>
      </w:r>
      <w:r w:rsidRPr="00943D29">
        <w:rPr>
          <w:sz w:val="22"/>
          <w:szCs w:val="22"/>
          <w:shd w:val="clear" w:color="auto" w:fill="FFFFFF"/>
        </w:rPr>
        <w:t>iegūto derīgo izrakteņu apjoma uzskaiti;</w:t>
      </w:r>
    </w:p>
    <w:p w14:paraId="18619B56" w14:textId="77777777" w:rsidR="0042002F" w:rsidRPr="00943D29" w:rsidRDefault="0042002F" w:rsidP="00981A83">
      <w:pPr>
        <w:numPr>
          <w:ilvl w:val="1"/>
          <w:numId w:val="16"/>
        </w:numPr>
        <w:tabs>
          <w:tab w:val="left" w:pos="0"/>
        </w:tabs>
        <w:ind w:left="1247"/>
        <w:jc w:val="both"/>
        <w:rPr>
          <w:sz w:val="22"/>
          <w:szCs w:val="22"/>
        </w:rPr>
      </w:pPr>
      <w:r w:rsidRPr="00943D29">
        <w:rPr>
          <w:sz w:val="22"/>
          <w:szCs w:val="22"/>
        </w:rPr>
        <w:t>ņemot vērā atļaujas 2.pielikumā norādītās koordinātas, nospraust dabā licences laukuma robežas atbilstoši MK noteikumu Nr.570 53. un 54.punkta prasībām. Robežzīmes saglabāt līdz ieguves darbu beigām;</w:t>
      </w:r>
    </w:p>
    <w:p w14:paraId="7390E617" w14:textId="77777777" w:rsidR="0042002F" w:rsidRPr="00943D29" w:rsidRDefault="0042002F" w:rsidP="00981A83">
      <w:pPr>
        <w:numPr>
          <w:ilvl w:val="1"/>
          <w:numId w:val="16"/>
        </w:numPr>
        <w:tabs>
          <w:tab w:val="left" w:pos="0"/>
        </w:tabs>
        <w:ind w:left="1247"/>
        <w:jc w:val="both"/>
        <w:rPr>
          <w:sz w:val="22"/>
          <w:szCs w:val="22"/>
        </w:rPr>
      </w:pPr>
      <w:r w:rsidRPr="00943D29">
        <w:rPr>
          <w:sz w:val="22"/>
          <w:szCs w:val="22"/>
        </w:rPr>
        <w:t>izstrādāt un saskaņot Valsts vides dienestā (turpmāk – VVD) atbilstoši MK noteikumos Nr.570 noteiktajām prasībām derīgo izrakteņu ieguves projektu (turpmāk – projekts). Pirms projekta izstrādāšanas saskaņot ar Olaines novada pašvaldību rekultivācijas veidu.</w:t>
      </w:r>
    </w:p>
    <w:p w14:paraId="18D7F4DF" w14:textId="77777777" w:rsidR="0042002F" w:rsidRPr="00943D29" w:rsidRDefault="0042002F" w:rsidP="00981A83">
      <w:pPr>
        <w:numPr>
          <w:ilvl w:val="0"/>
          <w:numId w:val="16"/>
        </w:numPr>
        <w:tabs>
          <w:tab w:val="left" w:pos="0"/>
        </w:tabs>
        <w:spacing w:before="120"/>
        <w:jc w:val="both"/>
        <w:rPr>
          <w:sz w:val="22"/>
          <w:szCs w:val="22"/>
        </w:rPr>
      </w:pPr>
      <w:r w:rsidRPr="00943D29">
        <w:rPr>
          <w:sz w:val="22"/>
          <w:szCs w:val="22"/>
        </w:rPr>
        <w:t>Veicot derīgo izrakteņu ieguvi nodrošināt:</w:t>
      </w:r>
    </w:p>
    <w:p w14:paraId="2FD9D3DF" w14:textId="77777777" w:rsidR="0042002F" w:rsidRPr="00943D29" w:rsidRDefault="0042002F" w:rsidP="00981A83">
      <w:pPr>
        <w:numPr>
          <w:ilvl w:val="1"/>
          <w:numId w:val="16"/>
        </w:numPr>
        <w:tabs>
          <w:tab w:val="left" w:pos="0"/>
          <w:tab w:val="left" w:pos="284"/>
        </w:tabs>
        <w:ind w:left="1247"/>
        <w:jc w:val="both"/>
        <w:rPr>
          <w:sz w:val="22"/>
          <w:szCs w:val="22"/>
        </w:rPr>
      </w:pPr>
      <w:r w:rsidRPr="00943D29">
        <w:rPr>
          <w:sz w:val="22"/>
          <w:szCs w:val="22"/>
        </w:rPr>
        <w:t>licences laukuma sagatavošanu un derīgo izrakteņu ieguvi atbilstoši projekta nosacījumiem;</w:t>
      </w:r>
    </w:p>
    <w:p w14:paraId="52A1E914" w14:textId="77777777" w:rsidR="0042002F" w:rsidRDefault="0042002F" w:rsidP="00981A83">
      <w:pPr>
        <w:numPr>
          <w:ilvl w:val="1"/>
          <w:numId w:val="16"/>
        </w:numPr>
        <w:tabs>
          <w:tab w:val="left" w:pos="0"/>
          <w:tab w:val="left" w:pos="284"/>
        </w:tabs>
        <w:ind w:left="1247"/>
        <w:jc w:val="both"/>
        <w:rPr>
          <w:sz w:val="22"/>
          <w:szCs w:val="22"/>
        </w:rPr>
      </w:pPr>
      <w:r w:rsidRPr="00943D29">
        <w:rPr>
          <w:sz w:val="22"/>
          <w:szCs w:val="22"/>
        </w:rPr>
        <w:t>faktiski iegūto (atdalīto no dabiskās vides) derīgo izrakteņu apjoma uzskaiti atbilstoši MK noteikumos Nr.570 66.-68.punktā noteiktajām prasībām;</w:t>
      </w:r>
    </w:p>
    <w:p w14:paraId="287780A7" w14:textId="77777777" w:rsidR="0042002F" w:rsidRPr="00943D29" w:rsidRDefault="0042002F" w:rsidP="0042002F">
      <w:pPr>
        <w:tabs>
          <w:tab w:val="left" w:pos="0"/>
          <w:tab w:val="left" w:pos="284"/>
        </w:tabs>
        <w:ind w:left="1247"/>
        <w:jc w:val="both"/>
        <w:rPr>
          <w:sz w:val="22"/>
          <w:szCs w:val="22"/>
        </w:rPr>
      </w:pPr>
      <w:r>
        <w:rPr>
          <w:sz w:val="22"/>
          <w:szCs w:val="22"/>
        </w:rPr>
        <w:br w:type="page"/>
      </w:r>
    </w:p>
    <w:p w14:paraId="0B8F5F16" w14:textId="77777777" w:rsidR="0042002F" w:rsidRDefault="0042002F" w:rsidP="0042002F">
      <w:pPr>
        <w:jc w:val="right"/>
        <w:rPr>
          <w:b/>
          <w:sz w:val="22"/>
          <w:szCs w:val="22"/>
        </w:rPr>
      </w:pPr>
      <w:r w:rsidRPr="00943D29">
        <w:rPr>
          <w:b/>
          <w:sz w:val="22"/>
          <w:szCs w:val="22"/>
        </w:rPr>
        <w:lastRenderedPageBreak/>
        <w:t>1.pielikums</w:t>
      </w:r>
    </w:p>
    <w:p w14:paraId="163F8F5C" w14:textId="77777777" w:rsidR="0042002F" w:rsidRDefault="0042002F" w:rsidP="0042002F">
      <w:pPr>
        <w:jc w:val="right"/>
        <w:rPr>
          <w:sz w:val="22"/>
          <w:szCs w:val="22"/>
        </w:rPr>
      </w:pPr>
      <w:r w:rsidRPr="00943D29">
        <w:rPr>
          <w:sz w:val="22"/>
          <w:szCs w:val="22"/>
        </w:rPr>
        <w:t>Bieži sastopamo derīgo izrakteņu ieguves atļaujai Nr.</w:t>
      </w:r>
      <w:r>
        <w:rPr>
          <w:sz w:val="22"/>
          <w:szCs w:val="22"/>
        </w:rPr>
        <w:t>______</w:t>
      </w:r>
    </w:p>
    <w:p w14:paraId="1F6B7106" w14:textId="77777777" w:rsidR="0042002F" w:rsidRPr="00943D29" w:rsidRDefault="0042002F" w:rsidP="0042002F">
      <w:pPr>
        <w:spacing w:after="480"/>
        <w:jc w:val="right"/>
        <w:rPr>
          <w:sz w:val="22"/>
          <w:szCs w:val="22"/>
        </w:rPr>
      </w:pPr>
      <w:r>
        <w:rPr>
          <w:sz w:val="22"/>
          <w:szCs w:val="22"/>
        </w:rPr>
        <w:t>2.lapa</w:t>
      </w:r>
    </w:p>
    <w:p w14:paraId="77DBBA49" w14:textId="77777777" w:rsidR="0042002F" w:rsidRPr="00943D29" w:rsidRDefault="0042002F" w:rsidP="00981A83">
      <w:pPr>
        <w:numPr>
          <w:ilvl w:val="1"/>
          <w:numId w:val="16"/>
        </w:numPr>
        <w:tabs>
          <w:tab w:val="left" w:pos="0"/>
          <w:tab w:val="left" w:pos="284"/>
        </w:tabs>
        <w:ind w:left="1247"/>
        <w:jc w:val="both"/>
        <w:rPr>
          <w:sz w:val="22"/>
          <w:szCs w:val="22"/>
        </w:rPr>
      </w:pPr>
      <w:r w:rsidRPr="00943D29">
        <w:rPr>
          <w:sz w:val="22"/>
          <w:szCs w:val="22"/>
        </w:rPr>
        <w:t>atlikušo derīgo izrakteņu krājumu pārrēķinu MK noteikumos Nr.570 74.punktā noteiktajos gadījumos. Pārskatu par atlikušo derīgo izrakteņu krājumu pārrēķinu iesniegt valsts sabiedrībai ar ierobežotu atbildību „Latvijas Vides, ģeoloģijas un meteoroloģijas centrs” aprēķināto krājumu akceptēšanai;</w:t>
      </w:r>
    </w:p>
    <w:p w14:paraId="43866AD2" w14:textId="77777777" w:rsidR="0042002F" w:rsidRPr="00943D29" w:rsidRDefault="0042002F" w:rsidP="00981A83">
      <w:pPr>
        <w:numPr>
          <w:ilvl w:val="1"/>
          <w:numId w:val="16"/>
        </w:numPr>
        <w:tabs>
          <w:tab w:val="left" w:pos="0"/>
          <w:tab w:val="left" w:pos="284"/>
        </w:tabs>
        <w:ind w:left="1247"/>
        <w:jc w:val="both"/>
        <w:rPr>
          <w:sz w:val="22"/>
          <w:szCs w:val="22"/>
        </w:rPr>
      </w:pPr>
      <w:r w:rsidRPr="00943D29">
        <w:rPr>
          <w:sz w:val="22"/>
          <w:szCs w:val="22"/>
        </w:rPr>
        <w:t>licences laukuma konservāciju, ja derīgo izrakteņu ieguves darbi tiks pārtraukti uz laikposmu, kas ilgāks par pieciem gadiem;</w:t>
      </w:r>
    </w:p>
    <w:p w14:paraId="16BCCE23" w14:textId="77777777" w:rsidR="0042002F" w:rsidRPr="00943D29" w:rsidRDefault="0042002F" w:rsidP="00981A83">
      <w:pPr>
        <w:numPr>
          <w:ilvl w:val="1"/>
          <w:numId w:val="16"/>
        </w:numPr>
        <w:tabs>
          <w:tab w:val="left" w:pos="0"/>
          <w:tab w:val="left" w:pos="284"/>
        </w:tabs>
        <w:ind w:left="1247"/>
        <w:jc w:val="both"/>
        <w:rPr>
          <w:sz w:val="22"/>
          <w:szCs w:val="22"/>
        </w:rPr>
      </w:pPr>
      <w:r w:rsidRPr="00943D29">
        <w:rPr>
          <w:sz w:val="22"/>
          <w:szCs w:val="22"/>
        </w:rPr>
        <w:t>derīgo izrakteņu ieguves vietas rekultivāciju atbilstoši projekta nosacījumiem;</w:t>
      </w:r>
    </w:p>
    <w:p w14:paraId="643CD201" w14:textId="77777777" w:rsidR="0042002F" w:rsidRPr="00943D29" w:rsidRDefault="0042002F" w:rsidP="00981A83">
      <w:pPr>
        <w:numPr>
          <w:ilvl w:val="1"/>
          <w:numId w:val="16"/>
        </w:numPr>
        <w:tabs>
          <w:tab w:val="left" w:pos="0"/>
          <w:tab w:val="left" w:pos="284"/>
        </w:tabs>
        <w:ind w:left="1247"/>
        <w:jc w:val="both"/>
        <w:rPr>
          <w:sz w:val="22"/>
          <w:szCs w:val="22"/>
        </w:rPr>
      </w:pPr>
      <w:r w:rsidRPr="00943D29">
        <w:rPr>
          <w:sz w:val="22"/>
          <w:szCs w:val="22"/>
        </w:rPr>
        <w:t>tādu darbu vietu plānojumu, konstrukciju, aprīkojumu, komplektāciju, izmantošanu un uzturēšanu, lai nodarbinātie varētu veikt darba pienākumus, neapdraudot savu vai citu nodarbināto drošību un veselību.</w:t>
      </w:r>
    </w:p>
    <w:p w14:paraId="0C516089" w14:textId="77777777" w:rsidR="0042002F" w:rsidRPr="00943D29" w:rsidRDefault="0042002F" w:rsidP="00981A83">
      <w:pPr>
        <w:pStyle w:val="Pamatteksts2"/>
        <w:numPr>
          <w:ilvl w:val="0"/>
          <w:numId w:val="16"/>
        </w:numPr>
        <w:shd w:val="clear" w:color="auto" w:fill="FFFFFF"/>
        <w:tabs>
          <w:tab w:val="left" w:pos="0"/>
        </w:tabs>
        <w:spacing w:before="120" w:after="0" w:line="240" w:lineRule="auto"/>
        <w:jc w:val="both"/>
        <w:rPr>
          <w:szCs w:val="22"/>
        </w:rPr>
      </w:pPr>
      <w:r w:rsidRPr="00943D29">
        <w:rPr>
          <w:szCs w:val="22"/>
        </w:rPr>
        <w:t>Veicot zemes dzīļu izmantošanu:</w:t>
      </w:r>
    </w:p>
    <w:p w14:paraId="28F11806" w14:textId="77777777" w:rsidR="0042002F" w:rsidRPr="00943D29" w:rsidRDefault="0042002F" w:rsidP="00981A83">
      <w:pPr>
        <w:pStyle w:val="Pamatteksts2"/>
        <w:numPr>
          <w:ilvl w:val="1"/>
          <w:numId w:val="16"/>
        </w:numPr>
        <w:shd w:val="clear" w:color="auto" w:fill="FFFFFF"/>
        <w:tabs>
          <w:tab w:val="left" w:pos="284"/>
        </w:tabs>
        <w:spacing w:after="0" w:line="240" w:lineRule="auto"/>
        <w:ind w:left="1247"/>
        <w:jc w:val="both"/>
        <w:rPr>
          <w:szCs w:val="22"/>
        </w:rPr>
      </w:pPr>
      <w:r w:rsidRPr="00943D29">
        <w:rPr>
          <w:szCs w:val="22"/>
        </w:rPr>
        <w:t>nepieļaut vides piesārņojumu;</w:t>
      </w:r>
    </w:p>
    <w:p w14:paraId="4433771F" w14:textId="77777777" w:rsidR="0042002F" w:rsidRPr="00943D29" w:rsidRDefault="0042002F" w:rsidP="00981A83">
      <w:pPr>
        <w:pStyle w:val="Pamatteksts2"/>
        <w:numPr>
          <w:ilvl w:val="1"/>
          <w:numId w:val="16"/>
        </w:numPr>
        <w:shd w:val="clear" w:color="auto" w:fill="FFFFFF"/>
        <w:tabs>
          <w:tab w:val="left" w:pos="284"/>
        </w:tabs>
        <w:spacing w:after="0" w:line="240" w:lineRule="auto"/>
        <w:ind w:left="1247"/>
        <w:jc w:val="both"/>
        <w:rPr>
          <w:szCs w:val="22"/>
        </w:rPr>
      </w:pPr>
      <w:r w:rsidRPr="00943D29">
        <w:rPr>
          <w:szCs w:val="22"/>
        </w:rPr>
        <w:t>apsaimniekot derīgo izrakteņu ieguves laikā radušos sadzīves atkritumus, slēdzot līgumu ar sadzīves atkritumu savākšanas un pārvadāšanas uzņēmumu;</w:t>
      </w:r>
    </w:p>
    <w:p w14:paraId="056DAB0B" w14:textId="77777777" w:rsidR="0042002F" w:rsidRPr="00943D29" w:rsidRDefault="0042002F" w:rsidP="00981A83">
      <w:pPr>
        <w:pStyle w:val="Pamatteksts2"/>
        <w:numPr>
          <w:ilvl w:val="1"/>
          <w:numId w:val="16"/>
        </w:numPr>
        <w:shd w:val="clear" w:color="auto" w:fill="FFFFFF"/>
        <w:tabs>
          <w:tab w:val="left" w:pos="284"/>
        </w:tabs>
        <w:spacing w:after="0" w:line="240" w:lineRule="auto"/>
        <w:ind w:left="1247"/>
        <w:jc w:val="both"/>
        <w:rPr>
          <w:szCs w:val="22"/>
        </w:rPr>
      </w:pPr>
      <w:r w:rsidRPr="00943D29">
        <w:rPr>
          <w:szCs w:val="22"/>
        </w:rPr>
        <w:t>veikt pasākumus, lai tehnikas darbības laikā netiktu pārsniegtas trokšņu emisiju pieļaujamās vērtības;</w:t>
      </w:r>
    </w:p>
    <w:p w14:paraId="5B47831C" w14:textId="77777777" w:rsidR="0042002F" w:rsidRPr="00943D29" w:rsidRDefault="0042002F" w:rsidP="00981A83">
      <w:pPr>
        <w:pStyle w:val="Pamatteksts2"/>
        <w:numPr>
          <w:ilvl w:val="1"/>
          <w:numId w:val="16"/>
        </w:numPr>
        <w:shd w:val="clear" w:color="auto" w:fill="FFFFFF"/>
        <w:tabs>
          <w:tab w:val="left" w:pos="284"/>
        </w:tabs>
        <w:spacing w:after="0" w:line="240" w:lineRule="auto"/>
        <w:ind w:left="1247"/>
        <w:jc w:val="both"/>
        <w:rPr>
          <w:szCs w:val="22"/>
        </w:rPr>
      </w:pPr>
      <w:r w:rsidRPr="00943D29">
        <w:rPr>
          <w:szCs w:val="22"/>
        </w:rPr>
        <w:t>nepieļaut piesārņojošo vielu (arī naftas produktu) noplūdi apkārtējā vidē;</w:t>
      </w:r>
    </w:p>
    <w:p w14:paraId="617DB943" w14:textId="77777777" w:rsidR="0042002F" w:rsidRPr="00943D29" w:rsidRDefault="0042002F" w:rsidP="00981A83">
      <w:pPr>
        <w:pStyle w:val="Pamatteksts2"/>
        <w:numPr>
          <w:ilvl w:val="1"/>
          <w:numId w:val="16"/>
        </w:numPr>
        <w:shd w:val="clear" w:color="auto" w:fill="FFFFFF"/>
        <w:tabs>
          <w:tab w:val="left" w:pos="284"/>
        </w:tabs>
        <w:spacing w:after="0" w:line="240" w:lineRule="auto"/>
        <w:ind w:left="1247"/>
        <w:jc w:val="both"/>
        <w:rPr>
          <w:szCs w:val="22"/>
        </w:rPr>
      </w:pPr>
      <w:r w:rsidRPr="00943D29">
        <w:rPr>
          <w:szCs w:val="22"/>
        </w:rPr>
        <w:t>veikt putekļu lokalizāciju derīgo izrakteņu ieguves un transportēšanas laikā.</w:t>
      </w:r>
    </w:p>
    <w:p w14:paraId="2F39355A" w14:textId="77777777" w:rsidR="0042002F" w:rsidRPr="00943D29" w:rsidRDefault="0042002F" w:rsidP="00981A83">
      <w:pPr>
        <w:pStyle w:val="Pamatteksts2"/>
        <w:numPr>
          <w:ilvl w:val="0"/>
          <w:numId w:val="16"/>
        </w:numPr>
        <w:shd w:val="clear" w:color="auto" w:fill="FFFFFF"/>
        <w:spacing w:before="120" w:after="0" w:line="240" w:lineRule="auto"/>
        <w:jc w:val="both"/>
        <w:rPr>
          <w:szCs w:val="22"/>
        </w:rPr>
      </w:pPr>
      <w:r w:rsidRPr="00943D29">
        <w:rPr>
          <w:szCs w:val="22"/>
        </w:rPr>
        <w:t>Saskaņā ar likumā  „Dabas resursu nodokļa likums” noteikto kārtību un nodokļu likmēm, aprēķināt un maksāt nodokļus par licences laukumā faktiski iegūto (atdalīto no dabiskās vides) smilts apjomu.</w:t>
      </w:r>
    </w:p>
    <w:p w14:paraId="40C09AC2" w14:textId="77777777" w:rsidR="0042002F" w:rsidRPr="00943D29" w:rsidRDefault="0042002F" w:rsidP="00981A83">
      <w:pPr>
        <w:pStyle w:val="Pamatteksts2"/>
        <w:numPr>
          <w:ilvl w:val="0"/>
          <w:numId w:val="16"/>
        </w:numPr>
        <w:shd w:val="clear" w:color="auto" w:fill="FFFFFF"/>
        <w:spacing w:before="120" w:after="0" w:line="240" w:lineRule="auto"/>
        <w:jc w:val="both"/>
        <w:rPr>
          <w:szCs w:val="22"/>
        </w:rPr>
      </w:pPr>
      <w:r w:rsidRPr="00943D29">
        <w:rPr>
          <w:szCs w:val="22"/>
        </w:rPr>
        <w:t xml:space="preserve">Informāciju par aprēķināto nodokli pamatot ar derīgo izrakteņu ieguves apjoma uzskaites dokumentiem. </w:t>
      </w:r>
    </w:p>
    <w:p w14:paraId="37FDCEE2" w14:textId="77777777" w:rsidR="0042002F" w:rsidRPr="00943D29" w:rsidRDefault="0042002F" w:rsidP="00981A83">
      <w:pPr>
        <w:pStyle w:val="Pamatteksts2"/>
        <w:numPr>
          <w:ilvl w:val="0"/>
          <w:numId w:val="16"/>
        </w:numPr>
        <w:shd w:val="clear" w:color="auto" w:fill="FFFFFF"/>
        <w:spacing w:before="120" w:after="0" w:line="240" w:lineRule="auto"/>
        <w:jc w:val="both"/>
        <w:rPr>
          <w:szCs w:val="22"/>
        </w:rPr>
      </w:pPr>
      <w:r>
        <w:rPr>
          <w:szCs w:val="22"/>
        </w:rPr>
        <w:t>Atļaujas</w:t>
      </w:r>
      <w:r w:rsidRPr="00943D29">
        <w:rPr>
          <w:szCs w:val="22"/>
        </w:rPr>
        <w:t xml:space="preserve"> adresātam ir tiesības ierosināt pārskatīt atļaujā  norādītos nosacījumus, ja zemes dzīļu izmantošanas gaitā atklājas apstākļi, kas atšķiras no atļaujā norādītajiem.</w:t>
      </w:r>
    </w:p>
    <w:p w14:paraId="1EF675BE" w14:textId="77777777" w:rsidR="0042002F" w:rsidRPr="00943D29" w:rsidRDefault="0042002F" w:rsidP="00981A83">
      <w:pPr>
        <w:pStyle w:val="Pamatteksts2"/>
        <w:numPr>
          <w:ilvl w:val="0"/>
          <w:numId w:val="16"/>
        </w:numPr>
        <w:shd w:val="clear" w:color="auto" w:fill="FFFFFF"/>
        <w:spacing w:before="120" w:after="0" w:line="240" w:lineRule="auto"/>
        <w:jc w:val="both"/>
        <w:rPr>
          <w:szCs w:val="22"/>
        </w:rPr>
      </w:pPr>
      <w:r>
        <w:rPr>
          <w:szCs w:val="22"/>
        </w:rPr>
        <w:t>Atļaujas</w:t>
      </w:r>
      <w:r w:rsidRPr="00943D29">
        <w:rPr>
          <w:szCs w:val="22"/>
        </w:rPr>
        <w:t xml:space="preserve"> adresātam ir pienākumi:</w:t>
      </w:r>
    </w:p>
    <w:p w14:paraId="700FB1FE" w14:textId="77777777" w:rsidR="0042002F" w:rsidRPr="00943D29" w:rsidRDefault="0042002F" w:rsidP="00981A83">
      <w:pPr>
        <w:pStyle w:val="Pamatteksts2"/>
        <w:numPr>
          <w:ilvl w:val="1"/>
          <w:numId w:val="16"/>
        </w:numPr>
        <w:shd w:val="clear" w:color="auto" w:fill="FFFFFF"/>
        <w:tabs>
          <w:tab w:val="left" w:pos="426"/>
        </w:tabs>
        <w:spacing w:after="0" w:line="240" w:lineRule="auto"/>
        <w:ind w:left="1247"/>
        <w:jc w:val="both"/>
        <w:rPr>
          <w:szCs w:val="22"/>
        </w:rPr>
      </w:pPr>
      <w:r w:rsidRPr="00943D29">
        <w:rPr>
          <w:szCs w:val="22"/>
        </w:rPr>
        <w:t>ja mainās zemes īpašnieks zemes gabalam, kurā izvietots licences laukums, Adresātam par to ziņot Olaines novada pašvaldībai;</w:t>
      </w:r>
    </w:p>
    <w:p w14:paraId="252C516A" w14:textId="77777777" w:rsidR="0042002F" w:rsidRPr="00943D29" w:rsidRDefault="0042002F" w:rsidP="00981A83">
      <w:pPr>
        <w:pStyle w:val="Pamatteksts2"/>
        <w:numPr>
          <w:ilvl w:val="1"/>
          <w:numId w:val="16"/>
        </w:numPr>
        <w:shd w:val="clear" w:color="auto" w:fill="FFFFFF"/>
        <w:tabs>
          <w:tab w:val="left" w:pos="426"/>
        </w:tabs>
        <w:spacing w:after="0" w:line="240" w:lineRule="auto"/>
        <w:ind w:left="1247"/>
        <w:jc w:val="both"/>
        <w:rPr>
          <w:szCs w:val="22"/>
        </w:rPr>
      </w:pPr>
      <w:r w:rsidRPr="00943D29">
        <w:rPr>
          <w:szCs w:val="22"/>
        </w:rPr>
        <w:t>informēt VVD dienestu par jebkurām izmaiņām un papildinājumiem projektā, kas var radīt izmaiņas derīgo izrakteņu ieguves tehnoloģiskajā procesā un vides aizsardzības jomā;</w:t>
      </w:r>
    </w:p>
    <w:p w14:paraId="303C17F7" w14:textId="77777777" w:rsidR="0042002F" w:rsidRPr="00943D29" w:rsidRDefault="0042002F" w:rsidP="00981A83">
      <w:pPr>
        <w:pStyle w:val="Pamatteksts2"/>
        <w:numPr>
          <w:ilvl w:val="1"/>
          <w:numId w:val="16"/>
        </w:numPr>
        <w:shd w:val="clear" w:color="auto" w:fill="FFFFFF"/>
        <w:tabs>
          <w:tab w:val="left" w:pos="426"/>
        </w:tabs>
        <w:spacing w:after="0" w:line="240" w:lineRule="auto"/>
        <w:ind w:left="1247"/>
        <w:jc w:val="both"/>
        <w:rPr>
          <w:szCs w:val="22"/>
        </w:rPr>
      </w:pPr>
      <w:r w:rsidRPr="00943D29">
        <w:rPr>
          <w:szCs w:val="22"/>
        </w:rPr>
        <w:t>līdz katra nākošā kalendārā gada 1.februārim VVD iesniegt pārskatu par derīgo izrakteņu ieguvi iepriekšējā gadā;</w:t>
      </w:r>
    </w:p>
    <w:p w14:paraId="0C702B03" w14:textId="77777777" w:rsidR="0042002F" w:rsidRPr="00943D29" w:rsidRDefault="0042002F" w:rsidP="00981A83">
      <w:pPr>
        <w:pStyle w:val="Pamatteksts2"/>
        <w:numPr>
          <w:ilvl w:val="1"/>
          <w:numId w:val="16"/>
        </w:numPr>
        <w:shd w:val="clear" w:color="auto" w:fill="FFFFFF"/>
        <w:tabs>
          <w:tab w:val="left" w:pos="426"/>
        </w:tabs>
        <w:spacing w:after="0" w:line="240" w:lineRule="auto"/>
        <w:ind w:left="1247"/>
        <w:jc w:val="both"/>
        <w:rPr>
          <w:szCs w:val="22"/>
        </w:rPr>
      </w:pPr>
      <w:r w:rsidRPr="00943D29">
        <w:rPr>
          <w:szCs w:val="22"/>
        </w:rPr>
        <w:t>uzrādīt atļauju un sniegt visu nepieciešamo informāciju tām valsts institūcijām, kurām ir tiesības pārraudzīt un kontrolēt darbību zemes dzīļu izmantošanā, kā arī palīdzēt attiecīgo institūciju pārstāvjiem veikt pārraudzību un kontroli;</w:t>
      </w:r>
    </w:p>
    <w:p w14:paraId="462EC21E" w14:textId="77777777" w:rsidR="0042002F" w:rsidRPr="00943D29" w:rsidRDefault="0042002F" w:rsidP="00981A83">
      <w:pPr>
        <w:pStyle w:val="Pamatteksts2"/>
        <w:numPr>
          <w:ilvl w:val="1"/>
          <w:numId w:val="16"/>
        </w:numPr>
        <w:shd w:val="clear" w:color="auto" w:fill="FFFFFF"/>
        <w:tabs>
          <w:tab w:val="left" w:pos="426"/>
        </w:tabs>
        <w:spacing w:after="0" w:line="240" w:lineRule="auto"/>
        <w:ind w:left="1247"/>
        <w:jc w:val="both"/>
        <w:rPr>
          <w:szCs w:val="22"/>
        </w:rPr>
      </w:pPr>
      <w:r w:rsidRPr="00943D29">
        <w:rPr>
          <w:szCs w:val="22"/>
        </w:rPr>
        <w:t>segt izdevumus, kas saistīti ar visu darbībai izmantoto būvju, iekārtu un aprīkojuma likvidāciju pēc zemes dzīļu izmantošanas darbu izbeigšanas.</w:t>
      </w:r>
    </w:p>
    <w:p w14:paraId="0AD9E34D" w14:textId="77777777" w:rsidR="0042002F" w:rsidRPr="00943D29" w:rsidRDefault="0042002F" w:rsidP="00981A83">
      <w:pPr>
        <w:pStyle w:val="Pamatteksts2"/>
        <w:numPr>
          <w:ilvl w:val="0"/>
          <w:numId w:val="16"/>
        </w:numPr>
        <w:shd w:val="clear" w:color="auto" w:fill="FFFFFF"/>
        <w:spacing w:before="120" w:after="0" w:line="240" w:lineRule="auto"/>
        <w:jc w:val="both"/>
        <w:rPr>
          <w:szCs w:val="22"/>
        </w:rPr>
      </w:pPr>
      <w:r w:rsidRPr="00943D29">
        <w:rPr>
          <w:szCs w:val="22"/>
        </w:rPr>
        <w:t>A</w:t>
      </w:r>
      <w:r>
        <w:rPr>
          <w:szCs w:val="22"/>
        </w:rPr>
        <w:t>d</w:t>
      </w:r>
      <w:r w:rsidRPr="00943D29">
        <w:rPr>
          <w:szCs w:val="22"/>
        </w:rPr>
        <w:t>resātam derīgo izrakteņu ieguve licences laukumā var tikt ierobežota vai apturēta, kā arī atļauja atcelta likuma “Par zemes dzīlēm” 16.pantā noteiktajos gadījumos un noteiktajā kārtībā.</w:t>
      </w:r>
    </w:p>
    <w:p w14:paraId="63F1B1C0" w14:textId="77777777" w:rsidR="0042002F" w:rsidRPr="00943D29" w:rsidRDefault="0042002F" w:rsidP="00981A83">
      <w:pPr>
        <w:pStyle w:val="Pamatteksts2"/>
        <w:numPr>
          <w:ilvl w:val="0"/>
          <w:numId w:val="16"/>
        </w:numPr>
        <w:shd w:val="clear" w:color="auto" w:fill="FFFFFF"/>
        <w:spacing w:before="120" w:after="0" w:line="240" w:lineRule="auto"/>
        <w:jc w:val="both"/>
        <w:rPr>
          <w:szCs w:val="22"/>
        </w:rPr>
      </w:pPr>
      <w:r w:rsidRPr="00943D29">
        <w:rPr>
          <w:szCs w:val="22"/>
        </w:rPr>
        <w:lastRenderedPageBreak/>
        <w:t xml:space="preserve">Adresāts ir atbildīgs par videi nodarītajiem kaitējumiem atradnes izstrādes un rekultivācijas gaitā. Adresātam nekavējoties jānovērš videi nodarītais kaitējums vai arī tas jāatlīdzina, ja kaitējumu novērst nav iespējams. </w:t>
      </w:r>
      <w:r w:rsidRPr="001604E5">
        <w:rPr>
          <w:szCs w:val="22"/>
          <w:vertAlign w:val="superscript"/>
        </w:rPr>
        <w:t>2</w:t>
      </w:r>
    </w:p>
    <w:p w14:paraId="4A3CF61B" w14:textId="77777777" w:rsidR="0042002F" w:rsidRPr="00943D29" w:rsidRDefault="0042002F" w:rsidP="0042002F">
      <w:pPr>
        <w:jc w:val="both"/>
        <w:rPr>
          <w:strike/>
          <w:sz w:val="22"/>
          <w:szCs w:val="22"/>
        </w:rPr>
      </w:pPr>
    </w:p>
    <w:p w14:paraId="1FBA3E1B" w14:textId="77777777" w:rsidR="0042002F" w:rsidRPr="00943D29" w:rsidRDefault="0042002F" w:rsidP="0042002F">
      <w:pPr>
        <w:ind w:left="142"/>
        <w:jc w:val="both"/>
        <w:rPr>
          <w:sz w:val="22"/>
          <w:szCs w:val="22"/>
        </w:rPr>
      </w:pPr>
      <w:r w:rsidRPr="00943D29">
        <w:rPr>
          <w:bCs/>
          <w:sz w:val="22"/>
          <w:szCs w:val="22"/>
        </w:rPr>
        <w:t xml:space="preserve"> </w:t>
      </w:r>
      <w:r w:rsidRPr="00943D29">
        <w:rPr>
          <w:sz w:val="22"/>
          <w:szCs w:val="22"/>
        </w:rPr>
        <w:t xml:space="preserve">  </w:t>
      </w:r>
    </w:p>
    <w:p w14:paraId="46ED528C" w14:textId="77777777" w:rsidR="0042002F" w:rsidRPr="00943D29" w:rsidRDefault="0042002F" w:rsidP="0042002F">
      <w:pPr>
        <w:rPr>
          <w:sz w:val="22"/>
          <w:szCs w:val="22"/>
        </w:rPr>
      </w:pPr>
      <w:r w:rsidRPr="00943D29">
        <w:rPr>
          <w:sz w:val="22"/>
          <w:szCs w:val="22"/>
        </w:rPr>
        <w:t xml:space="preserve"> Domes priekšsēdētājs                                                                                                      A.Bergs</w:t>
      </w:r>
    </w:p>
    <w:p w14:paraId="19849C4E" w14:textId="77777777" w:rsidR="0042002F" w:rsidRPr="00943D29" w:rsidRDefault="0042002F" w:rsidP="0042002F">
      <w:pPr>
        <w:jc w:val="right"/>
        <w:rPr>
          <w:b/>
          <w:sz w:val="22"/>
          <w:szCs w:val="22"/>
        </w:rPr>
      </w:pPr>
    </w:p>
    <w:p w14:paraId="0F6D0ED7" w14:textId="77777777" w:rsidR="0042002F" w:rsidRPr="00943D29" w:rsidRDefault="0042002F" w:rsidP="0042002F">
      <w:pPr>
        <w:jc w:val="right"/>
      </w:pPr>
      <w:r w:rsidRPr="00943D29">
        <w:rPr>
          <w:b/>
          <w:sz w:val="22"/>
          <w:szCs w:val="22"/>
        </w:rPr>
        <w:br w:type="page"/>
      </w:r>
    </w:p>
    <w:p w14:paraId="65DF11EA" w14:textId="77777777" w:rsidR="0042002F" w:rsidRDefault="0042002F" w:rsidP="0042002F">
      <w:pPr>
        <w:jc w:val="right"/>
        <w:rPr>
          <w:b/>
          <w:sz w:val="22"/>
          <w:szCs w:val="22"/>
        </w:rPr>
      </w:pPr>
      <w:r w:rsidRPr="005D2EA4">
        <w:rPr>
          <w:b/>
          <w:sz w:val="22"/>
          <w:szCs w:val="22"/>
        </w:rPr>
        <w:lastRenderedPageBreak/>
        <w:t>2.pielikums</w:t>
      </w:r>
    </w:p>
    <w:p w14:paraId="39BF269C" w14:textId="77777777" w:rsidR="0042002F" w:rsidRPr="00943D29" w:rsidRDefault="0042002F" w:rsidP="0042002F">
      <w:pPr>
        <w:spacing w:after="480"/>
        <w:jc w:val="right"/>
      </w:pPr>
      <w:r w:rsidRPr="005D2EA4">
        <w:rPr>
          <w:sz w:val="22"/>
          <w:szCs w:val="22"/>
        </w:rPr>
        <w:t>Bieži sastopamo derīgo izrakteņu ieguves atļaujai Nr.</w:t>
      </w:r>
      <w:r>
        <w:rPr>
          <w:sz w:val="22"/>
          <w:szCs w:val="22"/>
        </w:rPr>
        <w:t>______</w:t>
      </w:r>
    </w:p>
    <w:p w14:paraId="7538F806" w14:textId="77777777" w:rsidR="0042002F" w:rsidRDefault="0042002F" w:rsidP="0042002F">
      <w:pPr>
        <w:tabs>
          <w:tab w:val="left" w:pos="408"/>
        </w:tabs>
        <w:ind w:left="-142"/>
        <w:jc w:val="center"/>
        <w:rPr>
          <w:b/>
          <w:bCs/>
          <w:noProof/>
          <w:sz w:val="28"/>
          <w:szCs w:val="28"/>
        </w:rPr>
      </w:pPr>
      <w:r w:rsidRPr="006A2B68">
        <w:rPr>
          <w:b/>
          <w:bCs/>
          <w:noProof/>
          <w:sz w:val="28"/>
          <w:szCs w:val="28"/>
        </w:rPr>
        <w:t>Smilts atradnes “Daugavas Pulpi” atļaujas</w:t>
      </w:r>
    </w:p>
    <w:p w14:paraId="258FF7B7" w14:textId="77777777" w:rsidR="0042002F" w:rsidRDefault="0042002F" w:rsidP="0042002F">
      <w:pPr>
        <w:tabs>
          <w:tab w:val="left" w:pos="408"/>
        </w:tabs>
        <w:ind w:left="-142"/>
        <w:jc w:val="center"/>
        <w:rPr>
          <w:b/>
          <w:bCs/>
          <w:noProof/>
          <w:sz w:val="28"/>
          <w:szCs w:val="28"/>
        </w:rPr>
      </w:pPr>
      <w:r w:rsidRPr="006A2B68">
        <w:rPr>
          <w:b/>
          <w:bCs/>
          <w:noProof/>
          <w:sz w:val="28"/>
          <w:szCs w:val="28"/>
        </w:rPr>
        <w:t>licences laukuma izvietojuma plāns</w:t>
      </w:r>
    </w:p>
    <w:p w14:paraId="1F1EF2F0" w14:textId="77777777" w:rsidR="0042002F" w:rsidRDefault="0042002F" w:rsidP="0042002F">
      <w:pPr>
        <w:tabs>
          <w:tab w:val="left" w:pos="408"/>
        </w:tabs>
        <w:ind w:left="-142"/>
        <w:jc w:val="center"/>
        <w:rPr>
          <w:b/>
          <w:bCs/>
          <w:noProof/>
          <w:sz w:val="28"/>
          <w:szCs w:val="28"/>
        </w:rPr>
      </w:pPr>
    </w:p>
    <w:p w14:paraId="015A914C" w14:textId="77777777" w:rsidR="0042002F" w:rsidRDefault="0042002F" w:rsidP="0042002F">
      <w:pPr>
        <w:tabs>
          <w:tab w:val="left" w:pos="408"/>
        </w:tabs>
        <w:ind w:left="-142"/>
        <w:jc w:val="center"/>
        <w:rPr>
          <w:b/>
          <w:bCs/>
          <w:sz w:val="28"/>
          <w:szCs w:val="28"/>
        </w:rPr>
      </w:pPr>
      <w:r w:rsidRPr="006A2B68">
        <w:rPr>
          <w:b/>
          <w:bCs/>
          <w:noProof/>
          <w:sz w:val="28"/>
          <w:szCs w:val="28"/>
        </w:rPr>
        <w:drawing>
          <wp:inline distT="0" distB="0" distL="0" distR="0" wp14:anchorId="1AFB4E10" wp14:editId="35EE8EC2">
            <wp:extent cx="6096520" cy="7248525"/>
            <wp:effectExtent l="0" t="0" r="0" b="0"/>
            <wp:docPr id="19336508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7180" cy="7284978"/>
                    </a:xfrm>
                    <a:prstGeom prst="rect">
                      <a:avLst/>
                    </a:prstGeom>
                    <a:noFill/>
                    <a:ln>
                      <a:noFill/>
                    </a:ln>
                  </pic:spPr>
                </pic:pic>
              </a:graphicData>
            </a:graphic>
          </wp:inline>
        </w:drawing>
      </w:r>
    </w:p>
    <w:p w14:paraId="0A84B541" w14:textId="77777777" w:rsidR="0042002F" w:rsidRDefault="0042002F" w:rsidP="0042002F">
      <w:pPr>
        <w:autoSpaceDE w:val="0"/>
        <w:autoSpaceDN w:val="0"/>
        <w:adjustRightInd w:val="0"/>
        <w:rPr>
          <w:b/>
          <w:bCs/>
          <w:sz w:val="23"/>
          <w:szCs w:val="23"/>
          <w:lang w:eastAsia="lv-LV"/>
        </w:rPr>
      </w:pPr>
    </w:p>
    <w:p w14:paraId="120798AC" w14:textId="77777777" w:rsidR="0042002F" w:rsidRDefault="0042002F" w:rsidP="0042002F">
      <w:pPr>
        <w:tabs>
          <w:tab w:val="left" w:pos="408"/>
        </w:tabs>
        <w:jc w:val="right"/>
        <w:rPr>
          <w:b/>
          <w:sz w:val="22"/>
          <w:szCs w:val="22"/>
        </w:rPr>
      </w:pPr>
      <w:r w:rsidRPr="005D2EA4">
        <w:rPr>
          <w:b/>
          <w:sz w:val="22"/>
          <w:szCs w:val="22"/>
        </w:rPr>
        <w:lastRenderedPageBreak/>
        <w:t>3.pielikums</w:t>
      </w:r>
    </w:p>
    <w:p w14:paraId="4878AE10" w14:textId="77777777" w:rsidR="0042002F" w:rsidRPr="005D2EA4" w:rsidRDefault="0042002F" w:rsidP="0042002F">
      <w:pPr>
        <w:tabs>
          <w:tab w:val="left" w:pos="408"/>
        </w:tabs>
        <w:jc w:val="right"/>
        <w:rPr>
          <w:b/>
          <w:sz w:val="22"/>
          <w:szCs w:val="22"/>
        </w:rPr>
      </w:pPr>
      <w:r>
        <w:rPr>
          <w:b/>
          <w:sz w:val="22"/>
          <w:szCs w:val="22"/>
        </w:rPr>
        <w:t>1.lapa</w:t>
      </w:r>
    </w:p>
    <w:p w14:paraId="58BA82C3" w14:textId="77777777" w:rsidR="0042002F" w:rsidRPr="00576AAB" w:rsidRDefault="0042002F" w:rsidP="0042002F">
      <w:pPr>
        <w:tabs>
          <w:tab w:val="left" w:pos="408"/>
        </w:tabs>
        <w:spacing w:after="480"/>
        <w:jc w:val="right"/>
        <w:rPr>
          <w:sz w:val="22"/>
          <w:szCs w:val="22"/>
        </w:rPr>
      </w:pPr>
      <w:r w:rsidRPr="005D2EA4">
        <w:rPr>
          <w:sz w:val="22"/>
          <w:szCs w:val="22"/>
        </w:rPr>
        <w:t>Bieži sastopamo derīgo izrakteņu ieguves atļaujai Nr.</w:t>
      </w:r>
      <w:r>
        <w:rPr>
          <w:sz w:val="22"/>
          <w:szCs w:val="22"/>
        </w:rPr>
        <w:t>______</w:t>
      </w:r>
    </w:p>
    <w:p w14:paraId="063762B6" w14:textId="77777777" w:rsidR="0042002F" w:rsidRDefault="0042002F" w:rsidP="0042002F">
      <w:pPr>
        <w:tabs>
          <w:tab w:val="left" w:pos="408"/>
        </w:tabs>
        <w:ind w:left="-284"/>
        <w:jc w:val="center"/>
        <w:rPr>
          <w:b/>
          <w:bCs/>
          <w:noProof/>
          <w:sz w:val="28"/>
          <w:szCs w:val="28"/>
        </w:rPr>
      </w:pPr>
      <w:r w:rsidRPr="006A2B68">
        <w:rPr>
          <w:b/>
          <w:bCs/>
          <w:noProof/>
          <w:sz w:val="28"/>
          <w:szCs w:val="28"/>
        </w:rPr>
        <w:t>Derīgo izrakteņu ieguves limits</w:t>
      </w:r>
    </w:p>
    <w:p w14:paraId="15D29ADD" w14:textId="77777777" w:rsidR="0042002F" w:rsidRPr="00203FE8" w:rsidRDefault="0042002F" w:rsidP="0042002F">
      <w:pPr>
        <w:tabs>
          <w:tab w:val="left" w:pos="408"/>
        </w:tabs>
        <w:ind w:left="-284"/>
        <w:jc w:val="center"/>
        <w:rPr>
          <w:b/>
          <w:bCs/>
          <w:sz w:val="28"/>
          <w:szCs w:val="28"/>
        </w:rPr>
      </w:pPr>
      <w:r w:rsidRPr="006A2B68">
        <w:rPr>
          <w:b/>
          <w:noProof/>
          <w:sz w:val="22"/>
          <w:szCs w:val="22"/>
        </w:rPr>
        <w:drawing>
          <wp:inline distT="0" distB="0" distL="0" distR="0" wp14:anchorId="1BE7853E" wp14:editId="1BEF4A0E">
            <wp:extent cx="5760720" cy="6160770"/>
            <wp:effectExtent l="0" t="0" r="0" b="0"/>
            <wp:docPr id="63683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6160770"/>
                    </a:xfrm>
                    <a:prstGeom prst="rect">
                      <a:avLst/>
                    </a:prstGeom>
                    <a:noFill/>
                    <a:ln>
                      <a:noFill/>
                    </a:ln>
                  </pic:spPr>
                </pic:pic>
              </a:graphicData>
            </a:graphic>
          </wp:inline>
        </w:drawing>
      </w:r>
      <w:r w:rsidRPr="006A2B68">
        <w:rPr>
          <w:b/>
          <w:bCs/>
          <w:sz w:val="28"/>
          <w:szCs w:val="28"/>
        </w:rPr>
        <w:br w:type="page"/>
      </w:r>
    </w:p>
    <w:p w14:paraId="4B8BD358" w14:textId="77777777" w:rsidR="0042002F" w:rsidRDefault="0042002F" w:rsidP="0042002F">
      <w:pPr>
        <w:tabs>
          <w:tab w:val="left" w:pos="408"/>
        </w:tabs>
        <w:jc w:val="right"/>
        <w:rPr>
          <w:b/>
          <w:sz w:val="22"/>
          <w:szCs w:val="22"/>
        </w:rPr>
      </w:pPr>
      <w:r w:rsidRPr="005D2EA4">
        <w:rPr>
          <w:b/>
          <w:sz w:val="22"/>
          <w:szCs w:val="22"/>
        </w:rPr>
        <w:lastRenderedPageBreak/>
        <w:t>3.pielikums</w:t>
      </w:r>
    </w:p>
    <w:p w14:paraId="4E37C69D" w14:textId="77777777" w:rsidR="0042002F" w:rsidRPr="005D2EA4" w:rsidRDefault="0042002F" w:rsidP="0042002F">
      <w:pPr>
        <w:tabs>
          <w:tab w:val="left" w:pos="408"/>
        </w:tabs>
        <w:jc w:val="right"/>
        <w:rPr>
          <w:b/>
          <w:sz w:val="22"/>
          <w:szCs w:val="22"/>
        </w:rPr>
      </w:pPr>
      <w:r>
        <w:rPr>
          <w:b/>
          <w:sz w:val="22"/>
          <w:szCs w:val="22"/>
        </w:rPr>
        <w:t>2.lapa</w:t>
      </w:r>
    </w:p>
    <w:p w14:paraId="4CCB413D" w14:textId="77777777" w:rsidR="0042002F" w:rsidRPr="00576AAB" w:rsidRDefault="0042002F" w:rsidP="0042002F">
      <w:pPr>
        <w:tabs>
          <w:tab w:val="left" w:pos="408"/>
        </w:tabs>
        <w:spacing w:after="480"/>
        <w:jc w:val="right"/>
        <w:rPr>
          <w:sz w:val="22"/>
          <w:szCs w:val="22"/>
        </w:rPr>
      </w:pPr>
      <w:r w:rsidRPr="005D2EA4">
        <w:rPr>
          <w:sz w:val="22"/>
          <w:szCs w:val="22"/>
        </w:rPr>
        <w:t>Bieži sastopamo derīgo izrakteņu ieguves atļaujai Nr.</w:t>
      </w:r>
      <w:r>
        <w:rPr>
          <w:sz w:val="22"/>
          <w:szCs w:val="22"/>
        </w:rPr>
        <w:t>______</w:t>
      </w:r>
    </w:p>
    <w:p w14:paraId="2C929096" w14:textId="77777777" w:rsidR="0042002F" w:rsidRPr="00583309" w:rsidRDefault="0042002F" w:rsidP="0042002F">
      <w:pPr>
        <w:autoSpaceDE w:val="0"/>
        <w:autoSpaceDN w:val="0"/>
        <w:adjustRightInd w:val="0"/>
        <w:jc w:val="right"/>
        <w:rPr>
          <w:color w:val="000000"/>
          <w:sz w:val="23"/>
          <w:szCs w:val="23"/>
          <w:lang w:eastAsia="lv-LV"/>
        </w:rPr>
      </w:pPr>
    </w:p>
    <w:p w14:paraId="0DC192A7" w14:textId="77777777" w:rsidR="0042002F" w:rsidRDefault="0042002F" w:rsidP="0042002F">
      <w:pPr>
        <w:autoSpaceDE w:val="0"/>
        <w:autoSpaceDN w:val="0"/>
        <w:adjustRightInd w:val="0"/>
        <w:jc w:val="center"/>
        <w:rPr>
          <w:b/>
          <w:bCs/>
          <w:sz w:val="23"/>
          <w:szCs w:val="23"/>
          <w:lang w:eastAsia="lv-LV"/>
        </w:rPr>
      </w:pPr>
      <w:r w:rsidRPr="00583309">
        <w:rPr>
          <w:b/>
          <w:bCs/>
          <w:sz w:val="23"/>
          <w:szCs w:val="23"/>
          <w:lang w:eastAsia="lv-LV"/>
        </w:rPr>
        <w:t>Derīgā izrakteņa ieguves limita laukuma robežpunktu</w:t>
      </w:r>
    </w:p>
    <w:p w14:paraId="5623C112" w14:textId="77777777" w:rsidR="0042002F" w:rsidRDefault="0042002F" w:rsidP="0042002F">
      <w:pPr>
        <w:autoSpaceDE w:val="0"/>
        <w:autoSpaceDN w:val="0"/>
        <w:adjustRightInd w:val="0"/>
        <w:jc w:val="center"/>
        <w:rPr>
          <w:b/>
          <w:bCs/>
          <w:sz w:val="23"/>
          <w:szCs w:val="23"/>
          <w:lang w:eastAsia="lv-LV"/>
        </w:rPr>
      </w:pPr>
      <w:r>
        <w:rPr>
          <w:b/>
          <w:bCs/>
          <w:sz w:val="23"/>
          <w:szCs w:val="23"/>
        </w:rPr>
        <w:t>koordinātas LKS-92 sistēmā</w:t>
      </w:r>
    </w:p>
    <w:p w14:paraId="34B2B66B" w14:textId="77777777" w:rsidR="0042002F" w:rsidRDefault="0042002F" w:rsidP="0042002F">
      <w:pPr>
        <w:autoSpaceDE w:val="0"/>
        <w:autoSpaceDN w:val="0"/>
        <w:adjustRightInd w:val="0"/>
        <w:jc w:val="right"/>
        <w:rPr>
          <w:b/>
          <w:bCs/>
          <w:sz w:val="23"/>
          <w:szCs w:val="23"/>
          <w:lang w:eastAsia="lv-LV"/>
        </w:rPr>
      </w:pPr>
    </w:p>
    <w:p w14:paraId="470CE968" w14:textId="77777777" w:rsidR="0042002F" w:rsidRPr="00583309" w:rsidRDefault="0042002F" w:rsidP="0042002F">
      <w:pPr>
        <w:autoSpaceDE w:val="0"/>
        <w:autoSpaceDN w:val="0"/>
        <w:adjustRightInd w:val="0"/>
        <w:jc w:val="center"/>
        <w:rPr>
          <w:sz w:val="23"/>
          <w:szCs w:val="23"/>
          <w:lang w:eastAsia="lv-LV"/>
        </w:rPr>
      </w:pPr>
    </w:p>
    <w:tbl>
      <w:tblPr>
        <w:tblW w:w="943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146"/>
        <w:gridCol w:w="3146"/>
        <w:gridCol w:w="3146"/>
      </w:tblGrid>
      <w:tr w:rsidR="0042002F" w:rsidRPr="00583309" w14:paraId="51957986" w14:textId="77777777" w:rsidTr="00290BEC">
        <w:trPr>
          <w:trHeight w:val="219"/>
        </w:trPr>
        <w:tc>
          <w:tcPr>
            <w:tcW w:w="3146" w:type="dxa"/>
            <w:tcBorders>
              <w:top w:val="none" w:sz="6" w:space="0" w:color="auto"/>
              <w:bottom w:val="none" w:sz="6" w:space="0" w:color="auto"/>
              <w:right w:val="none" w:sz="6" w:space="0" w:color="auto"/>
            </w:tcBorders>
          </w:tcPr>
          <w:p w14:paraId="55632002" w14:textId="77777777" w:rsidR="0042002F" w:rsidRPr="00583309" w:rsidRDefault="0042002F" w:rsidP="00290BEC">
            <w:pPr>
              <w:autoSpaceDE w:val="0"/>
              <w:autoSpaceDN w:val="0"/>
              <w:adjustRightInd w:val="0"/>
              <w:jc w:val="center"/>
              <w:rPr>
                <w:color w:val="000000"/>
                <w:sz w:val="22"/>
                <w:szCs w:val="22"/>
                <w:lang w:eastAsia="lv-LV"/>
              </w:rPr>
            </w:pPr>
            <w:r w:rsidRPr="00583309">
              <w:rPr>
                <w:b/>
                <w:bCs/>
                <w:sz w:val="23"/>
                <w:szCs w:val="23"/>
                <w:lang w:eastAsia="lv-LV"/>
              </w:rPr>
              <w:t xml:space="preserve">koordinātas LKS-92 sistēmā </w:t>
            </w:r>
            <w:r w:rsidRPr="00583309">
              <w:rPr>
                <w:b/>
                <w:bCs/>
                <w:color w:val="000000"/>
                <w:sz w:val="22"/>
                <w:szCs w:val="22"/>
                <w:lang w:eastAsia="lv-LV"/>
              </w:rPr>
              <w:t>Robežpunkta Nr.</w:t>
            </w:r>
          </w:p>
        </w:tc>
        <w:tc>
          <w:tcPr>
            <w:tcW w:w="3146" w:type="dxa"/>
            <w:tcBorders>
              <w:top w:val="none" w:sz="6" w:space="0" w:color="auto"/>
              <w:left w:val="none" w:sz="6" w:space="0" w:color="auto"/>
              <w:bottom w:val="none" w:sz="6" w:space="0" w:color="auto"/>
              <w:right w:val="none" w:sz="6" w:space="0" w:color="auto"/>
            </w:tcBorders>
          </w:tcPr>
          <w:p w14:paraId="56CFD5C6" w14:textId="77777777" w:rsidR="0042002F" w:rsidRPr="00583309" w:rsidRDefault="0042002F" w:rsidP="00290BEC">
            <w:pPr>
              <w:autoSpaceDE w:val="0"/>
              <w:autoSpaceDN w:val="0"/>
              <w:adjustRightInd w:val="0"/>
              <w:jc w:val="center"/>
              <w:rPr>
                <w:color w:val="000000"/>
                <w:sz w:val="22"/>
                <w:szCs w:val="22"/>
                <w:lang w:eastAsia="lv-LV"/>
              </w:rPr>
            </w:pPr>
            <w:r w:rsidRPr="00583309">
              <w:rPr>
                <w:b/>
                <w:bCs/>
                <w:color w:val="000000"/>
                <w:sz w:val="22"/>
                <w:szCs w:val="22"/>
                <w:lang w:eastAsia="lv-LV"/>
              </w:rPr>
              <w:t>X</w:t>
            </w:r>
          </w:p>
        </w:tc>
        <w:tc>
          <w:tcPr>
            <w:tcW w:w="3146" w:type="dxa"/>
            <w:tcBorders>
              <w:top w:val="none" w:sz="6" w:space="0" w:color="auto"/>
              <w:left w:val="none" w:sz="6" w:space="0" w:color="auto"/>
              <w:bottom w:val="none" w:sz="6" w:space="0" w:color="auto"/>
            </w:tcBorders>
          </w:tcPr>
          <w:p w14:paraId="7E490017" w14:textId="77777777" w:rsidR="0042002F" w:rsidRPr="00583309" w:rsidRDefault="0042002F" w:rsidP="00290BEC">
            <w:pPr>
              <w:autoSpaceDE w:val="0"/>
              <w:autoSpaceDN w:val="0"/>
              <w:adjustRightInd w:val="0"/>
              <w:jc w:val="center"/>
              <w:rPr>
                <w:color w:val="000000"/>
                <w:sz w:val="22"/>
                <w:szCs w:val="22"/>
                <w:lang w:eastAsia="lv-LV"/>
              </w:rPr>
            </w:pPr>
            <w:r w:rsidRPr="00583309">
              <w:rPr>
                <w:b/>
                <w:bCs/>
                <w:color w:val="000000"/>
                <w:sz w:val="22"/>
                <w:szCs w:val="22"/>
                <w:lang w:eastAsia="lv-LV"/>
              </w:rPr>
              <w:t>Y</w:t>
            </w:r>
          </w:p>
        </w:tc>
      </w:tr>
      <w:tr w:rsidR="0042002F" w:rsidRPr="00583309" w14:paraId="46425B80" w14:textId="77777777" w:rsidTr="00290BEC">
        <w:trPr>
          <w:trHeight w:val="98"/>
        </w:trPr>
        <w:tc>
          <w:tcPr>
            <w:tcW w:w="3146" w:type="dxa"/>
            <w:tcBorders>
              <w:top w:val="none" w:sz="6" w:space="0" w:color="auto"/>
              <w:bottom w:val="none" w:sz="6" w:space="0" w:color="auto"/>
              <w:right w:val="none" w:sz="6" w:space="0" w:color="auto"/>
            </w:tcBorders>
          </w:tcPr>
          <w:p w14:paraId="6E63FD97"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1</w:t>
            </w:r>
          </w:p>
        </w:tc>
        <w:tc>
          <w:tcPr>
            <w:tcW w:w="3146" w:type="dxa"/>
            <w:tcBorders>
              <w:top w:val="none" w:sz="6" w:space="0" w:color="auto"/>
              <w:left w:val="none" w:sz="6" w:space="0" w:color="auto"/>
              <w:bottom w:val="none" w:sz="6" w:space="0" w:color="auto"/>
              <w:right w:val="none" w:sz="6" w:space="0" w:color="auto"/>
            </w:tcBorders>
          </w:tcPr>
          <w:p w14:paraId="0D0489FC"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296636.405</w:t>
            </w:r>
          </w:p>
        </w:tc>
        <w:tc>
          <w:tcPr>
            <w:tcW w:w="3146" w:type="dxa"/>
            <w:tcBorders>
              <w:top w:val="none" w:sz="6" w:space="0" w:color="auto"/>
              <w:left w:val="none" w:sz="6" w:space="0" w:color="auto"/>
              <w:bottom w:val="none" w:sz="6" w:space="0" w:color="auto"/>
            </w:tcBorders>
          </w:tcPr>
          <w:p w14:paraId="022E5368"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503910.856</w:t>
            </w:r>
          </w:p>
        </w:tc>
      </w:tr>
      <w:tr w:rsidR="0042002F" w:rsidRPr="00583309" w14:paraId="236755AD" w14:textId="77777777" w:rsidTr="00290BEC">
        <w:trPr>
          <w:trHeight w:val="98"/>
        </w:trPr>
        <w:tc>
          <w:tcPr>
            <w:tcW w:w="3146" w:type="dxa"/>
            <w:tcBorders>
              <w:top w:val="none" w:sz="6" w:space="0" w:color="auto"/>
              <w:bottom w:val="none" w:sz="6" w:space="0" w:color="auto"/>
              <w:right w:val="none" w:sz="6" w:space="0" w:color="auto"/>
            </w:tcBorders>
          </w:tcPr>
          <w:p w14:paraId="7ABD297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w:t>
            </w:r>
          </w:p>
        </w:tc>
        <w:tc>
          <w:tcPr>
            <w:tcW w:w="3146" w:type="dxa"/>
            <w:tcBorders>
              <w:top w:val="none" w:sz="6" w:space="0" w:color="auto"/>
              <w:left w:val="none" w:sz="6" w:space="0" w:color="auto"/>
              <w:bottom w:val="none" w:sz="6" w:space="0" w:color="auto"/>
              <w:right w:val="none" w:sz="6" w:space="0" w:color="auto"/>
            </w:tcBorders>
          </w:tcPr>
          <w:p w14:paraId="45ECEDFC"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296535.783</w:t>
            </w:r>
          </w:p>
        </w:tc>
        <w:tc>
          <w:tcPr>
            <w:tcW w:w="3146" w:type="dxa"/>
            <w:tcBorders>
              <w:top w:val="none" w:sz="6" w:space="0" w:color="auto"/>
              <w:left w:val="none" w:sz="6" w:space="0" w:color="auto"/>
              <w:bottom w:val="none" w:sz="6" w:space="0" w:color="auto"/>
            </w:tcBorders>
          </w:tcPr>
          <w:p w14:paraId="2D72AD1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503926.282</w:t>
            </w:r>
          </w:p>
        </w:tc>
      </w:tr>
      <w:tr w:rsidR="0042002F" w:rsidRPr="00583309" w14:paraId="37411A42" w14:textId="77777777" w:rsidTr="00290BEC">
        <w:trPr>
          <w:trHeight w:val="98"/>
        </w:trPr>
        <w:tc>
          <w:tcPr>
            <w:tcW w:w="3146" w:type="dxa"/>
            <w:tcBorders>
              <w:top w:val="none" w:sz="6" w:space="0" w:color="auto"/>
              <w:bottom w:val="none" w:sz="6" w:space="0" w:color="auto"/>
              <w:right w:val="none" w:sz="6" w:space="0" w:color="auto"/>
            </w:tcBorders>
          </w:tcPr>
          <w:p w14:paraId="4E4E8D2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3</w:t>
            </w:r>
          </w:p>
        </w:tc>
        <w:tc>
          <w:tcPr>
            <w:tcW w:w="3146" w:type="dxa"/>
            <w:tcBorders>
              <w:top w:val="none" w:sz="6" w:space="0" w:color="auto"/>
              <w:left w:val="none" w:sz="6" w:space="0" w:color="auto"/>
              <w:bottom w:val="none" w:sz="6" w:space="0" w:color="auto"/>
              <w:right w:val="none" w:sz="6" w:space="0" w:color="auto"/>
            </w:tcBorders>
          </w:tcPr>
          <w:p w14:paraId="368A4A64"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296596.893</w:t>
            </w:r>
          </w:p>
        </w:tc>
        <w:tc>
          <w:tcPr>
            <w:tcW w:w="3146" w:type="dxa"/>
            <w:tcBorders>
              <w:top w:val="none" w:sz="6" w:space="0" w:color="auto"/>
              <w:left w:val="none" w:sz="6" w:space="0" w:color="auto"/>
              <w:bottom w:val="none" w:sz="6" w:space="0" w:color="auto"/>
            </w:tcBorders>
          </w:tcPr>
          <w:p w14:paraId="7254B8C4"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504017.649</w:t>
            </w:r>
          </w:p>
        </w:tc>
      </w:tr>
      <w:tr w:rsidR="0042002F" w:rsidRPr="00583309" w14:paraId="4F0EC078" w14:textId="77777777" w:rsidTr="00290BEC">
        <w:trPr>
          <w:trHeight w:val="98"/>
        </w:trPr>
        <w:tc>
          <w:tcPr>
            <w:tcW w:w="3146" w:type="dxa"/>
            <w:tcBorders>
              <w:top w:val="none" w:sz="6" w:space="0" w:color="auto"/>
              <w:bottom w:val="none" w:sz="6" w:space="0" w:color="auto"/>
              <w:right w:val="none" w:sz="6" w:space="0" w:color="auto"/>
            </w:tcBorders>
          </w:tcPr>
          <w:p w14:paraId="579934E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4</w:t>
            </w:r>
          </w:p>
        </w:tc>
        <w:tc>
          <w:tcPr>
            <w:tcW w:w="3146" w:type="dxa"/>
            <w:tcBorders>
              <w:top w:val="none" w:sz="6" w:space="0" w:color="auto"/>
              <w:left w:val="none" w:sz="6" w:space="0" w:color="auto"/>
              <w:bottom w:val="none" w:sz="6" w:space="0" w:color="auto"/>
              <w:right w:val="none" w:sz="6" w:space="0" w:color="auto"/>
            </w:tcBorders>
          </w:tcPr>
          <w:p w14:paraId="2B8FADCE"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296671.194</w:t>
            </w:r>
          </w:p>
        </w:tc>
        <w:tc>
          <w:tcPr>
            <w:tcW w:w="3146" w:type="dxa"/>
            <w:tcBorders>
              <w:top w:val="none" w:sz="6" w:space="0" w:color="auto"/>
              <w:left w:val="none" w:sz="6" w:space="0" w:color="auto"/>
              <w:bottom w:val="none" w:sz="6" w:space="0" w:color="auto"/>
            </w:tcBorders>
          </w:tcPr>
          <w:p w14:paraId="420B858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504128.740</w:t>
            </w:r>
          </w:p>
        </w:tc>
      </w:tr>
      <w:tr w:rsidR="0042002F" w:rsidRPr="00583309" w14:paraId="20EC8753" w14:textId="77777777" w:rsidTr="00290BEC">
        <w:trPr>
          <w:trHeight w:val="98"/>
        </w:trPr>
        <w:tc>
          <w:tcPr>
            <w:tcW w:w="3146" w:type="dxa"/>
            <w:tcBorders>
              <w:top w:val="none" w:sz="6" w:space="0" w:color="auto"/>
              <w:bottom w:val="none" w:sz="6" w:space="0" w:color="auto"/>
              <w:right w:val="none" w:sz="6" w:space="0" w:color="auto"/>
            </w:tcBorders>
          </w:tcPr>
          <w:p w14:paraId="03FAA46C"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w:t>
            </w:r>
          </w:p>
        </w:tc>
        <w:tc>
          <w:tcPr>
            <w:tcW w:w="3146" w:type="dxa"/>
            <w:tcBorders>
              <w:top w:val="none" w:sz="6" w:space="0" w:color="auto"/>
              <w:left w:val="none" w:sz="6" w:space="0" w:color="auto"/>
              <w:bottom w:val="none" w:sz="6" w:space="0" w:color="auto"/>
              <w:right w:val="none" w:sz="6" w:space="0" w:color="auto"/>
            </w:tcBorders>
          </w:tcPr>
          <w:p w14:paraId="41827B22"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296767.333</w:t>
            </w:r>
          </w:p>
        </w:tc>
        <w:tc>
          <w:tcPr>
            <w:tcW w:w="3146" w:type="dxa"/>
            <w:tcBorders>
              <w:top w:val="none" w:sz="6" w:space="0" w:color="auto"/>
              <w:left w:val="none" w:sz="6" w:space="0" w:color="auto"/>
              <w:bottom w:val="none" w:sz="6" w:space="0" w:color="auto"/>
            </w:tcBorders>
          </w:tcPr>
          <w:p w14:paraId="45BA8E2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504274.675</w:t>
            </w:r>
          </w:p>
        </w:tc>
      </w:tr>
      <w:tr w:rsidR="0042002F" w:rsidRPr="00583309" w14:paraId="245AC922" w14:textId="77777777" w:rsidTr="00290BEC">
        <w:trPr>
          <w:trHeight w:val="98"/>
        </w:trPr>
        <w:tc>
          <w:tcPr>
            <w:tcW w:w="3146" w:type="dxa"/>
            <w:tcBorders>
              <w:top w:val="none" w:sz="6" w:space="0" w:color="auto"/>
              <w:bottom w:val="none" w:sz="6" w:space="0" w:color="auto"/>
              <w:right w:val="none" w:sz="6" w:space="0" w:color="auto"/>
            </w:tcBorders>
          </w:tcPr>
          <w:p w14:paraId="2D10391F"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6</w:t>
            </w:r>
          </w:p>
        </w:tc>
        <w:tc>
          <w:tcPr>
            <w:tcW w:w="3146" w:type="dxa"/>
            <w:tcBorders>
              <w:top w:val="none" w:sz="6" w:space="0" w:color="auto"/>
              <w:left w:val="none" w:sz="6" w:space="0" w:color="auto"/>
              <w:bottom w:val="none" w:sz="6" w:space="0" w:color="auto"/>
              <w:right w:val="none" w:sz="6" w:space="0" w:color="auto"/>
            </w:tcBorders>
          </w:tcPr>
          <w:p w14:paraId="626C160D"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296863.422</w:t>
            </w:r>
          </w:p>
        </w:tc>
        <w:tc>
          <w:tcPr>
            <w:tcW w:w="3146" w:type="dxa"/>
            <w:tcBorders>
              <w:top w:val="none" w:sz="6" w:space="0" w:color="auto"/>
              <w:left w:val="none" w:sz="6" w:space="0" w:color="auto"/>
              <w:bottom w:val="none" w:sz="6" w:space="0" w:color="auto"/>
            </w:tcBorders>
          </w:tcPr>
          <w:p w14:paraId="6796EEFA"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504420.534</w:t>
            </w:r>
          </w:p>
        </w:tc>
      </w:tr>
      <w:tr w:rsidR="0042002F" w:rsidRPr="00583309" w14:paraId="30BA40D9" w14:textId="77777777" w:rsidTr="00290BEC">
        <w:trPr>
          <w:trHeight w:val="98"/>
        </w:trPr>
        <w:tc>
          <w:tcPr>
            <w:tcW w:w="3146" w:type="dxa"/>
            <w:tcBorders>
              <w:top w:val="none" w:sz="6" w:space="0" w:color="auto"/>
              <w:bottom w:val="none" w:sz="6" w:space="0" w:color="auto"/>
              <w:right w:val="none" w:sz="6" w:space="0" w:color="auto"/>
            </w:tcBorders>
          </w:tcPr>
          <w:p w14:paraId="49E2EECC"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7</w:t>
            </w:r>
          </w:p>
        </w:tc>
        <w:tc>
          <w:tcPr>
            <w:tcW w:w="3146" w:type="dxa"/>
            <w:tcBorders>
              <w:top w:val="none" w:sz="6" w:space="0" w:color="auto"/>
              <w:left w:val="none" w:sz="6" w:space="0" w:color="auto"/>
              <w:bottom w:val="none" w:sz="6" w:space="0" w:color="auto"/>
              <w:right w:val="none" w:sz="6" w:space="0" w:color="auto"/>
            </w:tcBorders>
          </w:tcPr>
          <w:p w14:paraId="21EFF2F6"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296992.978</w:t>
            </w:r>
          </w:p>
        </w:tc>
        <w:tc>
          <w:tcPr>
            <w:tcW w:w="3146" w:type="dxa"/>
            <w:tcBorders>
              <w:top w:val="none" w:sz="6" w:space="0" w:color="auto"/>
              <w:left w:val="none" w:sz="6" w:space="0" w:color="auto"/>
              <w:bottom w:val="none" w:sz="6" w:space="0" w:color="auto"/>
            </w:tcBorders>
          </w:tcPr>
          <w:p w14:paraId="0D487B98"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504615.118</w:t>
            </w:r>
          </w:p>
        </w:tc>
      </w:tr>
      <w:tr w:rsidR="0042002F" w:rsidRPr="00583309" w14:paraId="0E80ABC8" w14:textId="77777777" w:rsidTr="00290BEC">
        <w:trPr>
          <w:trHeight w:val="98"/>
        </w:trPr>
        <w:tc>
          <w:tcPr>
            <w:tcW w:w="3146" w:type="dxa"/>
            <w:tcBorders>
              <w:top w:val="none" w:sz="6" w:space="0" w:color="auto"/>
              <w:bottom w:val="none" w:sz="6" w:space="0" w:color="auto"/>
              <w:right w:val="none" w:sz="6" w:space="0" w:color="auto"/>
            </w:tcBorders>
          </w:tcPr>
          <w:p w14:paraId="74569B5F"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8</w:t>
            </w:r>
          </w:p>
        </w:tc>
        <w:tc>
          <w:tcPr>
            <w:tcW w:w="3146" w:type="dxa"/>
            <w:tcBorders>
              <w:top w:val="none" w:sz="6" w:space="0" w:color="auto"/>
              <w:left w:val="none" w:sz="6" w:space="0" w:color="auto"/>
              <w:bottom w:val="none" w:sz="6" w:space="0" w:color="auto"/>
              <w:right w:val="none" w:sz="6" w:space="0" w:color="auto"/>
            </w:tcBorders>
          </w:tcPr>
          <w:p w14:paraId="399383D9"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297000.717</w:t>
            </w:r>
          </w:p>
        </w:tc>
        <w:tc>
          <w:tcPr>
            <w:tcW w:w="3146" w:type="dxa"/>
            <w:tcBorders>
              <w:top w:val="none" w:sz="6" w:space="0" w:color="auto"/>
              <w:left w:val="none" w:sz="6" w:space="0" w:color="auto"/>
              <w:bottom w:val="none" w:sz="6" w:space="0" w:color="auto"/>
            </w:tcBorders>
          </w:tcPr>
          <w:p w14:paraId="6B35EAE1"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504618.709</w:t>
            </w:r>
          </w:p>
        </w:tc>
      </w:tr>
      <w:tr w:rsidR="0042002F" w:rsidRPr="00583309" w14:paraId="32BB72DC" w14:textId="77777777" w:rsidTr="00290BEC">
        <w:trPr>
          <w:trHeight w:val="98"/>
        </w:trPr>
        <w:tc>
          <w:tcPr>
            <w:tcW w:w="3146" w:type="dxa"/>
            <w:tcBorders>
              <w:top w:val="none" w:sz="6" w:space="0" w:color="auto"/>
              <w:bottom w:val="none" w:sz="6" w:space="0" w:color="auto"/>
              <w:right w:val="none" w:sz="6" w:space="0" w:color="auto"/>
            </w:tcBorders>
          </w:tcPr>
          <w:p w14:paraId="794ADCD0"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9</w:t>
            </w:r>
          </w:p>
        </w:tc>
        <w:tc>
          <w:tcPr>
            <w:tcW w:w="3146" w:type="dxa"/>
            <w:tcBorders>
              <w:top w:val="none" w:sz="6" w:space="0" w:color="auto"/>
              <w:left w:val="none" w:sz="6" w:space="0" w:color="auto"/>
              <w:bottom w:val="none" w:sz="6" w:space="0" w:color="auto"/>
              <w:right w:val="none" w:sz="6" w:space="0" w:color="auto"/>
            </w:tcBorders>
          </w:tcPr>
          <w:p w14:paraId="48060A81"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297091.817</w:t>
            </w:r>
          </w:p>
        </w:tc>
        <w:tc>
          <w:tcPr>
            <w:tcW w:w="3146" w:type="dxa"/>
            <w:tcBorders>
              <w:top w:val="none" w:sz="6" w:space="0" w:color="auto"/>
              <w:left w:val="none" w:sz="6" w:space="0" w:color="auto"/>
              <w:bottom w:val="none" w:sz="6" w:space="0" w:color="auto"/>
            </w:tcBorders>
          </w:tcPr>
          <w:p w14:paraId="2ACDC2EB"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504608.249</w:t>
            </w:r>
          </w:p>
        </w:tc>
      </w:tr>
      <w:tr w:rsidR="0042002F" w:rsidRPr="00583309" w14:paraId="280244DD" w14:textId="77777777" w:rsidTr="00290BEC">
        <w:trPr>
          <w:trHeight w:val="98"/>
        </w:trPr>
        <w:tc>
          <w:tcPr>
            <w:tcW w:w="3146" w:type="dxa"/>
            <w:tcBorders>
              <w:top w:val="none" w:sz="6" w:space="0" w:color="auto"/>
              <w:bottom w:val="none" w:sz="6" w:space="0" w:color="auto"/>
              <w:right w:val="none" w:sz="6" w:space="0" w:color="auto"/>
            </w:tcBorders>
          </w:tcPr>
          <w:p w14:paraId="5C323252"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10</w:t>
            </w:r>
          </w:p>
        </w:tc>
        <w:tc>
          <w:tcPr>
            <w:tcW w:w="3146" w:type="dxa"/>
            <w:tcBorders>
              <w:top w:val="none" w:sz="6" w:space="0" w:color="auto"/>
              <w:left w:val="none" w:sz="6" w:space="0" w:color="auto"/>
              <w:bottom w:val="none" w:sz="6" w:space="0" w:color="auto"/>
              <w:right w:val="none" w:sz="6" w:space="0" w:color="auto"/>
            </w:tcBorders>
          </w:tcPr>
          <w:p w14:paraId="0CC149CF"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297056.589</w:t>
            </w:r>
          </w:p>
        </w:tc>
        <w:tc>
          <w:tcPr>
            <w:tcW w:w="3146" w:type="dxa"/>
            <w:tcBorders>
              <w:top w:val="none" w:sz="6" w:space="0" w:color="auto"/>
              <w:left w:val="none" w:sz="6" w:space="0" w:color="auto"/>
              <w:bottom w:val="none" w:sz="6" w:space="0" w:color="auto"/>
            </w:tcBorders>
          </w:tcPr>
          <w:p w14:paraId="6E3951C1" w14:textId="77777777" w:rsidR="0042002F" w:rsidRPr="00583309" w:rsidRDefault="0042002F" w:rsidP="00290BEC">
            <w:pPr>
              <w:autoSpaceDE w:val="0"/>
              <w:autoSpaceDN w:val="0"/>
              <w:adjustRightInd w:val="0"/>
              <w:jc w:val="center"/>
              <w:rPr>
                <w:color w:val="000000"/>
                <w:sz w:val="22"/>
                <w:szCs w:val="22"/>
                <w:lang w:eastAsia="lv-LV"/>
              </w:rPr>
            </w:pPr>
            <w:r w:rsidRPr="00583309">
              <w:rPr>
                <w:color w:val="000000"/>
                <w:sz w:val="22"/>
                <w:szCs w:val="22"/>
                <w:lang w:eastAsia="lv-LV"/>
              </w:rPr>
              <w:t>504554.218</w:t>
            </w:r>
          </w:p>
        </w:tc>
      </w:tr>
    </w:tbl>
    <w:p w14:paraId="7A188D8D" w14:textId="77777777" w:rsidR="0042002F" w:rsidRPr="000011EC" w:rsidRDefault="0042002F" w:rsidP="0042002F">
      <w:pPr>
        <w:tabs>
          <w:tab w:val="left" w:pos="408"/>
        </w:tabs>
        <w:ind w:left="-284"/>
        <w:jc w:val="center"/>
        <w:rPr>
          <w:b/>
          <w:sz w:val="22"/>
          <w:szCs w:val="22"/>
        </w:rPr>
      </w:pPr>
    </w:p>
    <w:p w14:paraId="4CD44F36" w14:textId="5DC31399" w:rsidR="0042002F" w:rsidRDefault="0042002F">
      <w:pPr>
        <w:spacing w:after="160" w:line="259" w:lineRule="auto"/>
        <w:rPr>
          <w:rFonts w:ascii="Times New Roman" w:hAnsi="Times New Roman"/>
          <w:szCs w:val="24"/>
        </w:rPr>
      </w:pPr>
      <w:r>
        <w:rPr>
          <w:rFonts w:ascii="Times New Roman" w:hAnsi="Times New Roman"/>
          <w:szCs w:val="24"/>
        </w:rPr>
        <w:br w:type="page"/>
      </w:r>
    </w:p>
    <w:p w14:paraId="275D65E2" w14:textId="77777777" w:rsidR="00F968A6" w:rsidRPr="00F968A6" w:rsidRDefault="00F968A6" w:rsidP="00F968A6">
      <w:pPr>
        <w:ind w:right="-664"/>
        <w:jc w:val="center"/>
        <w:rPr>
          <w:rFonts w:ascii="Times New Roman" w:hAnsi="Times New Roman"/>
          <w:szCs w:val="24"/>
        </w:rPr>
      </w:pPr>
      <w:r w:rsidRPr="00F968A6">
        <w:rPr>
          <w:rFonts w:ascii="Times New Roman" w:hAnsi="Times New Roman"/>
          <w:szCs w:val="24"/>
        </w:rPr>
        <w:lastRenderedPageBreak/>
        <w:t>Lēmuma projekts</w:t>
      </w:r>
    </w:p>
    <w:p w14:paraId="451A6246" w14:textId="77777777" w:rsidR="00F968A6" w:rsidRPr="00F968A6" w:rsidRDefault="00F968A6" w:rsidP="00F968A6">
      <w:pPr>
        <w:ind w:right="-664"/>
        <w:jc w:val="center"/>
        <w:rPr>
          <w:rFonts w:ascii="Times New Roman" w:hAnsi="Times New Roman"/>
          <w:szCs w:val="24"/>
        </w:rPr>
      </w:pPr>
      <w:r w:rsidRPr="00F968A6">
        <w:rPr>
          <w:rFonts w:ascii="Times New Roman" w:hAnsi="Times New Roman"/>
          <w:szCs w:val="24"/>
        </w:rPr>
        <w:t>Olainē</w:t>
      </w:r>
    </w:p>
    <w:p w14:paraId="2038E2BC" w14:textId="77777777" w:rsidR="00F968A6" w:rsidRPr="00F968A6" w:rsidRDefault="00F968A6" w:rsidP="00F968A6">
      <w:pPr>
        <w:ind w:right="-664"/>
        <w:jc w:val="both"/>
        <w:rPr>
          <w:rFonts w:ascii="Times New Roman" w:hAnsi="Times New Roman"/>
          <w:szCs w:val="24"/>
        </w:rPr>
      </w:pPr>
      <w:r w:rsidRPr="00F968A6">
        <w:rPr>
          <w:rFonts w:ascii="Times New Roman" w:hAnsi="Times New Roman"/>
          <w:szCs w:val="24"/>
        </w:rPr>
        <w:t>2023.gada 29.decembrī</w:t>
      </w:r>
      <w:r w:rsidRPr="00F968A6">
        <w:rPr>
          <w:rFonts w:ascii="Times New Roman" w:hAnsi="Times New Roman"/>
          <w:szCs w:val="24"/>
        </w:rPr>
        <w:tab/>
        <w:t xml:space="preserve">  </w:t>
      </w:r>
      <w:r w:rsidRPr="00F968A6">
        <w:rPr>
          <w:rFonts w:ascii="Times New Roman" w:hAnsi="Times New Roman"/>
          <w:szCs w:val="24"/>
        </w:rPr>
        <w:tab/>
      </w:r>
      <w:r w:rsidRPr="00F968A6">
        <w:rPr>
          <w:rFonts w:ascii="Times New Roman" w:hAnsi="Times New Roman"/>
          <w:szCs w:val="24"/>
        </w:rPr>
        <w:tab/>
        <w:t xml:space="preserve">                        </w:t>
      </w:r>
      <w:r w:rsidRPr="00F968A6">
        <w:rPr>
          <w:rFonts w:ascii="Times New Roman" w:hAnsi="Times New Roman"/>
          <w:szCs w:val="24"/>
        </w:rPr>
        <w:tab/>
      </w:r>
      <w:r w:rsidRPr="00F968A6">
        <w:rPr>
          <w:rFonts w:ascii="Times New Roman" w:hAnsi="Times New Roman"/>
          <w:szCs w:val="24"/>
        </w:rPr>
        <w:tab/>
        <w:t xml:space="preserve">    </w:t>
      </w:r>
      <w:r w:rsidRPr="00F968A6">
        <w:rPr>
          <w:rFonts w:ascii="Times New Roman" w:hAnsi="Times New Roman"/>
          <w:szCs w:val="24"/>
        </w:rPr>
        <w:tab/>
        <w:t>Nr.13</w:t>
      </w:r>
    </w:p>
    <w:p w14:paraId="415F0ED4" w14:textId="77777777" w:rsidR="00F968A6" w:rsidRPr="00F968A6" w:rsidRDefault="00F968A6" w:rsidP="00F968A6">
      <w:pPr>
        <w:ind w:right="-664"/>
        <w:jc w:val="both"/>
        <w:rPr>
          <w:rFonts w:ascii="Times New Roman" w:hAnsi="Times New Roman"/>
          <w:szCs w:val="24"/>
        </w:rPr>
      </w:pPr>
    </w:p>
    <w:p w14:paraId="76C8AE42" w14:textId="77777777" w:rsidR="00F968A6" w:rsidRPr="00F968A6" w:rsidRDefault="00F968A6" w:rsidP="00F968A6">
      <w:pPr>
        <w:ind w:right="-664"/>
        <w:jc w:val="center"/>
        <w:rPr>
          <w:rFonts w:ascii="Times New Roman" w:hAnsi="Times New Roman"/>
          <w:b/>
          <w:color w:val="3B3838"/>
          <w:szCs w:val="24"/>
        </w:rPr>
      </w:pPr>
      <w:r w:rsidRPr="00F968A6">
        <w:rPr>
          <w:rFonts w:ascii="Times New Roman" w:hAnsi="Times New Roman"/>
          <w:b/>
          <w:color w:val="3B3838"/>
          <w:szCs w:val="24"/>
        </w:rPr>
        <w:t xml:space="preserve">Par piekrišanu zemes dārzkopības sabiedrībā </w:t>
      </w:r>
      <w:bookmarkStart w:id="33" w:name="_Hlk145590750"/>
      <w:bookmarkStart w:id="34" w:name="_Hlk123226025"/>
      <w:r w:rsidRPr="00F968A6">
        <w:rPr>
          <w:rFonts w:ascii="Times New Roman" w:hAnsi="Times New Roman"/>
          <w:b/>
          <w:color w:val="3B3838"/>
          <w:szCs w:val="24"/>
        </w:rPr>
        <w:t>“Rīts” Nr.</w:t>
      </w:r>
      <w:bookmarkEnd w:id="33"/>
      <w:r w:rsidRPr="00F968A6">
        <w:rPr>
          <w:rFonts w:ascii="Times New Roman" w:hAnsi="Times New Roman"/>
          <w:b/>
          <w:color w:val="3B3838"/>
          <w:szCs w:val="24"/>
        </w:rPr>
        <w:t xml:space="preserve">415 (Medemciemā)  </w:t>
      </w:r>
      <w:bookmarkEnd w:id="34"/>
    </w:p>
    <w:p w14:paraId="0BD2129D" w14:textId="77777777" w:rsidR="00F968A6" w:rsidRPr="00F968A6" w:rsidRDefault="00F968A6" w:rsidP="00F968A6">
      <w:pPr>
        <w:ind w:right="-664"/>
        <w:jc w:val="center"/>
        <w:rPr>
          <w:rFonts w:ascii="Times New Roman" w:hAnsi="Times New Roman"/>
          <w:b/>
          <w:color w:val="3B3838"/>
          <w:szCs w:val="24"/>
        </w:rPr>
      </w:pPr>
      <w:r w:rsidRPr="00F968A6">
        <w:rPr>
          <w:rFonts w:ascii="Times New Roman" w:hAnsi="Times New Roman"/>
          <w:b/>
          <w:color w:val="3B3838"/>
          <w:szCs w:val="24"/>
        </w:rPr>
        <w:t xml:space="preserve">iegūšanai īpašumā </w:t>
      </w:r>
    </w:p>
    <w:p w14:paraId="1520D599" w14:textId="77777777" w:rsidR="00F968A6" w:rsidRPr="00F968A6" w:rsidRDefault="00F968A6" w:rsidP="00F968A6">
      <w:pPr>
        <w:ind w:right="-664"/>
        <w:jc w:val="both"/>
        <w:rPr>
          <w:rFonts w:ascii="Times New Roman" w:hAnsi="Times New Roman"/>
          <w:color w:val="3B3838"/>
          <w:szCs w:val="24"/>
        </w:rPr>
      </w:pPr>
    </w:p>
    <w:p w14:paraId="27AF09C7" w14:textId="407A141B"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Olaines novada pašvaldībā 2023.gada 8.decembrī saņemts I</w:t>
      </w:r>
      <w:r w:rsidR="003E3549">
        <w:rPr>
          <w:rFonts w:ascii="Times New Roman" w:hAnsi="Times New Roman"/>
          <w:szCs w:val="24"/>
        </w:rPr>
        <w:t xml:space="preserve"> </w:t>
      </w:r>
      <w:r w:rsidRPr="00F968A6">
        <w:rPr>
          <w:rFonts w:ascii="Times New Roman" w:hAnsi="Times New Roman"/>
          <w:szCs w:val="24"/>
        </w:rPr>
        <w:t xml:space="preserve">M, personas kods </w:t>
      </w:r>
      <w:r w:rsidR="003E3549">
        <w:rPr>
          <w:rFonts w:ascii="Times New Roman" w:hAnsi="Times New Roman"/>
          <w:szCs w:val="24"/>
        </w:rPr>
        <w:t>_</w:t>
      </w:r>
      <w:r w:rsidRPr="00F968A6">
        <w:rPr>
          <w:rFonts w:ascii="Times New Roman" w:hAnsi="Times New Roman"/>
          <w:szCs w:val="24"/>
        </w:rPr>
        <w:t xml:space="preserve">, deklarētā dzīvesvieta </w:t>
      </w:r>
      <w:r w:rsidR="004E25CC" w:rsidRPr="004E25CC">
        <w:rPr>
          <w:rFonts w:ascii="Times New Roman" w:hAnsi="Times New Roman"/>
          <w:szCs w:val="24"/>
          <w:u w:val="single"/>
        </w:rPr>
        <w:t>_</w:t>
      </w:r>
      <w:r w:rsidRPr="00F968A6">
        <w:rPr>
          <w:rFonts w:ascii="Times New Roman" w:hAnsi="Times New Roman"/>
          <w:szCs w:val="24"/>
        </w:rPr>
        <w:t>, iesniegums (reģ.Nr.</w:t>
      </w:r>
      <w:r w:rsidRPr="00F968A6">
        <w:t xml:space="preserve"> </w:t>
      </w:r>
      <w:r w:rsidRPr="00F968A6">
        <w:rPr>
          <w:rFonts w:ascii="Times New Roman" w:hAnsi="Times New Roman"/>
          <w:szCs w:val="24"/>
        </w:rPr>
        <w:t>ONP/1.1./23/8434-SD) ar lūgumu atļaut iegūt īpašumā zemi dārzkopības sabiedrībā “R</w:t>
      </w:r>
      <w:r w:rsidRPr="00F968A6">
        <w:rPr>
          <w:rFonts w:ascii="Times New Roman" w:hAnsi="Times New Roman" w:hint="eastAsia"/>
          <w:szCs w:val="24"/>
        </w:rPr>
        <w:t>ī</w:t>
      </w:r>
      <w:r w:rsidRPr="00F968A6">
        <w:rPr>
          <w:rFonts w:ascii="Times New Roman" w:hAnsi="Times New Roman"/>
          <w:szCs w:val="24"/>
        </w:rPr>
        <w:t>ts” Nr.415, Medemciem</w:t>
      </w:r>
      <w:r w:rsidRPr="00F968A6">
        <w:rPr>
          <w:rFonts w:ascii="Times New Roman" w:hAnsi="Times New Roman" w:hint="eastAsia"/>
          <w:szCs w:val="24"/>
        </w:rPr>
        <w:t>ā</w:t>
      </w:r>
      <w:r w:rsidRPr="00F968A6">
        <w:rPr>
          <w:rFonts w:ascii="Times New Roman" w:hAnsi="Times New Roman"/>
          <w:szCs w:val="24"/>
        </w:rPr>
        <w:t xml:space="preserve">, Olaines pagastā, Olaines novadā  Baltkrievijas pilsonim. </w:t>
      </w:r>
    </w:p>
    <w:p w14:paraId="0116DDCE"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Izvērtējot iesniegto lūgumu un ar lietu saistītos apstākļus, konstatēts:</w:t>
      </w:r>
    </w:p>
    <w:p w14:paraId="6547D863" w14:textId="2F5F80D2"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Rīgas rajona tiesas Zemesgrāmatu nodaļas, Olaines pagasta zemesgrāmatas nodalījumā Nr. 3591, kadastra numurs: 80800021054, nosaukums: d/s R</w:t>
      </w:r>
      <w:r w:rsidRPr="00F968A6">
        <w:rPr>
          <w:rFonts w:ascii="Times New Roman" w:hAnsi="Times New Roman" w:hint="eastAsia"/>
          <w:szCs w:val="24"/>
        </w:rPr>
        <w:t>ī</w:t>
      </w:r>
      <w:r w:rsidRPr="00F968A6">
        <w:rPr>
          <w:rFonts w:ascii="Times New Roman" w:hAnsi="Times New Roman"/>
          <w:szCs w:val="24"/>
        </w:rPr>
        <w:t>ts Nr.415, adrese/atrašan</w:t>
      </w:r>
      <w:r w:rsidRPr="00F968A6">
        <w:rPr>
          <w:rFonts w:ascii="Times New Roman" w:hAnsi="Times New Roman" w:hint="eastAsia"/>
          <w:szCs w:val="24"/>
        </w:rPr>
        <w:t>ā</w:t>
      </w:r>
      <w:r w:rsidRPr="00F968A6">
        <w:rPr>
          <w:rFonts w:ascii="Times New Roman" w:hAnsi="Times New Roman"/>
          <w:szCs w:val="24"/>
        </w:rPr>
        <w:t>s vieta: “d/s R</w:t>
      </w:r>
      <w:r w:rsidRPr="00F968A6">
        <w:rPr>
          <w:rFonts w:ascii="Times New Roman" w:hAnsi="Times New Roman" w:hint="eastAsia"/>
          <w:szCs w:val="24"/>
        </w:rPr>
        <w:t>ī</w:t>
      </w:r>
      <w:r w:rsidRPr="00F968A6">
        <w:rPr>
          <w:rFonts w:ascii="Times New Roman" w:hAnsi="Times New Roman"/>
          <w:szCs w:val="24"/>
        </w:rPr>
        <w:t>ts Nr.415”, Olaines pag., Olaines nov., ierakstītas īpašuma tiesības uz nekustamo īpašumu zemesgabalu ar kadastra apzīmējumu 8080  002 1054, 0.0625 ha platībā un ekspluat</w:t>
      </w:r>
      <w:r w:rsidRPr="00F968A6">
        <w:rPr>
          <w:rFonts w:ascii="Times New Roman" w:hAnsi="Times New Roman" w:hint="eastAsia"/>
          <w:szCs w:val="24"/>
        </w:rPr>
        <w:t>ā</w:t>
      </w:r>
      <w:r w:rsidRPr="00F968A6">
        <w:rPr>
          <w:rFonts w:ascii="Times New Roman" w:hAnsi="Times New Roman"/>
          <w:szCs w:val="24"/>
        </w:rPr>
        <w:t>cij</w:t>
      </w:r>
      <w:r w:rsidRPr="00F968A6">
        <w:rPr>
          <w:rFonts w:ascii="Times New Roman" w:hAnsi="Times New Roman" w:hint="eastAsia"/>
          <w:szCs w:val="24"/>
        </w:rPr>
        <w:t>ā</w:t>
      </w:r>
      <w:r w:rsidRPr="00F968A6">
        <w:rPr>
          <w:rFonts w:ascii="Times New Roman" w:hAnsi="Times New Roman"/>
          <w:szCs w:val="24"/>
        </w:rPr>
        <w:t xml:space="preserve"> nenodotu d</w:t>
      </w:r>
      <w:r w:rsidRPr="00F968A6">
        <w:rPr>
          <w:rFonts w:ascii="Times New Roman" w:hAnsi="Times New Roman" w:hint="eastAsia"/>
          <w:szCs w:val="24"/>
        </w:rPr>
        <w:t>ā</w:t>
      </w:r>
      <w:r w:rsidRPr="00F968A6">
        <w:rPr>
          <w:rFonts w:ascii="Times New Roman" w:hAnsi="Times New Roman"/>
          <w:szCs w:val="24"/>
        </w:rPr>
        <w:t>rza m</w:t>
      </w:r>
      <w:r w:rsidRPr="00F968A6">
        <w:rPr>
          <w:rFonts w:ascii="Times New Roman" w:hAnsi="Times New Roman" w:hint="eastAsia"/>
          <w:szCs w:val="24"/>
        </w:rPr>
        <w:t>ā</w:t>
      </w:r>
      <w:r w:rsidRPr="00F968A6">
        <w:rPr>
          <w:rFonts w:ascii="Times New Roman" w:hAnsi="Times New Roman"/>
          <w:szCs w:val="24"/>
        </w:rPr>
        <w:t>ju un siltumn</w:t>
      </w:r>
      <w:r w:rsidRPr="00F968A6">
        <w:rPr>
          <w:rFonts w:ascii="Times New Roman" w:hAnsi="Times New Roman" w:hint="eastAsia"/>
          <w:szCs w:val="24"/>
        </w:rPr>
        <w:t>ī</w:t>
      </w:r>
      <w:r w:rsidRPr="00F968A6">
        <w:rPr>
          <w:rFonts w:ascii="Times New Roman" w:hAnsi="Times New Roman"/>
          <w:szCs w:val="24"/>
        </w:rPr>
        <w:t>cu</w:t>
      </w:r>
      <w:r w:rsidRPr="00F968A6">
        <w:rPr>
          <w:rFonts w:ascii="Times New Roman" w:hAnsi="Times New Roman"/>
          <w:color w:val="000000" w:themeColor="text1"/>
          <w:szCs w:val="24"/>
        </w:rPr>
        <w:t>. Īpašnieks: I G, personas kods</w:t>
      </w:r>
      <w:r w:rsidR="003E3549">
        <w:rPr>
          <w:rFonts w:ascii="Times New Roman" w:hAnsi="Times New Roman"/>
          <w:color w:val="000000" w:themeColor="text1"/>
          <w:szCs w:val="24"/>
        </w:rPr>
        <w:t>_</w:t>
      </w:r>
      <w:r w:rsidRPr="00F968A6">
        <w:rPr>
          <w:rFonts w:ascii="Times New Roman" w:hAnsi="Times New Roman"/>
          <w:color w:val="000000" w:themeColor="text1"/>
          <w:szCs w:val="24"/>
        </w:rPr>
        <w:t>.</w:t>
      </w:r>
      <w:r w:rsidRPr="00F968A6">
        <w:t xml:space="preserve"> Ž</w:t>
      </w:r>
      <w:r w:rsidRPr="00F968A6">
        <w:rPr>
          <w:rFonts w:ascii="Times New Roman" w:hAnsi="Times New Roman"/>
          <w:color w:val="000000" w:themeColor="text1"/>
          <w:szCs w:val="24"/>
        </w:rPr>
        <w:t>urnāls Nr. 300004926367, l</w:t>
      </w:r>
      <w:r w:rsidRPr="00F968A6">
        <w:rPr>
          <w:rFonts w:ascii="Times New Roman" w:hAnsi="Times New Roman" w:hint="eastAsia"/>
          <w:color w:val="000000" w:themeColor="text1"/>
          <w:szCs w:val="24"/>
        </w:rPr>
        <w:t>ē</w:t>
      </w:r>
      <w:r w:rsidRPr="00F968A6">
        <w:rPr>
          <w:rFonts w:ascii="Times New Roman" w:hAnsi="Times New Roman"/>
          <w:color w:val="000000" w:themeColor="text1"/>
          <w:szCs w:val="24"/>
        </w:rPr>
        <w:t>mums 02.08.2019.</w:t>
      </w:r>
      <w:bookmarkStart w:id="35" w:name="_Hlk123226381"/>
    </w:p>
    <w:p w14:paraId="104542C8" w14:textId="1DCB71EA"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 xml:space="preserve">I G un </w:t>
      </w:r>
      <w:bookmarkEnd w:id="35"/>
      <w:r w:rsidRPr="00F968A6">
        <w:rPr>
          <w:rFonts w:ascii="Times New Roman" w:hAnsi="Times New Roman"/>
          <w:szCs w:val="24"/>
        </w:rPr>
        <w:t xml:space="preserve">I M 2023.gada 8.decembrī </w:t>
      </w:r>
      <w:r w:rsidRPr="00F968A6">
        <w:rPr>
          <w:rFonts w:ascii="Times New Roman" w:hAnsi="Times New Roman"/>
          <w:bCs/>
          <w:szCs w:val="24"/>
        </w:rPr>
        <w:t xml:space="preserve">noslēdza Nekustamā īpašuma pirkuma līgumu </w:t>
      </w:r>
      <w:r w:rsidRPr="00F968A6">
        <w:rPr>
          <w:rFonts w:ascii="Times New Roman" w:hAnsi="Times New Roman"/>
          <w:szCs w:val="24"/>
        </w:rPr>
        <w:t xml:space="preserve">par </w:t>
      </w:r>
      <w:r w:rsidRPr="00F968A6">
        <w:rPr>
          <w:rFonts w:ascii="Times New Roman" w:hAnsi="Times New Roman"/>
          <w:bCs/>
          <w:szCs w:val="24"/>
        </w:rPr>
        <w:t xml:space="preserve">nekustamā </w:t>
      </w:r>
      <w:r w:rsidRPr="00F968A6">
        <w:rPr>
          <w:rFonts w:ascii="Times New Roman" w:hAnsi="Times New Roman"/>
          <w:szCs w:val="24"/>
        </w:rPr>
        <w:t>īpašuma dārzkopības sabiedrībā “R</w:t>
      </w:r>
      <w:r w:rsidRPr="00F968A6">
        <w:rPr>
          <w:rFonts w:ascii="Times New Roman" w:hAnsi="Times New Roman" w:hint="eastAsia"/>
          <w:szCs w:val="24"/>
        </w:rPr>
        <w:t>ī</w:t>
      </w:r>
      <w:r w:rsidRPr="00F968A6">
        <w:rPr>
          <w:rFonts w:ascii="Times New Roman" w:hAnsi="Times New Roman"/>
          <w:szCs w:val="24"/>
        </w:rPr>
        <w:t>ts” Nr.415, Medemciem</w:t>
      </w:r>
      <w:r w:rsidRPr="00F968A6">
        <w:rPr>
          <w:rFonts w:ascii="Times New Roman" w:hAnsi="Times New Roman" w:hint="eastAsia"/>
          <w:szCs w:val="24"/>
        </w:rPr>
        <w:t>ā</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xml:space="preserve">  ar kadastra numuru 80800021054 pārdošanu I M par pirkuma maksu EUR 15 000.00 (</w:t>
      </w:r>
      <w:r w:rsidRPr="00F968A6">
        <w:rPr>
          <w:rFonts w:ascii="Times New Roman" w:hAnsi="Times New Roman"/>
          <w:i/>
          <w:szCs w:val="24"/>
        </w:rPr>
        <w:t>piecpadsmit tūkstoši  euro 00 centi</w:t>
      </w:r>
      <w:r w:rsidRPr="00F968A6">
        <w:rPr>
          <w:rFonts w:ascii="Times New Roman" w:hAnsi="Times New Roman"/>
          <w:szCs w:val="24"/>
        </w:rPr>
        <w:t>).</w:t>
      </w:r>
    </w:p>
    <w:p w14:paraId="4C1FB86A"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 xml:space="preserve">Saskaņā ar likuma </w:t>
      </w:r>
      <w:bookmarkStart w:id="36" w:name="_Hlk112922794"/>
      <w:r w:rsidRPr="00F968A6">
        <w:rPr>
          <w:rFonts w:ascii="Times New Roman" w:hAnsi="Times New Roman"/>
          <w:szCs w:val="24"/>
        </w:rPr>
        <w:t>“</w:t>
      </w:r>
      <w:bookmarkEnd w:id="36"/>
      <w:r w:rsidRPr="00F968A6">
        <w:rPr>
          <w:rFonts w:ascii="Times New Roman" w:hAnsi="Times New Roman"/>
          <w:szCs w:val="24"/>
        </w:rPr>
        <w:t xml:space="preserve">Par zemes privatizāciju lauku apvidos”: </w:t>
      </w:r>
    </w:p>
    <w:p w14:paraId="77F29877"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28.panta ceturto daļu, darījumu subjekti, kuri nav minēti šā panta pirmajā daļā, zemi var iegūt īpašumā, ievērojot šā likuma 29.pantā noteiktos ierobežojumus un 30.pantā noteiktajā kārtībā;</w:t>
      </w:r>
    </w:p>
    <w:p w14:paraId="30D004E4"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30.panta:</w:t>
      </w:r>
    </w:p>
    <w:p w14:paraId="37587BD1"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pirmo daļu, šā likuma </w:t>
      </w:r>
      <w:hyperlink r:id="rId19" w:anchor="p28" w:history="1">
        <w:r w:rsidRPr="00F968A6">
          <w:rPr>
            <w:rFonts w:ascii="Times New Roman" w:hAnsi="Times New Roman"/>
            <w:szCs w:val="24"/>
          </w:rPr>
          <w:t>28.panta</w:t>
        </w:r>
      </w:hyperlink>
      <w:r w:rsidRPr="00F968A6">
        <w:rPr>
          <w:rFonts w:ascii="Times New Roman" w:hAnsi="Times New Roman"/>
          <w:szCs w:val="24"/>
        </w:rPr>
        <w:t xml:space="preserve"> ceturtajā daļā minētās personas (izņemot nepilsoņus), kas vēlas iegūt zemi īpašumā, vai valsts īpašumu privatizāciju veicošā institūcija, ja tā veic zemes privatizāciju, vai valsts akciju sabiedrība </w:t>
      </w:r>
      <w:bookmarkStart w:id="37" w:name="_Hlk112922729"/>
      <w:r w:rsidRPr="00F968A6">
        <w:rPr>
          <w:rFonts w:ascii="Times New Roman" w:hAnsi="Times New Roman"/>
          <w:szCs w:val="24"/>
        </w:rPr>
        <w:t>“</w:t>
      </w:r>
      <w:bookmarkEnd w:id="37"/>
      <w:r w:rsidRPr="00F968A6">
        <w:rPr>
          <w:rFonts w:ascii="Times New Roman" w:hAnsi="Times New Roman"/>
          <w:szCs w:val="24"/>
        </w:rPr>
        <w:t>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5892C45C"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otro daļu, novada dome izskata iesniegumu. Ja zemes turpmākās izmantošanas mērķis, kas norādīts iesniegumā, nav pretrunā ar novada pašvaldības teritorijas plānojumu vai lokālplānojumu, un ir ievēroti šā likuma </w:t>
      </w:r>
      <w:hyperlink r:id="rId20" w:anchor="p29" w:history="1">
        <w:r w:rsidRPr="00F968A6">
          <w:rPr>
            <w:rFonts w:ascii="Times New Roman" w:hAnsi="Times New Roman"/>
            <w:szCs w:val="24"/>
          </w:rPr>
          <w:t>29.pantā</w:t>
        </w:r>
      </w:hyperlink>
      <w:r w:rsidRPr="00F968A6">
        <w:rPr>
          <w:rFonts w:ascii="Times New Roman" w:hAnsi="Times New Roman"/>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1183E98C"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Ar Olaines novada domes 2022.gada 27.aprīļa saistošajiem noteikumiem Nr. SN5/2022 “Olaines novada teritorijas plānojuma teritorijas izmantošanas un apbūves noteikumi un grafiskā daļa” zemesgabalam dārzkopības sabiedrībā “R</w:t>
      </w:r>
      <w:r w:rsidRPr="00F968A6">
        <w:rPr>
          <w:rFonts w:ascii="Times New Roman" w:hAnsi="Times New Roman" w:hint="eastAsia"/>
          <w:szCs w:val="24"/>
        </w:rPr>
        <w:t>ī</w:t>
      </w:r>
      <w:r w:rsidRPr="00F968A6">
        <w:rPr>
          <w:rFonts w:ascii="Times New Roman" w:hAnsi="Times New Roman"/>
          <w:szCs w:val="24"/>
        </w:rPr>
        <w:t>ts” Nr.415, Medemciem</w:t>
      </w:r>
      <w:r w:rsidRPr="00F968A6">
        <w:rPr>
          <w:rFonts w:ascii="Times New Roman" w:hAnsi="Times New Roman" w:hint="eastAsia"/>
          <w:szCs w:val="24"/>
        </w:rPr>
        <w:t>ā</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xml:space="preserve">,  </w:t>
      </w:r>
      <w:r w:rsidRPr="00F968A6">
        <w:rPr>
          <w:rFonts w:ascii="Times New Roman" w:eastAsia="Calibri" w:hAnsi="Times New Roman"/>
          <w:szCs w:val="24"/>
          <w:lang w:eastAsia="lv-LV"/>
        </w:rPr>
        <w:t xml:space="preserve">noteikta plānotā (atļautā) izmantošana - Savrupmāju apbūves teritorijas (DzS1), kas ir funkcionālā zona dārzkopības sabiedrību teritorijās, kur galvenā izmantošana ir savrupmāju un vasarnīcu apbūve, kam saskaņā ar Ministru kabineta 2006.gada 20.jūnija noteikumiem Nr.496 </w:t>
      </w:r>
      <w:r w:rsidRPr="00F968A6">
        <w:rPr>
          <w:rFonts w:ascii="Times New Roman" w:hAnsi="Times New Roman"/>
          <w:szCs w:val="24"/>
        </w:rPr>
        <w:t>“</w:t>
      </w:r>
      <w:r w:rsidRPr="00F968A6">
        <w:rPr>
          <w:rFonts w:ascii="Times New Roman" w:eastAsia="Calibri" w:hAnsi="Times New Roman"/>
          <w:szCs w:val="24"/>
          <w:lang w:eastAsia="lv-LV"/>
        </w:rPr>
        <w:t xml:space="preserve">Nekustamā īpašuma lietošanas mērķu klasifikācija un nekustamā īpašuma lietošanas mērķu noteikšanas un maiņas kārtība” nekustamā īpašuma lietošanas mērķis noteikts, kods 0601 – </w:t>
      </w:r>
      <w:r w:rsidRPr="00F968A6">
        <w:rPr>
          <w:rFonts w:ascii="Times New Roman" w:hAnsi="Times New Roman"/>
          <w:szCs w:val="24"/>
        </w:rPr>
        <w:t>“</w:t>
      </w:r>
      <w:r w:rsidRPr="00F968A6">
        <w:rPr>
          <w:rFonts w:ascii="Times New Roman" w:eastAsia="Calibri" w:hAnsi="Times New Roman"/>
          <w:szCs w:val="24"/>
          <w:lang w:eastAsia="lv-LV"/>
        </w:rPr>
        <w:t>Individuālo dzīvojamo māju apbūve”.</w:t>
      </w:r>
    </w:p>
    <w:p w14:paraId="0CA35776" w14:textId="30156443" w:rsidR="00F968A6" w:rsidRPr="00F968A6" w:rsidRDefault="00F968A6" w:rsidP="003E3549">
      <w:pPr>
        <w:ind w:right="-2" w:firstLine="567"/>
        <w:jc w:val="both"/>
        <w:rPr>
          <w:rFonts w:ascii="Times New Roman" w:hAnsi="Times New Roman"/>
          <w:szCs w:val="24"/>
        </w:rPr>
      </w:pPr>
      <w:r w:rsidRPr="00F968A6">
        <w:rPr>
          <w:rFonts w:ascii="Times New Roman" w:eastAsia="Calibri" w:hAnsi="Times New Roman"/>
          <w:szCs w:val="24"/>
          <w:lang w:eastAsia="lv-LV"/>
        </w:rPr>
        <w:t>Atbilstoši Starptautisko un Latvijas Republikas nacion</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lo sankciju likuma 5.panta otr</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s da</w:t>
      </w:r>
      <w:r w:rsidRPr="00F968A6">
        <w:rPr>
          <w:rFonts w:ascii="Times New Roman" w:eastAsia="Calibri" w:hAnsi="Times New Roman" w:hint="eastAsia"/>
          <w:szCs w:val="24"/>
          <w:lang w:eastAsia="lv-LV"/>
        </w:rPr>
        <w:t>ļ</w:t>
      </w:r>
      <w:r w:rsidRPr="00F968A6">
        <w:rPr>
          <w:rFonts w:ascii="Times New Roman" w:eastAsia="Calibri" w:hAnsi="Times New Roman"/>
          <w:szCs w:val="24"/>
          <w:lang w:eastAsia="lv-LV"/>
        </w:rPr>
        <w:t>as pras</w:t>
      </w:r>
      <w:r w:rsidRPr="00F968A6">
        <w:rPr>
          <w:rFonts w:ascii="Times New Roman" w:eastAsia="Calibri" w:hAnsi="Times New Roman" w:hint="eastAsia"/>
          <w:szCs w:val="24"/>
          <w:lang w:eastAsia="lv-LV"/>
        </w:rPr>
        <w:t>ī</w:t>
      </w:r>
      <w:r w:rsidRPr="00F968A6">
        <w:rPr>
          <w:rFonts w:ascii="Times New Roman" w:eastAsia="Calibri" w:hAnsi="Times New Roman"/>
          <w:szCs w:val="24"/>
          <w:lang w:eastAsia="lv-LV"/>
        </w:rPr>
        <w:t>bu izpildei, SIA “Lursoft” 2023.gada 8.decembrī p</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rbaud</w:t>
      </w:r>
      <w:r w:rsidRPr="00F968A6">
        <w:rPr>
          <w:rFonts w:ascii="Times New Roman" w:eastAsia="Calibri" w:hAnsi="Times New Roman" w:hint="eastAsia"/>
          <w:szCs w:val="24"/>
          <w:lang w:eastAsia="lv-LV"/>
        </w:rPr>
        <w:t>ī</w:t>
      </w:r>
      <w:r w:rsidRPr="00F968A6">
        <w:rPr>
          <w:rFonts w:ascii="Times New Roman" w:eastAsia="Calibri" w:hAnsi="Times New Roman"/>
          <w:szCs w:val="24"/>
          <w:lang w:eastAsia="lv-LV"/>
        </w:rPr>
        <w:t>tas zi</w:t>
      </w:r>
      <w:r w:rsidRPr="00F968A6">
        <w:rPr>
          <w:rFonts w:ascii="Times New Roman" w:eastAsia="Calibri" w:hAnsi="Times New Roman" w:hint="eastAsia"/>
          <w:szCs w:val="24"/>
          <w:lang w:eastAsia="lv-LV"/>
        </w:rPr>
        <w:t>ņ</w:t>
      </w:r>
      <w:r w:rsidRPr="00F968A6">
        <w:rPr>
          <w:rFonts w:ascii="Times New Roman" w:eastAsia="Calibri" w:hAnsi="Times New Roman"/>
          <w:szCs w:val="24"/>
          <w:lang w:eastAsia="lv-LV"/>
        </w:rPr>
        <w:t>as par I M.</w:t>
      </w:r>
    </w:p>
    <w:p w14:paraId="715EF4CC"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lastRenderedPageBreak/>
        <w:t>Dome secina, ka ievērojot Olaines novada  pašvaldības domes 2022.gada 27.aprīļa saistošos noteikumus Nr. SN5/2022 “Olaines novada teritorijas plānojuma teritorijas izmantošanas un apbūves noteikumi un grafiskā daļa”, tiesību aktus, attīstības plānošanas dokumentus uz zemesgabalu dārzkopības sabiedrībā “R</w:t>
      </w:r>
      <w:r w:rsidRPr="00F968A6">
        <w:rPr>
          <w:rFonts w:ascii="Times New Roman" w:hAnsi="Times New Roman" w:hint="eastAsia"/>
          <w:szCs w:val="24"/>
        </w:rPr>
        <w:t>ī</w:t>
      </w:r>
      <w:r w:rsidRPr="00F968A6">
        <w:rPr>
          <w:rFonts w:ascii="Times New Roman" w:hAnsi="Times New Roman"/>
          <w:szCs w:val="24"/>
        </w:rPr>
        <w:t>ts” Nr.415, Medemciem</w:t>
      </w:r>
      <w:r w:rsidRPr="00F968A6">
        <w:rPr>
          <w:rFonts w:ascii="Times New Roman" w:hAnsi="Times New Roman" w:hint="eastAsia"/>
          <w:szCs w:val="24"/>
        </w:rPr>
        <w:t>ā</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kadastra apzīmējums ar kadastra apz</w:t>
      </w:r>
      <w:r w:rsidRPr="00F968A6">
        <w:rPr>
          <w:rFonts w:ascii="Times New Roman" w:hAnsi="Times New Roman" w:hint="eastAsia"/>
          <w:szCs w:val="24"/>
        </w:rPr>
        <w:t>ī</w:t>
      </w:r>
      <w:r w:rsidRPr="00F968A6">
        <w:rPr>
          <w:rFonts w:ascii="Times New Roman" w:hAnsi="Times New Roman"/>
          <w:szCs w:val="24"/>
        </w:rPr>
        <w:t>m</w:t>
      </w:r>
      <w:r w:rsidRPr="00F968A6">
        <w:rPr>
          <w:rFonts w:ascii="Times New Roman" w:hAnsi="Times New Roman" w:hint="eastAsia"/>
          <w:szCs w:val="24"/>
        </w:rPr>
        <w:t>ē</w:t>
      </w:r>
      <w:r w:rsidRPr="00F968A6">
        <w:rPr>
          <w:rFonts w:ascii="Times New Roman" w:hAnsi="Times New Roman"/>
          <w:szCs w:val="24"/>
        </w:rPr>
        <w:t>jumu 8080  002 1054, 0.0625 ha plat</w:t>
      </w:r>
      <w:r w:rsidRPr="00F968A6">
        <w:rPr>
          <w:rFonts w:ascii="Times New Roman" w:hAnsi="Times New Roman" w:hint="eastAsia"/>
          <w:szCs w:val="24"/>
        </w:rPr>
        <w:t>ī</w:t>
      </w:r>
      <w:r w:rsidRPr="00F968A6">
        <w:rPr>
          <w:rFonts w:ascii="Times New Roman" w:hAnsi="Times New Roman"/>
          <w:szCs w:val="24"/>
        </w:rPr>
        <w:t>b</w:t>
      </w:r>
      <w:r w:rsidRPr="00F968A6">
        <w:rPr>
          <w:rFonts w:ascii="Times New Roman" w:hAnsi="Times New Roman" w:hint="eastAsia"/>
          <w:szCs w:val="24"/>
        </w:rPr>
        <w:t>ā</w:t>
      </w:r>
      <w:r w:rsidRPr="00F968A6">
        <w:rPr>
          <w:rFonts w:ascii="Times New Roman" w:hAnsi="Times New Roman"/>
          <w:szCs w:val="24"/>
          <w:lang w:val="pt-BR"/>
        </w:rPr>
        <w:t>,</w:t>
      </w:r>
      <w:r w:rsidRPr="00F968A6">
        <w:rPr>
          <w:rFonts w:ascii="Times New Roman" w:hAnsi="Times New Roman"/>
          <w:szCs w:val="24"/>
        </w:rPr>
        <w:t xml:space="preserve"> neattiecas likuma “Par zemes privatizāciju lauku apvidos” 29.pantā noteiktie ierobežojumi un nav attiecināmi likuma “Par zemes privatizāciju lauku apvidos” 28.panta ceturtās daļas un 30.panta pirmās un otrās daļas nosacījumi. </w:t>
      </w:r>
    </w:p>
    <w:p w14:paraId="62E23962" w14:textId="77777777" w:rsidR="00F968A6" w:rsidRPr="00F968A6" w:rsidRDefault="00F968A6" w:rsidP="003E3549">
      <w:pPr>
        <w:ind w:right="-2" w:firstLine="567"/>
        <w:jc w:val="both"/>
        <w:rPr>
          <w:rFonts w:ascii="Times New Roman" w:hAnsi="Times New Roman"/>
          <w:szCs w:val="24"/>
        </w:rPr>
      </w:pPr>
      <w:r w:rsidRPr="00F968A6">
        <w:rPr>
          <w:rFonts w:ascii="Times New Roman" w:hAnsi="Times New Roman"/>
          <w:szCs w:val="24"/>
        </w:rPr>
        <w:t xml:space="preserve">Ievērojot iepriekš minēto, Finanšu komitejas 2023.gada 20.decembra sēdes protokolu Nr.13 un, pamatojoties uz Pašvaldību  likuma 10.panta pirmās daļas 21.punktu, likuma “Par zemes privatizāciju lauku apvidos” 28.panta ceturto daļu, 29.pantu, 30.panta pirmo un otro daļu, un Administratīvā procesa likuma 63.panta pirmo daļu un 67.pantu,  </w:t>
      </w:r>
      <w:r w:rsidRPr="00F968A6">
        <w:rPr>
          <w:rFonts w:ascii="Times New Roman" w:hAnsi="Times New Roman"/>
          <w:b/>
          <w:szCs w:val="24"/>
          <w:lang w:val="pt-BR"/>
        </w:rPr>
        <w:t>dome nolemj:</w:t>
      </w:r>
      <w:r w:rsidRPr="00F968A6">
        <w:rPr>
          <w:rFonts w:ascii="Times New Roman" w:hAnsi="Times New Roman"/>
          <w:szCs w:val="24"/>
          <w:lang w:val="pt-BR"/>
        </w:rPr>
        <w:t xml:space="preserve"> </w:t>
      </w:r>
    </w:p>
    <w:p w14:paraId="1BC0476F" w14:textId="77777777" w:rsidR="00F968A6" w:rsidRPr="00F968A6" w:rsidRDefault="00F968A6" w:rsidP="003E3549">
      <w:pPr>
        <w:ind w:right="-2" w:firstLine="720"/>
        <w:jc w:val="both"/>
        <w:rPr>
          <w:rFonts w:ascii="Times New Roman" w:hAnsi="Times New Roman"/>
          <w:szCs w:val="24"/>
          <w:lang w:val="pt-BR"/>
        </w:rPr>
      </w:pPr>
    </w:p>
    <w:p w14:paraId="3A813734" w14:textId="173B8133" w:rsidR="00F968A6" w:rsidRPr="00F968A6" w:rsidRDefault="00F968A6" w:rsidP="003E3549">
      <w:pPr>
        <w:numPr>
          <w:ilvl w:val="0"/>
          <w:numId w:val="19"/>
        </w:numPr>
        <w:ind w:right="-2"/>
        <w:jc w:val="both"/>
        <w:rPr>
          <w:rFonts w:ascii="Times New Roman" w:hAnsi="Times New Roman"/>
          <w:szCs w:val="24"/>
          <w:lang w:val="pt-BR"/>
        </w:rPr>
      </w:pPr>
      <w:bookmarkStart w:id="38" w:name="_Hlk151111447"/>
      <w:r w:rsidRPr="00F968A6">
        <w:rPr>
          <w:rFonts w:ascii="Times New Roman" w:hAnsi="Times New Roman"/>
          <w:szCs w:val="24"/>
          <w:lang w:val="pt-BR"/>
        </w:rPr>
        <w:t>Piekrist, ka</w:t>
      </w:r>
      <w:r w:rsidRPr="00F968A6">
        <w:rPr>
          <w:rFonts w:ascii="Times New Roman" w:hAnsi="Times New Roman"/>
          <w:szCs w:val="24"/>
        </w:rPr>
        <w:t xml:space="preserve"> </w:t>
      </w:r>
      <w:bookmarkStart w:id="39" w:name="_Hlk151111606"/>
      <w:r w:rsidRPr="00F968A6">
        <w:rPr>
          <w:rFonts w:ascii="Times New Roman" w:hAnsi="Times New Roman"/>
          <w:szCs w:val="24"/>
        </w:rPr>
        <w:t>zemi d</w:t>
      </w:r>
      <w:r w:rsidRPr="00F968A6">
        <w:rPr>
          <w:rFonts w:ascii="Times New Roman" w:hAnsi="Times New Roman" w:hint="eastAsia"/>
          <w:szCs w:val="24"/>
        </w:rPr>
        <w:t>ā</w:t>
      </w:r>
      <w:r w:rsidRPr="00F968A6">
        <w:rPr>
          <w:rFonts w:ascii="Times New Roman" w:hAnsi="Times New Roman"/>
          <w:szCs w:val="24"/>
        </w:rPr>
        <w:t>rzkop</w:t>
      </w:r>
      <w:r w:rsidRPr="00F968A6">
        <w:rPr>
          <w:rFonts w:ascii="Times New Roman" w:hAnsi="Times New Roman" w:hint="eastAsia"/>
          <w:szCs w:val="24"/>
        </w:rPr>
        <w:t>ī</w:t>
      </w:r>
      <w:r w:rsidRPr="00F968A6">
        <w:rPr>
          <w:rFonts w:ascii="Times New Roman" w:hAnsi="Times New Roman"/>
          <w:szCs w:val="24"/>
        </w:rPr>
        <w:t>bas sabiedr</w:t>
      </w:r>
      <w:r w:rsidRPr="00F968A6">
        <w:rPr>
          <w:rFonts w:ascii="Times New Roman" w:hAnsi="Times New Roman" w:hint="eastAsia"/>
          <w:szCs w:val="24"/>
        </w:rPr>
        <w:t>ī</w:t>
      </w:r>
      <w:r w:rsidRPr="00F968A6">
        <w:rPr>
          <w:rFonts w:ascii="Times New Roman" w:hAnsi="Times New Roman"/>
          <w:szCs w:val="24"/>
        </w:rPr>
        <w:t>b</w:t>
      </w:r>
      <w:r w:rsidRPr="00F968A6">
        <w:rPr>
          <w:rFonts w:ascii="Times New Roman" w:hAnsi="Times New Roman" w:hint="eastAsia"/>
          <w:szCs w:val="24"/>
        </w:rPr>
        <w:t>ā</w:t>
      </w:r>
      <w:r w:rsidRPr="00F968A6">
        <w:rPr>
          <w:rFonts w:ascii="Times New Roman" w:hAnsi="Times New Roman"/>
          <w:szCs w:val="24"/>
        </w:rPr>
        <w:t xml:space="preserve"> “R</w:t>
      </w:r>
      <w:r w:rsidRPr="00F968A6">
        <w:rPr>
          <w:rFonts w:ascii="Times New Roman" w:hAnsi="Times New Roman" w:hint="eastAsia"/>
          <w:szCs w:val="24"/>
        </w:rPr>
        <w:t>ī</w:t>
      </w:r>
      <w:r w:rsidRPr="00F968A6">
        <w:rPr>
          <w:rFonts w:ascii="Times New Roman" w:hAnsi="Times New Roman"/>
          <w:szCs w:val="24"/>
        </w:rPr>
        <w:t>ts” Nr.415, Medemciem</w:t>
      </w:r>
      <w:r w:rsidRPr="00F968A6">
        <w:rPr>
          <w:rFonts w:ascii="Times New Roman" w:hAnsi="Times New Roman" w:hint="eastAsia"/>
          <w:szCs w:val="24"/>
        </w:rPr>
        <w:t>ā</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ar kadastra apz</w:t>
      </w:r>
      <w:r w:rsidRPr="00F968A6">
        <w:rPr>
          <w:rFonts w:ascii="Times New Roman" w:hAnsi="Times New Roman" w:hint="eastAsia"/>
          <w:szCs w:val="24"/>
        </w:rPr>
        <w:t>ī</w:t>
      </w:r>
      <w:r w:rsidRPr="00F968A6">
        <w:rPr>
          <w:rFonts w:ascii="Times New Roman" w:hAnsi="Times New Roman"/>
          <w:szCs w:val="24"/>
        </w:rPr>
        <w:t>m</w:t>
      </w:r>
      <w:r w:rsidRPr="00F968A6">
        <w:rPr>
          <w:rFonts w:ascii="Times New Roman" w:hAnsi="Times New Roman" w:hint="eastAsia"/>
          <w:szCs w:val="24"/>
        </w:rPr>
        <w:t>ē</w:t>
      </w:r>
      <w:r w:rsidRPr="00F968A6">
        <w:rPr>
          <w:rFonts w:ascii="Times New Roman" w:hAnsi="Times New Roman"/>
          <w:szCs w:val="24"/>
        </w:rPr>
        <w:t>jumu 8080  002 1054, 0.0625 ha plat</w:t>
      </w:r>
      <w:r w:rsidRPr="00F968A6">
        <w:rPr>
          <w:rFonts w:ascii="Times New Roman" w:hAnsi="Times New Roman" w:hint="eastAsia"/>
          <w:szCs w:val="24"/>
        </w:rPr>
        <w:t>ī</w:t>
      </w:r>
      <w:r w:rsidRPr="00F968A6">
        <w:rPr>
          <w:rFonts w:ascii="Times New Roman" w:hAnsi="Times New Roman"/>
          <w:szCs w:val="24"/>
        </w:rPr>
        <w:t>b</w:t>
      </w:r>
      <w:r w:rsidRPr="00F968A6">
        <w:rPr>
          <w:rFonts w:ascii="Times New Roman" w:hAnsi="Times New Roman" w:hint="eastAsia"/>
          <w:szCs w:val="24"/>
        </w:rPr>
        <w:t>ā</w:t>
      </w:r>
      <w:r w:rsidRPr="00F968A6">
        <w:rPr>
          <w:rFonts w:ascii="Times New Roman" w:hAnsi="Times New Roman"/>
          <w:szCs w:val="24"/>
        </w:rPr>
        <w:t xml:space="preserve"> (adrese: “R</w:t>
      </w:r>
      <w:r w:rsidRPr="00F968A6">
        <w:rPr>
          <w:rFonts w:ascii="Times New Roman" w:hAnsi="Times New Roman" w:hint="eastAsia"/>
          <w:szCs w:val="24"/>
        </w:rPr>
        <w:t>ī</w:t>
      </w:r>
      <w:r w:rsidRPr="00F968A6">
        <w:rPr>
          <w:rFonts w:ascii="Times New Roman" w:hAnsi="Times New Roman"/>
          <w:szCs w:val="24"/>
        </w:rPr>
        <w:t>ts 415”, Medemciem</w:t>
      </w:r>
      <w:r w:rsidRPr="00F968A6">
        <w:rPr>
          <w:rFonts w:ascii="Times New Roman" w:hAnsi="Times New Roman" w:hint="eastAsia"/>
          <w:szCs w:val="24"/>
        </w:rPr>
        <w:t>ā</w:t>
      </w:r>
      <w:r w:rsidRPr="00F968A6">
        <w:rPr>
          <w:rFonts w:ascii="Times New Roman" w:hAnsi="Times New Roman"/>
          <w:szCs w:val="24"/>
        </w:rPr>
        <w:t>, Olaines pag., Olaines nov.) ar zemes lietošanas m</w:t>
      </w:r>
      <w:r w:rsidRPr="00F968A6">
        <w:rPr>
          <w:rFonts w:ascii="Times New Roman" w:hAnsi="Times New Roman" w:hint="eastAsia"/>
          <w:szCs w:val="24"/>
        </w:rPr>
        <w:t>ē</w:t>
      </w:r>
      <w:r w:rsidRPr="00F968A6">
        <w:rPr>
          <w:rFonts w:ascii="Times New Roman" w:hAnsi="Times New Roman"/>
          <w:szCs w:val="24"/>
        </w:rPr>
        <w:t>r</w:t>
      </w:r>
      <w:r w:rsidRPr="00F968A6">
        <w:rPr>
          <w:rFonts w:ascii="Times New Roman" w:hAnsi="Times New Roman" w:hint="eastAsia"/>
          <w:szCs w:val="24"/>
        </w:rPr>
        <w:t>ķ</w:t>
      </w:r>
      <w:r w:rsidRPr="00F968A6">
        <w:rPr>
          <w:rFonts w:ascii="Times New Roman" w:hAnsi="Times New Roman"/>
          <w:szCs w:val="24"/>
        </w:rPr>
        <w:t>i, kods 0601 – Individu</w:t>
      </w:r>
      <w:r w:rsidRPr="00F968A6">
        <w:rPr>
          <w:rFonts w:ascii="Times New Roman" w:hAnsi="Times New Roman" w:hint="eastAsia"/>
          <w:szCs w:val="24"/>
        </w:rPr>
        <w:t>ā</w:t>
      </w:r>
      <w:r w:rsidRPr="00F968A6">
        <w:rPr>
          <w:rFonts w:ascii="Times New Roman" w:hAnsi="Times New Roman"/>
          <w:szCs w:val="24"/>
        </w:rPr>
        <w:t>lo dz</w:t>
      </w:r>
      <w:r w:rsidRPr="00F968A6">
        <w:rPr>
          <w:rFonts w:ascii="Times New Roman" w:hAnsi="Times New Roman" w:hint="eastAsia"/>
          <w:szCs w:val="24"/>
        </w:rPr>
        <w:t>ī</w:t>
      </w:r>
      <w:r w:rsidRPr="00F968A6">
        <w:rPr>
          <w:rFonts w:ascii="Times New Roman" w:hAnsi="Times New Roman"/>
          <w:szCs w:val="24"/>
        </w:rPr>
        <w:t>vojamo m</w:t>
      </w:r>
      <w:r w:rsidRPr="00F968A6">
        <w:rPr>
          <w:rFonts w:ascii="Times New Roman" w:hAnsi="Times New Roman" w:hint="eastAsia"/>
          <w:szCs w:val="24"/>
        </w:rPr>
        <w:t>ā</w:t>
      </w:r>
      <w:r w:rsidRPr="00F968A6">
        <w:rPr>
          <w:rFonts w:ascii="Times New Roman" w:hAnsi="Times New Roman"/>
          <w:szCs w:val="24"/>
        </w:rPr>
        <w:t>ju apb</w:t>
      </w:r>
      <w:r w:rsidRPr="00F968A6">
        <w:rPr>
          <w:rFonts w:ascii="Times New Roman" w:hAnsi="Times New Roman" w:hint="eastAsia"/>
          <w:szCs w:val="24"/>
        </w:rPr>
        <w:t>ū</w:t>
      </w:r>
      <w:r w:rsidRPr="00F968A6">
        <w:rPr>
          <w:rFonts w:ascii="Times New Roman" w:hAnsi="Times New Roman"/>
          <w:szCs w:val="24"/>
        </w:rPr>
        <w:t xml:space="preserve">ve iegūst īpašumā Baltkrievijas </w:t>
      </w:r>
      <w:bookmarkEnd w:id="39"/>
      <w:r w:rsidRPr="00F968A6">
        <w:rPr>
          <w:rFonts w:ascii="Times New Roman" w:hAnsi="Times New Roman"/>
          <w:szCs w:val="24"/>
        </w:rPr>
        <w:t>pilsonis I M, personas kods</w:t>
      </w:r>
      <w:r w:rsidR="003E3549" w:rsidRPr="003E3549">
        <w:rPr>
          <w:rFonts w:ascii="Times New Roman" w:hAnsi="Times New Roman"/>
          <w:szCs w:val="24"/>
          <w:u w:val="single"/>
        </w:rPr>
        <w:t>_</w:t>
      </w:r>
      <w:r w:rsidRPr="00F968A6">
        <w:rPr>
          <w:rFonts w:ascii="Times New Roman" w:hAnsi="Times New Roman"/>
          <w:szCs w:val="24"/>
          <w:lang w:val="pt-BR"/>
        </w:rPr>
        <w:t>.</w:t>
      </w:r>
      <w:bookmarkEnd w:id="38"/>
    </w:p>
    <w:p w14:paraId="0A2FA37B" w14:textId="1F7603D1" w:rsidR="00F968A6" w:rsidRPr="00F968A6" w:rsidRDefault="00F968A6" w:rsidP="003E3549">
      <w:pPr>
        <w:numPr>
          <w:ilvl w:val="0"/>
          <w:numId w:val="19"/>
        </w:numPr>
        <w:ind w:right="-2"/>
        <w:jc w:val="both"/>
        <w:rPr>
          <w:rFonts w:ascii="Times New Roman" w:hAnsi="Times New Roman"/>
          <w:szCs w:val="24"/>
          <w:lang w:val="pt-BR"/>
        </w:rPr>
      </w:pPr>
      <w:r w:rsidRPr="00F968A6">
        <w:rPr>
          <w:rFonts w:ascii="Times New Roman" w:hAnsi="Times New Roman"/>
          <w:szCs w:val="24"/>
          <w:lang w:val="pt-BR"/>
        </w:rPr>
        <w:t>Lēmumu var pārsūdzēt Administratīvās rajona tiesas Rīgas tiesu namā, Baldones ielā 1A, Rīgā, LV-1007, viena mēneša laikā no lēmuma spēkā stāšanās dienas.</w:t>
      </w:r>
    </w:p>
    <w:p w14:paraId="609F5423" w14:textId="77777777" w:rsidR="00F968A6" w:rsidRPr="00F968A6" w:rsidRDefault="00F968A6" w:rsidP="00F968A6">
      <w:pPr>
        <w:ind w:left="720" w:right="-664"/>
        <w:jc w:val="both"/>
        <w:rPr>
          <w:rFonts w:ascii="Times New Roman" w:hAnsi="Times New Roman"/>
          <w:szCs w:val="24"/>
          <w:lang w:val="pt-BR"/>
        </w:rPr>
      </w:pPr>
    </w:p>
    <w:p w14:paraId="5B6BB43B" w14:textId="77777777" w:rsidR="00F968A6" w:rsidRPr="00F968A6" w:rsidRDefault="00F968A6" w:rsidP="00F968A6">
      <w:pPr>
        <w:ind w:right="-664" w:firstLine="284"/>
        <w:jc w:val="both"/>
        <w:rPr>
          <w:rFonts w:ascii="Times New Roman" w:hAnsi="Times New Roman"/>
          <w:sz w:val="20"/>
          <w:lang w:eastAsia="lv-LV"/>
        </w:rPr>
      </w:pPr>
      <w:r w:rsidRPr="00F968A6">
        <w:rPr>
          <w:rFonts w:ascii="Times New Roman" w:hAnsi="Times New Roman"/>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4DEE1C64" w14:textId="77777777" w:rsidR="00F968A6" w:rsidRPr="00F968A6" w:rsidRDefault="00F968A6" w:rsidP="00F968A6">
      <w:pPr>
        <w:ind w:right="-664" w:firstLine="284"/>
        <w:jc w:val="both"/>
        <w:rPr>
          <w:rFonts w:ascii="Times New Roman" w:hAnsi="Times New Roman"/>
          <w:sz w:val="20"/>
          <w:lang w:eastAsia="lv-LV"/>
        </w:rPr>
      </w:pPr>
      <w:r w:rsidRPr="00F968A6">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42C403D1" w14:textId="77777777" w:rsidR="00F968A6" w:rsidRPr="00F968A6" w:rsidRDefault="00F968A6" w:rsidP="00F968A6">
      <w:pPr>
        <w:ind w:right="-664"/>
        <w:jc w:val="both"/>
        <w:rPr>
          <w:rFonts w:ascii="Times New Roman" w:hAnsi="Times New Roman"/>
          <w:szCs w:val="24"/>
        </w:rPr>
      </w:pPr>
    </w:p>
    <w:p w14:paraId="74D33A72" w14:textId="77777777" w:rsidR="00F968A6" w:rsidRPr="00F968A6" w:rsidRDefault="00F968A6" w:rsidP="00F968A6">
      <w:pPr>
        <w:ind w:right="-952"/>
        <w:jc w:val="both"/>
        <w:rPr>
          <w:rFonts w:ascii="Times New Roman" w:hAnsi="Times New Roman"/>
          <w:szCs w:val="24"/>
        </w:rPr>
      </w:pPr>
    </w:p>
    <w:p w14:paraId="6676193A"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 xml:space="preserve">Priekšsēdētājs    </w:t>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t>A.Bergs</w:t>
      </w:r>
    </w:p>
    <w:p w14:paraId="5BB2C2F9" w14:textId="77777777" w:rsidR="00F968A6" w:rsidRPr="00F968A6" w:rsidRDefault="00F968A6" w:rsidP="00F968A6">
      <w:pPr>
        <w:ind w:right="-952"/>
        <w:jc w:val="both"/>
        <w:rPr>
          <w:rFonts w:ascii="Times New Roman" w:hAnsi="Times New Roman"/>
          <w:szCs w:val="24"/>
        </w:rPr>
      </w:pPr>
    </w:p>
    <w:p w14:paraId="73EEC2CA" w14:textId="77777777" w:rsidR="00F968A6" w:rsidRPr="00F968A6" w:rsidRDefault="00F968A6" w:rsidP="00F968A6">
      <w:pPr>
        <w:ind w:right="-952"/>
        <w:jc w:val="both"/>
        <w:rPr>
          <w:rFonts w:ascii="Times New Roman" w:hAnsi="Times New Roman"/>
          <w:szCs w:val="24"/>
        </w:rPr>
      </w:pPr>
    </w:p>
    <w:p w14:paraId="29B3B4A6"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Iesniedz: Finanšu komiteja</w:t>
      </w:r>
    </w:p>
    <w:p w14:paraId="6E26021E"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 xml:space="preserve">Sagatavoja: īpašuma un juridiskās nodaļas vadītāja I.Čepule  </w:t>
      </w:r>
    </w:p>
    <w:p w14:paraId="432C337B" w14:textId="77777777" w:rsidR="00F968A6" w:rsidRPr="00F968A6" w:rsidRDefault="00F968A6" w:rsidP="00F968A6">
      <w:pPr>
        <w:ind w:right="-952"/>
        <w:jc w:val="both"/>
        <w:rPr>
          <w:rFonts w:ascii="Times New Roman" w:hAnsi="Times New Roman"/>
          <w:szCs w:val="24"/>
        </w:rPr>
      </w:pPr>
    </w:p>
    <w:p w14:paraId="11BFD5D2"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Lēmumu izsniegt:</w:t>
      </w:r>
    </w:p>
    <w:p w14:paraId="077A8E7E" w14:textId="77777777" w:rsidR="00F968A6" w:rsidRPr="00F968A6" w:rsidRDefault="00F968A6" w:rsidP="00F968A6">
      <w:pPr>
        <w:ind w:right="-952"/>
        <w:jc w:val="both"/>
        <w:rPr>
          <w:rFonts w:ascii="Times New Roman" w:hAnsi="Times New Roman"/>
          <w:color w:val="000000"/>
          <w:szCs w:val="24"/>
        </w:rPr>
      </w:pPr>
      <w:r w:rsidRPr="00F968A6">
        <w:rPr>
          <w:rFonts w:ascii="Times New Roman" w:hAnsi="Times New Roman"/>
          <w:color w:val="000000"/>
          <w:szCs w:val="24"/>
        </w:rPr>
        <w:t>Īpašuma un juridiskajai nodaļai</w:t>
      </w:r>
    </w:p>
    <w:p w14:paraId="03B929E8" w14:textId="5F24C570" w:rsidR="00F968A6" w:rsidRPr="00F968A6" w:rsidRDefault="00F968A6" w:rsidP="00F968A6">
      <w:pPr>
        <w:ind w:right="-952"/>
        <w:jc w:val="both"/>
        <w:rPr>
          <w:rFonts w:ascii="Times New Roman" w:hAnsi="Times New Roman"/>
          <w:color w:val="000000"/>
          <w:szCs w:val="24"/>
        </w:rPr>
      </w:pPr>
      <w:r w:rsidRPr="00F968A6">
        <w:rPr>
          <w:rFonts w:ascii="Times New Roman" w:hAnsi="Times New Roman"/>
          <w:color w:val="000000"/>
          <w:szCs w:val="24"/>
        </w:rPr>
        <w:t>I M</w:t>
      </w:r>
      <w:r w:rsidRPr="00F968A6">
        <w:rPr>
          <w:rFonts w:ascii="Times New Roman" w:hAnsi="Times New Roman"/>
          <w:szCs w:val="24"/>
        </w:rPr>
        <w:t xml:space="preserve"> </w:t>
      </w:r>
    </w:p>
    <w:p w14:paraId="1FD3BDEF" w14:textId="593DD744" w:rsidR="00F968A6" w:rsidRDefault="00F968A6">
      <w:pPr>
        <w:spacing w:after="160" w:line="259" w:lineRule="auto"/>
        <w:rPr>
          <w:rFonts w:ascii="Times New Roman" w:hAnsi="Times New Roman"/>
          <w:szCs w:val="24"/>
        </w:rPr>
      </w:pPr>
      <w:r>
        <w:rPr>
          <w:rFonts w:ascii="Times New Roman" w:hAnsi="Times New Roman"/>
          <w:szCs w:val="24"/>
        </w:rPr>
        <w:br w:type="page"/>
      </w:r>
    </w:p>
    <w:p w14:paraId="7E500ECC" w14:textId="77777777" w:rsidR="00F968A6" w:rsidRPr="00F968A6" w:rsidRDefault="00F968A6" w:rsidP="00F968A6">
      <w:pPr>
        <w:ind w:right="-664"/>
        <w:jc w:val="center"/>
        <w:rPr>
          <w:rFonts w:ascii="Times New Roman" w:hAnsi="Times New Roman"/>
          <w:szCs w:val="24"/>
        </w:rPr>
      </w:pPr>
      <w:r w:rsidRPr="00F968A6">
        <w:rPr>
          <w:rFonts w:ascii="Times New Roman" w:hAnsi="Times New Roman"/>
          <w:szCs w:val="24"/>
        </w:rPr>
        <w:lastRenderedPageBreak/>
        <w:t>Lēmuma projekts</w:t>
      </w:r>
    </w:p>
    <w:p w14:paraId="60549102" w14:textId="77777777" w:rsidR="00F968A6" w:rsidRPr="00F968A6" w:rsidRDefault="00F968A6" w:rsidP="00F968A6">
      <w:pPr>
        <w:ind w:right="-664"/>
        <w:jc w:val="center"/>
        <w:rPr>
          <w:rFonts w:ascii="Times New Roman" w:hAnsi="Times New Roman"/>
          <w:szCs w:val="24"/>
        </w:rPr>
      </w:pPr>
      <w:r w:rsidRPr="00F968A6">
        <w:rPr>
          <w:rFonts w:ascii="Times New Roman" w:hAnsi="Times New Roman"/>
          <w:szCs w:val="24"/>
        </w:rPr>
        <w:t>Olainē</w:t>
      </w:r>
    </w:p>
    <w:p w14:paraId="274BDEF5" w14:textId="77777777" w:rsidR="00F968A6" w:rsidRPr="00F968A6" w:rsidRDefault="00F968A6" w:rsidP="00F968A6">
      <w:pPr>
        <w:ind w:right="-664"/>
        <w:jc w:val="both"/>
        <w:rPr>
          <w:rFonts w:ascii="Times New Roman" w:hAnsi="Times New Roman"/>
          <w:szCs w:val="24"/>
        </w:rPr>
      </w:pPr>
      <w:r w:rsidRPr="00F968A6">
        <w:rPr>
          <w:rFonts w:ascii="Times New Roman" w:hAnsi="Times New Roman"/>
          <w:szCs w:val="24"/>
        </w:rPr>
        <w:t>2023.gada 29.decembrī</w:t>
      </w:r>
      <w:r w:rsidRPr="00F968A6">
        <w:rPr>
          <w:rFonts w:ascii="Times New Roman" w:hAnsi="Times New Roman"/>
          <w:szCs w:val="24"/>
        </w:rPr>
        <w:tab/>
        <w:t xml:space="preserve">  </w:t>
      </w:r>
      <w:r w:rsidRPr="00F968A6">
        <w:rPr>
          <w:rFonts w:ascii="Times New Roman" w:hAnsi="Times New Roman"/>
          <w:szCs w:val="24"/>
        </w:rPr>
        <w:tab/>
      </w:r>
      <w:r w:rsidRPr="00F968A6">
        <w:rPr>
          <w:rFonts w:ascii="Times New Roman" w:hAnsi="Times New Roman"/>
          <w:szCs w:val="24"/>
        </w:rPr>
        <w:tab/>
        <w:t xml:space="preserve">                        </w:t>
      </w:r>
      <w:r w:rsidRPr="00F968A6">
        <w:rPr>
          <w:rFonts w:ascii="Times New Roman" w:hAnsi="Times New Roman"/>
          <w:szCs w:val="24"/>
        </w:rPr>
        <w:tab/>
      </w:r>
      <w:r w:rsidRPr="00F968A6">
        <w:rPr>
          <w:rFonts w:ascii="Times New Roman" w:hAnsi="Times New Roman"/>
          <w:szCs w:val="24"/>
        </w:rPr>
        <w:tab/>
        <w:t xml:space="preserve">    </w:t>
      </w:r>
      <w:r w:rsidRPr="00F968A6">
        <w:rPr>
          <w:rFonts w:ascii="Times New Roman" w:hAnsi="Times New Roman"/>
          <w:szCs w:val="24"/>
        </w:rPr>
        <w:tab/>
        <w:t>Nr.13</w:t>
      </w:r>
    </w:p>
    <w:p w14:paraId="24B51FB1" w14:textId="77777777" w:rsidR="00F968A6" w:rsidRPr="00F968A6" w:rsidRDefault="00F968A6" w:rsidP="00F968A6">
      <w:pPr>
        <w:ind w:right="-664"/>
        <w:jc w:val="both"/>
        <w:rPr>
          <w:rFonts w:ascii="Times New Roman" w:hAnsi="Times New Roman"/>
          <w:szCs w:val="24"/>
        </w:rPr>
      </w:pPr>
    </w:p>
    <w:p w14:paraId="538D961A" w14:textId="3AECF0FF" w:rsidR="00F968A6" w:rsidRPr="00F968A6" w:rsidRDefault="00F968A6" w:rsidP="00F968A6">
      <w:pPr>
        <w:ind w:right="-664"/>
        <w:jc w:val="center"/>
        <w:rPr>
          <w:rFonts w:ascii="Times New Roman" w:hAnsi="Times New Roman"/>
          <w:b/>
          <w:color w:val="3B3838"/>
          <w:szCs w:val="24"/>
        </w:rPr>
      </w:pPr>
      <w:r w:rsidRPr="00F968A6">
        <w:rPr>
          <w:rFonts w:ascii="Times New Roman" w:hAnsi="Times New Roman"/>
          <w:b/>
          <w:color w:val="3B3838"/>
          <w:szCs w:val="24"/>
        </w:rPr>
        <w:t xml:space="preserve">Par piekrišanu zemes Zvaigžņu ielā 15 (Jaunolainē) iegūšanai īpašumā </w:t>
      </w:r>
    </w:p>
    <w:p w14:paraId="79C44440" w14:textId="77777777" w:rsidR="00F968A6" w:rsidRPr="00F968A6" w:rsidRDefault="00F968A6" w:rsidP="00F968A6">
      <w:pPr>
        <w:ind w:right="-664"/>
        <w:jc w:val="center"/>
        <w:rPr>
          <w:rFonts w:ascii="Times New Roman" w:hAnsi="Times New Roman"/>
          <w:color w:val="3B3838"/>
          <w:szCs w:val="24"/>
        </w:rPr>
      </w:pPr>
    </w:p>
    <w:p w14:paraId="797B3F29" w14:textId="77777777" w:rsidR="00F968A6" w:rsidRPr="00F968A6" w:rsidRDefault="00F968A6" w:rsidP="00F968A6">
      <w:pPr>
        <w:ind w:right="-664"/>
        <w:jc w:val="both"/>
        <w:rPr>
          <w:rFonts w:ascii="Times New Roman" w:hAnsi="Times New Roman"/>
          <w:color w:val="3B3838"/>
          <w:szCs w:val="24"/>
        </w:rPr>
      </w:pPr>
      <w:r w:rsidRPr="00F968A6">
        <w:rPr>
          <w:rFonts w:ascii="Times New Roman" w:hAnsi="Times New Roman"/>
          <w:color w:val="3B3838"/>
          <w:szCs w:val="24"/>
        </w:rPr>
        <w:tab/>
      </w:r>
    </w:p>
    <w:p w14:paraId="0833081A" w14:textId="2662253B" w:rsidR="00F968A6" w:rsidRPr="00F968A6" w:rsidRDefault="00F968A6" w:rsidP="00B8155B">
      <w:pPr>
        <w:ind w:right="-2"/>
        <w:jc w:val="both"/>
        <w:rPr>
          <w:rFonts w:ascii="Times New Roman" w:hAnsi="Times New Roman"/>
          <w:szCs w:val="24"/>
        </w:rPr>
      </w:pPr>
      <w:r w:rsidRPr="00F968A6">
        <w:rPr>
          <w:rFonts w:ascii="Times New Roman" w:hAnsi="Times New Roman"/>
          <w:color w:val="3B3838"/>
          <w:szCs w:val="24"/>
        </w:rPr>
        <w:tab/>
      </w:r>
      <w:r w:rsidRPr="00F968A6">
        <w:rPr>
          <w:rFonts w:ascii="Times New Roman" w:hAnsi="Times New Roman"/>
          <w:szCs w:val="24"/>
        </w:rPr>
        <w:t>Olaines novada pašvaldībā 2023.gada 20.decembrī saņemts V G</w:t>
      </w:r>
      <w:r w:rsidR="004E25CC">
        <w:rPr>
          <w:rFonts w:ascii="Times New Roman" w:hAnsi="Times New Roman"/>
          <w:szCs w:val="24"/>
        </w:rPr>
        <w:t>,</w:t>
      </w:r>
      <w:r w:rsidRPr="00F968A6">
        <w:rPr>
          <w:rFonts w:ascii="Times New Roman" w:hAnsi="Times New Roman"/>
          <w:szCs w:val="24"/>
        </w:rPr>
        <w:t xml:space="preserve"> personas kods</w:t>
      </w:r>
      <w:r w:rsidR="004E25CC">
        <w:rPr>
          <w:rFonts w:ascii="Times New Roman" w:hAnsi="Times New Roman"/>
          <w:szCs w:val="24"/>
        </w:rPr>
        <w:t>_</w:t>
      </w:r>
      <w:r w:rsidRPr="00F968A6">
        <w:rPr>
          <w:rFonts w:ascii="Times New Roman" w:hAnsi="Times New Roman"/>
          <w:szCs w:val="24"/>
        </w:rPr>
        <w:t xml:space="preserve">, deklarētā dzīvesvieta </w:t>
      </w:r>
      <w:r w:rsidR="004E25CC" w:rsidRPr="004E25CC">
        <w:rPr>
          <w:rFonts w:ascii="Times New Roman" w:hAnsi="Times New Roman"/>
          <w:szCs w:val="24"/>
          <w:u w:val="single"/>
        </w:rPr>
        <w:t>_</w:t>
      </w:r>
      <w:r w:rsidRPr="00F968A6">
        <w:rPr>
          <w:rFonts w:ascii="Times New Roman" w:hAnsi="Times New Roman"/>
          <w:szCs w:val="24"/>
        </w:rPr>
        <w:t>, iesniegums (reģ.Nr.</w:t>
      </w:r>
      <w:r w:rsidRPr="00F968A6">
        <w:t xml:space="preserve"> </w:t>
      </w:r>
      <w:r w:rsidRPr="00F968A6">
        <w:rPr>
          <w:rFonts w:ascii="Times New Roman" w:hAnsi="Times New Roman"/>
          <w:szCs w:val="24"/>
        </w:rPr>
        <w:t>ONP/1.1./23/8737-SD) ar lūgumu atļaut iegūt īpašumā zemi Zvaigžņu iel</w:t>
      </w:r>
      <w:r w:rsidRPr="00F968A6">
        <w:rPr>
          <w:rFonts w:ascii="Times New Roman" w:hAnsi="Times New Roman" w:hint="eastAsia"/>
          <w:szCs w:val="24"/>
        </w:rPr>
        <w:t>ā</w:t>
      </w:r>
      <w:r w:rsidRPr="00F968A6">
        <w:rPr>
          <w:rFonts w:ascii="Times New Roman" w:hAnsi="Times New Roman"/>
          <w:szCs w:val="24"/>
        </w:rPr>
        <w:t xml:space="preserve"> 15, Jaunolain</w:t>
      </w:r>
      <w:r w:rsidRPr="00F968A6">
        <w:rPr>
          <w:rFonts w:ascii="Times New Roman" w:hAnsi="Times New Roman" w:hint="eastAsia"/>
          <w:szCs w:val="24"/>
        </w:rPr>
        <w:t>ē</w:t>
      </w:r>
      <w:r w:rsidRPr="00F968A6">
        <w:rPr>
          <w:rFonts w:ascii="Times New Roman" w:hAnsi="Times New Roman"/>
          <w:szCs w:val="24"/>
        </w:rPr>
        <w:t xml:space="preserve">, Olaines pagastā, Olaines novadā,  Krievijas  Federācijas pilsonim. </w:t>
      </w:r>
    </w:p>
    <w:p w14:paraId="28CA78D5" w14:textId="77777777" w:rsidR="00F968A6" w:rsidRPr="00F968A6" w:rsidRDefault="00F968A6" w:rsidP="00B8155B">
      <w:pPr>
        <w:ind w:right="-2"/>
        <w:jc w:val="both"/>
        <w:rPr>
          <w:rFonts w:ascii="Times New Roman" w:hAnsi="Times New Roman"/>
          <w:szCs w:val="24"/>
        </w:rPr>
      </w:pPr>
      <w:r w:rsidRPr="00F968A6">
        <w:rPr>
          <w:rFonts w:ascii="Times New Roman" w:hAnsi="Times New Roman"/>
          <w:color w:val="3B3838"/>
          <w:szCs w:val="24"/>
        </w:rPr>
        <w:tab/>
      </w:r>
      <w:r w:rsidRPr="00F968A6">
        <w:rPr>
          <w:rFonts w:ascii="Times New Roman" w:hAnsi="Times New Roman"/>
          <w:szCs w:val="24"/>
        </w:rPr>
        <w:t>Izvērtējot iesniegto lūgumu un ar lietu saistītos apstākļus, konstatēts:</w:t>
      </w:r>
    </w:p>
    <w:p w14:paraId="7A8A3D5F" w14:textId="5E0F7022" w:rsidR="00F968A6" w:rsidRPr="00F968A6" w:rsidRDefault="00F968A6" w:rsidP="00B8155B">
      <w:pPr>
        <w:ind w:right="-2"/>
        <w:jc w:val="both"/>
        <w:rPr>
          <w:rFonts w:ascii="Times New Roman" w:hAnsi="Times New Roman"/>
          <w:szCs w:val="24"/>
        </w:rPr>
      </w:pPr>
      <w:r w:rsidRPr="00F968A6">
        <w:rPr>
          <w:rFonts w:ascii="Times New Roman" w:hAnsi="Times New Roman"/>
          <w:szCs w:val="24"/>
        </w:rPr>
        <w:tab/>
        <w:t>Rīgas rajona tiesas Zemesgrāmatu nodaļas, Olaines pagasta zemesgrāmatas nodalījumā Nr. 100000151822, Kadastra numurs: 8080 004 0076, nosaukums: Zvaigž</w:t>
      </w:r>
      <w:r w:rsidRPr="00F968A6">
        <w:rPr>
          <w:rFonts w:ascii="Times New Roman" w:hAnsi="Times New Roman" w:hint="eastAsia"/>
          <w:szCs w:val="24"/>
        </w:rPr>
        <w:t>ņ</w:t>
      </w:r>
      <w:r w:rsidRPr="00F968A6">
        <w:rPr>
          <w:rFonts w:ascii="Times New Roman" w:hAnsi="Times New Roman"/>
          <w:szCs w:val="24"/>
        </w:rPr>
        <w:t>u iela 15, adrese/atrašan</w:t>
      </w:r>
      <w:r w:rsidRPr="00F968A6">
        <w:rPr>
          <w:rFonts w:ascii="Times New Roman" w:hAnsi="Times New Roman" w:hint="eastAsia"/>
          <w:szCs w:val="24"/>
        </w:rPr>
        <w:t>ā</w:t>
      </w:r>
      <w:r w:rsidRPr="00F968A6">
        <w:rPr>
          <w:rFonts w:ascii="Times New Roman" w:hAnsi="Times New Roman"/>
          <w:szCs w:val="24"/>
        </w:rPr>
        <w:t>s vieta: Zvaigž</w:t>
      </w:r>
      <w:r w:rsidRPr="00F968A6">
        <w:rPr>
          <w:rFonts w:ascii="Times New Roman" w:hAnsi="Times New Roman" w:hint="eastAsia"/>
          <w:szCs w:val="24"/>
        </w:rPr>
        <w:t>ņ</w:t>
      </w:r>
      <w:r w:rsidRPr="00F968A6">
        <w:rPr>
          <w:rFonts w:ascii="Times New Roman" w:hAnsi="Times New Roman"/>
          <w:szCs w:val="24"/>
        </w:rPr>
        <w:t>u iela 15, Jaunolaine, Olaines pag., Olaines nov., ierakstītas īpašuma tiesības uz nekustamo īpašumu zemesgabalu ar kadastra apz</w:t>
      </w:r>
      <w:r w:rsidRPr="00F968A6">
        <w:rPr>
          <w:rFonts w:ascii="Times New Roman" w:hAnsi="Times New Roman" w:hint="eastAsia"/>
          <w:szCs w:val="24"/>
        </w:rPr>
        <w:t>ī</w:t>
      </w:r>
      <w:r w:rsidRPr="00F968A6">
        <w:rPr>
          <w:rFonts w:ascii="Times New Roman" w:hAnsi="Times New Roman"/>
          <w:szCs w:val="24"/>
        </w:rPr>
        <w:t>m</w:t>
      </w:r>
      <w:r w:rsidRPr="00F968A6">
        <w:rPr>
          <w:rFonts w:ascii="Times New Roman" w:hAnsi="Times New Roman" w:hint="eastAsia"/>
          <w:szCs w:val="24"/>
        </w:rPr>
        <w:t>ē</w:t>
      </w:r>
      <w:r w:rsidRPr="00F968A6">
        <w:rPr>
          <w:rFonts w:ascii="Times New Roman" w:hAnsi="Times New Roman"/>
          <w:szCs w:val="24"/>
        </w:rPr>
        <w:t>jumu 8080 004 0076, 0.2019 ha platībā</w:t>
      </w:r>
      <w:r w:rsidRPr="00F968A6">
        <w:rPr>
          <w:rFonts w:ascii="Times New Roman" w:hAnsi="Times New Roman"/>
          <w:color w:val="000000" w:themeColor="text1"/>
          <w:szCs w:val="24"/>
        </w:rPr>
        <w:t xml:space="preserve">.  Īpašnieks: M G, personas kods </w:t>
      </w:r>
      <w:r w:rsidR="004E25CC">
        <w:rPr>
          <w:rFonts w:ascii="Times New Roman" w:hAnsi="Times New Roman"/>
          <w:color w:val="000000" w:themeColor="text1"/>
          <w:szCs w:val="24"/>
        </w:rPr>
        <w:t>_</w:t>
      </w:r>
      <w:r w:rsidRPr="00F968A6">
        <w:rPr>
          <w:rFonts w:ascii="Times New Roman" w:hAnsi="Times New Roman"/>
          <w:color w:val="000000" w:themeColor="text1"/>
          <w:szCs w:val="24"/>
        </w:rPr>
        <w:t>.</w:t>
      </w:r>
      <w:r w:rsidRPr="00F968A6">
        <w:t xml:space="preserve"> Ž</w:t>
      </w:r>
      <w:r w:rsidRPr="00F968A6">
        <w:rPr>
          <w:rFonts w:ascii="Times New Roman" w:hAnsi="Times New Roman"/>
          <w:color w:val="000000" w:themeColor="text1"/>
          <w:szCs w:val="24"/>
        </w:rPr>
        <w:t>urnāls Nr. 300005998857, l</w:t>
      </w:r>
      <w:r w:rsidRPr="00F968A6">
        <w:rPr>
          <w:rFonts w:ascii="Times New Roman" w:hAnsi="Times New Roman" w:hint="eastAsia"/>
          <w:color w:val="000000" w:themeColor="text1"/>
          <w:szCs w:val="24"/>
        </w:rPr>
        <w:t>ē</w:t>
      </w:r>
      <w:r w:rsidRPr="00F968A6">
        <w:rPr>
          <w:rFonts w:ascii="Times New Roman" w:hAnsi="Times New Roman"/>
          <w:color w:val="000000" w:themeColor="text1"/>
          <w:szCs w:val="24"/>
        </w:rPr>
        <w:t>mums 22.08.2023.</w:t>
      </w:r>
    </w:p>
    <w:p w14:paraId="246155FB" w14:textId="3CE8E9F5" w:rsidR="00F968A6" w:rsidRPr="00F968A6" w:rsidRDefault="00F968A6" w:rsidP="00B8155B">
      <w:pPr>
        <w:ind w:right="-2"/>
        <w:jc w:val="both"/>
        <w:rPr>
          <w:rFonts w:ascii="Times New Roman" w:hAnsi="Times New Roman"/>
          <w:szCs w:val="24"/>
        </w:rPr>
      </w:pPr>
      <w:r w:rsidRPr="00F968A6">
        <w:rPr>
          <w:rFonts w:ascii="Times New Roman" w:hAnsi="Times New Roman"/>
          <w:szCs w:val="24"/>
        </w:rPr>
        <w:tab/>
        <w:t xml:space="preserve">M G un V G 2023.gada 19.decembrī </w:t>
      </w:r>
      <w:r w:rsidRPr="00F968A6">
        <w:rPr>
          <w:rFonts w:ascii="Times New Roman" w:hAnsi="Times New Roman"/>
          <w:bCs/>
          <w:szCs w:val="24"/>
        </w:rPr>
        <w:t xml:space="preserve">noslēdza Dāvinājuma līgumu </w:t>
      </w:r>
      <w:r w:rsidRPr="00F968A6">
        <w:rPr>
          <w:rFonts w:ascii="Times New Roman" w:hAnsi="Times New Roman"/>
          <w:szCs w:val="24"/>
        </w:rPr>
        <w:t xml:space="preserve">par  </w:t>
      </w:r>
      <w:r w:rsidRPr="00F968A6">
        <w:rPr>
          <w:rFonts w:ascii="Times New Roman" w:hAnsi="Times New Roman"/>
          <w:bCs/>
          <w:szCs w:val="24"/>
        </w:rPr>
        <w:t xml:space="preserve">nekustamā </w:t>
      </w:r>
      <w:r w:rsidRPr="00F968A6">
        <w:rPr>
          <w:rFonts w:ascii="Times New Roman" w:hAnsi="Times New Roman"/>
          <w:szCs w:val="24"/>
        </w:rPr>
        <w:t>īpašuma Zvaigžņu iel</w:t>
      </w:r>
      <w:r w:rsidRPr="00F968A6">
        <w:rPr>
          <w:rFonts w:ascii="Times New Roman" w:hAnsi="Times New Roman" w:hint="eastAsia"/>
          <w:szCs w:val="24"/>
        </w:rPr>
        <w:t>ā</w:t>
      </w:r>
      <w:r w:rsidRPr="00F968A6">
        <w:rPr>
          <w:rFonts w:ascii="Times New Roman" w:hAnsi="Times New Roman"/>
          <w:szCs w:val="24"/>
        </w:rPr>
        <w:t xml:space="preserve"> 15, Jaunolain</w:t>
      </w:r>
      <w:r w:rsidRPr="00F968A6">
        <w:rPr>
          <w:rFonts w:ascii="Times New Roman" w:hAnsi="Times New Roman" w:hint="eastAsia"/>
          <w:szCs w:val="24"/>
        </w:rPr>
        <w:t>ē</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xml:space="preserve">  ar kadastra numuru 80800040076  dāvināšanu  V G.</w:t>
      </w:r>
    </w:p>
    <w:p w14:paraId="452C4A63" w14:textId="77777777" w:rsidR="00F968A6" w:rsidRPr="00F968A6" w:rsidRDefault="00F968A6" w:rsidP="00B8155B">
      <w:pPr>
        <w:ind w:right="-2" w:firstLine="720"/>
        <w:jc w:val="both"/>
        <w:rPr>
          <w:rFonts w:ascii="Times New Roman" w:hAnsi="Times New Roman"/>
          <w:szCs w:val="24"/>
        </w:rPr>
      </w:pPr>
      <w:r w:rsidRPr="00F968A6">
        <w:rPr>
          <w:rFonts w:ascii="Times New Roman" w:hAnsi="Times New Roman"/>
          <w:szCs w:val="24"/>
        </w:rPr>
        <w:t xml:space="preserve">Saskaņā ar likuma “Par zemes privatizāciju lauku apvidos”: </w:t>
      </w:r>
    </w:p>
    <w:p w14:paraId="4F2E8763" w14:textId="77777777" w:rsidR="00F968A6" w:rsidRPr="00F968A6" w:rsidRDefault="00F968A6" w:rsidP="00B8155B">
      <w:pPr>
        <w:ind w:right="-2" w:firstLine="720"/>
        <w:jc w:val="both"/>
        <w:rPr>
          <w:rFonts w:ascii="Times New Roman" w:hAnsi="Times New Roman"/>
          <w:szCs w:val="24"/>
        </w:rPr>
      </w:pPr>
      <w:r w:rsidRPr="00F968A6">
        <w:rPr>
          <w:rFonts w:ascii="Times New Roman" w:hAnsi="Times New Roman"/>
          <w:szCs w:val="24"/>
        </w:rPr>
        <w:t>27.panta otro daļu, par dar</w:t>
      </w:r>
      <w:r w:rsidRPr="00F968A6">
        <w:rPr>
          <w:rFonts w:ascii="Times New Roman" w:hAnsi="Times New Roman" w:hint="eastAsia"/>
          <w:szCs w:val="24"/>
        </w:rPr>
        <w:t>ī</w:t>
      </w:r>
      <w:r w:rsidRPr="00F968A6">
        <w:rPr>
          <w:rFonts w:ascii="Times New Roman" w:hAnsi="Times New Roman"/>
          <w:szCs w:val="24"/>
        </w:rPr>
        <w:t xml:space="preserve">jumiem ar zemes </w:t>
      </w:r>
      <w:r w:rsidRPr="00F968A6">
        <w:rPr>
          <w:rFonts w:ascii="Times New Roman" w:hAnsi="Times New Roman" w:hint="eastAsia"/>
          <w:szCs w:val="24"/>
        </w:rPr>
        <w:t>ī</w:t>
      </w:r>
      <w:r w:rsidRPr="00F968A6">
        <w:rPr>
          <w:rFonts w:ascii="Times New Roman" w:hAnsi="Times New Roman"/>
          <w:szCs w:val="24"/>
        </w:rPr>
        <w:t>pašumiem š</w:t>
      </w:r>
      <w:r w:rsidRPr="00F968A6">
        <w:rPr>
          <w:rFonts w:ascii="Times New Roman" w:hAnsi="Times New Roman" w:hint="eastAsia"/>
          <w:szCs w:val="24"/>
        </w:rPr>
        <w:t>ī</w:t>
      </w:r>
      <w:r w:rsidRPr="00F968A6">
        <w:rPr>
          <w:rFonts w:ascii="Times New Roman" w:hAnsi="Times New Roman"/>
          <w:szCs w:val="24"/>
        </w:rPr>
        <w:t>s noda</w:t>
      </w:r>
      <w:r w:rsidRPr="00F968A6">
        <w:rPr>
          <w:rFonts w:ascii="Times New Roman" w:hAnsi="Times New Roman" w:hint="eastAsia"/>
          <w:szCs w:val="24"/>
        </w:rPr>
        <w:t>ļ</w:t>
      </w:r>
      <w:r w:rsidRPr="00F968A6">
        <w:rPr>
          <w:rFonts w:ascii="Times New Roman" w:hAnsi="Times New Roman"/>
          <w:szCs w:val="24"/>
        </w:rPr>
        <w:t>as izpratn</w:t>
      </w:r>
      <w:r w:rsidRPr="00F968A6">
        <w:rPr>
          <w:rFonts w:ascii="Times New Roman" w:hAnsi="Times New Roman" w:hint="eastAsia"/>
          <w:szCs w:val="24"/>
        </w:rPr>
        <w:t>ē</w:t>
      </w:r>
      <w:r w:rsidRPr="00F968A6">
        <w:rPr>
          <w:rFonts w:ascii="Times New Roman" w:hAnsi="Times New Roman"/>
          <w:szCs w:val="24"/>
        </w:rPr>
        <w:t xml:space="preserve"> uzskat</w:t>
      </w:r>
      <w:r w:rsidRPr="00F968A6">
        <w:rPr>
          <w:rFonts w:ascii="Times New Roman" w:hAnsi="Times New Roman" w:hint="eastAsia"/>
          <w:szCs w:val="24"/>
        </w:rPr>
        <w:t>ā</w:t>
      </w:r>
      <w:r w:rsidRPr="00F968A6">
        <w:rPr>
          <w:rFonts w:ascii="Times New Roman" w:hAnsi="Times New Roman"/>
          <w:szCs w:val="24"/>
        </w:rPr>
        <w:t xml:space="preserve">mi </w:t>
      </w:r>
      <w:r w:rsidRPr="00F968A6">
        <w:rPr>
          <w:rFonts w:ascii="Times New Roman" w:hAnsi="Times New Roman"/>
          <w:szCs w:val="24"/>
          <w:u w:val="single"/>
        </w:rPr>
        <w:t>jebkuri dar</w:t>
      </w:r>
      <w:r w:rsidRPr="00F968A6">
        <w:rPr>
          <w:rFonts w:ascii="Times New Roman" w:hAnsi="Times New Roman" w:hint="eastAsia"/>
          <w:szCs w:val="24"/>
          <w:u w:val="single"/>
        </w:rPr>
        <w:t>ī</w:t>
      </w:r>
      <w:r w:rsidRPr="00F968A6">
        <w:rPr>
          <w:rFonts w:ascii="Times New Roman" w:hAnsi="Times New Roman"/>
          <w:szCs w:val="24"/>
          <w:u w:val="single"/>
        </w:rPr>
        <w:t>jumi, kuru rezult</w:t>
      </w:r>
      <w:r w:rsidRPr="00F968A6">
        <w:rPr>
          <w:rFonts w:ascii="Times New Roman" w:hAnsi="Times New Roman" w:hint="eastAsia"/>
          <w:szCs w:val="24"/>
          <w:u w:val="single"/>
        </w:rPr>
        <w:t>ā</w:t>
      </w:r>
      <w:r w:rsidRPr="00F968A6">
        <w:rPr>
          <w:rFonts w:ascii="Times New Roman" w:hAnsi="Times New Roman"/>
          <w:szCs w:val="24"/>
          <w:u w:val="single"/>
        </w:rPr>
        <w:t>t</w:t>
      </w:r>
      <w:r w:rsidRPr="00F968A6">
        <w:rPr>
          <w:rFonts w:ascii="Times New Roman" w:hAnsi="Times New Roman" w:hint="eastAsia"/>
          <w:szCs w:val="24"/>
          <w:u w:val="single"/>
        </w:rPr>
        <w:t>ā</w:t>
      </w:r>
      <w:r w:rsidRPr="00F968A6">
        <w:rPr>
          <w:rFonts w:ascii="Times New Roman" w:hAnsi="Times New Roman"/>
          <w:szCs w:val="24"/>
          <w:u w:val="single"/>
        </w:rPr>
        <w:t xml:space="preserve"> main</w:t>
      </w:r>
      <w:r w:rsidRPr="00F968A6">
        <w:rPr>
          <w:rFonts w:ascii="Times New Roman" w:hAnsi="Times New Roman" w:hint="eastAsia"/>
          <w:szCs w:val="24"/>
          <w:u w:val="single"/>
        </w:rPr>
        <w:t>ā</w:t>
      </w:r>
      <w:r w:rsidRPr="00F968A6">
        <w:rPr>
          <w:rFonts w:ascii="Times New Roman" w:hAnsi="Times New Roman"/>
          <w:szCs w:val="24"/>
          <w:u w:val="single"/>
        </w:rPr>
        <w:t xml:space="preserve">s zemes </w:t>
      </w:r>
      <w:r w:rsidRPr="00F968A6">
        <w:rPr>
          <w:rFonts w:ascii="Times New Roman" w:hAnsi="Times New Roman" w:hint="eastAsia"/>
          <w:szCs w:val="24"/>
          <w:u w:val="single"/>
        </w:rPr>
        <w:t>ī</w:t>
      </w:r>
      <w:r w:rsidRPr="00F968A6">
        <w:rPr>
          <w:rFonts w:ascii="Times New Roman" w:hAnsi="Times New Roman"/>
          <w:szCs w:val="24"/>
          <w:u w:val="single"/>
        </w:rPr>
        <w:t>pašnieks</w:t>
      </w:r>
      <w:r w:rsidRPr="00F968A6">
        <w:rPr>
          <w:rFonts w:ascii="Times New Roman" w:hAnsi="Times New Roman"/>
          <w:szCs w:val="24"/>
        </w:rPr>
        <w:t>;</w:t>
      </w:r>
    </w:p>
    <w:p w14:paraId="470CCF7C" w14:textId="77777777" w:rsidR="00F968A6" w:rsidRPr="00F968A6" w:rsidRDefault="00F968A6" w:rsidP="00B8155B">
      <w:pPr>
        <w:ind w:right="-2" w:firstLine="720"/>
        <w:jc w:val="both"/>
        <w:rPr>
          <w:rFonts w:ascii="Times New Roman" w:hAnsi="Times New Roman"/>
          <w:szCs w:val="24"/>
        </w:rPr>
      </w:pPr>
      <w:r w:rsidRPr="00F968A6">
        <w:rPr>
          <w:rFonts w:ascii="Times New Roman" w:hAnsi="Times New Roman"/>
          <w:szCs w:val="24"/>
        </w:rPr>
        <w:t xml:space="preserve"> 28.panta ceturto daļu, darījumu subjekti, kuri nav minēti šā panta pirmajā daļā, zemi var iegūt īpašumā, ievērojot šā likuma 29.pantā noteiktos ierobežojumus un 30.pantā noteiktajā kārtībā;</w:t>
      </w:r>
    </w:p>
    <w:p w14:paraId="51809ED0" w14:textId="77777777" w:rsidR="00F968A6" w:rsidRPr="00F968A6" w:rsidRDefault="00F968A6" w:rsidP="00B8155B">
      <w:pPr>
        <w:ind w:right="-2" w:firstLine="720"/>
        <w:jc w:val="both"/>
        <w:rPr>
          <w:rFonts w:ascii="Times New Roman" w:hAnsi="Times New Roman"/>
          <w:szCs w:val="24"/>
        </w:rPr>
      </w:pPr>
      <w:r w:rsidRPr="00F968A6">
        <w:rPr>
          <w:rFonts w:ascii="Times New Roman" w:hAnsi="Times New Roman"/>
          <w:szCs w:val="24"/>
        </w:rPr>
        <w:t>30.panta:</w:t>
      </w:r>
    </w:p>
    <w:p w14:paraId="4E597870" w14:textId="77777777" w:rsidR="00F968A6" w:rsidRPr="00F968A6" w:rsidRDefault="00F968A6" w:rsidP="00B8155B">
      <w:pPr>
        <w:ind w:right="-2" w:firstLine="720"/>
        <w:jc w:val="both"/>
        <w:rPr>
          <w:rFonts w:ascii="Times New Roman" w:hAnsi="Times New Roman"/>
          <w:szCs w:val="24"/>
        </w:rPr>
      </w:pPr>
      <w:r w:rsidRPr="00F968A6">
        <w:rPr>
          <w:rFonts w:ascii="Times New Roman" w:hAnsi="Times New Roman"/>
          <w:szCs w:val="24"/>
        </w:rPr>
        <w:t>pirmo daļu, šā likuma </w:t>
      </w:r>
      <w:hyperlink r:id="rId21" w:anchor="p28" w:history="1">
        <w:r w:rsidRPr="00F968A6">
          <w:rPr>
            <w:rFonts w:ascii="Times New Roman" w:hAnsi="Times New Roman"/>
            <w:szCs w:val="24"/>
          </w:rPr>
          <w:t>28.panta</w:t>
        </w:r>
      </w:hyperlink>
      <w:r w:rsidRPr="00F968A6">
        <w:rPr>
          <w:rFonts w:ascii="Times New Roman" w:hAnsi="Times New Roman"/>
          <w:szCs w:val="24"/>
        </w:rPr>
        <w:t> ceturtajā daļā minētās personas (izņemot nepilsoņus), kas vēlas iegūt zemi īpašumā, vai valsts īpašumu privatizāciju veicošā institūcija, ja tā veic zemes privatizāciju, vai valsts akciju sabiedrība “Valsts nekustamie īpašumi”, ja tā veic valsts zemes atsavināšanu, iesniedz iesniegumu tā novada domei, kuras teritorijā atrodas attiecīgā zeme. Iesniegumā norāda šīs zemes turpmākās izmantošanas mērķi. Iesniegumam pievienojams darījuma akta noraksts, izņemot gadījumus, kad zemes privatizāciju veic valsts īpašumu privatizāciju veicošā institūcija vai valsts zemes atsavināšanu — valsts akciju sabiedrība “Valsts nekustamie īpašumi”.</w:t>
      </w:r>
    </w:p>
    <w:p w14:paraId="596E4996" w14:textId="77777777" w:rsidR="00F968A6" w:rsidRPr="00F968A6" w:rsidRDefault="00F968A6" w:rsidP="00B8155B">
      <w:pPr>
        <w:ind w:right="-2" w:firstLine="720"/>
        <w:jc w:val="both"/>
        <w:rPr>
          <w:rFonts w:ascii="Times New Roman" w:hAnsi="Times New Roman"/>
          <w:szCs w:val="24"/>
        </w:rPr>
      </w:pPr>
      <w:r w:rsidRPr="00F968A6">
        <w:rPr>
          <w:rFonts w:ascii="Times New Roman" w:hAnsi="Times New Roman"/>
          <w:szCs w:val="24"/>
        </w:rPr>
        <w:t>otro daļu, novada dome izskata iesniegumu. Ja zemes turpmākās izmantošanas mērķis, kas norādīts iesniegumā, nav pretrunā ar novada pašvaldības teritorijas plānojumu vai lokālplānojumu, un ir ievēroti šā likuma </w:t>
      </w:r>
      <w:hyperlink r:id="rId22" w:anchor="p29" w:history="1">
        <w:r w:rsidRPr="00F968A6">
          <w:rPr>
            <w:rFonts w:ascii="Times New Roman" w:hAnsi="Times New Roman"/>
            <w:szCs w:val="24"/>
          </w:rPr>
          <w:t>29.pantā</w:t>
        </w:r>
      </w:hyperlink>
      <w:r w:rsidRPr="00F968A6">
        <w:rPr>
          <w:rFonts w:ascii="Times New Roman" w:hAnsi="Times New Roman"/>
          <w:szCs w:val="24"/>
        </w:rPr>
        <w:t> minētie ierobežojumi, novada dome 20 dienu laikā dod piekrišanu zemes iegūšanai īpašumā. Piekrišana noformējama izziņas veidā, kuru paraksta novada domes priekšsēdētājs. Izziņā norādāms arī darījuma rezultātā īpašumā iegūstamās zemes izmantošanas mērķis. Darījuma akts ir derīgs ierakstīšanai zemesgrāmatā tikai tad, ja tam pievienota minētā izziņa. Piekrišanas atteikumu darījuma pusēm ir tiesības pārsūdzēt tiesā.</w:t>
      </w:r>
    </w:p>
    <w:p w14:paraId="7709E4B8" w14:textId="77777777" w:rsidR="00F968A6" w:rsidRPr="00F968A6" w:rsidRDefault="00F968A6" w:rsidP="00B8155B">
      <w:pPr>
        <w:overflowPunct w:val="0"/>
        <w:autoSpaceDE w:val="0"/>
        <w:ind w:right="-2" w:hanging="66"/>
        <w:jc w:val="both"/>
        <w:textAlignment w:val="baseline"/>
        <w:rPr>
          <w:rFonts w:ascii="Times New Roman" w:eastAsia="Calibri" w:hAnsi="Times New Roman"/>
          <w:szCs w:val="24"/>
          <w:lang w:eastAsia="lv-LV"/>
        </w:rPr>
      </w:pPr>
      <w:r w:rsidRPr="00F968A6">
        <w:rPr>
          <w:rFonts w:ascii="Times New Roman" w:hAnsi="Times New Roman"/>
          <w:szCs w:val="24"/>
        </w:rPr>
        <w:t xml:space="preserve"> </w:t>
      </w:r>
      <w:r w:rsidRPr="00F968A6">
        <w:rPr>
          <w:rFonts w:ascii="Times New Roman" w:hAnsi="Times New Roman"/>
          <w:szCs w:val="24"/>
        </w:rPr>
        <w:tab/>
      </w:r>
      <w:r w:rsidRPr="00F968A6">
        <w:rPr>
          <w:rFonts w:ascii="Times New Roman" w:hAnsi="Times New Roman"/>
          <w:szCs w:val="24"/>
        </w:rPr>
        <w:tab/>
        <w:t>Ar Olaines novada domes 2022.gada 27.aprīļa saistošajiem noteikumiem Nr. SN5/2022 “Olaines novada teritorijas plānojuma teritorijas izmantošanas un apbūves noteikumi un grafiskā daļa”, zemesgabalam Zvaigž</w:t>
      </w:r>
      <w:r w:rsidRPr="00F968A6">
        <w:rPr>
          <w:rFonts w:ascii="Times New Roman" w:hAnsi="Times New Roman" w:hint="eastAsia"/>
          <w:szCs w:val="24"/>
        </w:rPr>
        <w:t>ņ</w:t>
      </w:r>
      <w:r w:rsidRPr="00F968A6">
        <w:rPr>
          <w:rFonts w:ascii="Times New Roman" w:hAnsi="Times New Roman"/>
          <w:szCs w:val="24"/>
        </w:rPr>
        <w:t>u iel</w:t>
      </w:r>
      <w:r w:rsidRPr="00F968A6">
        <w:rPr>
          <w:rFonts w:ascii="Times New Roman" w:hAnsi="Times New Roman" w:hint="eastAsia"/>
          <w:szCs w:val="24"/>
        </w:rPr>
        <w:t>ā</w:t>
      </w:r>
      <w:r w:rsidRPr="00F968A6">
        <w:rPr>
          <w:rFonts w:ascii="Times New Roman" w:hAnsi="Times New Roman"/>
          <w:szCs w:val="24"/>
        </w:rPr>
        <w:t xml:space="preserve"> 15, Jaunolain</w:t>
      </w:r>
      <w:r w:rsidRPr="00F968A6">
        <w:rPr>
          <w:rFonts w:ascii="Times New Roman" w:hAnsi="Times New Roman" w:hint="eastAsia"/>
          <w:szCs w:val="24"/>
        </w:rPr>
        <w:t>ē</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xml:space="preserve">  </w:t>
      </w:r>
      <w:r w:rsidRPr="00F968A6">
        <w:rPr>
          <w:rFonts w:ascii="Times New Roman" w:eastAsia="Calibri" w:hAnsi="Times New Roman"/>
          <w:szCs w:val="24"/>
          <w:lang w:eastAsia="lv-LV"/>
        </w:rPr>
        <w:t>noteikta plānotā (atļautā) izmantošana - Savrupmāju apbūves teritorijas (DzS), kas ir funkcion</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l</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 xml:space="preserve"> zona, lai nodrošin</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tu m</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jok</w:t>
      </w:r>
      <w:r w:rsidRPr="00F968A6">
        <w:rPr>
          <w:rFonts w:ascii="Times New Roman" w:eastAsia="Calibri" w:hAnsi="Times New Roman" w:hint="eastAsia"/>
          <w:szCs w:val="24"/>
          <w:lang w:eastAsia="lv-LV"/>
        </w:rPr>
        <w:t>ļ</w:t>
      </w:r>
      <w:r w:rsidRPr="00F968A6">
        <w:rPr>
          <w:rFonts w:ascii="Times New Roman" w:eastAsia="Calibri" w:hAnsi="Times New Roman"/>
          <w:szCs w:val="24"/>
          <w:lang w:eastAsia="lv-LV"/>
        </w:rPr>
        <w:t>a funkciju savrupam dz</w:t>
      </w:r>
      <w:r w:rsidRPr="00F968A6">
        <w:rPr>
          <w:rFonts w:ascii="Times New Roman" w:eastAsia="Calibri" w:hAnsi="Times New Roman" w:hint="eastAsia"/>
          <w:szCs w:val="24"/>
          <w:lang w:eastAsia="lv-LV"/>
        </w:rPr>
        <w:t>ī</w:t>
      </w:r>
      <w:r w:rsidRPr="00F968A6">
        <w:rPr>
          <w:rFonts w:ascii="Times New Roman" w:eastAsia="Calibri" w:hAnsi="Times New Roman"/>
          <w:szCs w:val="24"/>
          <w:lang w:eastAsia="lv-LV"/>
        </w:rPr>
        <w:t>vesveidam, paredzot atbilstošu infrastrukt</w:t>
      </w:r>
      <w:r w:rsidRPr="00F968A6">
        <w:rPr>
          <w:rFonts w:ascii="Times New Roman" w:eastAsia="Calibri" w:hAnsi="Times New Roman" w:hint="eastAsia"/>
          <w:szCs w:val="24"/>
          <w:lang w:eastAsia="lv-LV"/>
        </w:rPr>
        <w:t>ū</w:t>
      </w:r>
      <w:r w:rsidRPr="00F968A6">
        <w:rPr>
          <w:rFonts w:ascii="Times New Roman" w:eastAsia="Calibri" w:hAnsi="Times New Roman"/>
          <w:szCs w:val="24"/>
          <w:lang w:eastAsia="lv-LV"/>
        </w:rPr>
        <w:t>ru, un kuras galvenais izmantošanas veids ir savrupm</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ju apb</w:t>
      </w:r>
      <w:r w:rsidRPr="00F968A6">
        <w:rPr>
          <w:rFonts w:ascii="Times New Roman" w:eastAsia="Calibri" w:hAnsi="Times New Roman" w:hint="eastAsia"/>
          <w:szCs w:val="24"/>
          <w:lang w:eastAsia="lv-LV"/>
        </w:rPr>
        <w:t>ū</w:t>
      </w:r>
      <w:r w:rsidRPr="00F968A6">
        <w:rPr>
          <w:rFonts w:ascii="Times New Roman" w:eastAsia="Calibri" w:hAnsi="Times New Roman"/>
          <w:szCs w:val="24"/>
          <w:lang w:eastAsia="lv-LV"/>
        </w:rPr>
        <w:t xml:space="preserve">ve, kam saskaņā ar Ministru kabineta 2006.gada 20.jūnija noteikumiem Nr.496 </w:t>
      </w:r>
      <w:r w:rsidRPr="00F968A6">
        <w:rPr>
          <w:rFonts w:ascii="Times New Roman" w:hAnsi="Times New Roman"/>
          <w:szCs w:val="24"/>
        </w:rPr>
        <w:t>“</w:t>
      </w:r>
      <w:r w:rsidRPr="00F968A6">
        <w:rPr>
          <w:rFonts w:ascii="Times New Roman" w:eastAsia="Calibri" w:hAnsi="Times New Roman"/>
          <w:szCs w:val="24"/>
          <w:lang w:eastAsia="lv-LV"/>
        </w:rPr>
        <w:t xml:space="preserve">Nekustamā īpašuma lietošanas mērķu klasifikācija un nekustamā īpašuma lietošanas mērķu noteikšanas un maiņas kārtība” nekustamā īpašuma lietošanas mērķis noteikts, kods 0601 – </w:t>
      </w:r>
      <w:r w:rsidRPr="00F968A6">
        <w:rPr>
          <w:rFonts w:ascii="Times New Roman" w:hAnsi="Times New Roman"/>
          <w:szCs w:val="24"/>
        </w:rPr>
        <w:t>“</w:t>
      </w:r>
      <w:r w:rsidRPr="00F968A6">
        <w:rPr>
          <w:rFonts w:ascii="Times New Roman" w:eastAsia="Calibri" w:hAnsi="Times New Roman"/>
          <w:szCs w:val="24"/>
          <w:lang w:eastAsia="lv-LV"/>
        </w:rPr>
        <w:t>Individuālo dzīvojamo māju apbūve”.</w:t>
      </w:r>
    </w:p>
    <w:p w14:paraId="51984FE4" w14:textId="46391398" w:rsidR="00F968A6" w:rsidRPr="00F968A6" w:rsidRDefault="00F968A6" w:rsidP="00B8155B">
      <w:pPr>
        <w:overflowPunct w:val="0"/>
        <w:autoSpaceDE w:val="0"/>
        <w:ind w:right="-2" w:firstLine="720"/>
        <w:jc w:val="both"/>
        <w:textAlignment w:val="baseline"/>
        <w:rPr>
          <w:rFonts w:ascii="Times New Roman" w:eastAsia="Calibri" w:hAnsi="Times New Roman"/>
          <w:szCs w:val="24"/>
          <w:lang w:eastAsia="lv-LV"/>
        </w:rPr>
      </w:pPr>
      <w:r w:rsidRPr="00F968A6">
        <w:rPr>
          <w:rFonts w:ascii="Times New Roman" w:eastAsia="Calibri" w:hAnsi="Times New Roman"/>
          <w:szCs w:val="24"/>
          <w:lang w:eastAsia="lv-LV"/>
        </w:rPr>
        <w:t>Atbilstoši Starptautisko un Latvijas Republikas nacion</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lo sankciju likuma 5.panta otr</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s da</w:t>
      </w:r>
      <w:r w:rsidRPr="00F968A6">
        <w:rPr>
          <w:rFonts w:ascii="Times New Roman" w:eastAsia="Calibri" w:hAnsi="Times New Roman" w:hint="eastAsia"/>
          <w:szCs w:val="24"/>
          <w:lang w:eastAsia="lv-LV"/>
        </w:rPr>
        <w:t>ļ</w:t>
      </w:r>
      <w:r w:rsidRPr="00F968A6">
        <w:rPr>
          <w:rFonts w:ascii="Times New Roman" w:eastAsia="Calibri" w:hAnsi="Times New Roman"/>
          <w:szCs w:val="24"/>
          <w:lang w:eastAsia="lv-LV"/>
        </w:rPr>
        <w:t>as pras</w:t>
      </w:r>
      <w:r w:rsidRPr="00F968A6">
        <w:rPr>
          <w:rFonts w:ascii="Times New Roman" w:eastAsia="Calibri" w:hAnsi="Times New Roman" w:hint="eastAsia"/>
          <w:szCs w:val="24"/>
          <w:lang w:eastAsia="lv-LV"/>
        </w:rPr>
        <w:t>ī</w:t>
      </w:r>
      <w:r w:rsidRPr="00F968A6">
        <w:rPr>
          <w:rFonts w:ascii="Times New Roman" w:eastAsia="Calibri" w:hAnsi="Times New Roman"/>
          <w:szCs w:val="24"/>
          <w:lang w:eastAsia="lv-LV"/>
        </w:rPr>
        <w:t>bu izpildei, SIA “Lursoft” 2023.gada 20.decembrī p</w:t>
      </w:r>
      <w:r w:rsidRPr="00F968A6">
        <w:rPr>
          <w:rFonts w:ascii="Times New Roman" w:eastAsia="Calibri" w:hAnsi="Times New Roman" w:hint="eastAsia"/>
          <w:szCs w:val="24"/>
          <w:lang w:eastAsia="lv-LV"/>
        </w:rPr>
        <w:t>ā</w:t>
      </w:r>
      <w:r w:rsidRPr="00F968A6">
        <w:rPr>
          <w:rFonts w:ascii="Times New Roman" w:eastAsia="Calibri" w:hAnsi="Times New Roman"/>
          <w:szCs w:val="24"/>
          <w:lang w:eastAsia="lv-LV"/>
        </w:rPr>
        <w:t>rbaud</w:t>
      </w:r>
      <w:r w:rsidRPr="00F968A6">
        <w:rPr>
          <w:rFonts w:ascii="Times New Roman" w:eastAsia="Calibri" w:hAnsi="Times New Roman" w:hint="eastAsia"/>
          <w:szCs w:val="24"/>
          <w:lang w:eastAsia="lv-LV"/>
        </w:rPr>
        <w:t>ī</w:t>
      </w:r>
      <w:r w:rsidRPr="00F968A6">
        <w:rPr>
          <w:rFonts w:ascii="Times New Roman" w:eastAsia="Calibri" w:hAnsi="Times New Roman"/>
          <w:szCs w:val="24"/>
          <w:lang w:eastAsia="lv-LV"/>
        </w:rPr>
        <w:t>tas zi</w:t>
      </w:r>
      <w:r w:rsidRPr="00F968A6">
        <w:rPr>
          <w:rFonts w:ascii="Times New Roman" w:eastAsia="Calibri" w:hAnsi="Times New Roman" w:hint="eastAsia"/>
          <w:szCs w:val="24"/>
          <w:lang w:eastAsia="lv-LV"/>
        </w:rPr>
        <w:t>ņ</w:t>
      </w:r>
      <w:r w:rsidRPr="00F968A6">
        <w:rPr>
          <w:rFonts w:ascii="Times New Roman" w:eastAsia="Calibri" w:hAnsi="Times New Roman"/>
          <w:szCs w:val="24"/>
          <w:lang w:eastAsia="lv-LV"/>
        </w:rPr>
        <w:t>as par V</w:t>
      </w:r>
      <w:r w:rsidR="004E25CC">
        <w:rPr>
          <w:rFonts w:ascii="Times New Roman" w:eastAsia="Calibri" w:hAnsi="Times New Roman"/>
          <w:szCs w:val="24"/>
          <w:lang w:eastAsia="lv-LV"/>
        </w:rPr>
        <w:t xml:space="preserve"> </w:t>
      </w:r>
      <w:r w:rsidRPr="00F968A6">
        <w:rPr>
          <w:rFonts w:ascii="Times New Roman" w:eastAsia="Calibri" w:hAnsi="Times New Roman"/>
          <w:szCs w:val="24"/>
          <w:lang w:eastAsia="lv-LV"/>
        </w:rPr>
        <w:t>G.</w:t>
      </w:r>
    </w:p>
    <w:p w14:paraId="5B3DD124" w14:textId="77777777" w:rsidR="00F968A6" w:rsidRPr="00F968A6" w:rsidRDefault="00F968A6" w:rsidP="00B8155B">
      <w:pPr>
        <w:overflowPunct w:val="0"/>
        <w:autoSpaceDE w:val="0"/>
        <w:ind w:right="-2" w:firstLine="720"/>
        <w:jc w:val="both"/>
        <w:textAlignment w:val="baseline"/>
        <w:rPr>
          <w:rFonts w:ascii="Times New Roman" w:hAnsi="Times New Roman"/>
          <w:szCs w:val="24"/>
        </w:rPr>
      </w:pPr>
      <w:r w:rsidRPr="00F968A6">
        <w:rPr>
          <w:rFonts w:ascii="Times New Roman" w:hAnsi="Times New Roman"/>
          <w:szCs w:val="24"/>
        </w:rPr>
        <w:lastRenderedPageBreak/>
        <w:t>Dome secina, ka ievērojot Olaines novada domes 2022.gada 27.aprīļa saistošos noteikumus Nr.SN5/2022 “Olaines novada teritorijas plānojuma teritorijas izmantošanas un apbūves noteikumi un grafiskā daļa”, tiesību aktus, attīstības plānošanas dokumentus uz zemi Zvaigž</w:t>
      </w:r>
      <w:r w:rsidRPr="00F968A6">
        <w:rPr>
          <w:rFonts w:ascii="Times New Roman" w:hAnsi="Times New Roman" w:hint="eastAsia"/>
          <w:szCs w:val="24"/>
        </w:rPr>
        <w:t>ņ</w:t>
      </w:r>
      <w:r w:rsidRPr="00F968A6">
        <w:rPr>
          <w:rFonts w:ascii="Times New Roman" w:hAnsi="Times New Roman"/>
          <w:szCs w:val="24"/>
        </w:rPr>
        <w:t>u iel</w:t>
      </w:r>
      <w:r w:rsidRPr="00F968A6">
        <w:rPr>
          <w:rFonts w:ascii="Times New Roman" w:hAnsi="Times New Roman" w:hint="eastAsia"/>
          <w:szCs w:val="24"/>
        </w:rPr>
        <w:t>ā</w:t>
      </w:r>
      <w:r w:rsidRPr="00F968A6">
        <w:rPr>
          <w:rFonts w:ascii="Times New Roman" w:hAnsi="Times New Roman"/>
          <w:szCs w:val="24"/>
        </w:rPr>
        <w:t xml:space="preserve"> 15, Jaunolain</w:t>
      </w:r>
      <w:r w:rsidRPr="00F968A6">
        <w:rPr>
          <w:rFonts w:ascii="Times New Roman" w:hAnsi="Times New Roman" w:hint="eastAsia"/>
          <w:szCs w:val="24"/>
        </w:rPr>
        <w:t>ē</w:t>
      </w:r>
      <w:r w:rsidRPr="00F968A6">
        <w:rPr>
          <w:rFonts w:ascii="Times New Roman" w:hAnsi="Times New Roman"/>
          <w:szCs w:val="24"/>
        </w:rPr>
        <w:t>, Olaines pagast</w:t>
      </w:r>
      <w:r w:rsidRPr="00F968A6">
        <w:rPr>
          <w:rFonts w:ascii="Times New Roman" w:hAnsi="Times New Roman" w:hint="eastAsia"/>
          <w:szCs w:val="24"/>
        </w:rPr>
        <w:t>ā</w:t>
      </w:r>
      <w:r w:rsidRPr="00F968A6">
        <w:rPr>
          <w:rFonts w:ascii="Times New Roman" w:hAnsi="Times New Roman"/>
          <w:szCs w:val="24"/>
        </w:rPr>
        <w:t>, Olaines novad</w:t>
      </w:r>
      <w:r w:rsidRPr="00F968A6">
        <w:rPr>
          <w:rFonts w:ascii="Times New Roman" w:hAnsi="Times New Roman" w:hint="eastAsia"/>
          <w:szCs w:val="24"/>
        </w:rPr>
        <w:t>ā</w:t>
      </w:r>
      <w:r w:rsidRPr="00F968A6">
        <w:rPr>
          <w:rFonts w:ascii="Times New Roman" w:hAnsi="Times New Roman"/>
          <w:szCs w:val="24"/>
        </w:rPr>
        <w:t>, ar kadastra apz</w:t>
      </w:r>
      <w:r w:rsidRPr="00F968A6">
        <w:rPr>
          <w:rFonts w:ascii="Times New Roman" w:hAnsi="Times New Roman" w:hint="eastAsia"/>
          <w:szCs w:val="24"/>
        </w:rPr>
        <w:t>ī</w:t>
      </w:r>
      <w:r w:rsidRPr="00F968A6">
        <w:rPr>
          <w:rFonts w:ascii="Times New Roman" w:hAnsi="Times New Roman"/>
          <w:szCs w:val="24"/>
        </w:rPr>
        <w:t>m</w:t>
      </w:r>
      <w:r w:rsidRPr="00F968A6">
        <w:rPr>
          <w:rFonts w:ascii="Times New Roman" w:hAnsi="Times New Roman" w:hint="eastAsia"/>
          <w:szCs w:val="24"/>
        </w:rPr>
        <w:t>ē</w:t>
      </w:r>
      <w:r w:rsidRPr="00F968A6">
        <w:rPr>
          <w:rFonts w:ascii="Times New Roman" w:hAnsi="Times New Roman"/>
          <w:szCs w:val="24"/>
        </w:rPr>
        <w:t>jumu 8080 004 0076, 0.2019 plat</w:t>
      </w:r>
      <w:r w:rsidRPr="00F968A6">
        <w:rPr>
          <w:rFonts w:ascii="Times New Roman" w:hAnsi="Times New Roman" w:hint="eastAsia"/>
          <w:szCs w:val="24"/>
        </w:rPr>
        <w:t>ī</w:t>
      </w:r>
      <w:r w:rsidRPr="00F968A6">
        <w:rPr>
          <w:rFonts w:ascii="Times New Roman" w:hAnsi="Times New Roman"/>
          <w:szCs w:val="24"/>
        </w:rPr>
        <w:t>b</w:t>
      </w:r>
      <w:r w:rsidRPr="00F968A6">
        <w:rPr>
          <w:rFonts w:ascii="Times New Roman" w:hAnsi="Times New Roman" w:hint="eastAsia"/>
          <w:szCs w:val="24"/>
        </w:rPr>
        <w:t>ā</w:t>
      </w:r>
      <w:r w:rsidRPr="00F968A6">
        <w:rPr>
          <w:rFonts w:ascii="Times New Roman" w:hAnsi="Times New Roman"/>
          <w:szCs w:val="24"/>
          <w:lang w:val="pt-BR"/>
        </w:rPr>
        <w:t>,</w:t>
      </w:r>
      <w:r w:rsidRPr="00F968A6">
        <w:rPr>
          <w:rFonts w:ascii="Times New Roman" w:hAnsi="Times New Roman"/>
          <w:szCs w:val="24"/>
        </w:rPr>
        <w:t xml:space="preserve"> neattiecas likuma “Par zemes privatizāciju lauku apvidos” 29.panta noteiktie ierobežojumi un nav attiecināmi likuma “Par zemes privatizāciju lauku apvidos” 28.panta ceturtās daļas un 30.panta pirmās un otrās daļas nosacījumi. </w:t>
      </w:r>
    </w:p>
    <w:p w14:paraId="6D8D40D2" w14:textId="77777777" w:rsidR="00F968A6" w:rsidRPr="00F968A6" w:rsidRDefault="00F968A6" w:rsidP="00B8155B">
      <w:pPr>
        <w:ind w:right="-2" w:firstLine="720"/>
        <w:jc w:val="both"/>
        <w:rPr>
          <w:rFonts w:ascii="Times New Roman" w:hAnsi="Times New Roman"/>
          <w:szCs w:val="24"/>
          <w:lang w:val="pt-BR"/>
        </w:rPr>
      </w:pPr>
      <w:r w:rsidRPr="00F968A6">
        <w:rPr>
          <w:rFonts w:ascii="Times New Roman" w:hAnsi="Times New Roman"/>
          <w:szCs w:val="24"/>
        </w:rPr>
        <w:t>Ievērojot iepriekš minēto un, pamatojoties uz Pašvaldību  likuma 10.panta pirmās daļas 21.punktu, likuma “Par zemes privatizāciju lauku apvidos” 27. panta otro da</w:t>
      </w:r>
      <w:r w:rsidRPr="00F968A6">
        <w:rPr>
          <w:rFonts w:ascii="Times New Roman" w:hAnsi="Times New Roman" w:hint="eastAsia"/>
          <w:szCs w:val="24"/>
        </w:rPr>
        <w:t>ļ</w:t>
      </w:r>
      <w:r w:rsidRPr="00F968A6">
        <w:rPr>
          <w:rFonts w:ascii="Times New Roman" w:hAnsi="Times New Roman"/>
          <w:szCs w:val="24"/>
        </w:rPr>
        <w:t xml:space="preserve">u,  28.panta ceturto daļu, 29.pantu, 30.panta pirmo un otro daļu un Administratīvā procesa likuma 63.panta pirmo daļu un 67.pantu,  </w:t>
      </w:r>
      <w:r w:rsidRPr="00F968A6">
        <w:rPr>
          <w:rFonts w:ascii="Times New Roman" w:hAnsi="Times New Roman"/>
          <w:b/>
          <w:szCs w:val="24"/>
          <w:lang w:val="pt-BR"/>
        </w:rPr>
        <w:t>dome nolemj:</w:t>
      </w:r>
      <w:r w:rsidRPr="00F968A6">
        <w:rPr>
          <w:rFonts w:ascii="Times New Roman" w:hAnsi="Times New Roman"/>
          <w:szCs w:val="24"/>
          <w:lang w:val="pt-BR"/>
        </w:rPr>
        <w:t xml:space="preserve"> </w:t>
      </w:r>
    </w:p>
    <w:p w14:paraId="5EFCA3F6" w14:textId="77777777" w:rsidR="00F968A6" w:rsidRPr="00F968A6" w:rsidRDefault="00F968A6" w:rsidP="00B8155B">
      <w:pPr>
        <w:ind w:right="-2" w:firstLine="720"/>
        <w:jc w:val="both"/>
        <w:rPr>
          <w:rFonts w:ascii="Times New Roman" w:hAnsi="Times New Roman"/>
          <w:szCs w:val="24"/>
          <w:lang w:val="pt-BR"/>
        </w:rPr>
      </w:pPr>
    </w:p>
    <w:p w14:paraId="1D2AEEF5" w14:textId="673AF78F" w:rsidR="00F968A6" w:rsidRPr="00283F0B" w:rsidRDefault="00F968A6" w:rsidP="00A22E28">
      <w:pPr>
        <w:pStyle w:val="Sarakstarindkopa"/>
        <w:numPr>
          <w:ilvl w:val="0"/>
          <w:numId w:val="47"/>
        </w:numPr>
        <w:ind w:right="-2"/>
        <w:jc w:val="both"/>
        <w:rPr>
          <w:rFonts w:ascii="Times New Roman" w:hAnsi="Times New Roman"/>
          <w:szCs w:val="24"/>
          <w:lang w:val="pt-BR"/>
        </w:rPr>
      </w:pPr>
      <w:r w:rsidRPr="00283F0B">
        <w:rPr>
          <w:rFonts w:ascii="Times New Roman" w:hAnsi="Times New Roman"/>
          <w:szCs w:val="24"/>
          <w:lang w:val="pt-BR"/>
        </w:rPr>
        <w:t>Piekrist, ka</w:t>
      </w:r>
      <w:r w:rsidRPr="00283F0B">
        <w:rPr>
          <w:rFonts w:ascii="Times New Roman" w:hAnsi="Times New Roman"/>
          <w:szCs w:val="24"/>
        </w:rPr>
        <w:t xml:space="preserve"> zemi Zvaigž</w:t>
      </w:r>
      <w:r w:rsidRPr="00283F0B">
        <w:rPr>
          <w:rFonts w:ascii="Times New Roman" w:hAnsi="Times New Roman" w:hint="eastAsia"/>
          <w:szCs w:val="24"/>
        </w:rPr>
        <w:t>ņ</w:t>
      </w:r>
      <w:r w:rsidRPr="00283F0B">
        <w:rPr>
          <w:rFonts w:ascii="Times New Roman" w:hAnsi="Times New Roman"/>
          <w:szCs w:val="24"/>
        </w:rPr>
        <w:t>u iel</w:t>
      </w:r>
      <w:r w:rsidRPr="00283F0B">
        <w:rPr>
          <w:rFonts w:ascii="Times New Roman" w:hAnsi="Times New Roman" w:hint="eastAsia"/>
          <w:szCs w:val="24"/>
        </w:rPr>
        <w:t>ā</w:t>
      </w:r>
      <w:r w:rsidRPr="00283F0B">
        <w:rPr>
          <w:rFonts w:ascii="Times New Roman" w:hAnsi="Times New Roman"/>
          <w:szCs w:val="24"/>
        </w:rPr>
        <w:t xml:space="preserve"> 15, Jaunolain</w:t>
      </w:r>
      <w:r w:rsidRPr="00283F0B">
        <w:rPr>
          <w:rFonts w:ascii="Times New Roman" w:hAnsi="Times New Roman" w:hint="eastAsia"/>
          <w:szCs w:val="24"/>
        </w:rPr>
        <w:t>ē</w:t>
      </w:r>
      <w:r w:rsidRPr="00283F0B">
        <w:rPr>
          <w:rFonts w:ascii="Times New Roman" w:hAnsi="Times New Roman"/>
          <w:szCs w:val="24"/>
        </w:rPr>
        <w:t>, Olaines pagast</w:t>
      </w:r>
      <w:r w:rsidRPr="00283F0B">
        <w:rPr>
          <w:rFonts w:ascii="Times New Roman" w:hAnsi="Times New Roman" w:hint="eastAsia"/>
          <w:szCs w:val="24"/>
        </w:rPr>
        <w:t>ā</w:t>
      </w:r>
      <w:r w:rsidRPr="00283F0B">
        <w:rPr>
          <w:rFonts w:ascii="Times New Roman" w:hAnsi="Times New Roman"/>
          <w:szCs w:val="24"/>
        </w:rPr>
        <w:t>, Olaines novad</w:t>
      </w:r>
      <w:r w:rsidRPr="00283F0B">
        <w:rPr>
          <w:rFonts w:ascii="Times New Roman" w:hAnsi="Times New Roman" w:hint="eastAsia"/>
          <w:szCs w:val="24"/>
        </w:rPr>
        <w:t>ā</w:t>
      </w:r>
      <w:r w:rsidRPr="00283F0B">
        <w:rPr>
          <w:rFonts w:ascii="Times New Roman" w:hAnsi="Times New Roman"/>
          <w:szCs w:val="24"/>
        </w:rPr>
        <w:t>, ar kadastra apz</w:t>
      </w:r>
      <w:r w:rsidRPr="00283F0B">
        <w:rPr>
          <w:rFonts w:ascii="Times New Roman" w:hAnsi="Times New Roman" w:hint="eastAsia"/>
          <w:szCs w:val="24"/>
        </w:rPr>
        <w:t>ī</w:t>
      </w:r>
      <w:r w:rsidRPr="00283F0B">
        <w:rPr>
          <w:rFonts w:ascii="Times New Roman" w:hAnsi="Times New Roman"/>
          <w:szCs w:val="24"/>
        </w:rPr>
        <w:t>m</w:t>
      </w:r>
      <w:r w:rsidRPr="00283F0B">
        <w:rPr>
          <w:rFonts w:ascii="Times New Roman" w:hAnsi="Times New Roman" w:hint="eastAsia"/>
          <w:szCs w:val="24"/>
        </w:rPr>
        <w:t>ē</w:t>
      </w:r>
      <w:r w:rsidRPr="00283F0B">
        <w:rPr>
          <w:rFonts w:ascii="Times New Roman" w:hAnsi="Times New Roman"/>
          <w:szCs w:val="24"/>
        </w:rPr>
        <w:t>jumu 8080 004 0076, 0.2019 plat</w:t>
      </w:r>
      <w:r w:rsidRPr="00283F0B">
        <w:rPr>
          <w:rFonts w:ascii="Times New Roman" w:hAnsi="Times New Roman" w:hint="eastAsia"/>
          <w:szCs w:val="24"/>
        </w:rPr>
        <w:t>ī</w:t>
      </w:r>
      <w:r w:rsidRPr="00283F0B">
        <w:rPr>
          <w:rFonts w:ascii="Times New Roman" w:hAnsi="Times New Roman"/>
          <w:szCs w:val="24"/>
        </w:rPr>
        <w:t>b</w:t>
      </w:r>
      <w:r w:rsidRPr="00283F0B">
        <w:rPr>
          <w:rFonts w:ascii="Times New Roman" w:hAnsi="Times New Roman" w:hint="eastAsia"/>
          <w:szCs w:val="24"/>
        </w:rPr>
        <w:t>ā</w:t>
      </w:r>
      <w:r w:rsidRPr="00283F0B">
        <w:rPr>
          <w:rFonts w:ascii="Times New Roman" w:hAnsi="Times New Roman"/>
          <w:szCs w:val="24"/>
        </w:rPr>
        <w:t xml:space="preserve">  ar zemes lietošanas m</w:t>
      </w:r>
      <w:r w:rsidRPr="00283F0B">
        <w:rPr>
          <w:rFonts w:ascii="Times New Roman" w:hAnsi="Times New Roman" w:hint="eastAsia"/>
          <w:szCs w:val="24"/>
        </w:rPr>
        <w:t>ē</w:t>
      </w:r>
      <w:r w:rsidRPr="00283F0B">
        <w:rPr>
          <w:rFonts w:ascii="Times New Roman" w:hAnsi="Times New Roman"/>
          <w:szCs w:val="24"/>
        </w:rPr>
        <w:t>r</w:t>
      </w:r>
      <w:r w:rsidRPr="00283F0B">
        <w:rPr>
          <w:rFonts w:ascii="Times New Roman" w:hAnsi="Times New Roman" w:hint="eastAsia"/>
          <w:szCs w:val="24"/>
        </w:rPr>
        <w:t>ķ</w:t>
      </w:r>
      <w:r w:rsidRPr="00283F0B">
        <w:rPr>
          <w:rFonts w:ascii="Times New Roman" w:hAnsi="Times New Roman"/>
          <w:szCs w:val="24"/>
        </w:rPr>
        <w:t>i, kods 0601 – Individu</w:t>
      </w:r>
      <w:r w:rsidRPr="00283F0B">
        <w:rPr>
          <w:rFonts w:ascii="Times New Roman" w:hAnsi="Times New Roman" w:hint="eastAsia"/>
          <w:szCs w:val="24"/>
        </w:rPr>
        <w:t>ā</w:t>
      </w:r>
      <w:r w:rsidRPr="00283F0B">
        <w:rPr>
          <w:rFonts w:ascii="Times New Roman" w:hAnsi="Times New Roman"/>
          <w:szCs w:val="24"/>
        </w:rPr>
        <w:t>lo dz</w:t>
      </w:r>
      <w:r w:rsidRPr="00283F0B">
        <w:rPr>
          <w:rFonts w:ascii="Times New Roman" w:hAnsi="Times New Roman" w:hint="eastAsia"/>
          <w:szCs w:val="24"/>
        </w:rPr>
        <w:t>ī</w:t>
      </w:r>
      <w:r w:rsidRPr="00283F0B">
        <w:rPr>
          <w:rFonts w:ascii="Times New Roman" w:hAnsi="Times New Roman"/>
          <w:szCs w:val="24"/>
        </w:rPr>
        <w:t>vojamo m</w:t>
      </w:r>
      <w:r w:rsidRPr="00283F0B">
        <w:rPr>
          <w:rFonts w:ascii="Times New Roman" w:hAnsi="Times New Roman" w:hint="eastAsia"/>
          <w:szCs w:val="24"/>
        </w:rPr>
        <w:t>ā</w:t>
      </w:r>
      <w:r w:rsidRPr="00283F0B">
        <w:rPr>
          <w:rFonts w:ascii="Times New Roman" w:hAnsi="Times New Roman"/>
          <w:szCs w:val="24"/>
        </w:rPr>
        <w:t>ju apb</w:t>
      </w:r>
      <w:r w:rsidRPr="00283F0B">
        <w:rPr>
          <w:rFonts w:ascii="Times New Roman" w:hAnsi="Times New Roman" w:hint="eastAsia"/>
          <w:szCs w:val="24"/>
        </w:rPr>
        <w:t>ū</w:t>
      </w:r>
      <w:r w:rsidRPr="00283F0B">
        <w:rPr>
          <w:rFonts w:ascii="Times New Roman" w:hAnsi="Times New Roman"/>
          <w:szCs w:val="24"/>
        </w:rPr>
        <w:t xml:space="preserve">ve, iegūst īpašumā Krievijas Federācijas pilsonis V G, personas kods </w:t>
      </w:r>
      <w:r w:rsidR="004E25CC" w:rsidRPr="00283F0B">
        <w:rPr>
          <w:rFonts w:ascii="Times New Roman" w:hAnsi="Times New Roman"/>
          <w:szCs w:val="24"/>
        </w:rPr>
        <w:t>_</w:t>
      </w:r>
      <w:r w:rsidRPr="00283F0B">
        <w:rPr>
          <w:rFonts w:ascii="Times New Roman" w:hAnsi="Times New Roman"/>
          <w:szCs w:val="24"/>
          <w:lang w:val="pt-BR"/>
        </w:rPr>
        <w:t>.</w:t>
      </w:r>
    </w:p>
    <w:p w14:paraId="131DF7A3" w14:textId="77777777" w:rsidR="00F968A6" w:rsidRPr="00F968A6" w:rsidRDefault="00F968A6" w:rsidP="00A22E28">
      <w:pPr>
        <w:numPr>
          <w:ilvl w:val="0"/>
          <w:numId w:val="47"/>
        </w:numPr>
        <w:ind w:right="-2"/>
        <w:jc w:val="both"/>
        <w:rPr>
          <w:rFonts w:ascii="Times New Roman" w:hAnsi="Times New Roman"/>
          <w:szCs w:val="24"/>
          <w:lang w:val="pt-BR"/>
        </w:rPr>
      </w:pPr>
      <w:r w:rsidRPr="00F968A6">
        <w:rPr>
          <w:rFonts w:ascii="Times New Roman" w:hAnsi="Times New Roman"/>
          <w:szCs w:val="24"/>
          <w:lang w:val="pt-BR"/>
        </w:rPr>
        <w:t>Lēmumu var pārsūdzēt Administratīvās rajona tiesas Rīgas tiesu namā, Baldones iela 1A, Rīgā, LV-1007, viena mēneša laikā no lēmuma spēkā stāšanās dienas.</w:t>
      </w:r>
    </w:p>
    <w:p w14:paraId="7FB1D864" w14:textId="77777777" w:rsidR="00F968A6" w:rsidRPr="00F968A6" w:rsidRDefault="00F968A6" w:rsidP="00F968A6">
      <w:pPr>
        <w:ind w:left="720" w:right="-664"/>
        <w:jc w:val="both"/>
        <w:rPr>
          <w:rFonts w:ascii="Times New Roman" w:hAnsi="Times New Roman"/>
          <w:szCs w:val="24"/>
          <w:lang w:val="pt-BR"/>
        </w:rPr>
      </w:pPr>
    </w:p>
    <w:p w14:paraId="64C76CA9" w14:textId="77777777" w:rsidR="00F968A6" w:rsidRPr="00F968A6" w:rsidRDefault="00F968A6" w:rsidP="00F968A6">
      <w:pPr>
        <w:ind w:right="-664"/>
        <w:jc w:val="both"/>
        <w:rPr>
          <w:rFonts w:ascii="Times New Roman" w:hAnsi="Times New Roman"/>
          <w:szCs w:val="24"/>
        </w:rPr>
      </w:pPr>
    </w:p>
    <w:p w14:paraId="51A084CE" w14:textId="77777777" w:rsidR="00F968A6" w:rsidRPr="00F968A6" w:rsidRDefault="00F968A6" w:rsidP="00F968A6">
      <w:pPr>
        <w:ind w:right="-664"/>
        <w:jc w:val="both"/>
        <w:rPr>
          <w:rFonts w:ascii="Times New Roman" w:hAnsi="Times New Roman"/>
          <w:sz w:val="20"/>
          <w:lang w:eastAsia="lv-LV"/>
        </w:rPr>
      </w:pPr>
      <w:r w:rsidRPr="00F968A6">
        <w:rPr>
          <w:rFonts w:ascii="Times New Roman" w:hAnsi="Times New Roman"/>
          <w:sz w:val="20"/>
          <w:lang w:eastAsia="lv-LV"/>
        </w:rPr>
        <w:t xml:space="preserve">Lēmuma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613C4E1" w14:textId="77777777" w:rsidR="00F968A6" w:rsidRPr="00F968A6" w:rsidRDefault="00F968A6" w:rsidP="00F968A6">
      <w:pPr>
        <w:ind w:right="-664"/>
        <w:jc w:val="both"/>
        <w:rPr>
          <w:rFonts w:ascii="Times New Roman" w:hAnsi="Times New Roman"/>
          <w:sz w:val="20"/>
          <w:lang w:eastAsia="lv-LV"/>
        </w:rPr>
      </w:pPr>
      <w:r w:rsidRPr="00F968A6">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0F74B0C0" w14:textId="77777777" w:rsidR="00F968A6" w:rsidRPr="00F968A6" w:rsidRDefault="00F968A6" w:rsidP="00F968A6">
      <w:pPr>
        <w:ind w:right="-664"/>
        <w:jc w:val="both"/>
        <w:rPr>
          <w:rFonts w:ascii="Times New Roman" w:hAnsi="Times New Roman"/>
          <w:szCs w:val="24"/>
        </w:rPr>
      </w:pPr>
    </w:p>
    <w:p w14:paraId="0AAD7465" w14:textId="77777777" w:rsidR="00F968A6" w:rsidRPr="00F968A6" w:rsidRDefault="00F968A6" w:rsidP="00F968A6">
      <w:pPr>
        <w:ind w:right="-952"/>
        <w:jc w:val="both"/>
        <w:rPr>
          <w:rFonts w:ascii="Times New Roman" w:hAnsi="Times New Roman"/>
          <w:szCs w:val="24"/>
        </w:rPr>
      </w:pPr>
    </w:p>
    <w:p w14:paraId="3B56F479" w14:textId="77777777" w:rsidR="00F968A6" w:rsidRPr="00F968A6" w:rsidRDefault="00F968A6" w:rsidP="00F968A6">
      <w:pPr>
        <w:ind w:right="-952"/>
        <w:jc w:val="both"/>
        <w:rPr>
          <w:rFonts w:ascii="Times New Roman" w:hAnsi="Times New Roman"/>
          <w:szCs w:val="24"/>
        </w:rPr>
      </w:pPr>
    </w:p>
    <w:p w14:paraId="11ED9F20"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 xml:space="preserve">Priekšsēdētājs    </w:t>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r>
      <w:r w:rsidRPr="00F968A6">
        <w:rPr>
          <w:rFonts w:ascii="Times New Roman" w:hAnsi="Times New Roman"/>
          <w:szCs w:val="24"/>
        </w:rPr>
        <w:tab/>
        <w:t>A.Bergs</w:t>
      </w:r>
    </w:p>
    <w:p w14:paraId="63FE47F1" w14:textId="77777777" w:rsidR="00F968A6" w:rsidRPr="00F968A6" w:rsidRDefault="00F968A6" w:rsidP="00F968A6">
      <w:pPr>
        <w:ind w:right="-952"/>
        <w:jc w:val="both"/>
        <w:rPr>
          <w:rFonts w:ascii="Times New Roman" w:hAnsi="Times New Roman"/>
          <w:szCs w:val="24"/>
        </w:rPr>
      </w:pPr>
    </w:p>
    <w:p w14:paraId="2D1AE708" w14:textId="77777777" w:rsidR="00F968A6" w:rsidRPr="00F968A6" w:rsidRDefault="00F968A6" w:rsidP="00F968A6">
      <w:pPr>
        <w:ind w:right="-952"/>
        <w:jc w:val="both"/>
        <w:rPr>
          <w:rFonts w:ascii="Times New Roman" w:hAnsi="Times New Roman"/>
          <w:szCs w:val="24"/>
        </w:rPr>
      </w:pPr>
    </w:p>
    <w:p w14:paraId="7C1DE8C2"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Iesniedz: Finanšu komiteja</w:t>
      </w:r>
    </w:p>
    <w:p w14:paraId="227745ED"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 xml:space="preserve">Sagatavoja: Īpašuma un juridiskās nodaļas vadītāja I.Čepule  </w:t>
      </w:r>
    </w:p>
    <w:p w14:paraId="54C25ADB" w14:textId="77777777" w:rsidR="00F968A6" w:rsidRPr="00F968A6" w:rsidRDefault="00F968A6" w:rsidP="00F968A6">
      <w:pPr>
        <w:ind w:right="-952"/>
        <w:jc w:val="both"/>
        <w:rPr>
          <w:rFonts w:ascii="Times New Roman" w:hAnsi="Times New Roman"/>
          <w:szCs w:val="24"/>
        </w:rPr>
      </w:pPr>
    </w:p>
    <w:p w14:paraId="3F246185" w14:textId="77777777" w:rsidR="00F968A6" w:rsidRPr="00F968A6" w:rsidRDefault="00F968A6" w:rsidP="00F968A6">
      <w:pPr>
        <w:ind w:right="-952"/>
        <w:jc w:val="both"/>
        <w:rPr>
          <w:rFonts w:ascii="Times New Roman" w:hAnsi="Times New Roman"/>
          <w:szCs w:val="24"/>
        </w:rPr>
      </w:pPr>
      <w:r w:rsidRPr="00F968A6">
        <w:rPr>
          <w:rFonts w:ascii="Times New Roman" w:hAnsi="Times New Roman"/>
          <w:szCs w:val="24"/>
        </w:rPr>
        <w:t>Lēmumu izsniegt:</w:t>
      </w:r>
    </w:p>
    <w:p w14:paraId="71BDFC9C" w14:textId="77777777" w:rsidR="00F968A6" w:rsidRPr="00F968A6" w:rsidRDefault="00F968A6" w:rsidP="00F968A6">
      <w:pPr>
        <w:ind w:right="-952"/>
        <w:jc w:val="both"/>
        <w:rPr>
          <w:rFonts w:ascii="Times New Roman" w:hAnsi="Times New Roman"/>
          <w:color w:val="000000"/>
          <w:szCs w:val="24"/>
        </w:rPr>
      </w:pPr>
      <w:r w:rsidRPr="00F968A6">
        <w:rPr>
          <w:rFonts w:ascii="Times New Roman" w:hAnsi="Times New Roman"/>
          <w:color w:val="000000"/>
          <w:szCs w:val="24"/>
        </w:rPr>
        <w:t>Īpašuma un juridiskajai nodaļai</w:t>
      </w:r>
    </w:p>
    <w:p w14:paraId="2090EFF3" w14:textId="1FDD3FE2" w:rsidR="00F968A6" w:rsidRPr="00F968A6" w:rsidRDefault="00F968A6" w:rsidP="00F968A6">
      <w:pPr>
        <w:ind w:right="-952"/>
        <w:jc w:val="both"/>
      </w:pPr>
      <w:r w:rsidRPr="00F968A6">
        <w:rPr>
          <w:rFonts w:ascii="Times New Roman" w:hAnsi="Times New Roman"/>
          <w:color w:val="000000"/>
          <w:szCs w:val="24"/>
        </w:rPr>
        <w:t xml:space="preserve">V G </w:t>
      </w:r>
    </w:p>
    <w:p w14:paraId="34783068" w14:textId="71FAEA77" w:rsidR="00F968A6" w:rsidRDefault="00F968A6">
      <w:pPr>
        <w:spacing w:after="160" w:line="259" w:lineRule="auto"/>
        <w:rPr>
          <w:rFonts w:ascii="Times New Roman" w:hAnsi="Times New Roman"/>
          <w:szCs w:val="24"/>
        </w:rPr>
      </w:pPr>
      <w:r>
        <w:rPr>
          <w:rFonts w:ascii="Times New Roman" w:hAnsi="Times New Roman"/>
          <w:szCs w:val="24"/>
        </w:rPr>
        <w:br w:type="page"/>
      </w:r>
    </w:p>
    <w:p w14:paraId="07ADF9A1" w14:textId="77777777" w:rsidR="00F968A6" w:rsidRPr="009B0510" w:rsidRDefault="00F968A6" w:rsidP="00F968A6">
      <w:pPr>
        <w:ind w:right="-2"/>
        <w:jc w:val="center"/>
        <w:rPr>
          <w:rFonts w:ascii="Times New Roman" w:hAnsi="Times New Roman"/>
          <w:szCs w:val="24"/>
        </w:rPr>
      </w:pPr>
      <w:r w:rsidRPr="009B0510">
        <w:rPr>
          <w:rFonts w:ascii="Times New Roman" w:hAnsi="Times New Roman"/>
          <w:szCs w:val="24"/>
        </w:rPr>
        <w:lastRenderedPageBreak/>
        <w:t>Lēmuma projekts</w:t>
      </w:r>
    </w:p>
    <w:p w14:paraId="384E3DA7" w14:textId="77777777" w:rsidR="00F968A6" w:rsidRPr="009B0510" w:rsidRDefault="00F968A6" w:rsidP="00F968A6">
      <w:pPr>
        <w:ind w:right="-2"/>
        <w:jc w:val="center"/>
        <w:rPr>
          <w:rFonts w:ascii="Times New Roman" w:hAnsi="Times New Roman"/>
          <w:szCs w:val="24"/>
        </w:rPr>
      </w:pPr>
      <w:r w:rsidRPr="009B0510">
        <w:rPr>
          <w:rFonts w:ascii="Times New Roman" w:hAnsi="Times New Roman"/>
          <w:szCs w:val="24"/>
        </w:rPr>
        <w:t>Olainē</w:t>
      </w:r>
    </w:p>
    <w:p w14:paraId="2C9FF0EF" w14:textId="77777777" w:rsidR="00F968A6" w:rsidRPr="002715FD" w:rsidRDefault="00F968A6" w:rsidP="00F968A6">
      <w:pPr>
        <w:ind w:right="-2"/>
        <w:jc w:val="both"/>
        <w:rPr>
          <w:rFonts w:ascii="Times New Roman" w:hAnsi="Times New Roman"/>
          <w:szCs w:val="24"/>
        </w:rPr>
      </w:pPr>
      <w:r w:rsidRPr="002715FD">
        <w:rPr>
          <w:rFonts w:ascii="Times New Roman" w:hAnsi="Times New Roman"/>
          <w:szCs w:val="24"/>
        </w:rPr>
        <w:t>2023.gada 29.</w:t>
      </w:r>
      <w:r>
        <w:rPr>
          <w:rFonts w:ascii="Times New Roman" w:hAnsi="Times New Roman"/>
          <w:szCs w:val="24"/>
        </w:rPr>
        <w:t>decembrī</w:t>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t>Nr.1</w:t>
      </w:r>
      <w:r>
        <w:rPr>
          <w:rFonts w:ascii="Times New Roman" w:hAnsi="Times New Roman"/>
          <w:szCs w:val="24"/>
        </w:rPr>
        <w:t>3</w:t>
      </w:r>
    </w:p>
    <w:p w14:paraId="0EEABC52" w14:textId="77777777" w:rsidR="00F968A6" w:rsidRPr="002715FD" w:rsidRDefault="00F968A6" w:rsidP="00F968A6">
      <w:pPr>
        <w:ind w:right="-2"/>
        <w:jc w:val="both"/>
        <w:rPr>
          <w:rFonts w:ascii="Times New Roman" w:hAnsi="Times New Roman"/>
          <w:b/>
          <w:bCs/>
          <w:szCs w:val="24"/>
        </w:rPr>
      </w:pPr>
    </w:p>
    <w:p w14:paraId="5E4751CE" w14:textId="28642333" w:rsidR="00F968A6" w:rsidRPr="002715FD" w:rsidRDefault="00F968A6" w:rsidP="00F968A6">
      <w:pPr>
        <w:ind w:right="-2"/>
        <w:jc w:val="center"/>
        <w:rPr>
          <w:rFonts w:ascii="Times New Roman" w:hAnsi="Times New Roman"/>
          <w:b/>
          <w:bCs/>
          <w:szCs w:val="24"/>
        </w:rPr>
      </w:pPr>
      <w:r w:rsidRPr="002715FD">
        <w:rPr>
          <w:rFonts w:ascii="Times New Roman" w:hAnsi="Times New Roman"/>
          <w:b/>
          <w:bCs/>
          <w:szCs w:val="24"/>
        </w:rPr>
        <w:t xml:space="preserve">Par zemesgabala dārzkopības sabiedrībā </w:t>
      </w:r>
      <w:r>
        <w:rPr>
          <w:rFonts w:ascii="Times New Roman" w:hAnsi="Times New Roman"/>
          <w:b/>
          <w:bCs/>
          <w:szCs w:val="24"/>
        </w:rPr>
        <w:t>“Ziediņi</w:t>
      </w:r>
      <w:r w:rsidRPr="002715FD">
        <w:rPr>
          <w:rFonts w:ascii="Times New Roman" w:hAnsi="Times New Roman"/>
          <w:b/>
          <w:bCs/>
          <w:szCs w:val="24"/>
        </w:rPr>
        <w:t>” Nr.</w:t>
      </w:r>
      <w:r>
        <w:rPr>
          <w:rFonts w:ascii="Times New Roman" w:hAnsi="Times New Roman"/>
          <w:b/>
          <w:bCs/>
          <w:szCs w:val="24"/>
        </w:rPr>
        <w:t>36</w:t>
      </w:r>
      <w:r w:rsidRPr="002715FD">
        <w:rPr>
          <w:rFonts w:ascii="Times New Roman" w:hAnsi="Times New Roman"/>
          <w:b/>
          <w:bCs/>
          <w:szCs w:val="24"/>
        </w:rPr>
        <w:t xml:space="preserve">  (</w:t>
      </w:r>
      <w:r>
        <w:rPr>
          <w:rFonts w:ascii="Times New Roman" w:hAnsi="Times New Roman"/>
          <w:b/>
          <w:bCs/>
          <w:szCs w:val="24"/>
        </w:rPr>
        <w:t>Jāņupē</w:t>
      </w:r>
      <w:r w:rsidRPr="002715FD">
        <w:rPr>
          <w:rFonts w:ascii="Times New Roman" w:hAnsi="Times New Roman"/>
          <w:b/>
          <w:bCs/>
          <w:szCs w:val="24"/>
        </w:rPr>
        <w:t>) atsavināšanu, pirkuma maksas apstiprināšanu un pirkuma līguma noslēgšanu ar zemes nomnieku</w:t>
      </w:r>
    </w:p>
    <w:p w14:paraId="711A38A1" w14:textId="77777777" w:rsidR="00F968A6" w:rsidRPr="002715FD" w:rsidRDefault="00F968A6" w:rsidP="00F968A6">
      <w:pPr>
        <w:ind w:right="-2"/>
        <w:rPr>
          <w:rFonts w:ascii="Times New Roman" w:hAnsi="Times New Roman"/>
          <w:szCs w:val="24"/>
        </w:rPr>
      </w:pPr>
    </w:p>
    <w:p w14:paraId="15FB6ECE" w14:textId="5BCF79E9" w:rsidR="00F968A6" w:rsidRPr="00EA6482" w:rsidRDefault="00F968A6" w:rsidP="00F968A6">
      <w:pPr>
        <w:ind w:right="-2" w:firstLine="567"/>
        <w:jc w:val="both"/>
        <w:rPr>
          <w:rFonts w:ascii="Times New Roman" w:hAnsi="Times New Roman"/>
          <w:szCs w:val="24"/>
        </w:rPr>
      </w:pPr>
      <w:bookmarkStart w:id="40" w:name="_Hlk139986096"/>
      <w:r w:rsidRPr="00EA6482">
        <w:rPr>
          <w:rFonts w:ascii="Times New Roman" w:hAnsi="Times New Roman"/>
          <w:szCs w:val="24"/>
        </w:rPr>
        <w:t xml:space="preserve">Olaines novada pašvaldībā 2023.gada 6.novembrī saņemts I R, personas kods </w:t>
      </w:r>
      <w:r w:rsidR="00CD29CE">
        <w:rPr>
          <w:rFonts w:ascii="Times New Roman" w:hAnsi="Times New Roman"/>
          <w:szCs w:val="24"/>
        </w:rPr>
        <w:t>_</w:t>
      </w:r>
      <w:r w:rsidRPr="00EA6482">
        <w:rPr>
          <w:rFonts w:ascii="Times New Roman" w:hAnsi="Times New Roman"/>
          <w:szCs w:val="24"/>
        </w:rPr>
        <w:t xml:space="preserve">, deklarētā dzīvesvieta: </w:t>
      </w:r>
      <w:r w:rsidR="00CD29CE" w:rsidRPr="00CD29CE">
        <w:rPr>
          <w:rFonts w:ascii="Times New Roman" w:hAnsi="Times New Roman"/>
          <w:szCs w:val="24"/>
          <w:u w:val="single"/>
        </w:rPr>
        <w:t>_</w:t>
      </w:r>
      <w:r w:rsidRPr="00EA6482">
        <w:rPr>
          <w:rFonts w:ascii="Times New Roman" w:hAnsi="Times New Roman"/>
          <w:szCs w:val="24"/>
        </w:rPr>
        <w:t>, iesniegums  (reģ.Nr.</w:t>
      </w:r>
      <w:bookmarkEnd w:id="40"/>
      <w:r w:rsidRPr="00EA6482">
        <w:rPr>
          <w:rFonts w:ascii="Times New Roman" w:hAnsi="Times New Roman"/>
          <w:color w:val="333333"/>
          <w:szCs w:val="24"/>
          <w:shd w:val="clear" w:color="auto" w:fill="FCFCFD"/>
        </w:rPr>
        <w:t>ONP/1.1./23/7570-SD</w:t>
      </w:r>
      <w:r w:rsidRPr="00EA6482">
        <w:rPr>
          <w:rFonts w:ascii="Times New Roman" w:hAnsi="Times New Roman"/>
          <w:szCs w:val="24"/>
        </w:rPr>
        <w:t xml:space="preserve">) ar ierosinājumu </w:t>
      </w:r>
      <w:bookmarkStart w:id="41" w:name="_Hlk147927143"/>
      <w:bookmarkStart w:id="42" w:name="_Hlk147925984"/>
      <w:r w:rsidRPr="00EA6482">
        <w:rPr>
          <w:rFonts w:ascii="Times New Roman" w:hAnsi="Times New Roman"/>
          <w:szCs w:val="24"/>
        </w:rPr>
        <w:t>zemesgabala dārzkopības sabiedrībā</w:t>
      </w:r>
      <w:bookmarkStart w:id="43" w:name="_Hlk150276169"/>
      <w:r w:rsidRPr="00EA6482">
        <w:rPr>
          <w:rFonts w:ascii="Times New Roman" w:hAnsi="Times New Roman"/>
          <w:szCs w:val="24"/>
        </w:rPr>
        <w:t xml:space="preserve">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pagastā, Olaines novadā</w:t>
      </w:r>
      <w:bookmarkStart w:id="44" w:name="_Hlk139983041"/>
      <w:r w:rsidRPr="00EA6482">
        <w:rPr>
          <w:rFonts w:ascii="Times New Roman" w:hAnsi="Times New Roman"/>
          <w:szCs w:val="24"/>
        </w:rPr>
        <w:t>, kadastra apzīmējums 8080 020 0702,  0.0752 ha platībā</w:t>
      </w:r>
      <w:bookmarkEnd w:id="41"/>
      <w:r w:rsidRPr="00EA6482">
        <w:rPr>
          <w:rFonts w:ascii="Times New Roman" w:hAnsi="Times New Roman"/>
          <w:szCs w:val="24"/>
        </w:rPr>
        <w:t xml:space="preserve"> </w:t>
      </w:r>
      <w:bookmarkEnd w:id="42"/>
      <w:bookmarkEnd w:id="43"/>
      <w:r w:rsidRPr="00EA6482">
        <w:rPr>
          <w:rFonts w:ascii="Times New Roman" w:hAnsi="Times New Roman"/>
          <w:szCs w:val="24"/>
        </w:rPr>
        <w:t xml:space="preserve">atsavināšanu par </w:t>
      </w:r>
      <w:r w:rsidRPr="00EA6482">
        <w:rPr>
          <w:rFonts w:ascii="Times New Roman" w:hAnsi="Times New Roman"/>
          <w:i/>
          <w:iCs/>
          <w:szCs w:val="24"/>
        </w:rPr>
        <w:t>euro,</w:t>
      </w:r>
      <w:r w:rsidRPr="00EA6482">
        <w:rPr>
          <w:rFonts w:ascii="Times New Roman" w:hAnsi="Times New Roman"/>
          <w:szCs w:val="24"/>
        </w:rPr>
        <w:t xml:space="preserve"> pamatojoties uz Publiskas personas mantas atsavin</w:t>
      </w:r>
      <w:r w:rsidRPr="00EA6482">
        <w:rPr>
          <w:rFonts w:ascii="Times New Roman" w:hAnsi="Times New Roman" w:hint="eastAsia"/>
          <w:szCs w:val="24"/>
        </w:rPr>
        <w:t>āš</w:t>
      </w:r>
      <w:r w:rsidRPr="00EA6482">
        <w:rPr>
          <w:rFonts w:ascii="Times New Roman" w:hAnsi="Times New Roman"/>
          <w:szCs w:val="24"/>
        </w:rPr>
        <w:t>anas likuma 4.panta ceturt</w:t>
      </w:r>
      <w:r w:rsidRPr="00EA6482">
        <w:rPr>
          <w:rFonts w:ascii="Times New Roman" w:hAnsi="Times New Roman" w:hint="eastAsia"/>
          <w:szCs w:val="24"/>
        </w:rPr>
        <w:t>ā</w:t>
      </w:r>
      <w:r w:rsidRPr="00EA6482">
        <w:rPr>
          <w:rFonts w:ascii="Times New Roman" w:hAnsi="Times New Roman"/>
          <w:szCs w:val="24"/>
        </w:rPr>
        <w:t>s da</w:t>
      </w:r>
      <w:r w:rsidRPr="00EA6482">
        <w:rPr>
          <w:rFonts w:ascii="Times New Roman" w:hAnsi="Times New Roman" w:hint="eastAsia"/>
          <w:szCs w:val="24"/>
        </w:rPr>
        <w:t>ļ</w:t>
      </w:r>
      <w:r w:rsidRPr="00EA6482">
        <w:rPr>
          <w:rFonts w:ascii="Times New Roman" w:hAnsi="Times New Roman"/>
          <w:szCs w:val="24"/>
        </w:rPr>
        <w:t>as 8.punktu – „</w:t>
      </w:r>
      <w:r w:rsidRPr="00EA6482">
        <w:rPr>
          <w:rFonts w:ascii="Times New Roman" w:hAnsi="Times New Roman"/>
          <w:i/>
          <w:iCs/>
          <w:szCs w:val="24"/>
        </w:rPr>
        <w:t>persona, kurai Valsts un pašvald</w:t>
      </w:r>
      <w:r w:rsidRPr="00EA6482">
        <w:rPr>
          <w:rFonts w:ascii="Times New Roman" w:hAnsi="Times New Roman" w:hint="eastAsia"/>
          <w:i/>
          <w:iCs/>
          <w:szCs w:val="24"/>
        </w:rPr>
        <w:t>ī</w:t>
      </w:r>
      <w:r w:rsidRPr="00EA6482">
        <w:rPr>
          <w:rFonts w:ascii="Times New Roman" w:hAnsi="Times New Roman"/>
          <w:i/>
          <w:iCs/>
          <w:szCs w:val="24"/>
        </w:rPr>
        <w:t xml:space="preserve">bu </w:t>
      </w:r>
      <w:r w:rsidRPr="00EA6482">
        <w:rPr>
          <w:rFonts w:ascii="Times New Roman" w:hAnsi="Times New Roman" w:hint="eastAsia"/>
          <w:i/>
          <w:iCs/>
          <w:szCs w:val="24"/>
        </w:rPr>
        <w:t>ī</w:t>
      </w:r>
      <w:r w:rsidRPr="00EA6482">
        <w:rPr>
          <w:rFonts w:ascii="Times New Roman" w:hAnsi="Times New Roman"/>
          <w:i/>
          <w:iCs/>
          <w:szCs w:val="24"/>
        </w:rPr>
        <w:t>pašuma privatiz</w:t>
      </w:r>
      <w:r w:rsidRPr="00EA6482">
        <w:rPr>
          <w:rFonts w:ascii="Times New Roman" w:hAnsi="Times New Roman" w:hint="eastAsia"/>
          <w:i/>
          <w:iCs/>
          <w:szCs w:val="24"/>
        </w:rPr>
        <w:t>ā</w:t>
      </w:r>
      <w:r w:rsidRPr="00EA6482">
        <w:rPr>
          <w:rFonts w:ascii="Times New Roman" w:hAnsi="Times New Roman"/>
          <w:i/>
          <w:iCs/>
          <w:szCs w:val="24"/>
        </w:rPr>
        <w:t>cijas un privatiz</w:t>
      </w:r>
      <w:r w:rsidRPr="00EA6482">
        <w:rPr>
          <w:rFonts w:ascii="Times New Roman" w:hAnsi="Times New Roman" w:hint="eastAsia"/>
          <w:i/>
          <w:iCs/>
          <w:szCs w:val="24"/>
        </w:rPr>
        <w:t>ā</w:t>
      </w:r>
      <w:r w:rsidRPr="00EA6482">
        <w:rPr>
          <w:rFonts w:ascii="Times New Roman" w:hAnsi="Times New Roman"/>
          <w:i/>
          <w:iCs/>
          <w:szCs w:val="24"/>
        </w:rPr>
        <w:t>cijas sertifik</w:t>
      </w:r>
      <w:r w:rsidRPr="00EA6482">
        <w:rPr>
          <w:rFonts w:ascii="Times New Roman" w:hAnsi="Times New Roman" w:hint="eastAsia"/>
          <w:i/>
          <w:iCs/>
          <w:szCs w:val="24"/>
        </w:rPr>
        <w:t>ā</w:t>
      </w:r>
      <w:r w:rsidRPr="00EA6482">
        <w:rPr>
          <w:rFonts w:ascii="Times New Roman" w:hAnsi="Times New Roman"/>
          <w:i/>
          <w:iCs/>
          <w:szCs w:val="24"/>
        </w:rPr>
        <w:t>tu izmantošanas pabeigšanas likum</w:t>
      </w:r>
      <w:r w:rsidRPr="00EA6482">
        <w:rPr>
          <w:rFonts w:ascii="Times New Roman" w:hAnsi="Times New Roman" w:hint="eastAsia"/>
          <w:i/>
          <w:iCs/>
          <w:szCs w:val="24"/>
        </w:rPr>
        <w:t>ā</w:t>
      </w:r>
      <w:r w:rsidRPr="00EA6482">
        <w:rPr>
          <w:rFonts w:ascii="Times New Roman" w:hAnsi="Times New Roman"/>
          <w:i/>
          <w:iCs/>
          <w:szCs w:val="24"/>
        </w:rPr>
        <w:t xml:space="preserve"> noteiktaj</w:t>
      </w:r>
      <w:r w:rsidRPr="00EA6482">
        <w:rPr>
          <w:rFonts w:ascii="Times New Roman" w:hAnsi="Times New Roman" w:hint="eastAsia"/>
          <w:i/>
          <w:iCs/>
          <w:szCs w:val="24"/>
        </w:rPr>
        <w:t>ā</w:t>
      </w:r>
      <w:r w:rsidRPr="00EA6482">
        <w:rPr>
          <w:rFonts w:ascii="Times New Roman" w:hAnsi="Times New Roman"/>
          <w:i/>
          <w:iCs/>
          <w:szCs w:val="24"/>
        </w:rPr>
        <w:t xml:space="preserve"> k</w:t>
      </w:r>
      <w:r w:rsidRPr="00EA6482">
        <w:rPr>
          <w:rFonts w:ascii="Times New Roman" w:hAnsi="Times New Roman" w:hint="eastAsia"/>
          <w:i/>
          <w:iCs/>
          <w:szCs w:val="24"/>
        </w:rPr>
        <w:t>ā</w:t>
      </w:r>
      <w:r w:rsidRPr="00EA6482">
        <w:rPr>
          <w:rFonts w:ascii="Times New Roman" w:hAnsi="Times New Roman"/>
          <w:i/>
          <w:iCs/>
          <w:szCs w:val="24"/>
        </w:rPr>
        <w:t>rt</w:t>
      </w:r>
      <w:r w:rsidRPr="00EA6482">
        <w:rPr>
          <w:rFonts w:ascii="Times New Roman" w:hAnsi="Times New Roman" w:hint="eastAsia"/>
          <w:i/>
          <w:iCs/>
          <w:szCs w:val="24"/>
        </w:rPr>
        <w:t>ī</w:t>
      </w:r>
      <w:r w:rsidRPr="00EA6482">
        <w:rPr>
          <w:rFonts w:ascii="Times New Roman" w:hAnsi="Times New Roman"/>
          <w:i/>
          <w:iCs/>
          <w:szCs w:val="24"/>
        </w:rPr>
        <w:t>b</w:t>
      </w:r>
      <w:r w:rsidRPr="00EA6482">
        <w:rPr>
          <w:rFonts w:ascii="Times New Roman" w:hAnsi="Times New Roman" w:hint="eastAsia"/>
          <w:i/>
          <w:iCs/>
          <w:szCs w:val="24"/>
        </w:rPr>
        <w:t>ā</w:t>
      </w:r>
      <w:r w:rsidRPr="00EA6482">
        <w:rPr>
          <w:rFonts w:ascii="Times New Roman" w:hAnsi="Times New Roman"/>
          <w:i/>
          <w:iCs/>
          <w:szCs w:val="24"/>
        </w:rPr>
        <w:t xml:space="preserve"> ir izbeigtas zemes lietošanas ties</w:t>
      </w:r>
      <w:r w:rsidRPr="00EA6482">
        <w:rPr>
          <w:rFonts w:ascii="Times New Roman" w:hAnsi="Times New Roman" w:hint="eastAsia"/>
          <w:i/>
          <w:iCs/>
          <w:szCs w:val="24"/>
        </w:rPr>
        <w:t>ī</w:t>
      </w:r>
      <w:r w:rsidRPr="00EA6482">
        <w:rPr>
          <w:rFonts w:ascii="Times New Roman" w:hAnsi="Times New Roman"/>
          <w:i/>
          <w:iCs/>
          <w:szCs w:val="24"/>
        </w:rPr>
        <w:t>bas un ar kuru pašvald</w:t>
      </w:r>
      <w:r w:rsidRPr="00EA6482">
        <w:rPr>
          <w:rFonts w:ascii="Times New Roman" w:hAnsi="Times New Roman" w:hint="eastAsia"/>
          <w:i/>
          <w:iCs/>
          <w:szCs w:val="24"/>
        </w:rPr>
        <w:t>ī</w:t>
      </w:r>
      <w:r w:rsidRPr="00EA6482">
        <w:rPr>
          <w:rFonts w:ascii="Times New Roman" w:hAnsi="Times New Roman"/>
          <w:i/>
          <w:iCs/>
          <w:szCs w:val="24"/>
        </w:rPr>
        <w:t>ba ir nosl</w:t>
      </w:r>
      <w:r w:rsidRPr="00EA6482">
        <w:rPr>
          <w:rFonts w:ascii="Times New Roman" w:hAnsi="Times New Roman" w:hint="eastAsia"/>
          <w:i/>
          <w:iCs/>
          <w:szCs w:val="24"/>
        </w:rPr>
        <w:t>ē</w:t>
      </w:r>
      <w:r w:rsidRPr="00EA6482">
        <w:rPr>
          <w:rFonts w:ascii="Times New Roman" w:hAnsi="Times New Roman"/>
          <w:i/>
          <w:iCs/>
          <w:szCs w:val="24"/>
        </w:rPr>
        <w:t>gusi zemes nomas l</w:t>
      </w:r>
      <w:r w:rsidRPr="00EA6482">
        <w:rPr>
          <w:rFonts w:ascii="Times New Roman" w:hAnsi="Times New Roman" w:hint="eastAsia"/>
          <w:i/>
          <w:iCs/>
          <w:szCs w:val="24"/>
        </w:rPr>
        <w:t>ī</w:t>
      </w:r>
      <w:r w:rsidRPr="00EA6482">
        <w:rPr>
          <w:rFonts w:ascii="Times New Roman" w:hAnsi="Times New Roman"/>
          <w:i/>
          <w:iCs/>
          <w:szCs w:val="24"/>
        </w:rPr>
        <w:t>gumu, ja š</w:t>
      </w:r>
      <w:r w:rsidRPr="00EA6482">
        <w:rPr>
          <w:rFonts w:ascii="Times New Roman" w:hAnsi="Times New Roman" w:hint="eastAsia"/>
          <w:i/>
          <w:iCs/>
          <w:szCs w:val="24"/>
        </w:rPr>
        <w:t>ī</w:t>
      </w:r>
      <w:r w:rsidRPr="00EA6482">
        <w:rPr>
          <w:rFonts w:ascii="Times New Roman" w:hAnsi="Times New Roman"/>
          <w:i/>
          <w:iCs/>
          <w:szCs w:val="24"/>
        </w:rPr>
        <w:t xml:space="preserve"> persona v</w:t>
      </w:r>
      <w:r w:rsidRPr="00EA6482">
        <w:rPr>
          <w:rFonts w:ascii="Times New Roman" w:hAnsi="Times New Roman" w:hint="eastAsia"/>
          <w:i/>
          <w:iCs/>
          <w:szCs w:val="24"/>
        </w:rPr>
        <w:t>ē</w:t>
      </w:r>
      <w:r w:rsidRPr="00EA6482">
        <w:rPr>
          <w:rFonts w:ascii="Times New Roman" w:hAnsi="Times New Roman"/>
          <w:i/>
          <w:iCs/>
          <w:szCs w:val="24"/>
        </w:rPr>
        <w:t>las nopirkt zemi, kas bijusi t</w:t>
      </w:r>
      <w:r w:rsidRPr="00EA6482">
        <w:rPr>
          <w:rFonts w:ascii="Times New Roman" w:hAnsi="Times New Roman" w:hint="eastAsia"/>
          <w:i/>
          <w:iCs/>
          <w:szCs w:val="24"/>
        </w:rPr>
        <w:t>ā</w:t>
      </w:r>
      <w:r w:rsidRPr="00EA6482">
        <w:rPr>
          <w:rFonts w:ascii="Times New Roman" w:hAnsi="Times New Roman"/>
          <w:i/>
          <w:iCs/>
          <w:szCs w:val="24"/>
        </w:rPr>
        <w:t>s lietošan</w:t>
      </w:r>
      <w:r w:rsidRPr="00EA6482">
        <w:rPr>
          <w:rFonts w:ascii="Times New Roman" w:hAnsi="Times New Roman" w:hint="eastAsia"/>
          <w:i/>
          <w:iCs/>
          <w:szCs w:val="24"/>
        </w:rPr>
        <w:t>ā</w:t>
      </w:r>
      <w:r w:rsidRPr="00EA6482">
        <w:rPr>
          <w:rFonts w:ascii="Times New Roman" w:hAnsi="Times New Roman"/>
          <w:i/>
          <w:iCs/>
          <w:szCs w:val="24"/>
        </w:rPr>
        <w:t xml:space="preserve"> un par ko ir nosl</w:t>
      </w:r>
      <w:r w:rsidRPr="00EA6482">
        <w:rPr>
          <w:rFonts w:ascii="Times New Roman" w:hAnsi="Times New Roman" w:hint="eastAsia"/>
          <w:i/>
          <w:iCs/>
          <w:szCs w:val="24"/>
        </w:rPr>
        <w:t>ē</w:t>
      </w:r>
      <w:r w:rsidRPr="00EA6482">
        <w:rPr>
          <w:rFonts w:ascii="Times New Roman" w:hAnsi="Times New Roman"/>
          <w:i/>
          <w:iCs/>
          <w:szCs w:val="24"/>
        </w:rPr>
        <w:t>gts zemes nomas l</w:t>
      </w:r>
      <w:r w:rsidRPr="00EA6482">
        <w:rPr>
          <w:rFonts w:ascii="Times New Roman" w:hAnsi="Times New Roman" w:hint="eastAsia"/>
          <w:i/>
          <w:iCs/>
          <w:szCs w:val="24"/>
        </w:rPr>
        <w:t>ī</w:t>
      </w:r>
      <w:r w:rsidRPr="00EA6482">
        <w:rPr>
          <w:rFonts w:ascii="Times New Roman" w:hAnsi="Times New Roman"/>
          <w:i/>
          <w:iCs/>
          <w:szCs w:val="24"/>
        </w:rPr>
        <w:t>gums”.</w:t>
      </w:r>
      <w:bookmarkEnd w:id="44"/>
    </w:p>
    <w:p w14:paraId="69D6811E" w14:textId="77777777"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Izvērtējot saņemto iesniegumu, pašvaldības rīcībā esošo informāciju un ar lietu saistītos apstākļus, konstatēts:</w:t>
      </w:r>
    </w:p>
    <w:p w14:paraId="65244326" w14:textId="1DFA42A2"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Ar Olaines pagasta Tautas deputātu padomes 1992.gada 10.aprīļa 20.sasaukuma 10.ārkārtējās sesijas lēmumu I R piešķirts zemesgabals 0.0600 ha platībā, dārzkopības sabiedrībā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pastāvīgā lietošanā ar tiesību pāreju citām personām.</w:t>
      </w:r>
    </w:p>
    <w:p w14:paraId="3B30EE2F" w14:textId="7FB6825B"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 xml:space="preserve">Ar Olaines pagasta padomes 2007.gada 21.novembra sēdes lēmumu “Par zemes nomas līguma slēgšanu d/s Ziediņi Nr.36”, padome nolēma noslēgt zemes nomas līgumu ar I R uz 10 gadiem. </w:t>
      </w:r>
    </w:p>
    <w:p w14:paraId="5F2E51B2" w14:textId="693970B9"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Lauku apvidus zemes nomas līgums Nr.71 noslēgts starp Olaines pagasta padomi un I R 2007.gada 21.novembrī. 2013.gada 3.oktobrī Olaines novada pašvaldība noslēdza vienošanos pie Lauku apvidus zemes nomas l</w:t>
      </w:r>
      <w:r w:rsidRPr="00EA6482">
        <w:rPr>
          <w:rFonts w:ascii="Times New Roman" w:hAnsi="Times New Roman" w:hint="eastAsia"/>
          <w:szCs w:val="24"/>
        </w:rPr>
        <w:t>ī</w:t>
      </w:r>
      <w:r w:rsidRPr="00EA6482">
        <w:rPr>
          <w:rFonts w:ascii="Times New Roman" w:hAnsi="Times New Roman"/>
          <w:szCs w:val="24"/>
        </w:rPr>
        <w:t>gums Nr.71, pagarinot nomas termiņu līdz 2027.gada 20.oktobrim.</w:t>
      </w:r>
    </w:p>
    <w:p w14:paraId="0F010497" w14:textId="77777777"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Saskaņā ar VZD Kadastrā reģistrēto zemes robežu plānu zemesgabala d</w:t>
      </w:r>
      <w:r w:rsidRPr="00EA6482">
        <w:rPr>
          <w:rFonts w:ascii="Times New Roman" w:hAnsi="Times New Roman" w:hint="eastAsia"/>
          <w:szCs w:val="24"/>
        </w:rPr>
        <w:t>ā</w:t>
      </w:r>
      <w:r w:rsidRPr="00EA6482">
        <w:rPr>
          <w:rFonts w:ascii="Times New Roman" w:hAnsi="Times New Roman"/>
          <w:szCs w:val="24"/>
        </w:rPr>
        <w:t>rzkop</w:t>
      </w:r>
      <w:r w:rsidRPr="00EA6482">
        <w:rPr>
          <w:rFonts w:ascii="Times New Roman" w:hAnsi="Times New Roman" w:hint="eastAsia"/>
          <w:szCs w:val="24"/>
        </w:rPr>
        <w:t>ī</w:t>
      </w:r>
      <w:r w:rsidRPr="00EA6482">
        <w:rPr>
          <w:rFonts w:ascii="Times New Roman" w:hAnsi="Times New Roman"/>
          <w:szCs w:val="24"/>
        </w:rPr>
        <w:t>bas sabiedr</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Olaines novad</w:t>
      </w:r>
      <w:r w:rsidRPr="00EA6482">
        <w:rPr>
          <w:rFonts w:ascii="Times New Roman" w:hAnsi="Times New Roman" w:hint="eastAsia"/>
          <w:szCs w:val="24"/>
        </w:rPr>
        <w:t>ā</w:t>
      </w:r>
      <w:r w:rsidRPr="00EA6482">
        <w:rPr>
          <w:rFonts w:ascii="Times New Roman" w:hAnsi="Times New Roman"/>
          <w:szCs w:val="24"/>
        </w:rPr>
        <w:t>, kadastra apz</w:t>
      </w:r>
      <w:r w:rsidRPr="00EA6482">
        <w:rPr>
          <w:rFonts w:ascii="Times New Roman" w:hAnsi="Times New Roman" w:hint="eastAsia"/>
          <w:szCs w:val="24"/>
        </w:rPr>
        <w:t>ī</w:t>
      </w:r>
      <w:r w:rsidRPr="00EA6482">
        <w:rPr>
          <w:rFonts w:ascii="Times New Roman" w:hAnsi="Times New Roman"/>
          <w:szCs w:val="24"/>
        </w:rPr>
        <w:t>m</w:t>
      </w:r>
      <w:r w:rsidRPr="00EA6482">
        <w:rPr>
          <w:rFonts w:ascii="Times New Roman" w:hAnsi="Times New Roman" w:hint="eastAsia"/>
          <w:szCs w:val="24"/>
        </w:rPr>
        <w:t>ē</w:t>
      </w:r>
      <w:r w:rsidRPr="00EA6482">
        <w:rPr>
          <w:rFonts w:ascii="Times New Roman" w:hAnsi="Times New Roman"/>
          <w:szCs w:val="24"/>
        </w:rPr>
        <w:t>jums 8080 020 0702 platība sastāda 0.0752 ha.</w:t>
      </w:r>
    </w:p>
    <w:p w14:paraId="3519D00D" w14:textId="77777777" w:rsidR="00F968A6" w:rsidRPr="00EA6482" w:rsidRDefault="00F968A6" w:rsidP="00F968A6">
      <w:pPr>
        <w:ind w:right="-2" w:firstLine="567"/>
        <w:jc w:val="both"/>
        <w:rPr>
          <w:rFonts w:ascii="Times New Roman" w:hAnsi="Times New Roman"/>
          <w:szCs w:val="24"/>
        </w:rPr>
      </w:pPr>
      <w:r w:rsidRPr="00EA6482">
        <w:rPr>
          <w:rFonts w:ascii="Times New Roman" w:hAnsi="Times New Roman"/>
        </w:rPr>
        <w:t>Nekustamā īpašuma zemesgabala d</w:t>
      </w:r>
      <w:r w:rsidRPr="00EA6482">
        <w:rPr>
          <w:rFonts w:ascii="Times New Roman" w:hAnsi="Times New Roman" w:hint="eastAsia"/>
        </w:rPr>
        <w:t>ā</w:t>
      </w:r>
      <w:r w:rsidRPr="00EA6482">
        <w:rPr>
          <w:rFonts w:ascii="Times New Roman" w:hAnsi="Times New Roman"/>
        </w:rPr>
        <w:t>rzkop</w:t>
      </w:r>
      <w:r w:rsidRPr="00EA6482">
        <w:rPr>
          <w:rFonts w:ascii="Times New Roman" w:hAnsi="Times New Roman" w:hint="eastAsia"/>
        </w:rPr>
        <w:t>ī</w:t>
      </w:r>
      <w:r w:rsidRPr="00EA6482">
        <w:rPr>
          <w:rFonts w:ascii="Times New Roman" w:hAnsi="Times New Roman"/>
        </w:rPr>
        <w:t>bas sabiedr</w:t>
      </w:r>
      <w:r w:rsidRPr="00EA6482">
        <w:rPr>
          <w:rFonts w:ascii="Times New Roman" w:hAnsi="Times New Roman" w:hint="eastAsia"/>
        </w:rPr>
        <w:t>ī</w:t>
      </w:r>
      <w:r w:rsidRPr="00EA6482">
        <w:rPr>
          <w:rFonts w:ascii="Times New Roman" w:hAnsi="Times New Roman"/>
        </w:rPr>
        <w:t>b</w:t>
      </w:r>
      <w:r w:rsidRPr="00EA6482">
        <w:rPr>
          <w:rFonts w:ascii="Times New Roman" w:hAnsi="Times New Roman" w:hint="eastAsia"/>
        </w:rPr>
        <w:t>ā</w:t>
      </w:r>
      <w:r w:rsidRPr="00EA6482">
        <w:rPr>
          <w:rFonts w:ascii="Times New Roman" w:hAnsi="Times New Roman"/>
        </w:rPr>
        <w:t xml:space="preserve"> „Ziedi</w:t>
      </w:r>
      <w:r w:rsidRPr="00EA6482">
        <w:rPr>
          <w:rFonts w:ascii="Times New Roman" w:hAnsi="Times New Roman" w:hint="eastAsia"/>
        </w:rPr>
        <w:t>ņ</w:t>
      </w:r>
      <w:r w:rsidRPr="00EA6482">
        <w:rPr>
          <w:rFonts w:ascii="Times New Roman" w:hAnsi="Times New Roman"/>
        </w:rPr>
        <w:t>i” Nr.36, J</w:t>
      </w:r>
      <w:r w:rsidRPr="00EA6482">
        <w:rPr>
          <w:rFonts w:ascii="Times New Roman" w:hAnsi="Times New Roman" w:hint="eastAsia"/>
        </w:rPr>
        <w:t>āņ</w:t>
      </w:r>
      <w:r w:rsidRPr="00EA6482">
        <w:rPr>
          <w:rFonts w:ascii="Times New Roman" w:hAnsi="Times New Roman"/>
        </w:rPr>
        <w:t>up</w:t>
      </w:r>
      <w:r w:rsidRPr="00EA6482">
        <w:rPr>
          <w:rFonts w:ascii="Times New Roman" w:hAnsi="Times New Roman" w:hint="eastAsia"/>
        </w:rPr>
        <w:t>ē</w:t>
      </w:r>
      <w:r w:rsidRPr="00EA6482">
        <w:rPr>
          <w:rFonts w:ascii="Times New Roman" w:hAnsi="Times New Roman"/>
        </w:rPr>
        <w:t>, Olaines pagast</w:t>
      </w:r>
      <w:r w:rsidRPr="00EA6482">
        <w:rPr>
          <w:rFonts w:ascii="Times New Roman" w:hAnsi="Times New Roman" w:hint="eastAsia"/>
        </w:rPr>
        <w:t>ā</w:t>
      </w:r>
      <w:r w:rsidRPr="00EA6482">
        <w:rPr>
          <w:rFonts w:ascii="Times New Roman" w:hAnsi="Times New Roman"/>
        </w:rPr>
        <w:t>, Olaines novad</w:t>
      </w:r>
      <w:r w:rsidRPr="00EA6482">
        <w:rPr>
          <w:rFonts w:ascii="Times New Roman" w:hAnsi="Times New Roman" w:hint="eastAsia"/>
        </w:rPr>
        <w:t>ā</w:t>
      </w:r>
      <w:r w:rsidRPr="00EA6482">
        <w:rPr>
          <w:rFonts w:ascii="Times New Roman" w:hAnsi="Times New Roman"/>
        </w:rPr>
        <w:t>, kadastra apz</w:t>
      </w:r>
      <w:r w:rsidRPr="00EA6482">
        <w:rPr>
          <w:rFonts w:ascii="Times New Roman" w:hAnsi="Times New Roman" w:hint="eastAsia"/>
        </w:rPr>
        <w:t>ī</w:t>
      </w:r>
      <w:r w:rsidRPr="00EA6482">
        <w:rPr>
          <w:rFonts w:ascii="Times New Roman" w:hAnsi="Times New Roman"/>
        </w:rPr>
        <w:t>m</w:t>
      </w:r>
      <w:r w:rsidRPr="00EA6482">
        <w:rPr>
          <w:rFonts w:ascii="Times New Roman" w:hAnsi="Times New Roman" w:hint="eastAsia"/>
        </w:rPr>
        <w:t>ē</w:t>
      </w:r>
      <w:r w:rsidRPr="00EA6482">
        <w:rPr>
          <w:rFonts w:ascii="Times New Roman" w:hAnsi="Times New Roman"/>
        </w:rPr>
        <w:t>jums 8080 020 0702,  0.0752 ha plat</w:t>
      </w:r>
      <w:r w:rsidRPr="00EA6482">
        <w:rPr>
          <w:rFonts w:ascii="Times New Roman" w:hAnsi="Times New Roman" w:hint="eastAsia"/>
        </w:rPr>
        <w:t>ī</w:t>
      </w:r>
      <w:r w:rsidRPr="00EA6482">
        <w:rPr>
          <w:rFonts w:ascii="Times New Roman" w:hAnsi="Times New Roman"/>
        </w:rPr>
        <w:t>b</w:t>
      </w:r>
      <w:r w:rsidRPr="00EA6482">
        <w:rPr>
          <w:rFonts w:ascii="Times New Roman" w:hAnsi="Times New Roman" w:hint="eastAsia"/>
        </w:rPr>
        <w:t>ā</w:t>
      </w:r>
      <w:r w:rsidRPr="00EA6482">
        <w:rPr>
          <w:rFonts w:ascii="Times New Roman" w:hAnsi="Times New Roman"/>
        </w:rPr>
        <w:t xml:space="preserve">  īpašuma tiesības ierakstītas Rīgas rajona tiesas zemesgrāmatu nodaļas, Olaines pagasta zemesgrāmatas nodalījumā Nr.100000768576, kadastra numurs: 80800200702, nosaukums: Ziedi</w:t>
      </w:r>
      <w:r w:rsidRPr="00EA6482">
        <w:rPr>
          <w:rFonts w:ascii="Times New Roman" w:hAnsi="Times New Roman" w:hint="eastAsia"/>
        </w:rPr>
        <w:t>ņ</w:t>
      </w:r>
      <w:r w:rsidRPr="00EA6482">
        <w:rPr>
          <w:rFonts w:ascii="Times New Roman" w:hAnsi="Times New Roman"/>
        </w:rPr>
        <w:t>i Nr. 36, adrese/atrašan</w:t>
      </w:r>
      <w:r w:rsidRPr="00EA6482">
        <w:rPr>
          <w:rFonts w:ascii="Times New Roman" w:hAnsi="Times New Roman" w:hint="eastAsia"/>
        </w:rPr>
        <w:t>ā</w:t>
      </w:r>
      <w:r w:rsidRPr="00EA6482">
        <w:rPr>
          <w:rFonts w:ascii="Times New Roman" w:hAnsi="Times New Roman"/>
        </w:rPr>
        <w:t>s vieta: Olaines pag., Olaines nov. Īpašnieks: Olaines novada pašvaldība, reģistrācijas numurs 90000024332.</w:t>
      </w:r>
      <w:r w:rsidRPr="00EA6482">
        <w:rPr>
          <w:rFonts w:ascii="Times New Roman" w:hAnsi="Times New Roman" w:hint="eastAsia"/>
        </w:rPr>
        <w:t xml:space="preserve"> Ž</w:t>
      </w:r>
      <w:r w:rsidRPr="00EA6482">
        <w:rPr>
          <w:rFonts w:ascii="Times New Roman" w:hAnsi="Times New Roman"/>
        </w:rPr>
        <w:t>urnāls Nr. 300006345667, l</w:t>
      </w:r>
      <w:r w:rsidRPr="00EA6482">
        <w:rPr>
          <w:rFonts w:ascii="Times New Roman" w:hAnsi="Times New Roman" w:hint="eastAsia"/>
        </w:rPr>
        <w:t>ē</w:t>
      </w:r>
      <w:r w:rsidRPr="00EA6482">
        <w:rPr>
          <w:rFonts w:ascii="Times New Roman" w:hAnsi="Times New Roman"/>
        </w:rPr>
        <w:t>mums 13.11.2023.</w:t>
      </w:r>
    </w:p>
    <w:p w14:paraId="3A4F493B" w14:textId="436E8DE1" w:rsidR="00F968A6" w:rsidRPr="00EA6482" w:rsidRDefault="00F968A6" w:rsidP="00F968A6">
      <w:pPr>
        <w:ind w:right="-2" w:firstLine="567"/>
        <w:jc w:val="both"/>
        <w:rPr>
          <w:rFonts w:ascii="Times New Roman" w:hAnsi="Times New Roman"/>
          <w:szCs w:val="24"/>
        </w:rPr>
      </w:pPr>
      <w:r w:rsidRPr="00EA6482">
        <w:rPr>
          <w:rFonts w:ascii="Times New Roman" w:hAnsi="Times New Roman"/>
        </w:rPr>
        <w:t>Zemesgabalam uz 2023.gada 1.janv</w:t>
      </w:r>
      <w:r w:rsidRPr="00EA6482">
        <w:rPr>
          <w:rFonts w:ascii="Times New Roman" w:hAnsi="Times New Roman" w:hint="eastAsia"/>
        </w:rPr>
        <w:t>ā</w:t>
      </w:r>
      <w:r w:rsidRPr="00EA6482">
        <w:rPr>
          <w:rFonts w:ascii="Times New Roman" w:hAnsi="Times New Roman"/>
        </w:rPr>
        <w:t>ri noteikta kadastr</w:t>
      </w:r>
      <w:r w:rsidRPr="00EA6482">
        <w:rPr>
          <w:rFonts w:ascii="Times New Roman" w:hAnsi="Times New Roman" w:hint="eastAsia"/>
        </w:rPr>
        <w:t>ā</w:t>
      </w:r>
      <w:r w:rsidRPr="00EA6482">
        <w:rPr>
          <w:rFonts w:ascii="Times New Roman" w:hAnsi="Times New Roman"/>
        </w:rPr>
        <w:t>l</w:t>
      </w:r>
      <w:r w:rsidRPr="00EA6482">
        <w:rPr>
          <w:rFonts w:ascii="Times New Roman" w:hAnsi="Times New Roman" w:hint="eastAsia"/>
        </w:rPr>
        <w:t>ā</w:t>
      </w:r>
      <w:r w:rsidRPr="00EA6482">
        <w:rPr>
          <w:rFonts w:ascii="Times New Roman" w:hAnsi="Times New Roman"/>
        </w:rPr>
        <w:t xml:space="preserve"> v</w:t>
      </w:r>
      <w:r w:rsidRPr="00EA6482">
        <w:rPr>
          <w:rFonts w:ascii="Times New Roman" w:hAnsi="Times New Roman" w:hint="eastAsia"/>
        </w:rPr>
        <w:t>ē</w:t>
      </w:r>
      <w:r w:rsidRPr="00EA6482">
        <w:rPr>
          <w:rFonts w:ascii="Times New Roman" w:hAnsi="Times New Roman"/>
        </w:rPr>
        <w:t>rt</w:t>
      </w:r>
      <w:r w:rsidRPr="00EA6482">
        <w:rPr>
          <w:rFonts w:ascii="Times New Roman" w:hAnsi="Times New Roman" w:hint="eastAsia"/>
        </w:rPr>
        <w:t>ī</w:t>
      </w:r>
      <w:r w:rsidRPr="00EA6482">
        <w:rPr>
          <w:rFonts w:ascii="Times New Roman" w:hAnsi="Times New Roman"/>
        </w:rPr>
        <w:t>ba (nodok</w:t>
      </w:r>
      <w:r w:rsidRPr="00EA6482">
        <w:rPr>
          <w:rFonts w:ascii="Times New Roman" w:hAnsi="Times New Roman" w:hint="eastAsia"/>
        </w:rPr>
        <w:t>ļ</w:t>
      </w:r>
      <w:r w:rsidRPr="00EA6482">
        <w:rPr>
          <w:rFonts w:ascii="Times New Roman" w:hAnsi="Times New Roman"/>
        </w:rPr>
        <w:t>iem) EUR  2143.00. Olaines novada pa</w:t>
      </w:r>
      <w:r w:rsidRPr="00EA6482">
        <w:rPr>
          <w:rFonts w:ascii="Times New Roman" w:hAnsi="Times New Roman" w:hint="eastAsia"/>
        </w:rPr>
        <w:t>š</w:t>
      </w:r>
      <w:r w:rsidRPr="00EA6482">
        <w:rPr>
          <w:rFonts w:ascii="Times New Roman" w:hAnsi="Times New Roman"/>
        </w:rPr>
        <w:t>vald</w:t>
      </w:r>
      <w:r w:rsidRPr="00EA6482">
        <w:rPr>
          <w:rFonts w:ascii="Times New Roman" w:hAnsi="Times New Roman" w:hint="eastAsia"/>
        </w:rPr>
        <w:t>ī</w:t>
      </w:r>
      <w:r w:rsidRPr="00EA6482">
        <w:rPr>
          <w:rFonts w:ascii="Times New Roman" w:hAnsi="Times New Roman"/>
        </w:rPr>
        <w:t>bas pamatl</w:t>
      </w:r>
      <w:r w:rsidRPr="00EA6482">
        <w:rPr>
          <w:rFonts w:ascii="Times New Roman" w:hAnsi="Times New Roman" w:hint="eastAsia"/>
        </w:rPr>
        <w:t>ī</w:t>
      </w:r>
      <w:r w:rsidRPr="00EA6482">
        <w:rPr>
          <w:rFonts w:ascii="Times New Roman" w:hAnsi="Times New Roman"/>
        </w:rPr>
        <w:t>dzek</w:t>
      </w:r>
      <w:r w:rsidRPr="00EA6482">
        <w:rPr>
          <w:rFonts w:ascii="Times New Roman" w:hAnsi="Times New Roman" w:hint="eastAsia"/>
        </w:rPr>
        <w:t>ļ</w:t>
      </w:r>
      <w:r w:rsidRPr="00EA6482">
        <w:rPr>
          <w:rFonts w:ascii="Times New Roman" w:hAnsi="Times New Roman"/>
        </w:rPr>
        <w:t>u (bilances) uzskait</w:t>
      </w:r>
      <w:r w:rsidRPr="00EA6482">
        <w:rPr>
          <w:rFonts w:ascii="Times New Roman" w:hAnsi="Times New Roman" w:hint="eastAsia"/>
        </w:rPr>
        <w:t>ē</w:t>
      </w:r>
      <w:r w:rsidRPr="00EA6482">
        <w:rPr>
          <w:rFonts w:ascii="Times New Roman" w:hAnsi="Times New Roman"/>
        </w:rPr>
        <w:t xml:space="preserve"> iek</w:t>
      </w:r>
      <w:r w:rsidRPr="00EA6482">
        <w:rPr>
          <w:rFonts w:ascii="Times New Roman" w:hAnsi="Times New Roman" w:hint="eastAsia"/>
        </w:rPr>
        <w:t>ļ</w:t>
      </w:r>
      <w:r w:rsidRPr="00EA6482">
        <w:rPr>
          <w:rFonts w:ascii="Times New Roman" w:hAnsi="Times New Roman"/>
        </w:rPr>
        <w:t>aut</w:t>
      </w:r>
      <w:r w:rsidRPr="00EA6482">
        <w:rPr>
          <w:rFonts w:ascii="Times New Roman" w:hAnsi="Times New Roman" w:hint="eastAsia"/>
        </w:rPr>
        <w:t>ā</w:t>
      </w:r>
      <w:r w:rsidRPr="00EA6482">
        <w:rPr>
          <w:rFonts w:ascii="Times New Roman" w:hAnsi="Times New Roman"/>
        </w:rPr>
        <w:t xml:space="preserve"> bilances v</w:t>
      </w:r>
      <w:r w:rsidRPr="00EA6482">
        <w:rPr>
          <w:rFonts w:ascii="Times New Roman" w:hAnsi="Times New Roman" w:hint="eastAsia"/>
        </w:rPr>
        <w:t>ē</w:t>
      </w:r>
      <w:r w:rsidRPr="00EA6482">
        <w:rPr>
          <w:rFonts w:ascii="Times New Roman" w:hAnsi="Times New Roman"/>
        </w:rPr>
        <w:t>rt</w:t>
      </w:r>
      <w:r w:rsidRPr="00EA6482">
        <w:rPr>
          <w:rFonts w:ascii="Times New Roman" w:hAnsi="Times New Roman" w:hint="eastAsia"/>
        </w:rPr>
        <w:t>ī</w:t>
      </w:r>
      <w:r w:rsidRPr="00EA6482">
        <w:rPr>
          <w:rFonts w:ascii="Times New Roman" w:hAnsi="Times New Roman"/>
        </w:rPr>
        <w:t xml:space="preserve">ba EUR 2232.00. </w:t>
      </w:r>
    </w:p>
    <w:p w14:paraId="0EB9335B" w14:textId="77777777" w:rsidR="00F968A6" w:rsidRPr="00EA6482" w:rsidRDefault="00F968A6" w:rsidP="00F968A6">
      <w:pPr>
        <w:ind w:right="-2" w:firstLine="567"/>
        <w:jc w:val="both"/>
        <w:rPr>
          <w:rFonts w:ascii="Times New Roman" w:hAnsi="Times New Roman"/>
          <w:szCs w:val="24"/>
        </w:rPr>
      </w:pPr>
      <w:r w:rsidRPr="00EA6482">
        <w:rPr>
          <w:rFonts w:ascii="Times New Roman" w:hAnsi="Times New Roman"/>
        </w:rPr>
        <w:t>Nekustam</w:t>
      </w:r>
      <w:r w:rsidRPr="00EA6482">
        <w:rPr>
          <w:rFonts w:ascii="Times New Roman" w:hAnsi="Times New Roman" w:hint="eastAsia"/>
        </w:rPr>
        <w:t>ā</w:t>
      </w:r>
      <w:r w:rsidRPr="00EA6482">
        <w:rPr>
          <w:rFonts w:ascii="Times New Roman" w:hAnsi="Times New Roman"/>
        </w:rPr>
        <w:t xml:space="preserve"> </w:t>
      </w:r>
      <w:r w:rsidRPr="00EA6482">
        <w:rPr>
          <w:rFonts w:ascii="Times New Roman" w:hAnsi="Times New Roman" w:hint="eastAsia"/>
        </w:rPr>
        <w:t>ī</w:t>
      </w:r>
      <w:r w:rsidRPr="00EA6482">
        <w:rPr>
          <w:rFonts w:ascii="Times New Roman" w:hAnsi="Times New Roman"/>
        </w:rPr>
        <w:t>pa</w:t>
      </w:r>
      <w:r w:rsidRPr="00EA6482">
        <w:rPr>
          <w:rFonts w:ascii="Times New Roman" w:hAnsi="Times New Roman" w:hint="eastAsia"/>
        </w:rPr>
        <w:t>š</w:t>
      </w:r>
      <w:r w:rsidRPr="00EA6482">
        <w:rPr>
          <w:rFonts w:ascii="Times New Roman" w:hAnsi="Times New Roman"/>
        </w:rPr>
        <w:t>uma nodok</w:t>
      </w:r>
      <w:r w:rsidRPr="00EA6482">
        <w:rPr>
          <w:rFonts w:ascii="Times New Roman" w:hAnsi="Times New Roman" w:hint="eastAsia"/>
        </w:rPr>
        <w:t>ļ</w:t>
      </w:r>
      <w:r w:rsidRPr="00EA6482">
        <w:rPr>
          <w:rFonts w:ascii="Times New Roman" w:hAnsi="Times New Roman"/>
        </w:rPr>
        <w:t>a un nomas maksas par</w:t>
      </w:r>
      <w:r w:rsidRPr="00EA6482">
        <w:rPr>
          <w:rFonts w:ascii="Times New Roman" w:hAnsi="Times New Roman" w:hint="eastAsia"/>
        </w:rPr>
        <w:t>ā</w:t>
      </w:r>
      <w:r w:rsidRPr="00EA6482">
        <w:rPr>
          <w:rFonts w:ascii="Times New Roman" w:hAnsi="Times New Roman"/>
        </w:rPr>
        <w:t>da nav.</w:t>
      </w:r>
    </w:p>
    <w:p w14:paraId="71F3D224" w14:textId="4AEBD978"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Ar Olaines novada pašvaldības domes 2022.gada 27.apr</w:t>
      </w:r>
      <w:r w:rsidRPr="00EA6482">
        <w:rPr>
          <w:rFonts w:ascii="Times New Roman" w:hAnsi="Times New Roman" w:hint="eastAsia"/>
          <w:szCs w:val="24"/>
        </w:rPr>
        <w:t>īļ</w:t>
      </w:r>
      <w:r w:rsidRPr="00EA6482">
        <w:rPr>
          <w:rFonts w:ascii="Times New Roman" w:hAnsi="Times New Roman"/>
          <w:szCs w:val="24"/>
        </w:rPr>
        <w:t>a saisto</w:t>
      </w:r>
      <w:r w:rsidRPr="00EA6482">
        <w:rPr>
          <w:rFonts w:ascii="Times New Roman" w:hAnsi="Times New Roman" w:hint="eastAsia"/>
          <w:szCs w:val="24"/>
        </w:rPr>
        <w:t>š</w:t>
      </w:r>
      <w:r w:rsidRPr="00EA6482">
        <w:rPr>
          <w:rFonts w:ascii="Times New Roman" w:hAnsi="Times New Roman"/>
          <w:szCs w:val="24"/>
        </w:rPr>
        <w:t xml:space="preserve">iem noteikumiem Nr. SN5/2022 </w:t>
      </w:r>
      <w:r w:rsidRPr="00EA6482">
        <w:rPr>
          <w:rFonts w:ascii="Times New Roman" w:hAnsi="Times New Roman" w:hint="eastAsia"/>
          <w:szCs w:val="24"/>
        </w:rPr>
        <w:t>“</w:t>
      </w:r>
      <w:r w:rsidRPr="00EA6482">
        <w:rPr>
          <w:rFonts w:ascii="Times New Roman" w:hAnsi="Times New Roman"/>
          <w:szCs w:val="24"/>
        </w:rPr>
        <w:t>Olaines novada teritorijas pl</w:t>
      </w:r>
      <w:r w:rsidRPr="00EA6482">
        <w:rPr>
          <w:rFonts w:ascii="Times New Roman" w:hAnsi="Times New Roman" w:hint="eastAsia"/>
          <w:szCs w:val="24"/>
        </w:rPr>
        <w:t>ā</w:t>
      </w:r>
      <w:r w:rsidRPr="00EA6482">
        <w:rPr>
          <w:rFonts w:ascii="Times New Roman" w:hAnsi="Times New Roman"/>
          <w:szCs w:val="24"/>
        </w:rPr>
        <w:t>nojuma teritorijas izmanto</w:t>
      </w:r>
      <w:r w:rsidRPr="00EA6482">
        <w:rPr>
          <w:rFonts w:ascii="Times New Roman" w:hAnsi="Times New Roman" w:hint="eastAsia"/>
          <w:szCs w:val="24"/>
        </w:rPr>
        <w:t>š</w:t>
      </w:r>
      <w:r w:rsidRPr="00EA6482">
        <w:rPr>
          <w:rFonts w:ascii="Times New Roman" w:hAnsi="Times New Roman"/>
          <w:szCs w:val="24"/>
        </w:rPr>
        <w:t>anas un apb</w:t>
      </w:r>
      <w:r w:rsidRPr="00EA6482">
        <w:rPr>
          <w:rFonts w:ascii="Times New Roman" w:hAnsi="Times New Roman" w:hint="eastAsia"/>
          <w:szCs w:val="24"/>
        </w:rPr>
        <w:t>ū</w:t>
      </w:r>
      <w:r w:rsidRPr="00EA6482">
        <w:rPr>
          <w:rFonts w:ascii="Times New Roman" w:hAnsi="Times New Roman"/>
          <w:szCs w:val="24"/>
        </w:rPr>
        <w:t>ves noteikumi un grafisk</w:t>
      </w:r>
      <w:r w:rsidRPr="00EA6482">
        <w:rPr>
          <w:rFonts w:ascii="Times New Roman" w:hAnsi="Times New Roman" w:hint="eastAsia"/>
          <w:szCs w:val="24"/>
        </w:rPr>
        <w:t>ā</w:t>
      </w:r>
      <w:r w:rsidRPr="00EA6482">
        <w:rPr>
          <w:rFonts w:ascii="Times New Roman" w:hAnsi="Times New Roman"/>
          <w:szCs w:val="24"/>
        </w:rPr>
        <w:t xml:space="preserve"> da</w:t>
      </w:r>
      <w:r w:rsidRPr="00EA6482">
        <w:rPr>
          <w:rFonts w:ascii="Times New Roman" w:hAnsi="Times New Roman" w:hint="eastAsia"/>
          <w:szCs w:val="24"/>
        </w:rPr>
        <w:t>ļ</w:t>
      </w:r>
      <w:r w:rsidRPr="00EA6482">
        <w:rPr>
          <w:rFonts w:ascii="Times New Roman" w:hAnsi="Times New Roman"/>
          <w:szCs w:val="24"/>
        </w:rPr>
        <w:t>a</w:t>
      </w:r>
      <w:r w:rsidRPr="00EA6482">
        <w:rPr>
          <w:rFonts w:ascii="Times New Roman" w:hAnsi="Times New Roman" w:hint="eastAsia"/>
          <w:szCs w:val="24"/>
        </w:rPr>
        <w:t>”</w:t>
      </w:r>
      <w:r w:rsidRPr="00EA6482">
        <w:rPr>
          <w:rFonts w:ascii="Times New Roman" w:hAnsi="Times New Roman"/>
          <w:szCs w:val="24"/>
        </w:rPr>
        <w:t>, zemesgabalam noteikta pl</w:t>
      </w:r>
      <w:r w:rsidRPr="00EA6482">
        <w:rPr>
          <w:rFonts w:ascii="Times New Roman" w:hAnsi="Times New Roman" w:hint="eastAsia"/>
          <w:szCs w:val="24"/>
        </w:rPr>
        <w:t>ā</w:t>
      </w:r>
      <w:r w:rsidRPr="00EA6482">
        <w:rPr>
          <w:rFonts w:ascii="Times New Roman" w:hAnsi="Times New Roman"/>
          <w:szCs w:val="24"/>
        </w:rPr>
        <w:t>not</w:t>
      </w:r>
      <w:r w:rsidRPr="00EA6482">
        <w:rPr>
          <w:rFonts w:ascii="Times New Roman" w:hAnsi="Times New Roman" w:hint="eastAsia"/>
          <w:szCs w:val="24"/>
        </w:rPr>
        <w:t>ā</w:t>
      </w:r>
      <w:r w:rsidRPr="00EA6482">
        <w:rPr>
          <w:rFonts w:ascii="Times New Roman" w:hAnsi="Times New Roman"/>
          <w:szCs w:val="24"/>
        </w:rPr>
        <w:t xml:space="preserve"> (at</w:t>
      </w:r>
      <w:r w:rsidRPr="00EA6482">
        <w:rPr>
          <w:rFonts w:ascii="Times New Roman" w:hAnsi="Times New Roman" w:hint="eastAsia"/>
          <w:szCs w:val="24"/>
        </w:rPr>
        <w:t>ļ</w:t>
      </w:r>
      <w:r w:rsidRPr="00EA6482">
        <w:rPr>
          <w:rFonts w:ascii="Times New Roman" w:hAnsi="Times New Roman"/>
          <w:szCs w:val="24"/>
        </w:rPr>
        <w:t>aut</w:t>
      </w:r>
      <w:r w:rsidRPr="00EA6482">
        <w:rPr>
          <w:rFonts w:ascii="Times New Roman" w:hAnsi="Times New Roman" w:hint="eastAsia"/>
          <w:szCs w:val="24"/>
        </w:rPr>
        <w:t>ā</w:t>
      </w:r>
      <w:r w:rsidRPr="00EA6482">
        <w:rPr>
          <w:rFonts w:ascii="Times New Roman" w:hAnsi="Times New Roman"/>
          <w:szCs w:val="24"/>
        </w:rPr>
        <w:t>) izmanto</w:t>
      </w:r>
      <w:r w:rsidRPr="00EA6482">
        <w:rPr>
          <w:rFonts w:ascii="Times New Roman" w:hAnsi="Times New Roman" w:hint="eastAsia"/>
          <w:szCs w:val="24"/>
        </w:rPr>
        <w:t>š</w:t>
      </w:r>
      <w:r w:rsidRPr="00EA6482">
        <w:rPr>
          <w:rFonts w:ascii="Times New Roman" w:hAnsi="Times New Roman"/>
          <w:szCs w:val="24"/>
        </w:rPr>
        <w:t>ana  - Savrupm</w:t>
      </w:r>
      <w:r w:rsidRPr="00EA6482">
        <w:rPr>
          <w:rFonts w:ascii="Times New Roman" w:hAnsi="Times New Roman" w:hint="eastAsia"/>
          <w:szCs w:val="24"/>
        </w:rPr>
        <w:t>ā</w:t>
      </w:r>
      <w:r w:rsidRPr="00EA6482">
        <w:rPr>
          <w:rFonts w:ascii="Times New Roman" w:hAnsi="Times New Roman"/>
          <w:szCs w:val="24"/>
        </w:rPr>
        <w:t>ju apb</w:t>
      </w:r>
      <w:r w:rsidRPr="00EA6482">
        <w:rPr>
          <w:rFonts w:ascii="Times New Roman" w:hAnsi="Times New Roman" w:hint="eastAsia"/>
          <w:szCs w:val="24"/>
        </w:rPr>
        <w:t>ū</w:t>
      </w:r>
      <w:r w:rsidRPr="00EA6482">
        <w:rPr>
          <w:rFonts w:ascii="Times New Roman" w:hAnsi="Times New Roman"/>
          <w:szCs w:val="24"/>
        </w:rPr>
        <w:t>ves teritorijas (DzS1), kas ir funkcion</w:t>
      </w:r>
      <w:r w:rsidRPr="00EA6482">
        <w:rPr>
          <w:rFonts w:ascii="Times New Roman" w:hAnsi="Times New Roman" w:hint="eastAsia"/>
          <w:szCs w:val="24"/>
        </w:rPr>
        <w:t>ā</w:t>
      </w:r>
      <w:r w:rsidRPr="00EA6482">
        <w:rPr>
          <w:rFonts w:ascii="Times New Roman" w:hAnsi="Times New Roman"/>
          <w:szCs w:val="24"/>
        </w:rPr>
        <w:t>l</w:t>
      </w:r>
      <w:r w:rsidRPr="00EA6482">
        <w:rPr>
          <w:rFonts w:ascii="Times New Roman" w:hAnsi="Times New Roman" w:hint="eastAsia"/>
          <w:szCs w:val="24"/>
        </w:rPr>
        <w:t>ā</w:t>
      </w:r>
      <w:r w:rsidRPr="00EA6482">
        <w:rPr>
          <w:rFonts w:ascii="Times New Roman" w:hAnsi="Times New Roman"/>
          <w:szCs w:val="24"/>
        </w:rPr>
        <w:t xml:space="preserve"> zona d</w:t>
      </w:r>
      <w:r w:rsidRPr="00EA6482">
        <w:rPr>
          <w:rFonts w:ascii="Times New Roman" w:hAnsi="Times New Roman" w:hint="eastAsia"/>
          <w:szCs w:val="24"/>
        </w:rPr>
        <w:t>ā</w:t>
      </w:r>
      <w:r w:rsidRPr="00EA6482">
        <w:rPr>
          <w:rFonts w:ascii="Times New Roman" w:hAnsi="Times New Roman"/>
          <w:szCs w:val="24"/>
        </w:rPr>
        <w:t>rzkop</w:t>
      </w:r>
      <w:r w:rsidRPr="00EA6482">
        <w:rPr>
          <w:rFonts w:ascii="Times New Roman" w:hAnsi="Times New Roman" w:hint="eastAsia"/>
          <w:szCs w:val="24"/>
        </w:rPr>
        <w:t>ī</w:t>
      </w:r>
      <w:r w:rsidRPr="00EA6482">
        <w:rPr>
          <w:rFonts w:ascii="Times New Roman" w:hAnsi="Times New Roman"/>
          <w:szCs w:val="24"/>
        </w:rPr>
        <w:t>bas sabiedr</w:t>
      </w:r>
      <w:r w:rsidRPr="00EA6482">
        <w:rPr>
          <w:rFonts w:ascii="Times New Roman" w:hAnsi="Times New Roman" w:hint="eastAsia"/>
          <w:szCs w:val="24"/>
        </w:rPr>
        <w:t>ī</w:t>
      </w:r>
      <w:r w:rsidRPr="00EA6482">
        <w:rPr>
          <w:rFonts w:ascii="Times New Roman" w:hAnsi="Times New Roman"/>
          <w:szCs w:val="24"/>
        </w:rPr>
        <w:t>bu teritorij</w:t>
      </w:r>
      <w:r w:rsidRPr="00EA6482">
        <w:rPr>
          <w:rFonts w:ascii="Times New Roman" w:hAnsi="Times New Roman" w:hint="eastAsia"/>
          <w:szCs w:val="24"/>
        </w:rPr>
        <w:t>ā</w:t>
      </w:r>
      <w:r w:rsidRPr="00EA6482">
        <w:rPr>
          <w:rFonts w:ascii="Times New Roman" w:hAnsi="Times New Roman"/>
          <w:szCs w:val="24"/>
        </w:rPr>
        <w:t>s, kur galven</w:t>
      </w:r>
      <w:r w:rsidRPr="00EA6482">
        <w:rPr>
          <w:rFonts w:ascii="Times New Roman" w:hAnsi="Times New Roman" w:hint="eastAsia"/>
          <w:szCs w:val="24"/>
        </w:rPr>
        <w:t>ā</w:t>
      </w:r>
      <w:r w:rsidRPr="00EA6482">
        <w:rPr>
          <w:rFonts w:ascii="Times New Roman" w:hAnsi="Times New Roman"/>
          <w:szCs w:val="24"/>
        </w:rPr>
        <w:t xml:space="preserve"> izmanto</w:t>
      </w:r>
      <w:r w:rsidRPr="00EA6482">
        <w:rPr>
          <w:rFonts w:ascii="Times New Roman" w:hAnsi="Times New Roman" w:hint="eastAsia"/>
          <w:szCs w:val="24"/>
        </w:rPr>
        <w:t>š</w:t>
      </w:r>
      <w:r w:rsidRPr="00EA6482">
        <w:rPr>
          <w:rFonts w:ascii="Times New Roman" w:hAnsi="Times New Roman"/>
          <w:szCs w:val="24"/>
        </w:rPr>
        <w:t>ana ir savrupm</w:t>
      </w:r>
      <w:r w:rsidRPr="00EA6482">
        <w:rPr>
          <w:rFonts w:ascii="Times New Roman" w:hAnsi="Times New Roman" w:hint="eastAsia"/>
          <w:szCs w:val="24"/>
        </w:rPr>
        <w:t>ā</w:t>
      </w:r>
      <w:r w:rsidRPr="00EA6482">
        <w:rPr>
          <w:rFonts w:ascii="Times New Roman" w:hAnsi="Times New Roman"/>
          <w:szCs w:val="24"/>
        </w:rPr>
        <w:t>ju un vasarn</w:t>
      </w:r>
      <w:r w:rsidRPr="00EA6482">
        <w:rPr>
          <w:rFonts w:ascii="Times New Roman" w:hAnsi="Times New Roman" w:hint="eastAsia"/>
          <w:szCs w:val="24"/>
        </w:rPr>
        <w:t>ī</w:t>
      </w:r>
      <w:r w:rsidRPr="00EA6482">
        <w:rPr>
          <w:rFonts w:ascii="Times New Roman" w:hAnsi="Times New Roman"/>
          <w:szCs w:val="24"/>
        </w:rPr>
        <w:t>cu apb</w:t>
      </w:r>
      <w:r w:rsidRPr="00EA6482">
        <w:rPr>
          <w:rFonts w:ascii="Times New Roman" w:hAnsi="Times New Roman" w:hint="eastAsia"/>
          <w:szCs w:val="24"/>
        </w:rPr>
        <w:t>ū</w:t>
      </w:r>
      <w:r w:rsidRPr="00EA6482">
        <w:rPr>
          <w:rFonts w:ascii="Times New Roman" w:hAnsi="Times New Roman"/>
          <w:szCs w:val="24"/>
        </w:rPr>
        <w:t>ve. Saska</w:t>
      </w:r>
      <w:r w:rsidRPr="00EA6482">
        <w:rPr>
          <w:rFonts w:ascii="Times New Roman" w:hAnsi="Times New Roman" w:hint="eastAsia"/>
          <w:szCs w:val="24"/>
        </w:rPr>
        <w:t>ņā</w:t>
      </w:r>
      <w:r w:rsidRPr="00EA6482">
        <w:rPr>
          <w:rFonts w:ascii="Times New Roman" w:hAnsi="Times New Roman"/>
          <w:szCs w:val="24"/>
        </w:rPr>
        <w:t xml:space="preserve"> ar 2006.gada 20.j</w:t>
      </w:r>
      <w:r w:rsidRPr="00EA6482">
        <w:rPr>
          <w:rFonts w:ascii="Times New Roman" w:hAnsi="Times New Roman" w:hint="eastAsia"/>
          <w:szCs w:val="24"/>
        </w:rPr>
        <w:t>ū</w:t>
      </w:r>
      <w:r w:rsidRPr="00EA6482">
        <w:rPr>
          <w:rFonts w:ascii="Times New Roman" w:hAnsi="Times New Roman"/>
          <w:szCs w:val="24"/>
        </w:rPr>
        <w:t xml:space="preserve">nija Ministru kabineta noteikumiem Nr.496 </w:t>
      </w:r>
      <w:r w:rsidRPr="00EA6482">
        <w:rPr>
          <w:rFonts w:ascii="Times New Roman" w:hAnsi="Times New Roman" w:hint="eastAsia"/>
          <w:szCs w:val="24"/>
        </w:rPr>
        <w:t>„</w:t>
      </w:r>
      <w:r w:rsidRPr="00EA6482">
        <w:rPr>
          <w:rFonts w:ascii="Times New Roman" w:hAnsi="Times New Roman"/>
          <w:szCs w:val="24"/>
        </w:rPr>
        <w:t>Nekustam</w:t>
      </w:r>
      <w:r w:rsidRPr="00EA6482">
        <w:rPr>
          <w:rFonts w:ascii="Times New Roman" w:hAnsi="Times New Roman" w:hint="eastAsia"/>
          <w:szCs w:val="24"/>
        </w:rPr>
        <w:t>ā</w:t>
      </w:r>
      <w:r w:rsidRPr="00EA6482">
        <w:rPr>
          <w:rFonts w:ascii="Times New Roman" w:hAnsi="Times New Roman"/>
          <w:szCs w:val="24"/>
        </w:rPr>
        <w:t xml:space="preserve"> </w:t>
      </w:r>
      <w:r w:rsidRPr="00EA6482">
        <w:rPr>
          <w:rFonts w:ascii="Times New Roman" w:hAnsi="Times New Roman" w:hint="eastAsia"/>
          <w:szCs w:val="24"/>
        </w:rPr>
        <w:t>ī</w:t>
      </w:r>
      <w:r w:rsidRPr="00EA6482">
        <w:rPr>
          <w:rFonts w:ascii="Times New Roman" w:hAnsi="Times New Roman"/>
          <w:szCs w:val="24"/>
        </w:rPr>
        <w:t>pa</w:t>
      </w:r>
      <w:r w:rsidRPr="00EA6482">
        <w:rPr>
          <w:rFonts w:ascii="Times New Roman" w:hAnsi="Times New Roman" w:hint="eastAsia"/>
          <w:szCs w:val="24"/>
        </w:rPr>
        <w:t>š</w:t>
      </w:r>
      <w:r w:rsidRPr="00EA6482">
        <w:rPr>
          <w:rFonts w:ascii="Times New Roman" w:hAnsi="Times New Roman"/>
          <w:szCs w:val="24"/>
        </w:rPr>
        <w:t>uma lieto</w:t>
      </w:r>
      <w:r w:rsidRPr="00EA6482">
        <w:rPr>
          <w:rFonts w:ascii="Times New Roman" w:hAnsi="Times New Roman" w:hint="eastAsia"/>
          <w:szCs w:val="24"/>
        </w:rPr>
        <w:t>š</w:t>
      </w:r>
      <w:r w:rsidRPr="00EA6482">
        <w:rPr>
          <w:rFonts w:ascii="Times New Roman" w:hAnsi="Times New Roman"/>
          <w:szCs w:val="24"/>
        </w:rPr>
        <w:t>anas m</w:t>
      </w:r>
      <w:r w:rsidRPr="00EA6482">
        <w:rPr>
          <w:rFonts w:ascii="Times New Roman" w:hAnsi="Times New Roman" w:hint="eastAsia"/>
          <w:szCs w:val="24"/>
        </w:rPr>
        <w:t>ē</w:t>
      </w:r>
      <w:r w:rsidRPr="00EA6482">
        <w:rPr>
          <w:rFonts w:ascii="Times New Roman" w:hAnsi="Times New Roman"/>
          <w:szCs w:val="24"/>
        </w:rPr>
        <w:t>r</w:t>
      </w:r>
      <w:r w:rsidRPr="00EA6482">
        <w:rPr>
          <w:rFonts w:ascii="Times New Roman" w:hAnsi="Times New Roman" w:hint="eastAsia"/>
          <w:szCs w:val="24"/>
        </w:rPr>
        <w:t>ķ</w:t>
      </w:r>
      <w:r w:rsidRPr="00EA6482">
        <w:rPr>
          <w:rFonts w:ascii="Times New Roman" w:hAnsi="Times New Roman"/>
          <w:szCs w:val="24"/>
        </w:rPr>
        <w:t>u klasifik</w:t>
      </w:r>
      <w:r w:rsidRPr="00EA6482">
        <w:rPr>
          <w:rFonts w:ascii="Times New Roman" w:hAnsi="Times New Roman" w:hint="eastAsia"/>
          <w:szCs w:val="24"/>
        </w:rPr>
        <w:t>ā</w:t>
      </w:r>
      <w:r w:rsidRPr="00EA6482">
        <w:rPr>
          <w:rFonts w:ascii="Times New Roman" w:hAnsi="Times New Roman"/>
          <w:szCs w:val="24"/>
        </w:rPr>
        <w:t>cija un nekustam</w:t>
      </w:r>
      <w:r w:rsidRPr="00EA6482">
        <w:rPr>
          <w:rFonts w:ascii="Times New Roman" w:hAnsi="Times New Roman" w:hint="eastAsia"/>
          <w:szCs w:val="24"/>
        </w:rPr>
        <w:t>ā</w:t>
      </w:r>
      <w:r w:rsidRPr="00EA6482">
        <w:rPr>
          <w:rFonts w:ascii="Times New Roman" w:hAnsi="Times New Roman"/>
          <w:szCs w:val="24"/>
        </w:rPr>
        <w:t xml:space="preserve"> </w:t>
      </w:r>
      <w:r w:rsidRPr="00EA6482">
        <w:rPr>
          <w:rFonts w:ascii="Times New Roman" w:hAnsi="Times New Roman" w:hint="eastAsia"/>
          <w:szCs w:val="24"/>
        </w:rPr>
        <w:t>ī</w:t>
      </w:r>
      <w:r w:rsidRPr="00EA6482">
        <w:rPr>
          <w:rFonts w:ascii="Times New Roman" w:hAnsi="Times New Roman"/>
          <w:szCs w:val="24"/>
        </w:rPr>
        <w:t>pa</w:t>
      </w:r>
      <w:r w:rsidRPr="00EA6482">
        <w:rPr>
          <w:rFonts w:ascii="Times New Roman" w:hAnsi="Times New Roman" w:hint="eastAsia"/>
          <w:szCs w:val="24"/>
        </w:rPr>
        <w:t>š</w:t>
      </w:r>
      <w:r w:rsidRPr="00EA6482">
        <w:rPr>
          <w:rFonts w:ascii="Times New Roman" w:hAnsi="Times New Roman"/>
          <w:szCs w:val="24"/>
        </w:rPr>
        <w:t>uma lieto</w:t>
      </w:r>
      <w:r w:rsidRPr="00EA6482">
        <w:rPr>
          <w:rFonts w:ascii="Times New Roman" w:hAnsi="Times New Roman" w:hint="eastAsia"/>
          <w:szCs w:val="24"/>
        </w:rPr>
        <w:t>š</w:t>
      </w:r>
      <w:r w:rsidRPr="00EA6482">
        <w:rPr>
          <w:rFonts w:ascii="Times New Roman" w:hAnsi="Times New Roman"/>
          <w:szCs w:val="24"/>
        </w:rPr>
        <w:t>anas m</w:t>
      </w:r>
      <w:r w:rsidRPr="00EA6482">
        <w:rPr>
          <w:rFonts w:ascii="Times New Roman" w:hAnsi="Times New Roman" w:hint="eastAsia"/>
          <w:szCs w:val="24"/>
        </w:rPr>
        <w:t>ē</w:t>
      </w:r>
      <w:r w:rsidRPr="00EA6482">
        <w:rPr>
          <w:rFonts w:ascii="Times New Roman" w:hAnsi="Times New Roman"/>
          <w:szCs w:val="24"/>
        </w:rPr>
        <w:t>r</w:t>
      </w:r>
      <w:r w:rsidRPr="00EA6482">
        <w:rPr>
          <w:rFonts w:ascii="Times New Roman" w:hAnsi="Times New Roman" w:hint="eastAsia"/>
          <w:szCs w:val="24"/>
        </w:rPr>
        <w:t>ķ</w:t>
      </w:r>
      <w:r w:rsidRPr="00EA6482">
        <w:rPr>
          <w:rFonts w:ascii="Times New Roman" w:hAnsi="Times New Roman"/>
          <w:szCs w:val="24"/>
        </w:rPr>
        <w:t>u noteik</w:t>
      </w:r>
      <w:r w:rsidRPr="00EA6482">
        <w:rPr>
          <w:rFonts w:ascii="Times New Roman" w:hAnsi="Times New Roman" w:hint="eastAsia"/>
          <w:szCs w:val="24"/>
        </w:rPr>
        <w:t>š</w:t>
      </w:r>
      <w:r w:rsidRPr="00EA6482">
        <w:rPr>
          <w:rFonts w:ascii="Times New Roman" w:hAnsi="Times New Roman"/>
          <w:szCs w:val="24"/>
        </w:rPr>
        <w:t>anas un mai</w:t>
      </w:r>
      <w:r w:rsidRPr="00EA6482">
        <w:rPr>
          <w:rFonts w:ascii="Times New Roman" w:hAnsi="Times New Roman" w:hint="eastAsia"/>
          <w:szCs w:val="24"/>
        </w:rPr>
        <w:t>ņ</w:t>
      </w:r>
      <w:r w:rsidRPr="00EA6482">
        <w:rPr>
          <w:rFonts w:ascii="Times New Roman" w:hAnsi="Times New Roman"/>
          <w:szCs w:val="24"/>
        </w:rPr>
        <w:t>as k</w:t>
      </w:r>
      <w:r w:rsidRPr="00EA6482">
        <w:rPr>
          <w:rFonts w:ascii="Times New Roman" w:hAnsi="Times New Roman" w:hint="eastAsia"/>
          <w:szCs w:val="24"/>
        </w:rPr>
        <w:t>ā</w:t>
      </w:r>
      <w:r w:rsidRPr="00EA6482">
        <w:rPr>
          <w:rFonts w:ascii="Times New Roman" w:hAnsi="Times New Roman"/>
          <w:szCs w:val="24"/>
        </w:rPr>
        <w:t>rt</w:t>
      </w:r>
      <w:r w:rsidRPr="00EA6482">
        <w:rPr>
          <w:rFonts w:ascii="Times New Roman" w:hAnsi="Times New Roman" w:hint="eastAsia"/>
          <w:szCs w:val="24"/>
        </w:rPr>
        <w:t>ī</w:t>
      </w:r>
      <w:r w:rsidRPr="00EA6482">
        <w:rPr>
          <w:rFonts w:ascii="Times New Roman" w:hAnsi="Times New Roman"/>
          <w:szCs w:val="24"/>
        </w:rPr>
        <w:t>ba</w:t>
      </w:r>
      <w:r w:rsidRPr="00EA6482">
        <w:rPr>
          <w:rFonts w:ascii="Times New Roman" w:hAnsi="Times New Roman" w:hint="eastAsia"/>
          <w:szCs w:val="24"/>
        </w:rPr>
        <w:t>”</w:t>
      </w:r>
      <w:r w:rsidRPr="00EA6482">
        <w:rPr>
          <w:rFonts w:ascii="Times New Roman" w:hAnsi="Times New Roman"/>
          <w:szCs w:val="24"/>
        </w:rPr>
        <w:t xml:space="preserve"> nekustam</w:t>
      </w:r>
      <w:r w:rsidRPr="00EA6482">
        <w:rPr>
          <w:rFonts w:ascii="Times New Roman" w:hAnsi="Times New Roman" w:hint="eastAsia"/>
          <w:szCs w:val="24"/>
        </w:rPr>
        <w:t>ā</w:t>
      </w:r>
      <w:r w:rsidRPr="00EA6482">
        <w:rPr>
          <w:rFonts w:ascii="Times New Roman" w:hAnsi="Times New Roman"/>
          <w:szCs w:val="24"/>
        </w:rPr>
        <w:t xml:space="preserve"> </w:t>
      </w:r>
      <w:r w:rsidRPr="00EA6482">
        <w:rPr>
          <w:rFonts w:ascii="Times New Roman" w:hAnsi="Times New Roman" w:hint="eastAsia"/>
          <w:szCs w:val="24"/>
        </w:rPr>
        <w:t>ī</w:t>
      </w:r>
      <w:r w:rsidRPr="00EA6482">
        <w:rPr>
          <w:rFonts w:ascii="Times New Roman" w:hAnsi="Times New Roman"/>
          <w:szCs w:val="24"/>
        </w:rPr>
        <w:t>pa</w:t>
      </w:r>
      <w:r w:rsidRPr="00EA6482">
        <w:rPr>
          <w:rFonts w:ascii="Times New Roman" w:hAnsi="Times New Roman" w:hint="eastAsia"/>
          <w:szCs w:val="24"/>
        </w:rPr>
        <w:t>š</w:t>
      </w:r>
      <w:r w:rsidRPr="00EA6482">
        <w:rPr>
          <w:rFonts w:ascii="Times New Roman" w:hAnsi="Times New Roman"/>
          <w:szCs w:val="24"/>
        </w:rPr>
        <w:t>uma lieto</w:t>
      </w:r>
      <w:r w:rsidRPr="00EA6482">
        <w:rPr>
          <w:rFonts w:ascii="Times New Roman" w:hAnsi="Times New Roman" w:hint="eastAsia"/>
          <w:szCs w:val="24"/>
        </w:rPr>
        <w:t>š</w:t>
      </w:r>
      <w:r w:rsidRPr="00EA6482">
        <w:rPr>
          <w:rFonts w:ascii="Times New Roman" w:hAnsi="Times New Roman"/>
          <w:szCs w:val="24"/>
        </w:rPr>
        <w:t>anas m</w:t>
      </w:r>
      <w:r w:rsidRPr="00EA6482">
        <w:rPr>
          <w:rFonts w:ascii="Times New Roman" w:hAnsi="Times New Roman" w:hint="eastAsia"/>
          <w:szCs w:val="24"/>
        </w:rPr>
        <w:t>ē</w:t>
      </w:r>
      <w:r w:rsidRPr="00EA6482">
        <w:rPr>
          <w:rFonts w:ascii="Times New Roman" w:hAnsi="Times New Roman"/>
          <w:szCs w:val="24"/>
        </w:rPr>
        <w:t>r</w:t>
      </w:r>
      <w:r w:rsidRPr="00EA6482">
        <w:rPr>
          <w:rFonts w:ascii="Times New Roman" w:hAnsi="Times New Roman" w:hint="eastAsia"/>
          <w:szCs w:val="24"/>
        </w:rPr>
        <w:t>ķ</w:t>
      </w:r>
      <w:r w:rsidRPr="00EA6482">
        <w:rPr>
          <w:rFonts w:ascii="Times New Roman" w:hAnsi="Times New Roman"/>
          <w:szCs w:val="24"/>
        </w:rPr>
        <w:t xml:space="preserve">is noteikts, kods 0601 </w:t>
      </w:r>
      <w:r w:rsidRPr="00EA6482">
        <w:rPr>
          <w:rFonts w:ascii="Times New Roman" w:hAnsi="Times New Roman" w:hint="eastAsia"/>
          <w:szCs w:val="24"/>
        </w:rPr>
        <w:t>–</w:t>
      </w:r>
      <w:r w:rsidRPr="00EA6482">
        <w:rPr>
          <w:rFonts w:ascii="Times New Roman" w:hAnsi="Times New Roman"/>
          <w:szCs w:val="24"/>
        </w:rPr>
        <w:t xml:space="preserve"> </w:t>
      </w:r>
      <w:r w:rsidRPr="00EA6482">
        <w:rPr>
          <w:rFonts w:ascii="Times New Roman" w:hAnsi="Times New Roman" w:hint="eastAsia"/>
          <w:szCs w:val="24"/>
        </w:rPr>
        <w:t>„</w:t>
      </w:r>
      <w:r w:rsidRPr="00EA6482">
        <w:rPr>
          <w:rFonts w:ascii="Times New Roman" w:hAnsi="Times New Roman"/>
          <w:szCs w:val="24"/>
        </w:rPr>
        <w:t>Individu</w:t>
      </w:r>
      <w:r w:rsidRPr="00EA6482">
        <w:rPr>
          <w:rFonts w:ascii="Times New Roman" w:hAnsi="Times New Roman" w:hint="eastAsia"/>
          <w:szCs w:val="24"/>
        </w:rPr>
        <w:t>ā</w:t>
      </w:r>
      <w:r w:rsidRPr="00EA6482">
        <w:rPr>
          <w:rFonts w:ascii="Times New Roman" w:hAnsi="Times New Roman"/>
          <w:szCs w:val="24"/>
        </w:rPr>
        <w:t>lo dz</w:t>
      </w:r>
      <w:r w:rsidRPr="00EA6482">
        <w:rPr>
          <w:rFonts w:ascii="Times New Roman" w:hAnsi="Times New Roman" w:hint="eastAsia"/>
          <w:szCs w:val="24"/>
        </w:rPr>
        <w:t>ī</w:t>
      </w:r>
      <w:r w:rsidRPr="00EA6482">
        <w:rPr>
          <w:rFonts w:ascii="Times New Roman" w:hAnsi="Times New Roman"/>
          <w:szCs w:val="24"/>
        </w:rPr>
        <w:t>vojamo m</w:t>
      </w:r>
      <w:r w:rsidRPr="00EA6482">
        <w:rPr>
          <w:rFonts w:ascii="Times New Roman" w:hAnsi="Times New Roman" w:hint="eastAsia"/>
          <w:szCs w:val="24"/>
        </w:rPr>
        <w:t>ā</w:t>
      </w:r>
      <w:r w:rsidRPr="00EA6482">
        <w:rPr>
          <w:rFonts w:ascii="Times New Roman" w:hAnsi="Times New Roman"/>
          <w:szCs w:val="24"/>
        </w:rPr>
        <w:t>ju apb</w:t>
      </w:r>
      <w:r w:rsidRPr="00EA6482">
        <w:rPr>
          <w:rFonts w:ascii="Times New Roman" w:hAnsi="Times New Roman" w:hint="eastAsia"/>
          <w:szCs w:val="24"/>
        </w:rPr>
        <w:t>ū</w:t>
      </w:r>
      <w:r w:rsidRPr="00EA6482">
        <w:rPr>
          <w:rFonts w:ascii="Times New Roman" w:hAnsi="Times New Roman"/>
          <w:szCs w:val="24"/>
        </w:rPr>
        <w:t>ve</w:t>
      </w:r>
      <w:r w:rsidRPr="00EA6482">
        <w:rPr>
          <w:rFonts w:ascii="Times New Roman" w:hAnsi="Times New Roman" w:hint="eastAsia"/>
          <w:szCs w:val="24"/>
        </w:rPr>
        <w:t>”</w:t>
      </w:r>
      <w:r w:rsidRPr="00EA6482">
        <w:rPr>
          <w:rFonts w:ascii="Times New Roman" w:hAnsi="Times New Roman"/>
          <w:szCs w:val="24"/>
        </w:rPr>
        <w:t>.</w:t>
      </w:r>
    </w:p>
    <w:p w14:paraId="31D1B61A" w14:textId="30923D04"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t>SIA „INTERBALTIJA” (reģ.Nr.40003518352, juridiskā adrese: Martas ielā 5, Rīgā,  LV-1011), 2023.gada 4.decembrī sagatavoja nekustamā īpašuma novērtējumu “Atzinums par nekustam</w:t>
      </w:r>
      <w:r w:rsidRPr="00EA6482">
        <w:rPr>
          <w:rFonts w:ascii="Times New Roman" w:hAnsi="Times New Roman" w:hint="eastAsia"/>
          <w:szCs w:val="24"/>
        </w:rPr>
        <w:t>ā</w:t>
      </w:r>
      <w:r w:rsidRPr="00EA6482">
        <w:rPr>
          <w:rFonts w:ascii="Times New Roman" w:hAnsi="Times New Roman"/>
          <w:szCs w:val="24"/>
        </w:rPr>
        <w:t xml:space="preserve"> </w:t>
      </w:r>
      <w:r w:rsidRPr="00EA6482">
        <w:rPr>
          <w:rFonts w:ascii="Times New Roman" w:hAnsi="Times New Roman" w:hint="eastAsia"/>
          <w:szCs w:val="24"/>
        </w:rPr>
        <w:t>ī</w:t>
      </w:r>
      <w:r w:rsidRPr="00EA6482">
        <w:rPr>
          <w:rFonts w:ascii="Times New Roman" w:hAnsi="Times New Roman"/>
          <w:szCs w:val="24"/>
        </w:rPr>
        <w:t>pašuma Ziedi</w:t>
      </w:r>
      <w:r w:rsidRPr="00EA6482">
        <w:rPr>
          <w:rFonts w:ascii="Times New Roman" w:hAnsi="Times New Roman" w:hint="eastAsia"/>
          <w:szCs w:val="24"/>
        </w:rPr>
        <w:t>ņ</w:t>
      </w:r>
      <w:r w:rsidRPr="00EA6482">
        <w:rPr>
          <w:rFonts w:ascii="Times New Roman" w:hAnsi="Times New Roman"/>
          <w:szCs w:val="24"/>
        </w:rPr>
        <w:t>i Nr.36, zemes gabala, kas atrodas Olaines novad</w:t>
      </w:r>
      <w:r w:rsidRPr="00EA6482">
        <w:rPr>
          <w:rFonts w:ascii="Times New Roman" w:hAnsi="Times New Roman" w:hint="eastAsia"/>
          <w:szCs w:val="24"/>
        </w:rPr>
        <w:t>ā</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xml:space="preserve"> nov</w:t>
      </w:r>
      <w:r w:rsidRPr="00EA6482">
        <w:rPr>
          <w:rFonts w:ascii="Times New Roman" w:hAnsi="Times New Roman" w:hint="eastAsia"/>
          <w:szCs w:val="24"/>
        </w:rPr>
        <w:t>ē</w:t>
      </w:r>
      <w:r w:rsidRPr="00EA6482">
        <w:rPr>
          <w:rFonts w:ascii="Times New Roman" w:hAnsi="Times New Roman"/>
          <w:szCs w:val="24"/>
        </w:rPr>
        <w:t>rt</w:t>
      </w:r>
      <w:r w:rsidRPr="00EA6482">
        <w:rPr>
          <w:rFonts w:ascii="Times New Roman" w:hAnsi="Times New Roman" w:hint="eastAsia"/>
          <w:szCs w:val="24"/>
        </w:rPr>
        <w:t>ēš</w:t>
      </w:r>
      <w:r w:rsidRPr="00EA6482">
        <w:rPr>
          <w:rFonts w:ascii="Times New Roman" w:hAnsi="Times New Roman"/>
          <w:szCs w:val="24"/>
        </w:rPr>
        <w:t>anu”. 2023.gada 3.decembrī visvair</w:t>
      </w:r>
      <w:r w:rsidRPr="00EA6482">
        <w:rPr>
          <w:rFonts w:ascii="Times New Roman" w:hAnsi="Times New Roman" w:hint="eastAsia"/>
          <w:szCs w:val="24"/>
        </w:rPr>
        <w:t>ā</w:t>
      </w:r>
      <w:r w:rsidRPr="00EA6482">
        <w:rPr>
          <w:rFonts w:ascii="Times New Roman" w:hAnsi="Times New Roman"/>
          <w:szCs w:val="24"/>
        </w:rPr>
        <w:t>k iesp</w:t>
      </w:r>
      <w:r w:rsidRPr="00EA6482">
        <w:rPr>
          <w:rFonts w:ascii="Times New Roman" w:hAnsi="Times New Roman" w:hint="eastAsia"/>
          <w:szCs w:val="24"/>
        </w:rPr>
        <w:t>ē</w:t>
      </w:r>
      <w:r w:rsidRPr="00EA6482">
        <w:rPr>
          <w:rFonts w:ascii="Times New Roman" w:hAnsi="Times New Roman"/>
          <w:szCs w:val="24"/>
        </w:rPr>
        <w:t>jam</w:t>
      </w:r>
      <w:r w:rsidRPr="00EA6482">
        <w:rPr>
          <w:rFonts w:ascii="Times New Roman" w:hAnsi="Times New Roman" w:hint="eastAsia"/>
          <w:szCs w:val="24"/>
        </w:rPr>
        <w:t>ā</w:t>
      </w:r>
      <w:r w:rsidRPr="00EA6482">
        <w:rPr>
          <w:rFonts w:ascii="Times New Roman" w:hAnsi="Times New Roman"/>
          <w:szCs w:val="24"/>
        </w:rPr>
        <w:t xml:space="preserve"> paties</w:t>
      </w:r>
      <w:r w:rsidRPr="00EA6482">
        <w:rPr>
          <w:rFonts w:ascii="Times New Roman" w:hAnsi="Times New Roman" w:hint="eastAsia"/>
          <w:szCs w:val="24"/>
        </w:rPr>
        <w:t>ā</w:t>
      </w:r>
      <w:r w:rsidRPr="00EA6482">
        <w:rPr>
          <w:rFonts w:ascii="Times New Roman" w:hAnsi="Times New Roman"/>
          <w:szCs w:val="24"/>
        </w:rPr>
        <w:t xml:space="preserve"> v</w:t>
      </w:r>
      <w:r w:rsidRPr="00EA6482">
        <w:rPr>
          <w:rFonts w:ascii="Times New Roman" w:hAnsi="Times New Roman" w:hint="eastAsia"/>
          <w:szCs w:val="24"/>
        </w:rPr>
        <w:t>ē</w:t>
      </w:r>
      <w:r w:rsidRPr="00EA6482">
        <w:rPr>
          <w:rFonts w:ascii="Times New Roman" w:hAnsi="Times New Roman"/>
          <w:szCs w:val="24"/>
        </w:rPr>
        <w:t>rt</w:t>
      </w:r>
      <w:r w:rsidRPr="00EA6482">
        <w:rPr>
          <w:rFonts w:ascii="Times New Roman" w:hAnsi="Times New Roman" w:hint="eastAsia"/>
          <w:szCs w:val="24"/>
        </w:rPr>
        <w:t>ī</w:t>
      </w:r>
      <w:r w:rsidRPr="00EA6482">
        <w:rPr>
          <w:rFonts w:ascii="Times New Roman" w:hAnsi="Times New Roman"/>
          <w:szCs w:val="24"/>
        </w:rPr>
        <w:t>ba zemesgabala atsavin</w:t>
      </w:r>
      <w:r w:rsidRPr="00EA6482">
        <w:rPr>
          <w:rFonts w:ascii="Times New Roman" w:hAnsi="Times New Roman" w:hint="eastAsia"/>
          <w:szCs w:val="24"/>
        </w:rPr>
        <w:t>āš</w:t>
      </w:r>
      <w:r w:rsidRPr="00EA6482">
        <w:rPr>
          <w:rFonts w:ascii="Times New Roman" w:hAnsi="Times New Roman"/>
          <w:szCs w:val="24"/>
        </w:rPr>
        <w:t>anai zemes nomniekam ir EUR  2 090 (divi t</w:t>
      </w:r>
      <w:r w:rsidRPr="00EA6482">
        <w:rPr>
          <w:rFonts w:ascii="Times New Roman" w:hAnsi="Times New Roman" w:hint="eastAsia"/>
          <w:szCs w:val="24"/>
        </w:rPr>
        <w:t>ū</w:t>
      </w:r>
      <w:r w:rsidRPr="00EA6482">
        <w:rPr>
          <w:rFonts w:ascii="Times New Roman" w:hAnsi="Times New Roman"/>
          <w:szCs w:val="24"/>
        </w:rPr>
        <w:t>kstoši devi</w:t>
      </w:r>
      <w:r w:rsidRPr="00EA6482">
        <w:rPr>
          <w:rFonts w:ascii="Times New Roman" w:hAnsi="Times New Roman" w:hint="eastAsia"/>
          <w:szCs w:val="24"/>
        </w:rPr>
        <w:t>ņ</w:t>
      </w:r>
      <w:r w:rsidRPr="00EA6482">
        <w:rPr>
          <w:rFonts w:ascii="Times New Roman" w:hAnsi="Times New Roman"/>
          <w:szCs w:val="24"/>
        </w:rPr>
        <w:t xml:space="preserve">desmit </w:t>
      </w:r>
      <w:r w:rsidRPr="00EA6482">
        <w:rPr>
          <w:rFonts w:ascii="Times New Roman" w:hAnsi="Times New Roman"/>
          <w:i/>
          <w:iCs/>
          <w:szCs w:val="24"/>
        </w:rPr>
        <w:t>euro</w:t>
      </w:r>
      <w:r w:rsidRPr="00EA6482">
        <w:rPr>
          <w:rFonts w:ascii="Times New Roman" w:hAnsi="Times New Roman"/>
          <w:szCs w:val="24"/>
        </w:rPr>
        <w:t>).</w:t>
      </w:r>
    </w:p>
    <w:p w14:paraId="5543C335" w14:textId="29BB2772" w:rsidR="00F968A6" w:rsidRPr="00EA6482" w:rsidRDefault="00F968A6" w:rsidP="00F968A6">
      <w:pPr>
        <w:ind w:right="-2" w:firstLine="567"/>
        <w:jc w:val="both"/>
        <w:rPr>
          <w:rFonts w:ascii="Times New Roman" w:hAnsi="Times New Roman"/>
          <w:szCs w:val="24"/>
        </w:rPr>
      </w:pPr>
      <w:r w:rsidRPr="00EA6482">
        <w:rPr>
          <w:rFonts w:ascii="Times New Roman" w:hAnsi="Times New Roman"/>
          <w:szCs w:val="24"/>
        </w:rPr>
        <w:lastRenderedPageBreak/>
        <w:t>Zemesgabala  nomnieks I R ir iepazinusies ar SIA „INTERBALTIJA”  nekustamā īpašuma novērtējumu un lūdz atsavināt zemesgabalu dārzkopības sabiedrībā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Olaines novad</w:t>
      </w:r>
      <w:r w:rsidRPr="00EA6482">
        <w:rPr>
          <w:rFonts w:ascii="Times New Roman" w:hAnsi="Times New Roman" w:hint="eastAsia"/>
          <w:szCs w:val="24"/>
        </w:rPr>
        <w:t>ā</w:t>
      </w:r>
      <w:r w:rsidRPr="00EA6482">
        <w:rPr>
          <w:rFonts w:ascii="Times New Roman" w:hAnsi="Times New Roman"/>
          <w:szCs w:val="24"/>
        </w:rPr>
        <w:t>, kadastra apz</w:t>
      </w:r>
      <w:r w:rsidRPr="00EA6482">
        <w:rPr>
          <w:rFonts w:ascii="Times New Roman" w:hAnsi="Times New Roman" w:hint="eastAsia"/>
          <w:szCs w:val="24"/>
        </w:rPr>
        <w:t>ī</w:t>
      </w:r>
      <w:r w:rsidRPr="00EA6482">
        <w:rPr>
          <w:rFonts w:ascii="Times New Roman" w:hAnsi="Times New Roman"/>
          <w:szCs w:val="24"/>
        </w:rPr>
        <w:t>m</w:t>
      </w:r>
      <w:r w:rsidRPr="00EA6482">
        <w:rPr>
          <w:rFonts w:ascii="Times New Roman" w:hAnsi="Times New Roman" w:hint="eastAsia"/>
          <w:szCs w:val="24"/>
        </w:rPr>
        <w:t>ē</w:t>
      </w:r>
      <w:r w:rsidRPr="00EA6482">
        <w:rPr>
          <w:rFonts w:ascii="Times New Roman" w:hAnsi="Times New Roman"/>
          <w:szCs w:val="24"/>
        </w:rPr>
        <w:t>jums 8080 020 0702,  0.0752 ha plat</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w:t>
      </w:r>
      <w:r w:rsidRPr="00EA6482">
        <w:rPr>
          <w:rFonts w:ascii="Times New Roman" w:hAnsi="Times New Roman"/>
          <w:i/>
          <w:iCs/>
          <w:szCs w:val="24"/>
        </w:rPr>
        <w:t>Publiskas personas mantas atsavināšanas likuma 8.panta otrā un trešā daļa</w:t>
      </w:r>
      <w:r w:rsidRPr="00EA6482">
        <w:rPr>
          <w:rFonts w:ascii="Times New Roman" w:hAnsi="Times New Roman"/>
          <w:szCs w:val="24"/>
        </w:rPr>
        <w:t xml:space="preserve">) apņemas pirkuma maksu veikt uzreiz </w:t>
      </w:r>
      <w:r w:rsidRPr="00EA6482">
        <w:rPr>
          <w:rFonts w:ascii="Times New Roman" w:hAnsi="Times New Roman"/>
          <w:szCs w:val="24"/>
          <w:u w:val="single"/>
        </w:rPr>
        <w:t>pēc domes lēmuma pieņemšanas divu mēnešu laikā.</w:t>
      </w:r>
    </w:p>
    <w:p w14:paraId="23A4B833" w14:textId="77777777" w:rsidR="00F968A6" w:rsidRPr="00EA6482" w:rsidRDefault="00F968A6" w:rsidP="00F968A6">
      <w:pPr>
        <w:ind w:right="-2" w:firstLine="567"/>
        <w:jc w:val="both"/>
        <w:rPr>
          <w:rFonts w:ascii="Times New Roman" w:hAnsi="Times New Roman"/>
          <w:szCs w:val="24"/>
        </w:rPr>
      </w:pPr>
      <w:r w:rsidRPr="00EA6482">
        <w:rPr>
          <w:rFonts w:ascii="Times New Roman" w:hAnsi="Times New Roman"/>
          <w:sz w:val="22"/>
          <w:szCs w:val="22"/>
        </w:rPr>
        <w:t>Saskaņā ar likuma:</w:t>
      </w:r>
    </w:p>
    <w:p w14:paraId="013B3E3E" w14:textId="77777777" w:rsidR="00F968A6" w:rsidRPr="00EA6482" w:rsidRDefault="00F968A6" w:rsidP="00F968A6">
      <w:pPr>
        <w:ind w:firstLine="720"/>
        <w:jc w:val="both"/>
        <w:rPr>
          <w:rFonts w:ascii="Times New Roman" w:hAnsi="Times New Roman"/>
          <w:sz w:val="22"/>
          <w:szCs w:val="22"/>
        </w:rPr>
      </w:pPr>
      <w:r w:rsidRPr="00EA6482">
        <w:rPr>
          <w:rFonts w:ascii="Times New Roman" w:hAnsi="Times New Roman"/>
          <w:sz w:val="22"/>
          <w:szCs w:val="22"/>
        </w:rPr>
        <w:t>Publiskas personas mantas atsavināšanas likuma:</w:t>
      </w:r>
    </w:p>
    <w:p w14:paraId="58CF8F76" w14:textId="77777777" w:rsidR="00F968A6" w:rsidRPr="00EA6482" w:rsidRDefault="00F968A6" w:rsidP="00F968A6">
      <w:pPr>
        <w:ind w:firstLine="720"/>
        <w:jc w:val="both"/>
        <w:rPr>
          <w:rFonts w:ascii="Times New Roman" w:hAnsi="Times New Roman"/>
          <w:sz w:val="22"/>
          <w:szCs w:val="22"/>
        </w:rPr>
      </w:pPr>
      <w:r w:rsidRPr="00EA6482">
        <w:rPr>
          <w:rFonts w:ascii="Times New Roman" w:hAnsi="Times New Roman"/>
          <w:sz w:val="22"/>
          <w:szCs w:val="22"/>
        </w:rPr>
        <w:t>1.panta:</w:t>
      </w:r>
    </w:p>
    <w:p w14:paraId="2DBF91E3" w14:textId="77777777" w:rsidR="00F968A6" w:rsidRPr="00EA6482" w:rsidRDefault="00F968A6" w:rsidP="00F968A6">
      <w:pPr>
        <w:ind w:firstLine="720"/>
        <w:jc w:val="both"/>
        <w:rPr>
          <w:rFonts w:ascii="Times New Roman" w:hAnsi="Times New Roman"/>
          <w:sz w:val="22"/>
          <w:szCs w:val="22"/>
        </w:rPr>
      </w:pPr>
      <w:r w:rsidRPr="00EA6482">
        <w:rPr>
          <w:rFonts w:ascii="Times New Roman" w:hAnsi="Times New Roman"/>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EA6482">
        <w:rPr>
          <w:rFonts w:ascii="Times New Roman" w:hAnsi="Times New Roman"/>
          <w:sz w:val="22"/>
          <w:szCs w:val="22"/>
        </w:rPr>
        <w:tab/>
      </w:r>
    </w:p>
    <w:p w14:paraId="294C859C" w14:textId="77777777" w:rsidR="00F968A6" w:rsidRPr="00EA6482" w:rsidRDefault="00F968A6" w:rsidP="00F968A6">
      <w:pPr>
        <w:ind w:firstLine="720"/>
        <w:jc w:val="both"/>
        <w:rPr>
          <w:rFonts w:ascii="Times New Roman" w:hAnsi="Times New Roman"/>
          <w:sz w:val="22"/>
          <w:szCs w:val="22"/>
        </w:rPr>
      </w:pPr>
      <w:r w:rsidRPr="00EA6482">
        <w:rPr>
          <w:rFonts w:ascii="Times New Roman" w:hAnsi="Times New Roman"/>
          <w:sz w:val="22"/>
          <w:szCs w:val="22"/>
        </w:rPr>
        <w:t>7.punktu, pārdošana par brīvu cenu — mantas pārdošana par atsavinātāja noteiktu cenu, kas nav zemāka par nosacīto cenu;</w:t>
      </w:r>
    </w:p>
    <w:p w14:paraId="77AE8AD5" w14:textId="77777777" w:rsidR="00F968A6" w:rsidRPr="00EA6482" w:rsidRDefault="00F968A6" w:rsidP="00F968A6">
      <w:pPr>
        <w:jc w:val="both"/>
        <w:rPr>
          <w:rFonts w:ascii="Times New Roman" w:hAnsi="Times New Roman"/>
          <w:sz w:val="22"/>
          <w:szCs w:val="22"/>
        </w:rPr>
      </w:pPr>
      <w:r w:rsidRPr="00EA6482">
        <w:rPr>
          <w:rFonts w:ascii="Times New Roman" w:hAnsi="Times New Roman"/>
          <w:sz w:val="22"/>
          <w:szCs w:val="22"/>
        </w:rPr>
        <w:tab/>
        <w:t>3.panta pirmās daļas 2.punktu, Publiskas personas nekustamo un kustamo mantu var atsavināt, pārdodot par brīvu cenu;</w:t>
      </w:r>
    </w:p>
    <w:p w14:paraId="7E11136C" w14:textId="77777777" w:rsidR="00F968A6" w:rsidRPr="00EA6482" w:rsidRDefault="00F968A6" w:rsidP="00F968A6">
      <w:pPr>
        <w:jc w:val="both"/>
        <w:rPr>
          <w:rFonts w:ascii="Times New Roman" w:hAnsi="Times New Roman"/>
          <w:sz w:val="22"/>
          <w:szCs w:val="22"/>
        </w:rPr>
      </w:pPr>
      <w:r w:rsidRPr="00EA6482">
        <w:rPr>
          <w:rFonts w:ascii="Times New Roman" w:hAnsi="Times New Roman"/>
          <w:sz w:val="22"/>
          <w:szCs w:val="22"/>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02314C9" w14:textId="77777777" w:rsidR="00F968A6" w:rsidRPr="00EA6482" w:rsidRDefault="00F968A6" w:rsidP="00F968A6">
      <w:pPr>
        <w:jc w:val="both"/>
        <w:rPr>
          <w:rFonts w:ascii="Times New Roman" w:hAnsi="Times New Roman"/>
          <w:sz w:val="22"/>
          <w:szCs w:val="22"/>
        </w:rPr>
      </w:pPr>
      <w:r w:rsidRPr="00EA6482">
        <w:rPr>
          <w:rFonts w:ascii="Times New Roman" w:hAnsi="Times New Roman"/>
          <w:sz w:val="22"/>
          <w:szCs w:val="22"/>
        </w:rPr>
        <w:tab/>
        <w:t xml:space="preserve">5.panta pirmo daļu, </w:t>
      </w:r>
      <w:r w:rsidRPr="00EA6482">
        <w:rPr>
          <w:rFonts w:ascii="Times New Roman" w:hAnsi="Times New Roman"/>
          <w:sz w:val="22"/>
          <w:szCs w:val="22"/>
          <w:u w:val="single"/>
        </w:rPr>
        <w:t>atļauju atsavināt</w:t>
      </w:r>
      <w:r w:rsidRPr="00EA6482">
        <w:rPr>
          <w:rFonts w:ascii="Times New Roman" w:hAnsi="Times New Roman"/>
          <w:sz w:val="22"/>
          <w:szCs w:val="22"/>
        </w:rPr>
        <w:t xml:space="preserve"> valsts nekustamo īpašumu </w:t>
      </w:r>
      <w:r w:rsidRPr="00EA6482">
        <w:rPr>
          <w:rFonts w:ascii="Times New Roman" w:hAnsi="Times New Roman"/>
          <w:sz w:val="22"/>
          <w:szCs w:val="22"/>
          <w:u w:val="single"/>
        </w:rPr>
        <w:t>dod</w:t>
      </w:r>
      <w:r w:rsidRPr="00EA6482">
        <w:rPr>
          <w:rFonts w:ascii="Times New Roman" w:hAnsi="Times New Roman"/>
          <w:sz w:val="22"/>
          <w:szCs w:val="22"/>
        </w:rPr>
        <w:t xml:space="preserve"> Ministru kabinets, bet atvasinātu publisku personu nekustamo īpašumu — attiecīgās </w:t>
      </w:r>
      <w:r w:rsidRPr="00EA6482">
        <w:rPr>
          <w:rFonts w:ascii="Times New Roman" w:hAnsi="Times New Roman"/>
          <w:sz w:val="22"/>
          <w:szCs w:val="22"/>
          <w:u w:val="single"/>
        </w:rPr>
        <w:t>atvasinātās publiskās personas lēmējinstitūcija</w:t>
      </w:r>
      <w:r w:rsidRPr="00EA6482">
        <w:rPr>
          <w:rFonts w:ascii="Times New Roman" w:hAnsi="Times New Roman"/>
          <w:sz w:val="22"/>
          <w:szCs w:val="22"/>
        </w:rPr>
        <w:t xml:space="preserve">; </w:t>
      </w:r>
    </w:p>
    <w:p w14:paraId="0CE15B48" w14:textId="77777777" w:rsidR="00F968A6" w:rsidRPr="00EA6482" w:rsidRDefault="00F968A6" w:rsidP="00F968A6">
      <w:pPr>
        <w:jc w:val="both"/>
        <w:rPr>
          <w:rFonts w:ascii="Times New Roman" w:hAnsi="Times New Roman"/>
          <w:sz w:val="22"/>
          <w:szCs w:val="22"/>
        </w:rPr>
      </w:pPr>
      <w:r w:rsidRPr="00EA6482">
        <w:rPr>
          <w:rFonts w:ascii="Times New Roman" w:hAnsi="Times New Roman"/>
          <w:sz w:val="22"/>
          <w:szCs w:val="22"/>
        </w:rPr>
        <w:tab/>
        <w:t>8.panta:</w:t>
      </w:r>
    </w:p>
    <w:p w14:paraId="3C77A12A" w14:textId="77777777" w:rsidR="00F968A6" w:rsidRPr="00B61726" w:rsidRDefault="00F968A6" w:rsidP="00F968A6">
      <w:pPr>
        <w:jc w:val="both"/>
        <w:rPr>
          <w:rFonts w:ascii="Times New Roman" w:hAnsi="Times New Roman"/>
          <w:sz w:val="22"/>
          <w:szCs w:val="22"/>
        </w:rPr>
      </w:pPr>
      <w:r w:rsidRPr="00EA6482">
        <w:rPr>
          <w:rFonts w:ascii="Times New Roman" w:hAnsi="Times New Roman"/>
          <w:sz w:val="22"/>
          <w:szCs w:val="22"/>
        </w:rPr>
        <w:tab/>
        <w:t xml:space="preserve">otro daļu, atsavināšanai paredzētā atvasinātas publiskas personas nekustamā īpašuma novērtēšanu </w:t>
      </w:r>
      <w:r w:rsidRPr="00EA6482">
        <w:rPr>
          <w:rFonts w:ascii="Times New Roman" w:hAnsi="Times New Roman"/>
          <w:sz w:val="22"/>
          <w:szCs w:val="22"/>
          <w:u w:val="single"/>
        </w:rPr>
        <w:t>organizē attiecīgās atvasinātās publiskās personas lēmējinstitūcijas noteiktajā kārtībā</w:t>
      </w:r>
      <w:r w:rsidRPr="00B61726">
        <w:rPr>
          <w:rFonts w:ascii="Times New Roman" w:hAnsi="Times New Roman"/>
          <w:sz w:val="22"/>
          <w:szCs w:val="22"/>
        </w:rPr>
        <w:t>;</w:t>
      </w:r>
    </w:p>
    <w:p w14:paraId="546E9116" w14:textId="77777777" w:rsidR="00F968A6" w:rsidRPr="00B61726" w:rsidRDefault="00F968A6" w:rsidP="00F968A6">
      <w:pPr>
        <w:jc w:val="both"/>
        <w:rPr>
          <w:rFonts w:ascii="Times New Roman" w:hAnsi="Times New Roman"/>
          <w:sz w:val="22"/>
          <w:szCs w:val="22"/>
        </w:rPr>
      </w:pPr>
      <w:r w:rsidRPr="00B61726">
        <w:rPr>
          <w:rFonts w:ascii="Times New Roman" w:hAnsi="Times New Roman"/>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30C0E81D" w14:textId="77777777" w:rsidR="00F968A6" w:rsidRPr="00B61726" w:rsidRDefault="00F968A6" w:rsidP="00F968A6">
      <w:pPr>
        <w:jc w:val="both"/>
        <w:rPr>
          <w:rFonts w:ascii="Times New Roman" w:hAnsi="Times New Roman"/>
          <w:sz w:val="22"/>
          <w:szCs w:val="22"/>
        </w:rPr>
      </w:pPr>
      <w:r w:rsidRPr="00B61726">
        <w:rPr>
          <w:rFonts w:ascii="Times New Roman" w:hAnsi="Times New Roman"/>
          <w:sz w:val="22"/>
          <w:szCs w:val="22"/>
        </w:rPr>
        <w:tab/>
        <w:t xml:space="preserve"> 37.panta:</w:t>
      </w:r>
    </w:p>
    <w:p w14:paraId="73956252"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4E9D00F"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t>septīto daļu</w:t>
      </w:r>
      <w:r w:rsidRPr="00B61726">
        <w:rPr>
          <w:rFonts w:ascii="Times New Roman" w:hAnsi="Times New Roman"/>
          <w:sz w:val="22"/>
          <w:szCs w:val="22"/>
          <w:u w:val="single"/>
        </w:rPr>
        <w:t>,  ja persona, kurai ir pirmpirkuma tiesības</w:t>
      </w:r>
      <w:r w:rsidRPr="00B61726">
        <w:rPr>
          <w:rFonts w:ascii="Times New Roman" w:hAnsi="Times New Roman"/>
          <w:sz w:val="22"/>
          <w:szCs w:val="22"/>
        </w:rPr>
        <w:t>, nenoslēdz pirkuma līgumu, Ministru kabinets vai atvasinātas publiskas personas lēmējinstitūcija var atcelt lēmumu par nodošanu atsavināšanai vai lemj par atsavināšanas veida maiņu;</w:t>
      </w:r>
    </w:p>
    <w:p w14:paraId="58DFBB6B"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t xml:space="preserve">41.panta pirmo daļu, nekustamā īpašuma pirkuma vai maiņas līgumu valsts vārdā paraksta finanšu ministrs vai viņa pilnvarota persona, atvasinātas publiskas personas vārdā — attiecīgās </w:t>
      </w:r>
      <w:r w:rsidRPr="00B61726">
        <w:rPr>
          <w:rFonts w:ascii="Times New Roman" w:hAnsi="Times New Roman"/>
          <w:sz w:val="22"/>
          <w:szCs w:val="22"/>
          <w:u w:val="single"/>
        </w:rPr>
        <w:t>atvasinātās publiskās personas lēmējinstitūcijas vadītājs vai viņa pilnvarota persona</w:t>
      </w:r>
      <w:r w:rsidRPr="00B61726">
        <w:rPr>
          <w:rFonts w:ascii="Times New Roman" w:hAnsi="Times New Roman"/>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1A25EE43"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t>44.panta:</w:t>
      </w:r>
    </w:p>
    <w:p w14:paraId="3C323384"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t xml:space="preserve">pirmo daļu, publiskas personas </w:t>
      </w:r>
      <w:r w:rsidRPr="00B61726">
        <w:rPr>
          <w:rFonts w:ascii="Times New Roman" w:hAnsi="Times New Roman"/>
          <w:sz w:val="22"/>
          <w:szCs w:val="22"/>
          <w:u w:val="single"/>
        </w:rPr>
        <w:t>zemi var iegūt īpašumā personas, kuras saskaņā ar likumu var būt zemes īpašuma tiesību subjekti</w:t>
      </w:r>
      <w:r w:rsidRPr="00B61726">
        <w:rPr>
          <w:rFonts w:ascii="Times New Roman" w:hAnsi="Times New Roman"/>
          <w:sz w:val="22"/>
          <w:szCs w:val="22"/>
        </w:rPr>
        <w:t xml:space="preserve">; </w:t>
      </w:r>
    </w:p>
    <w:p w14:paraId="6CEF2B1D" w14:textId="77777777" w:rsidR="00F968A6" w:rsidRDefault="00F968A6" w:rsidP="00F968A6">
      <w:pPr>
        <w:ind w:firstLine="720"/>
        <w:jc w:val="both"/>
        <w:rPr>
          <w:rFonts w:ascii="Times New Roman" w:hAnsi="Times New Roman"/>
          <w:sz w:val="22"/>
          <w:szCs w:val="22"/>
        </w:rPr>
      </w:pPr>
      <w:r w:rsidRPr="00B61726">
        <w:rPr>
          <w:rFonts w:ascii="Times New Roman" w:hAnsi="Times New Roman"/>
          <w:sz w:val="22"/>
          <w:szCs w:val="22"/>
        </w:rPr>
        <w:t>otro daļu, šā panta pirmajā daļā minētais ierobežojums piemērojams arī gadījumos, kad tiek atsavināta apbūvēta zeme;</w:t>
      </w:r>
    </w:p>
    <w:p w14:paraId="2E55E169" w14:textId="77777777" w:rsidR="00F968A6" w:rsidRPr="00B61726" w:rsidRDefault="00F968A6" w:rsidP="00F968A6">
      <w:pPr>
        <w:ind w:firstLine="720"/>
        <w:jc w:val="both"/>
        <w:rPr>
          <w:rFonts w:ascii="Times New Roman" w:hAnsi="Times New Roman"/>
          <w:sz w:val="22"/>
          <w:szCs w:val="22"/>
        </w:rPr>
      </w:pPr>
      <w:r w:rsidRPr="009F3C6D">
        <w:rPr>
          <w:rFonts w:ascii="Times New Roman" w:hAnsi="Times New Roman"/>
          <w:sz w:val="22"/>
          <w:szCs w:val="22"/>
        </w:rPr>
        <w:t>Pārejas noteikumu Pārejas noteikumu 1</w:t>
      </w:r>
      <w:r>
        <w:rPr>
          <w:rFonts w:ascii="Times New Roman" w:hAnsi="Times New Roman"/>
          <w:sz w:val="22"/>
          <w:szCs w:val="22"/>
        </w:rPr>
        <w:t>2</w:t>
      </w:r>
      <w:r w:rsidRPr="009F3C6D">
        <w:rPr>
          <w:rFonts w:ascii="Times New Roman" w:hAnsi="Times New Roman"/>
          <w:sz w:val="22"/>
          <w:szCs w:val="22"/>
        </w:rPr>
        <w:t xml:space="preserve">.punktu, līdz brīdim, kad spēku zaudē Valsts un pašvaldību īpašuma privatizācijas un privatizācijas sertifikātu izmantošanas pabeigšanas likums, atsavināmā </w:t>
      </w:r>
      <w:r>
        <w:rPr>
          <w:rFonts w:ascii="Times New Roman" w:hAnsi="Times New Roman"/>
          <w:sz w:val="22"/>
          <w:szCs w:val="22"/>
        </w:rPr>
        <w:t>ne</w:t>
      </w:r>
      <w:r w:rsidRPr="009F3C6D">
        <w:rPr>
          <w:rFonts w:ascii="Times New Roman" w:hAnsi="Times New Roman"/>
          <w:sz w:val="22"/>
          <w:szCs w:val="22"/>
        </w:rPr>
        <w:t xml:space="preserve">apbūvētā zemesgabala nosacītā cena nedrīkst būt zemāka par zemāko no šādām vērtībām: attiecīgā zemesgabala kadastrālo vērtību vai attiecīgā </w:t>
      </w:r>
      <w:bookmarkStart w:id="45" w:name="_Hlk152696362"/>
      <w:r w:rsidRPr="009F3C6D">
        <w:rPr>
          <w:rFonts w:ascii="Times New Roman" w:hAnsi="Times New Roman"/>
          <w:sz w:val="22"/>
          <w:szCs w:val="22"/>
        </w:rPr>
        <w:t xml:space="preserve">zemesgabala </w:t>
      </w:r>
      <w:bookmarkStart w:id="46" w:name="_Hlk150276128"/>
      <w:r w:rsidRPr="009F3C6D">
        <w:rPr>
          <w:rFonts w:ascii="Times New Roman" w:hAnsi="Times New Roman"/>
          <w:sz w:val="22"/>
          <w:szCs w:val="22"/>
        </w:rPr>
        <w:t xml:space="preserve">kadastrālo vērtību </w:t>
      </w:r>
      <w:bookmarkStart w:id="47" w:name="_Hlk147907947"/>
      <w:r w:rsidRPr="009F3C6D">
        <w:rPr>
          <w:rFonts w:ascii="Times New Roman" w:hAnsi="Times New Roman"/>
          <w:sz w:val="22"/>
          <w:szCs w:val="22"/>
        </w:rPr>
        <w:t xml:space="preserve">2007.gada 31.decembrī </w:t>
      </w:r>
      <w:bookmarkEnd w:id="45"/>
      <w:bookmarkEnd w:id="46"/>
      <w:bookmarkEnd w:id="47"/>
      <w:r w:rsidRPr="009F3C6D">
        <w:rPr>
          <w:rFonts w:ascii="Times New Roman" w:hAnsi="Times New Roman"/>
          <w:sz w:val="22"/>
          <w:szCs w:val="22"/>
        </w:rPr>
        <w:t>(</w:t>
      </w:r>
      <w:r w:rsidRPr="00621376">
        <w:rPr>
          <w:rFonts w:ascii="Times New Roman" w:hAnsi="Times New Roman"/>
          <w:i/>
          <w:iCs/>
          <w:sz w:val="22"/>
          <w:szCs w:val="22"/>
        </w:rPr>
        <w:t xml:space="preserve">kadastrālā vērtība -  </w:t>
      </w:r>
      <w:r w:rsidRPr="006E1E9B">
        <w:rPr>
          <w:rFonts w:ascii="Times New Roman" w:hAnsi="Times New Roman"/>
          <w:i/>
          <w:iCs/>
          <w:sz w:val="22"/>
          <w:szCs w:val="22"/>
        </w:rPr>
        <w:t xml:space="preserve">sastādīja </w:t>
      </w:r>
      <w:r w:rsidRPr="00D63986">
        <w:rPr>
          <w:rFonts w:ascii="Times New Roman" w:hAnsi="Times New Roman"/>
          <w:i/>
          <w:iCs/>
          <w:sz w:val="22"/>
          <w:szCs w:val="22"/>
        </w:rPr>
        <w:t xml:space="preserve">Ls </w:t>
      </w:r>
      <w:r w:rsidRPr="00C83795">
        <w:rPr>
          <w:rFonts w:ascii="Times New Roman" w:hAnsi="Times New Roman"/>
          <w:i/>
          <w:iCs/>
          <w:sz w:val="22"/>
          <w:szCs w:val="22"/>
        </w:rPr>
        <w:t>548</w:t>
      </w:r>
      <w:r>
        <w:rPr>
          <w:rFonts w:ascii="Times New Roman" w:hAnsi="Times New Roman"/>
          <w:i/>
          <w:iCs/>
          <w:sz w:val="22"/>
          <w:szCs w:val="22"/>
        </w:rPr>
        <w:t>.00</w:t>
      </w:r>
      <w:r w:rsidRPr="00C83795">
        <w:rPr>
          <w:rFonts w:ascii="Times New Roman" w:hAnsi="Times New Roman"/>
          <w:i/>
          <w:iCs/>
          <w:sz w:val="22"/>
          <w:szCs w:val="22"/>
        </w:rPr>
        <w:t xml:space="preserve"> </w:t>
      </w:r>
      <w:r w:rsidRPr="00D63986">
        <w:rPr>
          <w:rFonts w:ascii="Times New Roman" w:hAnsi="Times New Roman"/>
          <w:i/>
          <w:iCs/>
          <w:sz w:val="22"/>
          <w:szCs w:val="22"/>
        </w:rPr>
        <w:t xml:space="preserve">(EUR </w:t>
      </w:r>
      <w:r>
        <w:rPr>
          <w:rFonts w:ascii="Times New Roman" w:hAnsi="Times New Roman"/>
          <w:i/>
          <w:iCs/>
          <w:sz w:val="22"/>
          <w:szCs w:val="22"/>
        </w:rPr>
        <w:t>779.73</w:t>
      </w:r>
      <w:r w:rsidRPr="00D63986">
        <w:rPr>
          <w:rFonts w:ascii="Times New Roman" w:hAnsi="Times New Roman"/>
          <w:sz w:val="22"/>
          <w:szCs w:val="22"/>
        </w:rPr>
        <w:t>).</w:t>
      </w:r>
    </w:p>
    <w:p w14:paraId="2FB545F3" w14:textId="77777777" w:rsidR="00F968A6" w:rsidRPr="00B61726" w:rsidRDefault="00F968A6" w:rsidP="00F968A6">
      <w:pPr>
        <w:ind w:firstLine="720"/>
        <w:jc w:val="both"/>
        <w:rPr>
          <w:rFonts w:ascii="Times New Roman" w:hAnsi="Times New Roman"/>
          <w:sz w:val="22"/>
          <w:szCs w:val="22"/>
        </w:rPr>
      </w:pPr>
      <w:r>
        <w:rPr>
          <w:rFonts w:ascii="Times New Roman" w:hAnsi="Times New Roman"/>
          <w:sz w:val="22"/>
          <w:szCs w:val="22"/>
        </w:rPr>
        <w:t xml:space="preserve">likuma </w:t>
      </w:r>
      <w:r w:rsidRPr="00B61726">
        <w:rPr>
          <w:rFonts w:ascii="Times New Roman" w:hAnsi="Times New Roman"/>
          <w:sz w:val="22"/>
          <w:szCs w:val="22"/>
        </w:rPr>
        <w:t>„Civillikums. TREŠĀ DAĻA. Lietu tiesības”:</w:t>
      </w:r>
    </w:p>
    <w:p w14:paraId="584935B8"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0B9EC7C3" w14:textId="77777777" w:rsidR="00F968A6" w:rsidRPr="00B61726" w:rsidRDefault="00F968A6" w:rsidP="00F968A6">
      <w:pPr>
        <w:ind w:firstLine="720"/>
        <w:jc w:val="both"/>
        <w:rPr>
          <w:rFonts w:ascii="Times New Roman" w:hAnsi="Times New Roman"/>
          <w:sz w:val="22"/>
          <w:szCs w:val="22"/>
        </w:rPr>
      </w:pPr>
      <w:r w:rsidRPr="00B61726">
        <w:rPr>
          <w:rFonts w:ascii="Times New Roman" w:hAnsi="Times New Roman"/>
          <w:sz w:val="22"/>
          <w:szCs w:val="22"/>
        </w:rPr>
        <w:lastRenderedPageBreak/>
        <w:t>1036.pantu, Īpašums dod īpašniekam vienam pašam pilnīgas varas tiesību par lietu, ciktāl šī tiesība nav pakļauta sevišķi noteiktiem aprobežojumiem.</w:t>
      </w:r>
    </w:p>
    <w:p w14:paraId="6562373D" w14:textId="77777777" w:rsidR="00F968A6" w:rsidRPr="002715FD" w:rsidRDefault="00F968A6" w:rsidP="00F968A6">
      <w:pPr>
        <w:ind w:right="-2" w:firstLine="567"/>
        <w:jc w:val="both"/>
        <w:rPr>
          <w:rFonts w:ascii="Times New Roman" w:hAnsi="Times New Roman"/>
          <w:szCs w:val="24"/>
        </w:rPr>
      </w:pPr>
      <w:r w:rsidRPr="00D516E3">
        <w:rPr>
          <w:rFonts w:ascii="Times New Roman" w:hAnsi="Times New Roman"/>
          <w:szCs w:val="24"/>
        </w:rPr>
        <w:t xml:space="preserve">Olaines </w:t>
      </w:r>
      <w:r w:rsidRPr="002715FD">
        <w:rPr>
          <w:rFonts w:ascii="Times New Roman" w:hAnsi="Times New Roman"/>
          <w:szCs w:val="24"/>
        </w:rPr>
        <w:t xml:space="preserve">novada </w:t>
      </w:r>
      <w:r>
        <w:rPr>
          <w:rFonts w:ascii="Times New Roman" w:hAnsi="Times New Roman"/>
          <w:szCs w:val="24"/>
        </w:rPr>
        <w:t xml:space="preserve">pašvaldības </w:t>
      </w:r>
      <w:r w:rsidRPr="002715FD">
        <w:rPr>
          <w:rFonts w:ascii="Times New Roman" w:hAnsi="Times New Roman"/>
          <w:szCs w:val="24"/>
        </w:rPr>
        <w:t>dome secina, ka:</w:t>
      </w:r>
    </w:p>
    <w:p w14:paraId="03EE103B" w14:textId="6BB4E03F" w:rsidR="00F968A6" w:rsidRPr="00EA6482" w:rsidRDefault="00F968A6" w:rsidP="00981A83">
      <w:pPr>
        <w:pStyle w:val="Sarakstarindkopa"/>
        <w:numPr>
          <w:ilvl w:val="0"/>
          <w:numId w:val="21"/>
        </w:numPr>
        <w:ind w:right="-2"/>
        <w:jc w:val="both"/>
        <w:rPr>
          <w:rFonts w:ascii="Times New Roman" w:hAnsi="Times New Roman"/>
          <w:szCs w:val="24"/>
        </w:rPr>
      </w:pPr>
      <w:r w:rsidRPr="002715FD">
        <w:t xml:space="preserve"> </w:t>
      </w:r>
      <w:r w:rsidRPr="00EA6482">
        <w:rPr>
          <w:rFonts w:ascii="Times New Roman" w:hAnsi="Times New Roman"/>
          <w:szCs w:val="24"/>
        </w:rPr>
        <w:t>zemesgabals d</w:t>
      </w:r>
      <w:r w:rsidRPr="00EA6482">
        <w:rPr>
          <w:rFonts w:ascii="Times New Roman" w:hAnsi="Times New Roman" w:hint="eastAsia"/>
          <w:szCs w:val="24"/>
        </w:rPr>
        <w:t>ā</w:t>
      </w:r>
      <w:r w:rsidRPr="00EA6482">
        <w:rPr>
          <w:rFonts w:ascii="Times New Roman" w:hAnsi="Times New Roman"/>
          <w:szCs w:val="24"/>
        </w:rPr>
        <w:t>rzkop</w:t>
      </w:r>
      <w:r w:rsidRPr="00EA6482">
        <w:rPr>
          <w:rFonts w:ascii="Times New Roman" w:hAnsi="Times New Roman" w:hint="eastAsia"/>
          <w:szCs w:val="24"/>
        </w:rPr>
        <w:t>ī</w:t>
      </w:r>
      <w:r w:rsidRPr="00EA6482">
        <w:rPr>
          <w:rFonts w:ascii="Times New Roman" w:hAnsi="Times New Roman"/>
          <w:szCs w:val="24"/>
        </w:rPr>
        <w:t>bas sabiedr</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Olaines novad</w:t>
      </w:r>
      <w:r w:rsidRPr="00EA6482">
        <w:rPr>
          <w:rFonts w:ascii="Times New Roman" w:hAnsi="Times New Roman" w:hint="eastAsia"/>
          <w:szCs w:val="24"/>
        </w:rPr>
        <w:t>ā</w:t>
      </w:r>
      <w:r w:rsidRPr="00EA6482">
        <w:rPr>
          <w:rFonts w:ascii="Times New Roman" w:hAnsi="Times New Roman"/>
          <w:szCs w:val="24"/>
        </w:rPr>
        <w:t>, kadastra apz</w:t>
      </w:r>
      <w:r w:rsidRPr="00EA6482">
        <w:rPr>
          <w:rFonts w:ascii="Times New Roman" w:hAnsi="Times New Roman" w:hint="eastAsia"/>
          <w:szCs w:val="24"/>
        </w:rPr>
        <w:t>ī</w:t>
      </w:r>
      <w:r w:rsidRPr="00EA6482">
        <w:rPr>
          <w:rFonts w:ascii="Times New Roman" w:hAnsi="Times New Roman"/>
          <w:szCs w:val="24"/>
        </w:rPr>
        <w:t>m</w:t>
      </w:r>
      <w:r w:rsidRPr="00EA6482">
        <w:rPr>
          <w:rFonts w:ascii="Times New Roman" w:hAnsi="Times New Roman" w:hint="eastAsia"/>
          <w:szCs w:val="24"/>
        </w:rPr>
        <w:t>ē</w:t>
      </w:r>
      <w:r w:rsidRPr="00EA6482">
        <w:rPr>
          <w:rFonts w:ascii="Times New Roman" w:hAnsi="Times New Roman"/>
          <w:szCs w:val="24"/>
        </w:rPr>
        <w:t>jums 8080 020 0702,  0.0752 ha plat</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par kuru pašvaldība 2007.gada 21.novembrī  noslēdza Lauku apvidus zemes nomas līgumu Nr.71, iznomājot to I R, nav nepieciešams pašvaldībai un tai pakļautajām institūcijām tām noteikto funkciju izpildes nodrošināšanai;   </w:t>
      </w:r>
    </w:p>
    <w:p w14:paraId="5EF15E94" w14:textId="77777777" w:rsidR="00F968A6" w:rsidRPr="00EA6482" w:rsidRDefault="00F968A6" w:rsidP="00981A83">
      <w:pPr>
        <w:pStyle w:val="Sarakstarindkopa"/>
        <w:numPr>
          <w:ilvl w:val="0"/>
          <w:numId w:val="21"/>
        </w:numPr>
        <w:ind w:right="-2"/>
        <w:jc w:val="both"/>
        <w:rPr>
          <w:rFonts w:ascii="Times New Roman" w:hAnsi="Times New Roman"/>
          <w:szCs w:val="24"/>
        </w:rPr>
      </w:pPr>
      <w:r w:rsidRPr="00EA6482">
        <w:rPr>
          <w:rFonts w:ascii="Times New Roman" w:hAnsi="Times New Roman"/>
          <w:szCs w:val="24"/>
        </w:rPr>
        <w:t xml:space="preserve">saskaņā ar Olaines novada domes 2018.gada 24.oktobra sēdes lēmuma “Par nekustamā īpašuma atsavināšanas cenas noteikšanas kārtību” 3.2.punktu, 3.2.3. un 3.2.4.apašpunktu, </w:t>
      </w:r>
      <w:r w:rsidRPr="00EA6482">
        <w:rPr>
          <w:rFonts w:ascii="Times New Roman" w:hAnsi="Times New Roman"/>
          <w:szCs w:val="24"/>
          <w:u w:val="single"/>
        </w:rPr>
        <w:t>apstiprināma pārdošanas cena EUR 2360.00</w:t>
      </w:r>
      <w:r w:rsidRPr="00EA6482">
        <w:rPr>
          <w:rFonts w:ascii="Times New Roman" w:hAnsi="Times New Roman"/>
          <w:szCs w:val="24"/>
        </w:rPr>
        <w:t>;</w:t>
      </w:r>
    </w:p>
    <w:p w14:paraId="6CC647FA" w14:textId="77777777" w:rsidR="00F968A6" w:rsidRPr="00EA6482" w:rsidRDefault="00F968A6" w:rsidP="00981A83">
      <w:pPr>
        <w:pStyle w:val="Sarakstarindkopa"/>
        <w:numPr>
          <w:ilvl w:val="0"/>
          <w:numId w:val="21"/>
        </w:numPr>
        <w:ind w:right="-2"/>
        <w:jc w:val="both"/>
        <w:rPr>
          <w:rFonts w:ascii="Times New Roman" w:hAnsi="Times New Roman"/>
          <w:szCs w:val="24"/>
        </w:rPr>
      </w:pPr>
      <w:r w:rsidRPr="00EA6482">
        <w:rPr>
          <w:rFonts w:ascii="Times New Roman" w:hAnsi="Times New Roman"/>
          <w:szCs w:val="24"/>
        </w:rPr>
        <w:t>uz nomniekam atsavināmo zemesgabalu neattiecas likuma „Par zemes privatizāciju lauku apvidos” 29.pantā noteiktie ierobežojumi.</w:t>
      </w:r>
    </w:p>
    <w:p w14:paraId="0DC43776" w14:textId="77777777" w:rsidR="00F968A6" w:rsidRPr="00EA6482" w:rsidRDefault="00F968A6" w:rsidP="00F968A6">
      <w:pPr>
        <w:jc w:val="both"/>
        <w:rPr>
          <w:rFonts w:ascii="Times New Roman" w:hAnsi="Times New Roman"/>
        </w:rPr>
      </w:pPr>
    </w:p>
    <w:p w14:paraId="3B90643D" w14:textId="77777777" w:rsidR="00F968A6" w:rsidRPr="00EA6482" w:rsidRDefault="00F968A6" w:rsidP="00F968A6">
      <w:pPr>
        <w:ind w:firstLine="567"/>
        <w:jc w:val="both"/>
        <w:rPr>
          <w:rFonts w:ascii="Times New Roman" w:hAnsi="Times New Roman"/>
        </w:rPr>
      </w:pPr>
      <w:r w:rsidRPr="00EA6482">
        <w:rPr>
          <w:rFonts w:ascii="Times New Roman" w:hAnsi="Times New Roman"/>
        </w:rPr>
        <w:t xml:space="preserve">Ievērojot iepriekš minēto, Finanšu komitejas 2023.gada 20.decembra  sēdes protokolu Nr.13 un,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kabineta 01.02.2011. noteikumiem Nr.109 „Kārtība, kādā atsavināma publiskas personas manta”, </w:t>
      </w:r>
      <w:r w:rsidRPr="00EA6482">
        <w:rPr>
          <w:rFonts w:ascii="Times New Roman" w:hAnsi="Times New Roman"/>
          <w:b/>
          <w:bCs/>
        </w:rPr>
        <w:t>dome nolemj</w:t>
      </w:r>
      <w:r w:rsidRPr="00EA6482">
        <w:rPr>
          <w:rFonts w:ascii="Times New Roman" w:hAnsi="Times New Roman"/>
        </w:rPr>
        <w:t>:</w:t>
      </w:r>
    </w:p>
    <w:p w14:paraId="2D623EBE" w14:textId="77777777" w:rsidR="00F968A6" w:rsidRPr="00EA6482" w:rsidRDefault="00F968A6" w:rsidP="00F968A6">
      <w:pPr>
        <w:ind w:firstLine="540"/>
        <w:jc w:val="both"/>
        <w:rPr>
          <w:rFonts w:ascii="Times New Roman" w:hAnsi="Times New Roman"/>
        </w:rPr>
      </w:pPr>
    </w:p>
    <w:p w14:paraId="2D0DDCE9" w14:textId="76A4ED43" w:rsidR="00F968A6" w:rsidRPr="00EA6482" w:rsidRDefault="00F968A6" w:rsidP="00981A83">
      <w:pPr>
        <w:numPr>
          <w:ilvl w:val="0"/>
          <w:numId w:val="20"/>
        </w:numPr>
        <w:tabs>
          <w:tab w:val="clear" w:pos="1380"/>
          <w:tab w:val="num" w:pos="709"/>
        </w:tabs>
        <w:ind w:left="709" w:right="-2" w:hanging="709"/>
        <w:jc w:val="both"/>
        <w:rPr>
          <w:rFonts w:ascii="Times New Roman" w:hAnsi="Times New Roman"/>
          <w:szCs w:val="24"/>
        </w:rPr>
      </w:pPr>
      <w:r w:rsidRPr="00EA6482">
        <w:rPr>
          <w:rFonts w:ascii="Times New Roman" w:hAnsi="Times New Roman"/>
          <w:szCs w:val="24"/>
        </w:rPr>
        <w:t>Piekrist atsavināt zemesgabalu d</w:t>
      </w:r>
      <w:r w:rsidRPr="00EA6482">
        <w:rPr>
          <w:rFonts w:ascii="Times New Roman" w:hAnsi="Times New Roman" w:hint="eastAsia"/>
          <w:szCs w:val="24"/>
        </w:rPr>
        <w:t>ā</w:t>
      </w:r>
      <w:r w:rsidRPr="00EA6482">
        <w:rPr>
          <w:rFonts w:ascii="Times New Roman" w:hAnsi="Times New Roman"/>
          <w:szCs w:val="24"/>
        </w:rPr>
        <w:t>rzkop</w:t>
      </w:r>
      <w:r w:rsidRPr="00EA6482">
        <w:rPr>
          <w:rFonts w:ascii="Times New Roman" w:hAnsi="Times New Roman" w:hint="eastAsia"/>
          <w:szCs w:val="24"/>
        </w:rPr>
        <w:t>ī</w:t>
      </w:r>
      <w:r w:rsidRPr="00EA6482">
        <w:rPr>
          <w:rFonts w:ascii="Times New Roman" w:hAnsi="Times New Roman"/>
          <w:szCs w:val="24"/>
        </w:rPr>
        <w:t>bas sabiedr</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Olaines novad</w:t>
      </w:r>
      <w:r w:rsidRPr="00EA6482">
        <w:rPr>
          <w:rFonts w:ascii="Times New Roman" w:hAnsi="Times New Roman" w:hint="eastAsia"/>
          <w:szCs w:val="24"/>
        </w:rPr>
        <w:t>ā</w:t>
      </w:r>
      <w:r w:rsidRPr="00EA6482">
        <w:rPr>
          <w:rFonts w:ascii="Times New Roman" w:hAnsi="Times New Roman"/>
          <w:szCs w:val="24"/>
        </w:rPr>
        <w:t>, kadastra apz</w:t>
      </w:r>
      <w:r w:rsidRPr="00EA6482">
        <w:rPr>
          <w:rFonts w:ascii="Times New Roman" w:hAnsi="Times New Roman" w:hint="eastAsia"/>
          <w:szCs w:val="24"/>
        </w:rPr>
        <w:t>ī</w:t>
      </w:r>
      <w:r w:rsidRPr="00EA6482">
        <w:rPr>
          <w:rFonts w:ascii="Times New Roman" w:hAnsi="Times New Roman"/>
          <w:szCs w:val="24"/>
        </w:rPr>
        <w:t>m</w:t>
      </w:r>
      <w:r w:rsidRPr="00EA6482">
        <w:rPr>
          <w:rFonts w:ascii="Times New Roman" w:hAnsi="Times New Roman" w:hint="eastAsia"/>
          <w:szCs w:val="24"/>
        </w:rPr>
        <w:t>ē</w:t>
      </w:r>
      <w:r w:rsidRPr="00EA6482">
        <w:rPr>
          <w:rFonts w:ascii="Times New Roman" w:hAnsi="Times New Roman"/>
          <w:szCs w:val="24"/>
        </w:rPr>
        <w:t>jums 8080 020 0702,  0.0752 ha plat</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(kadastra numurs 8080 020 0702)</w:t>
      </w:r>
      <w:r w:rsidRPr="00EA6482">
        <w:t xml:space="preserve"> </w:t>
      </w:r>
      <w:r w:rsidRPr="00EA6482">
        <w:rPr>
          <w:rFonts w:ascii="Times New Roman" w:hAnsi="Times New Roman"/>
          <w:szCs w:val="24"/>
        </w:rPr>
        <w:t xml:space="preserve">zemes nomniekam I R, personas kods </w:t>
      </w:r>
      <w:r w:rsidR="00CD29CE">
        <w:rPr>
          <w:rFonts w:ascii="Times New Roman" w:hAnsi="Times New Roman"/>
          <w:szCs w:val="24"/>
        </w:rPr>
        <w:t>_</w:t>
      </w:r>
      <w:r w:rsidRPr="00EA6482">
        <w:rPr>
          <w:rFonts w:ascii="Times New Roman" w:hAnsi="Times New Roman"/>
          <w:szCs w:val="24"/>
        </w:rPr>
        <w:t xml:space="preserve"> par br</w:t>
      </w:r>
      <w:r w:rsidRPr="00EA6482">
        <w:rPr>
          <w:rFonts w:ascii="Times New Roman" w:hAnsi="Times New Roman" w:hint="eastAsia"/>
          <w:szCs w:val="24"/>
        </w:rPr>
        <w:t>ī</w:t>
      </w:r>
      <w:r w:rsidRPr="00EA6482">
        <w:rPr>
          <w:rFonts w:ascii="Times New Roman" w:hAnsi="Times New Roman"/>
          <w:szCs w:val="24"/>
        </w:rPr>
        <w:t>vu cenu.</w:t>
      </w:r>
    </w:p>
    <w:p w14:paraId="07E0A0FA" w14:textId="77777777" w:rsidR="00F968A6" w:rsidRPr="00EA6482" w:rsidRDefault="00F968A6" w:rsidP="00981A83">
      <w:pPr>
        <w:numPr>
          <w:ilvl w:val="0"/>
          <w:numId w:val="20"/>
        </w:numPr>
        <w:tabs>
          <w:tab w:val="clear" w:pos="1380"/>
          <w:tab w:val="num" w:pos="709"/>
        </w:tabs>
        <w:ind w:left="709" w:right="-2" w:hanging="709"/>
        <w:jc w:val="both"/>
        <w:rPr>
          <w:rFonts w:ascii="Times New Roman" w:hAnsi="Times New Roman"/>
          <w:szCs w:val="24"/>
        </w:rPr>
      </w:pPr>
      <w:r w:rsidRPr="00EA6482">
        <w:rPr>
          <w:rFonts w:ascii="Times New Roman" w:hAnsi="Times New Roman"/>
          <w:szCs w:val="24"/>
        </w:rPr>
        <w:t>Apstiprināt lēmuma 1.punktā atsavināmā zemesgabala pārdošanas cenu</w:t>
      </w:r>
      <w:r w:rsidRPr="00EA6482">
        <w:rPr>
          <w:rFonts w:ascii="Times New Roman" w:hAnsi="Times New Roman"/>
          <w:szCs w:val="24"/>
          <w:u w:val="single"/>
        </w:rPr>
        <w:t xml:space="preserve"> EUR 2360.00 </w:t>
      </w:r>
      <w:r w:rsidRPr="00EA6482">
        <w:rPr>
          <w:rFonts w:ascii="Times New Roman" w:hAnsi="Times New Roman"/>
          <w:szCs w:val="24"/>
        </w:rPr>
        <w:t xml:space="preserve">(divi tūkstoši trīs simti sešdesmit </w:t>
      </w:r>
      <w:r w:rsidRPr="00EA6482">
        <w:rPr>
          <w:rFonts w:ascii="Times New Roman" w:hAnsi="Times New Roman"/>
          <w:i/>
          <w:iCs/>
          <w:szCs w:val="24"/>
        </w:rPr>
        <w:t>euro</w:t>
      </w:r>
      <w:r w:rsidRPr="00EA6482">
        <w:rPr>
          <w:rFonts w:ascii="Times New Roman" w:hAnsi="Times New Roman"/>
          <w:szCs w:val="24"/>
        </w:rPr>
        <w:t xml:space="preserve"> 00 centi).</w:t>
      </w:r>
    </w:p>
    <w:p w14:paraId="4F8C517D" w14:textId="5367DC3F" w:rsidR="00F968A6" w:rsidRPr="00FE4022" w:rsidRDefault="00F968A6" w:rsidP="00981A83">
      <w:pPr>
        <w:pStyle w:val="Sarakstarindkopa"/>
        <w:numPr>
          <w:ilvl w:val="0"/>
          <w:numId w:val="20"/>
        </w:numPr>
        <w:tabs>
          <w:tab w:val="clear" w:pos="1380"/>
          <w:tab w:val="num" w:pos="709"/>
        </w:tabs>
        <w:ind w:left="709" w:right="-2" w:hanging="709"/>
        <w:jc w:val="both"/>
        <w:rPr>
          <w:rFonts w:ascii="Times New Roman" w:hAnsi="Times New Roman"/>
          <w:szCs w:val="24"/>
        </w:rPr>
      </w:pPr>
      <w:r w:rsidRPr="002715FD">
        <w:rPr>
          <w:rFonts w:ascii="Times New Roman" w:hAnsi="Times New Roman"/>
          <w:szCs w:val="24"/>
        </w:rPr>
        <w:t xml:space="preserve">Noteikt </w:t>
      </w:r>
      <w:r>
        <w:rPr>
          <w:rFonts w:ascii="Times New Roman" w:hAnsi="Times New Roman"/>
          <w:szCs w:val="24"/>
        </w:rPr>
        <w:t>I R</w:t>
      </w:r>
      <w:r w:rsidRPr="00F068A5">
        <w:rPr>
          <w:rFonts w:ascii="Times New Roman" w:hAnsi="Times New Roman"/>
          <w:szCs w:val="24"/>
        </w:rPr>
        <w:t xml:space="preserve"> </w:t>
      </w:r>
      <w:r w:rsidRPr="002715FD">
        <w:rPr>
          <w:rFonts w:ascii="Times New Roman" w:hAnsi="Times New Roman"/>
          <w:szCs w:val="24"/>
        </w:rPr>
        <w:t>maksāšanas un pirkuma līguma noslēgšanas termiņu – līdz 2024.gada 29.</w:t>
      </w:r>
      <w:r>
        <w:rPr>
          <w:rFonts w:ascii="Times New Roman" w:hAnsi="Times New Roman"/>
          <w:szCs w:val="24"/>
        </w:rPr>
        <w:t>februārim</w:t>
      </w:r>
      <w:r w:rsidRPr="002715FD">
        <w:rPr>
          <w:rFonts w:ascii="Times New Roman" w:hAnsi="Times New Roman"/>
          <w:szCs w:val="24"/>
        </w:rPr>
        <w:t xml:space="preserve"> (rekvizīti: Olaines novada pašvaldība, reģistrācijas Nr.90000024332, AS „Swedbank”, konts LV82HABA0551020841125, </w:t>
      </w:r>
      <w:r w:rsidRPr="00FE4022">
        <w:rPr>
          <w:rFonts w:ascii="Times New Roman" w:hAnsi="Times New Roman"/>
          <w:i/>
          <w:iCs/>
          <w:szCs w:val="24"/>
        </w:rPr>
        <w:t>mērķis: par zemesgabala „Ziediņi”Nr.36, Jāņupē, atsavināšanu</w:t>
      </w:r>
      <w:r w:rsidRPr="00FE4022">
        <w:rPr>
          <w:rFonts w:ascii="Times New Roman" w:hAnsi="Times New Roman"/>
          <w:szCs w:val="24"/>
        </w:rPr>
        <w:t>).</w:t>
      </w:r>
    </w:p>
    <w:p w14:paraId="551F0ADD" w14:textId="77777777" w:rsidR="00F968A6" w:rsidRPr="00EA6482" w:rsidRDefault="00F968A6" w:rsidP="00981A83">
      <w:pPr>
        <w:numPr>
          <w:ilvl w:val="0"/>
          <w:numId w:val="20"/>
        </w:numPr>
        <w:tabs>
          <w:tab w:val="clear" w:pos="1380"/>
          <w:tab w:val="num" w:pos="709"/>
        </w:tabs>
        <w:ind w:left="709" w:right="-2" w:hanging="709"/>
        <w:jc w:val="both"/>
        <w:rPr>
          <w:rFonts w:ascii="Times New Roman" w:hAnsi="Times New Roman"/>
          <w:szCs w:val="24"/>
        </w:rPr>
      </w:pPr>
      <w:r w:rsidRPr="00EA6482">
        <w:rPr>
          <w:rFonts w:ascii="Times New Roman" w:hAnsi="Times New Roman"/>
          <w:szCs w:val="24"/>
        </w:rPr>
        <w:t>Uzdot Īpašuma un juridiskajai nodaļai sagatavot pirkuma līgumu,</w:t>
      </w:r>
      <w:r w:rsidRPr="00EA6482">
        <w:t xml:space="preserve"> </w:t>
      </w:r>
      <w:r w:rsidRPr="00EA6482">
        <w:rPr>
          <w:rFonts w:ascii="Times New Roman" w:hAnsi="Times New Roman"/>
          <w:szCs w:val="24"/>
        </w:rPr>
        <w:t>zemesgabala nodošanas aktu un nostiprin</w:t>
      </w:r>
      <w:r w:rsidRPr="00EA6482">
        <w:rPr>
          <w:rFonts w:ascii="Times New Roman" w:hAnsi="Times New Roman" w:hint="eastAsia"/>
          <w:szCs w:val="24"/>
        </w:rPr>
        <w:t>ā</w:t>
      </w:r>
      <w:r w:rsidRPr="00EA6482">
        <w:rPr>
          <w:rFonts w:ascii="Times New Roman" w:hAnsi="Times New Roman"/>
          <w:szCs w:val="24"/>
        </w:rPr>
        <w:t>juma l</w:t>
      </w:r>
      <w:r w:rsidRPr="00EA6482">
        <w:rPr>
          <w:rFonts w:ascii="Times New Roman" w:hAnsi="Times New Roman" w:hint="eastAsia"/>
          <w:szCs w:val="24"/>
        </w:rPr>
        <w:t>ū</w:t>
      </w:r>
      <w:r w:rsidRPr="00EA6482">
        <w:rPr>
          <w:rFonts w:ascii="Times New Roman" w:hAnsi="Times New Roman"/>
          <w:szCs w:val="24"/>
        </w:rPr>
        <w:t xml:space="preserve">gumu par nekustamā īpašuma - </w:t>
      </w:r>
      <w:bookmarkStart w:id="48" w:name="_Hlk54875327"/>
      <w:r w:rsidRPr="00EA6482">
        <w:rPr>
          <w:rFonts w:ascii="Times New Roman" w:hAnsi="Times New Roman"/>
          <w:szCs w:val="24"/>
        </w:rPr>
        <w:t xml:space="preserve">zemesgabala </w:t>
      </w:r>
      <w:bookmarkEnd w:id="48"/>
      <w:r w:rsidRPr="00EA6482">
        <w:rPr>
          <w:rFonts w:ascii="Times New Roman" w:hAnsi="Times New Roman"/>
          <w:szCs w:val="24"/>
        </w:rPr>
        <w:t>dārzkopības sabiedrībā „Ziedi</w:t>
      </w:r>
      <w:r w:rsidRPr="00EA6482">
        <w:rPr>
          <w:rFonts w:ascii="Times New Roman" w:hAnsi="Times New Roman" w:hint="eastAsia"/>
          <w:szCs w:val="24"/>
        </w:rPr>
        <w:t>ņ</w:t>
      </w:r>
      <w:r w:rsidRPr="00EA6482">
        <w:rPr>
          <w:rFonts w:ascii="Times New Roman" w:hAnsi="Times New Roman"/>
          <w:szCs w:val="24"/>
        </w:rPr>
        <w:t>i” Nr.36, J</w:t>
      </w:r>
      <w:r w:rsidRPr="00EA6482">
        <w:rPr>
          <w:rFonts w:ascii="Times New Roman" w:hAnsi="Times New Roman" w:hint="eastAsia"/>
          <w:szCs w:val="24"/>
        </w:rPr>
        <w:t>āņ</w:t>
      </w:r>
      <w:r w:rsidRPr="00EA6482">
        <w:rPr>
          <w:rFonts w:ascii="Times New Roman" w:hAnsi="Times New Roman"/>
          <w:szCs w:val="24"/>
        </w:rPr>
        <w:t>up</w:t>
      </w:r>
      <w:r w:rsidRPr="00EA6482">
        <w:rPr>
          <w:rFonts w:ascii="Times New Roman" w:hAnsi="Times New Roman" w:hint="eastAsia"/>
          <w:szCs w:val="24"/>
        </w:rPr>
        <w:t>ē</w:t>
      </w:r>
      <w:r w:rsidRPr="00EA6482">
        <w:rPr>
          <w:rFonts w:ascii="Times New Roman" w:hAnsi="Times New Roman"/>
          <w:szCs w:val="24"/>
        </w:rPr>
        <w:t>, Olaines pagast</w:t>
      </w:r>
      <w:r w:rsidRPr="00EA6482">
        <w:rPr>
          <w:rFonts w:ascii="Times New Roman" w:hAnsi="Times New Roman" w:hint="eastAsia"/>
          <w:szCs w:val="24"/>
        </w:rPr>
        <w:t>ā</w:t>
      </w:r>
      <w:r w:rsidRPr="00EA6482">
        <w:rPr>
          <w:rFonts w:ascii="Times New Roman" w:hAnsi="Times New Roman"/>
          <w:szCs w:val="24"/>
        </w:rPr>
        <w:t>, Olaines novad</w:t>
      </w:r>
      <w:r w:rsidRPr="00EA6482">
        <w:rPr>
          <w:rFonts w:ascii="Times New Roman" w:hAnsi="Times New Roman" w:hint="eastAsia"/>
          <w:szCs w:val="24"/>
        </w:rPr>
        <w:t>ā</w:t>
      </w:r>
      <w:r w:rsidRPr="00EA6482">
        <w:rPr>
          <w:rFonts w:ascii="Times New Roman" w:hAnsi="Times New Roman"/>
          <w:szCs w:val="24"/>
        </w:rPr>
        <w:t>, kadastra apz</w:t>
      </w:r>
      <w:r w:rsidRPr="00EA6482">
        <w:rPr>
          <w:rFonts w:ascii="Times New Roman" w:hAnsi="Times New Roman" w:hint="eastAsia"/>
          <w:szCs w:val="24"/>
        </w:rPr>
        <w:t>ī</w:t>
      </w:r>
      <w:r w:rsidRPr="00EA6482">
        <w:rPr>
          <w:rFonts w:ascii="Times New Roman" w:hAnsi="Times New Roman"/>
          <w:szCs w:val="24"/>
        </w:rPr>
        <w:t>m</w:t>
      </w:r>
      <w:r w:rsidRPr="00EA6482">
        <w:rPr>
          <w:rFonts w:ascii="Times New Roman" w:hAnsi="Times New Roman" w:hint="eastAsia"/>
          <w:szCs w:val="24"/>
        </w:rPr>
        <w:t>ē</w:t>
      </w:r>
      <w:r w:rsidRPr="00EA6482">
        <w:rPr>
          <w:rFonts w:ascii="Times New Roman" w:hAnsi="Times New Roman"/>
          <w:szCs w:val="24"/>
        </w:rPr>
        <w:t>jums 8080 020 0702,  0.0752 ha plat</w:t>
      </w:r>
      <w:r w:rsidRPr="00EA6482">
        <w:rPr>
          <w:rFonts w:ascii="Times New Roman" w:hAnsi="Times New Roman" w:hint="eastAsia"/>
          <w:szCs w:val="24"/>
        </w:rPr>
        <w:t>ī</w:t>
      </w:r>
      <w:r w:rsidRPr="00EA6482">
        <w:rPr>
          <w:rFonts w:ascii="Times New Roman" w:hAnsi="Times New Roman"/>
          <w:szCs w:val="24"/>
        </w:rPr>
        <w:t>b</w:t>
      </w:r>
      <w:r w:rsidRPr="00EA6482">
        <w:rPr>
          <w:rFonts w:ascii="Times New Roman" w:hAnsi="Times New Roman" w:hint="eastAsia"/>
          <w:szCs w:val="24"/>
        </w:rPr>
        <w:t>ā</w:t>
      </w:r>
      <w:r w:rsidRPr="00EA6482">
        <w:rPr>
          <w:rFonts w:ascii="Times New Roman" w:hAnsi="Times New Roman"/>
          <w:szCs w:val="24"/>
        </w:rPr>
        <w:t xml:space="preserve"> (kadastra numurs 8080 020 0702) atsavināšanu.</w:t>
      </w:r>
    </w:p>
    <w:p w14:paraId="22F0B40D" w14:textId="107FE05F" w:rsidR="00F968A6" w:rsidRPr="00EA6482" w:rsidRDefault="00F968A6" w:rsidP="00981A83">
      <w:pPr>
        <w:numPr>
          <w:ilvl w:val="0"/>
          <w:numId w:val="20"/>
        </w:numPr>
        <w:tabs>
          <w:tab w:val="clear" w:pos="1380"/>
          <w:tab w:val="num" w:pos="709"/>
        </w:tabs>
        <w:ind w:left="709" w:right="-2" w:hanging="709"/>
        <w:jc w:val="both"/>
        <w:rPr>
          <w:rFonts w:ascii="Times New Roman" w:hAnsi="Times New Roman"/>
          <w:szCs w:val="24"/>
        </w:rPr>
      </w:pPr>
      <w:r w:rsidRPr="00EA6482">
        <w:rPr>
          <w:rFonts w:ascii="Times New Roman" w:hAnsi="Times New Roman"/>
          <w:szCs w:val="24"/>
        </w:rPr>
        <w:t>Pilnvarot domes priekšsēdētāju vai priekšsēdētāja pirmo vietnieci parakstīt pirkuma līgumu un nodošanas aktu ar I R.</w:t>
      </w:r>
    </w:p>
    <w:p w14:paraId="0738228E" w14:textId="77777777" w:rsidR="00F968A6" w:rsidRPr="00EA6482" w:rsidRDefault="00F968A6" w:rsidP="00981A83">
      <w:pPr>
        <w:numPr>
          <w:ilvl w:val="0"/>
          <w:numId w:val="20"/>
        </w:numPr>
        <w:tabs>
          <w:tab w:val="clear" w:pos="1380"/>
          <w:tab w:val="num" w:pos="709"/>
        </w:tabs>
        <w:ind w:left="709" w:right="-2" w:hanging="709"/>
        <w:jc w:val="both"/>
        <w:rPr>
          <w:rFonts w:ascii="Times New Roman" w:hAnsi="Times New Roman"/>
          <w:szCs w:val="24"/>
        </w:rPr>
      </w:pPr>
      <w:r w:rsidRPr="00EA6482">
        <w:rPr>
          <w:rFonts w:ascii="Times New Roman" w:hAnsi="Times New Roman"/>
          <w:szCs w:val="24"/>
        </w:rPr>
        <w:t>Noteikt, ja līdz 2024.gada 29.februārim (ieskaitot) nav izpildīts lēmuma 3.punktā noteiktais pilnā apmērā, šis lēmums zaudē spēku.</w:t>
      </w:r>
    </w:p>
    <w:p w14:paraId="0F924E2C" w14:textId="77777777" w:rsidR="00F968A6" w:rsidRPr="00EA6482" w:rsidRDefault="00F968A6" w:rsidP="00981A83">
      <w:pPr>
        <w:numPr>
          <w:ilvl w:val="0"/>
          <w:numId w:val="20"/>
        </w:numPr>
        <w:tabs>
          <w:tab w:val="clear" w:pos="1380"/>
          <w:tab w:val="num" w:pos="709"/>
        </w:tabs>
        <w:ind w:left="709" w:right="-2" w:hanging="671"/>
        <w:jc w:val="both"/>
        <w:rPr>
          <w:rFonts w:ascii="Times New Roman" w:hAnsi="Times New Roman"/>
          <w:szCs w:val="24"/>
        </w:rPr>
      </w:pPr>
      <w:r w:rsidRPr="00EA6482">
        <w:rPr>
          <w:rFonts w:ascii="Times New Roman" w:hAnsi="Times New Roman"/>
          <w:bCs/>
          <w:szCs w:val="24"/>
        </w:rPr>
        <w:t>Lēmumu var pārsūdzēt Administratīvajā rajona tiesā Rīgas tiesu namā Baldones ielā 1A, Rīgā, LV-1007, viena mēneša laikā no lēmuma spēkā stāšanās dienas.</w:t>
      </w:r>
    </w:p>
    <w:p w14:paraId="7ACDA461" w14:textId="77777777" w:rsidR="00F968A6" w:rsidRPr="00EA6482" w:rsidRDefault="00F968A6" w:rsidP="00F968A6">
      <w:pPr>
        <w:tabs>
          <w:tab w:val="num" w:pos="709"/>
        </w:tabs>
        <w:ind w:right="-2" w:hanging="1380"/>
        <w:rPr>
          <w:rFonts w:ascii="Times New Roman" w:hAnsi="Times New Roman"/>
          <w:szCs w:val="24"/>
        </w:rPr>
      </w:pPr>
    </w:p>
    <w:p w14:paraId="3E28187F" w14:textId="77777777" w:rsidR="00F968A6" w:rsidRDefault="00F968A6" w:rsidP="00F968A6">
      <w:pPr>
        <w:ind w:right="-2" w:firstLine="284"/>
        <w:jc w:val="both"/>
        <w:rPr>
          <w:rFonts w:ascii="Times New Roman" w:hAnsi="Times New Roman"/>
          <w:sz w:val="18"/>
          <w:szCs w:val="18"/>
          <w:lang w:eastAsia="lv-LV"/>
        </w:rPr>
      </w:pPr>
      <w:r w:rsidRPr="00EA6482">
        <w:rPr>
          <w:rFonts w:ascii="Times New Roman" w:hAnsi="Times New Roman"/>
          <w:sz w:val="18"/>
          <w:szCs w:val="18"/>
          <w:lang w:eastAsia="lv-LV"/>
        </w:rPr>
        <w:t>Lēmuma pilns teksts nav publiski pieejams, jo satur ierobežotas pieejamības informāciju par fizisko</w:t>
      </w:r>
      <w:r w:rsidRPr="00285D1D">
        <w:rPr>
          <w:rFonts w:ascii="Times New Roman" w:hAnsi="Times New Roman"/>
          <w:sz w:val="18"/>
          <w:szCs w:val="18"/>
          <w:lang w:eastAsia="lv-LV"/>
        </w:rPr>
        <w:t xml:space="preserve">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23409256" w14:textId="77777777" w:rsidR="00F968A6" w:rsidRPr="00285D1D" w:rsidRDefault="00F968A6" w:rsidP="00F968A6">
      <w:pPr>
        <w:ind w:right="-2" w:firstLine="284"/>
        <w:jc w:val="both"/>
        <w:rPr>
          <w:rFonts w:ascii="Times New Roman" w:hAnsi="Times New Roman"/>
          <w:sz w:val="18"/>
          <w:szCs w:val="18"/>
          <w:lang w:eastAsia="lv-LV"/>
        </w:rPr>
      </w:pPr>
      <w:r w:rsidRPr="00285D1D">
        <w:rPr>
          <w:rFonts w:ascii="Times New Roman" w:hAnsi="Times New Roman"/>
          <w:sz w:val="18"/>
          <w:szCs w:val="18"/>
          <w:lang w:eastAsia="lv-LV"/>
        </w:rPr>
        <w:t>Saskaņā ar Informācijas atklātības likuma 5.panta otrās daļas 4.punktu, lēmumā norādītie personas dati uzskatāmi par ierobežotas pieejamības informāciju.</w:t>
      </w:r>
    </w:p>
    <w:p w14:paraId="7F3AAAAE" w14:textId="77777777" w:rsidR="00F968A6" w:rsidRPr="00285D1D" w:rsidRDefault="00F968A6" w:rsidP="00F968A6">
      <w:pPr>
        <w:ind w:right="-2"/>
        <w:rPr>
          <w:rFonts w:ascii="Times New Roman" w:hAnsi="Times New Roman"/>
          <w:sz w:val="18"/>
          <w:szCs w:val="18"/>
        </w:rPr>
      </w:pPr>
    </w:p>
    <w:p w14:paraId="08B2D352" w14:textId="77777777" w:rsidR="00F968A6" w:rsidRPr="00D516E3" w:rsidRDefault="00F968A6" w:rsidP="00F968A6">
      <w:pPr>
        <w:ind w:right="-2"/>
        <w:jc w:val="both"/>
        <w:rPr>
          <w:rFonts w:ascii="Times New Roman" w:hAnsi="Times New Roman"/>
          <w:szCs w:val="24"/>
        </w:rPr>
      </w:pPr>
      <w:r w:rsidRPr="00D516E3">
        <w:rPr>
          <w:rFonts w:ascii="Times New Roman" w:hAnsi="Times New Roman"/>
          <w:szCs w:val="24"/>
        </w:rPr>
        <w:t xml:space="preserve">Priekšsēdētājs  </w:t>
      </w:r>
      <w:r w:rsidRPr="00D516E3">
        <w:rPr>
          <w:rFonts w:ascii="Times New Roman" w:hAnsi="Times New Roman"/>
          <w:szCs w:val="24"/>
        </w:rPr>
        <w:tab/>
        <w:t xml:space="preserve">       </w:t>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t>A.Bergs</w:t>
      </w:r>
    </w:p>
    <w:p w14:paraId="4F6198E0" w14:textId="77777777" w:rsidR="00F968A6" w:rsidRPr="00D516E3" w:rsidRDefault="00F968A6" w:rsidP="00F968A6">
      <w:pPr>
        <w:ind w:right="-2"/>
        <w:jc w:val="both"/>
        <w:rPr>
          <w:rFonts w:ascii="Times New Roman" w:hAnsi="Times New Roman"/>
          <w:szCs w:val="24"/>
        </w:rPr>
      </w:pPr>
    </w:p>
    <w:p w14:paraId="6E32AA08" w14:textId="77777777" w:rsidR="00F968A6" w:rsidRPr="00D516E3" w:rsidRDefault="00F968A6" w:rsidP="00F968A6">
      <w:pPr>
        <w:ind w:right="-2"/>
        <w:jc w:val="both"/>
        <w:rPr>
          <w:rFonts w:ascii="Times New Roman" w:hAnsi="Times New Roman"/>
          <w:szCs w:val="24"/>
        </w:rPr>
      </w:pPr>
      <w:r w:rsidRPr="00D516E3">
        <w:rPr>
          <w:rFonts w:ascii="Times New Roman" w:hAnsi="Times New Roman"/>
          <w:szCs w:val="24"/>
        </w:rPr>
        <w:t>Iesniedz: Finanšu komiteja</w:t>
      </w:r>
    </w:p>
    <w:p w14:paraId="28B1DAE3" w14:textId="77777777" w:rsidR="00F968A6" w:rsidRPr="00D516E3" w:rsidRDefault="00F968A6" w:rsidP="00F968A6">
      <w:pPr>
        <w:ind w:right="-2"/>
        <w:jc w:val="both"/>
        <w:rPr>
          <w:rFonts w:ascii="Times New Roman" w:hAnsi="Times New Roman"/>
          <w:szCs w:val="24"/>
        </w:rPr>
      </w:pPr>
    </w:p>
    <w:p w14:paraId="4A26F22F" w14:textId="77777777" w:rsidR="00F968A6" w:rsidRPr="00D516E3" w:rsidRDefault="00F968A6" w:rsidP="00F968A6">
      <w:pPr>
        <w:ind w:right="-2"/>
        <w:jc w:val="both"/>
        <w:rPr>
          <w:rFonts w:ascii="Times New Roman" w:hAnsi="Times New Roman"/>
          <w:szCs w:val="24"/>
        </w:rPr>
      </w:pPr>
      <w:r w:rsidRPr="00D516E3">
        <w:rPr>
          <w:rFonts w:ascii="Times New Roman" w:hAnsi="Times New Roman"/>
          <w:szCs w:val="24"/>
        </w:rPr>
        <w:lastRenderedPageBreak/>
        <w:t xml:space="preserve">Sagatavoja: </w:t>
      </w:r>
      <w:r>
        <w:rPr>
          <w:rFonts w:ascii="Times New Roman" w:hAnsi="Times New Roman"/>
          <w:szCs w:val="24"/>
        </w:rPr>
        <w:t>ī</w:t>
      </w:r>
      <w:r w:rsidRPr="00D516E3">
        <w:rPr>
          <w:rFonts w:ascii="Times New Roman" w:hAnsi="Times New Roman"/>
          <w:szCs w:val="24"/>
        </w:rPr>
        <w:t xml:space="preserve">pašuma un juridiskās nodaļas </w:t>
      </w:r>
      <w:r>
        <w:rPr>
          <w:rFonts w:ascii="Times New Roman" w:hAnsi="Times New Roman"/>
          <w:szCs w:val="24"/>
        </w:rPr>
        <w:t>vadītāja I.Čepule</w:t>
      </w:r>
    </w:p>
    <w:p w14:paraId="5325C5FF" w14:textId="77777777" w:rsidR="00F968A6" w:rsidRDefault="00F968A6" w:rsidP="00F968A6">
      <w:pPr>
        <w:ind w:right="-2"/>
        <w:jc w:val="both"/>
        <w:rPr>
          <w:rFonts w:ascii="Times New Roman" w:hAnsi="Times New Roman"/>
          <w:sz w:val="18"/>
          <w:szCs w:val="18"/>
        </w:rPr>
      </w:pPr>
    </w:p>
    <w:p w14:paraId="6B29A811" w14:textId="77777777" w:rsidR="00F968A6" w:rsidRPr="00CD29CE" w:rsidRDefault="00F968A6" w:rsidP="00F968A6">
      <w:pPr>
        <w:ind w:right="-2"/>
        <w:jc w:val="both"/>
        <w:rPr>
          <w:rFonts w:ascii="Times New Roman" w:hAnsi="Times New Roman"/>
          <w:szCs w:val="24"/>
        </w:rPr>
      </w:pPr>
      <w:r w:rsidRPr="00CD29CE">
        <w:rPr>
          <w:rFonts w:ascii="Times New Roman" w:hAnsi="Times New Roman"/>
          <w:szCs w:val="24"/>
        </w:rPr>
        <w:t>Lēmumu izsniegt:</w:t>
      </w:r>
    </w:p>
    <w:p w14:paraId="38218B9D" w14:textId="77777777" w:rsidR="00F968A6" w:rsidRPr="00CD29CE" w:rsidRDefault="00F968A6" w:rsidP="00F968A6">
      <w:pPr>
        <w:ind w:right="-2"/>
        <w:jc w:val="both"/>
        <w:rPr>
          <w:szCs w:val="24"/>
        </w:rPr>
      </w:pPr>
      <w:r w:rsidRPr="00CD29CE">
        <w:rPr>
          <w:rFonts w:ascii="Times New Roman" w:hAnsi="Times New Roman"/>
          <w:szCs w:val="24"/>
        </w:rPr>
        <w:t>Īpašuma un juridiskajai nodaļai</w:t>
      </w:r>
    </w:p>
    <w:p w14:paraId="79F5CE30" w14:textId="77777777" w:rsidR="00F968A6" w:rsidRPr="00CD29CE" w:rsidRDefault="00F968A6" w:rsidP="00F968A6">
      <w:pPr>
        <w:ind w:right="-2"/>
        <w:jc w:val="both"/>
        <w:rPr>
          <w:rFonts w:ascii="Times New Roman" w:hAnsi="Times New Roman"/>
          <w:szCs w:val="24"/>
        </w:rPr>
      </w:pPr>
      <w:r w:rsidRPr="00CD29CE">
        <w:rPr>
          <w:rFonts w:ascii="Times New Roman" w:hAnsi="Times New Roman"/>
          <w:szCs w:val="24"/>
        </w:rPr>
        <w:t>Finanšu un grāmatvedības nodaļai</w:t>
      </w:r>
    </w:p>
    <w:p w14:paraId="65F40491" w14:textId="415C929A" w:rsidR="00F968A6" w:rsidRPr="00CD29CE" w:rsidRDefault="00F968A6" w:rsidP="00F968A6">
      <w:pPr>
        <w:ind w:right="-2"/>
        <w:jc w:val="both"/>
        <w:rPr>
          <w:rFonts w:ascii="Times New Roman" w:hAnsi="Times New Roman"/>
          <w:szCs w:val="24"/>
        </w:rPr>
      </w:pPr>
      <w:r w:rsidRPr="00CD29CE">
        <w:rPr>
          <w:rFonts w:ascii="Times New Roman" w:hAnsi="Times New Roman"/>
          <w:szCs w:val="24"/>
        </w:rPr>
        <w:t xml:space="preserve">I R   </w:t>
      </w:r>
    </w:p>
    <w:p w14:paraId="4201BD95" w14:textId="77777777" w:rsidR="0042002F" w:rsidRDefault="0042002F" w:rsidP="002A1251">
      <w:pPr>
        <w:jc w:val="both"/>
        <w:rPr>
          <w:rFonts w:ascii="Times New Roman" w:hAnsi="Times New Roman"/>
          <w:szCs w:val="24"/>
        </w:rPr>
      </w:pPr>
    </w:p>
    <w:p w14:paraId="70DF3CBB" w14:textId="24A736B8" w:rsidR="00F968A6" w:rsidRDefault="00F968A6">
      <w:pPr>
        <w:spacing w:after="160" w:line="259" w:lineRule="auto"/>
        <w:rPr>
          <w:rFonts w:ascii="Times New Roman" w:hAnsi="Times New Roman"/>
          <w:szCs w:val="24"/>
        </w:rPr>
      </w:pPr>
      <w:r>
        <w:rPr>
          <w:rFonts w:ascii="Times New Roman" w:hAnsi="Times New Roman"/>
          <w:szCs w:val="24"/>
        </w:rPr>
        <w:br w:type="page"/>
      </w:r>
    </w:p>
    <w:p w14:paraId="6A42C85D" w14:textId="77777777" w:rsidR="00AA6113" w:rsidRPr="009B0510" w:rsidRDefault="00AA6113" w:rsidP="00AA6113">
      <w:pPr>
        <w:ind w:right="-2"/>
        <w:jc w:val="center"/>
        <w:rPr>
          <w:rFonts w:ascii="Times New Roman" w:hAnsi="Times New Roman"/>
          <w:szCs w:val="24"/>
        </w:rPr>
      </w:pPr>
      <w:r w:rsidRPr="009B0510">
        <w:rPr>
          <w:rFonts w:ascii="Times New Roman" w:hAnsi="Times New Roman"/>
          <w:szCs w:val="24"/>
        </w:rPr>
        <w:lastRenderedPageBreak/>
        <w:t>Lēmuma projekts</w:t>
      </w:r>
    </w:p>
    <w:p w14:paraId="1F0D8170" w14:textId="77777777" w:rsidR="00AA6113" w:rsidRPr="009B0510" w:rsidRDefault="00AA6113" w:rsidP="00AA6113">
      <w:pPr>
        <w:ind w:right="-2"/>
        <w:jc w:val="center"/>
        <w:rPr>
          <w:rFonts w:ascii="Times New Roman" w:hAnsi="Times New Roman"/>
          <w:szCs w:val="24"/>
        </w:rPr>
      </w:pPr>
      <w:r w:rsidRPr="009B0510">
        <w:rPr>
          <w:rFonts w:ascii="Times New Roman" w:hAnsi="Times New Roman"/>
          <w:szCs w:val="24"/>
        </w:rPr>
        <w:t>Olainē</w:t>
      </w:r>
    </w:p>
    <w:p w14:paraId="642B5D82" w14:textId="77777777" w:rsidR="00AA6113" w:rsidRPr="002715FD" w:rsidRDefault="00AA6113" w:rsidP="00AA6113">
      <w:pPr>
        <w:ind w:right="-2"/>
        <w:jc w:val="both"/>
        <w:rPr>
          <w:rFonts w:ascii="Times New Roman" w:hAnsi="Times New Roman"/>
          <w:szCs w:val="24"/>
        </w:rPr>
      </w:pPr>
      <w:r w:rsidRPr="002715FD">
        <w:rPr>
          <w:rFonts w:ascii="Times New Roman" w:hAnsi="Times New Roman"/>
          <w:szCs w:val="24"/>
        </w:rPr>
        <w:t>2023.gada 29.</w:t>
      </w:r>
      <w:r>
        <w:rPr>
          <w:rFonts w:ascii="Times New Roman" w:hAnsi="Times New Roman"/>
          <w:szCs w:val="24"/>
        </w:rPr>
        <w:t>decembrī</w:t>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r>
      <w:r w:rsidRPr="002715FD">
        <w:rPr>
          <w:rFonts w:ascii="Times New Roman" w:hAnsi="Times New Roman"/>
          <w:szCs w:val="24"/>
        </w:rPr>
        <w:tab/>
        <w:t>Nr.1</w:t>
      </w:r>
      <w:r>
        <w:rPr>
          <w:rFonts w:ascii="Times New Roman" w:hAnsi="Times New Roman"/>
          <w:szCs w:val="24"/>
        </w:rPr>
        <w:t>3</w:t>
      </w:r>
    </w:p>
    <w:p w14:paraId="6EAF2A6D" w14:textId="77777777" w:rsidR="00AA6113" w:rsidRPr="002715FD" w:rsidRDefault="00AA6113" w:rsidP="00AA6113">
      <w:pPr>
        <w:ind w:right="-2"/>
        <w:jc w:val="both"/>
        <w:rPr>
          <w:rFonts w:ascii="Times New Roman" w:hAnsi="Times New Roman"/>
          <w:b/>
          <w:bCs/>
          <w:szCs w:val="24"/>
        </w:rPr>
      </w:pPr>
    </w:p>
    <w:p w14:paraId="50FB8E82" w14:textId="77777777" w:rsidR="00AA6113" w:rsidRPr="002715FD" w:rsidRDefault="00AA6113" w:rsidP="00AA6113">
      <w:pPr>
        <w:ind w:right="-2"/>
        <w:jc w:val="center"/>
        <w:rPr>
          <w:rFonts w:ascii="Times New Roman" w:hAnsi="Times New Roman"/>
          <w:b/>
          <w:bCs/>
          <w:szCs w:val="24"/>
        </w:rPr>
      </w:pPr>
      <w:r w:rsidRPr="002715FD">
        <w:rPr>
          <w:rFonts w:ascii="Times New Roman" w:hAnsi="Times New Roman"/>
          <w:b/>
          <w:bCs/>
          <w:szCs w:val="24"/>
        </w:rPr>
        <w:t>Par zemesgabala dārzkopības sabiedrībā „</w:t>
      </w:r>
      <w:r>
        <w:rPr>
          <w:rFonts w:ascii="Times New Roman" w:hAnsi="Times New Roman"/>
          <w:b/>
          <w:bCs/>
          <w:szCs w:val="24"/>
        </w:rPr>
        <w:t>Ābele O</w:t>
      </w:r>
      <w:r w:rsidRPr="002715FD">
        <w:rPr>
          <w:rFonts w:ascii="Times New Roman" w:hAnsi="Times New Roman"/>
          <w:b/>
          <w:bCs/>
          <w:szCs w:val="24"/>
        </w:rPr>
        <w:t>” Nr.19</w:t>
      </w:r>
      <w:r>
        <w:rPr>
          <w:rFonts w:ascii="Times New Roman" w:hAnsi="Times New Roman"/>
          <w:b/>
          <w:bCs/>
          <w:szCs w:val="24"/>
        </w:rPr>
        <w:t>1</w:t>
      </w:r>
      <w:r w:rsidRPr="002715FD">
        <w:rPr>
          <w:rFonts w:ascii="Times New Roman" w:hAnsi="Times New Roman"/>
          <w:b/>
          <w:bCs/>
          <w:szCs w:val="24"/>
        </w:rPr>
        <w:t xml:space="preserve">  (</w:t>
      </w:r>
      <w:r>
        <w:rPr>
          <w:rFonts w:ascii="Times New Roman" w:hAnsi="Times New Roman"/>
          <w:b/>
          <w:bCs/>
          <w:szCs w:val="24"/>
        </w:rPr>
        <w:t>Dāvos</w:t>
      </w:r>
      <w:r w:rsidRPr="002715FD">
        <w:rPr>
          <w:rFonts w:ascii="Times New Roman" w:hAnsi="Times New Roman"/>
          <w:b/>
          <w:bCs/>
          <w:szCs w:val="24"/>
        </w:rPr>
        <w:t>) atsavināšanu, pirkuma maksas apstiprināšanu un pirkuma līguma noslēgšanu ar zemes nomnieku</w:t>
      </w:r>
    </w:p>
    <w:p w14:paraId="5D96F541" w14:textId="77777777" w:rsidR="00AA6113" w:rsidRPr="002715FD" w:rsidRDefault="00AA6113" w:rsidP="00AA6113">
      <w:pPr>
        <w:ind w:right="-2"/>
        <w:rPr>
          <w:rFonts w:ascii="Times New Roman" w:hAnsi="Times New Roman"/>
          <w:szCs w:val="24"/>
        </w:rPr>
      </w:pPr>
    </w:p>
    <w:p w14:paraId="034BAB43" w14:textId="5519D94F" w:rsidR="00AA6113" w:rsidRPr="002715FD" w:rsidRDefault="00AA6113" w:rsidP="00AA6113">
      <w:pPr>
        <w:ind w:right="-2" w:firstLine="567"/>
        <w:jc w:val="both"/>
        <w:rPr>
          <w:rFonts w:ascii="Times New Roman" w:hAnsi="Times New Roman"/>
          <w:szCs w:val="24"/>
        </w:rPr>
      </w:pPr>
      <w:r w:rsidRPr="002715FD">
        <w:rPr>
          <w:rFonts w:ascii="Times New Roman" w:hAnsi="Times New Roman"/>
          <w:szCs w:val="24"/>
        </w:rPr>
        <w:tab/>
        <w:t xml:space="preserve">Olaines novada pašvaldībā 2023.gada </w:t>
      </w:r>
      <w:r>
        <w:rPr>
          <w:rFonts w:ascii="Times New Roman" w:hAnsi="Times New Roman"/>
          <w:szCs w:val="24"/>
        </w:rPr>
        <w:t xml:space="preserve">11.decembrī </w:t>
      </w:r>
      <w:r w:rsidRPr="002715FD">
        <w:rPr>
          <w:rFonts w:ascii="Times New Roman" w:hAnsi="Times New Roman"/>
          <w:szCs w:val="24"/>
        </w:rPr>
        <w:t xml:space="preserve">saņemts </w:t>
      </w:r>
      <w:r>
        <w:rPr>
          <w:rFonts w:ascii="Times New Roman" w:hAnsi="Times New Roman"/>
          <w:szCs w:val="24"/>
        </w:rPr>
        <w:t>I Ž</w:t>
      </w:r>
      <w:r w:rsidRPr="002715FD">
        <w:rPr>
          <w:rFonts w:ascii="Times New Roman" w:hAnsi="Times New Roman"/>
          <w:szCs w:val="24"/>
        </w:rPr>
        <w:t xml:space="preserve">, personas kods </w:t>
      </w:r>
      <w:r w:rsidR="00CD29CE">
        <w:rPr>
          <w:rFonts w:ascii="Times New Roman" w:hAnsi="Times New Roman"/>
          <w:szCs w:val="24"/>
        </w:rPr>
        <w:t>_</w:t>
      </w:r>
      <w:r w:rsidRPr="002715FD">
        <w:rPr>
          <w:rFonts w:ascii="Times New Roman" w:hAnsi="Times New Roman"/>
          <w:szCs w:val="24"/>
        </w:rPr>
        <w:t xml:space="preserve">, deklarētā dzīvesvieta </w:t>
      </w:r>
      <w:r w:rsidR="00CD29CE" w:rsidRPr="00CD29CE">
        <w:rPr>
          <w:rFonts w:ascii="Times New Roman" w:hAnsi="Times New Roman"/>
          <w:szCs w:val="24"/>
          <w:u w:val="single"/>
        </w:rPr>
        <w:t>_</w:t>
      </w:r>
      <w:r w:rsidRPr="002715FD">
        <w:rPr>
          <w:rFonts w:ascii="Times New Roman" w:hAnsi="Times New Roman"/>
          <w:szCs w:val="24"/>
        </w:rPr>
        <w:t>, iesniegums  (reģ.Nr.</w:t>
      </w:r>
      <w:r w:rsidRPr="002715FD">
        <w:t xml:space="preserve"> </w:t>
      </w:r>
      <w:r w:rsidRPr="00DD3217">
        <w:rPr>
          <w:rFonts w:ascii="Times New Roman" w:hAnsi="Times New Roman"/>
          <w:szCs w:val="24"/>
        </w:rPr>
        <w:t>ONP/1.1./23/8454-SD</w:t>
      </w:r>
      <w:r w:rsidRPr="002715FD">
        <w:rPr>
          <w:rFonts w:ascii="Times New Roman" w:hAnsi="Times New Roman"/>
          <w:szCs w:val="24"/>
        </w:rPr>
        <w:t>)  ar ierosinājum</w:t>
      </w:r>
      <w:r>
        <w:rPr>
          <w:rFonts w:ascii="Times New Roman" w:hAnsi="Times New Roman"/>
          <w:szCs w:val="24"/>
        </w:rPr>
        <w:t>u</w:t>
      </w:r>
      <w:r w:rsidRPr="002715FD">
        <w:rPr>
          <w:rFonts w:ascii="Times New Roman" w:hAnsi="Times New Roman"/>
          <w:szCs w:val="24"/>
        </w:rPr>
        <w:t xml:space="preserve"> zemesgabala dārzkopības sabiedrībā  </w:t>
      </w:r>
      <w:r w:rsidRPr="00082859">
        <w:rPr>
          <w:rFonts w:ascii="Times New Roman" w:hAnsi="Times New Roman"/>
          <w:szCs w:val="24"/>
        </w:rPr>
        <w:t>„</w:t>
      </w:r>
      <w:r w:rsidRPr="00082859">
        <w:rPr>
          <w:rFonts w:ascii="Times New Roman" w:hAnsi="Times New Roman" w:hint="eastAsia"/>
          <w:szCs w:val="24"/>
        </w:rPr>
        <w:t>Ā</w:t>
      </w:r>
      <w:r w:rsidRPr="00082859">
        <w:rPr>
          <w:rFonts w:ascii="Times New Roman" w:hAnsi="Times New Roman"/>
          <w:szCs w:val="24"/>
        </w:rPr>
        <w:t>bele O” Nr.191</w:t>
      </w:r>
      <w:r>
        <w:rPr>
          <w:rFonts w:ascii="Times New Roman" w:hAnsi="Times New Roman"/>
          <w:szCs w:val="24"/>
        </w:rPr>
        <w:t xml:space="preserve">, </w:t>
      </w:r>
      <w:r w:rsidRPr="00082859">
        <w:rPr>
          <w:rFonts w:ascii="Times New Roman" w:hAnsi="Times New Roman"/>
          <w:szCs w:val="24"/>
        </w:rPr>
        <w:t>D</w:t>
      </w:r>
      <w:r w:rsidRPr="00082859">
        <w:rPr>
          <w:rFonts w:ascii="Times New Roman" w:hAnsi="Times New Roman" w:hint="eastAsia"/>
          <w:szCs w:val="24"/>
        </w:rPr>
        <w:t>ā</w:t>
      </w:r>
      <w:r w:rsidRPr="00082859">
        <w:rPr>
          <w:rFonts w:ascii="Times New Roman" w:hAnsi="Times New Roman"/>
          <w:szCs w:val="24"/>
        </w:rPr>
        <w:t>vos</w:t>
      </w:r>
      <w:r w:rsidRPr="002715FD">
        <w:rPr>
          <w:rFonts w:ascii="Times New Roman" w:hAnsi="Times New Roman"/>
          <w:szCs w:val="24"/>
        </w:rPr>
        <w:t>, Olaines pagastā, Olaines novadā, kadastra apzīmējums 8080 0</w:t>
      </w:r>
      <w:r>
        <w:rPr>
          <w:rFonts w:ascii="Times New Roman" w:hAnsi="Times New Roman"/>
          <w:szCs w:val="24"/>
        </w:rPr>
        <w:t>17</w:t>
      </w:r>
      <w:r w:rsidRPr="002715FD">
        <w:rPr>
          <w:rFonts w:ascii="Times New Roman" w:hAnsi="Times New Roman"/>
          <w:szCs w:val="24"/>
        </w:rPr>
        <w:t xml:space="preserve"> 0</w:t>
      </w:r>
      <w:r>
        <w:rPr>
          <w:rFonts w:ascii="Times New Roman" w:hAnsi="Times New Roman"/>
          <w:szCs w:val="24"/>
        </w:rPr>
        <w:t>282</w:t>
      </w:r>
      <w:r w:rsidRPr="002715FD">
        <w:rPr>
          <w:rFonts w:ascii="Times New Roman" w:hAnsi="Times New Roman"/>
          <w:szCs w:val="24"/>
        </w:rPr>
        <w:t>,  0.0</w:t>
      </w:r>
      <w:r>
        <w:rPr>
          <w:rFonts w:ascii="Times New Roman" w:hAnsi="Times New Roman"/>
          <w:szCs w:val="24"/>
        </w:rPr>
        <w:t xml:space="preserve">632 </w:t>
      </w:r>
      <w:r w:rsidRPr="002715FD">
        <w:rPr>
          <w:rFonts w:ascii="Times New Roman" w:hAnsi="Times New Roman"/>
          <w:szCs w:val="24"/>
        </w:rPr>
        <w:t xml:space="preserve">ha platībā atsavināšanu par </w:t>
      </w:r>
      <w:r w:rsidRPr="002715FD">
        <w:rPr>
          <w:rFonts w:ascii="Times New Roman" w:hAnsi="Times New Roman"/>
          <w:i/>
          <w:iCs/>
          <w:szCs w:val="24"/>
        </w:rPr>
        <w:t>euro</w:t>
      </w:r>
      <w:r>
        <w:rPr>
          <w:rFonts w:ascii="Times New Roman" w:hAnsi="Times New Roman"/>
          <w:i/>
          <w:iCs/>
          <w:szCs w:val="24"/>
        </w:rPr>
        <w:t>,</w:t>
      </w:r>
      <w:r w:rsidRPr="002715FD">
        <w:rPr>
          <w:rFonts w:ascii="Times New Roman" w:hAnsi="Times New Roman"/>
          <w:szCs w:val="24"/>
        </w:rPr>
        <w:t xml:space="preserve"> pamatojoties uz Publiskas personas mantas atsavin</w:t>
      </w:r>
      <w:r w:rsidRPr="002715FD">
        <w:rPr>
          <w:rFonts w:ascii="Times New Roman" w:hAnsi="Times New Roman" w:hint="eastAsia"/>
          <w:szCs w:val="24"/>
        </w:rPr>
        <w:t>āš</w:t>
      </w:r>
      <w:r w:rsidRPr="002715FD">
        <w:rPr>
          <w:rFonts w:ascii="Times New Roman" w:hAnsi="Times New Roman"/>
          <w:szCs w:val="24"/>
        </w:rPr>
        <w:t>anas likuma 4.panta ceturt</w:t>
      </w:r>
      <w:r w:rsidRPr="002715FD">
        <w:rPr>
          <w:rFonts w:ascii="Times New Roman" w:hAnsi="Times New Roman" w:hint="eastAsia"/>
          <w:szCs w:val="24"/>
        </w:rPr>
        <w:t>ā</w:t>
      </w:r>
      <w:r w:rsidRPr="002715FD">
        <w:rPr>
          <w:rFonts w:ascii="Times New Roman" w:hAnsi="Times New Roman"/>
          <w:szCs w:val="24"/>
        </w:rPr>
        <w:t>s da</w:t>
      </w:r>
      <w:r w:rsidRPr="002715FD">
        <w:rPr>
          <w:rFonts w:ascii="Times New Roman" w:hAnsi="Times New Roman" w:hint="eastAsia"/>
          <w:szCs w:val="24"/>
        </w:rPr>
        <w:t>ļ</w:t>
      </w:r>
      <w:r w:rsidRPr="002715FD">
        <w:rPr>
          <w:rFonts w:ascii="Times New Roman" w:hAnsi="Times New Roman"/>
          <w:szCs w:val="24"/>
        </w:rPr>
        <w:t>as 8.punktu – „</w:t>
      </w:r>
      <w:r w:rsidRPr="002715FD">
        <w:rPr>
          <w:rFonts w:ascii="Times New Roman" w:hAnsi="Times New Roman"/>
          <w:i/>
          <w:iCs/>
          <w:szCs w:val="24"/>
        </w:rPr>
        <w:t>persona, kurai Valsts un pašvald</w:t>
      </w:r>
      <w:r w:rsidRPr="002715FD">
        <w:rPr>
          <w:rFonts w:ascii="Times New Roman" w:hAnsi="Times New Roman" w:hint="eastAsia"/>
          <w:i/>
          <w:iCs/>
          <w:szCs w:val="24"/>
        </w:rPr>
        <w:t>ī</w:t>
      </w:r>
      <w:r w:rsidRPr="002715FD">
        <w:rPr>
          <w:rFonts w:ascii="Times New Roman" w:hAnsi="Times New Roman"/>
          <w:i/>
          <w:iCs/>
          <w:szCs w:val="24"/>
        </w:rPr>
        <w:t xml:space="preserve">bu </w:t>
      </w:r>
      <w:r w:rsidRPr="002715FD">
        <w:rPr>
          <w:rFonts w:ascii="Times New Roman" w:hAnsi="Times New Roman" w:hint="eastAsia"/>
          <w:i/>
          <w:iCs/>
          <w:szCs w:val="24"/>
        </w:rPr>
        <w:t>ī</w:t>
      </w:r>
      <w:r w:rsidRPr="002715FD">
        <w:rPr>
          <w:rFonts w:ascii="Times New Roman" w:hAnsi="Times New Roman"/>
          <w:i/>
          <w:iCs/>
          <w:szCs w:val="24"/>
        </w:rPr>
        <w:t>pašuma privatiz</w:t>
      </w:r>
      <w:r w:rsidRPr="002715FD">
        <w:rPr>
          <w:rFonts w:ascii="Times New Roman" w:hAnsi="Times New Roman" w:hint="eastAsia"/>
          <w:i/>
          <w:iCs/>
          <w:szCs w:val="24"/>
        </w:rPr>
        <w:t>ā</w:t>
      </w:r>
      <w:r w:rsidRPr="002715FD">
        <w:rPr>
          <w:rFonts w:ascii="Times New Roman" w:hAnsi="Times New Roman"/>
          <w:i/>
          <w:iCs/>
          <w:szCs w:val="24"/>
        </w:rPr>
        <w:t>cijas un privatiz</w:t>
      </w:r>
      <w:r w:rsidRPr="002715FD">
        <w:rPr>
          <w:rFonts w:ascii="Times New Roman" w:hAnsi="Times New Roman" w:hint="eastAsia"/>
          <w:i/>
          <w:iCs/>
          <w:szCs w:val="24"/>
        </w:rPr>
        <w:t>ā</w:t>
      </w:r>
      <w:r w:rsidRPr="002715FD">
        <w:rPr>
          <w:rFonts w:ascii="Times New Roman" w:hAnsi="Times New Roman"/>
          <w:i/>
          <w:iCs/>
          <w:szCs w:val="24"/>
        </w:rPr>
        <w:t>cijas sertifik</w:t>
      </w:r>
      <w:r w:rsidRPr="002715FD">
        <w:rPr>
          <w:rFonts w:ascii="Times New Roman" w:hAnsi="Times New Roman" w:hint="eastAsia"/>
          <w:i/>
          <w:iCs/>
          <w:szCs w:val="24"/>
        </w:rPr>
        <w:t>ā</w:t>
      </w:r>
      <w:r w:rsidRPr="002715FD">
        <w:rPr>
          <w:rFonts w:ascii="Times New Roman" w:hAnsi="Times New Roman"/>
          <w:i/>
          <w:iCs/>
          <w:szCs w:val="24"/>
        </w:rPr>
        <w:t>tu izmantošanas pabeigšanas likum</w:t>
      </w:r>
      <w:r w:rsidRPr="002715FD">
        <w:rPr>
          <w:rFonts w:ascii="Times New Roman" w:hAnsi="Times New Roman" w:hint="eastAsia"/>
          <w:i/>
          <w:iCs/>
          <w:szCs w:val="24"/>
        </w:rPr>
        <w:t>ā</w:t>
      </w:r>
      <w:r w:rsidRPr="002715FD">
        <w:rPr>
          <w:rFonts w:ascii="Times New Roman" w:hAnsi="Times New Roman"/>
          <w:i/>
          <w:iCs/>
          <w:szCs w:val="24"/>
        </w:rPr>
        <w:t xml:space="preserve"> noteiktaj</w:t>
      </w:r>
      <w:r w:rsidRPr="002715FD">
        <w:rPr>
          <w:rFonts w:ascii="Times New Roman" w:hAnsi="Times New Roman" w:hint="eastAsia"/>
          <w:i/>
          <w:iCs/>
          <w:szCs w:val="24"/>
        </w:rPr>
        <w:t>ā</w:t>
      </w:r>
      <w:r w:rsidRPr="002715FD">
        <w:rPr>
          <w:rFonts w:ascii="Times New Roman" w:hAnsi="Times New Roman"/>
          <w:i/>
          <w:iCs/>
          <w:szCs w:val="24"/>
        </w:rPr>
        <w:t xml:space="preserve"> k</w:t>
      </w:r>
      <w:r w:rsidRPr="002715FD">
        <w:rPr>
          <w:rFonts w:ascii="Times New Roman" w:hAnsi="Times New Roman" w:hint="eastAsia"/>
          <w:i/>
          <w:iCs/>
          <w:szCs w:val="24"/>
        </w:rPr>
        <w:t>ā</w:t>
      </w:r>
      <w:r w:rsidRPr="002715FD">
        <w:rPr>
          <w:rFonts w:ascii="Times New Roman" w:hAnsi="Times New Roman"/>
          <w:i/>
          <w:iCs/>
          <w:szCs w:val="24"/>
        </w:rPr>
        <w:t>rt</w:t>
      </w:r>
      <w:r w:rsidRPr="002715FD">
        <w:rPr>
          <w:rFonts w:ascii="Times New Roman" w:hAnsi="Times New Roman" w:hint="eastAsia"/>
          <w:i/>
          <w:iCs/>
          <w:szCs w:val="24"/>
        </w:rPr>
        <w:t>ī</w:t>
      </w:r>
      <w:r w:rsidRPr="002715FD">
        <w:rPr>
          <w:rFonts w:ascii="Times New Roman" w:hAnsi="Times New Roman"/>
          <w:i/>
          <w:iCs/>
          <w:szCs w:val="24"/>
        </w:rPr>
        <w:t>b</w:t>
      </w:r>
      <w:r w:rsidRPr="002715FD">
        <w:rPr>
          <w:rFonts w:ascii="Times New Roman" w:hAnsi="Times New Roman" w:hint="eastAsia"/>
          <w:i/>
          <w:iCs/>
          <w:szCs w:val="24"/>
        </w:rPr>
        <w:t>ā</w:t>
      </w:r>
      <w:r w:rsidRPr="002715FD">
        <w:rPr>
          <w:rFonts w:ascii="Times New Roman" w:hAnsi="Times New Roman"/>
          <w:i/>
          <w:iCs/>
          <w:szCs w:val="24"/>
        </w:rPr>
        <w:t xml:space="preserve"> ir izbeigtas zemes lietošanas ties</w:t>
      </w:r>
      <w:r w:rsidRPr="002715FD">
        <w:rPr>
          <w:rFonts w:ascii="Times New Roman" w:hAnsi="Times New Roman" w:hint="eastAsia"/>
          <w:i/>
          <w:iCs/>
          <w:szCs w:val="24"/>
        </w:rPr>
        <w:t>ī</w:t>
      </w:r>
      <w:r w:rsidRPr="002715FD">
        <w:rPr>
          <w:rFonts w:ascii="Times New Roman" w:hAnsi="Times New Roman"/>
          <w:i/>
          <w:iCs/>
          <w:szCs w:val="24"/>
        </w:rPr>
        <w:t>bas un ar kuru pašvald</w:t>
      </w:r>
      <w:r w:rsidRPr="002715FD">
        <w:rPr>
          <w:rFonts w:ascii="Times New Roman" w:hAnsi="Times New Roman" w:hint="eastAsia"/>
          <w:i/>
          <w:iCs/>
          <w:szCs w:val="24"/>
        </w:rPr>
        <w:t>ī</w:t>
      </w:r>
      <w:r w:rsidRPr="002715FD">
        <w:rPr>
          <w:rFonts w:ascii="Times New Roman" w:hAnsi="Times New Roman"/>
          <w:i/>
          <w:iCs/>
          <w:szCs w:val="24"/>
        </w:rPr>
        <w:t>ba ir nosl</w:t>
      </w:r>
      <w:r w:rsidRPr="002715FD">
        <w:rPr>
          <w:rFonts w:ascii="Times New Roman" w:hAnsi="Times New Roman" w:hint="eastAsia"/>
          <w:i/>
          <w:iCs/>
          <w:szCs w:val="24"/>
        </w:rPr>
        <w:t>ē</w:t>
      </w:r>
      <w:r w:rsidRPr="002715FD">
        <w:rPr>
          <w:rFonts w:ascii="Times New Roman" w:hAnsi="Times New Roman"/>
          <w:i/>
          <w:iCs/>
          <w:szCs w:val="24"/>
        </w:rPr>
        <w:t>gusi zemes nomas l</w:t>
      </w:r>
      <w:r w:rsidRPr="002715FD">
        <w:rPr>
          <w:rFonts w:ascii="Times New Roman" w:hAnsi="Times New Roman" w:hint="eastAsia"/>
          <w:i/>
          <w:iCs/>
          <w:szCs w:val="24"/>
        </w:rPr>
        <w:t>ī</w:t>
      </w:r>
      <w:r w:rsidRPr="002715FD">
        <w:rPr>
          <w:rFonts w:ascii="Times New Roman" w:hAnsi="Times New Roman"/>
          <w:i/>
          <w:iCs/>
          <w:szCs w:val="24"/>
        </w:rPr>
        <w:t>gumu, ja š</w:t>
      </w:r>
      <w:r w:rsidRPr="002715FD">
        <w:rPr>
          <w:rFonts w:ascii="Times New Roman" w:hAnsi="Times New Roman" w:hint="eastAsia"/>
          <w:i/>
          <w:iCs/>
          <w:szCs w:val="24"/>
        </w:rPr>
        <w:t>ī</w:t>
      </w:r>
      <w:r w:rsidRPr="002715FD">
        <w:rPr>
          <w:rFonts w:ascii="Times New Roman" w:hAnsi="Times New Roman"/>
          <w:i/>
          <w:iCs/>
          <w:szCs w:val="24"/>
        </w:rPr>
        <w:t xml:space="preserve"> persona v</w:t>
      </w:r>
      <w:r w:rsidRPr="002715FD">
        <w:rPr>
          <w:rFonts w:ascii="Times New Roman" w:hAnsi="Times New Roman" w:hint="eastAsia"/>
          <w:i/>
          <w:iCs/>
          <w:szCs w:val="24"/>
        </w:rPr>
        <w:t>ē</w:t>
      </w:r>
      <w:r w:rsidRPr="002715FD">
        <w:rPr>
          <w:rFonts w:ascii="Times New Roman" w:hAnsi="Times New Roman"/>
          <w:i/>
          <w:iCs/>
          <w:szCs w:val="24"/>
        </w:rPr>
        <w:t>las nopirkt zemi, kas bijusi t</w:t>
      </w:r>
      <w:r w:rsidRPr="002715FD">
        <w:rPr>
          <w:rFonts w:ascii="Times New Roman" w:hAnsi="Times New Roman" w:hint="eastAsia"/>
          <w:i/>
          <w:iCs/>
          <w:szCs w:val="24"/>
        </w:rPr>
        <w:t>ā</w:t>
      </w:r>
      <w:r w:rsidRPr="002715FD">
        <w:rPr>
          <w:rFonts w:ascii="Times New Roman" w:hAnsi="Times New Roman"/>
          <w:i/>
          <w:iCs/>
          <w:szCs w:val="24"/>
        </w:rPr>
        <w:t>s lietošan</w:t>
      </w:r>
      <w:r w:rsidRPr="002715FD">
        <w:rPr>
          <w:rFonts w:ascii="Times New Roman" w:hAnsi="Times New Roman" w:hint="eastAsia"/>
          <w:i/>
          <w:iCs/>
          <w:szCs w:val="24"/>
        </w:rPr>
        <w:t>ā</w:t>
      </w:r>
      <w:r w:rsidRPr="002715FD">
        <w:rPr>
          <w:rFonts w:ascii="Times New Roman" w:hAnsi="Times New Roman"/>
          <w:i/>
          <w:iCs/>
          <w:szCs w:val="24"/>
        </w:rPr>
        <w:t xml:space="preserve"> un par ko ir nosl</w:t>
      </w:r>
      <w:r w:rsidRPr="002715FD">
        <w:rPr>
          <w:rFonts w:ascii="Times New Roman" w:hAnsi="Times New Roman" w:hint="eastAsia"/>
          <w:i/>
          <w:iCs/>
          <w:szCs w:val="24"/>
        </w:rPr>
        <w:t>ē</w:t>
      </w:r>
      <w:r w:rsidRPr="002715FD">
        <w:rPr>
          <w:rFonts w:ascii="Times New Roman" w:hAnsi="Times New Roman"/>
          <w:i/>
          <w:iCs/>
          <w:szCs w:val="24"/>
        </w:rPr>
        <w:t>gts zemes nomas l</w:t>
      </w:r>
      <w:r w:rsidRPr="002715FD">
        <w:rPr>
          <w:rFonts w:ascii="Times New Roman" w:hAnsi="Times New Roman" w:hint="eastAsia"/>
          <w:i/>
          <w:iCs/>
          <w:szCs w:val="24"/>
        </w:rPr>
        <w:t>ī</w:t>
      </w:r>
      <w:r w:rsidRPr="002715FD">
        <w:rPr>
          <w:rFonts w:ascii="Times New Roman" w:hAnsi="Times New Roman"/>
          <w:i/>
          <w:iCs/>
          <w:szCs w:val="24"/>
        </w:rPr>
        <w:t>gums”.</w:t>
      </w:r>
    </w:p>
    <w:p w14:paraId="08F5EB5B" w14:textId="77777777" w:rsidR="00AA6113" w:rsidRDefault="00AA6113" w:rsidP="00AA6113">
      <w:pPr>
        <w:ind w:right="-2" w:firstLine="567"/>
        <w:jc w:val="both"/>
        <w:rPr>
          <w:rFonts w:ascii="Times New Roman" w:hAnsi="Times New Roman"/>
          <w:szCs w:val="24"/>
        </w:rPr>
      </w:pPr>
      <w:r w:rsidRPr="002715FD">
        <w:rPr>
          <w:rFonts w:ascii="Times New Roman" w:hAnsi="Times New Roman"/>
          <w:szCs w:val="24"/>
        </w:rPr>
        <w:t>Izvērtējot saņemto iesniegumu, pašvaldības rīcībā esošo informāciju un ar lietu saistītos apstākļus, konstatēts:</w:t>
      </w:r>
    </w:p>
    <w:p w14:paraId="5D52B682" w14:textId="6B778844" w:rsidR="00AA6113" w:rsidRDefault="00AA6113" w:rsidP="00AA6113">
      <w:pPr>
        <w:ind w:right="-2" w:firstLine="567"/>
        <w:jc w:val="both"/>
        <w:rPr>
          <w:rFonts w:ascii="Times New Roman" w:hAnsi="Times New Roman"/>
          <w:szCs w:val="24"/>
        </w:rPr>
      </w:pPr>
      <w:r w:rsidRPr="00082859">
        <w:rPr>
          <w:rFonts w:ascii="Times New Roman" w:hAnsi="Times New Roman"/>
          <w:szCs w:val="24"/>
        </w:rPr>
        <w:t>Ar Olaines pagasta Tautas deputātu padomes 1992.gada 10.aprīļa 20.sasaukuma 10.ārkārtējās sesijas lēmumu E D piešķirts zemesgabals 0.0612 ha platībā dārzkopības sabiedrībā „Ābele O” Nr.191,</w:t>
      </w:r>
      <w:r>
        <w:rPr>
          <w:rFonts w:ascii="Times New Roman" w:hAnsi="Times New Roman"/>
          <w:szCs w:val="24"/>
        </w:rPr>
        <w:t xml:space="preserve"> </w:t>
      </w:r>
      <w:r w:rsidRPr="00082859">
        <w:rPr>
          <w:rFonts w:ascii="Times New Roman" w:hAnsi="Times New Roman"/>
          <w:szCs w:val="24"/>
        </w:rPr>
        <w:t>Olaines pagastā, pastāvīgā lietošanā ar tiesību pāreju citām personām.</w:t>
      </w:r>
    </w:p>
    <w:p w14:paraId="49308FC1" w14:textId="422297A1" w:rsidR="00AA6113" w:rsidRDefault="00AA6113" w:rsidP="00AA6113">
      <w:pPr>
        <w:ind w:right="-2" w:firstLine="567"/>
        <w:jc w:val="both"/>
        <w:rPr>
          <w:rFonts w:ascii="Times New Roman" w:hAnsi="Times New Roman"/>
          <w:szCs w:val="24"/>
        </w:rPr>
      </w:pPr>
      <w:r w:rsidRPr="00082859">
        <w:rPr>
          <w:rFonts w:ascii="Times New Roman" w:hAnsi="Times New Roman"/>
          <w:szCs w:val="24"/>
        </w:rPr>
        <w:t xml:space="preserve">E D, personas kods </w:t>
      </w:r>
      <w:r w:rsidR="00CD29CE">
        <w:rPr>
          <w:rFonts w:ascii="Times New Roman" w:hAnsi="Times New Roman"/>
          <w:szCs w:val="24"/>
        </w:rPr>
        <w:t>_</w:t>
      </w:r>
      <w:r w:rsidRPr="00082859">
        <w:rPr>
          <w:rFonts w:ascii="Times New Roman" w:hAnsi="Times New Roman"/>
          <w:szCs w:val="24"/>
        </w:rPr>
        <w:t xml:space="preserve"> mirusi 1994.gada 5.jūlijā. </w:t>
      </w:r>
    </w:p>
    <w:p w14:paraId="6707B74D" w14:textId="1305D7AD" w:rsidR="00AA6113" w:rsidRDefault="00AA6113" w:rsidP="00AA6113">
      <w:pPr>
        <w:ind w:right="-2" w:firstLine="567"/>
        <w:jc w:val="both"/>
        <w:rPr>
          <w:rFonts w:ascii="Times New Roman" w:hAnsi="Times New Roman"/>
          <w:szCs w:val="24"/>
        </w:rPr>
      </w:pPr>
      <w:r w:rsidRPr="00082859">
        <w:rPr>
          <w:rFonts w:ascii="Times New Roman" w:hAnsi="Times New Roman"/>
          <w:szCs w:val="24"/>
        </w:rPr>
        <w:t>Ar Olaines novada domes 2013.gada</w:t>
      </w:r>
      <w:r>
        <w:rPr>
          <w:rFonts w:ascii="Times New Roman" w:hAnsi="Times New Roman"/>
          <w:szCs w:val="24"/>
        </w:rPr>
        <w:t xml:space="preserve"> </w:t>
      </w:r>
      <w:r w:rsidRPr="0006680E">
        <w:rPr>
          <w:rFonts w:ascii="Times New Roman" w:hAnsi="Times New Roman"/>
          <w:szCs w:val="24"/>
        </w:rPr>
        <w:t>23.janvāra sēdes lēmumu „Par zemes pastāvīgās lietošanas tiesību izbeigšanu un zemes ieskaitīšanu rezerves zemes fondā” zemes lietotājai E D izbeigtas zemes pastāvīgās lietošanas tiesības un zeme ieskaitīta rezerves zemes fondā ar 2013.gada 01.februāri.</w:t>
      </w:r>
    </w:p>
    <w:p w14:paraId="2E0FFD29" w14:textId="0A85F1FD" w:rsidR="00AA6113" w:rsidRDefault="00AA6113" w:rsidP="00AA6113">
      <w:pPr>
        <w:ind w:right="-2" w:firstLine="567"/>
        <w:jc w:val="both"/>
        <w:rPr>
          <w:rFonts w:ascii="Times New Roman" w:hAnsi="Times New Roman"/>
          <w:szCs w:val="24"/>
        </w:rPr>
      </w:pPr>
      <w:r w:rsidRPr="0006680E">
        <w:rPr>
          <w:rFonts w:ascii="Times New Roman" w:hAnsi="Times New Roman"/>
          <w:szCs w:val="24"/>
        </w:rPr>
        <w:t>Saska</w:t>
      </w:r>
      <w:r w:rsidRPr="0006680E">
        <w:rPr>
          <w:rFonts w:ascii="Times New Roman" w:hAnsi="Times New Roman" w:hint="eastAsia"/>
          <w:szCs w:val="24"/>
        </w:rPr>
        <w:t>ņā</w:t>
      </w:r>
      <w:r w:rsidRPr="0006680E">
        <w:rPr>
          <w:rFonts w:ascii="Times New Roman" w:hAnsi="Times New Roman"/>
          <w:szCs w:val="24"/>
        </w:rPr>
        <w:t xml:space="preserve"> ar R</w:t>
      </w:r>
      <w:r w:rsidRPr="0006680E">
        <w:rPr>
          <w:rFonts w:ascii="Times New Roman" w:hAnsi="Times New Roman" w:hint="eastAsia"/>
          <w:szCs w:val="24"/>
        </w:rPr>
        <w:t>ī</w:t>
      </w:r>
      <w:r w:rsidRPr="0006680E">
        <w:rPr>
          <w:rFonts w:ascii="Times New Roman" w:hAnsi="Times New Roman"/>
          <w:szCs w:val="24"/>
        </w:rPr>
        <w:t>gas apgabaltiesas zv</w:t>
      </w:r>
      <w:r w:rsidRPr="0006680E">
        <w:rPr>
          <w:rFonts w:ascii="Times New Roman" w:hAnsi="Times New Roman" w:hint="eastAsia"/>
          <w:szCs w:val="24"/>
        </w:rPr>
        <w:t>ē</w:t>
      </w:r>
      <w:r w:rsidRPr="0006680E">
        <w:rPr>
          <w:rFonts w:ascii="Times New Roman" w:hAnsi="Times New Roman"/>
          <w:szCs w:val="24"/>
        </w:rPr>
        <w:t>rin</w:t>
      </w:r>
      <w:r w:rsidRPr="0006680E">
        <w:rPr>
          <w:rFonts w:ascii="Times New Roman" w:hAnsi="Times New Roman" w:hint="eastAsia"/>
          <w:szCs w:val="24"/>
        </w:rPr>
        <w:t>ā</w:t>
      </w:r>
      <w:r w:rsidRPr="0006680E">
        <w:rPr>
          <w:rFonts w:ascii="Times New Roman" w:hAnsi="Times New Roman"/>
          <w:szCs w:val="24"/>
        </w:rPr>
        <w:t>ta not</w:t>
      </w:r>
      <w:r w:rsidRPr="0006680E">
        <w:rPr>
          <w:rFonts w:ascii="Times New Roman" w:hAnsi="Times New Roman" w:hint="eastAsia"/>
          <w:szCs w:val="24"/>
        </w:rPr>
        <w:t>ā</w:t>
      </w:r>
      <w:r w:rsidRPr="0006680E">
        <w:rPr>
          <w:rFonts w:ascii="Times New Roman" w:hAnsi="Times New Roman"/>
          <w:szCs w:val="24"/>
        </w:rPr>
        <w:t>ra In</w:t>
      </w:r>
      <w:r w:rsidRPr="0006680E">
        <w:rPr>
          <w:rFonts w:ascii="Times New Roman" w:hAnsi="Times New Roman" w:hint="eastAsia"/>
          <w:szCs w:val="24"/>
        </w:rPr>
        <w:t>ā</w:t>
      </w:r>
      <w:r w:rsidRPr="0006680E">
        <w:rPr>
          <w:rFonts w:ascii="Times New Roman" w:hAnsi="Times New Roman"/>
          <w:szCs w:val="24"/>
        </w:rPr>
        <w:t>ras Dobbermanes 2013.gada 11.apr</w:t>
      </w:r>
      <w:r w:rsidRPr="0006680E">
        <w:rPr>
          <w:rFonts w:ascii="Times New Roman" w:hAnsi="Times New Roman" w:hint="eastAsia"/>
          <w:szCs w:val="24"/>
        </w:rPr>
        <w:t>ī</w:t>
      </w:r>
      <w:r w:rsidRPr="0006680E">
        <w:rPr>
          <w:rFonts w:ascii="Times New Roman" w:hAnsi="Times New Roman"/>
          <w:szCs w:val="24"/>
        </w:rPr>
        <w:t>l</w:t>
      </w:r>
      <w:r w:rsidRPr="0006680E">
        <w:rPr>
          <w:rFonts w:ascii="Times New Roman" w:hAnsi="Times New Roman" w:hint="eastAsia"/>
          <w:szCs w:val="24"/>
        </w:rPr>
        <w:t>ī</w:t>
      </w:r>
      <w:r w:rsidRPr="0006680E">
        <w:rPr>
          <w:rFonts w:ascii="Times New Roman" w:hAnsi="Times New Roman"/>
          <w:szCs w:val="24"/>
        </w:rPr>
        <w:t xml:space="preserve"> izdotu Mantojuma apliec</w:t>
      </w:r>
      <w:r w:rsidRPr="0006680E">
        <w:rPr>
          <w:rFonts w:ascii="Times New Roman" w:hAnsi="Times New Roman" w:hint="eastAsia"/>
          <w:szCs w:val="24"/>
        </w:rPr>
        <w:t>ī</w:t>
      </w:r>
      <w:r w:rsidRPr="0006680E">
        <w:rPr>
          <w:rFonts w:ascii="Times New Roman" w:hAnsi="Times New Roman"/>
          <w:szCs w:val="24"/>
        </w:rPr>
        <w:t>bu par ties</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sidRPr="0006680E">
        <w:rPr>
          <w:rFonts w:ascii="Times New Roman" w:hAnsi="Times New Roman"/>
          <w:szCs w:val="24"/>
        </w:rPr>
        <w:t>m uz mantojumu p</w:t>
      </w:r>
      <w:r w:rsidRPr="0006680E">
        <w:rPr>
          <w:rFonts w:ascii="Times New Roman" w:hAnsi="Times New Roman" w:hint="eastAsia"/>
          <w:szCs w:val="24"/>
        </w:rPr>
        <w:t>ē</w:t>
      </w:r>
      <w:r w:rsidRPr="0006680E">
        <w:rPr>
          <w:rFonts w:ascii="Times New Roman" w:hAnsi="Times New Roman"/>
          <w:szCs w:val="24"/>
        </w:rPr>
        <w:t>c likuma (iere</w:t>
      </w:r>
      <w:r w:rsidRPr="0006680E">
        <w:rPr>
          <w:rFonts w:ascii="Times New Roman" w:hAnsi="Times New Roman" w:hint="eastAsia"/>
          <w:szCs w:val="24"/>
        </w:rPr>
        <w:t>ģ</w:t>
      </w:r>
      <w:r w:rsidRPr="0006680E">
        <w:rPr>
          <w:rFonts w:ascii="Times New Roman" w:hAnsi="Times New Roman"/>
          <w:szCs w:val="24"/>
        </w:rPr>
        <w:t>istr</w:t>
      </w:r>
      <w:r w:rsidRPr="0006680E">
        <w:rPr>
          <w:rFonts w:ascii="Times New Roman" w:hAnsi="Times New Roman" w:hint="eastAsia"/>
          <w:szCs w:val="24"/>
        </w:rPr>
        <w:t>ē</w:t>
      </w:r>
      <w:r w:rsidRPr="0006680E">
        <w:rPr>
          <w:rFonts w:ascii="Times New Roman" w:hAnsi="Times New Roman"/>
          <w:szCs w:val="24"/>
        </w:rPr>
        <w:t>ta notari</w:t>
      </w:r>
      <w:r w:rsidRPr="0006680E">
        <w:rPr>
          <w:rFonts w:ascii="Times New Roman" w:hAnsi="Times New Roman" w:hint="eastAsia"/>
          <w:szCs w:val="24"/>
        </w:rPr>
        <w:t>ā</w:t>
      </w:r>
      <w:r w:rsidRPr="0006680E">
        <w:rPr>
          <w:rFonts w:ascii="Times New Roman" w:hAnsi="Times New Roman"/>
          <w:szCs w:val="24"/>
        </w:rPr>
        <w:t>lo aktu un apliecin</w:t>
      </w:r>
      <w:r w:rsidRPr="0006680E">
        <w:rPr>
          <w:rFonts w:ascii="Times New Roman" w:hAnsi="Times New Roman" w:hint="eastAsia"/>
          <w:szCs w:val="24"/>
        </w:rPr>
        <w:t>ā</w:t>
      </w:r>
      <w:r w:rsidRPr="0006680E">
        <w:rPr>
          <w:rFonts w:ascii="Times New Roman" w:hAnsi="Times New Roman"/>
          <w:szCs w:val="24"/>
        </w:rPr>
        <w:t>jumu re</w:t>
      </w:r>
      <w:r w:rsidRPr="0006680E">
        <w:rPr>
          <w:rFonts w:ascii="Times New Roman" w:hAnsi="Times New Roman" w:hint="eastAsia"/>
          <w:szCs w:val="24"/>
        </w:rPr>
        <w:t>ģ</w:t>
      </w:r>
      <w:r w:rsidRPr="0006680E">
        <w:rPr>
          <w:rFonts w:ascii="Times New Roman" w:hAnsi="Times New Roman"/>
          <w:szCs w:val="24"/>
        </w:rPr>
        <w:t>istr</w:t>
      </w:r>
      <w:r w:rsidRPr="0006680E">
        <w:rPr>
          <w:rFonts w:ascii="Times New Roman" w:hAnsi="Times New Roman" w:hint="eastAsia"/>
          <w:szCs w:val="24"/>
        </w:rPr>
        <w:t>ā</w:t>
      </w:r>
      <w:r w:rsidRPr="0006680E">
        <w:rPr>
          <w:rFonts w:ascii="Times New Roman" w:hAnsi="Times New Roman"/>
          <w:szCs w:val="24"/>
        </w:rPr>
        <w:t xml:space="preserve"> ar Nr.1446) uz visu E D atst</w:t>
      </w:r>
      <w:r w:rsidRPr="0006680E">
        <w:rPr>
          <w:rFonts w:ascii="Times New Roman" w:hAnsi="Times New Roman" w:hint="eastAsia"/>
          <w:szCs w:val="24"/>
        </w:rPr>
        <w:t>ā</w:t>
      </w:r>
      <w:r w:rsidRPr="0006680E">
        <w:rPr>
          <w:rFonts w:ascii="Times New Roman" w:hAnsi="Times New Roman"/>
          <w:szCs w:val="24"/>
        </w:rPr>
        <w:t>to mantojumu apstiprin</w:t>
      </w:r>
      <w:r w:rsidRPr="0006680E">
        <w:rPr>
          <w:rFonts w:ascii="Times New Roman" w:hAnsi="Times New Roman" w:hint="eastAsia"/>
          <w:szCs w:val="24"/>
        </w:rPr>
        <w:t>ā</w:t>
      </w:r>
      <w:r w:rsidRPr="0006680E">
        <w:rPr>
          <w:rFonts w:ascii="Times New Roman" w:hAnsi="Times New Roman"/>
          <w:szCs w:val="24"/>
        </w:rPr>
        <w:t>ta vi</w:t>
      </w:r>
      <w:r w:rsidRPr="0006680E">
        <w:rPr>
          <w:rFonts w:ascii="Times New Roman" w:hAnsi="Times New Roman" w:hint="eastAsia"/>
          <w:szCs w:val="24"/>
        </w:rPr>
        <w:t>ņ</w:t>
      </w:r>
      <w:r w:rsidRPr="0006680E">
        <w:rPr>
          <w:rFonts w:ascii="Times New Roman" w:hAnsi="Times New Roman"/>
          <w:szCs w:val="24"/>
        </w:rPr>
        <w:t>as meita – pirm</w:t>
      </w:r>
      <w:r w:rsidRPr="0006680E">
        <w:rPr>
          <w:rFonts w:ascii="Times New Roman" w:hAnsi="Times New Roman" w:hint="eastAsia"/>
          <w:szCs w:val="24"/>
        </w:rPr>
        <w:t>ā</w:t>
      </w:r>
      <w:r w:rsidRPr="0006680E">
        <w:rPr>
          <w:rFonts w:ascii="Times New Roman" w:hAnsi="Times New Roman"/>
          <w:szCs w:val="24"/>
        </w:rPr>
        <w:t>s š</w:t>
      </w:r>
      <w:r w:rsidRPr="0006680E">
        <w:rPr>
          <w:rFonts w:ascii="Times New Roman" w:hAnsi="Times New Roman" w:hint="eastAsia"/>
          <w:szCs w:val="24"/>
        </w:rPr>
        <w:t>ķ</w:t>
      </w:r>
      <w:r w:rsidRPr="0006680E">
        <w:rPr>
          <w:rFonts w:ascii="Times New Roman" w:hAnsi="Times New Roman"/>
          <w:szCs w:val="24"/>
        </w:rPr>
        <w:t xml:space="preserve">iras mantiniece I Ž, personas kods </w:t>
      </w:r>
      <w:r w:rsidR="00CD29CE" w:rsidRPr="00CD29CE">
        <w:rPr>
          <w:rFonts w:ascii="Times New Roman" w:hAnsi="Times New Roman"/>
          <w:szCs w:val="24"/>
          <w:u w:val="single"/>
        </w:rPr>
        <w:t>_</w:t>
      </w:r>
      <w:r w:rsidRPr="0006680E">
        <w:rPr>
          <w:rFonts w:ascii="Times New Roman" w:hAnsi="Times New Roman"/>
          <w:szCs w:val="24"/>
        </w:rPr>
        <w:t>.</w:t>
      </w:r>
    </w:p>
    <w:p w14:paraId="366FCEDC" w14:textId="69ADE879" w:rsidR="00AA6113" w:rsidRDefault="00AA6113" w:rsidP="00AA6113">
      <w:pPr>
        <w:ind w:right="-2" w:firstLine="567"/>
        <w:jc w:val="both"/>
        <w:rPr>
          <w:rFonts w:ascii="Times New Roman" w:hAnsi="Times New Roman"/>
          <w:szCs w:val="24"/>
        </w:rPr>
      </w:pPr>
      <w:bookmarkStart w:id="49" w:name="_Hlk153200107"/>
      <w:r w:rsidRPr="0006680E">
        <w:rPr>
          <w:rFonts w:ascii="Times New Roman" w:hAnsi="Times New Roman"/>
          <w:szCs w:val="24"/>
        </w:rPr>
        <w:t xml:space="preserve">Ar </w:t>
      </w:r>
      <w:r w:rsidRPr="006408CA">
        <w:rPr>
          <w:rFonts w:ascii="Times New Roman" w:hAnsi="Times New Roman"/>
          <w:szCs w:val="24"/>
        </w:rPr>
        <w:t>Olaines novada domes 2013.gada 28.augusta sēdes lēmumu “Par zemes gabala d</w:t>
      </w:r>
      <w:r w:rsidRPr="006408CA">
        <w:rPr>
          <w:rFonts w:ascii="Times New Roman" w:hAnsi="Times New Roman" w:hint="eastAsia"/>
          <w:szCs w:val="24"/>
        </w:rPr>
        <w:t>ā</w:t>
      </w:r>
      <w:r w:rsidRPr="006408CA">
        <w:rPr>
          <w:rFonts w:ascii="Times New Roman" w:hAnsi="Times New Roman"/>
          <w:szCs w:val="24"/>
        </w:rPr>
        <w:t>rzkop</w:t>
      </w:r>
      <w:r w:rsidRPr="006408CA">
        <w:rPr>
          <w:rFonts w:ascii="Times New Roman" w:hAnsi="Times New Roman" w:hint="eastAsia"/>
          <w:szCs w:val="24"/>
        </w:rPr>
        <w:t>ī</w:t>
      </w:r>
      <w:r w:rsidRPr="006408CA">
        <w:rPr>
          <w:rFonts w:ascii="Times New Roman" w:hAnsi="Times New Roman"/>
          <w:szCs w:val="24"/>
        </w:rPr>
        <w:t>bas sabiedr</w:t>
      </w:r>
      <w:r w:rsidRPr="006408CA">
        <w:rPr>
          <w:rFonts w:ascii="Times New Roman" w:hAnsi="Times New Roman" w:hint="eastAsia"/>
          <w:szCs w:val="24"/>
        </w:rPr>
        <w:t>ī</w:t>
      </w:r>
      <w:r w:rsidRPr="006408CA">
        <w:rPr>
          <w:rFonts w:ascii="Times New Roman" w:hAnsi="Times New Roman"/>
          <w:szCs w:val="24"/>
        </w:rPr>
        <w:t>b</w:t>
      </w:r>
      <w:r w:rsidRPr="006408CA">
        <w:rPr>
          <w:rFonts w:ascii="Times New Roman" w:hAnsi="Times New Roman" w:hint="eastAsia"/>
          <w:szCs w:val="24"/>
        </w:rPr>
        <w:t>ā</w:t>
      </w:r>
      <w:r w:rsidRPr="006408CA">
        <w:rPr>
          <w:rFonts w:ascii="Times New Roman" w:hAnsi="Times New Roman"/>
          <w:szCs w:val="24"/>
        </w:rPr>
        <w:t xml:space="preserve"> „</w:t>
      </w:r>
      <w:r w:rsidRPr="006408CA">
        <w:rPr>
          <w:rFonts w:ascii="Times New Roman" w:hAnsi="Times New Roman" w:hint="eastAsia"/>
          <w:szCs w:val="24"/>
        </w:rPr>
        <w:t>Ā</w:t>
      </w:r>
      <w:r w:rsidRPr="006408CA">
        <w:rPr>
          <w:rFonts w:ascii="Times New Roman" w:hAnsi="Times New Roman"/>
          <w:szCs w:val="24"/>
        </w:rPr>
        <w:t>bele O” Nr.191, D</w:t>
      </w:r>
      <w:r w:rsidRPr="006408CA">
        <w:rPr>
          <w:rFonts w:ascii="Times New Roman" w:hAnsi="Times New Roman" w:hint="eastAsia"/>
          <w:szCs w:val="24"/>
        </w:rPr>
        <w:t>ā</w:t>
      </w:r>
      <w:r w:rsidRPr="006408CA">
        <w:rPr>
          <w:rFonts w:ascii="Times New Roman" w:hAnsi="Times New Roman"/>
          <w:szCs w:val="24"/>
        </w:rPr>
        <w:t>vos,  Olaines pagast</w:t>
      </w:r>
      <w:r w:rsidRPr="006408CA">
        <w:rPr>
          <w:rFonts w:ascii="Times New Roman" w:hAnsi="Times New Roman" w:hint="eastAsia"/>
          <w:szCs w:val="24"/>
        </w:rPr>
        <w:t>ā</w:t>
      </w:r>
      <w:r w:rsidRPr="006408CA">
        <w:rPr>
          <w:rFonts w:ascii="Times New Roman" w:hAnsi="Times New Roman"/>
          <w:szCs w:val="24"/>
        </w:rPr>
        <w:t>, Olaines</w:t>
      </w:r>
      <w:r w:rsidRPr="0006680E">
        <w:rPr>
          <w:rFonts w:ascii="Times New Roman" w:hAnsi="Times New Roman"/>
          <w:szCs w:val="24"/>
        </w:rPr>
        <w:t xml:space="preserve"> novad</w:t>
      </w:r>
      <w:r w:rsidRPr="0006680E">
        <w:rPr>
          <w:rFonts w:ascii="Times New Roman" w:hAnsi="Times New Roman" w:hint="eastAsia"/>
          <w:szCs w:val="24"/>
        </w:rPr>
        <w:t>ā</w:t>
      </w:r>
      <w:r w:rsidRPr="0006680E">
        <w:rPr>
          <w:rFonts w:ascii="Times New Roman" w:hAnsi="Times New Roman"/>
          <w:szCs w:val="24"/>
        </w:rPr>
        <w:t xml:space="preserve"> ar kadastra apz</w:t>
      </w:r>
      <w:r w:rsidRPr="0006680E">
        <w:rPr>
          <w:rFonts w:ascii="Times New Roman" w:hAnsi="Times New Roman" w:hint="eastAsia"/>
          <w:szCs w:val="24"/>
        </w:rPr>
        <w:t>ī</w:t>
      </w:r>
      <w:r w:rsidRPr="0006680E">
        <w:rPr>
          <w:rFonts w:ascii="Times New Roman" w:hAnsi="Times New Roman"/>
          <w:szCs w:val="24"/>
        </w:rPr>
        <w:t>m</w:t>
      </w:r>
      <w:r w:rsidRPr="0006680E">
        <w:rPr>
          <w:rFonts w:ascii="Times New Roman" w:hAnsi="Times New Roman" w:hint="eastAsia"/>
          <w:szCs w:val="24"/>
        </w:rPr>
        <w:t>ē</w:t>
      </w:r>
      <w:r w:rsidRPr="0006680E">
        <w:rPr>
          <w:rFonts w:ascii="Times New Roman" w:hAnsi="Times New Roman"/>
          <w:szCs w:val="24"/>
        </w:rPr>
        <w:t>jumu 8080 017 0282, 0.0612 ha plat</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sidRPr="0006680E">
        <w:rPr>
          <w:rFonts w:ascii="Times New Roman" w:hAnsi="Times New Roman"/>
          <w:szCs w:val="24"/>
        </w:rPr>
        <w:t>, iz</w:t>
      </w:r>
      <w:r w:rsidRPr="0006680E">
        <w:rPr>
          <w:rFonts w:ascii="Times New Roman" w:hAnsi="Times New Roman" w:hint="eastAsia"/>
          <w:szCs w:val="24"/>
        </w:rPr>
        <w:t>ņ</w:t>
      </w:r>
      <w:r w:rsidRPr="0006680E">
        <w:rPr>
          <w:rFonts w:ascii="Times New Roman" w:hAnsi="Times New Roman"/>
          <w:szCs w:val="24"/>
        </w:rPr>
        <w:t>emšanu no Rezerves zemes fonda un Lauku apvidus zemes nomas l</w:t>
      </w:r>
      <w:r w:rsidRPr="0006680E">
        <w:rPr>
          <w:rFonts w:ascii="Times New Roman" w:hAnsi="Times New Roman" w:hint="eastAsia"/>
          <w:szCs w:val="24"/>
        </w:rPr>
        <w:t>ī</w:t>
      </w:r>
      <w:r w:rsidRPr="0006680E">
        <w:rPr>
          <w:rFonts w:ascii="Times New Roman" w:hAnsi="Times New Roman"/>
          <w:szCs w:val="24"/>
        </w:rPr>
        <w:t>guma nosl</w:t>
      </w:r>
      <w:r w:rsidRPr="0006680E">
        <w:rPr>
          <w:rFonts w:ascii="Times New Roman" w:hAnsi="Times New Roman" w:hint="eastAsia"/>
          <w:szCs w:val="24"/>
        </w:rPr>
        <w:t>ē</w:t>
      </w:r>
      <w:r w:rsidRPr="0006680E">
        <w:rPr>
          <w:rFonts w:ascii="Times New Roman" w:hAnsi="Times New Roman"/>
          <w:szCs w:val="24"/>
        </w:rPr>
        <w:t>gšanu par zemes gabala d</w:t>
      </w:r>
      <w:r w:rsidRPr="0006680E">
        <w:rPr>
          <w:rFonts w:ascii="Times New Roman" w:hAnsi="Times New Roman" w:hint="eastAsia"/>
          <w:szCs w:val="24"/>
        </w:rPr>
        <w:t>ā</w:t>
      </w:r>
      <w:r w:rsidRPr="0006680E">
        <w:rPr>
          <w:rFonts w:ascii="Times New Roman" w:hAnsi="Times New Roman"/>
          <w:szCs w:val="24"/>
        </w:rPr>
        <w:t>rzkop</w:t>
      </w:r>
      <w:r w:rsidRPr="0006680E">
        <w:rPr>
          <w:rFonts w:ascii="Times New Roman" w:hAnsi="Times New Roman" w:hint="eastAsia"/>
          <w:szCs w:val="24"/>
        </w:rPr>
        <w:t>ī</w:t>
      </w:r>
      <w:r w:rsidRPr="0006680E">
        <w:rPr>
          <w:rFonts w:ascii="Times New Roman" w:hAnsi="Times New Roman"/>
          <w:szCs w:val="24"/>
        </w:rPr>
        <w:t>bas sabiedr</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sidRPr="0006680E">
        <w:rPr>
          <w:rFonts w:ascii="Times New Roman" w:hAnsi="Times New Roman"/>
          <w:szCs w:val="24"/>
        </w:rPr>
        <w:t xml:space="preserve"> „</w:t>
      </w:r>
      <w:r w:rsidRPr="0006680E">
        <w:rPr>
          <w:rFonts w:ascii="Times New Roman" w:hAnsi="Times New Roman" w:hint="eastAsia"/>
          <w:szCs w:val="24"/>
        </w:rPr>
        <w:t>Ā</w:t>
      </w:r>
      <w:r w:rsidRPr="0006680E">
        <w:rPr>
          <w:rFonts w:ascii="Times New Roman" w:hAnsi="Times New Roman"/>
          <w:szCs w:val="24"/>
        </w:rPr>
        <w:t>bele O” Nr.191, D</w:t>
      </w:r>
      <w:r w:rsidRPr="0006680E">
        <w:rPr>
          <w:rFonts w:ascii="Times New Roman" w:hAnsi="Times New Roman" w:hint="eastAsia"/>
          <w:szCs w:val="24"/>
        </w:rPr>
        <w:t>ā</w:t>
      </w:r>
      <w:r w:rsidRPr="0006680E">
        <w:rPr>
          <w:rFonts w:ascii="Times New Roman" w:hAnsi="Times New Roman"/>
          <w:szCs w:val="24"/>
        </w:rPr>
        <w:t>vos,  Olaines pagast</w:t>
      </w:r>
      <w:r w:rsidRPr="0006680E">
        <w:rPr>
          <w:rFonts w:ascii="Times New Roman" w:hAnsi="Times New Roman" w:hint="eastAsia"/>
          <w:szCs w:val="24"/>
        </w:rPr>
        <w:t>ā</w:t>
      </w:r>
      <w:r w:rsidRPr="0006680E">
        <w:rPr>
          <w:rFonts w:ascii="Times New Roman" w:hAnsi="Times New Roman"/>
          <w:szCs w:val="24"/>
        </w:rPr>
        <w:t>, Olaines novad</w:t>
      </w:r>
      <w:r w:rsidRPr="0006680E">
        <w:rPr>
          <w:rFonts w:ascii="Times New Roman" w:hAnsi="Times New Roman" w:hint="eastAsia"/>
          <w:szCs w:val="24"/>
        </w:rPr>
        <w:t>ā</w:t>
      </w:r>
      <w:r w:rsidRPr="0006680E">
        <w:rPr>
          <w:rFonts w:ascii="Times New Roman" w:hAnsi="Times New Roman"/>
          <w:szCs w:val="24"/>
        </w:rPr>
        <w:t>, iznom</w:t>
      </w:r>
      <w:r w:rsidRPr="0006680E">
        <w:rPr>
          <w:rFonts w:ascii="Times New Roman" w:hAnsi="Times New Roman" w:hint="eastAsia"/>
          <w:szCs w:val="24"/>
        </w:rPr>
        <w:t>āš</w:t>
      </w:r>
      <w:r w:rsidRPr="0006680E">
        <w:rPr>
          <w:rFonts w:ascii="Times New Roman" w:hAnsi="Times New Roman"/>
          <w:szCs w:val="24"/>
        </w:rPr>
        <w:t xml:space="preserve">anu I Ž”, </w:t>
      </w:r>
      <w:r>
        <w:rPr>
          <w:rFonts w:ascii="Times New Roman" w:hAnsi="Times New Roman"/>
          <w:szCs w:val="24"/>
        </w:rPr>
        <w:t>nolemts i</w:t>
      </w:r>
      <w:r w:rsidRPr="0006680E">
        <w:rPr>
          <w:rFonts w:ascii="Times New Roman" w:hAnsi="Times New Roman"/>
          <w:szCs w:val="24"/>
        </w:rPr>
        <w:t>znom</w:t>
      </w:r>
      <w:r w:rsidRPr="0006680E">
        <w:rPr>
          <w:rFonts w:ascii="Times New Roman" w:hAnsi="Times New Roman" w:hint="eastAsia"/>
          <w:szCs w:val="24"/>
        </w:rPr>
        <w:t>ā</w:t>
      </w:r>
      <w:r w:rsidRPr="0006680E">
        <w:rPr>
          <w:rFonts w:ascii="Times New Roman" w:hAnsi="Times New Roman"/>
          <w:szCs w:val="24"/>
        </w:rPr>
        <w:t>t I Ž, zemesgabalu d</w:t>
      </w:r>
      <w:r w:rsidRPr="0006680E">
        <w:rPr>
          <w:rFonts w:ascii="Times New Roman" w:hAnsi="Times New Roman" w:hint="eastAsia"/>
          <w:szCs w:val="24"/>
        </w:rPr>
        <w:t>ā</w:t>
      </w:r>
      <w:r w:rsidRPr="0006680E">
        <w:rPr>
          <w:rFonts w:ascii="Times New Roman" w:hAnsi="Times New Roman"/>
          <w:szCs w:val="24"/>
        </w:rPr>
        <w:t>rzkop</w:t>
      </w:r>
      <w:r w:rsidRPr="0006680E">
        <w:rPr>
          <w:rFonts w:ascii="Times New Roman" w:hAnsi="Times New Roman" w:hint="eastAsia"/>
          <w:szCs w:val="24"/>
        </w:rPr>
        <w:t>ī</w:t>
      </w:r>
      <w:r w:rsidRPr="0006680E">
        <w:rPr>
          <w:rFonts w:ascii="Times New Roman" w:hAnsi="Times New Roman"/>
          <w:szCs w:val="24"/>
        </w:rPr>
        <w:t>bas sabiedr</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sidRPr="0006680E">
        <w:rPr>
          <w:rFonts w:ascii="Times New Roman" w:hAnsi="Times New Roman"/>
          <w:szCs w:val="24"/>
        </w:rPr>
        <w:t xml:space="preserve"> „</w:t>
      </w:r>
      <w:r w:rsidRPr="0006680E">
        <w:rPr>
          <w:rFonts w:ascii="Times New Roman" w:hAnsi="Times New Roman" w:hint="eastAsia"/>
          <w:szCs w:val="24"/>
        </w:rPr>
        <w:t>Ā</w:t>
      </w:r>
      <w:r w:rsidRPr="0006680E">
        <w:rPr>
          <w:rFonts w:ascii="Times New Roman" w:hAnsi="Times New Roman"/>
          <w:szCs w:val="24"/>
        </w:rPr>
        <w:t>bele O” Nr.191, D</w:t>
      </w:r>
      <w:r w:rsidRPr="0006680E">
        <w:rPr>
          <w:rFonts w:ascii="Times New Roman" w:hAnsi="Times New Roman" w:hint="eastAsia"/>
          <w:szCs w:val="24"/>
        </w:rPr>
        <w:t>ā</w:t>
      </w:r>
      <w:r w:rsidRPr="0006680E">
        <w:rPr>
          <w:rFonts w:ascii="Times New Roman" w:hAnsi="Times New Roman"/>
          <w:szCs w:val="24"/>
        </w:rPr>
        <w:t>vos, Olaines pagast</w:t>
      </w:r>
      <w:r w:rsidRPr="0006680E">
        <w:rPr>
          <w:rFonts w:ascii="Times New Roman" w:hAnsi="Times New Roman" w:hint="eastAsia"/>
          <w:szCs w:val="24"/>
        </w:rPr>
        <w:t>ā</w:t>
      </w:r>
      <w:r w:rsidRPr="0006680E">
        <w:rPr>
          <w:rFonts w:ascii="Times New Roman" w:hAnsi="Times New Roman"/>
          <w:szCs w:val="24"/>
        </w:rPr>
        <w:t>, Olaines novad</w:t>
      </w:r>
      <w:r w:rsidRPr="0006680E">
        <w:rPr>
          <w:rFonts w:ascii="Times New Roman" w:hAnsi="Times New Roman" w:hint="eastAsia"/>
          <w:szCs w:val="24"/>
        </w:rPr>
        <w:t>ā</w:t>
      </w:r>
      <w:r w:rsidRPr="0006680E">
        <w:rPr>
          <w:rFonts w:ascii="Times New Roman" w:hAnsi="Times New Roman"/>
          <w:szCs w:val="24"/>
        </w:rPr>
        <w:t>, kadastra apz</w:t>
      </w:r>
      <w:r w:rsidRPr="0006680E">
        <w:rPr>
          <w:rFonts w:ascii="Times New Roman" w:hAnsi="Times New Roman" w:hint="eastAsia"/>
          <w:szCs w:val="24"/>
        </w:rPr>
        <w:t>ī</w:t>
      </w:r>
      <w:r w:rsidRPr="0006680E">
        <w:rPr>
          <w:rFonts w:ascii="Times New Roman" w:hAnsi="Times New Roman"/>
          <w:szCs w:val="24"/>
        </w:rPr>
        <w:t>m</w:t>
      </w:r>
      <w:r w:rsidRPr="0006680E">
        <w:rPr>
          <w:rFonts w:ascii="Times New Roman" w:hAnsi="Times New Roman" w:hint="eastAsia"/>
          <w:szCs w:val="24"/>
        </w:rPr>
        <w:t>ē</w:t>
      </w:r>
      <w:r w:rsidRPr="0006680E">
        <w:rPr>
          <w:rFonts w:ascii="Times New Roman" w:hAnsi="Times New Roman"/>
          <w:szCs w:val="24"/>
        </w:rPr>
        <w:t>jums 8080 017 0282, 0.0612 ha plat</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sidRPr="0006680E">
        <w:rPr>
          <w:rFonts w:ascii="Times New Roman" w:hAnsi="Times New Roman"/>
          <w:szCs w:val="24"/>
        </w:rPr>
        <w:t xml:space="preserve"> (vair</w:t>
      </w:r>
      <w:r w:rsidRPr="0006680E">
        <w:rPr>
          <w:rFonts w:ascii="Times New Roman" w:hAnsi="Times New Roman" w:hint="eastAsia"/>
          <w:szCs w:val="24"/>
        </w:rPr>
        <w:t>ā</w:t>
      </w:r>
      <w:r w:rsidRPr="0006680E">
        <w:rPr>
          <w:rFonts w:ascii="Times New Roman" w:hAnsi="Times New Roman"/>
          <w:szCs w:val="24"/>
        </w:rPr>
        <w:t>k vai maz</w:t>
      </w:r>
      <w:r w:rsidRPr="0006680E">
        <w:rPr>
          <w:rFonts w:ascii="Times New Roman" w:hAnsi="Times New Roman" w:hint="eastAsia"/>
          <w:szCs w:val="24"/>
        </w:rPr>
        <w:t>ā</w:t>
      </w:r>
      <w:r w:rsidRPr="0006680E">
        <w:rPr>
          <w:rFonts w:ascii="Times New Roman" w:hAnsi="Times New Roman"/>
          <w:szCs w:val="24"/>
        </w:rPr>
        <w:t>k p</w:t>
      </w:r>
      <w:r w:rsidRPr="0006680E">
        <w:rPr>
          <w:rFonts w:ascii="Times New Roman" w:hAnsi="Times New Roman" w:hint="eastAsia"/>
          <w:szCs w:val="24"/>
        </w:rPr>
        <w:t>ē</w:t>
      </w:r>
      <w:r w:rsidRPr="0006680E">
        <w:rPr>
          <w:rFonts w:ascii="Times New Roman" w:hAnsi="Times New Roman"/>
          <w:szCs w:val="24"/>
        </w:rPr>
        <w:t>c zemes kadastr</w:t>
      </w:r>
      <w:r w:rsidRPr="0006680E">
        <w:rPr>
          <w:rFonts w:ascii="Times New Roman" w:hAnsi="Times New Roman" w:hint="eastAsia"/>
          <w:szCs w:val="24"/>
        </w:rPr>
        <w:t>ā</w:t>
      </w:r>
      <w:r w:rsidRPr="0006680E">
        <w:rPr>
          <w:rFonts w:ascii="Times New Roman" w:hAnsi="Times New Roman"/>
          <w:szCs w:val="24"/>
        </w:rPr>
        <w:t>l</w:t>
      </w:r>
      <w:r w:rsidRPr="0006680E">
        <w:rPr>
          <w:rFonts w:ascii="Times New Roman" w:hAnsi="Times New Roman" w:hint="eastAsia"/>
          <w:szCs w:val="24"/>
        </w:rPr>
        <w:t>ā</w:t>
      </w:r>
      <w:r w:rsidRPr="0006680E">
        <w:rPr>
          <w:rFonts w:ascii="Times New Roman" w:hAnsi="Times New Roman"/>
          <w:szCs w:val="24"/>
        </w:rPr>
        <w:t>s uzm</w:t>
      </w:r>
      <w:r w:rsidRPr="0006680E">
        <w:rPr>
          <w:rFonts w:ascii="Times New Roman" w:hAnsi="Times New Roman" w:hint="eastAsia"/>
          <w:szCs w:val="24"/>
        </w:rPr>
        <w:t>ē</w:t>
      </w:r>
      <w:r w:rsidRPr="0006680E">
        <w:rPr>
          <w:rFonts w:ascii="Times New Roman" w:hAnsi="Times New Roman"/>
          <w:szCs w:val="24"/>
        </w:rPr>
        <w:t>r</w:t>
      </w:r>
      <w:r w:rsidRPr="0006680E">
        <w:rPr>
          <w:rFonts w:ascii="Times New Roman" w:hAnsi="Times New Roman" w:hint="eastAsia"/>
          <w:szCs w:val="24"/>
        </w:rPr>
        <w:t>īš</w:t>
      </w:r>
      <w:r w:rsidRPr="0006680E">
        <w:rPr>
          <w:rFonts w:ascii="Times New Roman" w:hAnsi="Times New Roman"/>
          <w:szCs w:val="24"/>
        </w:rPr>
        <w:t>anas), nosl</w:t>
      </w:r>
      <w:r w:rsidRPr="0006680E">
        <w:rPr>
          <w:rFonts w:ascii="Times New Roman" w:hAnsi="Times New Roman" w:hint="eastAsia"/>
          <w:szCs w:val="24"/>
        </w:rPr>
        <w:t>ē</w:t>
      </w:r>
      <w:r w:rsidRPr="0006680E">
        <w:rPr>
          <w:rFonts w:ascii="Times New Roman" w:hAnsi="Times New Roman"/>
          <w:szCs w:val="24"/>
        </w:rPr>
        <w:t>dzot Lauku apvidus zemes nomas l</w:t>
      </w:r>
      <w:r w:rsidRPr="0006680E">
        <w:rPr>
          <w:rFonts w:ascii="Times New Roman" w:hAnsi="Times New Roman" w:hint="eastAsia"/>
          <w:szCs w:val="24"/>
        </w:rPr>
        <w:t>ī</w:t>
      </w:r>
      <w:r w:rsidRPr="0006680E">
        <w:rPr>
          <w:rFonts w:ascii="Times New Roman" w:hAnsi="Times New Roman"/>
          <w:szCs w:val="24"/>
        </w:rPr>
        <w:t>gumu uz 10 gadiem, nosakot gada nomas maksu 0.5% apm</w:t>
      </w:r>
      <w:r w:rsidRPr="0006680E">
        <w:rPr>
          <w:rFonts w:ascii="Times New Roman" w:hAnsi="Times New Roman" w:hint="eastAsia"/>
          <w:szCs w:val="24"/>
        </w:rPr>
        <w:t>ē</w:t>
      </w:r>
      <w:r w:rsidRPr="0006680E">
        <w:rPr>
          <w:rFonts w:ascii="Times New Roman" w:hAnsi="Times New Roman"/>
          <w:szCs w:val="24"/>
        </w:rPr>
        <w:t>r</w:t>
      </w:r>
      <w:r w:rsidRPr="0006680E">
        <w:rPr>
          <w:rFonts w:ascii="Times New Roman" w:hAnsi="Times New Roman" w:hint="eastAsia"/>
          <w:szCs w:val="24"/>
        </w:rPr>
        <w:t>ā</w:t>
      </w:r>
      <w:r w:rsidRPr="0006680E">
        <w:rPr>
          <w:rFonts w:ascii="Times New Roman" w:hAnsi="Times New Roman"/>
          <w:szCs w:val="24"/>
        </w:rPr>
        <w:t xml:space="preserve"> no zemes kadastr</w:t>
      </w:r>
      <w:r w:rsidRPr="0006680E">
        <w:rPr>
          <w:rFonts w:ascii="Times New Roman" w:hAnsi="Times New Roman" w:hint="eastAsia"/>
          <w:szCs w:val="24"/>
        </w:rPr>
        <w:t>ā</w:t>
      </w:r>
      <w:r w:rsidRPr="0006680E">
        <w:rPr>
          <w:rFonts w:ascii="Times New Roman" w:hAnsi="Times New Roman"/>
          <w:szCs w:val="24"/>
        </w:rPr>
        <w:t>l</w:t>
      </w:r>
      <w:r w:rsidRPr="0006680E">
        <w:rPr>
          <w:rFonts w:ascii="Times New Roman" w:hAnsi="Times New Roman" w:hint="eastAsia"/>
          <w:szCs w:val="24"/>
        </w:rPr>
        <w:t>ā</w:t>
      </w:r>
      <w:r w:rsidRPr="0006680E">
        <w:rPr>
          <w:rFonts w:ascii="Times New Roman" w:hAnsi="Times New Roman"/>
          <w:szCs w:val="24"/>
        </w:rPr>
        <w:t>s v</w:t>
      </w:r>
      <w:r w:rsidRPr="0006680E">
        <w:rPr>
          <w:rFonts w:ascii="Times New Roman" w:hAnsi="Times New Roman" w:hint="eastAsia"/>
          <w:szCs w:val="24"/>
        </w:rPr>
        <w:t>ē</w:t>
      </w:r>
      <w:r w:rsidRPr="0006680E">
        <w:rPr>
          <w:rFonts w:ascii="Times New Roman" w:hAnsi="Times New Roman"/>
          <w:szCs w:val="24"/>
        </w:rPr>
        <w:t>rt</w:t>
      </w:r>
      <w:r w:rsidRPr="0006680E">
        <w:rPr>
          <w:rFonts w:ascii="Times New Roman" w:hAnsi="Times New Roman" w:hint="eastAsia"/>
          <w:szCs w:val="24"/>
        </w:rPr>
        <w:t>ī</w:t>
      </w:r>
      <w:r w:rsidRPr="0006680E">
        <w:rPr>
          <w:rFonts w:ascii="Times New Roman" w:hAnsi="Times New Roman"/>
          <w:szCs w:val="24"/>
        </w:rPr>
        <w:t>bas.</w:t>
      </w:r>
      <w:bookmarkEnd w:id="49"/>
    </w:p>
    <w:p w14:paraId="7A5F93E7" w14:textId="09922075" w:rsidR="00AA6113" w:rsidRDefault="00AA6113" w:rsidP="00AA6113">
      <w:pPr>
        <w:ind w:right="-2" w:firstLine="567"/>
        <w:jc w:val="both"/>
        <w:rPr>
          <w:rFonts w:ascii="Times New Roman" w:hAnsi="Times New Roman"/>
          <w:szCs w:val="24"/>
        </w:rPr>
      </w:pPr>
      <w:r w:rsidRPr="0006680E">
        <w:rPr>
          <w:rFonts w:ascii="Times New Roman" w:hAnsi="Times New Roman"/>
          <w:szCs w:val="24"/>
        </w:rPr>
        <w:t>Lauku apvidus zemes nomas l</w:t>
      </w:r>
      <w:r w:rsidRPr="0006680E">
        <w:rPr>
          <w:rFonts w:ascii="Times New Roman" w:hAnsi="Times New Roman" w:hint="eastAsia"/>
          <w:szCs w:val="24"/>
        </w:rPr>
        <w:t>ī</w:t>
      </w:r>
      <w:r w:rsidRPr="0006680E">
        <w:rPr>
          <w:rFonts w:ascii="Times New Roman" w:hAnsi="Times New Roman"/>
          <w:szCs w:val="24"/>
        </w:rPr>
        <w:t>gums Nr.626</w:t>
      </w:r>
      <w:r>
        <w:rPr>
          <w:rFonts w:ascii="Times New Roman" w:hAnsi="Times New Roman"/>
          <w:szCs w:val="24"/>
        </w:rPr>
        <w:t xml:space="preserve"> noslēgts starp pašvaldību un I Ž </w:t>
      </w:r>
      <w:r w:rsidRPr="0006680E">
        <w:rPr>
          <w:rFonts w:ascii="Times New Roman" w:hAnsi="Times New Roman"/>
          <w:szCs w:val="24"/>
        </w:rPr>
        <w:t xml:space="preserve"> 2013.gada 12.septembr</w:t>
      </w:r>
      <w:r w:rsidRPr="0006680E">
        <w:rPr>
          <w:rFonts w:ascii="Times New Roman" w:hAnsi="Times New Roman" w:hint="eastAsia"/>
          <w:szCs w:val="24"/>
        </w:rPr>
        <w:t>ī</w:t>
      </w:r>
      <w:r w:rsidRPr="0006680E">
        <w:rPr>
          <w:rFonts w:ascii="Times New Roman" w:hAnsi="Times New Roman"/>
          <w:szCs w:val="24"/>
        </w:rPr>
        <w:t>.</w:t>
      </w:r>
      <w:r>
        <w:rPr>
          <w:rFonts w:ascii="Times New Roman" w:hAnsi="Times New Roman"/>
          <w:szCs w:val="24"/>
        </w:rPr>
        <w:t xml:space="preserve"> 2023.gada 1.augustā noslēgta vienošanās pie </w:t>
      </w:r>
      <w:r w:rsidRPr="0006680E">
        <w:rPr>
          <w:rFonts w:ascii="Times New Roman" w:hAnsi="Times New Roman"/>
          <w:szCs w:val="24"/>
        </w:rPr>
        <w:t>Lauku apvidus zemes nomas l</w:t>
      </w:r>
      <w:r w:rsidRPr="0006680E">
        <w:rPr>
          <w:rFonts w:ascii="Times New Roman" w:hAnsi="Times New Roman" w:hint="eastAsia"/>
          <w:szCs w:val="24"/>
        </w:rPr>
        <w:t>ī</w:t>
      </w:r>
      <w:r w:rsidRPr="0006680E">
        <w:rPr>
          <w:rFonts w:ascii="Times New Roman" w:hAnsi="Times New Roman"/>
          <w:szCs w:val="24"/>
        </w:rPr>
        <w:t>gum</w:t>
      </w:r>
      <w:r>
        <w:rPr>
          <w:rFonts w:ascii="Times New Roman" w:hAnsi="Times New Roman"/>
          <w:szCs w:val="24"/>
        </w:rPr>
        <w:t>a</w:t>
      </w:r>
      <w:r w:rsidRPr="0006680E">
        <w:rPr>
          <w:rFonts w:ascii="Times New Roman" w:hAnsi="Times New Roman"/>
          <w:szCs w:val="24"/>
        </w:rPr>
        <w:t xml:space="preserve"> Nr.626</w:t>
      </w:r>
      <w:r>
        <w:rPr>
          <w:rFonts w:ascii="Times New Roman" w:hAnsi="Times New Roman"/>
          <w:szCs w:val="24"/>
        </w:rPr>
        <w:t>, pagarinot nomas līguma termiņu līdz 2033.gada 31.augustam.</w:t>
      </w:r>
      <w:r w:rsidRPr="0006680E">
        <w:rPr>
          <w:rFonts w:ascii="Times New Roman" w:hAnsi="Times New Roman"/>
          <w:szCs w:val="24"/>
        </w:rPr>
        <w:tab/>
      </w:r>
    </w:p>
    <w:p w14:paraId="3FB9F7C9" w14:textId="77777777" w:rsidR="00AA6113" w:rsidRDefault="00AA6113" w:rsidP="00AA6113">
      <w:pPr>
        <w:ind w:right="-2" w:firstLine="567"/>
        <w:jc w:val="both"/>
        <w:rPr>
          <w:rFonts w:ascii="Times New Roman" w:hAnsi="Times New Roman"/>
          <w:szCs w:val="24"/>
        </w:rPr>
      </w:pPr>
      <w:r w:rsidRPr="002715FD">
        <w:rPr>
          <w:rFonts w:ascii="Times New Roman" w:hAnsi="Times New Roman"/>
        </w:rPr>
        <w:t>Nekustamā īpašuma zemesgabala d</w:t>
      </w:r>
      <w:r w:rsidRPr="002715FD">
        <w:rPr>
          <w:rFonts w:ascii="Times New Roman" w:hAnsi="Times New Roman" w:hint="eastAsia"/>
        </w:rPr>
        <w:t>ā</w:t>
      </w:r>
      <w:r w:rsidRPr="002715FD">
        <w:rPr>
          <w:rFonts w:ascii="Times New Roman" w:hAnsi="Times New Roman"/>
        </w:rPr>
        <w:t>rzkop</w:t>
      </w:r>
      <w:r w:rsidRPr="002715FD">
        <w:rPr>
          <w:rFonts w:ascii="Times New Roman" w:hAnsi="Times New Roman" w:hint="eastAsia"/>
        </w:rPr>
        <w:t>ī</w:t>
      </w:r>
      <w:r w:rsidRPr="002715FD">
        <w:rPr>
          <w:rFonts w:ascii="Times New Roman" w:hAnsi="Times New Roman"/>
        </w:rPr>
        <w:t>bas sabiedr</w:t>
      </w:r>
      <w:r w:rsidRPr="002715FD">
        <w:rPr>
          <w:rFonts w:ascii="Times New Roman" w:hAnsi="Times New Roman" w:hint="eastAsia"/>
        </w:rPr>
        <w:t>ī</w:t>
      </w:r>
      <w:r w:rsidRPr="002715FD">
        <w:rPr>
          <w:rFonts w:ascii="Times New Roman" w:hAnsi="Times New Roman"/>
        </w:rPr>
        <w:t>b</w:t>
      </w:r>
      <w:r w:rsidRPr="002715FD">
        <w:rPr>
          <w:rFonts w:ascii="Times New Roman" w:hAnsi="Times New Roman" w:hint="eastAsia"/>
        </w:rPr>
        <w:t>ā</w:t>
      </w:r>
      <w:r w:rsidRPr="002715FD">
        <w:rPr>
          <w:rFonts w:ascii="Times New Roman" w:hAnsi="Times New Roman"/>
        </w:rPr>
        <w:t xml:space="preserve"> „</w:t>
      </w:r>
      <w:r w:rsidRPr="0006680E">
        <w:rPr>
          <w:rFonts w:ascii="Times New Roman" w:hAnsi="Times New Roman" w:hint="eastAsia"/>
        </w:rPr>
        <w:t>Ā</w:t>
      </w:r>
      <w:r w:rsidRPr="0006680E">
        <w:rPr>
          <w:rFonts w:ascii="Times New Roman" w:hAnsi="Times New Roman"/>
        </w:rPr>
        <w:t>bele O” Nr.191, D</w:t>
      </w:r>
      <w:r w:rsidRPr="0006680E">
        <w:rPr>
          <w:rFonts w:ascii="Times New Roman" w:hAnsi="Times New Roman" w:hint="eastAsia"/>
        </w:rPr>
        <w:t>ā</w:t>
      </w:r>
      <w:r w:rsidRPr="0006680E">
        <w:rPr>
          <w:rFonts w:ascii="Times New Roman" w:hAnsi="Times New Roman"/>
        </w:rPr>
        <w:t>vos, Olaines pagast</w:t>
      </w:r>
      <w:r w:rsidRPr="0006680E">
        <w:rPr>
          <w:rFonts w:ascii="Times New Roman" w:hAnsi="Times New Roman" w:hint="eastAsia"/>
        </w:rPr>
        <w:t>ā</w:t>
      </w:r>
      <w:r w:rsidRPr="0006680E">
        <w:rPr>
          <w:rFonts w:ascii="Times New Roman" w:hAnsi="Times New Roman"/>
        </w:rPr>
        <w:t>, Olaines novad</w:t>
      </w:r>
      <w:r w:rsidRPr="0006680E">
        <w:rPr>
          <w:rFonts w:ascii="Times New Roman" w:hAnsi="Times New Roman" w:hint="eastAsia"/>
        </w:rPr>
        <w:t>ā</w:t>
      </w:r>
      <w:r w:rsidRPr="0006680E">
        <w:rPr>
          <w:rFonts w:ascii="Times New Roman" w:hAnsi="Times New Roman"/>
        </w:rPr>
        <w:t>, kadastra apz</w:t>
      </w:r>
      <w:r w:rsidRPr="0006680E">
        <w:rPr>
          <w:rFonts w:ascii="Times New Roman" w:hAnsi="Times New Roman" w:hint="eastAsia"/>
        </w:rPr>
        <w:t>ī</w:t>
      </w:r>
      <w:r w:rsidRPr="0006680E">
        <w:rPr>
          <w:rFonts w:ascii="Times New Roman" w:hAnsi="Times New Roman"/>
        </w:rPr>
        <w:t>m</w:t>
      </w:r>
      <w:r w:rsidRPr="0006680E">
        <w:rPr>
          <w:rFonts w:ascii="Times New Roman" w:hAnsi="Times New Roman" w:hint="eastAsia"/>
        </w:rPr>
        <w:t>ē</w:t>
      </w:r>
      <w:r w:rsidRPr="0006680E">
        <w:rPr>
          <w:rFonts w:ascii="Times New Roman" w:hAnsi="Times New Roman"/>
        </w:rPr>
        <w:t>jums 8080 017 0282,  0.0632 ha plat</w:t>
      </w:r>
      <w:r w:rsidRPr="0006680E">
        <w:rPr>
          <w:rFonts w:ascii="Times New Roman" w:hAnsi="Times New Roman" w:hint="eastAsia"/>
        </w:rPr>
        <w:t>ī</w:t>
      </w:r>
      <w:r w:rsidRPr="0006680E">
        <w:rPr>
          <w:rFonts w:ascii="Times New Roman" w:hAnsi="Times New Roman"/>
        </w:rPr>
        <w:t>b</w:t>
      </w:r>
      <w:r w:rsidRPr="0006680E">
        <w:rPr>
          <w:rFonts w:ascii="Times New Roman" w:hAnsi="Times New Roman" w:hint="eastAsia"/>
        </w:rPr>
        <w:t>ā</w:t>
      </w:r>
      <w:r w:rsidRPr="0006680E">
        <w:rPr>
          <w:rFonts w:ascii="Times New Roman" w:hAnsi="Times New Roman"/>
        </w:rPr>
        <w:t xml:space="preserve"> </w:t>
      </w:r>
      <w:r w:rsidRPr="002715FD">
        <w:rPr>
          <w:rFonts w:ascii="Times New Roman" w:hAnsi="Times New Roman"/>
        </w:rPr>
        <w:t>īpašuma tiesības ierakstītas Rīgas rajona tiesas zemesgrāmatu nodaļas, Olaines pagasta zemesgrāmatas nodalījumā Nr.</w:t>
      </w:r>
      <w:r w:rsidRPr="00F068A5">
        <w:rPr>
          <w:rFonts w:ascii="Times New Roman" w:hAnsi="Times New Roman"/>
        </w:rPr>
        <w:t>100000721196</w:t>
      </w:r>
      <w:r>
        <w:rPr>
          <w:rFonts w:ascii="Times New Roman" w:hAnsi="Times New Roman"/>
        </w:rPr>
        <w:t>, k</w:t>
      </w:r>
      <w:r w:rsidRPr="00F068A5">
        <w:rPr>
          <w:rFonts w:ascii="Times New Roman" w:hAnsi="Times New Roman"/>
        </w:rPr>
        <w:t>adastra numurs: 80800170282</w:t>
      </w:r>
      <w:r>
        <w:rPr>
          <w:rFonts w:ascii="Times New Roman" w:hAnsi="Times New Roman"/>
        </w:rPr>
        <w:t>, n</w:t>
      </w:r>
      <w:r w:rsidRPr="00F068A5">
        <w:rPr>
          <w:rFonts w:ascii="Times New Roman" w:hAnsi="Times New Roman"/>
        </w:rPr>
        <w:t>osaukums: "</w:t>
      </w:r>
      <w:r w:rsidRPr="00F068A5">
        <w:rPr>
          <w:rFonts w:ascii="Times New Roman" w:hAnsi="Times New Roman" w:hint="eastAsia"/>
        </w:rPr>
        <w:t>Ā</w:t>
      </w:r>
      <w:r w:rsidRPr="00F068A5">
        <w:rPr>
          <w:rFonts w:ascii="Times New Roman" w:hAnsi="Times New Roman"/>
        </w:rPr>
        <w:t>bele O" Nr.191</w:t>
      </w:r>
      <w:r>
        <w:rPr>
          <w:rFonts w:ascii="Times New Roman" w:hAnsi="Times New Roman"/>
        </w:rPr>
        <w:t>, a</w:t>
      </w:r>
      <w:r w:rsidRPr="00F068A5">
        <w:rPr>
          <w:rFonts w:ascii="Times New Roman" w:hAnsi="Times New Roman"/>
        </w:rPr>
        <w:t>drese/atrašan</w:t>
      </w:r>
      <w:r w:rsidRPr="00F068A5">
        <w:rPr>
          <w:rFonts w:ascii="Times New Roman" w:hAnsi="Times New Roman" w:hint="eastAsia"/>
        </w:rPr>
        <w:t>ā</w:t>
      </w:r>
      <w:r w:rsidRPr="00F068A5">
        <w:rPr>
          <w:rFonts w:ascii="Times New Roman" w:hAnsi="Times New Roman"/>
        </w:rPr>
        <w:t>s vieta: D</w:t>
      </w:r>
      <w:r w:rsidRPr="00F068A5">
        <w:rPr>
          <w:rFonts w:ascii="Times New Roman" w:hAnsi="Times New Roman" w:hint="eastAsia"/>
        </w:rPr>
        <w:t>ā</w:t>
      </w:r>
      <w:r w:rsidRPr="00F068A5">
        <w:rPr>
          <w:rFonts w:ascii="Times New Roman" w:hAnsi="Times New Roman"/>
        </w:rPr>
        <w:t>vi, Olaines pag., Olaines nov.</w:t>
      </w:r>
      <w:r w:rsidRPr="002715FD">
        <w:rPr>
          <w:rFonts w:ascii="Times New Roman" w:hAnsi="Times New Roman"/>
        </w:rPr>
        <w:t xml:space="preserve"> Īpašnieks: Olaines novada pašvaldība, reģistrācijas numurs 90000024332.</w:t>
      </w:r>
      <w:r w:rsidRPr="002715FD">
        <w:rPr>
          <w:rFonts w:ascii="Times New Roman" w:hAnsi="Times New Roman" w:hint="eastAsia"/>
        </w:rPr>
        <w:t xml:space="preserve"> Ž</w:t>
      </w:r>
      <w:r w:rsidRPr="002715FD">
        <w:rPr>
          <w:rFonts w:ascii="Times New Roman" w:hAnsi="Times New Roman"/>
        </w:rPr>
        <w:t xml:space="preserve">urnāls Nr. </w:t>
      </w:r>
      <w:r w:rsidRPr="00F068A5">
        <w:rPr>
          <w:rFonts w:ascii="Times New Roman" w:hAnsi="Times New Roman"/>
        </w:rPr>
        <w:t>300005992021, l</w:t>
      </w:r>
      <w:r w:rsidRPr="00F068A5">
        <w:rPr>
          <w:rFonts w:ascii="Times New Roman" w:hAnsi="Times New Roman" w:hint="eastAsia"/>
        </w:rPr>
        <w:t>ē</w:t>
      </w:r>
      <w:r w:rsidRPr="00F068A5">
        <w:rPr>
          <w:rFonts w:ascii="Times New Roman" w:hAnsi="Times New Roman"/>
        </w:rPr>
        <w:t>mums 15.08.2023</w:t>
      </w:r>
      <w:r w:rsidRPr="002715FD">
        <w:rPr>
          <w:rFonts w:ascii="Times New Roman" w:hAnsi="Times New Roman"/>
        </w:rPr>
        <w:t>.</w:t>
      </w:r>
    </w:p>
    <w:p w14:paraId="5C639F07" w14:textId="5752662B" w:rsidR="00AA6113" w:rsidRPr="00885020" w:rsidRDefault="00AA6113" w:rsidP="00AA6113">
      <w:pPr>
        <w:ind w:right="-2" w:firstLine="567"/>
        <w:jc w:val="both"/>
        <w:rPr>
          <w:rFonts w:ascii="Times New Roman" w:hAnsi="Times New Roman"/>
          <w:szCs w:val="24"/>
        </w:rPr>
      </w:pPr>
      <w:r w:rsidRPr="002715FD">
        <w:rPr>
          <w:rFonts w:ascii="Times New Roman" w:hAnsi="Times New Roman"/>
        </w:rPr>
        <w:t>Zemesgabalam uz 2023.gada 1.janv</w:t>
      </w:r>
      <w:r w:rsidRPr="002715FD">
        <w:rPr>
          <w:rFonts w:ascii="Times New Roman" w:hAnsi="Times New Roman" w:hint="eastAsia"/>
        </w:rPr>
        <w:t>ā</w:t>
      </w:r>
      <w:r w:rsidRPr="002715FD">
        <w:rPr>
          <w:rFonts w:ascii="Times New Roman" w:hAnsi="Times New Roman"/>
        </w:rPr>
        <w:t>ri noteikta kadastr</w:t>
      </w:r>
      <w:r w:rsidRPr="002715FD">
        <w:rPr>
          <w:rFonts w:ascii="Times New Roman" w:hAnsi="Times New Roman" w:hint="eastAsia"/>
        </w:rPr>
        <w:t>ā</w:t>
      </w:r>
      <w:r w:rsidRPr="002715FD">
        <w:rPr>
          <w:rFonts w:ascii="Times New Roman" w:hAnsi="Times New Roman"/>
        </w:rPr>
        <w:t>l</w:t>
      </w:r>
      <w:r w:rsidRPr="002715FD">
        <w:rPr>
          <w:rFonts w:ascii="Times New Roman" w:hAnsi="Times New Roman" w:hint="eastAsia"/>
        </w:rPr>
        <w:t>ā</w:t>
      </w:r>
      <w:r w:rsidRPr="002715FD">
        <w:rPr>
          <w:rFonts w:ascii="Times New Roman" w:hAnsi="Times New Roman"/>
        </w:rPr>
        <w:t xml:space="preserve"> v</w:t>
      </w:r>
      <w:r w:rsidRPr="002715FD">
        <w:rPr>
          <w:rFonts w:ascii="Times New Roman" w:hAnsi="Times New Roman" w:hint="eastAsia"/>
        </w:rPr>
        <w:t>ē</w:t>
      </w:r>
      <w:r w:rsidRPr="002715FD">
        <w:rPr>
          <w:rFonts w:ascii="Times New Roman" w:hAnsi="Times New Roman"/>
        </w:rPr>
        <w:t>rt</w:t>
      </w:r>
      <w:r w:rsidRPr="002715FD">
        <w:rPr>
          <w:rFonts w:ascii="Times New Roman" w:hAnsi="Times New Roman" w:hint="eastAsia"/>
        </w:rPr>
        <w:t>ī</w:t>
      </w:r>
      <w:r w:rsidRPr="002715FD">
        <w:rPr>
          <w:rFonts w:ascii="Times New Roman" w:hAnsi="Times New Roman"/>
        </w:rPr>
        <w:t>ba (nodok</w:t>
      </w:r>
      <w:r w:rsidRPr="002715FD">
        <w:rPr>
          <w:rFonts w:ascii="Times New Roman" w:hAnsi="Times New Roman" w:hint="eastAsia"/>
        </w:rPr>
        <w:t>ļ</w:t>
      </w:r>
      <w:r w:rsidRPr="002715FD">
        <w:rPr>
          <w:rFonts w:ascii="Times New Roman" w:hAnsi="Times New Roman"/>
        </w:rPr>
        <w:t>iem)</w:t>
      </w:r>
      <w:r w:rsidR="00CD29CE">
        <w:rPr>
          <w:rFonts w:ascii="Times New Roman" w:hAnsi="Times New Roman"/>
        </w:rPr>
        <w:t xml:space="preserve"> </w:t>
      </w:r>
      <w:r w:rsidRPr="002715FD">
        <w:rPr>
          <w:rFonts w:ascii="Times New Roman" w:hAnsi="Times New Roman"/>
        </w:rPr>
        <w:t xml:space="preserve">EUR  </w:t>
      </w:r>
      <w:r w:rsidRPr="00082859">
        <w:rPr>
          <w:rFonts w:ascii="Times New Roman" w:hAnsi="Times New Roman"/>
        </w:rPr>
        <w:t>1747</w:t>
      </w:r>
      <w:r w:rsidRPr="000319FD">
        <w:rPr>
          <w:rFonts w:ascii="Times New Roman" w:hAnsi="Times New Roman"/>
        </w:rPr>
        <w:t>.00. Olaines novada pa</w:t>
      </w:r>
      <w:r w:rsidRPr="000319FD">
        <w:rPr>
          <w:rFonts w:ascii="Times New Roman" w:hAnsi="Times New Roman" w:hint="eastAsia"/>
        </w:rPr>
        <w:t>š</w:t>
      </w:r>
      <w:r w:rsidRPr="000319FD">
        <w:rPr>
          <w:rFonts w:ascii="Times New Roman" w:hAnsi="Times New Roman"/>
        </w:rPr>
        <w:t>vald</w:t>
      </w:r>
      <w:r w:rsidRPr="000319FD">
        <w:rPr>
          <w:rFonts w:ascii="Times New Roman" w:hAnsi="Times New Roman" w:hint="eastAsia"/>
        </w:rPr>
        <w:t>ī</w:t>
      </w:r>
      <w:r w:rsidRPr="000319FD">
        <w:rPr>
          <w:rFonts w:ascii="Times New Roman" w:hAnsi="Times New Roman"/>
        </w:rPr>
        <w:t>bas pamatl</w:t>
      </w:r>
      <w:r w:rsidRPr="000319FD">
        <w:rPr>
          <w:rFonts w:ascii="Times New Roman" w:hAnsi="Times New Roman" w:hint="eastAsia"/>
        </w:rPr>
        <w:t>ī</w:t>
      </w:r>
      <w:r w:rsidRPr="000319FD">
        <w:rPr>
          <w:rFonts w:ascii="Times New Roman" w:hAnsi="Times New Roman"/>
        </w:rPr>
        <w:t>dzek</w:t>
      </w:r>
      <w:r w:rsidRPr="000319FD">
        <w:rPr>
          <w:rFonts w:ascii="Times New Roman" w:hAnsi="Times New Roman" w:hint="eastAsia"/>
        </w:rPr>
        <w:t>ļ</w:t>
      </w:r>
      <w:r w:rsidRPr="000319FD">
        <w:rPr>
          <w:rFonts w:ascii="Times New Roman" w:hAnsi="Times New Roman"/>
        </w:rPr>
        <w:t>u (bilances) uzskait</w:t>
      </w:r>
      <w:r w:rsidRPr="000319FD">
        <w:rPr>
          <w:rFonts w:ascii="Times New Roman" w:hAnsi="Times New Roman" w:hint="eastAsia"/>
        </w:rPr>
        <w:t>ē</w:t>
      </w:r>
      <w:r w:rsidRPr="000319FD">
        <w:rPr>
          <w:rFonts w:ascii="Times New Roman" w:hAnsi="Times New Roman"/>
        </w:rPr>
        <w:t xml:space="preserve"> iek</w:t>
      </w:r>
      <w:r w:rsidRPr="000319FD">
        <w:rPr>
          <w:rFonts w:ascii="Times New Roman" w:hAnsi="Times New Roman" w:hint="eastAsia"/>
        </w:rPr>
        <w:t>ļ</w:t>
      </w:r>
      <w:r w:rsidRPr="000319FD">
        <w:rPr>
          <w:rFonts w:ascii="Times New Roman" w:hAnsi="Times New Roman"/>
        </w:rPr>
        <w:t>aut</w:t>
      </w:r>
      <w:r w:rsidRPr="000319FD">
        <w:rPr>
          <w:rFonts w:ascii="Times New Roman" w:hAnsi="Times New Roman" w:hint="eastAsia"/>
        </w:rPr>
        <w:t>ā</w:t>
      </w:r>
      <w:r w:rsidRPr="000319FD">
        <w:rPr>
          <w:rFonts w:ascii="Times New Roman" w:hAnsi="Times New Roman"/>
        </w:rPr>
        <w:t xml:space="preserve"> bilances v</w:t>
      </w:r>
      <w:r w:rsidRPr="000319FD">
        <w:rPr>
          <w:rFonts w:ascii="Times New Roman" w:hAnsi="Times New Roman" w:hint="eastAsia"/>
        </w:rPr>
        <w:t>ē</w:t>
      </w:r>
      <w:r w:rsidRPr="000319FD">
        <w:rPr>
          <w:rFonts w:ascii="Times New Roman" w:hAnsi="Times New Roman"/>
        </w:rPr>
        <w:t>rt</w:t>
      </w:r>
      <w:r w:rsidRPr="000319FD">
        <w:rPr>
          <w:rFonts w:ascii="Times New Roman" w:hAnsi="Times New Roman" w:hint="eastAsia"/>
        </w:rPr>
        <w:t>ī</w:t>
      </w:r>
      <w:r w:rsidRPr="000319FD">
        <w:rPr>
          <w:rFonts w:ascii="Times New Roman" w:hAnsi="Times New Roman"/>
        </w:rPr>
        <w:t xml:space="preserve">ba EUR 1744.00. </w:t>
      </w:r>
    </w:p>
    <w:p w14:paraId="74D8B48B" w14:textId="77777777" w:rsidR="00AA6113" w:rsidRDefault="00AA6113" w:rsidP="00AA6113">
      <w:pPr>
        <w:ind w:right="-2" w:firstLine="567"/>
        <w:jc w:val="both"/>
        <w:rPr>
          <w:rFonts w:ascii="Times New Roman" w:hAnsi="Times New Roman"/>
        </w:rPr>
      </w:pPr>
      <w:r w:rsidRPr="002715FD">
        <w:rPr>
          <w:rFonts w:ascii="Times New Roman" w:hAnsi="Times New Roman"/>
        </w:rPr>
        <w:t>Nekustam</w:t>
      </w:r>
      <w:r w:rsidRPr="002715FD">
        <w:rPr>
          <w:rFonts w:ascii="Times New Roman" w:hAnsi="Times New Roman" w:hint="eastAsia"/>
        </w:rPr>
        <w:t>ā</w:t>
      </w:r>
      <w:r w:rsidRPr="002715FD">
        <w:rPr>
          <w:rFonts w:ascii="Times New Roman" w:hAnsi="Times New Roman"/>
        </w:rPr>
        <w:t xml:space="preserve"> </w:t>
      </w:r>
      <w:r w:rsidRPr="002715FD">
        <w:rPr>
          <w:rFonts w:ascii="Times New Roman" w:hAnsi="Times New Roman" w:hint="eastAsia"/>
        </w:rPr>
        <w:t>ī</w:t>
      </w:r>
      <w:r w:rsidRPr="002715FD">
        <w:rPr>
          <w:rFonts w:ascii="Times New Roman" w:hAnsi="Times New Roman"/>
        </w:rPr>
        <w:t>pa</w:t>
      </w:r>
      <w:r w:rsidRPr="002715FD">
        <w:rPr>
          <w:rFonts w:ascii="Times New Roman" w:hAnsi="Times New Roman" w:hint="eastAsia"/>
        </w:rPr>
        <w:t>š</w:t>
      </w:r>
      <w:r w:rsidRPr="002715FD">
        <w:rPr>
          <w:rFonts w:ascii="Times New Roman" w:hAnsi="Times New Roman"/>
        </w:rPr>
        <w:t>uma nodok</w:t>
      </w:r>
      <w:r w:rsidRPr="002715FD">
        <w:rPr>
          <w:rFonts w:ascii="Times New Roman" w:hAnsi="Times New Roman" w:hint="eastAsia"/>
        </w:rPr>
        <w:t>ļ</w:t>
      </w:r>
      <w:r w:rsidRPr="002715FD">
        <w:rPr>
          <w:rFonts w:ascii="Times New Roman" w:hAnsi="Times New Roman"/>
        </w:rPr>
        <w:t>a un nomas maksas par</w:t>
      </w:r>
      <w:r w:rsidRPr="002715FD">
        <w:rPr>
          <w:rFonts w:ascii="Times New Roman" w:hAnsi="Times New Roman" w:hint="eastAsia"/>
        </w:rPr>
        <w:t>ā</w:t>
      </w:r>
      <w:r w:rsidRPr="002715FD">
        <w:rPr>
          <w:rFonts w:ascii="Times New Roman" w:hAnsi="Times New Roman"/>
        </w:rPr>
        <w:t>da nav.</w:t>
      </w:r>
    </w:p>
    <w:p w14:paraId="38933301" w14:textId="78D909A4" w:rsidR="00AA6113" w:rsidRDefault="00AA6113" w:rsidP="00AA6113">
      <w:pPr>
        <w:ind w:right="-2" w:firstLine="567"/>
        <w:jc w:val="both"/>
        <w:rPr>
          <w:rFonts w:ascii="Times New Roman" w:hAnsi="Times New Roman"/>
        </w:rPr>
      </w:pPr>
      <w:r w:rsidRPr="002715FD">
        <w:rPr>
          <w:rFonts w:ascii="Times New Roman" w:hAnsi="Times New Roman"/>
          <w:szCs w:val="24"/>
        </w:rPr>
        <w:t>Ar Olaines novada pašvaldības domes 2022.gada 27.apr</w:t>
      </w:r>
      <w:r w:rsidRPr="002715FD">
        <w:rPr>
          <w:rFonts w:ascii="Times New Roman" w:hAnsi="Times New Roman" w:hint="eastAsia"/>
          <w:szCs w:val="24"/>
        </w:rPr>
        <w:t>īļ</w:t>
      </w:r>
      <w:r w:rsidRPr="002715FD">
        <w:rPr>
          <w:rFonts w:ascii="Times New Roman" w:hAnsi="Times New Roman"/>
          <w:szCs w:val="24"/>
        </w:rPr>
        <w:t>a saisto</w:t>
      </w:r>
      <w:r w:rsidRPr="002715FD">
        <w:rPr>
          <w:rFonts w:ascii="Times New Roman" w:hAnsi="Times New Roman" w:hint="eastAsia"/>
          <w:szCs w:val="24"/>
        </w:rPr>
        <w:t>š</w:t>
      </w:r>
      <w:r>
        <w:rPr>
          <w:rFonts w:ascii="Times New Roman" w:hAnsi="Times New Roman"/>
          <w:szCs w:val="24"/>
        </w:rPr>
        <w:t>aj</w:t>
      </w:r>
      <w:r w:rsidRPr="002715FD">
        <w:rPr>
          <w:rFonts w:ascii="Times New Roman" w:hAnsi="Times New Roman"/>
          <w:szCs w:val="24"/>
        </w:rPr>
        <w:t xml:space="preserve">iem noteikumiem Nr. SN5/2022 </w:t>
      </w:r>
      <w:r w:rsidRPr="002715FD">
        <w:rPr>
          <w:rFonts w:ascii="Times New Roman" w:hAnsi="Times New Roman" w:hint="eastAsia"/>
          <w:szCs w:val="24"/>
        </w:rPr>
        <w:t>“</w:t>
      </w:r>
      <w:r w:rsidRPr="002715FD">
        <w:rPr>
          <w:rFonts w:ascii="Times New Roman" w:hAnsi="Times New Roman"/>
          <w:szCs w:val="24"/>
        </w:rPr>
        <w:t>Olaines novada teritorijas pl</w:t>
      </w:r>
      <w:r w:rsidRPr="002715FD">
        <w:rPr>
          <w:rFonts w:ascii="Times New Roman" w:hAnsi="Times New Roman" w:hint="eastAsia"/>
          <w:szCs w:val="24"/>
        </w:rPr>
        <w:t>ā</w:t>
      </w:r>
      <w:r w:rsidRPr="002715FD">
        <w:rPr>
          <w:rFonts w:ascii="Times New Roman" w:hAnsi="Times New Roman"/>
          <w:szCs w:val="24"/>
        </w:rPr>
        <w:t>nojuma teritorijas izmanto</w:t>
      </w:r>
      <w:r w:rsidRPr="002715FD">
        <w:rPr>
          <w:rFonts w:ascii="Times New Roman" w:hAnsi="Times New Roman" w:hint="eastAsia"/>
          <w:szCs w:val="24"/>
        </w:rPr>
        <w:t>š</w:t>
      </w:r>
      <w:r w:rsidRPr="002715FD">
        <w:rPr>
          <w:rFonts w:ascii="Times New Roman" w:hAnsi="Times New Roman"/>
          <w:szCs w:val="24"/>
        </w:rPr>
        <w:t>anas un apb</w:t>
      </w:r>
      <w:r w:rsidRPr="002715FD">
        <w:rPr>
          <w:rFonts w:ascii="Times New Roman" w:hAnsi="Times New Roman" w:hint="eastAsia"/>
          <w:szCs w:val="24"/>
        </w:rPr>
        <w:t>ū</w:t>
      </w:r>
      <w:r w:rsidRPr="002715FD">
        <w:rPr>
          <w:rFonts w:ascii="Times New Roman" w:hAnsi="Times New Roman"/>
          <w:szCs w:val="24"/>
        </w:rPr>
        <w:t xml:space="preserve">ves noteikumi un </w:t>
      </w:r>
      <w:r w:rsidRPr="002715FD">
        <w:rPr>
          <w:rFonts w:ascii="Times New Roman" w:hAnsi="Times New Roman"/>
          <w:szCs w:val="24"/>
        </w:rPr>
        <w:lastRenderedPageBreak/>
        <w:t>grafisk</w:t>
      </w:r>
      <w:r w:rsidRPr="002715FD">
        <w:rPr>
          <w:rFonts w:ascii="Times New Roman" w:hAnsi="Times New Roman" w:hint="eastAsia"/>
          <w:szCs w:val="24"/>
        </w:rPr>
        <w:t>ā</w:t>
      </w:r>
      <w:r w:rsidRPr="002715FD">
        <w:rPr>
          <w:rFonts w:ascii="Times New Roman" w:hAnsi="Times New Roman"/>
          <w:szCs w:val="24"/>
        </w:rPr>
        <w:t xml:space="preserve"> da</w:t>
      </w:r>
      <w:r w:rsidRPr="002715FD">
        <w:rPr>
          <w:rFonts w:ascii="Times New Roman" w:hAnsi="Times New Roman" w:hint="eastAsia"/>
          <w:szCs w:val="24"/>
        </w:rPr>
        <w:t>ļ</w:t>
      </w:r>
      <w:r w:rsidRPr="002715FD">
        <w:rPr>
          <w:rFonts w:ascii="Times New Roman" w:hAnsi="Times New Roman"/>
          <w:szCs w:val="24"/>
        </w:rPr>
        <w:t>a</w:t>
      </w:r>
      <w:r w:rsidRPr="002715FD">
        <w:rPr>
          <w:rFonts w:ascii="Times New Roman" w:hAnsi="Times New Roman" w:hint="eastAsia"/>
          <w:szCs w:val="24"/>
        </w:rPr>
        <w:t>”</w:t>
      </w:r>
      <w:r w:rsidRPr="002715FD">
        <w:rPr>
          <w:rFonts w:ascii="Times New Roman" w:hAnsi="Times New Roman"/>
          <w:szCs w:val="24"/>
        </w:rPr>
        <w:t>, zemesgabalam noteikta pl</w:t>
      </w:r>
      <w:r w:rsidRPr="002715FD">
        <w:rPr>
          <w:rFonts w:ascii="Times New Roman" w:hAnsi="Times New Roman" w:hint="eastAsia"/>
          <w:szCs w:val="24"/>
        </w:rPr>
        <w:t>ā</w:t>
      </w:r>
      <w:r w:rsidRPr="002715FD">
        <w:rPr>
          <w:rFonts w:ascii="Times New Roman" w:hAnsi="Times New Roman"/>
          <w:szCs w:val="24"/>
        </w:rPr>
        <w:t>not</w:t>
      </w:r>
      <w:r w:rsidRPr="002715FD">
        <w:rPr>
          <w:rFonts w:ascii="Times New Roman" w:hAnsi="Times New Roman" w:hint="eastAsia"/>
          <w:szCs w:val="24"/>
        </w:rPr>
        <w:t>ā</w:t>
      </w:r>
      <w:r w:rsidRPr="002715FD">
        <w:rPr>
          <w:rFonts w:ascii="Times New Roman" w:hAnsi="Times New Roman"/>
          <w:szCs w:val="24"/>
        </w:rPr>
        <w:t xml:space="preserve"> (at</w:t>
      </w:r>
      <w:r w:rsidRPr="002715FD">
        <w:rPr>
          <w:rFonts w:ascii="Times New Roman" w:hAnsi="Times New Roman" w:hint="eastAsia"/>
          <w:szCs w:val="24"/>
        </w:rPr>
        <w:t>ļ</w:t>
      </w:r>
      <w:r w:rsidRPr="002715FD">
        <w:rPr>
          <w:rFonts w:ascii="Times New Roman" w:hAnsi="Times New Roman"/>
          <w:szCs w:val="24"/>
        </w:rPr>
        <w:t>aut</w:t>
      </w:r>
      <w:r w:rsidRPr="002715FD">
        <w:rPr>
          <w:rFonts w:ascii="Times New Roman" w:hAnsi="Times New Roman" w:hint="eastAsia"/>
          <w:szCs w:val="24"/>
        </w:rPr>
        <w:t>ā</w:t>
      </w:r>
      <w:r w:rsidRPr="002715FD">
        <w:rPr>
          <w:rFonts w:ascii="Times New Roman" w:hAnsi="Times New Roman"/>
          <w:szCs w:val="24"/>
        </w:rPr>
        <w:t>) izmanto</w:t>
      </w:r>
      <w:r w:rsidRPr="002715FD">
        <w:rPr>
          <w:rFonts w:ascii="Times New Roman" w:hAnsi="Times New Roman" w:hint="eastAsia"/>
          <w:szCs w:val="24"/>
        </w:rPr>
        <w:t>š</w:t>
      </w:r>
      <w:r w:rsidRPr="002715FD">
        <w:rPr>
          <w:rFonts w:ascii="Times New Roman" w:hAnsi="Times New Roman"/>
          <w:szCs w:val="24"/>
        </w:rPr>
        <w:t>ana  - Savrupm</w:t>
      </w:r>
      <w:r w:rsidRPr="002715FD">
        <w:rPr>
          <w:rFonts w:ascii="Times New Roman" w:hAnsi="Times New Roman" w:hint="eastAsia"/>
          <w:szCs w:val="24"/>
        </w:rPr>
        <w:t>ā</w:t>
      </w:r>
      <w:r w:rsidRPr="002715FD">
        <w:rPr>
          <w:rFonts w:ascii="Times New Roman" w:hAnsi="Times New Roman"/>
          <w:szCs w:val="24"/>
        </w:rPr>
        <w:t>ju apb</w:t>
      </w:r>
      <w:r w:rsidRPr="002715FD">
        <w:rPr>
          <w:rFonts w:ascii="Times New Roman" w:hAnsi="Times New Roman" w:hint="eastAsia"/>
          <w:szCs w:val="24"/>
        </w:rPr>
        <w:t>ū</w:t>
      </w:r>
      <w:r w:rsidRPr="002715FD">
        <w:rPr>
          <w:rFonts w:ascii="Times New Roman" w:hAnsi="Times New Roman"/>
          <w:szCs w:val="24"/>
        </w:rPr>
        <w:t>ves teritorijas (DzS1), kas ir funkcion</w:t>
      </w:r>
      <w:r w:rsidRPr="002715FD">
        <w:rPr>
          <w:rFonts w:ascii="Times New Roman" w:hAnsi="Times New Roman" w:hint="eastAsia"/>
          <w:szCs w:val="24"/>
        </w:rPr>
        <w:t>ā</w:t>
      </w:r>
      <w:r w:rsidRPr="002715FD">
        <w:rPr>
          <w:rFonts w:ascii="Times New Roman" w:hAnsi="Times New Roman"/>
          <w:szCs w:val="24"/>
        </w:rPr>
        <w:t>l</w:t>
      </w:r>
      <w:r w:rsidRPr="002715FD">
        <w:rPr>
          <w:rFonts w:ascii="Times New Roman" w:hAnsi="Times New Roman" w:hint="eastAsia"/>
          <w:szCs w:val="24"/>
        </w:rPr>
        <w:t>ā</w:t>
      </w:r>
      <w:r w:rsidRPr="002715FD">
        <w:rPr>
          <w:rFonts w:ascii="Times New Roman" w:hAnsi="Times New Roman"/>
          <w:szCs w:val="24"/>
        </w:rPr>
        <w:t xml:space="preserve"> zona d</w:t>
      </w:r>
      <w:r w:rsidRPr="002715FD">
        <w:rPr>
          <w:rFonts w:ascii="Times New Roman" w:hAnsi="Times New Roman" w:hint="eastAsia"/>
          <w:szCs w:val="24"/>
        </w:rPr>
        <w:t>ā</w:t>
      </w:r>
      <w:r w:rsidRPr="002715FD">
        <w:rPr>
          <w:rFonts w:ascii="Times New Roman" w:hAnsi="Times New Roman"/>
          <w:szCs w:val="24"/>
        </w:rPr>
        <w:t>rzkop</w:t>
      </w:r>
      <w:r w:rsidRPr="002715FD">
        <w:rPr>
          <w:rFonts w:ascii="Times New Roman" w:hAnsi="Times New Roman" w:hint="eastAsia"/>
          <w:szCs w:val="24"/>
        </w:rPr>
        <w:t>ī</w:t>
      </w:r>
      <w:r w:rsidRPr="002715FD">
        <w:rPr>
          <w:rFonts w:ascii="Times New Roman" w:hAnsi="Times New Roman"/>
          <w:szCs w:val="24"/>
        </w:rPr>
        <w:t>bas sabiedr</w:t>
      </w:r>
      <w:r w:rsidRPr="002715FD">
        <w:rPr>
          <w:rFonts w:ascii="Times New Roman" w:hAnsi="Times New Roman" w:hint="eastAsia"/>
          <w:szCs w:val="24"/>
        </w:rPr>
        <w:t>ī</w:t>
      </w:r>
      <w:r w:rsidRPr="002715FD">
        <w:rPr>
          <w:rFonts w:ascii="Times New Roman" w:hAnsi="Times New Roman"/>
          <w:szCs w:val="24"/>
        </w:rPr>
        <w:t>bu teritorij</w:t>
      </w:r>
      <w:r w:rsidRPr="002715FD">
        <w:rPr>
          <w:rFonts w:ascii="Times New Roman" w:hAnsi="Times New Roman" w:hint="eastAsia"/>
          <w:szCs w:val="24"/>
        </w:rPr>
        <w:t>ā</w:t>
      </w:r>
      <w:r w:rsidRPr="002715FD">
        <w:rPr>
          <w:rFonts w:ascii="Times New Roman" w:hAnsi="Times New Roman"/>
          <w:szCs w:val="24"/>
        </w:rPr>
        <w:t>s, kur galven</w:t>
      </w:r>
      <w:r w:rsidRPr="002715FD">
        <w:rPr>
          <w:rFonts w:ascii="Times New Roman" w:hAnsi="Times New Roman" w:hint="eastAsia"/>
          <w:szCs w:val="24"/>
        </w:rPr>
        <w:t>ā</w:t>
      </w:r>
      <w:r w:rsidRPr="002715FD">
        <w:rPr>
          <w:rFonts w:ascii="Times New Roman" w:hAnsi="Times New Roman"/>
          <w:szCs w:val="24"/>
        </w:rPr>
        <w:t xml:space="preserve"> izmanto</w:t>
      </w:r>
      <w:r w:rsidRPr="002715FD">
        <w:rPr>
          <w:rFonts w:ascii="Times New Roman" w:hAnsi="Times New Roman" w:hint="eastAsia"/>
          <w:szCs w:val="24"/>
        </w:rPr>
        <w:t>š</w:t>
      </w:r>
      <w:r w:rsidRPr="002715FD">
        <w:rPr>
          <w:rFonts w:ascii="Times New Roman" w:hAnsi="Times New Roman"/>
          <w:szCs w:val="24"/>
        </w:rPr>
        <w:t>ana ir savrupm</w:t>
      </w:r>
      <w:r w:rsidRPr="002715FD">
        <w:rPr>
          <w:rFonts w:ascii="Times New Roman" w:hAnsi="Times New Roman" w:hint="eastAsia"/>
          <w:szCs w:val="24"/>
        </w:rPr>
        <w:t>ā</w:t>
      </w:r>
      <w:r w:rsidRPr="002715FD">
        <w:rPr>
          <w:rFonts w:ascii="Times New Roman" w:hAnsi="Times New Roman"/>
          <w:szCs w:val="24"/>
        </w:rPr>
        <w:t>ju un vasarn</w:t>
      </w:r>
      <w:r w:rsidRPr="002715FD">
        <w:rPr>
          <w:rFonts w:ascii="Times New Roman" w:hAnsi="Times New Roman" w:hint="eastAsia"/>
          <w:szCs w:val="24"/>
        </w:rPr>
        <w:t>ī</w:t>
      </w:r>
      <w:r w:rsidRPr="002715FD">
        <w:rPr>
          <w:rFonts w:ascii="Times New Roman" w:hAnsi="Times New Roman"/>
          <w:szCs w:val="24"/>
        </w:rPr>
        <w:t>cu apb</w:t>
      </w:r>
      <w:r w:rsidRPr="002715FD">
        <w:rPr>
          <w:rFonts w:ascii="Times New Roman" w:hAnsi="Times New Roman" w:hint="eastAsia"/>
          <w:szCs w:val="24"/>
        </w:rPr>
        <w:t>ū</w:t>
      </w:r>
      <w:r w:rsidRPr="002715FD">
        <w:rPr>
          <w:rFonts w:ascii="Times New Roman" w:hAnsi="Times New Roman"/>
          <w:szCs w:val="24"/>
        </w:rPr>
        <w:t>ve. Saska</w:t>
      </w:r>
      <w:r w:rsidRPr="002715FD">
        <w:rPr>
          <w:rFonts w:ascii="Times New Roman" w:hAnsi="Times New Roman" w:hint="eastAsia"/>
          <w:szCs w:val="24"/>
        </w:rPr>
        <w:t>ņā</w:t>
      </w:r>
      <w:r w:rsidRPr="002715FD">
        <w:rPr>
          <w:rFonts w:ascii="Times New Roman" w:hAnsi="Times New Roman"/>
          <w:szCs w:val="24"/>
        </w:rPr>
        <w:t xml:space="preserve"> ar 2006.gada 20.j</w:t>
      </w:r>
      <w:r w:rsidRPr="002715FD">
        <w:rPr>
          <w:rFonts w:ascii="Times New Roman" w:hAnsi="Times New Roman" w:hint="eastAsia"/>
          <w:szCs w:val="24"/>
        </w:rPr>
        <w:t>ū</w:t>
      </w:r>
      <w:r w:rsidRPr="002715FD">
        <w:rPr>
          <w:rFonts w:ascii="Times New Roman" w:hAnsi="Times New Roman"/>
          <w:szCs w:val="24"/>
        </w:rPr>
        <w:t xml:space="preserve">nija Ministru kabineta noteikumiem Nr.496 </w:t>
      </w:r>
      <w:r w:rsidRPr="002715FD">
        <w:rPr>
          <w:rFonts w:ascii="Times New Roman" w:hAnsi="Times New Roman" w:hint="eastAsia"/>
          <w:szCs w:val="24"/>
        </w:rPr>
        <w:t>„</w:t>
      </w:r>
      <w:r w:rsidRPr="002715FD">
        <w:rPr>
          <w:rFonts w:ascii="Times New Roman" w:hAnsi="Times New Roman"/>
          <w:szCs w:val="24"/>
        </w:rPr>
        <w:t>Nekustam</w:t>
      </w:r>
      <w:r w:rsidRPr="002715FD">
        <w:rPr>
          <w:rFonts w:ascii="Times New Roman" w:hAnsi="Times New Roman" w:hint="eastAsia"/>
          <w:szCs w:val="24"/>
        </w:rPr>
        <w:t>ā</w:t>
      </w:r>
      <w:r w:rsidRPr="002715FD">
        <w:rPr>
          <w:rFonts w:ascii="Times New Roman" w:hAnsi="Times New Roman"/>
          <w:szCs w:val="24"/>
        </w:rPr>
        <w:t xml:space="preserve"> </w:t>
      </w:r>
      <w:r w:rsidRPr="002715FD">
        <w:rPr>
          <w:rFonts w:ascii="Times New Roman" w:hAnsi="Times New Roman" w:hint="eastAsia"/>
          <w:szCs w:val="24"/>
        </w:rPr>
        <w:t>ī</w:t>
      </w:r>
      <w:r w:rsidRPr="002715FD">
        <w:rPr>
          <w:rFonts w:ascii="Times New Roman" w:hAnsi="Times New Roman"/>
          <w:szCs w:val="24"/>
        </w:rPr>
        <w:t>pa</w:t>
      </w:r>
      <w:r w:rsidRPr="002715FD">
        <w:rPr>
          <w:rFonts w:ascii="Times New Roman" w:hAnsi="Times New Roman" w:hint="eastAsia"/>
          <w:szCs w:val="24"/>
        </w:rPr>
        <w:t>š</w:t>
      </w:r>
      <w:r w:rsidRPr="002715FD">
        <w:rPr>
          <w:rFonts w:ascii="Times New Roman" w:hAnsi="Times New Roman"/>
          <w:szCs w:val="24"/>
        </w:rPr>
        <w:t>uma lieto</w:t>
      </w:r>
      <w:r w:rsidRPr="002715FD">
        <w:rPr>
          <w:rFonts w:ascii="Times New Roman" w:hAnsi="Times New Roman" w:hint="eastAsia"/>
          <w:szCs w:val="24"/>
        </w:rPr>
        <w:t>š</w:t>
      </w:r>
      <w:r w:rsidRPr="002715FD">
        <w:rPr>
          <w:rFonts w:ascii="Times New Roman" w:hAnsi="Times New Roman"/>
          <w:szCs w:val="24"/>
        </w:rPr>
        <w:t>anas m</w:t>
      </w:r>
      <w:r w:rsidRPr="002715FD">
        <w:rPr>
          <w:rFonts w:ascii="Times New Roman" w:hAnsi="Times New Roman" w:hint="eastAsia"/>
          <w:szCs w:val="24"/>
        </w:rPr>
        <w:t>ē</w:t>
      </w:r>
      <w:r w:rsidRPr="002715FD">
        <w:rPr>
          <w:rFonts w:ascii="Times New Roman" w:hAnsi="Times New Roman"/>
          <w:szCs w:val="24"/>
        </w:rPr>
        <w:t>r</w:t>
      </w:r>
      <w:r w:rsidRPr="002715FD">
        <w:rPr>
          <w:rFonts w:ascii="Times New Roman" w:hAnsi="Times New Roman" w:hint="eastAsia"/>
          <w:szCs w:val="24"/>
        </w:rPr>
        <w:t>ķ</w:t>
      </w:r>
      <w:r w:rsidRPr="002715FD">
        <w:rPr>
          <w:rFonts w:ascii="Times New Roman" w:hAnsi="Times New Roman"/>
          <w:szCs w:val="24"/>
        </w:rPr>
        <w:t>u klasifik</w:t>
      </w:r>
      <w:r w:rsidRPr="002715FD">
        <w:rPr>
          <w:rFonts w:ascii="Times New Roman" w:hAnsi="Times New Roman" w:hint="eastAsia"/>
          <w:szCs w:val="24"/>
        </w:rPr>
        <w:t>ā</w:t>
      </w:r>
      <w:r w:rsidRPr="002715FD">
        <w:rPr>
          <w:rFonts w:ascii="Times New Roman" w:hAnsi="Times New Roman"/>
          <w:szCs w:val="24"/>
        </w:rPr>
        <w:t>cija un nekustam</w:t>
      </w:r>
      <w:r w:rsidRPr="002715FD">
        <w:rPr>
          <w:rFonts w:ascii="Times New Roman" w:hAnsi="Times New Roman" w:hint="eastAsia"/>
          <w:szCs w:val="24"/>
        </w:rPr>
        <w:t>ā</w:t>
      </w:r>
      <w:r w:rsidRPr="002715FD">
        <w:rPr>
          <w:rFonts w:ascii="Times New Roman" w:hAnsi="Times New Roman"/>
          <w:szCs w:val="24"/>
        </w:rPr>
        <w:t xml:space="preserve"> </w:t>
      </w:r>
      <w:r w:rsidRPr="002715FD">
        <w:rPr>
          <w:rFonts w:ascii="Times New Roman" w:hAnsi="Times New Roman" w:hint="eastAsia"/>
          <w:szCs w:val="24"/>
        </w:rPr>
        <w:t>ī</w:t>
      </w:r>
      <w:r w:rsidRPr="002715FD">
        <w:rPr>
          <w:rFonts w:ascii="Times New Roman" w:hAnsi="Times New Roman"/>
          <w:szCs w:val="24"/>
        </w:rPr>
        <w:t>pa</w:t>
      </w:r>
      <w:r w:rsidRPr="002715FD">
        <w:rPr>
          <w:rFonts w:ascii="Times New Roman" w:hAnsi="Times New Roman" w:hint="eastAsia"/>
          <w:szCs w:val="24"/>
        </w:rPr>
        <w:t>š</w:t>
      </w:r>
      <w:r w:rsidRPr="002715FD">
        <w:rPr>
          <w:rFonts w:ascii="Times New Roman" w:hAnsi="Times New Roman"/>
          <w:szCs w:val="24"/>
        </w:rPr>
        <w:t>uma lieto</w:t>
      </w:r>
      <w:r w:rsidRPr="002715FD">
        <w:rPr>
          <w:rFonts w:ascii="Times New Roman" w:hAnsi="Times New Roman" w:hint="eastAsia"/>
          <w:szCs w:val="24"/>
        </w:rPr>
        <w:t>š</w:t>
      </w:r>
      <w:r w:rsidRPr="002715FD">
        <w:rPr>
          <w:rFonts w:ascii="Times New Roman" w:hAnsi="Times New Roman"/>
          <w:szCs w:val="24"/>
        </w:rPr>
        <w:t>anas m</w:t>
      </w:r>
      <w:r w:rsidRPr="002715FD">
        <w:rPr>
          <w:rFonts w:ascii="Times New Roman" w:hAnsi="Times New Roman" w:hint="eastAsia"/>
          <w:szCs w:val="24"/>
        </w:rPr>
        <w:t>ē</w:t>
      </w:r>
      <w:r w:rsidRPr="002715FD">
        <w:rPr>
          <w:rFonts w:ascii="Times New Roman" w:hAnsi="Times New Roman"/>
          <w:szCs w:val="24"/>
        </w:rPr>
        <w:t>r</w:t>
      </w:r>
      <w:r w:rsidRPr="002715FD">
        <w:rPr>
          <w:rFonts w:ascii="Times New Roman" w:hAnsi="Times New Roman" w:hint="eastAsia"/>
          <w:szCs w:val="24"/>
        </w:rPr>
        <w:t>ķ</w:t>
      </w:r>
      <w:r w:rsidRPr="002715FD">
        <w:rPr>
          <w:rFonts w:ascii="Times New Roman" w:hAnsi="Times New Roman"/>
          <w:szCs w:val="24"/>
        </w:rPr>
        <w:t>u noteik</w:t>
      </w:r>
      <w:r w:rsidRPr="002715FD">
        <w:rPr>
          <w:rFonts w:ascii="Times New Roman" w:hAnsi="Times New Roman" w:hint="eastAsia"/>
          <w:szCs w:val="24"/>
        </w:rPr>
        <w:t>š</w:t>
      </w:r>
      <w:r w:rsidRPr="002715FD">
        <w:rPr>
          <w:rFonts w:ascii="Times New Roman" w:hAnsi="Times New Roman"/>
          <w:szCs w:val="24"/>
        </w:rPr>
        <w:t>anas un mai</w:t>
      </w:r>
      <w:r w:rsidRPr="002715FD">
        <w:rPr>
          <w:rFonts w:ascii="Times New Roman" w:hAnsi="Times New Roman" w:hint="eastAsia"/>
          <w:szCs w:val="24"/>
        </w:rPr>
        <w:t>ņ</w:t>
      </w:r>
      <w:r w:rsidRPr="002715FD">
        <w:rPr>
          <w:rFonts w:ascii="Times New Roman" w:hAnsi="Times New Roman"/>
          <w:szCs w:val="24"/>
        </w:rPr>
        <w:t>as k</w:t>
      </w:r>
      <w:r w:rsidRPr="002715FD">
        <w:rPr>
          <w:rFonts w:ascii="Times New Roman" w:hAnsi="Times New Roman" w:hint="eastAsia"/>
          <w:szCs w:val="24"/>
        </w:rPr>
        <w:t>ā</w:t>
      </w:r>
      <w:r w:rsidRPr="002715FD">
        <w:rPr>
          <w:rFonts w:ascii="Times New Roman" w:hAnsi="Times New Roman"/>
          <w:szCs w:val="24"/>
        </w:rPr>
        <w:t>rt</w:t>
      </w:r>
      <w:r w:rsidRPr="002715FD">
        <w:rPr>
          <w:rFonts w:ascii="Times New Roman" w:hAnsi="Times New Roman" w:hint="eastAsia"/>
          <w:szCs w:val="24"/>
        </w:rPr>
        <w:t>ī</w:t>
      </w:r>
      <w:r w:rsidRPr="002715FD">
        <w:rPr>
          <w:rFonts w:ascii="Times New Roman" w:hAnsi="Times New Roman"/>
          <w:szCs w:val="24"/>
        </w:rPr>
        <w:t>ba</w:t>
      </w:r>
      <w:r w:rsidRPr="002715FD">
        <w:rPr>
          <w:rFonts w:ascii="Times New Roman" w:hAnsi="Times New Roman" w:hint="eastAsia"/>
          <w:szCs w:val="24"/>
        </w:rPr>
        <w:t>”</w:t>
      </w:r>
      <w:r w:rsidRPr="002715FD">
        <w:rPr>
          <w:rFonts w:ascii="Times New Roman" w:hAnsi="Times New Roman"/>
          <w:szCs w:val="24"/>
        </w:rPr>
        <w:t xml:space="preserve"> nekustam</w:t>
      </w:r>
      <w:r w:rsidRPr="002715FD">
        <w:rPr>
          <w:rFonts w:ascii="Times New Roman" w:hAnsi="Times New Roman" w:hint="eastAsia"/>
          <w:szCs w:val="24"/>
        </w:rPr>
        <w:t>ā</w:t>
      </w:r>
      <w:r w:rsidRPr="002715FD">
        <w:rPr>
          <w:rFonts w:ascii="Times New Roman" w:hAnsi="Times New Roman"/>
          <w:szCs w:val="24"/>
        </w:rPr>
        <w:t xml:space="preserve"> </w:t>
      </w:r>
      <w:r w:rsidRPr="002715FD">
        <w:rPr>
          <w:rFonts w:ascii="Times New Roman" w:hAnsi="Times New Roman" w:hint="eastAsia"/>
          <w:szCs w:val="24"/>
        </w:rPr>
        <w:t>ī</w:t>
      </w:r>
      <w:r w:rsidRPr="002715FD">
        <w:rPr>
          <w:rFonts w:ascii="Times New Roman" w:hAnsi="Times New Roman"/>
          <w:szCs w:val="24"/>
        </w:rPr>
        <w:t>pa</w:t>
      </w:r>
      <w:r w:rsidRPr="002715FD">
        <w:rPr>
          <w:rFonts w:ascii="Times New Roman" w:hAnsi="Times New Roman" w:hint="eastAsia"/>
          <w:szCs w:val="24"/>
        </w:rPr>
        <w:t>š</w:t>
      </w:r>
      <w:r w:rsidRPr="002715FD">
        <w:rPr>
          <w:rFonts w:ascii="Times New Roman" w:hAnsi="Times New Roman"/>
          <w:szCs w:val="24"/>
        </w:rPr>
        <w:t>uma lieto</w:t>
      </w:r>
      <w:r w:rsidRPr="002715FD">
        <w:rPr>
          <w:rFonts w:ascii="Times New Roman" w:hAnsi="Times New Roman" w:hint="eastAsia"/>
          <w:szCs w:val="24"/>
        </w:rPr>
        <w:t>š</w:t>
      </w:r>
      <w:r w:rsidRPr="002715FD">
        <w:rPr>
          <w:rFonts w:ascii="Times New Roman" w:hAnsi="Times New Roman"/>
          <w:szCs w:val="24"/>
        </w:rPr>
        <w:t>anas m</w:t>
      </w:r>
      <w:r w:rsidRPr="002715FD">
        <w:rPr>
          <w:rFonts w:ascii="Times New Roman" w:hAnsi="Times New Roman" w:hint="eastAsia"/>
          <w:szCs w:val="24"/>
        </w:rPr>
        <w:t>ē</w:t>
      </w:r>
      <w:r w:rsidRPr="002715FD">
        <w:rPr>
          <w:rFonts w:ascii="Times New Roman" w:hAnsi="Times New Roman"/>
          <w:szCs w:val="24"/>
        </w:rPr>
        <w:t>r</w:t>
      </w:r>
      <w:r w:rsidRPr="002715FD">
        <w:rPr>
          <w:rFonts w:ascii="Times New Roman" w:hAnsi="Times New Roman" w:hint="eastAsia"/>
          <w:szCs w:val="24"/>
        </w:rPr>
        <w:t>ķ</w:t>
      </w:r>
      <w:r w:rsidRPr="002715FD">
        <w:rPr>
          <w:rFonts w:ascii="Times New Roman" w:hAnsi="Times New Roman"/>
          <w:szCs w:val="24"/>
        </w:rPr>
        <w:t xml:space="preserve">is noteikts, kods 0601 </w:t>
      </w:r>
      <w:r w:rsidRPr="002715FD">
        <w:rPr>
          <w:rFonts w:ascii="Times New Roman" w:hAnsi="Times New Roman" w:hint="eastAsia"/>
          <w:szCs w:val="24"/>
        </w:rPr>
        <w:t>–</w:t>
      </w:r>
      <w:r w:rsidRPr="002715FD">
        <w:rPr>
          <w:rFonts w:ascii="Times New Roman" w:hAnsi="Times New Roman"/>
          <w:szCs w:val="24"/>
        </w:rPr>
        <w:t xml:space="preserve"> </w:t>
      </w:r>
      <w:r w:rsidRPr="002715FD">
        <w:rPr>
          <w:rFonts w:ascii="Times New Roman" w:hAnsi="Times New Roman" w:hint="eastAsia"/>
          <w:szCs w:val="24"/>
        </w:rPr>
        <w:t>„</w:t>
      </w:r>
      <w:r w:rsidRPr="002715FD">
        <w:rPr>
          <w:rFonts w:ascii="Times New Roman" w:hAnsi="Times New Roman"/>
          <w:szCs w:val="24"/>
        </w:rPr>
        <w:t>Individu</w:t>
      </w:r>
      <w:r w:rsidRPr="002715FD">
        <w:rPr>
          <w:rFonts w:ascii="Times New Roman" w:hAnsi="Times New Roman" w:hint="eastAsia"/>
          <w:szCs w:val="24"/>
        </w:rPr>
        <w:t>ā</w:t>
      </w:r>
      <w:r w:rsidRPr="002715FD">
        <w:rPr>
          <w:rFonts w:ascii="Times New Roman" w:hAnsi="Times New Roman"/>
          <w:szCs w:val="24"/>
        </w:rPr>
        <w:t>lo dz</w:t>
      </w:r>
      <w:r w:rsidRPr="002715FD">
        <w:rPr>
          <w:rFonts w:ascii="Times New Roman" w:hAnsi="Times New Roman" w:hint="eastAsia"/>
          <w:szCs w:val="24"/>
        </w:rPr>
        <w:t>ī</w:t>
      </w:r>
      <w:r w:rsidRPr="002715FD">
        <w:rPr>
          <w:rFonts w:ascii="Times New Roman" w:hAnsi="Times New Roman"/>
          <w:szCs w:val="24"/>
        </w:rPr>
        <w:t>vojamo m</w:t>
      </w:r>
      <w:r w:rsidRPr="002715FD">
        <w:rPr>
          <w:rFonts w:ascii="Times New Roman" w:hAnsi="Times New Roman" w:hint="eastAsia"/>
          <w:szCs w:val="24"/>
        </w:rPr>
        <w:t>ā</w:t>
      </w:r>
      <w:r w:rsidRPr="002715FD">
        <w:rPr>
          <w:rFonts w:ascii="Times New Roman" w:hAnsi="Times New Roman"/>
          <w:szCs w:val="24"/>
        </w:rPr>
        <w:t>ju apb</w:t>
      </w:r>
      <w:r w:rsidRPr="002715FD">
        <w:rPr>
          <w:rFonts w:ascii="Times New Roman" w:hAnsi="Times New Roman" w:hint="eastAsia"/>
          <w:szCs w:val="24"/>
        </w:rPr>
        <w:t>ū</w:t>
      </w:r>
      <w:r w:rsidRPr="002715FD">
        <w:rPr>
          <w:rFonts w:ascii="Times New Roman" w:hAnsi="Times New Roman"/>
          <w:szCs w:val="24"/>
        </w:rPr>
        <w:t>ve</w:t>
      </w:r>
      <w:r w:rsidRPr="002715FD">
        <w:rPr>
          <w:rFonts w:ascii="Times New Roman" w:hAnsi="Times New Roman" w:hint="eastAsia"/>
          <w:szCs w:val="24"/>
        </w:rPr>
        <w:t>”</w:t>
      </w:r>
      <w:r w:rsidRPr="002715FD">
        <w:rPr>
          <w:rFonts w:ascii="Times New Roman" w:hAnsi="Times New Roman"/>
          <w:szCs w:val="24"/>
        </w:rPr>
        <w:t>.</w:t>
      </w:r>
    </w:p>
    <w:p w14:paraId="0218869B" w14:textId="48895D39" w:rsidR="00AA6113" w:rsidRDefault="00AA6113" w:rsidP="00AA6113">
      <w:pPr>
        <w:ind w:right="-2" w:firstLine="567"/>
        <w:jc w:val="both"/>
        <w:rPr>
          <w:rFonts w:ascii="Times New Roman" w:hAnsi="Times New Roman"/>
        </w:rPr>
      </w:pPr>
      <w:r w:rsidRPr="002715FD">
        <w:rPr>
          <w:rFonts w:ascii="Times New Roman" w:hAnsi="Times New Roman"/>
          <w:szCs w:val="24"/>
        </w:rPr>
        <w:t xml:space="preserve">SIA „INTERBALTIJA” (reģ.Nr.40003518352, juridiskā adrese: Martas ielā 5, Rīgā, LV-1011), 2023.gada </w:t>
      </w:r>
      <w:r>
        <w:rPr>
          <w:rFonts w:ascii="Times New Roman" w:hAnsi="Times New Roman"/>
          <w:szCs w:val="24"/>
        </w:rPr>
        <w:t xml:space="preserve">4.decembrī </w:t>
      </w:r>
      <w:r w:rsidRPr="002715FD">
        <w:rPr>
          <w:rFonts w:ascii="Times New Roman" w:hAnsi="Times New Roman"/>
          <w:szCs w:val="24"/>
        </w:rPr>
        <w:t>sagatavoja nekustamā īpašuma novērtējumu “</w:t>
      </w:r>
      <w:r w:rsidRPr="00F068A5">
        <w:rPr>
          <w:rFonts w:ascii="Times New Roman" w:hAnsi="Times New Roman"/>
          <w:szCs w:val="24"/>
        </w:rPr>
        <w:t>Atzinums par nekustam</w:t>
      </w:r>
      <w:r w:rsidRPr="00F068A5">
        <w:rPr>
          <w:rFonts w:ascii="Times New Roman" w:hAnsi="Times New Roman" w:hint="eastAsia"/>
          <w:szCs w:val="24"/>
        </w:rPr>
        <w:t>ā</w:t>
      </w:r>
      <w:r w:rsidRPr="00F068A5">
        <w:rPr>
          <w:rFonts w:ascii="Times New Roman" w:hAnsi="Times New Roman"/>
          <w:szCs w:val="24"/>
        </w:rPr>
        <w:t xml:space="preserve"> </w:t>
      </w:r>
      <w:r w:rsidRPr="00F068A5">
        <w:rPr>
          <w:rFonts w:ascii="Times New Roman" w:hAnsi="Times New Roman" w:hint="eastAsia"/>
          <w:szCs w:val="24"/>
        </w:rPr>
        <w:t>ī</w:t>
      </w:r>
      <w:r w:rsidRPr="00F068A5">
        <w:rPr>
          <w:rFonts w:ascii="Times New Roman" w:hAnsi="Times New Roman"/>
          <w:szCs w:val="24"/>
        </w:rPr>
        <w:t>pašuma “</w:t>
      </w:r>
      <w:r w:rsidRPr="00F068A5">
        <w:rPr>
          <w:rFonts w:ascii="Times New Roman" w:hAnsi="Times New Roman" w:hint="eastAsia"/>
          <w:szCs w:val="24"/>
        </w:rPr>
        <w:t>Ā</w:t>
      </w:r>
      <w:r w:rsidRPr="00F068A5">
        <w:rPr>
          <w:rFonts w:ascii="Times New Roman" w:hAnsi="Times New Roman"/>
          <w:szCs w:val="24"/>
        </w:rPr>
        <w:t>bele O” Nr.191,</w:t>
      </w:r>
      <w:r>
        <w:rPr>
          <w:rFonts w:ascii="Times New Roman" w:hAnsi="Times New Roman"/>
          <w:szCs w:val="24"/>
        </w:rPr>
        <w:t xml:space="preserve"> </w:t>
      </w:r>
      <w:r w:rsidRPr="00F068A5">
        <w:rPr>
          <w:rFonts w:ascii="Times New Roman" w:hAnsi="Times New Roman"/>
          <w:szCs w:val="24"/>
        </w:rPr>
        <w:t>zemes gabala, kas atrodas Olaines novad</w:t>
      </w:r>
      <w:r w:rsidRPr="00F068A5">
        <w:rPr>
          <w:rFonts w:ascii="Times New Roman" w:hAnsi="Times New Roman" w:hint="eastAsia"/>
          <w:szCs w:val="24"/>
        </w:rPr>
        <w:t>ā</w:t>
      </w:r>
      <w:r w:rsidRPr="00F068A5">
        <w:rPr>
          <w:rFonts w:ascii="Times New Roman" w:hAnsi="Times New Roman"/>
          <w:szCs w:val="24"/>
        </w:rPr>
        <w:t>,</w:t>
      </w:r>
      <w:r>
        <w:rPr>
          <w:rFonts w:ascii="Times New Roman" w:hAnsi="Times New Roman"/>
          <w:szCs w:val="24"/>
        </w:rPr>
        <w:t xml:space="preserve"> </w:t>
      </w:r>
      <w:r w:rsidRPr="00F068A5">
        <w:rPr>
          <w:rFonts w:ascii="Times New Roman" w:hAnsi="Times New Roman"/>
          <w:szCs w:val="24"/>
        </w:rPr>
        <w:t>Olaines pagast</w:t>
      </w:r>
      <w:r w:rsidRPr="00F068A5">
        <w:rPr>
          <w:rFonts w:ascii="Times New Roman" w:hAnsi="Times New Roman" w:hint="eastAsia"/>
          <w:szCs w:val="24"/>
        </w:rPr>
        <w:t>ā</w:t>
      </w:r>
      <w:r w:rsidRPr="00F068A5">
        <w:rPr>
          <w:rFonts w:ascii="Times New Roman" w:hAnsi="Times New Roman"/>
          <w:szCs w:val="24"/>
        </w:rPr>
        <w:t>, J</w:t>
      </w:r>
      <w:r w:rsidRPr="00F068A5">
        <w:rPr>
          <w:rFonts w:ascii="Times New Roman" w:hAnsi="Times New Roman" w:hint="eastAsia"/>
          <w:szCs w:val="24"/>
        </w:rPr>
        <w:t>āņ</w:t>
      </w:r>
      <w:r w:rsidRPr="00F068A5">
        <w:rPr>
          <w:rFonts w:ascii="Times New Roman" w:hAnsi="Times New Roman"/>
          <w:szCs w:val="24"/>
        </w:rPr>
        <w:t>up</w:t>
      </w:r>
      <w:r w:rsidRPr="00F068A5">
        <w:rPr>
          <w:rFonts w:ascii="Times New Roman" w:hAnsi="Times New Roman" w:hint="eastAsia"/>
          <w:szCs w:val="24"/>
        </w:rPr>
        <w:t>ē</w:t>
      </w:r>
      <w:r w:rsidRPr="00F068A5">
        <w:rPr>
          <w:rFonts w:ascii="Times New Roman" w:hAnsi="Times New Roman"/>
          <w:szCs w:val="24"/>
        </w:rPr>
        <w:t>,</w:t>
      </w:r>
      <w:r>
        <w:rPr>
          <w:rFonts w:ascii="Times New Roman" w:hAnsi="Times New Roman"/>
          <w:szCs w:val="24"/>
        </w:rPr>
        <w:t xml:space="preserve"> </w:t>
      </w:r>
      <w:r w:rsidRPr="00F068A5">
        <w:rPr>
          <w:rFonts w:ascii="Times New Roman" w:hAnsi="Times New Roman"/>
          <w:szCs w:val="24"/>
        </w:rPr>
        <w:t>nov</w:t>
      </w:r>
      <w:r w:rsidRPr="00F068A5">
        <w:rPr>
          <w:rFonts w:ascii="Times New Roman" w:hAnsi="Times New Roman" w:hint="eastAsia"/>
          <w:szCs w:val="24"/>
        </w:rPr>
        <w:t>ē</w:t>
      </w:r>
      <w:r w:rsidRPr="00F068A5">
        <w:rPr>
          <w:rFonts w:ascii="Times New Roman" w:hAnsi="Times New Roman"/>
          <w:szCs w:val="24"/>
        </w:rPr>
        <w:t>rt</w:t>
      </w:r>
      <w:r w:rsidRPr="00F068A5">
        <w:rPr>
          <w:rFonts w:ascii="Times New Roman" w:hAnsi="Times New Roman" w:hint="eastAsia"/>
          <w:szCs w:val="24"/>
        </w:rPr>
        <w:t>ēš</w:t>
      </w:r>
      <w:r w:rsidRPr="00F068A5">
        <w:rPr>
          <w:rFonts w:ascii="Times New Roman" w:hAnsi="Times New Roman"/>
          <w:szCs w:val="24"/>
        </w:rPr>
        <w:t>anu</w:t>
      </w:r>
      <w:r w:rsidRPr="002715FD">
        <w:rPr>
          <w:rFonts w:ascii="Times New Roman" w:hAnsi="Times New Roman"/>
          <w:szCs w:val="24"/>
        </w:rPr>
        <w:t xml:space="preserve">”. 2023.gada </w:t>
      </w:r>
      <w:r>
        <w:rPr>
          <w:rFonts w:ascii="Times New Roman" w:hAnsi="Times New Roman"/>
          <w:szCs w:val="24"/>
        </w:rPr>
        <w:t>3.decembrī</w:t>
      </w:r>
      <w:r w:rsidRPr="002715FD">
        <w:rPr>
          <w:rFonts w:ascii="Times New Roman" w:hAnsi="Times New Roman"/>
          <w:szCs w:val="24"/>
        </w:rPr>
        <w:t xml:space="preserve"> visvair</w:t>
      </w:r>
      <w:r w:rsidRPr="002715FD">
        <w:rPr>
          <w:rFonts w:ascii="Times New Roman" w:hAnsi="Times New Roman" w:hint="eastAsia"/>
          <w:szCs w:val="24"/>
        </w:rPr>
        <w:t>ā</w:t>
      </w:r>
      <w:r w:rsidRPr="002715FD">
        <w:rPr>
          <w:rFonts w:ascii="Times New Roman" w:hAnsi="Times New Roman"/>
          <w:szCs w:val="24"/>
        </w:rPr>
        <w:t>k iesp</w:t>
      </w:r>
      <w:r w:rsidRPr="002715FD">
        <w:rPr>
          <w:rFonts w:ascii="Times New Roman" w:hAnsi="Times New Roman" w:hint="eastAsia"/>
          <w:szCs w:val="24"/>
        </w:rPr>
        <w:t>ē</w:t>
      </w:r>
      <w:r w:rsidRPr="002715FD">
        <w:rPr>
          <w:rFonts w:ascii="Times New Roman" w:hAnsi="Times New Roman"/>
          <w:szCs w:val="24"/>
        </w:rPr>
        <w:t>jam</w:t>
      </w:r>
      <w:r w:rsidRPr="002715FD">
        <w:rPr>
          <w:rFonts w:ascii="Times New Roman" w:hAnsi="Times New Roman" w:hint="eastAsia"/>
          <w:szCs w:val="24"/>
        </w:rPr>
        <w:t>ā</w:t>
      </w:r>
      <w:r w:rsidRPr="002715FD">
        <w:rPr>
          <w:rFonts w:ascii="Times New Roman" w:hAnsi="Times New Roman"/>
          <w:szCs w:val="24"/>
        </w:rPr>
        <w:t xml:space="preserve"> paties</w:t>
      </w:r>
      <w:r w:rsidRPr="002715FD">
        <w:rPr>
          <w:rFonts w:ascii="Times New Roman" w:hAnsi="Times New Roman" w:hint="eastAsia"/>
          <w:szCs w:val="24"/>
        </w:rPr>
        <w:t>ā</w:t>
      </w:r>
      <w:r w:rsidRPr="002715FD">
        <w:rPr>
          <w:rFonts w:ascii="Times New Roman" w:hAnsi="Times New Roman"/>
          <w:szCs w:val="24"/>
        </w:rPr>
        <w:t xml:space="preserve"> v</w:t>
      </w:r>
      <w:r w:rsidRPr="002715FD">
        <w:rPr>
          <w:rFonts w:ascii="Times New Roman" w:hAnsi="Times New Roman" w:hint="eastAsia"/>
          <w:szCs w:val="24"/>
        </w:rPr>
        <w:t>ē</w:t>
      </w:r>
      <w:r w:rsidRPr="002715FD">
        <w:rPr>
          <w:rFonts w:ascii="Times New Roman" w:hAnsi="Times New Roman"/>
          <w:szCs w:val="24"/>
        </w:rPr>
        <w:t>rt</w:t>
      </w:r>
      <w:r w:rsidRPr="002715FD">
        <w:rPr>
          <w:rFonts w:ascii="Times New Roman" w:hAnsi="Times New Roman" w:hint="eastAsia"/>
          <w:szCs w:val="24"/>
        </w:rPr>
        <w:t>ī</w:t>
      </w:r>
      <w:r w:rsidRPr="002715FD">
        <w:rPr>
          <w:rFonts w:ascii="Times New Roman" w:hAnsi="Times New Roman"/>
          <w:szCs w:val="24"/>
        </w:rPr>
        <w:t>ba zemesgabala atsavin</w:t>
      </w:r>
      <w:r w:rsidRPr="002715FD">
        <w:rPr>
          <w:rFonts w:ascii="Times New Roman" w:hAnsi="Times New Roman" w:hint="eastAsia"/>
          <w:szCs w:val="24"/>
        </w:rPr>
        <w:t>āš</w:t>
      </w:r>
      <w:r w:rsidRPr="002715FD">
        <w:rPr>
          <w:rFonts w:ascii="Times New Roman" w:hAnsi="Times New Roman"/>
          <w:szCs w:val="24"/>
        </w:rPr>
        <w:t xml:space="preserve">anai zemes nomniekam ir EUR </w:t>
      </w:r>
      <w:r w:rsidRPr="00F068A5">
        <w:rPr>
          <w:rFonts w:ascii="Times New Roman" w:hAnsi="Times New Roman"/>
          <w:szCs w:val="24"/>
        </w:rPr>
        <w:t xml:space="preserve"> 1830 (viens t</w:t>
      </w:r>
      <w:r w:rsidRPr="00F068A5">
        <w:rPr>
          <w:rFonts w:ascii="Times New Roman" w:hAnsi="Times New Roman" w:hint="eastAsia"/>
          <w:szCs w:val="24"/>
        </w:rPr>
        <w:t>ū</w:t>
      </w:r>
      <w:r w:rsidRPr="00F068A5">
        <w:rPr>
          <w:rFonts w:ascii="Times New Roman" w:hAnsi="Times New Roman"/>
          <w:szCs w:val="24"/>
        </w:rPr>
        <w:t>kstotis asto</w:t>
      </w:r>
      <w:r w:rsidRPr="00F068A5">
        <w:rPr>
          <w:rFonts w:ascii="Times New Roman" w:hAnsi="Times New Roman" w:hint="eastAsia"/>
          <w:szCs w:val="24"/>
        </w:rPr>
        <w:t>ņ</w:t>
      </w:r>
      <w:r w:rsidRPr="00F068A5">
        <w:rPr>
          <w:rFonts w:ascii="Times New Roman" w:hAnsi="Times New Roman"/>
          <w:szCs w:val="24"/>
        </w:rPr>
        <w:t>i simti tr</w:t>
      </w:r>
      <w:r w:rsidRPr="00F068A5">
        <w:rPr>
          <w:rFonts w:ascii="Times New Roman" w:hAnsi="Times New Roman" w:hint="eastAsia"/>
          <w:szCs w:val="24"/>
        </w:rPr>
        <w:t>ī</w:t>
      </w:r>
      <w:r w:rsidRPr="00F068A5">
        <w:rPr>
          <w:rFonts w:ascii="Times New Roman" w:hAnsi="Times New Roman"/>
          <w:szCs w:val="24"/>
        </w:rPr>
        <w:t>sdesmit</w:t>
      </w:r>
      <w:r>
        <w:rPr>
          <w:rFonts w:ascii="Times New Roman" w:hAnsi="Times New Roman"/>
          <w:szCs w:val="24"/>
        </w:rPr>
        <w:t xml:space="preserve"> </w:t>
      </w:r>
      <w:r w:rsidRPr="002715FD">
        <w:rPr>
          <w:rFonts w:ascii="Times New Roman" w:hAnsi="Times New Roman"/>
          <w:i/>
          <w:iCs/>
          <w:szCs w:val="24"/>
        </w:rPr>
        <w:t>euro</w:t>
      </w:r>
      <w:r w:rsidRPr="002715FD">
        <w:rPr>
          <w:rFonts w:ascii="Times New Roman" w:hAnsi="Times New Roman"/>
          <w:szCs w:val="24"/>
        </w:rPr>
        <w:t>).</w:t>
      </w:r>
    </w:p>
    <w:p w14:paraId="01F0A89A" w14:textId="5E3A23FD" w:rsidR="00AA6113" w:rsidRDefault="00AA6113" w:rsidP="00AA6113">
      <w:pPr>
        <w:ind w:right="-2" w:firstLine="567"/>
        <w:jc w:val="both"/>
        <w:rPr>
          <w:rFonts w:ascii="Times New Roman" w:hAnsi="Times New Roman"/>
        </w:rPr>
      </w:pPr>
      <w:r w:rsidRPr="002715FD">
        <w:rPr>
          <w:rFonts w:ascii="Times New Roman" w:hAnsi="Times New Roman"/>
          <w:szCs w:val="24"/>
        </w:rPr>
        <w:t>Zemesgabala</w:t>
      </w:r>
      <w:r>
        <w:rPr>
          <w:rFonts w:ascii="Times New Roman" w:hAnsi="Times New Roman"/>
          <w:szCs w:val="24"/>
        </w:rPr>
        <w:t xml:space="preserve"> </w:t>
      </w:r>
      <w:r w:rsidRPr="002715FD">
        <w:rPr>
          <w:rFonts w:ascii="Times New Roman" w:hAnsi="Times New Roman"/>
          <w:szCs w:val="24"/>
        </w:rPr>
        <w:t xml:space="preserve">nomnieks </w:t>
      </w:r>
      <w:r>
        <w:rPr>
          <w:rFonts w:ascii="Times New Roman" w:hAnsi="Times New Roman"/>
          <w:szCs w:val="24"/>
        </w:rPr>
        <w:t>I</w:t>
      </w:r>
      <w:r w:rsidR="00844EE7">
        <w:rPr>
          <w:rFonts w:ascii="Times New Roman" w:hAnsi="Times New Roman"/>
          <w:szCs w:val="24"/>
        </w:rPr>
        <w:t xml:space="preserve"> </w:t>
      </w:r>
      <w:r>
        <w:rPr>
          <w:rFonts w:ascii="Times New Roman" w:hAnsi="Times New Roman"/>
          <w:szCs w:val="24"/>
        </w:rPr>
        <w:t xml:space="preserve"> Ž</w:t>
      </w:r>
      <w:r w:rsidR="00844EE7">
        <w:rPr>
          <w:rFonts w:ascii="Times New Roman" w:hAnsi="Times New Roman"/>
          <w:szCs w:val="24"/>
        </w:rPr>
        <w:t xml:space="preserve"> </w:t>
      </w:r>
      <w:r w:rsidRPr="002715FD">
        <w:rPr>
          <w:rFonts w:ascii="Times New Roman" w:hAnsi="Times New Roman"/>
          <w:szCs w:val="24"/>
        </w:rPr>
        <w:t xml:space="preserve"> ir iepazin</w:t>
      </w:r>
      <w:r>
        <w:rPr>
          <w:rFonts w:ascii="Times New Roman" w:hAnsi="Times New Roman"/>
          <w:szCs w:val="24"/>
        </w:rPr>
        <w:t>us</w:t>
      </w:r>
      <w:r w:rsidRPr="002715FD">
        <w:rPr>
          <w:rFonts w:ascii="Times New Roman" w:hAnsi="Times New Roman"/>
          <w:szCs w:val="24"/>
        </w:rPr>
        <w:t>ies ar SIA</w:t>
      </w:r>
      <w:r>
        <w:rPr>
          <w:rFonts w:ascii="Times New Roman" w:hAnsi="Times New Roman"/>
          <w:szCs w:val="24"/>
        </w:rPr>
        <w:t xml:space="preserve"> </w:t>
      </w:r>
      <w:r w:rsidRPr="002715FD">
        <w:rPr>
          <w:rFonts w:ascii="Times New Roman" w:hAnsi="Times New Roman"/>
          <w:szCs w:val="24"/>
        </w:rPr>
        <w:t xml:space="preserve">„INTERBALTIJA”  nekustamā īpašuma novērtējumu un lūdz atsavināt zemesgabalu dārzkopības sabiedrībā </w:t>
      </w:r>
      <w:r>
        <w:rPr>
          <w:rFonts w:ascii="Times New Roman" w:hAnsi="Times New Roman"/>
          <w:szCs w:val="24"/>
        </w:rPr>
        <w:t xml:space="preserve"> </w:t>
      </w:r>
      <w:r w:rsidRPr="0006680E">
        <w:rPr>
          <w:rFonts w:ascii="Times New Roman" w:hAnsi="Times New Roman"/>
          <w:szCs w:val="24"/>
        </w:rPr>
        <w:t>„</w:t>
      </w:r>
      <w:r w:rsidRPr="0006680E">
        <w:rPr>
          <w:rFonts w:ascii="Times New Roman" w:hAnsi="Times New Roman" w:hint="eastAsia"/>
          <w:szCs w:val="24"/>
        </w:rPr>
        <w:t>Ā</w:t>
      </w:r>
      <w:r w:rsidRPr="0006680E">
        <w:rPr>
          <w:rFonts w:ascii="Times New Roman" w:hAnsi="Times New Roman"/>
          <w:szCs w:val="24"/>
        </w:rPr>
        <w:t>bele O” Nr.191, D</w:t>
      </w:r>
      <w:r w:rsidRPr="0006680E">
        <w:rPr>
          <w:rFonts w:ascii="Times New Roman" w:hAnsi="Times New Roman" w:hint="eastAsia"/>
          <w:szCs w:val="24"/>
        </w:rPr>
        <w:t>ā</w:t>
      </w:r>
      <w:r w:rsidRPr="0006680E">
        <w:rPr>
          <w:rFonts w:ascii="Times New Roman" w:hAnsi="Times New Roman"/>
          <w:szCs w:val="24"/>
        </w:rPr>
        <w:t>vos, Olaines pagast</w:t>
      </w:r>
      <w:r w:rsidRPr="0006680E">
        <w:rPr>
          <w:rFonts w:ascii="Times New Roman" w:hAnsi="Times New Roman" w:hint="eastAsia"/>
          <w:szCs w:val="24"/>
        </w:rPr>
        <w:t>ā</w:t>
      </w:r>
      <w:r w:rsidRPr="0006680E">
        <w:rPr>
          <w:rFonts w:ascii="Times New Roman" w:hAnsi="Times New Roman"/>
          <w:szCs w:val="24"/>
        </w:rPr>
        <w:t>, Olaines novad</w:t>
      </w:r>
      <w:r w:rsidRPr="0006680E">
        <w:rPr>
          <w:rFonts w:ascii="Times New Roman" w:hAnsi="Times New Roman" w:hint="eastAsia"/>
          <w:szCs w:val="24"/>
        </w:rPr>
        <w:t>ā</w:t>
      </w:r>
      <w:r w:rsidRPr="0006680E">
        <w:rPr>
          <w:rFonts w:ascii="Times New Roman" w:hAnsi="Times New Roman"/>
          <w:szCs w:val="24"/>
        </w:rPr>
        <w:t>, kadastra apz</w:t>
      </w:r>
      <w:r w:rsidRPr="0006680E">
        <w:rPr>
          <w:rFonts w:ascii="Times New Roman" w:hAnsi="Times New Roman" w:hint="eastAsia"/>
          <w:szCs w:val="24"/>
        </w:rPr>
        <w:t>ī</w:t>
      </w:r>
      <w:r w:rsidRPr="0006680E">
        <w:rPr>
          <w:rFonts w:ascii="Times New Roman" w:hAnsi="Times New Roman"/>
          <w:szCs w:val="24"/>
        </w:rPr>
        <w:t>m</w:t>
      </w:r>
      <w:r w:rsidRPr="0006680E">
        <w:rPr>
          <w:rFonts w:ascii="Times New Roman" w:hAnsi="Times New Roman" w:hint="eastAsia"/>
          <w:szCs w:val="24"/>
        </w:rPr>
        <w:t>ē</w:t>
      </w:r>
      <w:r w:rsidRPr="0006680E">
        <w:rPr>
          <w:rFonts w:ascii="Times New Roman" w:hAnsi="Times New Roman"/>
          <w:szCs w:val="24"/>
        </w:rPr>
        <w:t>jums 8080 017 0282,  0.0632 ha plat</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sidRPr="0006680E">
        <w:rPr>
          <w:rFonts w:ascii="Times New Roman" w:hAnsi="Times New Roman"/>
          <w:szCs w:val="24"/>
        </w:rPr>
        <w:t xml:space="preserve"> </w:t>
      </w:r>
      <w:r w:rsidRPr="002715FD">
        <w:rPr>
          <w:rFonts w:ascii="Times New Roman" w:hAnsi="Times New Roman"/>
          <w:szCs w:val="24"/>
        </w:rPr>
        <w:t>(</w:t>
      </w:r>
      <w:r w:rsidRPr="002715FD">
        <w:rPr>
          <w:rFonts w:ascii="Times New Roman" w:hAnsi="Times New Roman"/>
          <w:i/>
          <w:iCs/>
          <w:szCs w:val="24"/>
        </w:rPr>
        <w:t>Publiskas personas mantas atsavināšanas likuma 8.panta otrā un trešā daļa</w:t>
      </w:r>
      <w:r w:rsidRPr="002715FD">
        <w:rPr>
          <w:rFonts w:ascii="Times New Roman" w:hAnsi="Times New Roman"/>
          <w:szCs w:val="24"/>
        </w:rPr>
        <w:t xml:space="preserve">) apņemas pirkuma maksu veikt uzreiz </w:t>
      </w:r>
      <w:r w:rsidRPr="002715FD">
        <w:rPr>
          <w:rFonts w:ascii="Times New Roman" w:hAnsi="Times New Roman"/>
          <w:szCs w:val="24"/>
          <w:u w:val="single"/>
        </w:rPr>
        <w:t>pēc domes lēmuma pieņemšanas divu mēnešu laikā.</w:t>
      </w:r>
    </w:p>
    <w:p w14:paraId="0880C995" w14:textId="77777777" w:rsidR="00AA6113" w:rsidRDefault="00AA6113" w:rsidP="00AA6113">
      <w:pPr>
        <w:ind w:right="-2" w:firstLine="567"/>
        <w:jc w:val="both"/>
        <w:rPr>
          <w:rFonts w:ascii="Times New Roman" w:hAnsi="Times New Roman"/>
        </w:rPr>
      </w:pPr>
      <w:r w:rsidRPr="00B61726">
        <w:rPr>
          <w:rFonts w:ascii="Times New Roman" w:hAnsi="Times New Roman"/>
          <w:sz w:val="22"/>
          <w:szCs w:val="22"/>
        </w:rPr>
        <w:t>Saskaņā ar likuma:</w:t>
      </w:r>
    </w:p>
    <w:p w14:paraId="4FC214FE" w14:textId="77777777" w:rsidR="00AA6113" w:rsidRPr="00885020" w:rsidRDefault="00AA6113" w:rsidP="00AA6113">
      <w:pPr>
        <w:ind w:right="-2" w:firstLine="567"/>
        <w:jc w:val="both"/>
        <w:rPr>
          <w:rFonts w:ascii="Times New Roman" w:hAnsi="Times New Roman"/>
        </w:rPr>
      </w:pPr>
      <w:r w:rsidRPr="00B61726">
        <w:rPr>
          <w:rFonts w:ascii="Times New Roman" w:hAnsi="Times New Roman"/>
          <w:sz w:val="22"/>
          <w:szCs w:val="22"/>
        </w:rPr>
        <w:t>Publiskas personas mantas atsavināšanas likum</w:t>
      </w:r>
      <w:r>
        <w:rPr>
          <w:rFonts w:ascii="Times New Roman" w:hAnsi="Times New Roman"/>
          <w:sz w:val="22"/>
          <w:szCs w:val="22"/>
        </w:rPr>
        <w:t>a</w:t>
      </w:r>
      <w:r w:rsidRPr="00B61726">
        <w:rPr>
          <w:rFonts w:ascii="Times New Roman" w:hAnsi="Times New Roman"/>
          <w:sz w:val="22"/>
          <w:szCs w:val="22"/>
        </w:rPr>
        <w:t>:</w:t>
      </w:r>
    </w:p>
    <w:p w14:paraId="63AC2B82"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1.panta:</w:t>
      </w:r>
    </w:p>
    <w:p w14:paraId="5F0DFCAE"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 xml:space="preserve"> 6.punktu, nosacītā cena — nekustamā īpašuma vērtība, kas noteikta atbilstoši Standartizācijas likumā paredzētajā kārtībā apstiprinātajiem īpašuma vērtēšanas standartiem, vai kustamās mantas vērtība, kas noteikta atbilstoši Standartizācijas likumā paredzētajā kārtībā apstiprinātajiem īpašuma vērtēšanas standartiem, kā arī ņemot vērā tās atlikušo bilances vērtību pēc grāmatvedības uzskaites datiem;</w:t>
      </w:r>
      <w:r w:rsidRPr="00B61726">
        <w:rPr>
          <w:rFonts w:ascii="Times New Roman" w:hAnsi="Times New Roman"/>
          <w:sz w:val="22"/>
          <w:szCs w:val="22"/>
        </w:rPr>
        <w:tab/>
      </w:r>
    </w:p>
    <w:p w14:paraId="36A392FA"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7.punktu, pārdošana par brīvu cenu — mantas pārdošana par atsavinātāja noteiktu cenu, kas nav zemāka par nosacīto cenu;</w:t>
      </w:r>
    </w:p>
    <w:p w14:paraId="3C4A4CA6"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3.panta pirmās daļas 2.punktu, Publiskas personas nekustamo un kustamo mantu var atsavināt, pārdodot par brīvu cenu;</w:t>
      </w:r>
    </w:p>
    <w:p w14:paraId="096B4F41"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74CC2702"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 xml:space="preserve">5.panta pirmo daļu, </w:t>
      </w:r>
      <w:r w:rsidRPr="00B61726">
        <w:rPr>
          <w:rFonts w:ascii="Times New Roman" w:hAnsi="Times New Roman"/>
          <w:sz w:val="22"/>
          <w:szCs w:val="22"/>
          <w:u w:val="single"/>
        </w:rPr>
        <w:t>atļauju atsavināt</w:t>
      </w:r>
      <w:r w:rsidRPr="00B61726">
        <w:rPr>
          <w:rFonts w:ascii="Times New Roman" w:hAnsi="Times New Roman"/>
          <w:sz w:val="22"/>
          <w:szCs w:val="22"/>
        </w:rPr>
        <w:t xml:space="preserve"> valsts nekustamo īpašumu </w:t>
      </w:r>
      <w:r w:rsidRPr="00B61726">
        <w:rPr>
          <w:rFonts w:ascii="Times New Roman" w:hAnsi="Times New Roman"/>
          <w:sz w:val="22"/>
          <w:szCs w:val="22"/>
          <w:u w:val="single"/>
        </w:rPr>
        <w:t>dod</w:t>
      </w:r>
      <w:r w:rsidRPr="00B61726">
        <w:rPr>
          <w:rFonts w:ascii="Times New Roman" w:hAnsi="Times New Roman"/>
          <w:sz w:val="22"/>
          <w:szCs w:val="22"/>
        </w:rPr>
        <w:t xml:space="preserve"> Ministru kabinets, bet atvasinātu publisku personu nekustamo īpašumu — attiecīgās </w:t>
      </w:r>
      <w:r w:rsidRPr="00B61726">
        <w:rPr>
          <w:rFonts w:ascii="Times New Roman" w:hAnsi="Times New Roman"/>
          <w:sz w:val="22"/>
          <w:szCs w:val="22"/>
          <w:u w:val="single"/>
        </w:rPr>
        <w:t>atvasinātās publiskās personas lēmējinstitūcija</w:t>
      </w:r>
      <w:r w:rsidRPr="00B61726">
        <w:rPr>
          <w:rFonts w:ascii="Times New Roman" w:hAnsi="Times New Roman"/>
          <w:sz w:val="22"/>
          <w:szCs w:val="22"/>
        </w:rPr>
        <w:t xml:space="preserve">; </w:t>
      </w:r>
    </w:p>
    <w:p w14:paraId="570172FC"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8.panta:</w:t>
      </w:r>
    </w:p>
    <w:p w14:paraId="6DA4FFBE"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 xml:space="preserve">otro daļu, atsavināšanai paredzētā atvasinātas publiskas personas nekustamā īpašuma novērtēšanu </w:t>
      </w:r>
      <w:r w:rsidRPr="00B61726">
        <w:rPr>
          <w:rFonts w:ascii="Times New Roman" w:hAnsi="Times New Roman"/>
          <w:sz w:val="22"/>
          <w:szCs w:val="22"/>
          <w:u w:val="single"/>
        </w:rPr>
        <w:t>organizē attiecīgās atvasinātās publiskās personas lēmējinstitūcijas noteiktajā kārtībā</w:t>
      </w:r>
      <w:r w:rsidRPr="00B61726">
        <w:rPr>
          <w:rFonts w:ascii="Times New Roman" w:hAnsi="Times New Roman"/>
          <w:sz w:val="22"/>
          <w:szCs w:val="22"/>
        </w:rPr>
        <w:t>;</w:t>
      </w:r>
    </w:p>
    <w:p w14:paraId="6DF3FFD3"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trešo daļu, nekustamā īpašuma novērtēšanas komisijas sastāvu un mantas nosacīto cenu apstiprina institūcija (amatpersona), kura saskaņā ar šā panta pirmo un otro daļu organizē nekustamā īpašuma novērtēšanu.</w:t>
      </w:r>
    </w:p>
    <w:p w14:paraId="44AA3FC2" w14:textId="77777777" w:rsidR="00AA6113" w:rsidRPr="00B61726" w:rsidRDefault="00AA6113" w:rsidP="00AA6113">
      <w:pPr>
        <w:jc w:val="both"/>
        <w:rPr>
          <w:rFonts w:ascii="Times New Roman" w:hAnsi="Times New Roman"/>
          <w:sz w:val="22"/>
          <w:szCs w:val="22"/>
        </w:rPr>
      </w:pPr>
      <w:r w:rsidRPr="00B61726">
        <w:rPr>
          <w:rFonts w:ascii="Times New Roman" w:hAnsi="Times New Roman"/>
          <w:sz w:val="22"/>
          <w:szCs w:val="22"/>
        </w:rPr>
        <w:tab/>
        <w:t xml:space="preserve"> 37.panta:</w:t>
      </w:r>
    </w:p>
    <w:p w14:paraId="525CC3ED"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4BD53BC1"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septīto daļu</w:t>
      </w:r>
      <w:r w:rsidRPr="00B61726">
        <w:rPr>
          <w:rFonts w:ascii="Times New Roman" w:hAnsi="Times New Roman"/>
          <w:sz w:val="22"/>
          <w:szCs w:val="22"/>
          <w:u w:val="single"/>
        </w:rPr>
        <w:t>,  ja persona, kurai ir pirmpirkuma tiesības</w:t>
      </w:r>
      <w:r w:rsidRPr="00B61726">
        <w:rPr>
          <w:rFonts w:ascii="Times New Roman" w:hAnsi="Times New Roman"/>
          <w:sz w:val="22"/>
          <w:szCs w:val="22"/>
        </w:rPr>
        <w:t>, nenoslēdz pirkuma līgumu, Ministru kabinets vai atvasinātas publiskas personas lēmējinstitūcija var atcelt lēmumu par nodošanu atsavināšanai vai lemj par atsavināšanas veida maiņu;</w:t>
      </w:r>
    </w:p>
    <w:p w14:paraId="4E624117"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 xml:space="preserve">41.panta pirmo daļu, nekustamā īpašuma pirkuma vai maiņas līgumu valsts vārdā paraksta finanšu ministrs vai viņa pilnvarota persona, atvasinātas publiskas personas vārdā — attiecīgās </w:t>
      </w:r>
      <w:r w:rsidRPr="00B61726">
        <w:rPr>
          <w:rFonts w:ascii="Times New Roman" w:hAnsi="Times New Roman"/>
          <w:sz w:val="22"/>
          <w:szCs w:val="22"/>
          <w:u w:val="single"/>
        </w:rPr>
        <w:t>atvasinātās publiskās personas lēmējinstitūcijas vadītājs vai viņa pilnvarota persona</w:t>
      </w:r>
      <w:r w:rsidRPr="00B61726">
        <w:rPr>
          <w:rFonts w:ascii="Times New Roman" w:hAnsi="Times New Roman"/>
          <w:sz w:val="22"/>
          <w:szCs w:val="22"/>
        </w:rPr>
        <w:t>,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2A67F15D"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44.panta:</w:t>
      </w:r>
    </w:p>
    <w:p w14:paraId="70A346BD"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lastRenderedPageBreak/>
        <w:t xml:space="preserve">pirmo daļu, publiskas personas </w:t>
      </w:r>
      <w:r w:rsidRPr="00B61726">
        <w:rPr>
          <w:rFonts w:ascii="Times New Roman" w:hAnsi="Times New Roman"/>
          <w:sz w:val="22"/>
          <w:szCs w:val="22"/>
          <w:u w:val="single"/>
        </w:rPr>
        <w:t>zemi var iegūt īpašumā personas, kuras saskaņā ar likumu var būt zemes īpašuma tiesību subjekti</w:t>
      </w:r>
      <w:r w:rsidRPr="00B61726">
        <w:rPr>
          <w:rFonts w:ascii="Times New Roman" w:hAnsi="Times New Roman"/>
          <w:sz w:val="22"/>
          <w:szCs w:val="22"/>
        </w:rPr>
        <w:t xml:space="preserve">; </w:t>
      </w:r>
    </w:p>
    <w:p w14:paraId="42DDA537" w14:textId="77777777" w:rsidR="00AA6113" w:rsidRDefault="00AA6113" w:rsidP="00AA6113">
      <w:pPr>
        <w:ind w:firstLine="720"/>
        <w:jc w:val="both"/>
        <w:rPr>
          <w:rFonts w:ascii="Times New Roman" w:hAnsi="Times New Roman"/>
          <w:sz w:val="22"/>
          <w:szCs w:val="22"/>
        </w:rPr>
      </w:pPr>
      <w:r w:rsidRPr="00B61726">
        <w:rPr>
          <w:rFonts w:ascii="Times New Roman" w:hAnsi="Times New Roman"/>
          <w:sz w:val="22"/>
          <w:szCs w:val="22"/>
        </w:rPr>
        <w:t>otro daļu, šā panta pirmajā daļā minētais ierobežojums piemērojams arī gadījumos, kad tiek atsavināta apbūvēta zeme;</w:t>
      </w:r>
    </w:p>
    <w:p w14:paraId="4C17FFD4" w14:textId="77777777" w:rsidR="00AA6113" w:rsidRPr="00B61726" w:rsidRDefault="00AA6113" w:rsidP="00AA6113">
      <w:pPr>
        <w:ind w:firstLine="567"/>
        <w:jc w:val="both"/>
        <w:rPr>
          <w:rFonts w:ascii="Times New Roman" w:hAnsi="Times New Roman"/>
          <w:sz w:val="22"/>
          <w:szCs w:val="22"/>
        </w:rPr>
      </w:pPr>
      <w:r w:rsidRPr="009F3C6D">
        <w:rPr>
          <w:rFonts w:ascii="Times New Roman" w:hAnsi="Times New Roman"/>
          <w:sz w:val="22"/>
          <w:szCs w:val="22"/>
        </w:rPr>
        <w:t>Pārejas noteikumu Pārejas noteikumu 1</w:t>
      </w:r>
      <w:r>
        <w:rPr>
          <w:rFonts w:ascii="Times New Roman" w:hAnsi="Times New Roman"/>
          <w:sz w:val="22"/>
          <w:szCs w:val="22"/>
        </w:rPr>
        <w:t>2</w:t>
      </w:r>
      <w:r w:rsidRPr="009F3C6D">
        <w:rPr>
          <w:rFonts w:ascii="Times New Roman" w:hAnsi="Times New Roman"/>
          <w:sz w:val="22"/>
          <w:szCs w:val="22"/>
        </w:rPr>
        <w:t xml:space="preserve">.punktu, līdz brīdim, kad spēku zaudē Valsts un pašvaldību īpašuma privatizācijas un privatizācijas sertifikātu izmantošanas pabeigšanas likums, atsavināmā </w:t>
      </w:r>
      <w:r>
        <w:rPr>
          <w:rFonts w:ascii="Times New Roman" w:hAnsi="Times New Roman"/>
          <w:sz w:val="22"/>
          <w:szCs w:val="22"/>
        </w:rPr>
        <w:t>ne</w:t>
      </w:r>
      <w:r w:rsidRPr="009F3C6D">
        <w:rPr>
          <w:rFonts w:ascii="Times New Roman" w:hAnsi="Times New Roman"/>
          <w:sz w:val="22"/>
          <w:szCs w:val="22"/>
        </w:rPr>
        <w:t>apbūvētā zemesgabala nosacītā cena nedrīkst būt zemāka par zemāko no šādām vērtībām: attiecīgā zemesgabala kadastrālo vērtību vai attiecīgā zemesgabala kadastrālo vērtību 2007.gada 31.decembrī (</w:t>
      </w:r>
      <w:r w:rsidRPr="00621376">
        <w:rPr>
          <w:rFonts w:ascii="Times New Roman" w:hAnsi="Times New Roman"/>
          <w:i/>
          <w:iCs/>
          <w:sz w:val="22"/>
          <w:szCs w:val="22"/>
        </w:rPr>
        <w:t xml:space="preserve">kadastrālā vērtība -  </w:t>
      </w:r>
      <w:r w:rsidRPr="006E1E9B">
        <w:rPr>
          <w:rFonts w:ascii="Times New Roman" w:hAnsi="Times New Roman"/>
          <w:i/>
          <w:iCs/>
          <w:sz w:val="22"/>
          <w:szCs w:val="22"/>
        </w:rPr>
        <w:t xml:space="preserve">sastādīja </w:t>
      </w:r>
      <w:r w:rsidRPr="00D63986">
        <w:rPr>
          <w:rFonts w:ascii="Times New Roman" w:hAnsi="Times New Roman"/>
          <w:i/>
          <w:iCs/>
          <w:sz w:val="22"/>
          <w:szCs w:val="22"/>
        </w:rPr>
        <w:t xml:space="preserve">Ls </w:t>
      </w:r>
      <w:r w:rsidRPr="00524996">
        <w:rPr>
          <w:rFonts w:ascii="Times New Roman" w:hAnsi="Times New Roman"/>
          <w:i/>
          <w:iCs/>
          <w:sz w:val="22"/>
          <w:szCs w:val="22"/>
        </w:rPr>
        <w:t xml:space="preserve">428 </w:t>
      </w:r>
      <w:r w:rsidRPr="00D63986">
        <w:rPr>
          <w:rFonts w:ascii="Times New Roman" w:hAnsi="Times New Roman"/>
          <w:i/>
          <w:iCs/>
          <w:sz w:val="22"/>
          <w:szCs w:val="22"/>
        </w:rPr>
        <w:t xml:space="preserve">(EUR </w:t>
      </w:r>
      <w:r>
        <w:rPr>
          <w:rFonts w:ascii="Times New Roman" w:hAnsi="Times New Roman"/>
          <w:i/>
          <w:iCs/>
          <w:sz w:val="22"/>
          <w:szCs w:val="22"/>
        </w:rPr>
        <w:t>608.99</w:t>
      </w:r>
      <w:r w:rsidRPr="00D63986">
        <w:rPr>
          <w:rFonts w:ascii="Times New Roman" w:hAnsi="Times New Roman"/>
          <w:sz w:val="22"/>
          <w:szCs w:val="22"/>
        </w:rPr>
        <w:t>).</w:t>
      </w:r>
    </w:p>
    <w:p w14:paraId="4FBE417B" w14:textId="77777777" w:rsidR="00AA6113" w:rsidRPr="00B61726" w:rsidRDefault="00AA6113" w:rsidP="00AA6113">
      <w:pPr>
        <w:ind w:firstLine="567"/>
        <w:jc w:val="both"/>
        <w:rPr>
          <w:rFonts w:ascii="Times New Roman" w:hAnsi="Times New Roman"/>
          <w:sz w:val="22"/>
          <w:szCs w:val="22"/>
        </w:rPr>
      </w:pPr>
      <w:r>
        <w:rPr>
          <w:rFonts w:ascii="Times New Roman" w:hAnsi="Times New Roman"/>
          <w:sz w:val="22"/>
          <w:szCs w:val="22"/>
        </w:rPr>
        <w:t xml:space="preserve">likuma </w:t>
      </w:r>
      <w:r w:rsidRPr="00B61726">
        <w:rPr>
          <w:rFonts w:ascii="Times New Roman" w:hAnsi="Times New Roman"/>
          <w:sz w:val="22"/>
          <w:szCs w:val="22"/>
        </w:rPr>
        <w:t>„Civillikums. TREŠĀ DAĻA. Lietu tiesības”:</w:t>
      </w:r>
    </w:p>
    <w:p w14:paraId="50E2E0E0"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AD9DF5F" w14:textId="77777777" w:rsidR="00AA6113" w:rsidRPr="00B61726" w:rsidRDefault="00AA6113" w:rsidP="00AA6113">
      <w:pPr>
        <w:ind w:firstLine="720"/>
        <w:jc w:val="both"/>
        <w:rPr>
          <w:rFonts w:ascii="Times New Roman" w:hAnsi="Times New Roman"/>
          <w:sz w:val="22"/>
          <w:szCs w:val="22"/>
        </w:rPr>
      </w:pPr>
      <w:r w:rsidRPr="00B61726">
        <w:rPr>
          <w:rFonts w:ascii="Times New Roman" w:hAnsi="Times New Roman"/>
          <w:sz w:val="22"/>
          <w:szCs w:val="22"/>
        </w:rPr>
        <w:t>1036.pantu, Īpašums dod īpašniekam vienam pašam pilnīgas varas tiesību par lietu, ciktāl šī tiesība nav pakļauta sevišķi noteiktiem aprobežojumiem.</w:t>
      </w:r>
    </w:p>
    <w:p w14:paraId="035B0BDE" w14:textId="77777777" w:rsidR="00AA6113" w:rsidRPr="002715FD" w:rsidRDefault="00AA6113" w:rsidP="00AA6113">
      <w:pPr>
        <w:ind w:right="-2" w:firstLine="567"/>
        <w:jc w:val="both"/>
        <w:rPr>
          <w:rFonts w:ascii="Times New Roman" w:hAnsi="Times New Roman"/>
          <w:szCs w:val="24"/>
        </w:rPr>
      </w:pPr>
      <w:r w:rsidRPr="00D516E3">
        <w:rPr>
          <w:rFonts w:ascii="Times New Roman" w:hAnsi="Times New Roman"/>
          <w:szCs w:val="24"/>
        </w:rPr>
        <w:t xml:space="preserve">Olaines </w:t>
      </w:r>
      <w:r w:rsidRPr="002715FD">
        <w:rPr>
          <w:rFonts w:ascii="Times New Roman" w:hAnsi="Times New Roman"/>
          <w:szCs w:val="24"/>
        </w:rPr>
        <w:t xml:space="preserve">novada </w:t>
      </w:r>
      <w:r>
        <w:rPr>
          <w:rFonts w:ascii="Times New Roman" w:hAnsi="Times New Roman"/>
          <w:szCs w:val="24"/>
        </w:rPr>
        <w:t xml:space="preserve">pašvaldības </w:t>
      </w:r>
      <w:r w:rsidRPr="002715FD">
        <w:rPr>
          <w:rFonts w:ascii="Times New Roman" w:hAnsi="Times New Roman"/>
          <w:szCs w:val="24"/>
        </w:rPr>
        <w:t>dome secina, ka:</w:t>
      </w:r>
    </w:p>
    <w:p w14:paraId="56E2FAA5" w14:textId="4AB2DC41" w:rsidR="00AA6113" w:rsidRPr="002715FD" w:rsidRDefault="00AA6113" w:rsidP="00981A83">
      <w:pPr>
        <w:pStyle w:val="Sarakstarindkopa"/>
        <w:numPr>
          <w:ilvl w:val="0"/>
          <w:numId w:val="21"/>
        </w:numPr>
        <w:ind w:right="-2"/>
        <w:jc w:val="both"/>
        <w:rPr>
          <w:rFonts w:ascii="Times New Roman" w:hAnsi="Times New Roman"/>
          <w:szCs w:val="24"/>
        </w:rPr>
      </w:pPr>
      <w:r w:rsidRPr="002715FD">
        <w:t xml:space="preserve"> </w:t>
      </w:r>
      <w:r w:rsidRPr="002715FD">
        <w:rPr>
          <w:rFonts w:ascii="Times New Roman" w:hAnsi="Times New Roman"/>
          <w:szCs w:val="24"/>
        </w:rPr>
        <w:t>zemesgabals d</w:t>
      </w:r>
      <w:r w:rsidRPr="002715FD">
        <w:rPr>
          <w:rFonts w:ascii="Times New Roman" w:hAnsi="Times New Roman" w:hint="eastAsia"/>
          <w:szCs w:val="24"/>
        </w:rPr>
        <w:t>ā</w:t>
      </w:r>
      <w:r w:rsidRPr="002715FD">
        <w:rPr>
          <w:rFonts w:ascii="Times New Roman" w:hAnsi="Times New Roman"/>
          <w:szCs w:val="24"/>
        </w:rPr>
        <w:t>rzkop</w:t>
      </w:r>
      <w:r w:rsidRPr="002715FD">
        <w:rPr>
          <w:rFonts w:ascii="Times New Roman" w:hAnsi="Times New Roman" w:hint="eastAsia"/>
          <w:szCs w:val="24"/>
        </w:rPr>
        <w:t>ī</w:t>
      </w:r>
      <w:r w:rsidRPr="002715FD">
        <w:rPr>
          <w:rFonts w:ascii="Times New Roman" w:hAnsi="Times New Roman"/>
          <w:szCs w:val="24"/>
        </w:rPr>
        <w:t>bas sabiedr</w:t>
      </w:r>
      <w:r w:rsidRPr="002715FD">
        <w:rPr>
          <w:rFonts w:ascii="Times New Roman" w:hAnsi="Times New Roman" w:hint="eastAsia"/>
          <w:szCs w:val="24"/>
        </w:rPr>
        <w:t>ī</w:t>
      </w:r>
      <w:r w:rsidRPr="002715FD">
        <w:rPr>
          <w:rFonts w:ascii="Times New Roman" w:hAnsi="Times New Roman"/>
          <w:szCs w:val="24"/>
        </w:rPr>
        <w:t>b</w:t>
      </w:r>
      <w:r w:rsidRPr="002715FD">
        <w:rPr>
          <w:rFonts w:ascii="Times New Roman" w:hAnsi="Times New Roman" w:hint="eastAsia"/>
          <w:szCs w:val="24"/>
        </w:rPr>
        <w:t>ā</w:t>
      </w:r>
      <w:r w:rsidRPr="002715FD">
        <w:rPr>
          <w:rFonts w:ascii="Times New Roman" w:hAnsi="Times New Roman"/>
          <w:szCs w:val="24"/>
        </w:rPr>
        <w:t xml:space="preserve"> </w:t>
      </w:r>
      <w:r w:rsidRPr="0006680E">
        <w:rPr>
          <w:rFonts w:ascii="Times New Roman" w:hAnsi="Times New Roman"/>
          <w:szCs w:val="24"/>
        </w:rPr>
        <w:t>„</w:t>
      </w:r>
      <w:r w:rsidRPr="0006680E">
        <w:rPr>
          <w:rFonts w:ascii="Times New Roman" w:hAnsi="Times New Roman" w:hint="eastAsia"/>
          <w:szCs w:val="24"/>
        </w:rPr>
        <w:t>Ā</w:t>
      </w:r>
      <w:r w:rsidRPr="0006680E">
        <w:rPr>
          <w:rFonts w:ascii="Times New Roman" w:hAnsi="Times New Roman"/>
          <w:szCs w:val="24"/>
        </w:rPr>
        <w:t>bele O” Nr.191, D</w:t>
      </w:r>
      <w:r w:rsidRPr="0006680E">
        <w:rPr>
          <w:rFonts w:ascii="Times New Roman" w:hAnsi="Times New Roman" w:hint="eastAsia"/>
          <w:szCs w:val="24"/>
        </w:rPr>
        <w:t>ā</w:t>
      </w:r>
      <w:r w:rsidRPr="0006680E">
        <w:rPr>
          <w:rFonts w:ascii="Times New Roman" w:hAnsi="Times New Roman"/>
          <w:szCs w:val="24"/>
        </w:rPr>
        <w:t>vos, Olaines pagast</w:t>
      </w:r>
      <w:r w:rsidRPr="0006680E">
        <w:rPr>
          <w:rFonts w:ascii="Times New Roman" w:hAnsi="Times New Roman" w:hint="eastAsia"/>
          <w:szCs w:val="24"/>
        </w:rPr>
        <w:t>ā</w:t>
      </w:r>
      <w:r w:rsidRPr="0006680E">
        <w:rPr>
          <w:rFonts w:ascii="Times New Roman" w:hAnsi="Times New Roman"/>
          <w:szCs w:val="24"/>
        </w:rPr>
        <w:t>, Olaines novad</w:t>
      </w:r>
      <w:r w:rsidRPr="0006680E">
        <w:rPr>
          <w:rFonts w:ascii="Times New Roman" w:hAnsi="Times New Roman" w:hint="eastAsia"/>
          <w:szCs w:val="24"/>
        </w:rPr>
        <w:t>ā</w:t>
      </w:r>
      <w:r w:rsidRPr="0006680E">
        <w:rPr>
          <w:rFonts w:ascii="Times New Roman" w:hAnsi="Times New Roman"/>
          <w:szCs w:val="24"/>
        </w:rPr>
        <w:t>, kadastra apz</w:t>
      </w:r>
      <w:r w:rsidRPr="0006680E">
        <w:rPr>
          <w:rFonts w:ascii="Times New Roman" w:hAnsi="Times New Roman" w:hint="eastAsia"/>
          <w:szCs w:val="24"/>
        </w:rPr>
        <w:t>ī</w:t>
      </w:r>
      <w:r w:rsidRPr="0006680E">
        <w:rPr>
          <w:rFonts w:ascii="Times New Roman" w:hAnsi="Times New Roman"/>
          <w:szCs w:val="24"/>
        </w:rPr>
        <w:t>m</w:t>
      </w:r>
      <w:r w:rsidRPr="0006680E">
        <w:rPr>
          <w:rFonts w:ascii="Times New Roman" w:hAnsi="Times New Roman" w:hint="eastAsia"/>
          <w:szCs w:val="24"/>
        </w:rPr>
        <w:t>ē</w:t>
      </w:r>
      <w:r w:rsidRPr="0006680E">
        <w:rPr>
          <w:rFonts w:ascii="Times New Roman" w:hAnsi="Times New Roman"/>
          <w:szCs w:val="24"/>
        </w:rPr>
        <w:t>jums 8080 017 0282,  0.0632 ha plat</w:t>
      </w:r>
      <w:r w:rsidRPr="0006680E">
        <w:rPr>
          <w:rFonts w:ascii="Times New Roman" w:hAnsi="Times New Roman" w:hint="eastAsia"/>
          <w:szCs w:val="24"/>
        </w:rPr>
        <w:t>ī</w:t>
      </w:r>
      <w:r w:rsidRPr="0006680E">
        <w:rPr>
          <w:rFonts w:ascii="Times New Roman" w:hAnsi="Times New Roman"/>
          <w:szCs w:val="24"/>
        </w:rPr>
        <w:t>b</w:t>
      </w:r>
      <w:r w:rsidRPr="0006680E">
        <w:rPr>
          <w:rFonts w:ascii="Times New Roman" w:hAnsi="Times New Roman" w:hint="eastAsia"/>
          <w:szCs w:val="24"/>
        </w:rPr>
        <w:t>ā</w:t>
      </w:r>
      <w:r>
        <w:rPr>
          <w:rFonts w:ascii="Times New Roman" w:hAnsi="Times New Roman"/>
          <w:szCs w:val="24"/>
        </w:rPr>
        <w:t>,</w:t>
      </w:r>
      <w:r w:rsidRPr="0006680E">
        <w:rPr>
          <w:rFonts w:ascii="Times New Roman" w:hAnsi="Times New Roman"/>
          <w:szCs w:val="24"/>
        </w:rPr>
        <w:t xml:space="preserve"> </w:t>
      </w:r>
      <w:r w:rsidRPr="002715FD">
        <w:rPr>
          <w:rFonts w:ascii="Times New Roman" w:hAnsi="Times New Roman"/>
          <w:szCs w:val="24"/>
        </w:rPr>
        <w:t>par kuru pašvaldība 20</w:t>
      </w:r>
      <w:r>
        <w:rPr>
          <w:rFonts w:ascii="Times New Roman" w:hAnsi="Times New Roman"/>
          <w:szCs w:val="24"/>
        </w:rPr>
        <w:t>13</w:t>
      </w:r>
      <w:r w:rsidRPr="002715FD">
        <w:rPr>
          <w:rFonts w:ascii="Times New Roman" w:hAnsi="Times New Roman"/>
          <w:szCs w:val="24"/>
        </w:rPr>
        <w:t xml:space="preserve">.gada </w:t>
      </w:r>
      <w:r>
        <w:rPr>
          <w:rFonts w:ascii="Times New Roman" w:hAnsi="Times New Roman"/>
          <w:szCs w:val="24"/>
        </w:rPr>
        <w:t xml:space="preserve">12.septembrī </w:t>
      </w:r>
      <w:r w:rsidRPr="002715FD">
        <w:rPr>
          <w:rFonts w:ascii="Times New Roman" w:hAnsi="Times New Roman"/>
          <w:szCs w:val="24"/>
        </w:rPr>
        <w:t xml:space="preserve"> noslēdza Lauku apvidus zemes nomas līgumu Nr.</w:t>
      </w:r>
      <w:r>
        <w:rPr>
          <w:rFonts w:ascii="Times New Roman" w:hAnsi="Times New Roman"/>
          <w:szCs w:val="24"/>
        </w:rPr>
        <w:t>626</w:t>
      </w:r>
      <w:r w:rsidRPr="002715FD">
        <w:rPr>
          <w:rFonts w:ascii="Times New Roman" w:hAnsi="Times New Roman"/>
          <w:szCs w:val="24"/>
        </w:rPr>
        <w:t xml:space="preserve">, iznomājot to </w:t>
      </w:r>
      <w:r>
        <w:rPr>
          <w:rFonts w:ascii="Times New Roman" w:hAnsi="Times New Roman"/>
          <w:szCs w:val="24"/>
        </w:rPr>
        <w:t>I</w:t>
      </w:r>
      <w:r w:rsidR="00844EE7">
        <w:rPr>
          <w:rFonts w:ascii="Times New Roman" w:hAnsi="Times New Roman"/>
          <w:szCs w:val="24"/>
        </w:rPr>
        <w:t xml:space="preserve"> </w:t>
      </w:r>
      <w:r>
        <w:rPr>
          <w:rFonts w:ascii="Times New Roman" w:hAnsi="Times New Roman"/>
          <w:szCs w:val="24"/>
        </w:rPr>
        <w:t xml:space="preserve"> Ž</w:t>
      </w:r>
      <w:r w:rsidR="00844EE7">
        <w:rPr>
          <w:rFonts w:ascii="Times New Roman" w:hAnsi="Times New Roman"/>
          <w:szCs w:val="24"/>
        </w:rPr>
        <w:t xml:space="preserve"> </w:t>
      </w:r>
      <w:r w:rsidRPr="002715FD">
        <w:rPr>
          <w:rFonts w:ascii="Times New Roman" w:hAnsi="Times New Roman"/>
          <w:szCs w:val="24"/>
        </w:rPr>
        <w:t xml:space="preserve">, nav nepieciešams pašvaldībai un tai pakļautajām institūcijām tām noteikto funkciju izpildes nodrošināšanai;   </w:t>
      </w:r>
    </w:p>
    <w:p w14:paraId="5CB67238" w14:textId="77777777" w:rsidR="00AA6113" w:rsidRPr="002715FD" w:rsidRDefault="00AA6113" w:rsidP="00981A83">
      <w:pPr>
        <w:pStyle w:val="Sarakstarindkopa"/>
        <w:numPr>
          <w:ilvl w:val="0"/>
          <w:numId w:val="21"/>
        </w:numPr>
        <w:ind w:right="-2"/>
        <w:jc w:val="both"/>
        <w:rPr>
          <w:rFonts w:ascii="Times New Roman" w:hAnsi="Times New Roman"/>
          <w:szCs w:val="24"/>
        </w:rPr>
      </w:pPr>
      <w:r w:rsidRPr="002715FD">
        <w:rPr>
          <w:rFonts w:ascii="Times New Roman" w:hAnsi="Times New Roman"/>
          <w:szCs w:val="24"/>
        </w:rPr>
        <w:t xml:space="preserve">saskaņā ar Olaines novada domes 2018.gada 24.oktobra sēdes lēmuma “Par nekustamā īpašuma atsavināšanas cenas noteikšanas kārtību” 3.2.punktu, 3.2.3. un 3.2.4.apašpunktu </w:t>
      </w:r>
      <w:r w:rsidRPr="002715FD">
        <w:rPr>
          <w:rFonts w:ascii="Times New Roman" w:hAnsi="Times New Roman"/>
          <w:szCs w:val="24"/>
          <w:u w:val="single"/>
        </w:rPr>
        <w:t xml:space="preserve">apstiprināma pārdošanas cena EUR </w:t>
      </w:r>
      <w:r>
        <w:rPr>
          <w:rFonts w:ascii="Times New Roman" w:hAnsi="Times New Roman"/>
          <w:szCs w:val="24"/>
          <w:u w:val="single"/>
        </w:rPr>
        <w:t>209</w:t>
      </w:r>
      <w:r w:rsidRPr="002715FD">
        <w:rPr>
          <w:rFonts w:ascii="Times New Roman" w:hAnsi="Times New Roman"/>
          <w:szCs w:val="24"/>
          <w:u w:val="single"/>
        </w:rPr>
        <w:t>0.00</w:t>
      </w:r>
      <w:r w:rsidRPr="002715FD">
        <w:rPr>
          <w:rFonts w:ascii="Times New Roman" w:hAnsi="Times New Roman"/>
          <w:szCs w:val="24"/>
        </w:rPr>
        <w:t>;</w:t>
      </w:r>
    </w:p>
    <w:p w14:paraId="5E48A5DC" w14:textId="77777777" w:rsidR="00AA6113" w:rsidRPr="002715FD" w:rsidRDefault="00AA6113" w:rsidP="00981A83">
      <w:pPr>
        <w:pStyle w:val="Sarakstarindkopa"/>
        <w:numPr>
          <w:ilvl w:val="0"/>
          <w:numId w:val="21"/>
        </w:numPr>
        <w:ind w:right="-2"/>
        <w:jc w:val="both"/>
        <w:rPr>
          <w:rFonts w:ascii="Times New Roman" w:hAnsi="Times New Roman"/>
          <w:szCs w:val="24"/>
        </w:rPr>
      </w:pPr>
      <w:r w:rsidRPr="002715FD">
        <w:rPr>
          <w:rFonts w:ascii="Times New Roman" w:hAnsi="Times New Roman"/>
          <w:szCs w:val="24"/>
        </w:rPr>
        <w:t>uz nomniekam atsavināmo zemesgabalu neattiecas likuma „Par zemes privatizāciju lauku apvidos” 29.pantā noteiktie ierobežojumi.</w:t>
      </w:r>
    </w:p>
    <w:p w14:paraId="240FC8C2" w14:textId="77777777" w:rsidR="00AA6113" w:rsidRPr="0009265D" w:rsidRDefault="00AA6113" w:rsidP="00AA6113">
      <w:pPr>
        <w:ind w:firstLine="567"/>
        <w:jc w:val="both"/>
        <w:rPr>
          <w:rFonts w:ascii="Times New Roman" w:hAnsi="Times New Roman"/>
        </w:rPr>
      </w:pPr>
      <w:r w:rsidRPr="0009265D">
        <w:rPr>
          <w:rFonts w:ascii="Times New Roman" w:hAnsi="Times New Roman"/>
        </w:rPr>
        <w:t xml:space="preserve">Ievērojot iepriekš minēto, Finanšu komitejas 2023.gada </w:t>
      </w:r>
      <w:r>
        <w:rPr>
          <w:rFonts w:ascii="Times New Roman" w:hAnsi="Times New Roman"/>
        </w:rPr>
        <w:t>20.decembra</w:t>
      </w:r>
      <w:r w:rsidRPr="0009265D">
        <w:rPr>
          <w:rFonts w:ascii="Times New Roman" w:hAnsi="Times New Roman"/>
        </w:rPr>
        <w:t xml:space="preserve">  sēdes protokolu Nr.1</w:t>
      </w:r>
      <w:r>
        <w:rPr>
          <w:rFonts w:ascii="Times New Roman" w:hAnsi="Times New Roman"/>
        </w:rPr>
        <w:t>3</w:t>
      </w:r>
      <w:r w:rsidRPr="0009265D">
        <w:rPr>
          <w:rFonts w:ascii="Times New Roman" w:hAnsi="Times New Roman"/>
        </w:rPr>
        <w:t xml:space="preserve"> un</w:t>
      </w:r>
      <w:r>
        <w:rPr>
          <w:rFonts w:ascii="Times New Roman" w:hAnsi="Times New Roman"/>
        </w:rPr>
        <w:t>,</w:t>
      </w:r>
      <w:r w:rsidRPr="0009265D">
        <w:rPr>
          <w:rFonts w:ascii="Times New Roman" w:hAnsi="Times New Roman"/>
        </w:rPr>
        <w:t xml:space="preserve"> pamatojoties uz Pašvaldību likuma 10.panta pirmās daļas 21.punktu, Publiskas personas mantas atsavināšanas likuma 1.panta  6. un 7.punktu, 3.panta pirmās daļas 2.punktu, 4.panta pirmo daļu, 5.panta pirmo daļu un 8.panta otro daļu, 37.panta pirmās daļas 4.punktu un septīto daļu, 41.panta pirmo daļu, 44.panta pirmo un otro daļu, likuma „Par zemes privatizāciju lauku apvidos” 29.pantu, likuma „Civillikums. TREŠĀ DAĻA. Lietu tiesības” 927.pantu un 1036.pantu, Administratīvā procesa likuma 65.panta trešo daļu, 70.panta pirmo daļu un 79.panta pirmo daļu, Ministru </w:t>
      </w:r>
      <w:r>
        <w:rPr>
          <w:rFonts w:ascii="Times New Roman" w:hAnsi="Times New Roman"/>
        </w:rPr>
        <w:t>k</w:t>
      </w:r>
      <w:r w:rsidRPr="0009265D">
        <w:rPr>
          <w:rFonts w:ascii="Times New Roman" w:hAnsi="Times New Roman"/>
        </w:rPr>
        <w:t xml:space="preserve">abineta 01.02.2011. noteikumiem Nr.109 „Kārtība, kādā atsavināma publiskas personas manta”, </w:t>
      </w:r>
      <w:r w:rsidRPr="0009265D">
        <w:rPr>
          <w:rFonts w:ascii="Times New Roman" w:hAnsi="Times New Roman"/>
          <w:b/>
          <w:bCs/>
        </w:rPr>
        <w:t>dome nolemj</w:t>
      </w:r>
      <w:r w:rsidRPr="0009265D">
        <w:rPr>
          <w:rFonts w:ascii="Times New Roman" w:hAnsi="Times New Roman"/>
        </w:rPr>
        <w:t>:</w:t>
      </w:r>
    </w:p>
    <w:p w14:paraId="5BD5347F" w14:textId="77777777" w:rsidR="00844EE7" w:rsidRDefault="00844EE7" w:rsidP="00844EE7">
      <w:pPr>
        <w:ind w:right="-2"/>
        <w:jc w:val="both"/>
        <w:rPr>
          <w:rFonts w:ascii="Times New Roman" w:hAnsi="Times New Roman"/>
        </w:rPr>
      </w:pPr>
    </w:p>
    <w:p w14:paraId="41C9F286" w14:textId="77777777" w:rsidR="00844EE7" w:rsidRDefault="00AA6113" w:rsidP="00A22E28">
      <w:pPr>
        <w:pStyle w:val="Sarakstarindkopa"/>
        <w:numPr>
          <w:ilvl w:val="0"/>
          <w:numId w:val="48"/>
        </w:numPr>
        <w:ind w:right="-2"/>
        <w:jc w:val="both"/>
        <w:rPr>
          <w:rFonts w:ascii="Times New Roman" w:hAnsi="Times New Roman"/>
          <w:szCs w:val="24"/>
        </w:rPr>
      </w:pPr>
      <w:r w:rsidRPr="00844EE7">
        <w:rPr>
          <w:rFonts w:ascii="Times New Roman" w:hAnsi="Times New Roman"/>
          <w:szCs w:val="24"/>
        </w:rPr>
        <w:t>Piekrist atsavināt zemesgabalu d</w:t>
      </w:r>
      <w:r w:rsidRPr="00844EE7">
        <w:rPr>
          <w:rFonts w:ascii="Times New Roman" w:hAnsi="Times New Roman" w:hint="eastAsia"/>
          <w:szCs w:val="24"/>
        </w:rPr>
        <w:t>ā</w:t>
      </w:r>
      <w:r w:rsidRPr="00844EE7">
        <w:rPr>
          <w:rFonts w:ascii="Times New Roman" w:hAnsi="Times New Roman"/>
          <w:szCs w:val="24"/>
        </w:rPr>
        <w:t>rzkop</w:t>
      </w:r>
      <w:r w:rsidRPr="00844EE7">
        <w:rPr>
          <w:rFonts w:ascii="Times New Roman" w:hAnsi="Times New Roman" w:hint="eastAsia"/>
          <w:szCs w:val="24"/>
        </w:rPr>
        <w:t>ī</w:t>
      </w:r>
      <w:r w:rsidRPr="00844EE7">
        <w:rPr>
          <w:rFonts w:ascii="Times New Roman" w:hAnsi="Times New Roman"/>
          <w:szCs w:val="24"/>
        </w:rPr>
        <w:t>bas sabiedr</w:t>
      </w:r>
      <w:r w:rsidRPr="00844EE7">
        <w:rPr>
          <w:rFonts w:ascii="Times New Roman" w:hAnsi="Times New Roman" w:hint="eastAsia"/>
          <w:szCs w:val="24"/>
        </w:rPr>
        <w:t>ī</w:t>
      </w:r>
      <w:r w:rsidRPr="00844EE7">
        <w:rPr>
          <w:rFonts w:ascii="Times New Roman" w:hAnsi="Times New Roman"/>
          <w:szCs w:val="24"/>
        </w:rPr>
        <w:t>b</w:t>
      </w:r>
      <w:r w:rsidRPr="00844EE7">
        <w:rPr>
          <w:rFonts w:ascii="Times New Roman" w:hAnsi="Times New Roman" w:hint="eastAsia"/>
          <w:szCs w:val="24"/>
        </w:rPr>
        <w:t>ā</w:t>
      </w:r>
      <w:r w:rsidRPr="00844EE7">
        <w:rPr>
          <w:rFonts w:ascii="Times New Roman" w:hAnsi="Times New Roman"/>
          <w:szCs w:val="24"/>
        </w:rPr>
        <w:t xml:space="preserve"> „</w:t>
      </w:r>
      <w:r w:rsidRPr="00844EE7">
        <w:rPr>
          <w:rFonts w:ascii="Times New Roman" w:hAnsi="Times New Roman" w:hint="eastAsia"/>
          <w:szCs w:val="24"/>
        </w:rPr>
        <w:t>Ā</w:t>
      </w:r>
      <w:r w:rsidRPr="00844EE7">
        <w:rPr>
          <w:rFonts w:ascii="Times New Roman" w:hAnsi="Times New Roman"/>
          <w:szCs w:val="24"/>
        </w:rPr>
        <w:t>bele O” Nr.191, D</w:t>
      </w:r>
      <w:r w:rsidRPr="00844EE7">
        <w:rPr>
          <w:rFonts w:ascii="Times New Roman" w:hAnsi="Times New Roman" w:hint="eastAsia"/>
          <w:szCs w:val="24"/>
        </w:rPr>
        <w:t>ā</w:t>
      </w:r>
      <w:r w:rsidRPr="00844EE7">
        <w:rPr>
          <w:rFonts w:ascii="Times New Roman" w:hAnsi="Times New Roman"/>
          <w:szCs w:val="24"/>
        </w:rPr>
        <w:t>vos, Olaines pagast</w:t>
      </w:r>
      <w:r w:rsidRPr="00844EE7">
        <w:rPr>
          <w:rFonts w:ascii="Times New Roman" w:hAnsi="Times New Roman" w:hint="eastAsia"/>
          <w:szCs w:val="24"/>
        </w:rPr>
        <w:t>ā</w:t>
      </w:r>
      <w:r w:rsidRPr="00844EE7">
        <w:rPr>
          <w:rFonts w:ascii="Times New Roman" w:hAnsi="Times New Roman"/>
          <w:szCs w:val="24"/>
        </w:rPr>
        <w:t>, Olaines novad</w:t>
      </w:r>
      <w:r w:rsidRPr="00844EE7">
        <w:rPr>
          <w:rFonts w:ascii="Times New Roman" w:hAnsi="Times New Roman" w:hint="eastAsia"/>
          <w:szCs w:val="24"/>
        </w:rPr>
        <w:t>ā</w:t>
      </w:r>
      <w:r w:rsidRPr="00844EE7">
        <w:rPr>
          <w:rFonts w:ascii="Times New Roman" w:hAnsi="Times New Roman"/>
          <w:szCs w:val="24"/>
        </w:rPr>
        <w:t>, kadastra apz</w:t>
      </w:r>
      <w:r w:rsidRPr="00844EE7">
        <w:rPr>
          <w:rFonts w:ascii="Times New Roman" w:hAnsi="Times New Roman" w:hint="eastAsia"/>
          <w:szCs w:val="24"/>
        </w:rPr>
        <w:t>ī</w:t>
      </w:r>
      <w:r w:rsidRPr="00844EE7">
        <w:rPr>
          <w:rFonts w:ascii="Times New Roman" w:hAnsi="Times New Roman"/>
          <w:szCs w:val="24"/>
        </w:rPr>
        <w:t>m</w:t>
      </w:r>
      <w:r w:rsidRPr="00844EE7">
        <w:rPr>
          <w:rFonts w:ascii="Times New Roman" w:hAnsi="Times New Roman" w:hint="eastAsia"/>
          <w:szCs w:val="24"/>
        </w:rPr>
        <w:t>ē</w:t>
      </w:r>
      <w:r w:rsidRPr="00844EE7">
        <w:rPr>
          <w:rFonts w:ascii="Times New Roman" w:hAnsi="Times New Roman"/>
          <w:szCs w:val="24"/>
        </w:rPr>
        <w:t>jums 8080 017 0282,  0.0632 ha plat</w:t>
      </w:r>
      <w:r w:rsidRPr="00844EE7">
        <w:rPr>
          <w:rFonts w:ascii="Times New Roman" w:hAnsi="Times New Roman" w:hint="eastAsia"/>
          <w:szCs w:val="24"/>
        </w:rPr>
        <w:t>ī</w:t>
      </w:r>
      <w:r w:rsidRPr="00844EE7">
        <w:rPr>
          <w:rFonts w:ascii="Times New Roman" w:hAnsi="Times New Roman"/>
          <w:szCs w:val="24"/>
        </w:rPr>
        <w:t>b</w:t>
      </w:r>
      <w:r w:rsidRPr="00844EE7">
        <w:rPr>
          <w:rFonts w:ascii="Times New Roman" w:hAnsi="Times New Roman" w:hint="eastAsia"/>
          <w:szCs w:val="24"/>
        </w:rPr>
        <w:t>ā</w:t>
      </w:r>
      <w:r w:rsidRPr="00844EE7">
        <w:rPr>
          <w:rFonts w:ascii="Times New Roman" w:hAnsi="Times New Roman"/>
          <w:szCs w:val="24"/>
        </w:rPr>
        <w:t xml:space="preserve"> (kadastra numurs 8080 017 0282)</w:t>
      </w:r>
      <w:r w:rsidRPr="002715FD">
        <w:t xml:space="preserve"> </w:t>
      </w:r>
      <w:r w:rsidRPr="00844EE7">
        <w:rPr>
          <w:rFonts w:ascii="Times New Roman" w:hAnsi="Times New Roman"/>
          <w:szCs w:val="24"/>
        </w:rPr>
        <w:t>zemes nomniekam I Ž, personas kods</w:t>
      </w:r>
      <w:r w:rsidR="00844EE7" w:rsidRPr="00844EE7">
        <w:rPr>
          <w:rFonts w:ascii="Times New Roman" w:hAnsi="Times New Roman"/>
          <w:szCs w:val="24"/>
        </w:rPr>
        <w:t xml:space="preserve"> _</w:t>
      </w:r>
      <w:r w:rsidRPr="00844EE7">
        <w:rPr>
          <w:rFonts w:ascii="Times New Roman" w:hAnsi="Times New Roman"/>
          <w:szCs w:val="24"/>
        </w:rPr>
        <w:t>, par br</w:t>
      </w:r>
      <w:r w:rsidRPr="00844EE7">
        <w:rPr>
          <w:rFonts w:ascii="Times New Roman" w:hAnsi="Times New Roman" w:hint="eastAsia"/>
          <w:szCs w:val="24"/>
        </w:rPr>
        <w:t>ī</w:t>
      </w:r>
      <w:r w:rsidRPr="00844EE7">
        <w:rPr>
          <w:rFonts w:ascii="Times New Roman" w:hAnsi="Times New Roman"/>
          <w:szCs w:val="24"/>
        </w:rPr>
        <w:t>vu cenu.</w:t>
      </w:r>
    </w:p>
    <w:p w14:paraId="0D3671A2" w14:textId="3328DD99" w:rsidR="00AA6113" w:rsidRPr="00844EE7" w:rsidRDefault="00AA6113" w:rsidP="00A22E28">
      <w:pPr>
        <w:pStyle w:val="Sarakstarindkopa"/>
        <w:numPr>
          <w:ilvl w:val="0"/>
          <w:numId w:val="48"/>
        </w:numPr>
        <w:ind w:right="-2"/>
        <w:jc w:val="both"/>
        <w:rPr>
          <w:rFonts w:ascii="Times New Roman" w:hAnsi="Times New Roman"/>
          <w:szCs w:val="24"/>
        </w:rPr>
      </w:pPr>
      <w:r w:rsidRPr="00844EE7">
        <w:rPr>
          <w:rFonts w:ascii="Times New Roman" w:hAnsi="Times New Roman"/>
          <w:szCs w:val="24"/>
        </w:rPr>
        <w:t>Apstiprināt lēmuma 1.punktā atsavināmā zemesgabala pārdošanas cenu</w:t>
      </w:r>
      <w:r w:rsidRPr="00844EE7">
        <w:rPr>
          <w:rFonts w:ascii="Times New Roman" w:hAnsi="Times New Roman"/>
          <w:szCs w:val="24"/>
          <w:u w:val="single"/>
        </w:rPr>
        <w:t xml:space="preserve"> EUR 2090.00 </w:t>
      </w:r>
      <w:r w:rsidRPr="00844EE7">
        <w:rPr>
          <w:rFonts w:ascii="Times New Roman" w:hAnsi="Times New Roman"/>
          <w:szCs w:val="24"/>
        </w:rPr>
        <w:t xml:space="preserve">(divi tūkstoši deviņdesmit </w:t>
      </w:r>
      <w:r w:rsidRPr="00844EE7">
        <w:rPr>
          <w:rFonts w:ascii="Times New Roman" w:hAnsi="Times New Roman"/>
          <w:i/>
          <w:iCs/>
          <w:szCs w:val="24"/>
        </w:rPr>
        <w:t>euro</w:t>
      </w:r>
      <w:r w:rsidRPr="00844EE7">
        <w:rPr>
          <w:rFonts w:ascii="Times New Roman" w:hAnsi="Times New Roman"/>
          <w:szCs w:val="24"/>
        </w:rPr>
        <w:t xml:space="preserve"> 00 centi).</w:t>
      </w:r>
    </w:p>
    <w:p w14:paraId="7903F6C4" w14:textId="3363BCA2" w:rsidR="00844EE7" w:rsidRDefault="00AA6113" w:rsidP="00A22E28">
      <w:pPr>
        <w:pStyle w:val="Sarakstarindkopa"/>
        <w:numPr>
          <w:ilvl w:val="0"/>
          <w:numId w:val="47"/>
        </w:numPr>
        <w:ind w:right="-2"/>
        <w:jc w:val="both"/>
        <w:rPr>
          <w:rFonts w:ascii="Times New Roman" w:hAnsi="Times New Roman"/>
          <w:szCs w:val="24"/>
        </w:rPr>
      </w:pPr>
      <w:r w:rsidRPr="00844EE7">
        <w:rPr>
          <w:rFonts w:ascii="Times New Roman" w:hAnsi="Times New Roman"/>
          <w:szCs w:val="24"/>
        </w:rPr>
        <w:t>Noteikt I Ž maksāšanas un pirkuma līguma noslēgšanas termiņu – līdz 2024.gada 29.februārim (rekvizīti: Olaines novada pašvaldība, reģistrācijas Nr.90000024332, AS „Swedbank”, konts LV82HABA0551020841125,</w:t>
      </w:r>
      <w:r w:rsidR="00844EE7">
        <w:rPr>
          <w:rFonts w:ascii="Times New Roman" w:hAnsi="Times New Roman"/>
          <w:szCs w:val="24"/>
        </w:rPr>
        <w:t xml:space="preserve"> </w:t>
      </w:r>
      <w:r w:rsidRPr="00844EE7">
        <w:rPr>
          <w:rFonts w:ascii="Times New Roman" w:hAnsi="Times New Roman"/>
          <w:i/>
          <w:iCs/>
          <w:szCs w:val="24"/>
        </w:rPr>
        <w:t>mērķis: par zemesgabala „Ābele O”Nr.118, Dāvos, atsavināšanu</w:t>
      </w:r>
      <w:r w:rsidRPr="00844EE7">
        <w:rPr>
          <w:rFonts w:ascii="Times New Roman" w:hAnsi="Times New Roman"/>
          <w:sz w:val="20"/>
        </w:rPr>
        <w:t>)</w:t>
      </w:r>
      <w:r w:rsidRPr="00844EE7">
        <w:rPr>
          <w:rFonts w:ascii="Times New Roman" w:hAnsi="Times New Roman"/>
          <w:szCs w:val="24"/>
        </w:rPr>
        <w:t>.</w:t>
      </w:r>
    </w:p>
    <w:p w14:paraId="4E0A773A" w14:textId="77777777" w:rsidR="00844EE7" w:rsidRDefault="00AA6113" w:rsidP="00A22E28">
      <w:pPr>
        <w:pStyle w:val="Sarakstarindkopa"/>
        <w:numPr>
          <w:ilvl w:val="0"/>
          <w:numId w:val="47"/>
        </w:numPr>
        <w:ind w:right="-2"/>
        <w:jc w:val="both"/>
        <w:rPr>
          <w:rFonts w:ascii="Times New Roman" w:hAnsi="Times New Roman"/>
          <w:szCs w:val="24"/>
        </w:rPr>
      </w:pPr>
      <w:r w:rsidRPr="00844EE7">
        <w:rPr>
          <w:rFonts w:ascii="Times New Roman" w:hAnsi="Times New Roman"/>
          <w:szCs w:val="24"/>
        </w:rPr>
        <w:t>Uzdot Īpašuma un juridiskajai nodaļai sagatavot pirkuma līgumu,</w:t>
      </w:r>
      <w:r w:rsidRPr="002715FD">
        <w:t xml:space="preserve"> </w:t>
      </w:r>
      <w:r w:rsidRPr="00844EE7">
        <w:rPr>
          <w:rFonts w:ascii="Times New Roman" w:hAnsi="Times New Roman"/>
          <w:szCs w:val="24"/>
        </w:rPr>
        <w:t>zemesgabala nodošanas aktu un nostiprin</w:t>
      </w:r>
      <w:r w:rsidRPr="00844EE7">
        <w:rPr>
          <w:rFonts w:ascii="Times New Roman" w:hAnsi="Times New Roman" w:hint="eastAsia"/>
          <w:szCs w:val="24"/>
        </w:rPr>
        <w:t>ā</w:t>
      </w:r>
      <w:r w:rsidRPr="00844EE7">
        <w:rPr>
          <w:rFonts w:ascii="Times New Roman" w:hAnsi="Times New Roman"/>
          <w:szCs w:val="24"/>
        </w:rPr>
        <w:t>juma l</w:t>
      </w:r>
      <w:r w:rsidRPr="00844EE7">
        <w:rPr>
          <w:rFonts w:ascii="Times New Roman" w:hAnsi="Times New Roman" w:hint="eastAsia"/>
          <w:szCs w:val="24"/>
        </w:rPr>
        <w:t>ū</w:t>
      </w:r>
      <w:r w:rsidRPr="00844EE7">
        <w:rPr>
          <w:rFonts w:ascii="Times New Roman" w:hAnsi="Times New Roman"/>
          <w:szCs w:val="24"/>
        </w:rPr>
        <w:t>gumu par nekustamā īpašuma - zemesgabala dārzkopības sabiedrībā „</w:t>
      </w:r>
      <w:r w:rsidRPr="00844EE7">
        <w:rPr>
          <w:rFonts w:ascii="Times New Roman" w:hAnsi="Times New Roman" w:hint="eastAsia"/>
          <w:szCs w:val="24"/>
        </w:rPr>
        <w:t>Ā</w:t>
      </w:r>
      <w:r w:rsidRPr="00844EE7">
        <w:rPr>
          <w:rFonts w:ascii="Times New Roman" w:hAnsi="Times New Roman"/>
          <w:szCs w:val="24"/>
        </w:rPr>
        <w:t>bele O” Nr.191, D</w:t>
      </w:r>
      <w:r w:rsidRPr="00844EE7">
        <w:rPr>
          <w:rFonts w:ascii="Times New Roman" w:hAnsi="Times New Roman" w:hint="eastAsia"/>
          <w:szCs w:val="24"/>
        </w:rPr>
        <w:t>ā</w:t>
      </w:r>
      <w:r w:rsidRPr="00844EE7">
        <w:rPr>
          <w:rFonts w:ascii="Times New Roman" w:hAnsi="Times New Roman"/>
          <w:szCs w:val="24"/>
        </w:rPr>
        <w:t>vos, Olaines pagast</w:t>
      </w:r>
      <w:r w:rsidRPr="00844EE7">
        <w:rPr>
          <w:rFonts w:ascii="Times New Roman" w:hAnsi="Times New Roman" w:hint="eastAsia"/>
          <w:szCs w:val="24"/>
        </w:rPr>
        <w:t>ā</w:t>
      </w:r>
      <w:r w:rsidRPr="00844EE7">
        <w:rPr>
          <w:rFonts w:ascii="Times New Roman" w:hAnsi="Times New Roman"/>
          <w:szCs w:val="24"/>
        </w:rPr>
        <w:t>, Olaines novad</w:t>
      </w:r>
      <w:r w:rsidRPr="00844EE7">
        <w:rPr>
          <w:rFonts w:ascii="Times New Roman" w:hAnsi="Times New Roman" w:hint="eastAsia"/>
          <w:szCs w:val="24"/>
        </w:rPr>
        <w:t>ā</w:t>
      </w:r>
      <w:r w:rsidRPr="00844EE7">
        <w:rPr>
          <w:rFonts w:ascii="Times New Roman" w:hAnsi="Times New Roman"/>
          <w:szCs w:val="24"/>
        </w:rPr>
        <w:t>, kadastra apz</w:t>
      </w:r>
      <w:r w:rsidRPr="00844EE7">
        <w:rPr>
          <w:rFonts w:ascii="Times New Roman" w:hAnsi="Times New Roman" w:hint="eastAsia"/>
          <w:szCs w:val="24"/>
        </w:rPr>
        <w:t>ī</w:t>
      </w:r>
      <w:r w:rsidRPr="00844EE7">
        <w:rPr>
          <w:rFonts w:ascii="Times New Roman" w:hAnsi="Times New Roman"/>
          <w:szCs w:val="24"/>
        </w:rPr>
        <w:t>m</w:t>
      </w:r>
      <w:r w:rsidRPr="00844EE7">
        <w:rPr>
          <w:rFonts w:ascii="Times New Roman" w:hAnsi="Times New Roman" w:hint="eastAsia"/>
          <w:szCs w:val="24"/>
        </w:rPr>
        <w:t>ē</w:t>
      </w:r>
      <w:r w:rsidRPr="00844EE7">
        <w:rPr>
          <w:rFonts w:ascii="Times New Roman" w:hAnsi="Times New Roman"/>
          <w:szCs w:val="24"/>
        </w:rPr>
        <w:t>jums 8080 017 0282,  0.0632 ha plat</w:t>
      </w:r>
      <w:r w:rsidRPr="00844EE7">
        <w:rPr>
          <w:rFonts w:ascii="Times New Roman" w:hAnsi="Times New Roman" w:hint="eastAsia"/>
          <w:szCs w:val="24"/>
        </w:rPr>
        <w:t>ī</w:t>
      </w:r>
      <w:r w:rsidRPr="00844EE7">
        <w:rPr>
          <w:rFonts w:ascii="Times New Roman" w:hAnsi="Times New Roman"/>
          <w:szCs w:val="24"/>
        </w:rPr>
        <w:t>b</w:t>
      </w:r>
      <w:r w:rsidRPr="00844EE7">
        <w:rPr>
          <w:rFonts w:ascii="Times New Roman" w:hAnsi="Times New Roman" w:hint="eastAsia"/>
          <w:szCs w:val="24"/>
        </w:rPr>
        <w:t>ā</w:t>
      </w:r>
      <w:r w:rsidRPr="00844EE7">
        <w:rPr>
          <w:rFonts w:ascii="Times New Roman" w:hAnsi="Times New Roman"/>
          <w:szCs w:val="24"/>
        </w:rPr>
        <w:t xml:space="preserve"> (kadastra numurs 8080 017 0282) atsavināšanu.</w:t>
      </w:r>
    </w:p>
    <w:p w14:paraId="6A03CB21" w14:textId="77777777" w:rsidR="00844EE7" w:rsidRDefault="00AA6113" w:rsidP="00A22E28">
      <w:pPr>
        <w:pStyle w:val="Sarakstarindkopa"/>
        <w:numPr>
          <w:ilvl w:val="0"/>
          <w:numId w:val="47"/>
        </w:numPr>
        <w:ind w:right="-2"/>
        <w:jc w:val="both"/>
        <w:rPr>
          <w:rFonts w:ascii="Times New Roman" w:hAnsi="Times New Roman"/>
          <w:szCs w:val="24"/>
        </w:rPr>
      </w:pPr>
      <w:r w:rsidRPr="00844EE7">
        <w:rPr>
          <w:rFonts w:ascii="Times New Roman" w:hAnsi="Times New Roman"/>
          <w:szCs w:val="24"/>
        </w:rPr>
        <w:t>Pilnvarot domes priekšsēdētāju vai priekšsēdētāja pirmo vietnieci parakstīt pirkuma līgumu un nodošanas aktu ar I Ž.</w:t>
      </w:r>
    </w:p>
    <w:p w14:paraId="7FD9D50A" w14:textId="77777777" w:rsidR="00844EE7" w:rsidRDefault="00AA6113" w:rsidP="00A22E28">
      <w:pPr>
        <w:pStyle w:val="Sarakstarindkopa"/>
        <w:numPr>
          <w:ilvl w:val="0"/>
          <w:numId w:val="47"/>
        </w:numPr>
        <w:ind w:right="-2"/>
        <w:jc w:val="both"/>
        <w:rPr>
          <w:rFonts w:ascii="Times New Roman" w:hAnsi="Times New Roman"/>
          <w:szCs w:val="24"/>
        </w:rPr>
      </w:pPr>
      <w:r w:rsidRPr="00844EE7">
        <w:rPr>
          <w:rFonts w:ascii="Times New Roman" w:hAnsi="Times New Roman"/>
          <w:szCs w:val="24"/>
        </w:rPr>
        <w:lastRenderedPageBreak/>
        <w:t>Noteikt, ja līdz 2024.gada 29.februārim (ieskaitot) nav izpildīts lēmuma 3.punktā noteiktais pilnā apmērā, šis lēmums zaudē spēku.</w:t>
      </w:r>
    </w:p>
    <w:p w14:paraId="34A86CAB" w14:textId="41A55C7C" w:rsidR="00AA6113" w:rsidRPr="00844EE7" w:rsidRDefault="00AA6113" w:rsidP="00A22E28">
      <w:pPr>
        <w:pStyle w:val="Sarakstarindkopa"/>
        <w:numPr>
          <w:ilvl w:val="0"/>
          <w:numId w:val="47"/>
        </w:numPr>
        <w:ind w:right="-2"/>
        <w:jc w:val="both"/>
        <w:rPr>
          <w:rFonts w:ascii="Times New Roman" w:hAnsi="Times New Roman"/>
          <w:szCs w:val="24"/>
        </w:rPr>
      </w:pPr>
      <w:r w:rsidRPr="00844EE7">
        <w:rPr>
          <w:rFonts w:ascii="Times New Roman" w:hAnsi="Times New Roman"/>
          <w:bCs/>
          <w:szCs w:val="24"/>
        </w:rPr>
        <w:t>Lēmumu var pārsūdzēt Administratīvajā rajona tiesā Rīgas tiesu namā Baldones ielā 1A, Rīgā, LV-1007, viena mēneša laikā no lēmuma spēkā stāšanās dienas.</w:t>
      </w:r>
    </w:p>
    <w:p w14:paraId="3C5DBC54" w14:textId="77777777" w:rsidR="00AA6113" w:rsidRPr="00D516E3" w:rsidRDefault="00AA6113" w:rsidP="00AA6113">
      <w:pPr>
        <w:tabs>
          <w:tab w:val="num" w:pos="709"/>
        </w:tabs>
        <w:ind w:right="-2" w:hanging="1380"/>
        <w:rPr>
          <w:rFonts w:ascii="Times New Roman" w:hAnsi="Times New Roman"/>
          <w:szCs w:val="24"/>
        </w:rPr>
      </w:pPr>
    </w:p>
    <w:p w14:paraId="730EC50B" w14:textId="77777777" w:rsidR="00AA6113" w:rsidRDefault="00AA6113" w:rsidP="00AA6113">
      <w:pPr>
        <w:ind w:right="-2" w:firstLine="284"/>
        <w:jc w:val="both"/>
        <w:rPr>
          <w:rFonts w:ascii="Times New Roman" w:hAnsi="Times New Roman"/>
          <w:sz w:val="18"/>
          <w:szCs w:val="18"/>
          <w:lang w:eastAsia="lv-LV"/>
        </w:rPr>
      </w:pPr>
      <w:r w:rsidRPr="00285D1D">
        <w:rPr>
          <w:rFonts w:ascii="Times New Roman" w:hAnsi="Times New Roman"/>
          <w:sz w:val="18"/>
          <w:szCs w:val="18"/>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8AA31BB" w14:textId="77777777" w:rsidR="00AA6113" w:rsidRPr="00285D1D" w:rsidRDefault="00AA6113" w:rsidP="00AA6113">
      <w:pPr>
        <w:ind w:right="-2" w:firstLine="284"/>
        <w:jc w:val="both"/>
        <w:rPr>
          <w:rFonts w:ascii="Times New Roman" w:hAnsi="Times New Roman"/>
          <w:sz w:val="18"/>
          <w:szCs w:val="18"/>
          <w:lang w:eastAsia="lv-LV"/>
        </w:rPr>
      </w:pPr>
      <w:r w:rsidRPr="00285D1D">
        <w:rPr>
          <w:rFonts w:ascii="Times New Roman" w:hAnsi="Times New Roman"/>
          <w:sz w:val="18"/>
          <w:szCs w:val="18"/>
          <w:lang w:eastAsia="lv-LV"/>
        </w:rPr>
        <w:t>Saskaņā ar Informācijas atklātības likuma 5.panta otrās daļas 4.punktu, lēmumā norādītie personas dati uzskatāmi par ierobežotas pieejamības informāciju.</w:t>
      </w:r>
    </w:p>
    <w:p w14:paraId="54429ACA" w14:textId="77777777" w:rsidR="00AA6113" w:rsidRPr="00285D1D" w:rsidRDefault="00AA6113" w:rsidP="00AA6113">
      <w:pPr>
        <w:ind w:right="-2"/>
        <w:rPr>
          <w:rFonts w:ascii="Times New Roman" w:hAnsi="Times New Roman"/>
          <w:sz w:val="18"/>
          <w:szCs w:val="18"/>
        </w:rPr>
      </w:pPr>
    </w:p>
    <w:p w14:paraId="1A3918A4" w14:textId="77777777" w:rsidR="00AA6113" w:rsidRPr="00D516E3" w:rsidRDefault="00AA6113" w:rsidP="00AA6113">
      <w:pPr>
        <w:ind w:right="-2"/>
        <w:jc w:val="both"/>
        <w:rPr>
          <w:rFonts w:ascii="Times New Roman" w:hAnsi="Times New Roman"/>
          <w:szCs w:val="24"/>
        </w:rPr>
      </w:pPr>
      <w:r w:rsidRPr="00D516E3">
        <w:rPr>
          <w:rFonts w:ascii="Times New Roman" w:hAnsi="Times New Roman"/>
          <w:szCs w:val="24"/>
        </w:rPr>
        <w:t xml:space="preserve">Priekšsēdētājs  </w:t>
      </w:r>
      <w:r w:rsidRPr="00D516E3">
        <w:rPr>
          <w:rFonts w:ascii="Times New Roman" w:hAnsi="Times New Roman"/>
          <w:szCs w:val="24"/>
        </w:rPr>
        <w:tab/>
        <w:t xml:space="preserve">       </w:t>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r>
      <w:r w:rsidRPr="00D516E3">
        <w:rPr>
          <w:rFonts w:ascii="Times New Roman" w:hAnsi="Times New Roman"/>
          <w:szCs w:val="24"/>
        </w:rPr>
        <w:tab/>
        <w:t>A.Bergs</w:t>
      </w:r>
    </w:p>
    <w:p w14:paraId="1B731C94" w14:textId="77777777" w:rsidR="00AA6113" w:rsidRPr="00D516E3" w:rsidRDefault="00AA6113" w:rsidP="00AA6113">
      <w:pPr>
        <w:ind w:right="-2"/>
        <w:jc w:val="both"/>
        <w:rPr>
          <w:rFonts w:ascii="Times New Roman" w:hAnsi="Times New Roman"/>
          <w:szCs w:val="24"/>
        </w:rPr>
      </w:pPr>
    </w:p>
    <w:p w14:paraId="2A1C1ACE" w14:textId="77777777" w:rsidR="00AA6113" w:rsidRPr="00D516E3" w:rsidRDefault="00AA6113" w:rsidP="00AA6113">
      <w:pPr>
        <w:ind w:right="-2"/>
        <w:jc w:val="both"/>
        <w:rPr>
          <w:rFonts w:ascii="Times New Roman" w:hAnsi="Times New Roman"/>
          <w:szCs w:val="24"/>
        </w:rPr>
      </w:pPr>
      <w:r w:rsidRPr="00D516E3">
        <w:rPr>
          <w:rFonts w:ascii="Times New Roman" w:hAnsi="Times New Roman"/>
          <w:szCs w:val="24"/>
        </w:rPr>
        <w:t>Iesniedz: Finanšu komiteja</w:t>
      </w:r>
    </w:p>
    <w:p w14:paraId="133D1DCA" w14:textId="77777777" w:rsidR="00AA6113" w:rsidRPr="00D516E3" w:rsidRDefault="00AA6113" w:rsidP="00AA6113">
      <w:pPr>
        <w:ind w:right="-2"/>
        <w:jc w:val="both"/>
        <w:rPr>
          <w:rFonts w:ascii="Times New Roman" w:hAnsi="Times New Roman"/>
          <w:szCs w:val="24"/>
        </w:rPr>
      </w:pPr>
    </w:p>
    <w:p w14:paraId="2AAC96C4" w14:textId="77777777" w:rsidR="00AA6113" w:rsidRPr="00D516E3" w:rsidRDefault="00AA6113" w:rsidP="00AA6113">
      <w:pPr>
        <w:ind w:right="-2"/>
        <w:jc w:val="both"/>
        <w:rPr>
          <w:rFonts w:ascii="Times New Roman" w:hAnsi="Times New Roman"/>
          <w:szCs w:val="24"/>
        </w:rPr>
      </w:pPr>
      <w:r w:rsidRPr="00D516E3">
        <w:rPr>
          <w:rFonts w:ascii="Times New Roman" w:hAnsi="Times New Roman"/>
          <w:szCs w:val="24"/>
        </w:rPr>
        <w:t xml:space="preserve">Sagatavoja: </w:t>
      </w:r>
      <w:r>
        <w:rPr>
          <w:rFonts w:ascii="Times New Roman" w:hAnsi="Times New Roman"/>
          <w:szCs w:val="24"/>
        </w:rPr>
        <w:t>ī</w:t>
      </w:r>
      <w:r w:rsidRPr="00D516E3">
        <w:rPr>
          <w:rFonts w:ascii="Times New Roman" w:hAnsi="Times New Roman"/>
          <w:szCs w:val="24"/>
        </w:rPr>
        <w:t xml:space="preserve">pašuma un juridiskās nodaļas </w:t>
      </w:r>
      <w:r>
        <w:rPr>
          <w:rFonts w:ascii="Times New Roman" w:hAnsi="Times New Roman"/>
          <w:szCs w:val="24"/>
        </w:rPr>
        <w:t>vadītāja I.Čepule</w:t>
      </w:r>
    </w:p>
    <w:p w14:paraId="3A20A283" w14:textId="77777777" w:rsidR="00AA6113" w:rsidRDefault="00AA6113" w:rsidP="00AA6113">
      <w:pPr>
        <w:ind w:right="-2"/>
        <w:jc w:val="both"/>
        <w:rPr>
          <w:rFonts w:ascii="Times New Roman" w:hAnsi="Times New Roman"/>
          <w:sz w:val="18"/>
          <w:szCs w:val="18"/>
        </w:rPr>
      </w:pPr>
    </w:p>
    <w:p w14:paraId="1107561B" w14:textId="77777777" w:rsidR="00AA6113" w:rsidRPr="0089005B" w:rsidRDefault="00AA6113" w:rsidP="00AA6113">
      <w:pPr>
        <w:ind w:right="-2"/>
        <w:jc w:val="both"/>
        <w:rPr>
          <w:rFonts w:ascii="Times New Roman" w:hAnsi="Times New Roman"/>
          <w:szCs w:val="24"/>
        </w:rPr>
      </w:pPr>
      <w:r w:rsidRPr="0089005B">
        <w:rPr>
          <w:rFonts w:ascii="Times New Roman" w:hAnsi="Times New Roman"/>
          <w:szCs w:val="24"/>
        </w:rPr>
        <w:t>Lēmumu izsniegt:</w:t>
      </w:r>
    </w:p>
    <w:p w14:paraId="617F0D78" w14:textId="77777777" w:rsidR="00AA6113" w:rsidRPr="0089005B" w:rsidRDefault="00AA6113" w:rsidP="00AA6113">
      <w:pPr>
        <w:ind w:right="-2"/>
        <w:jc w:val="both"/>
        <w:rPr>
          <w:szCs w:val="24"/>
        </w:rPr>
      </w:pPr>
      <w:r w:rsidRPr="0089005B">
        <w:rPr>
          <w:rFonts w:ascii="Times New Roman" w:hAnsi="Times New Roman"/>
          <w:szCs w:val="24"/>
        </w:rPr>
        <w:t>Īpašuma un juridiskajai nodaļai</w:t>
      </w:r>
    </w:p>
    <w:p w14:paraId="62348F41" w14:textId="77777777" w:rsidR="00AA6113" w:rsidRPr="0089005B" w:rsidRDefault="00AA6113" w:rsidP="00AA6113">
      <w:pPr>
        <w:ind w:right="-2"/>
        <w:jc w:val="both"/>
        <w:rPr>
          <w:rFonts w:ascii="Times New Roman" w:hAnsi="Times New Roman"/>
          <w:szCs w:val="24"/>
        </w:rPr>
      </w:pPr>
      <w:r w:rsidRPr="0089005B">
        <w:rPr>
          <w:rFonts w:ascii="Times New Roman" w:hAnsi="Times New Roman"/>
          <w:szCs w:val="24"/>
        </w:rPr>
        <w:t>Finanšu un grāmatvedības nodaļai</w:t>
      </w:r>
    </w:p>
    <w:p w14:paraId="1568A894" w14:textId="10EBEA75" w:rsidR="00AA6113" w:rsidRPr="0089005B" w:rsidRDefault="00AA6113" w:rsidP="00AA6113">
      <w:pPr>
        <w:ind w:right="-2"/>
        <w:jc w:val="both"/>
        <w:rPr>
          <w:rFonts w:ascii="Times New Roman" w:hAnsi="Times New Roman"/>
          <w:szCs w:val="24"/>
        </w:rPr>
      </w:pPr>
      <w:r w:rsidRPr="0089005B">
        <w:rPr>
          <w:rFonts w:ascii="Times New Roman" w:hAnsi="Times New Roman"/>
          <w:szCs w:val="24"/>
        </w:rPr>
        <w:t xml:space="preserve">I Ž  </w:t>
      </w:r>
    </w:p>
    <w:p w14:paraId="3DEAE67E" w14:textId="38D9F106" w:rsidR="00AA6113" w:rsidRDefault="00AA6113">
      <w:pPr>
        <w:spacing w:after="160" w:line="259" w:lineRule="auto"/>
        <w:rPr>
          <w:rFonts w:ascii="Times New Roman" w:hAnsi="Times New Roman"/>
          <w:szCs w:val="24"/>
        </w:rPr>
      </w:pPr>
      <w:r>
        <w:rPr>
          <w:rFonts w:ascii="Times New Roman" w:hAnsi="Times New Roman"/>
          <w:szCs w:val="24"/>
        </w:rPr>
        <w:br w:type="page"/>
      </w:r>
    </w:p>
    <w:p w14:paraId="78550C9F" w14:textId="77777777" w:rsidR="00AA6113" w:rsidRPr="00E62345" w:rsidRDefault="00AA6113" w:rsidP="00AA6113">
      <w:pPr>
        <w:ind w:right="-766"/>
        <w:jc w:val="center"/>
        <w:rPr>
          <w:rFonts w:ascii="Times New Roman" w:hAnsi="Times New Roman"/>
          <w:bCs/>
          <w:kern w:val="32"/>
          <w:szCs w:val="24"/>
        </w:rPr>
      </w:pPr>
      <w:r w:rsidRPr="00E62345">
        <w:rPr>
          <w:rFonts w:ascii="Times New Roman" w:hAnsi="Times New Roman"/>
          <w:bCs/>
          <w:kern w:val="32"/>
          <w:szCs w:val="24"/>
        </w:rPr>
        <w:lastRenderedPageBreak/>
        <w:t>Lēmuma projekts</w:t>
      </w:r>
    </w:p>
    <w:p w14:paraId="71D21F7A" w14:textId="77777777" w:rsidR="00AA6113" w:rsidRPr="00E62345" w:rsidRDefault="00AA6113" w:rsidP="00AA6113">
      <w:pPr>
        <w:ind w:right="-766"/>
        <w:jc w:val="center"/>
        <w:rPr>
          <w:rFonts w:ascii="Times New Roman" w:hAnsi="Times New Roman"/>
          <w:bCs/>
          <w:kern w:val="32"/>
          <w:szCs w:val="24"/>
        </w:rPr>
      </w:pPr>
      <w:r w:rsidRPr="00E62345">
        <w:rPr>
          <w:rFonts w:ascii="Times New Roman" w:hAnsi="Times New Roman"/>
          <w:bCs/>
          <w:kern w:val="32"/>
          <w:szCs w:val="24"/>
        </w:rPr>
        <w:t>Olainē</w:t>
      </w:r>
    </w:p>
    <w:p w14:paraId="250E84EE" w14:textId="77777777" w:rsidR="00AA6113" w:rsidRPr="00E62345" w:rsidRDefault="00AA6113" w:rsidP="00AA6113">
      <w:pPr>
        <w:ind w:right="-766"/>
        <w:jc w:val="both"/>
        <w:rPr>
          <w:rFonts w:ascii="Times New Roman" w:hAnsi="Times New Roman"/>
          <w:bCs/>
          <w:kern w:val="32"/>
          <w:szCs w:val="24"/>
        </w:rPr>
      </w:pPr>
      <w:r w:rsidRPr="00E62345">
        <w:rPr>
          <w:rFonts w:ascii="Times New Roman" w:hAnsi="Times New Roman"/>
          <w:bCs/>
          <w:kern w:val="32"/>
          <w:szCs w:val="24"/>
        </w:rPr>
        <w:t>202</w:t>
      </w:r>
      <w:r>
        <w:rPr>
          <w:rFonts w:ascii="Times New Roman" w:hAnsi="Times New Roman"/>
          <w:bCs/>
          <w:kern w:val="32"/>
          <w:szCs w:val="24"/>
        </w:rPr>
        <w:t>3</w:t>
      </w:r>
      <w:r w:rsidRPr="00E62345">
        <w:rPr>
          <w:rFonts w:ascii="Times New Roman" w:hAnsi="Times New Roman"/>
          <w:bCs/>
          <w:kern w:val="32"/>
          <w:szCs w:val="24"/>
        </w:rPr>
        <w:t xml:space="preserve">.gada </w:t>
      </w:r>
      <w:r>
        <w:rPr>
          <w:rFonts w:ascii="Times New Roman" w:hAnsi="Times New Roman"/>
          <w:bCs/>
          <w:kern w:val="32"/>
          <w:szCs w:val="24"/>
        </w:rPr>
        <w:t>29.decembrī</w:t>
      </w:r>
      <w:r>
        <w:rPr>
          <w:rFonts w:ascii="Times New Roman" w:hAnsi="Times New Roman"/>
          <w:bCs/>
          <w:kern w:val="32"/>
          <w:szCs w:val="24"/>
        </w:rPr>
        <w:tab/>
      </w:r>
      <w:r>
        <w:rPr>
          <w:rFonts w:ascii="Times New Roman" w:hAnsi="Times New Roman"/>
          <w:bCs/>
          <w:kern w:val="32"/>
          <w:szCs w:val="24"/>
        </w:rPr>
        <w:tab/>
      </w:r>
      <w:r>
        <w:rPr>
          <w:rFonts w:ascii="Times New Roman" w:hAnsi="Times New Roman"/>
          <w:bCs/>
          <w:kern w:val="32"/>
          <w:szCs w:val="24"/>
        </w:rPr>
        <w:tab/>
      </w:r>
      <w:r>
        <w:rPr>
          <w:rFonts w:ascii="Times New Roman" w:hAnsi="Times New Roman"/>
          <w:bCs/>
          <w:kern w:val="32"/>
          <w:szCs w:val="24"/>
        </w:rPr>
        <w:tab/>
      </w:r>
      <w:r w:rsidRPr="00E62345">
        <w:rPr>
          <w:rFonts w:ascii="Times New Roman" w:hAnsi="Times New Roman"/>
          <w:bCs/>
          <w:kern w:val="32"/>
          <w:szCs w:val="24"/>
        </w:rPr>
        <w:t xml:space="preserve"> </w:t>
      </w:r>
      <w:r w:rsidRPr="00E62345">
        <w:rPr>
          <w:rFonts w:ascii="Times New Roman" w:hAnsi="Times New Roman"/>
          <w:bCs/>
          <w:kern w:val="32"/>
          <w:szCs w:val="24"/>
        </w:rPr>
        <w:tab/>
      </w:r>
      <w:r w:rsidRPr="00E62345">
        <w:rPr>
          <w:rFonts w:ascii="Times New Roman" w:hAnsi="Times New Roman"/>
          <w:bCs/>
          <w:kern w:val="32"/>
          <w:szCs w:val="24"/>
        </w:rPr>
        <w:tab/>
      </w:r>
      <w:r w:rsidRPr="00E62345">
        <w:rPr>
          <w:rFonts w:ascii="Times New Roman" w:hAnsi="Times New Roman"/>
          <w:bCs/>
          <w:kern w:val="32"/>
          <w:szCs w:val="24"/>
        </w:rPr>
        <w:tab/>
      </w:r>
      <w:r w:rsidRPr="00E62345">
        <w:rPr>
          <w:rFonts w:ascii="Times New Roman" w:hAnsi="Times New Roman"/>
          <w:bCs/>
          <w:kern w:val="32"/>
          <w:szCs w:val="24"/>
        </w:rPr>
        <w:tab/>
        <w:t>Nr.</w:t>
      </w:r>
      <w:r>
        <w:rPr>
          <w:rFonts w:ascii="Times New Roman" w:hAnsi="Times New Roman"/>
          <w:bCs/>
          <w:kern w:val="32"/>
          <w:szCs w:val="24"/>
        </w:rPr>
        <w:t>13</w:t>
      </w:r>
    </w:p>
    <w:p w14:paraId="390E70CF" w14:textId="77777777" w:rsidR="00AA6113" w:rsidRPr="00E62345" w:rsidRDefault="00AA6113" w:rsidP="00AA6113">
      <w:pPr>
        <w:ind w:right="-766"/>
        <w:jc w:val="both"/>
        <w:rPr>
          <w:rFonts w:ascii="Times New Roman" w:hAnsi="Times New Roman"/>
          <w:bCs/>
          <w:kern w:val="32"/>
          <w:szCs w:val="24"/>
        </w:rPr>
      </w:pPr>
    </w:p>
    <w:p w14:paraId="7A0A8093" w14:textId="77777777" w:rsidR="00AA6113" w:rsidRPr="00E62345" w:rsidRDefault="00AA6113" w:rsidP="00AA6113">
      <w:pPr>
        <w:ind w:right="-2"/>
        <w:jc w:val="both"/>
        <w:rPr>
          <w:rFonts w:ascii="Times New Roman" w:hAnsi="Times New Roman"/>
          <w:b/>
          <w:kern w:val="32"/>
          <w:szCs w:val="24"/>
        </w:rPr>
      </w:pPr>
      <w:r w:rsidRPr="00E62345">
        <w:rPr>
          <w:rFonts w:ascii="Times New Roman" w:hAnsi="Times New Roman"/>
          <w:b/>
          <w:kern w:val="32"/>
          <w:szCs w:val="24"/>
        </w:rPr>
        <w:t xml:space="preserve">Par </w:t>
      </w:r>
      <w:r>
        <w:rPr>
          <w:rFonts w:ascii="Times New Roman" w:hAnsi="Times New Roman"/>
          <w:b/>
          <w:kern w:val="32"/>
          <w:szCs w:val="24"/>
        </w:rPr>
        <w:t xml:space="preserve">zemesgabala </w:t>
      </w:r>
      <w:r w:rsidRPr="00E62345">
        <w:rPr>
          <w:rFonts w:ascii="Times New Roman" w:hAnsi="Times New Roman"/>
          <w:b/>
          <w:kern w:val="32"/>
          <w:szCs w:val="24"/>
        </w:rPr>
        <w:t>dārzkopības sabiedrībā “</w:t>
      </w:r>
      <w:r>
        <w:rPr>
          <w:rFonts w:ascii="Times New Roman" w:hAnsi="Times New Roman"/>
          <w:b/>
          <w:kern w:val="32"/>
          <w:szCs w:val="24"/>
        </w:rPr>
        <w:t>Vaivadi 25</w:t>
      </w:r>
      <w:r w:rsidRPr="00E40715">
        <w:rPr>
          <w:rFonts w:ascii="Times New Roman" w:hAnsi="Times New Roman"/>
          <w:b/>
          <w:bCs/>
          <w:szCs w:val="24"/>
        </w:rPr>
        <w:t>A</w:t>
      </w:r>
      <w:r>
        <w:rPr>
          <w:rFonts w:ascii="Times New Roman" w:hAnsi="Times New Roman"/>
          <w:b/>
          <w:bCs/>
          <w:szCs w:val="24"/>
        </w:rPr>
        <w:t>”</w:t>
      </w:r>
      <w:r>
        <w:t xml:space="preserve"> </w:t>
      </w:r>
      <w:r w:rsidRPr="00E62345">
        <w:rPr>
          <w:rFonts w:ascii="Times New Roman" w:hAnsi="Times New Roman"/>
          <w:b/>
          <w:kern w:val="32"/>
          <w:szCs w:val="24"/>
        </w:rPr>
        <w:t>(</w:t>
      </w:r>
      <w:r>
        <w:rPr>
          <w:rFonts w:ascii="Times New Roman" w:hAnsi="Times New Roman"/>
          <w:b/>
          <w:kern w:val="32"/>
          <w:szCs w:val="24"/>
        </w:rPr>
        <w:t>Vaivados)</w:t>
      </w:r>
      <w:r w:rsidRPr="00E62345">
        <w:rPr>
          <w:rFonts w:ascii="Times New Roman" w:hAnsi="Times New Roman"/>
          <w:b/>
          <w:kern w:val="32"/>
          <w:szCs w:val="24"/>
        </w:rPr>
        <w:t xml:space="preserve"> atsavināšanu, pirkuma maksas apstiprināšanu un pirkuma līguma noslēgšanu ar pierobežnieku</w:t>
      </w:r>
    </w:p>
    <w:p w14:paraId="7FF37D43" w14:textId="77777777" w:rsidR="00AA6113" w:rsidRPr="00E62345" w:rsidRDefault="00AA6113" w:rsidP="00AA6113">
      <w:pPr>
        <w:ind w:right="-2"/>
        <w:jc w:val="both"/>
        <w:rPr>
          <w:rFonts w:ascii="Times New Roman" w:hAnsi="Times New Roman"/>
          <w:szCs w:val="24"/>
        </w:rPr>
      </w:pPr>
    </w:p>
    <w:p w14:paraId="3B1968E7" w14:textId="546A65E3" w:rsidR="00AA6113" w:rsidRDefault="00AA6113" w:rsidP="00AA6113">
      <w:pPr>
        <w:ind w:right="-2"/>
        <w:jc w:val="both"/>
        <w:rPr>
          <w:rFonts w:ascii="Times New Roman" w:hAnsi="Times New Roman"/>
          <w:szCs w:val="24"/>
        </w:rPr>
      </w:pPr>
      <w:r>
        <w:rPr>
          <w:rFonts w:ascii="Times New Roman" w:hAnsi="Times New Roman"/>
          <w:szCs w:val="24"/>
        </w:rPr>
        <w:tab/>
      </w:r>
      <w:r w:rsidRPr="00BB638F">
        <w:rPr>
          <w:rFonts w:ascii="Times New Roman" w:hAnsi="Times New Roman"/>
          <w:szCs w:val="24"/>
        </w:rPr>
        <w:t>Olaines novada pašvaldībā 202</w:t>
      </w:r>
      <w:r>
        <w:rPr>
          <w:rFonts w:ascii="Times New Roman" w:hAnsi="Times New Roman"/>
          <w:szCs w:val="24"/>
        </w:rPr>
        <w:t>3</w:t>
      </w:r>
      <w:r w:rsidRPr="00BB638F">
        <w:rPr>
          <w:rFonts w:ascii="Times New Roman" w:hAnsi="Times New Roman"/>
          <w:szCs w:val="24"/>
        </w:rPr>
        <w:t xml:space="preserve">.gada </w:t>
      </w:r>
      <w:r>
        <w:rPr>
          <w:rFonts w:ascii="Times New Roman" w:hAnsi="Times New Roman"/>
          <w:szCs w:val="24"/>
        </w:rPr>
        <w:t>23.novembrī</w:t>
      </w:r>
      <w:r w:rsidRPr="00BB638F">
        <w:rPr>
          <w:rFonts w:ascii="Times New Roman" w:hAnsi="Times New Roman"/>
          <w:szCs w:val="24"/>
        </w:rPr>
        <w:t xml:space="preserve">  </w:t>
      </w:r>
      <w:r w:rsidRPr="003C3660">
        <w:rPr>
          <w:rFonts w:ascii="Times New Roman" w:hAnsi="Times New Roman"/>
          <w:szCs w:val="24"/>
        </w:rPr>
        <w:t>V O</w:t>
      </w:r>
      <w:r>
        <w:rPr>
          <w:rFonts w:ascii="Times New Roman" w:hAnsi="Times New Roman"/>
          <w:szCs w:val="24"/>
        </w:rPr>
        <w:t xml:space="preserve">, </w:t>
      </w:r>
      <w:r w:rsidRPr="003C3660">
        <w:rPr>
          <w:rFonts w:ascii="Times New Roman" w:hAnsi="Times New Roman"/>
          <w:szCs w:val="24"/>
        </w:rPr>
        <w:t xml:space="preserve">personas kods </w:t>
      </w:r>
      <w:r w:rsidR="007D61E8">
        <w:rPr>
          <w:rFonts w:ascii="Times New Roman" w:hAnsi="Times New Roman"/>
          <w:szCs w:val="24"/>
        </w:rPr>
        <w:t>_</w:t>
      </w:r>
      <w:r w:rsidRPr="003C3660">
        <w:rPr>
          <w:rFonts w:ascii="Times New Roman" w:hAnsi="Times New Roman"/>
          <w:szCs w:val="24"/>
        </w:rPr>
        <w:t xml:space="preserve">, deklarētā dzīvesvieta </w:t>
      </w:r>
      <w:r w:rsidR="007D61E8" w:rsidRPr="007D61E8">
        <w:rPr>
          <w:rFonts w:ascii="Times New Roman" w:hAnsi="Times New Roman"/>
          <w:szCs w:val="24"/>
          <w:u w:val="single"/>
        </w:rPr>
        <w:t>_</w:t>
      </w:r>
      <w:r w:rsidRPr="003C3660">
        <w:rPr>
          <w:rFonts w:ascii="Times New Roman" w:hAnsi="Times New Roman"/>
          <w:szCs w:val="24"/>
        </w:rPr>
        <w:t xml:space="preserve"> iesniegums</w:t>
      </w:r>
      <w:r w:rsidRPr="00BB638F">
        <w:rPr>
          <w:rFonts w:ascii="Times New Roman" w:hAnsi="Times New Roman"/>
          <w:szCs w:val="24"/>
        </w:rPr>
        <w:t xml:space="preserve"> (reģ.Nr. </w:t>
      </w:r>
      <w:r w:rsidRPr="003C3660">
        <w:rPr>
          <w:rFonts w:ascii="Times New Roman" w:hAnsi="Times New Roman"/>
          <w:szCs w:val="24"/>
        </w:rPr>
        <w:t>ONP/1.1./23/8053-SD</w:t>
      </w:r>
      <w:r w:rsidRPr="00BB638F">
        <w:rPr>
          <w:rFonts w:ascii="Times New Roman" w:hAnsi="Times New Roman"/>
          <w:szCs w:val="24"/>
        </w:rPr>
        <w:t xml:space="preserve">), </w:t>
      </w:r>
      <w:r>
        <w:rPr>
          <w:rFonts w:ascii="Times New Roman" w:hAnsi="Times New Roman"/>
          <w:szCs w:val="24"/>
        </w:rPr>
        <w:t xml:space="preserve">ar kuru </w:t>
      </w:r>
      <w:r w:rsidRPr="00BB638F">
        <w:rPr>
          <w:rFonts w:ascii="Times New Roman" w:hAnsi="Times New Roman"/>
          <w:szCs w:val="24"/>
        </w:rPr>
        <w:t>iesniedzēj</w:t>
      </w:r>
      <w:r>
        <w:rPr>
          <w:rFonts w:ascii="Times New Roman" w:hAnsi="Times New Roman"/>
          <w:szCs w:val="24"/>
        </w:rPr>
        <w:t>a</w:t>
      </w:r>
      <w:r w:rsidRPr="00BB638F">
        <w:rPr>
          <w:rFonts w:ascii="Times New Roman" w:hAnsi="Times New Roman"/>
          <w:szCs w:val="24"/>
        </w:rPr>
        <w:t xml:space="preserve"> </w:t>
      </w:r>
      <w:r>
        <w:rPr>
          <w:rFonts w:ascii="Times New Roman" w:hAnsi="Times New Roman"/>
          <w:szCs w:val="24"/>
        </w:rPr>
        <w:t xml:space="preserve">ierosina </w:t>
      </w:r>
      <w:bookmarkStart w:id="50" w:name="_Hlk129263908"/>
      <w:bookmarkStart w:id="51" w:name="_Hlk129263540"/>
      <w:r>
        <w:rPr>
          <w:rFonts w:ascii="Times New Roman" w:hAnsi="Times New Roman"/>
          <w:szCs w:val="24"/>
        </w:rPr>
        <w:t xml:space="preserve">zemesgabala </w:t>
      </w:r>
      <w:r w:rsidRPr="00075D86">
        <w:rPr>
          <w:rFonts w:ascii="Times New Roman" w:hAnsi="Times New Roman"/>
          <w:szCs w:val="24"/>
        </w:rPr>
        <w:t xml:space="preserve">dārzkopības sabiedrībā </w:t>
      </w:r>
      <w:r w:rsidRPr="003C3660">
        <w:rPr>
          <w:rFonts w:ascii="Times New Roman" w:hAnsi="Times New Roman"/>
          <w:szCs w:val="24"/>
        </w:rPr>
        <w:t>“Vaivadi 25A”</w:t>
      </w:r>
      <w:r>
        <w:rPr>
          <w:rFonts w:ascii="Times New Roman" w:hAnsi="Times New Roman"/>
          <w:szCs w:val="24"/>
        </w:rPr>
        <w:t xml:space="preserve">, </w:t>
      </w:r>
      <w:r w:rsidRPr="003C3660">
        <w:rPr>
          <w:rFonts w:ascii="Times New Roman" w:hAnsi="Times New Roman"/>
          <w:szCs w:val="24"/>
        </w:rPr>
        <w:t>Vaivados</w:t>
      </w:r>
      <w:r w:rsidRPr="00075D86">
        <w:rPr>
          <w:rFonts w:ascii="Times New Roman" w:hAnsi="Times New Roman"/>
          <w:szCs w:val="24"/>
        </w:rPr>
        <w:t>, Olaines pagastā, Olaines novadā, kadastra apzīmējum</w:t>
      </w:r>
      <w:r>
        <w:rPr>
          <w:rFonts w:ascii="Times New Roman" w:hAnsi="Times New Roman"/>
          <w:szCs w:val="24"/>
        </w:rPr>
        <w:t>s</w:t>
      </w:r>
      <w:r w:rsidRPr="00075D86">
        <w:rPr>
          <w:rFonts w:ascii="Times New Roman" w:hAnsi="Times New Roman"/>
          <w:szCs w:val="24"/>
        </w:rPr>
        <w:t xml:space="preserve">  8080 </w:t>
      </w:r>
      <w:r>
        <w:rPr>
          <w:rFonts w:ascii="Times New Roman" w:hAnsi="Times New Roman"/>
          <w:szCs w:val="24"/>
        </w:rPr>
        <w:t>016 0885, 0.0394 ha</w:t>
      </w:r>
      <w:r w:rsidRPr="00075D86">
        <w:rPr>
          <w:rFonts w:ascii="Times New Roman" w:hAnsi="Times New Roman"/>
          <w:szCs w:val="24"/>
        </w:rPr>
        <w:t xml:space="preserve"> platībā</w:t>
      </w:r>
      <w:bookmarkEnd w:id="50"/>
      <w:r w:rsidRPr="00075D86">
        <w:rPr>
          <w:rFonts w:ascii="Times New Roman" w:hAnsi="Times New Roman"/>
          <w:szCs w:val="24"/>
        </w:rPr>
        <w:t xml:space="preserve"> (kadastra numurs </w:t>
      </w:r>
      <w:r w:rsidRPr="00356082">
        <w:rPr>
          <w:rFonts w:ascii="Times New Roman" w:hAnsi="Times New Roman"/>
          <w:szCs w:val="24"/>
        </w:rPr>
        <w:t xml:space="preserve">8080 </w:t>
      </w:r>
      <w:r>
        <w:rPr>
          <w:rFonts w:ascii="Times New Roman" w:hAnsi="Times New Roman"/>
          <w:szCs w:val="24"/>
        </w:rPr>
        <w:t>016</w:t>
      </w:r>
      <w:r w:rsidRPr="00356082">
        <w:rPr>
          <w:rFonts w:ascii="Times New Roman" w:hAnsi="Times New Roman"/>
          <w:szCs w:val="24"/>
        </w:rPr>
        <w:t xml:space="preserve"> </w:t>
      </w:r>
      <w:r>
        <w:rPr>
          <w:rFonts w:ascii="Times New Roman" w:hAnsi="Times New Roman"/>
          <w:szCs w:val="24"/>
        </w:rPr>
        <w:t>0887</w:t>
      </w:r>
      <w:r w:rsidRPr="00075D86">
        <w:rPr>
          <w:rFonts w:ascii="Times New Roman" w:hAnsi="Times New Roman"/>
          <w:szCs w:val="24"/>
        </w:rPr>
        <w:t>)</w:t>
      </w:r>
      <w:bookmarkEnd w:id="51"/>
      <w:r w:rsidRPr="00075D86">
        <w:rPr>
          <w:rFonts w:ascii="Times New Roman" w:hAnsi="Times New Roman"/>
          <w:szCs w:val="24"/>
        </w:rPr>
        <w:t xml:space="preserve"> atsavināšanu pierobežniekam </w:t>
      </w:r>
      <w:r>
        <w:rPr>
          <w:rFonts w:ascii="Times New Roman" w:hAnsi="Times New Roman"/>
          <w:szCs w:val="24"/>
        </w:rPr>
        <w:t xml:space="preserve"> </w:t>
      </w:r>
      <w:r w:rsidRPr="00075D86">
        <w:rPr>
          <w:rFonts w:ascii="Times New Roman" w:hAnsi="Times New Roman"/>
          <w:szCs w:val="24"/>
        </w:rPr>
        <w:t xml:space="preserve">pamatojoties uz  </w:t>
      </w:r>
      <w:bookmarkStart w:id="52" w:name="_Hlk129263668"/>
      <w:r w:rsidRPr="00075D86">
        <w:rPr>
          <w:rFonts w:ascii="Times New Roman" w:hAnsi="Times New Roman"/>
          <w:szCs w:val="24"/>
        </w:rPr>
        <w:t xml:space="preserve">Publiskas personas mantas atsavināšanas likuma 4.panta ceturtās daļas 1.punktu - publiskas personas nekustamā īpašuma atsavināšanu var ierosināt - zemes īpašnieks ja viņš </w:t>
      </w:r>
      <w:r w:rsidRPr="00356082">
        <w:rPr>
          <w:rFonts w:ascii="Times New Roman" w:hAnsi="Times New Roman"/>
          <w:szCs w:val="24"/>
          <w:u w:val="single"/>
        </w:rPr>
        <w:t>vēlas nopirkt zemes starpgabalu, kas pieguļ viņa zemei</w:t>
      </w:r>
      <w:bookmarkEnd w:id="52"/>
      <w:r>
        <w:rPr>
          <w:rFonts w:ascii="Times New Roman" w:hAnsi="Times New Roman"/>
          <w:szCs w:val="24"/>
        </w:rPr>
        <w:t>.</w:t>
      </w:r>
    </w:p>
    <w:p w14:paraId="58DA3F9B" w14:textId="77777777" w:rsidR="00AA6113" w:rsidRPr="00D24CD8" w:rsidRDefault="00AA6113" w:rsidP="00AA6113">
      <w:pPr>
        <w:ind w:right="-2"/>
        <w:jc w:val="both"/>
        <w:rPr>
          <w:rFonts w:ascii="Times New Roman" w:hAnsi="Times New Roman"/>
          <w:szCs w:val="24"/>
        </w:rPr>
      </w:pPr>
      <w:r>
        <w:rPr>
          <w:rFonts w:ascii="Times New Roman" w:hAnsi="Times New Roman"/>
          <w:szCs w:val="24"/>
        </w:rPr>
        <w:tab/>
      </w:r>
      <w:r w:rsidRPr="00BB638F">
        <w:rPr>
          <w:rFonts w:ascii="Times New Roman" w:hAnsi="Times New Roman"/>
          <w:szCs w:val="24"/>
        </w:rPr>
        <w:t xml:space="preserve">Izvērtējot saņemto iesniegumu, pašvaldības rīcībā esošo informāciju un ar lietu saistītos </w:t>
      </w:r>
      <w:r w:rsidRPr="00D24CD8">
        <w:rPr>
          <w:rFonts w:ascii="Times New Roman" w:hAnsi="Times New Roman"/>
          <w:szCs w:val="24"/>
        </w:rPr>
        <w:t>apstākļus, konstatēts:</w:t>
      </w:r>
    </w:p>
    <w:p w14:paraId="47C70768" w14:textId="77777777" w:rsidR="00AA6113" w:rsidRPr="00D24CD8" w:rsidRDefault="00AA6113" w:rsidP="00AA6113">
      <w:pPr>
        <w:ind w:right="-2"/>
        <w:jc w:val="both"/>
        <w:rPr>
          <w:rFonts w:ascii="Times New Roman" w:hAnsi="Times New Roman"/>
          <w:szCs w:val="24"/>
        </w:rPr>
      </w:pPr>
      <w:r w:rsidRPr="00D24CD8">
        <w:rPr>
          <w:rFonts w:ascii="Times New Roman" w:hAnsi="Times New Roman"/>
          <w:szCs w:val="24"/>
        </w:rPr>
        <w:tab/>
      </w:r>
      <w:r>
        <w:rPr>
          <w:rFonts w:ascii="Times New Roman" w:hAnsi="Times New Roman"/>
          <w:szCs w:val="24"/>
        </w:rPr>
        <w:t>Zemesgabala</w:t>
      </w:r>
      <w:r w:rsidRPr="00D24CD8">
        <w:rPr>
          <w:rFonts w:ascii="Times New Roman" w:hAnsi="Times New Roman"/>
          <w:szCs w:val="24"/>
        </w:rPr>
        <w:t xml:space="preserve"> dārzkopības sabiedrībā </w:t>
      </w:r>
      <w:r>
        <w:rPr>
          <w:rFonts w:ascii="Times New Roman" w:hAnsi="Times New Roman"/>
          <w:szCs w:val="24"/>
        </w:rPr>
        <w:t xml:space="preserve"> </w:t>
      </w:r>
      <w:r w:rsidRPr="003C3660">
        <w:rPr>
          <w:rFonts w:ascii="Times New Roman" w:hAnsi="Times New Roman"/>
          <w:szCs w:val="24"/>
        </w:rPr>
        <w:t>“Vaivadi 25A”, Vaivados, Olaines pagastā, Olaines novadā, kadastra apzīmējum</w:t>
      </w:r>
      <w:r>
        <w:rPr>
          <w:rFonts w:ascii="Times New Roman" w:hAnsi="Times New Roman"/>
          <w:szCs w:val="24"/>
        </w:rPr>
        <w:t>s</w:t>
      </w:r>
      <w:r w:rsidRPr="003C3660">
        <w:rPr>
          <w:rFonts w:ascii="Times New Roman" w:hAnsi="Times New Roman"/>
          <w:szCs w:val="24"/>
        </w:rPr>
        <w:t xml:space="preserve">  8080 016 0885, 0.0394 ha platībā (kadastra numurs 8080 016 0887)</w:t>
      </w:r>
      <w:r w:rsidRPr="00D24CD8">
        <w:rPr>
          <w:rFonts w:ascii="Times New Roman" w:hAnsi="Times New Roman"/>
          <w:szCs w:val="24"/>
        </w:rPr>
        <w:t xml:space="preserve">, zemes robežu, situācijas un apgrūtinājuma plāni reģistrēti VZD KR </w:t>
      </w:r>
      <w:r>
        <w:rPr>
          <w:rFonts w:ascii="Times New Roman" w:hAnsi="Times New Roman"/>
          <w:szCs w:val="24"/>
        </w:rPr>
        <w:t>27.09</w:t>
      </w:r>
      <w:r w:rsidRPr="00D24CD8">
        <w:rPr>
          <w:rFonts w:ascii="Times New Roman" w:hAnsi="Times New Roman"/>
          <w:szCs w:val="24"/>
        </w:rPr>
        <w:t>.2023.</w:t>
      </w:r>
    </w:p>
    <w:p w14:paraId="3974026A" w14:textId="77777777" w:rsidR="00AA6113" w:rsidRPr="00D24CD8" w:rsidRDefault="00AA6113" w:rsidP="00AA6113">
      <w:pPr>
        <w:ind w:right="-2"/>
        <w:jc w:val="both"/>
        <w:rPr>
          <w:rFonts w:ascii="Times New Roman" w:hAnsi="Times New Roman"/>
          <w:szCs w:val="24"/>
        </w:rPr>
      </w:pPr>
      <w:r w:rsidRPr="00D24CD8">
        <w:rPr>
          <w:rFonts w:ascii="Times New Roman" w:hAnsi="Times New Roman"/>
          <w:szCs w:val="24"/>
        </w:rPr>
        <w:tab/>
        <w:t xml:space="preserve">Nekustamā īpašuma – </w:t>
      </w:r>
      <w:r>
        <w:rPr>
          <w:rFonts w:ascii="Times New Roman" w:hAnsi="Times New Roman"/>
          <w:szCs w:val="24"/>
        </w:rPr>
        <w:t>zemesgabala</w:t>
      </w:r>
      <w:r w:rsidRPr="00D24CD8">
        <w:rPr>
          <w:rFonts w:ascii="Times New Roman" w:hAnsi="Times New Roman"/>
          <w:szCs w:val="24"/>
        </w:rPr>
        <w:t xml:space="preserve"> dārzkopības sabiedrībā </w:t>
      </w:r>
      <w:r w:rsidRPr="003C3660">
        <w:rPr>
          <w:rFonts w:ascii="Times New Roman" w:hAnsi="Times New Roman"/>
          <w:szCs w:val="24"/>
        </w:rPr>
        <w:t xml:space="preserve">“Vaivadi 25A”, Vaivados, Olaines pagastā, Olaines novadā, kadastra apzīmējums  8080 016 0885, 0.0394 ha platībā </w:t>
      </w:r>
      <w:r w:rsidRPr="00D24CD8">
        <w:rPr>
          <w:rFonts w:ascii="Times New Roman" w:hAnsi="Times New Roman"/>
          <w:szCs w:val="24"/>
        </w:rPr>
        <w:t xml:space="preserve">īpašuma tiesības ierakstītas Rīgas rajona tiesas Olaines pagasta zemesgrāmatas nodalījumā Nr. </w:t>
      </w:r>
      <w:r w:rsidRPr="003C3660">
        <w:rPr>
          <w:rFonts w:ascii="Times New Roman" w:hAnsi="Times New Roman"/>
          <w:szCs w:val="24"/>
        </w:rPr>
        <w:t>100000762956</w:t>
      </w:r>
      <w:r>
        <w:rPr>
          <w:rFonts w:ascii="Times New Roman" w:hAnsi="Times New Roman"/>
          <w:szCs w:val="24"/>
        </w:rPr>
        <w:t xml:space="preserve">, </w:t>
      </w:r>
      <w:r w:rsidRPr="003C3660">
        <w:rPr>
          <w:rFonts w:ascii="Times New Roman" w:hAnsi="Times New Roman"/>
          <w:szCs w:val="24"/>
        </w:rPr>
        <w:t>Kadastra numurs: 80800160887</w:t>
      </w:r>
      <w:r>
        <w:rPr>
          <w:rFonts w:ascii="Times New Roman" w:hAnsi="Times New Roman"/>
          <w:szCs w:val="24"/>
        </w:rPr>
        <w:t>, a</w:t>
      </w:r>
      <w:r w:rsidRPr="003C3660">
        <w:rPr>
          <w:rFonts w:ascii="Times New Roman" w:hAnsi="Times New Roman"/>
          <w:szCs w:val="24"/>
        </w:rPr>
        <w:t xml:space="preserve">drese/atrašanās vieta: "Vaivadi 25A", Vaivadi, Olaines pag., Olaines nov. </w:t>
      </w:r>
      <w:r w:rsidRPr="00D24CD8">
        <w:rPr>
          <w:rFonts w:ascii="Times New Roman" w:hAnsi="Times New Roman"/>
          <w:szCs w:val="24"/>
        </w:rPr>
        <w:t>Īpašnieks: Olaines novada pašvaldība, reģistrācijas numurs 90000024332.</w:t>
      </w:r>
      <w:r w:rsidRPr="00E54286">
        <w:t xml:space="preserve"> </w:t>
      </w:r>
      <w:r w:rsidRPr="003C3660">
        <w:rPr>
          <w:rFonts w:ascii="Times New Roman" w:hAnsi="Times New Roman"/>
          <w:szCs w:val="24"/>
        </w:rPr>
        <w:t>Žurnāls Nr. 300006313969, lēmums 03.11.2023.</w:t>
      </w:r>
    </w:p>
    <w:p w14:paraId="328D69FC" w14:textId="77777777" w:rsidR="00AA6113" w:rsidRDefault="00AA6113" w:rsidP="00AA6113">
      <w:pPr>
        <w:ind w:right="-2"/>
        <w:jc w:val="both"/>
        <w:rPr>
          <w:rFonts w:ascii="Times New Roman" w:hAnsi="Times New Roman"/>
          <w:szCs w:val="24"/>
        </w:rPr>
      </w:pPr>
      <w:r w:rsidRPr="00D24CD8">
        <w:rPr>
          <w:rFonts w:ascii="Times New Roman" w:hAnsi="Times New Roman"/>
          <w:szCs w:val="24"/>
        </w:rPr>
        <w:tab/>
        <w:t xml:space="preserve">Ar Olaines novada </w:t>
      </w:r>
      <w:r>
        <w:rPr>
          <w:rFonts w:ascii="Times New Roman" w:hAnsi="Times New Roman"/>
          <w:szCs w:val="24"/>
        </w:rPr>
        <w:t xml:space="preserve">pašvaldības </w:t>
      </w:r>
      <w:r w:rsidRPr="00D24CD8">
        <w:rPr>
          <w:rFonts w:ascii="Times New Roman" w:hAnsi="Times New Roman"/>
          <w:szCs w:val="24"/>
        </w:rPr>
        <w:t>domes 2022.gada 27.aprīļa saistošo noteikumu</w:t>
      </w:r>
      <w:r w:rsidRPr="00D935DD">
        <w:rPr>
          <w:rFonts w:ascii="Times New Roman" w:hAnsi="Times New Roman"/>
          <w:szCs w:val="24"/>
        </w:rPr>
        <w:t xml:space="preserve"> Nr. SN5/2022 “Olaines novada teritorijas plānojuma teritorijas izmantošanas un apbūves noteikumi un grafiskā daļa”, </w:t>
      </w:r>
      <w:r>
        <w:rPr>
          <w:rFonts w:ascii="Times New Roman" w:hAnsi="Times New Roman"/>
          <w:szCs w:val="24"/>
        </w:rPr>
        <w:t xml:space="preserve"> zemesgabalam </w:t>
      </w:r>
      <w:r w:rsidRPr="00212B56">
        <w:rPr>
          <w:rFonts w:ascii="Times New Roman" w:hAnsi="Times New Roman"/>
          <w:szCs w:val="24"/>
        </w:rPr>
        <w:t>noteikta plānotā (atļautā) izmantošana  - Dabas apstādījumu teritorija (DA), kam saskaņā ar 2006.gada 20.jūnija Ministru kabineta noteikumiem Nr.496 „Nekustamā īpašuma lietošanas mērķu klasifikācija un nekustamā īpašuma lietošanas mērķu noteikšanas un maiņas kārtība” nekustamā īpašuma lietošanas mērķis noteikts, kods 0501 – „Dabas pamatnes, parki, zaļās zonas un citas rekreācijas nozīmes objektu teritorijas, ja tajās atļautā saimnieciskā darbība nav pieskaitāma pie kāda cita klasifikācijā norādīta lietošanas mērķa”.</w:t>
      </w:r>
    </w:p>
    <w:p w14:paraId="7627BB57" w14:textId="77777777" w:rsidR="00AA6113" w:rsidRPr="00385101" w:rsidRDefault="00AA6113" w:rsidP="00AA6113">
      <w:pPr>
        <w:ind w:right="-2" w:firstLine="720"/>
        <w:jc w:val="both"/>
        <w:rPr>
          <w:rFonts w:ascii="Times New Roman" w:hAnsi="Times New Roman"/>
          <w:szCs w:val="24"/>
        </w:rPr>
      </w:pPr>
      <w:r w:rsidRPr="00385101">
        <w:rPr>
          <w:rFonts w:ascii="Times New Roman" w:hAnsi="Times New Roman"/>
          <w:szCs w:val="24"/>
        </w:rPr>
        <w:t xml:space="preserve">Zemesgabalam noteikta kadastrālā vērtība (nodokļiem) EUR </w:t>
      </w:r>
      <w:r>
        <w:rPr>
          <w:rFonts w:ascii="Times New Roman" w:hAnsi="Times New Roman"/>
          <w:szCs w:val="24"/>
        </w:rPr>
        <w:t>28</w:t>
      </w:r>
      <w:r w:rsidRPr="00612264">
        <w:rPr>
          <w:rFonts w:ascii="Times New Roman" w:hAnsi="Times New Roman"/>
          <w:szCs w:val="24"/>
        </w:rPr>
        <w:t>.00</w:t>
      </w:r>
      <w:r w:rsidRPr="00385101">
        <w:rPr>
          <w:rFonts w:ascii="Times New Roman" w:hAnsi="Times New Roman"/>
          <w:szCs w:val="24"/>
        </w:rPr>
        <w:t>.</w:t>
      </w:r>
    </w:p>
    <w:p w14:paraId="6D4AEDCA" w14:textId="77777777" w:rsidR="00AA6113" w:rsidRDefault="00AA6113" w:rsidP="00AA6113">
      <w:pPr>
        <w:ind w:right="-2" w:firstLine="720"/>
        <w:jc w:val="both"/>
        <w:rPr>
          <w:rFonts w:ascii="Times New Roman" w:hAnsi="Times New Roman"/>
          <w:szCs w:val="24"/>
        </w:rPr>
      </w:pPr>
      <w:r w:rsidRPr="00583B46">
        <w:rPr>
          <w:rFonts w:ascii="Times New Roman" w:hAnsi="Times New Roman"/>
          <w:szCs w:val="24"/>
        </w:rPr>
        <w:t>SIA „</w:t>
      </w:r>
      <w:r>
        <w:rPr>
          <w:rFonts w:ascii="Times New Roman" w:hAnsi="Times New Roman"/>
          <w:szCs w:val="24"/>
        </w:rPr>
        <w:t>Eiroeksperts</w:t>
      </w:r>
      <w:r w:rsidRPr="00583B46">
        <w:rPr>
          <w:rFonts w:ascii="Times New Roman" w:hAnsi="Times New Roman"/>
          <w:szCs w:val="24"/>
        </w:rPr>
        <w:t>”</w:t>
      </w:r>
      <w:r>
        <w:rPr>
          <w:rFonts w:ascii="Times New Roman" w:hAnsi="Times New Roman"/>
          <w:szCs w:val="24"/>
        </w:rPr>
        <w:t>, reģistrācijas Nr.</w:t>
      </w:r>
      <w:r w:rsidRPr="00583B46">
        <w:rPr>
          <w:rFonts w:ascii="Times New Roman" w:hAnsi="Times New Roman"/>
          <w:szCs w:val="24"/>
        </w:rPr>
        <w:t xml:space="preserve"> </w:t>
      </w:r>
      <w:r w:rsidRPr="00165378">
        <w:rPr>
          <w:rFonts w:ascii="Times New Roman" w:hAnsi="Times New Roman"/>
          <w:szCs w:val="24"/>
        </w:rPr>
        <w:t>40003650352</w:t>
      </w:r>
      <w:r>
        <w:rPr>
          <w:rFonts w:ascii="Times New Roman" w:hAnsi="Times New Roman"/>
          <w:szCs w:val="24"/>
        </w:rPr>
        <w:t xml:space="preserve">, juridiskā adrese </w:t>
      </w:r>
      <w:r w:rsidRPr="001F43D7">
        <w:rPr>
          <w:rFonts w:ascii="Times New Roman" w:hAnsi="Times New Roman"/>
          <w:szCs w:val="24"/>
        </w:rPr>
        <w:t>Krišjāņa Valdemāra iela 20 - 9, Rīga, LV-1010</w:t>
      </w:r>
      <w:r w:rsidRPr="00583B46">
        <w:rPr>
          <w:rFonts w:ascii="Times New Roman" w:hAnsi="Times New Roman"/>
          <w:szCs w:val="24"/>
        </w:rPr>
        <w:t xml:space="preserve"> </w:t>
      </w:r>
      <w:r w:rsidRPr="00046251">
        <w:rPr>
          <w:rFonts w:ascii="Times New Roman" w:hAnsi="Times New Roman"/>
          <w:szCs w:val="24"/>
        </w:rPr>
        <w:t>(</w:t>
      </w:r>
      <w:r>
        <w:rPr>
          <w:rFonts w:ascii="Times New Roman" w:hAnsi="Times New Roman"/>
          <w:szCs w:val="24"/>
        </w:rPr>
        <w:t>kompetences s</w:t>
      </w:r>
      <w:r w:rsidRPr="00583B46">
        <w:rPr>
          <w:rFonts w:ascii="Times New Roman" w:hAnsi="Times New Roman"/>
          <w:szCs w:val="24"/>
        </w:rPr>
        <w:t>ertifikāts Nr.1</w:t>
      </w:r>
      <w:r w:rsidRPr="00046251">
        <w:rPr>
          <w:rFonts w:ascii="Times New Roman" w:hAnsi="Times New Roman"/>
          <w:szCs w:val="24"/>
        </w:rPr>
        <w:t xml:space="preserve">) 2023.gada </w:t>
      </w:r>
      <w:r>
        <w:rPr>
          <w:rFonts w:ascii="Times New Roman" w:hAnsi="Times New Roman"/>
          <w:szCs w:val="24"/>
        </w:rPr>
        <w:t xml:space="preserve"> 22.novembrī </w:t>
      </w:r>
      <w:r w:rsidRPr="00046251">
        <w:rPr>
          <w:rFonts w:ascii="Times New Roman" w:hAnsi="Times New Roman"/>
          <w:szCs w:val="24"/>
        </w:rPr>
        <w:t xml:space="preserve"> sagatavoja </w:t>
      </w:r>
      <w:r>
        <w:rPr>
          <w:rFonts w:ascii="Times New Roman" w:hAnsi="Times New Roman"/>
          <w:szCs w:val="24"/>
        </w:rPr>
        <w:t>novērtējumu “</w:t>
      </w:r>
      <w:r w:rsidRPr="00212B56">
        <w:rPr>
          <w:rFonts w:ascii="Times New Roman" w:hAnsi="Times New Roman"/>
          <w:szCs w:val="24"/>
        </w:rPr>
        <w:t>Zemes gabala</w:t>
      </w:r>
      <w:r>
        <w:rPr>
          <w:rFonts w:ascii="Times New Roman" w:hAnsi="Times New Roman"/>
          <w:szCs w:val="24"/>
        </w:rPr>
        <w:t xml:space="preserve"> </w:t>
      </w:r>
      <w:r w:rsidRPr="00212B56">
        <w:rPr>
          <w:rFonts w:ascii="Times New Roman" w:hAnsi="Times New Roman"/>
          <w:szCs w:val="24"/>
        </w:rPr>
        <w:t>"Vaivadi 25A", Vaivadi, Olaines pag., Olaines novads</w:t>
      </w:r>
      <w:r>
        <w:rPr>
          <w:rFonts w:ascii="Times New Roman" w:hAnsi="Times New Roman"/>
          <w:szCs w:val="24"/>
        </w:rPr>
        <w:t xml:space="preserve"> </w:t>
      </w:r>
      <w:r w:rsidRPr="00212B56">
        <w:rPr>
          <w:rFonts w:ascii="Times New Roman" w:hAnsi="Times New Roman"/>
          <w:szCs w:val="24"/>
        </w:rPr>
        <w:t>(kadastra Nr. 8080 016 0887)</w:t>
      </w:r>
      <w:r>
        <w:rPr>
          <w:rFonts w:ascii="Times New Roman" w:hAnsi="Times New Roman"/>
          <w:szCs w:val="24"/>
        </w:rPr>
        <w:t xml:space="preserve"> </w:t>
      </w:r>
      <w:r w:rsidRPr="00212B56">
        <w:rPr>
          <w:rFonts w:ascii="Times New Roman" w:hAnsi="Times New Roman"/>
          <w:szCs w:val="24"/>
        </w:rPr>
        <w:t>novērtējums</w:t>
      </w:r>
      <w:r w:rsidRPr="00046251">
        <w:rPr>
          <w:rFonts w:ascii="Times New Roman" w:hAnsi="Times New Roman"/>
          <w:szCs w:val="24"/>
        </w:rPr>
        <w:t xml:space="preserve">”. Nekustamā īpašuma </w:t>
      </w:r>
      <w:r>
        <w:rPr>
          <w:rFonts w:ascii="Times New Roman" w:hAnsi="Times New Roman"/>
          <w:szCs w:val="24"/>
        </w:rPr>
        <w:t>tirgus</w:t>
      </w:r>
      <w:r w:rsidRPr="00046251">
        <w:rPr>
          <w:rFonts w:ascii="Times New Roman" w:hAnsi="Times New Roman"/>
          <w:szCs w:val="24"/>
        </w:rPr>
        <w:t xml:space="preserve"> vērtība 2023.gada </w:t>
      </w:r>
      <w:r>
        <w:rPr>
          <w:rFonts w:ascii="Times New Roman" w:hAnsi="Times New Roman"/>
          <w:szCs w:val="24"/>
        </w:rPr>
        <w:t>14.novembrī</w:t>
      </w:r>
      <w:r w:rsidRPr="00046251">
        <w:rPr>
          <w:rFonts w:ascii="Times New Roman" w:hAnsi="Times New Roman"/>
          <w:szCs w:val="24"/>
        </w:rPr>
        <w:t xml:space="preserve">   ir EUR </w:t>
      </w:r>
      <w:r w:rsidRPr="00212B56">
        <w:rPr>
          <w:rFonts w:ascii="Times New Roman" w:hAnsi="Times New Roman"/>
          <w:szCs w:val="24"/>
        </w:rPr>
        <w:t xml:space="preserve">1 430 (viens tūkstotis četri simti trīsdesmit </w:t>
      </w:r>
      <w:r w:rsidRPr="00D935DD">
        <w:rPr>
          <w:rFonts w:ascii="Times New Roman" w:hAnsi="Times New Roman"/>
          <w:i/>
          <w:iCs/>
          <w:szCs w:val="24"/>
        </w:rPr>
        <w:t>euro</w:t>
      </w:r>
      <w:r w:rsidRPr="00046251">
        <w:rPr>
          <w:rFonts w:ascii="Times New Roman" w:hAnsi="Times New Roman"/>
          <w:szCs w:val="24"/>
        </w:rPr>
        <w:t xml:space="preserve">  00 centi).</w:t>
      </w:r>
    </w:p>
    <w:p w14:paraId="6E9161E1" w14:textId="77777777" w:rsidR="00AA6113" w:rsidRPr="00583B46" w:rsidRDefault="00AA6113" w:rsidP="00AA6113">
      <w:pPr>
        <w:ind w:right="-2" w:firstLine="720"/>
        <w:jc w:val="both"/>
        <w:rPr>
          <w:rFonts w:ascii="Times New Roman" w:hAnsi="Times New Roman"/>
        </w:rPr>
      </w:pPr>
      <w:r w:rsidRPr="00583B46">
        <w:rPr>
          <w:rFonts w:ascii="Times New Roman" w:hAnsi="Times New Roman"/>
        </w:rPr>
        <w:t>Saskaņā ar:</w:t>
      </w:r>
    </w:p>
    <w:p w14:paraId="5A64EC8C"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 xml:space="preserve"> Publiskas personas mantas atsavināšanas likum</w:t>
      </w:r>
      <w:r>
        <w:rPr>
          <w:rFonts w:ascii="Times New Roman" w:hAnsi="Times New Roman"/>
        </w:rPr>
        <w:t>a</w:t>
      </w:r>
      <w:r w:rsidRPr="00980E20">
        <w:rPr>
          <w:rFonts w:ascii="Times New Roman" w:hAnsi="Times New Roman"/>
        </w:rPr>
        <w:t>:</w:t>
      </w:r>
    </w:p>
    <w:p w14:paraId="6CD3A1C8" w14:textId="77777777" w:rsidR="00AA6113" w:rsidRDefault="00AA6113" w:rsidP="00AA6113">
      <w:pPr>
        <w:ind w:right="-2" w:firstLine="720"/>
        <w:jc w:val="both"/>
        <w:rPr>
          <w:rFonts w:ascii="Times New Roman" w:hAnsi="Times New Roman"/>
        </w:rPr>
      </w:pPr>
      <w:r w:rsidRPr="00980E20">
        <w:rPr>
          <w:rFonts w:ascii="Times New Roman" w:hAnsi="Times New Roman"/>
        </w:rPr>
        <w:t>1.panta</w:t>
      </w:r>
      <w:r>
        <w:rPr>
          <w:rFonts w:ascii="Times New Roman" w:hAnsi="Times New Roman"/>
        </w:rPr>
        <w:t>:</w:t>
      </w:r>
    </w:p>
    <w:p w14:paraId="0DF25737" w14:textId="77777777" w:rsidR="00AA6113" w:rsidRDefault="00AA6113" w:rsidP="00AA6113">
      <w:pPr>
        <w:ind w:right="-2" w:firstLine="720"/>
        <w:jc w:val="both"/>
        <w:rPr>
          <w:rFonts w:ascii="Times New Roman" w:hAnsi="Times New Roman"/>
        </w:rPr>
      </w:pPr>
      <w:r w:rsidRPr="00980E20">
        <w:rPr>
          <w:rFonts w:ascii="Times New Roman" w:hAnsi="Times New Roman"/>
        </w:rPr>
        <w:t xml:space="preserve"> 6.punktu, nosacītā cena — nekustamā īpašuma vērtība, kas noteikta atbilstoši Standartizācijas likumā paredzētajā kārtībā apstiprinātajiem īpašuma vērtēšanas standartiem, vai kustamās mantas vērtība, kas </w:t>
      </w:r>
      <w:r w:rsidRPr="00980E20">
        <w:rPr>
          <w:rFonts w:ascii="Times New Roman" w:hAnsi="Times New Roman"/>
          <w:u w:val="single"/>
        </w:rPr>
        <w:t>noteikta atbilstoši Standartizācijas likumā paredzētajā kārtībā apstiprinātajiem īpašuma vērtēšanas standartiem</w:t>
      </w:r>
      <w:r w:rsidRPr="00980E20">
        <w:rPr>
          <w:rFonts w:ascii="Times New Roman" w:hAnsi="Times New Roman"/>
        </w:rPr>
        <w:t>, kā arī ņemot vērā tās atlikušo bilances vērtību pēc grāmatvedības uzskaites datiem;</w:t>
      </w:r>
    </w:p>
    <w:p w14:paraId="25089FA4" w14:textId="77777777" w:rsidR="00AA6113" w:rsidRPr="00980E20" w:rsidRDefault="00AA6113" w:rsidP="00AA6113">
      <w:pPr>
        <w:ind w:right="-2" w:firstLine="720"/>
        <w:jc w:val="both"/>
        <w:rPr>
          <w:rFonts w:ascii="Times New Roman" w:hAnsi="Times New Roman"/>
        </w:rPr>
      </w:pPr>
      <w:r>
        <w:rPr>
          <w:rFonts w:ascii="Times New Roman" w:hAnsi="Times New Roman"/>
        </w:rPr>
        <w:t xml:space="preserve">11.punkta b)punktu, </w:t>
      </w:r>
      <w:r w:rsidRPr="00356082">
        <w:rPr>
          <w:rFonts w:ascii="Times New Roman" w:hAnsi="Times New Roman"/>
        </w:rPr>
        <w:t>zemes starpgabals — publiskai personai piederošs zemesgabals, kura platība</w:t>
      </w:r>
      <w:r>
        <w:rPr>
          <w:rFonts w:ascii="Times New Roman" w:hAnsi="Times New Roman"/>
        </w:rPr>
        <w:t xml:space="preserve"> - </w:t>
      </w:r>
      <w:r w:rsidRPr="00356082">
        <w:rPr>
          <w:rFonts w:ascii="Times New Roman" w:hAnsi="Times New Roman"/>
        </w:rPr>
        <w:t xml:space="preserve">lauku apvidos ir mazāka par pašvaldības saistošajos noteikumos paredzēto minimālo zemesgabala </w:t>
      </w:r>
      <w:r w:rsidRPr="00356082">
        <w:rPr>
          <w:rFonts w:ascii="Times New Roman" w:hAnsi="Times New Roman"/>
        </w:rPr>
        <w:lastRenderedPageBreak/>
        <w:t>platību vai kura konfigurācija nepieļauj attiecīgā zemesgabala izmantošanu atbilstoši apstiprinātajam teritorijas plānojumam, vai kuram nav iespējams nodrošināt pieslēgumu koplietošanas ielai (ceļam);</w:t>
      </w:r>
    </w:p>
    <w:p w14:paraId="56E11511"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4.panta pirmo daļu,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13F219C0"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5.panta:</w:t>
      </w:r>
    </w:p>
    <w:p w14:paraId="49D295CB" w14:textId="77777777" w:rsidR="00AA6113" w:rsidRPr="00980E20" w:rsidRDefault="00AA6113" w:rsidP="00AA6113">
      <w:pPr>
        <w:ind w:right="-2" w:firstLine="720"/>
        <w:jc w:val="both"/>
        <w:rPr>
          <w:rFonts w:ascii="Times New Roman" w:hAnsi="Times New Roman"/>
          <w:u w:val="single"/>
        </w:rPr>
      </w:pPr>
      <w:r w:rsidRPr="00980E20">
        <w:rPr>
          <w:rFonts w:ascii="Times New Roman" w:hAnsi="Times New Roman"/>
        </w:rPr>
        <w:t xml:space="preserve"> pirmo daļu, </w:t>
      </w:r>
      <w:r w:rsidRPr="00980E20">
        <w:rPr>
          <w:rFonts w:ascii="Times New Roman" w:hAnsi="Times New Roman"/>
          <w:u w:val="single"/>
        </w:rPr>
        <w:t>atļauju atsavināt</w:t>
      </w:r>
      <w:r w:rsidRPr="00980E20">
        <w:rPr>
          <w:rFonts w:ascii="Times New Roman" w:hAnsi="Times New Roman"/>
        </w:rPr>
        <w:t xml:space="preserve"> valsts nekustamo īpašumu </w:t>
      </w:r>
      <w:r w:rsidRPr="00980E20">
        <w:rPr>
          <w:rFonts w:ascii="Times New Roman" w:hAnsi="Times New Roman"/>
          <w:u w:val="single"/>
        </w:rPr>
        <w:t>dod</w:t>
      </w:r>
      <w:r w:rsidRPr="00980E20">
        <w:rPr>
          <w:rFonts w:ascii="Times New Roman" w:hAnsi="Times New Roman"/>
        </w:rPr>
        <w:t xml:space="preserve"> Ministru kabinets, bet atvasinātu publisku personu nekustamo īpašumu — attiecīgās atvasinātās </w:t>
      </w:r>
      <w:r w:rsidRPr="00980E20">
        <w:rPr>
          <w:rFonts w:ascii="Times New Roman" w:hAnsi="Times New Roman"/>
          <w:u w:val="single"/>
        </w:rPr>
        <w:t xml:space="preserve">publiskās personas lēmējinstitūcija; </w:t>
      </w:r>
    </w:p>
    <w:p w14:paraId="2EC96BAE"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piekto daļu,  lēmumā par nekustamā īpašuma atsavināšanu tiek noteikts arī atsavināšanas veids un, ja nepieciešams, nekustamā īpašuma turpmākās izmantošanas nosacījumi un atsavināšanas tiesību aprobežojumi;</w:t>
      </w:r>
    </w:p>
    <w:p w14:paraId="0034D160"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8.panta:</w:t>
      </w:r>
    </w:p>
    <w:p w14:paraId="0550F737"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otro daļu, atsavināšanai paredzētā atvasinātas publiskas personas nekustamā īpašuma novērtēšanu organizē attiecīgās atvasinātās publiskās personas lēmējinstitūcijas noteiktajā kārtībā;</w:t>
      </w:r>
    </w:p>
    <w:p w14:paraId="0E28BA53"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trešo daļu, nekustamā īpašuma novērtēšanas komisijas sastāvu un mantas nosacīto cenu apstiprina institūcija (amatpersona), kura saskaņā ar šā panta pirmo un otro daļu organizē nekustamā īpašuma novērtēšanu;</w:t>
      </w:r>
    </w:p>
    <w:p w14:paraId="4B80AC9F"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37.panta:</w:t>
      </w:r>
    </w:p>
    <w:p w14:paraId="226B38B3"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 xml:space="preserve"> pirmās daļas  4.punktu, pārdot valsts vai pašvaldības mantu par brīvu cenu var, ja nekustamo īpašumu iegūst šā likuma 4.panta ceturtajā daļā minētā persona. Šajā gadījumā pārdošanas cena ir vienāda ar nosacīto cenu (8.pants);</w:t>
      </w:r>
    </w:p>
    <w:p w14:paraId="066B0099"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septīto daļu,  ja persona, kurai ir pirmpirkuma tiesības, nenoslēdz pirkuma līgumu, Ministru kabinets vai atvasinātas publiskas personas lēmējinstitūcija var atcelt lēmumu par nodošanu atsavināšanai vai lemj par atsavināšanas veida maiņu;</w:t>
      </w:r>
    </w:p>
    <w:p w14:paraId="5202B1B1"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41.panta pirmo daļu, nekustamā īpašuma pirkuma vai maiņas līgumu valsts vārdā paraksta finanšu ministrs vai viņa pilnvarota persona, atvasinātas publiskas personas vārdā — attiecīgās atvasinātās publiskās personas lēmējinstitūcijas vadītājs vai viņa pilnvarota persona, bet kustamās mantas pirkuma vai maiņas līgumu — publiskas personas vai tās iestādes, kuras valdījumā vai turējumā manta atrodas, vadītājs vai viņa pilnvarota persona vai kapitālsabiedrības, kuras valdījumā vai turējumā manta atrodas, pārvaldes institūcijas vadītājs vai viņa pilnvarota persona.</w:t>
      </w:r>
    </w:p>
    <w:p w14:paraId="4C67B169"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44.panta:</w:t>
      </w:r>
    </w:p>
    <w:p w14:paraId="410DE861"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 xml:space="preserve">pirmo daļu, publiskas personas zemi var iegūt īpašumā personas, kuras saskaņā ar likumu var būt zemes īpašuma tiesību subjekti; </w:t>
      </w:r>
    </w:p>
    <w:p w14:paraId="4D98A5E8"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otro daļu, šā panta pirmajā daļā minētais ierobežojums piemērojams arī gadījumos, kad tiek atsavināta apbūvēta zeme;</w:t>
      </w:r>
    </w:p>
    <w:p w14:paraId="742198DC" w14:textId="77777777" w:rsidR="00AA6113" w:rsidRPr="00980E20" w:rsidRDefault="00AA6113" w:rsidP="00AA6113">
      <w:pPr>
        <w:ind w:right="-2" w:firstLine="720"/>
        <w:jc w:val="both"/>
        <w:rPr>
          <w:rFonts w:ascii="Times New Roman" w:hAnsi="Times New Roman"/>
        </w:rPr>
      </w:pPr>
      <w:r>
        <w:rPr>
          <w:rFonts w:ascii="Times New Roman" w:hAnsi="Times New Roman"/>
        </w:rPr>
        <w:t xml:space="preserve">likuma </w:t>
      </w:r>
      <w:r w:rsidRPr="00980E20">
        <w:rPr>
          <w:rFonts w:ascii="Times New Roman" w:hAnsi="Times New Roman"/>
        </w:rPr>
        <w:t>„Civillikums. TREŠĀ DAĻA. Lietu tiesības”:</w:t>
      </w:r>
    </w:p>
    <w:p w14:paraId="47F2191F"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 xml:space="preserve"> 927.pantu, īpašums ir pilnīgas varas tiesība par lietu, t. i. tiesība valdīt un lietot to, iegūt no tās visus iespējamos labumus, ar to rīkoties un noteiktā kārtā atprasīt to atpakaļ no katras trešās personas ar īpašuma prasību;</w:t>
      </w:r>
    </w:p>
    <w:p w14:paraId="2DBA9500" w14:textId="77777777" w:rsidR="00AA6113" w:rsidRPr="00980E20" w:rsidRDefault="00AA6113" w:rsidP="00AA6113">
      <w:pPr>
        <w:ind w:right="-2" w:firstLine="720"/>
        <w:jc w:val="both"/>
        <w:rPr>
          <w:rFonts w:ascii="Times New Roman" w:hAnsi="Times New Roman"/>
        </w:rPr>
      </w:pPr>
      <w:r w:rsidRPr="00980E20">
        <w:rPr>
          <w:rFonts w:ascii="Times New Roman" w:hAnsi="Times New Roman"/>
        </w:rPr>
        <w:t>1036.pantu, Īpašums dod īpašniekam vienam pašam pilnīgas varas tiesību par lietu, ciktāl šī tiesība nav pakļauta sevišķi noteiktiem aprobežojumiem.</w:t>
      </w:r>
    </w:p>
    <w:p w14:paraId="69F2F990" w14:textId="77777777" w:rsidR="00AA6113" w:rsidRPr="00385101" w:rsidRDefault="00AA6113" w:rsidP="00AA6113">
      <w:pPr>
        <w:ind w:right="-2" w:firstLine="720"/>
        <w:jc w:val="both"/>
        <w:rPr>
          <w:rFonts w:ascii="Times New Roman" w:hAnsi="Times New Roman"/>
          <w:szCs w:val="24"/>
        </w:rPr>
      </w:pPr>
      <w:r w:rsidRPr="00385101">
        <w:rPr>
          <w:rFonts w:ascii="Times New Roman" w:hAnsi="Times New Roman"/>
          <w:szCs w:val="24"/>
        </w:rPr>
        <w:t xml:space="preserve">Olaines novada </w:t>
      </w:r>
      <w:r>
        <w:rPr>
          <w:rFonts w:ascii="Times New Roman" w:hAnsi="Times New Roman"/>
          <w:szCs w:val="24"/>
        </w:rPr>
        <w:t xml:space="preserve">pašvaldības </w:t>
      </w:r>
      <w:r w:rsidRPr="00385101">
        <w:rPr>
          <w:rFonts w:ascii="Times New Roman" w:hAnsi="Times New Roman"/>
          <w:szCs w:val="24"/>
        </w:rPr>
        <w:t>dome secina, ka</w:t>
      </w:r>
      <w:r>
        <w:rPr>
          <w:rFonts w:ascii="Times New Roman" w:hAnsi="Times New Roman"/>
          <w:szCs w:val="24"/>
        </w:rPr>
        <w:t xml:space="preserve">: </w:t>
      </w:r>
    </w:p>
    <w:p w14:paraId="295CFDFA" w14:textId="77777777" w:rsidR="00AA6113" w:rsidRPr="00612264" w:rsidRDefault="00AA6113" w:rsidP="00981A83">
      <w:pPr>
        <w:pStyle w:val="Sarakstarindkopa"/>
        <w:numPr>
          <w:ilvl w:val="0"/>
          <w:numId w:val="22"/>
        </w:numPr>
        <w:ind w:right="-2"/>
        <w:jc w:val="both"/>
        <w:rPr>
          <w:rFonts w:ascii="Times New Roman" w:hAnsi="Times New Roman"/>
          <w:szCs w:val="24"/>
        </w:rPr>
      </w:pPr>
      <w:r>
        <w:rPr>
          <w:rFonts w:ascii="Times New Roman" w:hAnsi="Times New Roman"/>
          <w:szCs w:val="24"/>
        </w:rPr>
        <w:t>zemesgabals</w:t>
      </w:r>
      <w:r w:rsidRPr="001608F5">
        <w:rPr>
          <w:rFonts w:ascii="Times New Roman" w:hAnsi="Times New Roman"/>
          <w:szCs w:val="24"/>
        </w:rPr>
        <w:t xml:space="preserve"> dārzkopības sabiedrībā </w:t>
      </w:r>
      <w:r w:rsidRPr="00212B56">
        <w:rPr>
          <w:rFonts w:ascii="Times New Roman" w:hAnsi="Times New Roman"/>
          <w:szCs w:val="24"/>
        </w:rPr>
        <w:t>“Vaivadi 25A”, Vaivados, Olaines pagastā, Olaines novadā, kadastra apzīmējums  8080 016 0885, 0.0394 ha platībā (kadastra numurs 8080 016 0887)</w:t>
      </w:r>
      <w:r>
        <w:rPr>
          <w:rFonts w:ascii="Times New Roman" w:hAnsi="Times New Roman"/>
          <w:szCs w:val="24"/>
        </w:rPr>
        <w:t xml:space="preserve"> </w:t>
      </w:r>
      <w:r w:rsidRPr="006145AC">
        <w:rPr>
          <w:rFonts w:ascii="Times New Roman" w:hAnsi="Times New Roman"/>
          <w:szCs w:val="24"/>
        </w:rPr>
        <w:t>nav nepieciešams pašvaldībai tās funkciju nodrošināšanai un uz atsavināmo zemesgabalu</w:t>
      </w:r>
      <w:r>
        <w:rPr>
          <w:rFonts w:ascii="Times New Roman" w:hAnsi="Times New Roman"/>
          <w:szCs w:val="24"/>
        </w:rPr>
        <w:t xml:space="preserve"> </w:t>
      </w:r>
      <w:r w:rsidRPr="006145AC">
        <w:rPr>
          <w:rFonts w:ascii="Times New Roman" w:hAnsi="Times New Roman"/>
          <w:szCs w:val="24"/>
        </w:rPr>
        <w:t>neattiecas likuma „Par zemes privatizāciju lauku apvidos” 29.panta noteiktie ierobežojumi</w:t>
      </w:r>
      <w:r>
        <w:rPr>
          <w:rFonts w:ascii="Times New Roman" w:hAnsi="Times New Roman"/>
          <w:szCs w:val="24"/>
        </w:rPr>
        <w:t xml:space="preserve">. Zemesgabala platība </w:t>
      </w:r>
      <w:r w:rsidRPr="00612264">
        <w:rPr>
          <w:rFonts w:ascii="Times New Roman" w:hAnsi="Times New Roman"/>
          <w:szCs w:val="24"/>
        </w:rPr>
        <w:t>ir mazāka par pašvaldības saistošajos noteikumos paredzēto minimālo zemesgabala platību</w:t>
      </w:r>
      <w:r>
        <w:rPr>
          <w:rFonts w:ascii="Times New Roman" w:hAnsi="Times New Roman"/>
          <w:szCs w:val="24"/>
        </w:rPr>
        <w:t xml:space="preserve"> apbūvei</w:t>
      </w:r>
      <w:r w:rsidRPr="00612264">
        <w:rPr>
          <w:rFonts w:ascii="Times New Roman" w:hAnsi="Times New Roman"/>
          <w:szCs w:val="24"/>
        </w:rPr>
        <w:t xml:space="preserve"> un zemesgabals  dārzkopības sabiedrībā </w:t>
      </w:r>
      <w:r w:rsidRPr="0005189C">
        <w:rPr>
          <w:rFonts w:ascii="Times New Roman" w:hAnsi="Times New Roman"/>
          <w:szCs w:val="24"/>
        </w:rPr>
        <w:lastRenderedPageBreak/>
        <w:t>„</w:t>
      </w:r>
      <w:r>
        <w:rPr>
          <w:rFonts w:ascii="Times New Roman" w:hAnsi="Times New Roman"/>
          <w:szCs w:val="24"/>
        </w:rPr>
        <w:t>Vaivadi 25</w:t>
      </w:r>
      <w:r w:rsidRPr="0005189C">
        <w:rPr>
          <w:rFonts w:ascii="Times New Roman" w:hAnsi="Times New Roman"/>
          <w:szCs w:val="24"/>
        </w:rPr>
        <w:t xml:space="preserve">A” </w:t>
      </w:r>
      <w:r w:rsidRPr="00612264">
        <w:rPr>
          <w:rFonts w:ascii="Times New Roman" w:hAnsi="Times New Roman"/>
          <w:szCs w:val="24"/>
        </w:rPr>
        <w:t>tiek definēts kā starpgabals (</w:t>
      </w:r>
      <w:r w:rsidRPr="00612264">
        <w:rPr>
          <w:rFonts w:ascii="Times New Roman" w:hAnsi="Times New Roman"/>
          <w:i/>
          <w:iCs/>
          <w:szCs w:val="24"/>
        </w:rPr>
        <w:t>Pamats - Publiskas personas mantas atsavināšanas likuma 1.panta 11.punkta b)apakšpunkts</w:t>
      </w:r>
      <w:r w:rsidRPr="00612264">
        <w:rPr>
          <w:rFonts w:ascii="Times New Roman" w:hAnsi="Times New Roman"/>
          <w:szCs w:val="24"/>
        </w:rPr>
        <w:t>);</w:t>
      </w:r>
    </w:p>
    <w:p w14:paraId="6F88328A" w14:textId="77777777" w:rsidR="00AA6113" w:rsidRPr="003A76E2" w:rsidRDefault="00AA6113" w:rsidP="00981A83">
      <w:pPr>
        <w:pStyle w:val="Sarakstarindkopa"/>
        <w:numPr>
          <w:ilvl w:val="0"/>
          <w:numId w:val="22"/>
        </w:numPr>
        <w:ind w:right="-2"/>
        <w:jc w:val="both"/>
        <w:rPr>
          <w:rFonts w:ascii="Times New Roman" w:hAnsi="Times New Roman"/>
          <w:szCs w:val="24"/>
        </w:rPr>
      </w:pPr>
      <w:r>
        <w:rPr>
          <w:rFonts w:ascii="Times New Roman" w:hAnsi="Times New Roman"/>
          <w:szCs w:val="24"/>
        </w:rPr>
        <w:t>zemesgabala</w:t>
      </w:r>
      <w:r w:rsidRPr="003A76E2">
        <w:rPr>
          <w:rFonts w:ascii="Times New Roman" w:hAnsi="Times New Roman"/>
          <w:szCs w:val="24"/>
        </w:rPr>
        <w:t xml:space="preserve"> dārzkopības sabiedrībā </w:t>
      </w:r>
      <w:r w:rsidRPr="00212B56">
        <w:rPr>
          <w:rFonts w:ascii="Times New Roman" w:hAnsi="Times New Roman"/>
          <w:szCs w:val="24"/>
        </w:rPr>
        <w:t>“Vaivadi 25A”, Vaivados, Olaines pagastā, Olaines novadā, kadastra apzīmējums  8080 016 0885, 0.0394 ha platībā (kadastra numurs 8080 016 0887)</w:t>
      </w:r>
      <w:r>
        <w:rPr>
          <w:rFonts w:ascii="Times New Roman" w:hAnsi="Times New Roman"/>
          <w:szCs w:val="24"/>
        </w:rPr>
        <w:t xml:space="preserve"> </w:t>
      </w:r>
      <w:r w:rsidRPr="003A76E2">
        <w:rPr>
          <w:rFonts w:ascii="Times New Roman" w:hAnsi="Times New Roman"/>
          <w:szCs w:val="24"/>
        </w:rPr>
        <w:t xml:space="preserve">saskaņā ar Olaines novada domes 2018.gada 24.oktobra sēdes lēmuma “Par nekustamā īpašuma atsavināšanas cenas noteikšanas kārtību” 1.3., 3.2.3. un 3.2.5.apakšpunktu, apstiprināma pārdošanas cena EUR </w:t>
      </w:r>
      <w:r>
        <w:rPr>
          <w:rFonts w:ascii="Times New Roman" w:hAnsi="Times New Roman"/>
          <w:szCs w:val="24"/>
        </w:rPr>
        <w:t>1690</w:t>
      </w:r>
      <w:r w:rsidRPr="003A76E2">
        <w:rPr>
          <w:rFonts w:ascii="Times New Roman" w:hAnsi="Times New Roman"/>
          <w:szCs w:val="24"/>
        </w:rPr>
        <w:t>.00.</w:t>
      </w:r>
    </w:p>
    <w:p w14:paraId="5707C65A" w14:textId="77777777" w:rsidR="00AA6113" w:rsidRPr="006145AC" w:rsidRDefault="00AA6113" w:rsidP="00AA6113">
      <w:pPr>
        <w:pStyle w:val="Sarakstarindkopa"/>
        <w:ind w:left="1080" w:right="-2"/>
        <w:jc w:val="both"/>
        <w:rPr>
          <w:rFonts w:ascii="Times New Roman" w:hAnsi="Times New Roman"/>
          <w:szCs w:val="24"/>
        </w:rPr>
      </w:pPr>
    </w:p>
    <w:p w14:paraId="60514C07" w14:textId="77777777" w:rsidR="00AA6113" w:rsidRPr="00753E43" w:rsidRDefault="00AA6113" w:rsidP="00AA6113">
      <w:pPr>
        <w:ind w:right="-2" w:firstLine="720"/>
        <w:jc w:val="both"/>
        <w:rPr>
          <w:rFonts w:ascii="Times New Roman" w:hAnsi="Times New Roman"/>
          <w:b/>
          <w:bCs/>
          <w:szCs w:val="24"/>
        </w:rPr>
      </w:pPr>
      <w:r w:rsidRPr="006145AC">
        <w:rPr>
          <w:rFonts w:ascii="Times New Roman" w:hAnsi="Times New Roman"/>
          <w:szCs w:val="24"/>
        </w:rPr>
        <w:t>Ievērojot iepriekš minēto, Finanšu komitejas 202</w:t>
      </w:r>
      <w:r>
        <w:rPr>
          <w:rFonts w:ascii="Times New Roman" w:hAnsi="Times New Roman"/>
          <w:szCs w:val="24"/>
        </w:rPr>
        <w:t>3</w:t>
      </w:r>
      <w:r w:rsidRPr="006145AC">
        <w:rPr>
          <w:rFonts w:ascii="Times New Roman" w:hAnsi="Times New Roman"/>
          <w:szCs w:val="24"/>
        </w:rPr>
        <w:t xml:space="preserve">.gada </w:t>
      </w:r>
      <w:r>
        <w:rPr>
          <w:rFonts w:ascii="Times New Roman" w:hAnsi="Times New Roman"/>
          <w:szCs w:val="24"/>
        </w:rPr>
        <w:t xml:space="preserve">20.decembra </w:t>
      </w:r>
      <w:r w:rsidRPr="006145AC">
        <w:rPr>
          <w:rFonts w:ascii="Times New Roman" w:hAnsi="Times New Roman"/>
          <w:szCs w:val="24"/>
        </w:rPr>
        <w:t>sēdes protokolu Nr.</w:t>
      </w:r>
      <w:r>
        <w:rPr>
          <w:rFonts w:ascii="Times New Roman" w:hAnsi="Times New Roman"/>
          <w:szCs w:val="24"/>
        </w:rPr>
        <w:t>13</w:t>
      </w:r>
      <w:r w:rsidRPr="006145AC">
        <w:rPr>
          <w:rFonts w:ascii="Times New Roman" w:hAnsi="Times New Roman"/>
          <w:szCs w:val="24"/>
        </w:rPr>
        <w:t xml:space="preserve"> un pamatojoties uz </w:t>
      </w:r>
      <w:r>
        <w:rPr>
          <w:rFonts w:ascii="Times New Roman" w:hAnsi="Times New Roman"/>
          <w:szCs w:val="24"/>
        </w:rPr>
        <w:t xml:space="preserve">Pašvaldību likuma 10.panta pirmās daļas 21.punktu, </w:t>
      </w:r>
      <w:r w:rsidRPr="006145AC">
        <w:rPr>
          <w:rFonts w:ascii="Times New Roman" w:hAnsi="Times New Roman"/>
          <w:szCs w:val="24"/>
        </w:rPr>
        <w:t xml:space="preserve"> Publiskas personas mantas atsavināšanas likum</w:t>
      </w:r>
      <w:r>
        <w:rPr>
          <w:rFonts w:ascii="Times New Roman" w:hAnsi="Times New Roman"/>
          <w:szCs w:val="24"/>
        </w:rPr>
        <w:t>a</w:t>
      </w:r>
      <w:r w:rsidRPr="006145AC">
        <w:rPr>
          <w:rFonts w:ascii="Times New Roman" w:hAnsi="Times New Roman"/>
          <w:szCs w:val="24"/>
        </w:rPr>
        <w:t xml:space="preserve"> 1.panta  6. un </w:t>
      </w:r>
      <w:r>
        <w:rPr>
          <w:rFonts w:ascii="Times New Roman" w:hAnsi="Times New Roman"/>
          <w:szCs w:val="24"/>
        </w:rPr>
        <w:t>11</w:t>
      </w:r>
      <w:r w:rsidRPr="006145AC">
        <w:rPr>
          <w:rFonts w:ascii="Times New Roman" w:hAnsi="Times New Roman"/>
          <w:szCs w:val="24"/>
        </w:rPr>
        <w:t>.punktu, 4.panta pirmo daļu, 5.panta pirmo</w:t>
      </w:r>
      <w:r>
        <w:rPr>
          <w:rFonts w:ascii="Times New Roman" w:hAnsi="Times New Roman"/>
          <w:szCs w:val="24"/>
        </w:rPr>
        <w:t xml:space="preserve"> daļu </w:t>
      </w:r>
      <w:r w:rsidRPr="006145AC">
        <w:rPr>
          <w:rFonts w:ascii="Times New Roman" w:hAnsi="Times New Roman"/>
          <w:szCs w:val="24"/>
        </w:rPr>
        <w:t>un piekto daļu, 8.panta otro daļu, 37.panta pirmās daļas 4.punktu un septīto daļu, 41.panta pirmo daļu, 44.panta pirmo un otro daļu, likuma „Par zemes privatizāciju lauku apvidos” 29.pantu, likuma „Civillikums. TREŠĀ DAĻA. Lietu tiesības” 927.pantu un 1036.pantu, Administratīvā procesa liku</w:t>
      </w:r>
      <w:r>
        <w:rPr>
          <w:rFonts w:ascii="Times New Roman" w:hAnsi="Times New Roman"/>
          <w:szCs w:val="24"/>
        </w:rPr>
        <w:t xml:space="preserve">ma </w:t>
      </w:r>
      <w:r w:rsidRPr="006145AC">
        <w:rPr>
          <w:rFonts w:ascii="Times New Roman" w:hAnsi="Times New Roman"/>
          <w:szCs w:val="24"/>
        </w:rPr>
        <w:t xml:space="preserve"> 65.panta trešo daļu, 70.panta pirmo daļu un 79.panta pirmo daļu, Ministru Kabineta </w:t>
      </w:r>
      <w:r>
        <w:rPr>
          <w:rFonts w:ascii="Times New Roman" w:hAnsi="Times New Roman"/>
          <w:szCs w:val="24"/>
        </w:rPr>
        <w:t xml:space="preserve"> 2011.gada 1.februāra </w:t>
      </w:r>
      <w:r w:rsidRPr="006145AC">
        <w:rPr>
          <w:rFonts w:ascii="Times New Roman" w:hAnsi="Times New Roman"/>
          <w:szCs w:val="24"/>
        </w:rPr>
        <w:t xml:space="preserve">noteikumiem Nr.109 „Kārtība, kādā atsavināma publiskas personas manta”, </w:t>
      </w:r>
      <w:r w:rsidRPr="00753E43">
        <w:rPr>
          <w:rFonts w:ascii="Times New Roman" w:hAnsi="Times New Roman"/>
          <w:b/>
          <w:bCs/>
          <w:szCs w:val="24"/>
        </w:rPr>
        <w:t>dome nolemj:</w:t>
      </w:r>
    </w:p>
    <w:p w14:paraId="29DE8083" w14:textId="77777777" w:rsidR="00AA6113" w:rsidRPr="006145AC" w:rsidRDefault="00AA6113" w:rsidP="00AA6113">
      <w:pPr>
        <w:ind w:right="-2"/>
        <w:jc w:val="both"/>
        <w:rPr>
          <w:rFonts w:ascii="Times New Roman" w:hAnsi="Times New Roman"/>
          <w:szCs w:val="24"/>
        </w:rPr>
      </w:pPr>
    </w:p>
    <w:p w14:paraId="57F4DE81" w14:textId="33DD77D7" w:rsidR="00AA6113" w:rsidRPr="006145AC" w:rsidRDefault="00AA6113" w:rsidP="00AA6113">
      <w:pPr>
        <w:ind w:right="-2"/>
        <w:jc w:val="both"/>
        <w:rPr>
          <w:rFonts w:ascii="Times New Roman" w:hAnsi="Times New Roman"/>
          <w:szCs w:val="24"/>
        </w:rPr>
      </w:pPr>
      <w:r w:rsidRPr="006145AC">
        <w:rPr>
          <w:rFonts w:ascii="Times New Roman" w:hAnsi="Times New Roman"/>
          <w:szCs w:val="24"/>
        </w:rPr>
        <w:t>1.</w:t>
      </w:r>
      <w:r w:rsidRPr="006145AC">
        <w:rPr>
          <w:rFonts w:ascii="Times New Roman" w:hAnsi="Times New Roman"/>
          <w:szCs w:val="24"/>
        </w:rPr>
        <w:tab/>
      </w:r>
      <w:r>
        <w:rPr>
          <w:rFonts w:ascii="Times New Roman" w:hAnsi="Times New Roman"/>
          <w:szCs w:val="24"/>
        </w:rPr>
        <w:t>A</w:t>
      </w:r>
      <w:r w:rsidRPr="006145AC">
        <w:rPr>
          <w:rFonts w:ascii="Times New Roman" w:hAnsi="Times New Roman"/>
          <w:szCs w:val="24"/>
        </w:rPr>
        <w:t xml:space="preserve">tsavināt </w:t>
      </w:r>
      <w:bookmarkStart w:id="53" w:name="_Hlk129503110"/>
      <w:r>
        <w:rPr>
          <w:rFonts w:ascii="Times New Roman" w:hAnsi="Times New Roman"/>
          <w:szCs w:val="24"/>
        </w:rPr>
        <w:t>zemesgabalu</w:t>
      </w:r>
      <w:r w:rsidRPr="001608F5">
        <w:rPr>
          <w:rFonts w:ascii="Times New Roman" w:hAnsi="Times New Roman"/>
          <w:szCs w:val="24"/>
        </w:rPr>
        <w:t xml:space="preserve"> dārzkopības sabiedrībā </w:t>
      </w:r>
      <w:bookmarkEnd w:id="53"/>
      <w:r>
        <w:rPr>
          <w:rFonts w:ascii="Times New Roman" w:hAnsi="Times New Roman"/>
          <w:szCs w:val="24"/>
        </w:rPr>
        <w:t xml:space="preserve"> </w:t>
      </w:r>
      <w:r w:rsidRPr="00212B56">
        <w:rPr>
          <w:rFonts w:ascii="Times New Roman" w:hAnsi="Times New Roman"/>
          <w:szCs w:val="24"/>
        </w:rPr>
        <w:t>“Vaivadi 25A”, Vaivados, Olaines pagastā, Olaines novadā, kadastra apzīmējums  8080 016 0885, 0.0394 ha platībā (kadastra numurs 8080 016 0887)</w:t>
      </w:r>
      <w:r>
        <w:rPr>
          <w:rFonts w:ascii="Times New Roman" w:hAnsi="Times New Roman"/>
          <w:szCs w:val="24"/>
        </w:rPr>
        <w:t xml:space="preserve"> </w:t>
      </w:r>
      <w:r w:rsidRPr="006145AC">
        <w:rPr>
          <w:rFonts w:ascii="Times New Roman" w:hAnsi="Times New Roman"/>
          <w:szCs w:val="24"/>
        </w:rPr>
        <w:t>pierobežnie</w:t>
      </w:r>
      <w:r>
        <w:rPr>
          <w:rFonts w:ascii="Times New Roman" w:hAnsi="Times New Roman"/>
          <w:szCs w:val="24"/>
        </w:rPr>
        <w:t>kam</w:t>
      </w:r>
      <w:r w:rsidRPr="006145AC">
        <w:rPr>
          <w:rFonts w:ascii="Times New Roman" w:hAnsi="Times New Roman"/>
          <w:szCs w:val="24"/>
        </w:rPr>
        <w:t xml:space="preserve"> – </w:t>
      </w:r>
      <w:r w:rsidRPr="00212B56">
        <w:rPr>
          <w:rFonts w:ascii="Times New Roman" w:hAnsi="Times New Roman"/>
          <w:szCs w:val="24"/>
        </w:rPr>
        <w:t xml:space="preserve">V O, personas kods </w:t>
      </w:r>
      <w:r w:rsidR="007D61E8">
        <w:rPr>
          <w:rFonts w:ascii="Times New Roman" w:hAnsi="Times New Roman"/>
          <w:szCs w:val="24"/>
        </w:rPr>
        <w:t>_</w:t>
      </w:r>
      <w:r w:rsidRPr="006145AC">
        <w:rPr>
          <w:rFonts w:ascii="Times New Roman" w:hAnsi="Times New Roman"/>
          <w:szCs w:val="24"/>
        </w:rPr>
        <w:t>.</w:t>
      </w:r>
    </w:p>
    <w:p w14:paraId="6808EE8D" w14:textId="77777777" w:rsidR="00AA6113" w:rsidRPr="00541DF0" w:rsidRDefault="00AA6113" w:rsidP="00AA6113">
      <w:pPr>
        <w:ind w:right="-2"/>
        <w:jc w:val="both"/>
        <w:rPr>
          <w:rFonts w:ascii="Times New Roman" w:hAnsi="Times New Roman"/>
          <w:szCs w:val="24"/>
        </w:rPr>
      </w:pPr>
      <w:r w:rsidRPr="006145AC">
        <w:rPr>
          <w:rFonts w:ascii="Times New Roman" w:hAnsi="Times New Roman"/>
          <w:szCs w:val="24"/>
        </w:rPr>
        <w:t>2.</w:t>
      </w:r>
      <w:r w:rsidRPr="006145AC">
        <w:rPr>
          <w:rFonts w:ascii="Times New Roman" w:hAnsi="Times New Roman"/>
          <w:szCs w:val="24"/>
        </w:rPr>
        <w:tab/>
      </w:r>
      <w:r w:rsidRPr="003A76E2">
        <w:rPr>
          <w:rFonts w:ascii="Times New Roman" w:hAnsi="Times New Roman"/>
          <w:szCs w:val="24"/>
        </w:rPr>
        <w:t xml:space="preserve">Apstiprināt lēmuma 1.punktā atsavināmā zemesgabala pārdošanas cenu EUR </w:t>
      </w:r>
      <w:r>
        <w:rPr>
          <w:rFonts w:ascii="Times New Roman" w:hAnsi="Times New Roman"/>
          <w:szCs w:val="24"/>
        </w:rPr>
        <w:t>1690</w:t>
      </w:r>
      <w:r w:rsidRPr="00541DF0">
        <w:rPr>
          <w:rFonts w:ascii="Times New Roman" w:hAnsi="Times New Roman"/>
          <w:szCs w:val="24"/>
        </w:rPr>
        <w:t>.00 (</w:t>
      </w:r>
      <w:r>
        <w:rPr>
          <w:rFonts w:ascii="Times New Roman" w:hAnsi="Times New Roman"/>
          <w:szCs w:val="24"/>
        </w:rPr>
        <w:t xml:space="preserve">viens tūkstotis seši simti deviņdesmit </w:t>
      </w:r>
      <w:r w:rsidRPr="00541DF0">
        <w:rPr>
          <w:rFonts w:ascii="Times New Roman" w:hAnsi="Times New Roman"/>
          <w:szCs w:val="24"/>
        </w:rPr>
        <w:t xml:space="preserve"> </w:t>
      </w:r>
      <w:r w:rsidRPr="00541DF0">
        <w:rPr>
          <w:rFonts w:ascii="Times New Roman" w:hAnsi="Times New Roman"/>
          <w:i/>
          <w:iCs/>
          <w:szCs w:val="24"/>
        </w:rPr>
        <w:t>euro</w:t>
      </w:r>
      <w:r w:rsidRPr="00541DF0">
        <w:rPr>
          <w:rFonts w:ascii="Times New Roman" w:hAnsi="Times New Roman"/>
          <w:szCs w:val="24"/>
        </w:rPr>
        <w:t xml:space="preserve"> 00 centi).   </w:t>
      </w:r>
    </w:p>
    <w:p w14:paraId="39B48272" w14:textId="2BDCA838" w:rsidR="00AA6113" w:rsidRPr="006145AC" w:rsidRDefault="00AA6113" w:rsidP="00AA6113">
      <w:pPr>
        <w:ind w:right="-2"/>
        <w:jc w:val="both"/>
        <w:rPr>
          <w:rFonts w:ascii="Times New Roman" w:hAnsi="Times New Roman"/>
          <w:szCs w:val="24"/>
        </w:rPr>
      </w:pPr>
      <w:r w:rsidRPr="006145AC">
        <w:rPr>
          <w:rFonts w:ascii="Times New Roman" w:hAnsi="Times New Roman"/>
          <w:szCs w:val="24"/>
        </w:rPr>
        <w:t>3.</w:t>
      </w:r>
      <w:r w:rsidRPr="006145AC">
        <w:rPr>
          <w:rFonts w:ascii="Times New Roman" w:hAnsi="Times New Roman"/>
          <w:szCs w:val="24"/>
        </w:rPr>
        <w:tab/>
        <w:t xml:space="preserve">Noteikt </w:t>
      </w:r>
      <w:r w:rsidRPr="00212B56">
        <w:rPr>
          <w:rFonts w:ascii="Times New Roman" w:hAnsi="Times New Roman"/>
          <w:szCs w:val="24"/>
        </w:rPr>
        <w:t xml:space="preserve">V O </w:t>
      </w:r>
      <w:r w:rsidRPr="006145AC">
        <w:rPr>
          <w:rFonts w:ascii="Times New Roman" w:hAnsi="Times New Roman"/>
          <w:szCs w:val="24"/>
        </w:rPr>
        <w:t>maksāšanas un pirkuma līguma noslēgšanas termiņu – līdz 202</w:t>
      </w:r>
      <w:r>
        <w:rPr>
          <w:rFonts w:ascii="Times New Roman" w:hAnsi="Times New Roman"/>
          <w:szCs w:val="24"/>
        </w:rPr>
        <w:t>4</w:t>
      </w:r>
      <w:r w:rsidRPr="006145AC">
        <w:rPr>
          <w:rFonts w:ascii="Times New Roman" w:hAnsi="Times New Roman"/>
          <w:szCs w:val="24"/>
        </w:rPr>
        <w:t xml:space="preserve">.gada </w:t>
      </w:r>
      <w:r>
        <w:rPr>
          <w:rFonts w:ascii="Times New Roman" w:hAnsi="Times New Roman"/>
          <w:szCs w:val="24"/>
        </w:rPr>
        <w:t>29.februārim</w:t>
      </w:r>
      <w:r w:rsidRPr="006145AC">
        <w:rPr>
          <w:rFonts w:ascii="Times New Roman" w:hAnsi="Times New Roman"/>
          <w:szCs w:val="24"/>
        </w:rPr>
        <w:t xml:space="preserve"> (rekvizīti: Olaines novada pašvaldība, reģistrācijas Nr.90000024332, AS „Swedbank”, konts LV82HABA0551020841125, </w:t>
      </w:r>
      <w:r w:rsidRPr="00D43D23">
        <w:rPr>
          <w:rFonts w:ascii="Times New Roman" w:hAnsi="Times New Roman"/>
          <w:i/>
          <w:iCs/>
          <w:sz w:val="20"/>
        </w:rPr>
        <w:t xml:space="preserve">mērķis: par </w:t>
      </w:r>
      <w:r>
        <w:rPr>
          <w:rFonts w:ascii="Times New Roman" w:hAnsi="Times New Roman"/>
          <w:i/>
          <w:iCs/>
          <w:sz w:val="20"/>
        </w:rPr>
        <w:t>zemesgabala</w:t>
      </w:r>
      <w:r w:rsidRPr="00D43D23">
        <w:rPr>
          <w:rFonts w:ascii="Times New Roman" w:hAnsi="Times New Roman"/>
          <w:i/>
          <w:iCs/>
          <w:sz w:val="20"/>
        </w:rPr>
        <w:t xml:space="preserve"> dārzkopības sabiedrībā “</w:t>
      </w:r>
      <w:r>
        <w:rPr>
          <w:rFonts w:ascii="Times New Roman" w:hAnsi="Times New Roman"/>
          <w:i/>
          <w:iCs/>
          <w:sz w:val="20"/>
        </w:rPr>
        <w:t>Vaivadi 25</w:t>
      </w:r>
      <w:r w:rsidRPr="0005189C">
        <w:rPr>
          <w:rFonts w:ascii="Times New Roman" w:hAnsi="Times New Roman"/>
          <w:i/>
          <w:iCs/>
          <w:sz w:val="20"/>
        </w:rPr>
        <w:t xml:space="preserve">A </w:t>
      </w:r>
      <w:r w:rsidRPr="00D43D23">
        <w:rPr>
          <w:rFonts w:ascii="Times New Roman" w:hAnsi="Times New Roman"/>
          <w:i/>
          <w:iCs/>
          <w:sz w:val="20"/>
        </w:rPr>
        <w:t>(</w:t>
      </w:r>
      <w:r>
        <w:rPr>
          <w:rFonts w:ascii="Times New Roman" w:hAnsi="Times New Roman"/>
          <w:i/>
          <w:iCs/>
          <w:sz w:val="20"/>
        </w:rPr>
        <w:t>Vaivados</w:t>
      </w:r>
      <w:r w:rsidRPr="00D43D23">
        <w:rPr>
          <w:rFonts w:ascii="Times New Roman" w:hAnsi="Times New Roman"/>
          <w:i/>
          <w:iCs/>
          <w:sz w:val="20"/>
        </w:rPr>
        <w:t>) atsavināšanu</w:t>
      </w:r>
      <w:r w:rsidRPr="006145AC">
        <w:rPr>
          <w:rFonts w:ascii="Times New Roman" w:hAnsi="Times New Roman"/>
          <w:szCs w:val="24"/>
        </w:rPr>
        <w:t>).</w:t>
      </w:r>
    </w:p>
    <w:p w14:paraId="5CFD267B" w14:textId="77777777" w:rsidR="00AA6113" w:rsidRPr="006145AC" w:rsidRDefault="00AA6113" w:rsidP="00AA6113">
      <w:pPr>
        <w:ind w:right="-2"/>
        <w:jc w:val="both"/>
        <w:rPr>
          <w:rFonts w:ascii="Times New Roman" w:hAnsi="Times New Roman"/>
          <w:szCs w:val="24"/>
        </w:rPr>
      </w:pPr>
      <w:r w:rsidRPr="006145AC">
        <w:rPr>
          <w:rFonts w:ascii="Times New Roman" w:hAnsi="Times New Roman"/>
          <w:szCs w:val="24"/>
        </w:rPr>
        <w:t>4.</w:t>
      </w:r>
      <w:r w:rsidRPr="006145AC">
        <w:rPr>
          <w:rFonts w:ascii="Times New Roman" w:hAnsi="Times New Roman"/>
          <w:szCs w:val="24"/>
        </w:rPr>
        <w:tab/>
        <w:t>Uzdot īpašuma un juridiskai nodaļai sagatavot pirkuma līgumu par lēmuma 1.punktā noteiktā nekustamā īpašuma atsavināšanu, nodošanas aktu un nostiprinājuma lūgumu.</w:t>
      </w:r>
    </w:p>
    <w:p w14:paraId="76BA1911" w14:textId="480DF8D8" w:rsidR="00AA6113" w:rsidRPr="006145AC" w:rsidRDefault="00AA6113" w:rsidP="00AA6113">
      <w:pPr>
        <w:ind w:right="-2"/>
        <w:jc w:val="both"/>
        <w:rPr>
          <w:rFonts w:ascii="Times New Roman" w:hAnsi="Times New Roman"/>
          <w:szCs w:val="24"/>
        </w:rPr>
      </w:pPr>
      <w:r w:rsidRPr="006145AC">
        <w:rPr>
          <w:rFonts w:ascii="Times New Roman" w:hAnsi="Times New Roman"/>
          <w:szCs w:val="24"/>
        </w:rPr>
        <w:t>5.</w:t>
      </w:r>
      <w:r w:rsidRPr="006145AC">
        <w:rPr>
          <w:rFonts w:ascii="Times New Roman" w:hAnsi="Times New Roman"/>
          <w:szCs w:val="24"/>
        </w:rPr>
        <w:tab/>
        <w:t xml:space="preserve">Pilnvarot domes priekšsēdētāju vai priekšsēdētāja pirmo vietnieci parakstīt pirkuma līgumu un nodošanas aktu ar </w:t>
      </w:r>
      <w:r w:rsidRPr="00212B56">
        <w:rPr>
          <w:rFonts w:ascii="Times New Roman" w:hAnsi="Times New Roman"/>
          <w:szCs w:val="24"/>
        </w:rPr>
        <w:t>V O</w:t>
      </w:r>
      <w:r w:rsidRPr="006145AC">
        <w:rPr>
          <w:rFonts w:ascii="Times New Roman" w:hAnsi="Times New Roman"/>
          <w:szCs w:val="24"/>
        </w:rPr>
        <w:t>.</w:t>
      </w:r>
    </w:p>
    <w:p w14:paraId="5C609FF4" w14:textId="77777777" w:rsidR="00AA6113" w:rsidRPr="006145AC" w:rsidRDefault="00AA6113" w:rsidP="00AA6113">
      <w:pPr>
        <w:ind w:right="-2"/>
        <w:jc w:val="both"/>
        <w:rPr>
          <w:rFonts w:ascii="Times New Roman" w:hAnsi="Times New Roman"/>
          <w:szCs w:val="24"/>
        </w:rPr>
      </w:pPr>
      <w:r w:rsidRPr="006145AC">
        <w:rPr>
          <w:rFonts w:ascii="Times New Roman" w:hAnsi="Times New Roman"/>
          <w:szCs w:val="24"/>
        </w:rPr>
        <w:t>6.</w:t>
      </w:r>
      <w:r w:rsidRPr="006145AC">
        <w:rPr>
          <w:rFonts w:ascii="Times New Roman" w:hAnsi="Times New Roman"/>
          <w:szCs w:val="24"/>
        </w:rPr>
        <w:tab/>
        <w:t>Noteikt, ja līdz 202</w:t>
      </w:r>
      <w:r>
        <w:rPr>
          <w:rFonts w:ascii="Times New Roman" w:hAnsi="Times New Roman"/>
          <w:szCs w:val="24"/>
        </w:rPr>
        <w:t>4</w:t>
      </w:r>
      <w:r w:rsidRPr="006145AC">
        <w:rPr>
          <w:rFonts w:ascii="Times New Roman" w:hAnsi="Times New Roman"/>
          <w:szCs w:val="24"/>
        </w:rPr>
        <w:t xml:space="preserve">.gada </w:t>
      </w:r>
      <w:r>
        <w:rPr>
          <w:rFonts w:ascii="Times New Roman" w:hAnsi="Times New Roman"/>
          <w:szCs w:val="24"/>
        </w:rPr>
        <w:t>29.februārim</w:t>
      </w:r>
      <w:r w:rsidRPr="006145AC">
        <w:rPr>
          <w:rFonts w:ascii="Times New Roman" w:hAnsi="Times New Roman"/>
          <w:szCs w:val="24"/>
        </w:rPr>
        <w:t xml:space="preserve"> (ieskaitot) nav izpildīts lēmuma 3.punktā noteiktais pilnā apmērā, šis lēmums zaudē spēku.</w:t>
      </w:r>
    </w:p>
    <w:p w14:paraId="01E53A5F" w14:textId="77777777" w:rsidR="00AA6113" w:rsidRPr="006145AC" w:rsidRDefault="00AA6113" w:rsidP="00AA6113">
      <w:pPr>
        <w:ind w:right="-2"/>
        <w:jc w:val="both"/>
        <w:rPr>
          <w:rFonts w:ascii="Times New Roman" w:hAnsi="Times New Roman"/>
          <w:szCs w:val="24"/>
        </w:rPr>
      </w:pPr>
      <w:r w:rsidRPr="006145AC">
        <w:rPr>
          <w:rFonts w:ascii="Times New Roman" w:hAnsi="Times New Roman"/>
          <w:szCs w:val="24"/>
        </w:rPr>
        <w:t>7.</w:t>
      </w:r>
      <w:r w:rsidRPr="006145AC">
        <w:rPr>
          <w:rFonts w:ascii="Times New Roman" w:hAnsi="Times New Roman"/>
          <w:szCs w:val="24"/>
        </w:rPr>
        <w:tab/>
        <w:t>Lēmumu var pārsūdzēt Administratīvajā rajona tiesā Rīgas tiesu namā Baldones ielā 1A, Rīgā, LV-1007, viena mēneša laikā no šī lēmuma spēkā stāšanās dienas.</w:t>
      </w:r>
    </w:p>
    <w:p w14:paraId="51FD031C" w14:textId="77777777" w:rsidR="00AA6113" w:rsidRPr="006145AC" w:rsidRDefault="00AA6113" w:rsidP="00AA6113">
      <w:pPr>
        <w:ind w:right="-2"/>
        <w:jc w:val="both"/>
        <w:rPr>
          <w:rFonts w:ascii="Times New Roman" w:hAnsi="Times New Roman"/>
          <w:szCs w:val="24"/>
        </w:rPr>
      </w:pPr>
    </w:p>
    <w:p w14:paraId="726D36A4" w14:textId="77777777" w:rsidR="00AA6113" w:rsidRPr="00753E43" w:rsidRDefault="00AA6113" w:rsidP="00AA6113">
      <w:pPr>
        <w:ind w:right="-2"/>
        <w:jc w:val="both"/>
        <w:rPr>
          <w:rFonts w:ascii="Times New Roman" w:hAnsi="Times New Roman"/>
          <w:sz w:val="18"/>
          <w:szCs w:val="18"/>
        </w:rPr>
      </w:pPr>
      <w:r w:rsidRPr="00753E43">
        <w:rPr>
          <w:rFonts w:ascii="Times New Roman" w:hAnsi="Times New Roman"/>
          <w:sz w:val="18"/>
          <w:szCs w:val="18"/>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62D630E1" w14:textId="77777777" w:rsidR="00AA6113" w:rsidRDefault="00AA6113" w:rsidP="00AA6113">
      <w:pPr>
        <w:ind w:right="-2"/>
        <w:jc w:val="both"/>
        <w:rPr>
          <w:rFonts w:ascii="Times New Roman" w:hAnsi="Times New Roman"/>
          <w:sz w:val="18"/>
          <w:szCs w:val="18"/>
        </w:rPr>
      </w:pPr>
      <w:r w:rsidRPr="00753E43">
        <w:rPr>
          <w:rFonts w:ascii="Times New Roman" w:hAnsi="Times New Roman"/>
          <w:sz w:val="18"/>
          <w:szCs w:val="18"/>
        </w:rPr>
        <w:t>Saskaņā ar Informācijas atklātības likuma 5.panta otrās daļas 4.punktu, lēmumā norādītie personas dati uzskatāmi par ierobežotas pieejamības informāciju.</w:t>
      </w:r>
    </w:p>
    <w:p w14:paraId="4E1E18F4" w14:textId="77777777" w:rsidR="00AA6113" w:rsidRPr="008C3F2A" w:rsidRDefault="00AA6113" w:rsidP="00AA6113">
      <w:pPr>
        <w:ind w:right="-2"/>
        <w:jc w:val="both"/>
        <w:rPr>
          <w:rFonts w:ascii="Times New Roman" w:hAnsi="Times New Roman"/>
          <w:sz w:val="18"/>
          <w:szCs w:val="18"/>
        </w:rPr>
      </w:pPr>
    </w:p>
    <w:p w14:paraId="73B03416" w14:textId="77777777" w:rsidR="00AA6113" w:rsidRDefault="00AA6113" w:rsidP="00AA6113">
      <w:pPr>
        <w:ind w:right="-2"/>
        <w:jc w:val="both"/>
        <w:rPr>
          <w:rFonts w:ascii="Times New Roman" w:hAnsi="Times New Roman"/>
          <w:szCs w:val="24"/>
        </w:rPr>
      </w:pPr>
      <w:r w:rsidRPr="006145AC">
        <w:rPr>
          <w:rFonts w:ascii="Times New Roman" w:hAnsi="Times New Roman"/>
          <w:szCs w:val="24"/>
        </w:rPr>
        <w:t>Priekšsēdētājs</w:t>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r>
      <w:r w:rsidRPr="006145AC">
        <w:rPr>
          <w:rFonts w:ascii="Times New Roman" w:hAnsi="Times New Roman"/>
          <w:szCs w:val="24"/>
        </w:rPr>
        <w:tab/>
        <w:t>A. Bergs</w:t>
      </w:r>
    </w:p>
    <w:p w14:paraId="49CB1BF7" w14:textId="77777777" w:rsidR="00AA6113" w:rsidRPr="006145AC" w:rsidRDefault="00AA6113" w:rsidP="00AA6113">
      <w:pPr>
        <w:ind w:right="-2"/>
        <w:jc w:val="both"/>
        <w:rPr>
          <w:rFonts w:ascii="Times New Roman" w:hAnsi="Times New Roman"/>
          <w:szCs w:val="24"/>
        </w:rPr>
      </w:pPr>
    </w:p>
    <w:p w14:paraId="0FFCA2D5" w14:textId="77777777" w:rsidR="00AA6113" w:rsidRDefault="00AA6113" w:rsidP="00AA6113">
      <w:pPr>
        <w:ind w:right="-2"/>
        <w:jc w:val="both"/>
        <w:rPr>
          <w:rFonts w:ascii="Times New Roman" w:hAnsi="Times New Roman"/>
          <w:szCs w:val="24"/>
        </w:rPr>
      </w:pPr>
      <w:r w:rsidRPr="006145AC">
        <w:rPr>
          <w:rFonts w:ascii="Times New Roman" w:hAnsi="Times New Roman"/>
          <w:szCs w:val="24"/>
        </w:rPr>
        <w:t>Iesniedz: Finanšu komiteja</w:t>
      </w:r>
    </w:p>
    <w:p w14:paraId="69FF7F85" w14:textId="77777777" w:rsidR="00AA6113" w:rsidRPr="006145AC" w:rsidRDefault="00AA6113" w:rsidP="00AA6113">
      <w:pPr>
        <w:ind w:right="-2"/>
        <w:jc w:val="both"/>
        <w:rPr>
          <w:rFonts w:ascii="Times New Roman" w:hAnsi="Times New Roman"/>
          <w:szCs w:val="24"/>
        </w:rPr>
      </w:pPr>
    </w:p>
    <w:p w14:paraId="09CC0FB9" w14:textId="77777777" w:rsidR="00AA6113" w:rsidRDefault="00AA6113" w:rsidP="00AA6113">
      <w:pPr>
        <w:ind w:right="-2"/>
        <w:jc w:val="both"/>
        <w:rPr>
          <w:rFonts w:ascii="Times New Roman" w:hAnsi="Times New Roman"/>
          <w:szCs w:val="24"/>
        </w:rPr>
      </w:pPr>
      <w:r w:rsidRPr="006145AC">
        <w:rPr>
          <w:rFonts w:ascii="Times New Roman" w:hAnsi="Times New Roman"/>
          <w:szCs w:val="24"/>
        </w:rPr>
        <w:t>Sagatavoja: Īpašuma un juridiskās nodaļas vadītāja</w:t>
      </w:r>
      <w:r>
        <w:rPr>
          <w:rFonts w:ascii="Times New Roman" w:hAnsi="Times New Roman"/>
          <w:szCs w:val="24"/>
        </w:rPr>
        <w:t xml:space="preserve"> I.Čepule </w:t>
      </w:r>
      <w:r w:rsidRPr="006145AC">
        <w:rPr>
          <w:rFonts w:ascii="Times New Roman" w:hAnsi="Times New Roman"/>
          <w:szCs w:val="24"/>
        </w:rPr>
        <w:t>___________________________</w:t>
      </w:r>
    </w:p>
    <w:p w14:paraId="7483F017" w14:textId="77777777" w:rsidR="00AA6113" w:rsidRDefault="00AA6113" w:rsidP="00AA6113">
      <w:pPr>
        <w:ind w:right="-2"/>
        <w:jc w:val="both"/>
        <w:rPr>
          <w:rFonts w:ascii="Times New Roman" w:hAnsi="Times New Roman"/>
          <w:szCs w:val="24"/>
        </w:rPr>
      </w:pPr>
      <w:r>
        <w:rPr>
          <w:rFonts w:ascii="Times New Roman" w:hAnsi="Times New Roman"/>
          <w:szCs w:val="24"/>
        </w:rPr>
        <w:t xml:space="preserve">. </w:t>
      </w:r>
    </w:p>
    <w:p w14:paraId="049E91ED" w14:textId="77777777" w:rsidR="00AA6113" w:rsidRPr="006145AC" w:rsidRDefault="00AA6113" w:rsidP="00AA6113">
      <w:pPr>
        <w:ind w:right="-2"/>
        <w:jc w:val="both"/>
        <w:rPr>
          <w:rFonts w:ascii="Times New Roman" w:hAnsi="Times New Roman"/>
          <w:szCs w:val="24"/>
        </w:rPr>
      </w:pPr>
    </w:p>
    <w:p w14:paraId="5250F668" w14:textId="77777777" w:rsidR="00AA6113" w:rsidRPr="00212B56" w:rsidRDefault="00AA6113" w:rsidP="00AA6113">
      <w:pPr>
        <w:ind w:right="-2"/>
        <w:jc w:val="both"/>
        <w:rPr>
          <w:rFonts w:ascii="Times New Roman" w:hAnsi="Times New Roman"/>
          <w:sz w:val="20"/>
        </w:rPr>
      </w:pPr>
      <w:r w:rsidRPr="001761BF">
        <w:rPr>
          <w:rFonts w:ascii="Times New Roman" w:hAnsi="Times New Roman"/>
          <w:sz w:val="20"/>
        </w:rPr>
        <w:t xml:space="preserve">Lēmumu </w:t>
      </w:r>
      <w:r w:rsidRPr="00212B56">
        <w:rPr>
          <w:rFonts w:ascii="Times New Roman" w:hAnsi="Times New Roman"/>
          <w:sz w:val="20"/>
        </w:rPr>
        <w:t>izsniegt:</w:t>
      </w:r>
    </w:p>
    <w:p w14:paraId="0709CE4C" w14:textId="77777777" w:rsidR="00AA6113" w:rsidRPr="00212B56" w:rsidRDefault="00AA6113" w:rsidP="00AA6113">
      <w:pPr>
        <w:ind w:right="-2"/>
        <w:jc w:val="both"/>
        <w:rPr>
          <w:rFonts w:ascii="Times New Roman" w:hAnsi="Times New Roman"/>
          <w:sz w:val="20"/>
        </w:rPr>
      </w:pPr>
      <w:r w:rsidRPr="00212B56">
        <w:rPr>
          <w:rFonts w:ascii="Times New Roman" w:hAnsi="Times New Roman"/>
          <w:sz w:val="20"/>
        </w:rPr>
        <w:t xml:space="preserve">Īpašuma un juridiskai nodaļai  </w:t>
      </w:r>
    </w:p>
    <w:p w14:paraId="1E3BFD46" w14:textId="77777777" w:rsidR="00AA6113" w:rsidRPr="00212B56" w:rsidRDefault="00AA6113" w:rsidP="00AA6113">
      <w:pPr>
        <w:ind w:right="-2"/>
        <w:jc w:val="both"/>
        <w:rPr>
          <w:rFonts w:ascii="Times New Roman" w:hAnsi="Times New Roman"/>
          <w:sz w:val="20"/>
        </w:rPr>
      </w:pPr>
      <w:r w:rsidRPr="00212B56">
        <w:rPr>
          <w:rFonts w:ascii="Times New Roman" w:hAnsi="Times New Roman"/>
          <w:sz w:val="20"/>
        </w:rPr>
        <w:t>Finanšu un grāmatvedības nodaļai</w:t>
      </w:r>
    </w:p>
    <w:p w14:paraId="7E701ABA" w14:textId="1A282C6B" w:rsidR="00AA6113" w:rsidRPr="00212B56" w:rsidRDefault="00AA6113" w:rsidP="00AA6113">
      <w:pPr>
        <w:ind w:right="-2"/>
        <w:jc w:val="both"/>
        <w:rPr>
          <w:rFonts w:ascii="Times New Roman" w:hAnsi="Times New Roman"/>
          <w:sz w:val="20"/>
        </w:rPr>
      </w:pPr>
      <w:r w:rsidRPr="00212B56">
        <w:rPr>
          <w:rFonts w:ascii="Times New Roman" w:hAnsi="Times New Roman"/>
          <w:sz w:val="20"/>
        </w:rPr>
        <w:t xml:space="preserve">V O </w:t>
      </w:r>
    </w:p>
    <w:p w14:paraId="2893583B" w14:textId="77777777" w:rsidR="00CA7F34" w:rsidRPr="00CA7F34" w:rsidRDefault="00CA7F34" w:rsidP="00CA7F34">
      <w:pPr>
        <w:ind w:right="-2"/>
        <w:jc w:val="center"/>
        <w:rPr>
          <w:rFonts w:ascii="Times New Roman" w:hAnsi="Times New Roman"/>
          <w:szCs w:val="24"/>
        </w:rPr>
      </w:pPr>
      <w:r w:rsidRPr="00CA7F34">
        <w:rPr>
          <w:rFonts w:ascii="Times New Roman" w:hAnsi="Times New Roman"/>
          <w:szCs w:val="24"/>
        </w:rPr>
        <w:lastRenderedPageBreak/>
        <w:t>Lēmuma projekts</w:t>
      </w:r>
    </w:p>
    <w:p w14:paraId="37AC8DB3" w14:textId="77777777" w:rsidR="00CA7F34" w:rsidRPr="00CA7F34" w:rsidRDefault="00CA7F34" w:rsidP="00CA7F34">
      <w:pPr>
        <w:ind w:right="-2"/>
        <w:jc w:val="center"/>
        <w:rPr>
          <w:rFonts w:ascii="Times New Roman" w:hAnsi="Times New Roman"/>
          <w:szCs w:val="24"/>
        </w:rPr>
      </w:pPr>
      <w:r w:rsidRPr="00CA7F34">
        <w:rPr>
          <w:rFonts w:ascii="Times New Roman" w:hAnsi="Times New Roman"/>
          <w:szCs w:val="24"/>
        </w:rPr>
        <w:t>Olainē</w:t>
      </w:r>
    </w:p>
    <w:p w14:paraId="71C4E3B1" w14:textId="77777777" w:rsidR="00CA7F34" w:rsidRPr="00CA7F34" w:rsidRDefault="00CA7F34" w:rsidP="00CA7F34">
      <w:pPr>
        <w:ind w:right="-2"/>
        <w:jc w:val="both"/>
        <w:rPr>
          <w:rFonts w:ascii="Times New Roman" w:hAnsi="Times New Roman"/>
          <w:szCs w:val="24"/>
        </w:rPr>
      </w:pPr>
      <w:r w:rsidRPr="00CA7F34">
        <w:rPr>
          <w:rFonts w:ascii="Times New Roman" w:hAnsi="Times New Roman"/>
          <w:szCs w:val="24"/>
        </w:rPr>
        <w:t>2023.gada 29.decembrī</w:t>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t>Nr.13</w:t>
      </w:r>
    </w:p>
    <w:p w14:paraId="295FEB13" w14:textId="77777777" w:rsidR="00CA7F34" w:rsidRPr="00CA7F34" w:rsidRDefault="00CA7F34" w:rsidP="00CA7F34">
      <w:pPr>
        <w:ind w:right="-2"/>
        <w:rPr>
          <w:rFonts w:ascii="Times New Roman" w:hAnsi="Times New Roman"/>
          <w:szCs w:val="24"/>
        </w:rPr>
      </w:pPr>
    </w:p>
    <w:p w14:paraId="5FC9EF6C" w14:textId="77777777" w:rsidR="00CA7F34" w:rsidRPr="00CA7F34" w:rsidRDefault="00CA7F34" w:rsidP="00CA7F34">
      <w:pPr>
        <w:ind w:right="-2"/>
        <w:rPr>
          <w:rFonts w:ascii="Times New Roman" w:hAnsi="Times New Roman"/>
          <w:b/>
          <w:szCs w:val="24"/>
        </w:rPr>
      </w:pPr>
      <w:r w:rsidRPr="00CA7F34">
        <w:rPr>
          <w:rFonts w:ascii="Times New Roman" w:hAnsi="Times New Roman"/>
          <w:b/>
          <w:szCs w:val="24"/>
        </w:rPr>
        <w:t>Par atsavināto nekustamo īpašumu (zemes un dzīvokļa)</w:t>
      </w:r>
    </w:p>
    <w:p w14:paraId="60F2F2ED" w14:textId="77777777" w:rsidR="00CA7F34" w:rsidRPr="00CA7F34" w:rsidRDefault="00CA7F34" w:rsidP="00CA7F34">
      <w:pPr>
        <w:ind w:right="-2"/>
        <w:rPr>
          <w:rFonts w:ascii="Times New Roman" w:hAnsi="Times New Roman"/>
          <w:b/>
          <w:szCs w:val="24"/>
        </w:rPr>
      </w:pPr>
      <w:r w:rsidRPr="00CA7F34">
        <w:rPr>
          <w:rFonts w:ascii="Times New Roman" w:hAnsi="Times New Roman"/>
          <w:b/>
          <w:szCs w:val="24"/>
        </w:rPr>
        <w:t>izslēgšanu no Olaines novada pašvaldības bilances</w:t>
      </w:r>
    </w:p>
    <w:p w14:paraId="635E4F21" w14:textId="77777777" w:rsidR="00CA7F34" w:rsidRPr="00CA7F34" w:rsidRDefault="00CA7F34" w:rsidP="00CA7F34">
      <w:pPr>
        <w:ind w:right="-2"/>
        <w:rPr>
          <w:rFonts w:ascii="Times New Roman" w:hAnsi="Times New Roman"/>
          <w:b/>
          <w:szCs w:val="24"/>
        </w:rPr>
      </w:pPr>
    </w:p>
    <w:p w14:paraId="340E8772" w14:textId="77777777" w:rsidR="00CA7F34" w:rsidRPr="00CA7F34" w:rsidRDefault="00CA7F34" w:rsidP="00CA7F34">
      <w:pPr>
        <w:pStyle w:val="Paraststmeklis"/>
        <w:spacing w:before="0" w:beforeAutospacing="0" w:after="0" w:afterAutospacing="0"/>
        <w:ind w:right="-2" w:firstLine="567"/>
        <w:jc w:val="both"/>
      </w:pPr>
      <w:r w:rsidRPr="00CA7F34">
        <w:t>Ievērojot Olaines novada pašvaldības noslēgto</w:t>
      </w:r>
      <w:bookmarkStart w:id="54" w:name="_Hlk38368443"/>
      <w:r w:rsidRPr="00CA7F34">
        <w:t xml:space="preserve"> 2023.gada:</w:t>
      </w:r>
    </w:p>
    <w:p w14:paraId="2C6EEDD1" w14:textId="77777777" w:rsidR="00CA7F34" w:rsidRPr="00CA7F34" w:rsidRDefault="00CA7F34" w:rsidP="00981A83">
      <w:pPr>
        <w:numPr>
          <w:ilvl w:val="0"/>
          <w:numId w:val="23"/>
        </w:numPr>
        <w:ind w:right="-2"/>
        <w:jc w:val="both"/>
        <w:rPr>
          <w:rFonts w:ascii="Times New Roman" w:hAnsi="Times New Roman"/>
          <w:szCs w:val="24"/>
        </w:rPr>
      </w:pPr>
      <w:r w:rsidRPr="00CA7F34">
        <w:rPr>
          <w:rFonts w:ascii="Times New Roman" w:hAnsi="Times New Roman"/>
          <w:szCs w:val="24"/>
        </w:rPr>
        <w:t xml:space="preserve">27.novembra Nekustamā īpašuma – zemesgabala dārzkopības sabiedrībā „VEF-Baloži Nr.591A”, Medemciemā, Olaines pagastā, Olaines novadā, kadastra apzīmējums 8080  002 2281, 0.0092 ha platībā (kadastra numurs 8080 002 2431) pirkuma līgumu  un Nekustamā īpašuma – zemesgabala dārzkopības sabiedrībā „VEF-Baloži Nr.591A”, Medemciemā, Olaines pagastā, Olaines novadā, kadastra apzīmējums 8080  002 2281, 0.0092 ha platībā (kadastra numurs 8080 002 2431) nodošanas aktu (ar pierobežnieku),  </w:t>
      </w:r>
    </w:p>
    <w:p w14:paraId="36A636C1"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 xml:space="preserve">30.novembra Nekustamā īpašuma – zemesgabala dārzkopības sabiedrībā „Straume” Nr.115, Jāņupē, Olaines pagastā, Olaines novadā, kadastra apzīmējums  8080 023 0615, 0.0739 ha platībā (kadastra numurs 8080 023 0615) pirkuma līgumu  un Nekustamā īpašuma – zemesgabala dārzkopības sabiedrībā „Straume” Nr.115, Jāņupē, Olaines pagastā, Olaines novadā, kadastra apzīmējums  8080 023 0615, 0.0739 ha platībā (kadastra numurs 8080 023 0615) nodošanas aktu  (ar nomnieku), </w:t>
      </w:r>
    </w:p>
    <w:p w14:paraId="218F5D10"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7.decembra Nekustamā īpašuma-zemesgabala “Jauncīruļi”, Pēterniekos,  Olaines pagastā, Olaines novadā, kadastra apzīmējums 8080 011 0685,  4.1600 ha platībā  (kadastra numurs 8080 011 0222) pirkuma līgumu un Nekustamā īpašuma-zemesgabala “Jauncīruļi”, Pēterniekos,  Olaines pagastā, Olaines novadā, kadastra apzīmējums 8080 011 0685,  4.1600 ha platībā (kadastra numurs 8080 011 0222) nodošanas aktu (ar ieguvēju izsolē),</w:t>
      </w:r>
    </w:p>
    <w:p w14:paraId="13F1E537"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7.decembra Nekustamā īpašuma - zemesgabala dārzkopības sabiedrībā “Bērziņi” Nr.157, Rājumos,  Olaines pagastā, Olaines novadā, kadastra apzīmējums 8080 015 0244, 0.0569 ha platībā (kadastra numurs 8080 015 0244) pirkuma līgumu un Nekustamā īpašuma-zemesgabala dārzkopības sabiedrībā “Bērziņi” Nr.157, Rājumos,  Olaines pagastā, Olaines novadā, kadastra apzīmējums 8080 015 0244, 0.0569 ha platībā (kadastra numurs 8080 015 0244) nodošanas aktu (ar ieguvēju izsolē),</w:t>
      </w:r>
    </w:p>
    <w:p w14:paraId="41F31D83"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7.decembra Nekustamā īpašuma – zemesgabala dārzkopības sabiedrībā “Vīksnas” Nr.1663, Jāņupē,  Olaines pagastā, Olaines novadā, kadastra apzīmējums 8080 021 0494, 0.0600 ha platībā (kadastra numurs 8080 021 0494) pirkuma līgumu un Nekustamā īpašuma-zemesgabala dārzkopības sabiedrībā “Vīksnas” Nr.1663, Jāņupē,  Olaines pagastā, Olaines novadā, kadastra apzīmējums 8080 021 0494, 0.0600 ha platībā (kadastra numurs 8080 021 0494) nodošanas aktu (ar ieguvēju izsolē),</w:t>
      </w:r>
    </w:p>
    <w:p w14:paraId="26BFFCB7"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 xml:space="preserve">7.decembra Nekustamā īpašuma – zemesgabala dārzkopības sabiedrībā „Vasara” Nr.188, Viršos, Olaines pagastā, Olaines novadā, kadastra apzīmējums 8080 006 0316,  0.0622 ha platībā (kadastra numurs 8080 006 0316)  pirkuma līgumu un Nekustamā īpašuma – zemesgabala dārzkopības sabiedrībā „Vasara” Nr.188, Viršos, Olaines pagastā, Olaines novadā, kadastra apzīmējums 8080 006 0316,  0.0622 ha platībā (kadastra numurs 8080 006 0316)  nodošanas aktu  (ar nomnieku), </w:t>
      </w:r>
    </w:p>
    <w:p w14:paraId="2E4EAEF4"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8.decembra Nekustamā īpašuma-zemesgabala dārzkopības sabiedrībā “Ostinieks” Nr.29, Stīpniekos, Olaines pagastā, Olaines novadā, kadastra apzīmējums 8080 019 0197, 0.0790 ha platībā (kadastra numurs 8080 019 0197) pirkuma līgumu un Nekustamā īpašuma-zemesgabala dārzkopības sabiedrībā “Ostinieks” Nr.29, Stīpniekos, Olaines pagastā, Olaines novadā, kadastra apzīmējums 8080 019 0197, 0.0790 ha platībā (kadastra numurs 8080 019 0197) nodošanas aktu (ar ieguvēju izsolē)</w:t>
      </w:r>
    </w:p>
    <w:p w14:paraId="1B9AA281"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lastRenderedPageBreak/>
        <w:t xml:space="preserve">11.decembra Nekustamā īpašuma - dzīvokļa Parka ielā 1-24, Olainē, Olaines novadā (kadastra numurs 8009 900 4422) pirkuma līgumu un Nekustamā īpašuma-dzīvokļa dzīvokļa Parka ielā 1-24, Olainē, Olaines novadā (kadastra numurs 8009 900 4422) nodošanas aktu  (ar īrnieku), </w:t>
      </w:r>
    </w:p>
    <w:p w14:paraId="1658FCDE" w14:textId="77777777" w:rsidR="00CA7F34" w:rsidRPr="00CA7F34" w:rsidRDefault="00CA7F34" w:rsidP="00981A83">
      <w:pPr>
        <w:pStyle w:val="Sarakstarindkopa"/>
        <w:numPr>
          <w:ilvl w:val="0"/>
          <w:numId w:val="23"/>
        </w:numPr>
        <w:ind w:right="-2"/>
        <w:jc w:val="both"/>
        <w:rPr>
          <w:rFonts w:ascii="Times New Roman" w:hAnsi="Times New Roman"/>
          <w:szCs w:val="24"/>
        </w:rPr>
      </w:pPr>
      <w:r w:rsidRPr="00CA7F34">
        <w:rPr>
          <w:rFonts w:ascii="Times New Roman" w:hAnsi="Times New Roman"/>
          <w:szCs w:val="24"/>
        </w:rPr>
        <w:t>14.decembra Nekustamā īpašuma – zemesgabala dārzkopības sabiedrībā „Tiltiņi” Nr.233A, Stīpniekos, Olaines pagastā, Olaines novadā, kadastra apzīmējums 8080 018 0619, 0.0046 ha platībā (kadastra numurs 8080 018 0769) pirkuma līgumu un Nekustamā īpašuma – zemesgabala dārzkopības sabiedrībā „Tiltiņi” Nr.233A, Stīpniekos, Olaines pagastā, Olaines novadā, kadastra apzīmējums 8080 018 0619, 0.0046 ha platībā (kadastra numurs 8080 018 0769) nodošanas aktu  (ar pierobežnieku),</w:t>
      </w:r>
    </w:p>
    <w:bookmarkEnd w:id="54"/>
    <w:p w14:paraId="6EE9877E" w14:textId="77777777" w:rsidR="00CA7F34" w:rsidRPr="00367924" w:rsidRDefault="00CA7F34" w:rsidP="00981A83">
      <w:pPr>
        <w:pStyle w:val="Sarakstarindkopa"/>
        <w:numPr>
          <w:ilvl w:val="0"/>
          <w:numId w:val="23"/>
        </w:numPr>
        <w:ind w:right="-2"/>
        <w:jc w:val="both"/>
        <w:rPr>
          <w:rFonts w:ascii="Times New Roman" w:hAnsi="Times New Roman"/>
          <w:szCs w:val="24"/>
        </w:rPr>
      </w:pPr>
      <w:r w:rsidRPr="00367924">
        <w:rPr>
          <w:rFonts w:ascii="Times New Roman" w:hAnsi="Times New Roman"/>
          <w:szCs w:val="24"/>
        </w:rPr>
        <w:t xml:space="preserve">21.decembra Nekustamā īpašuma – zemesgabala dārzkopības sabiedrībā  „Puriņi” Nr.3113, Jāņupē, Olaines pagastā, Olaines novadā, kadastra apzīmējums  8080 022 0448, 0.0590 ha platībā (kadastra numurs 8080 022 0448) pirkuma līgumu un Nekustamā īpašuma – zemesgabala dārzkopības sabiedrībā „Puriņi” Nr.3113, Jāņupē, Olaines pagastā, Olaines novadā, kadastra apzīmējums  8080 022 0448, 0.0590 ha platībā (kadastra numurs 8080 022 0448) nodošanas aktu  (ar nomnieku), </w:t>
      </w:r>
    </w:p>
    <w:p w14:paraId="0FFFEB7B" w14:textId="77777777" w:rsidR="00CA7F34" w:rsidRPr="00367924" w:rsidRDefault="00CA7F34" w:rsidP="00981A83">
      <w:pPr>
        <w:pStyle w:val="Sarakstarindkopa"/>
        <w:numPr>
          <w:ilvl w:val="0"/>
          <w:numId w:val="23"/>
        </w:numPr>
        <w:ind w:right="-2"/>
        <w:jc w:val="both"/>
        <w:rPr>
          <w:rFonts w:ascii="Times New Roman" w:hAnsi="Times New Roman"/>
          <w:szCs w:val="24"/>
        </w:rPr>
      </w:pPr>
      <w:r w:rsidRPr="00367924">
        <w:rPr>
          <w:rFonts w:ascii="Times New Roman" w:hAnsi="Times New Roman"/>
          <w:szCs w:val="24"/>
        </w:rPr>
        <w:t xml:space="preserve">21.decembra Nekustamā īpašuma – zemesgabala dārzkopības sabiedrībā „Ziediņi” Nr.198, Jāņupē, Olaines pagastā, Olaines novadā, kadastra apzīmējums 8080 020 0849, 0.0994 ha platībā (kadastra numurs 8080 020 0849) pirkuma līgumu un Nekustamā īpašuma – zemesgabala dārzkopības sabiedrībā „Ziediņi” Nr.198, Jāņupē, Olaines pagastā, Olaines novadā, kadastra apzīmējums 8080 020 0849, 0.0994 ha platībā (kadastra numurs 8080 020 0849) nodošanas aktu  (ar nomnieku), </w:t>
      </w:r>
    </w:p>
    <w:p w14:paraId="67F98727" w14:textId="77777777" w:rsidR="00CA7F34" w:rsidRPr="00CA7F34" w:rsidRDefault="00CA7F34" w:rsidP="00CA7F34">
      <w:pPr>
        <w:ind w:right="-2" w:firstLine="717"/>
        <w:jc w:val="both"/>
        <w:rPr>
          <w:rFonts w:ascii="Times New Roman" w:hAnsi="Times New Roman"/>
          <w:color w:val="FF0000"/>
          <w:szCs w:val="24"/>
        </w:rPr>
      </w:pPr>
    </w:p>
    <w:p w14:paraId="6AC2C938" w14:textId="77777777" w:rsidR="00CA7F34" w:rsidRPr="00CA7F34" w:rsidRDefault="00CA7F34" w:rsidP="00CA7F34">
      <w:pPr>
        <w:ind w:right="-2"/>
        <w:jc w:val="both"/>
        <w:rPr>
          <w:rFonts w:ascii="Times New Roman" w:hAnsi="Times New Roman"/>
          <w:b/>
          <w:szCs w:val="24"/>
        </w:rPr>
      </w:pPr>
      <w:r w:rsidRPr="00CA7F34">
        <w:rPr>
          <w:rFonts w:ascii="Times New Roman" w:hAnsi="Times New Roman"/>
          <w:bCs/>
          <w:szCs w:val="24"/>
        </w:rPr>
        <w:t xml:space="preserve">Finanšu komitejas 2023.gada 20.decembra sēdes protokolu Nr.13 un, pamatojoties uz Pašvaldību likuma </w:t>
      </w:r>
      <w:r w:rsidRPr="00CA7F34">
        <w:rPr>
          <w:rFonts w:ascii="Times New Roman" w:hAnsi="Times New Roman"/>
          <w:szCs w:val="24"/>
        </w:rPr>
        <w:t xml:space="preserve">10.panta pirmās daļas 21.punktu,  Grāmatvedības likuma 2.panta pirmo daļu, Ministru kabineta 2021.gada 21.decembra  noteikumiem Nr.877 “Grāmatvedības kārtošanas noteikumi”, Ministru kabineta 2018.gada 13.februāra noteikumu Nr. 87 “Grāmatvedības uzskaites kārtība budžeta iestādēs” 224.2., 226. un 313.punktu, </w:t>
      </w:r>
      <w:r w:rsidRPr="00CA7F34">
        <w:rPr>
          <w:rFonts w:ascii="Times New Roman" w:hAnsi="Times New Roman"/>
          <w:b/>
          <w:szCs w:val="24"/>
        </w:rPr>
        <w:t>dome nolemj:</w:t>
      </w:r>
    </w:p>
    <w:p w14:paraId="4DAE5251" w14:textId="77777777" w:rsidR="00CA7F34" w:rsidRPr="00CA7F34" w:rsidRDefault="00CA7F34" w:rsidP="00CA7F34">
      <w:pPr>
        <w:ind w:right="-2" w:firstLine="717"/>
        <w:jc w:val="both"/>
        <w:rPr>
          <w:rFonts w:ascii="Times New Roman" w:hAnsi="Times New Roman"/>
          <w:b/>
          <w:szCs w:val="24"/>
        </w:rPr>
      </w:pPr>
    </w:p>
    <w:p w14:paraId="3398D9A0" w14:textId="77777777" w:rsidR="00CA7F34" w:rsidRPr="00CA7F34" w:rsidRDefault="00CA7F34" w:rsidP="00CA7F34">
      <w:pPr>
        <w:ind w:left="360" w:right="-2"/>
        <w:jc w:val="both"/>
        <w:rPr>
          <w:rFonts w:ascii="Times New Roman" w:hAnsi="Times New Roman"/>
          <w:szCs w:val="24"/>
        </w:rPr>
      </w:pPr>
      <w:r w:rsidRPr="00CA7F34">
        <w:rPr>
          <w:rFonts w:ascii="Times New Roman" w:hAnsi="Times New Roman"/>
          <w:szCs w:val="24"/>
        </w:rPr>
        <w:t xml:space="preserve">Uzdot </w:t>
      </w:r>
      <w:bookmarkStart w:id="55" w:name="_Hlk15293212"/>
      <w:r w:rsidRPr="00CA7F34">
        <w:rPr>
          <w:rFonts w:ascii="Times New Roman" w:hAnsi="Times New Roman"/>
          <w:szCs w:val="24"/>
        </w:rPr>
        <w:t>Finanšu un grāmatvedības nodaļai izslēgt no pašvaldības bilances (</w:t>
      </w:r>
      <w:r w:rsidRPr="00CA7F34">
        <w:rPr>
          <w:rFonts w:ascii="Times New Roman" w:hAnsi="Times New Roman"/>
          <w:i/>
          <w:iCs/>
          <w:szCs w:val="24"/>
        </w:rPr>
        <w:t>ar uzskaitē iekļauto bilances vērtību</w:t>
      </w:r>
      <w:r w:rsidRPr="00CA7F34">
        <w:rPr>
          <w:rFonts w:ascii="Times New Roman" w:hAnsi="Times New Roman"/>
          <w:szCs w:val="24"/>
        </w:rPr>
        <w:t>)</w:t>
      </w:r>
      <w:bookmarkEnd w:id="55"/>
      <w:r w:rsidRPr="00CA7F34">
        <w:rPr>
          <w:rFonts w:ascii="Times New Roman" w:hAnsi="Times New Roman"/>
          <w:szCs w:val="24"/>
        </w:rPr>
        <w:t xml:space="preserve"> nekustamo īpašumu:  </w:t>
      </w:r>
    </w:p>
    <w:p w14:paraId="09E18DB2"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dārzkopības sabiedrībā „VEF-Baloži Nr.591A”, Medemciemā, Olaines pagastā, Olaines novadā, kadastra apzīmējums 8080  002 2281, 0.0092 ha platībā (kadastra numurs 8080 002 2431);</w:t>
      </w:r>
    </w:p>
    <w:p w14:paraId="2D058C7A"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dārzkopības sabiedrībā „Straume” Nr.115, Jāņupē, Olaines pagastā, Olaines novadā, kadastra apzīmējums 8080 023 0615, 0.0739 ha platībā (kadastra numurs 8080 023 0615);</w:t>
      </w:r>
    </w:p>
    <w:p w14:paraId="48EB019B"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“Jauncīruļi”, Pēterniekos, Olaines pagastā, Olaines novadā, kadastra apzīmējums 8080 011 0685,  4.1600 ha platībā  (kadastra numurs 8080 011 0222);</w:t>
      </w:r>
    </w:p>
    <w:p w14:paraId="7AA9769D"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dārzkopības sabiedrībā “Bērziņi” Nr.157, Rājumos,  Olaines pagastā, Olaines novadā, kadastra apzīmējums 8080 015 0244, 0.0569 ha platībā (kadastra numurs 8080 015 0244);</w:t>
      </w:r>
    </w:p>
    <w:p w14:paraId="52386709"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dārzkopības sabiedrībā  “Vīksnas” Nr.1663, Jāņupē,  Olaines pagastā, Olaines novadā, kadastra apzīmējums 8080 021 0494, 0.0600 ha platībā (kadastra numurs 8080 021 0494),</w:t>
      </w:r>
    </w:p>
    <w:p w14:paraId="58D5A3CD"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dārzkopības sabiedrībā dārzkopības sabiedrībā „Vasara” Nr.188, Viršos, Olaines pagastā, Olaines novadā, kadastra apzīmējums 8080 006 0316,  0.0622 ha platībā (kadastra numurs 8080 006 0316);</w:t>
      </w:r>
    </w:p>
    <w:p w14:paraId="16F9E005"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lastRenderedPageBreak/>
        <w:t>zemesgabalu dārzkopības sabiedrībā “Ostinieks” Nr.29, Stīpniekos, Olaines pagastā, Olaines novadā, kadastra apzīmējums 8080 019 0197, 0.0790 ha platībā (kadastra numurs 8080 019 0197);</w:t>
      </w:r>
    </w:p>
    <w:p w14:paraId="0B13CC8D"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dzīvokli Parka ielā 1-24, Olainē, Olaines novadā (kadastra numurs 8009 900 4422);</w:t>
      </w:r>
    </w:p>
    <w:p w14:paraId="119B018F" w14:textId="77777777" w:rsidR="00CA7F34" w:rsidRPr="00CA7F34" w:rsidRDefault="00CA7F34" w:rsidP="00981A83">
      <w:pPr>
        <w:numPr>
          <w:ilvl w:val="0"/>
          <w:numId w:val="24"/>
        </w:numPr>
        <w:ind w:right="-2"/>
        <w:jc w:val="both"/>
        <w:rPr>
          <w:rFonts w:ascii="Times New Roman" w:hAnsi="Times New Roman"/>
          <w:szCs w:val="24"/>
        </w:rPr>
      </w:pPr>
      <w:r w:rsidRPr="00CA7F34">
        <w:rPr>
          <w:rFonts w:ascii="Times New Roman" w:hAnsi="Times New Roman"/>
          <w:szCs w:val="24"/>
        </w:rPr>
        <w:t>zemesgabalu dārzkopības sabiedrībā „Tiltiņi” Nr.233A, Stīpniekos, Olaines pagastā, Olaines novadā, kadastra apzīmējums 8080 018 0619, 0.0046 ha platībā (kadastra numurs 8080 018 0769);</w:t>
      </w:r>
    </w:p>
    <w:p w14:paraId="0297979B" w14:textId="77777777" w:rsidR="00CA7F34" w:rsidRPr="00367924" w:rsidRDefault="00CA7F34" w:rsidP="00981A83">
      <w:pPr>
        <w:numPr>
          <w:ilvl w:val="0"/>
          <w:numId w:val="24"/>
        </w:numPr>
        <w:ind w:right="-2"/>
        <w:jc w:val="both"/>
        <w:rPr>
          <w:rFonts w:ascii="Times New Roman" w:hAnsi="Times New Roman"/>
          <w:szCs w:val="24"/>
        </w:rPr>
      </w:pPr>
      <w:r w:rsidRPr="00367924">
        <w:rPr>
          <w:rFonts w:ascii="Times New Roman" w:hAnsi="Times New Roman"/>
          <w:szCs w:val="24"/>
        </w:rPr>
        <w:t>zemesgabalu dārzkopības sabiedrībā „Puriņi” Nr.3113, Jāņupē, Olaines pagastā, Olaines novadā, kadastra apzīmējums  8080 022 0448, 0.0590 ha platībā (kadastra numurs 8080 022 0448);</w:t>
      </w:r>
    </w:p>
    <w:p w14:paraId="0C9FC1D2" w14:textId="77777777" w:rsidR="00CA7F34" w:rsidRPr="00367924" w:rsidRDefault="00CA7F34" w:rsidP="00981A83">
      <w:pPr>
        <w:numPr>
          <w:ilvl w:val="0"/>
          <w:numId w:val="24"/>
        </w:numPr>
        <w:ind w:right="-2"/>
        <w:jc w:val="both"/>
        <w:rPr>
          <w:rFonts w:ascii="Times New Roman" w:hAnsi="Times New Roman"/>
          <w:szCs w:val="24"/>
        </w:rPr>
      </w:pPr>
      <w:r w:rsidRPr="00367924">
        <w:rPr>
          <w:rFonts w:ascii="Times New Roman" w:hAnsi="Times New Roman"/>
          <w:szCs w:val="24"/>
        </w:rPr>
        <w:t>zemesgabalu dārzkopības sabiedrībā „Ziediņi” Nr.198, Jāņupē, Olaines pagastā, Olaines novadā, kadastra apzīmējums 8080 020 0849, 0.0994 ha platībā (kadastra numurs 8080 020 0849).</w:t>
      </w:r>
    </w:p>
    <w:p w14:paraId="67DB44B8" w14:textId="77777777" w:rsidR="00CA7F34" w:rsidRPr="00367924" w:rsidRDefault="00CA7F34" w:rsidP="00CA7F34">
      <w:pPr>
        <w:ind w:left="720" w:right="-2"/>
        <w:jc w:val="both"/>
        <w:rPr>
          <w:rFonts w:ascii="Times New Roman" w:hAnsi="Times New Roman"/>
          <w:szCs w:val="24"/>
        </w:rPr>
      </w:pPr>
    </w:p>
    <w:p w14:paraId="61E836DA" w14:textId="77777777" w:rsidR="00CA7F34" w:rsidRPr="00CA7F34" w:rsidRDefault="00CA7F34" w:rsidP="00CA7F34">
      <w:pPr>
        <w:ind w:right="-2"/>
        <w:jc w:val="both"/>
        <w:rPr>
          <w:rFonts w:ascii="Times New Roman" w:hAnsi="Times New Roman"/>
          <w:szCs w:val="24"/>
        </w:rPr>
      </w:pPr>
    </w:p>
    <w:p w14:paraId="248D28F5" w14:textId="77777777" w:rsidR="00CA7F34" w:rsidRPr="00CA7F34" w:rsidRDefault="00CA7F34" w:rsidP="00CA7F34">
      <w:pPr>
        <w:ind w:right="-2"/>
        <w:jc w:val="both"/>
        <w:rPr>
          <w:rFonts w:ascii="Times New Roman" w:hAnsi="Times New Roman"/>
          <w:szCs w:val="24"/>
        </w:rPr>
      </w:pPr>
      <w:r w:rsidRPr="00CA7F34">
        <w:rPr>
          <w:rFonts w:ascii="Times New Roman" w:hAnsi="Times New Roman"/>
          <w:szCs w:val="24"/>
        </w:rPr>
        <w:t>Priekšsēdētājs</w:t>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r>
      <w:r w:rsidRPr="00CA7F34">
        <w:rPr>
          <w:rFonts w:ascii="Times New Roman" w:hAnsi="Times New Roman"/>
          <w:szCs w:val="24"/>
        </w:rPr>
        <w:tab/>
        <w:t>A.Bergs</w:t>
      </w:r>
    </w:p>
    <w:p w14:paraId="5668F7B9" w14:textId="77777777" w:rsidR="00CA7F34" w:rsidRPr="00CA7F34" w:rsidRDefault="00CA7F34" w:rsidP="00CA7F34">
      <w:pPr>
        <w:ind w:right="-2"/>
        <w:jc w:val="both"/>
        <w:rPr>
          <w:rFonts w:ascii="Times New Roman" w:hAnsi="Times New Roman"/>
          <w:szCs w:val="24"/>
        </w:rPr>
      </w:pPr>
    </w:p>
    <w:p w14:paraId="13F4614E" w14:textId="77777777" w:rsidR="00CA7F34" w:rsidRPr="00CA7F34" w:rsidRDefault="00CA7F34" w:rsidP="00CA7F34">
      <w:pPr>
        <w:ind w:right="-2"/>
        <w:jc w:val="both"/>
        <w:rPr>
          <w:rFonts w:ascii="Times New Roman" w:hAnsi="Times New Roman"/>
          <w:szCs w:val="24"/>
        </w:rPr>
      </w:pPr>
      <w:r w:rsidRPr="00CA7F34">
        <w:rPr>
          <w:rFonts w:ascii="Times New Roman" w:hAnsi="Times New Roman"/>
          <w:szCs w:val="24"/>
        </w:rPr>
        <w:t>Iesniedz: Finanšu komiteja</w:t>
      </w:r>
    </w:p>
    <w:p w14:paraId="2145B2CC" w14:textId="77777777" w:rsidR="00CA7F34" w:rsidRPr="00CA7F34" w:rsidRDefault="00CA7F34" w:rsidP="00CA7F34">
      <w:pPr>
        <w:ind w:right="-2"/>
        <w:jc w:val="both"/>
        <w:rPr>
          <w:rFonts w:ascii="Times New Roman" w:hAnsi="Times New Roman"/>
          <w:szCs w:val="24"/>
        </w:rPr>
      </w:pPr>
    </w:p>
    <w:p w14:paraId="09E8FE33" w14:textId="77777777" w:rsidR="00CA7F34" w:rsidRPr="00CA7F34" w:rsidRDefault="00CA7F34" w:rsidP="00CA7F34">
      <w:pPr>
        <w:ind w:right="-2"/>
        <w:jc w:val="both"/>
        <w:rPr>
          <w:rFonts w:ascii="Times New Roman" w:hAnsi="Times New Roman"/>
          <w:szCs w:val="24"/>
        </w:rPr>
      </w:pPr>
      <w:r w:rsidRPr="00CA7F34">
        <w:rPr>
          <w:rFonts w:ascii="Times New Roman" w:hAnsi="Times New Roman"/>
          <w:szCs w:val="24"/>
        </w:rPr>
        <w:t xml:space="preserve">Sagatavoja: īpašuma un juridiskās nodaļas vadītāja I.Čepule </w:t>
      </w:r>
    </w:p>
    <w:p w14:paraId="4A6CA5F2" w14:textId="77777777" w:rsidR="00CA7F34" w:rsidRPr="00CA7F34" w:rsidRDefault="00CA7F34" w:rsidP="00CA7F34">
      <w:pPr>
        <w:ind w:right="-2"/>
        <w:jc w:val="both"/>
        <w:rPr>
          <w:rFonts w:ascii="Times New Roman" w:hAnsi="Times New Roman"/>
          <w:szCs w:val="24"/>
        </w:rPr>
      </w:pPr>
    </w:p>
    <w:p w14:paraId="45271054" w14:textId="77777777" w:rsidR="00CA7F34" w:rsidRPr="00CA7F34" w:rsidRDefault="00CA7F34" w:rsidP="00CA7F34">
      <w:pPr>
        <w:ind w:right="-2"/>
        <w:jc w:val="both"/>
        <w:rPr>
          <w:rFonts w:ascii="Times New Roman" w:hAnsi="Times New Roman"/>
          <w:szCs w:val="24"/>
        </w:rPr>
      </w:pPr>
      <w:r w:rsidRPr="00CA7F34">
        <w:rPr>
          <w:rFonts w:ascii="Times New Roman" w:hAnsi="Times New Roman"/>
          <w:szCs w:val="24"/>
        </w:rPr>
        <w:t>Lēmumu izsniegt:</w:t>
      </w:r>
    </w:p>
    <w:p w14:paraId="06AA3113" w14:textId="77777777" w:rsidR="00CA7F34" w:rsidRPr="00CA7F34" w:rsidRDefault="00CA7F34" w:rsidP="00CA7F34">
      <w:pPr>
        <w:ind w:right="-2"/>
        <w:jc w:val="both"/>
        <w:rPr>
          <w:rFonts w:ascii="Times New Roman" w:hAnsi="Times New Roman"/>
          <w:szCs w:val="24"/>
        </w:rPr>
      </w:pPr>
      <w:r w:rsidRPr="00CA7F34">
        <w:rPr>
          <w:rFonts w:ascii="Times New Roman" w:hAnsi="Times New Roman"/>
          <w:szCs w:val="24"/>
        </w:rPr>
        <w:t xml:space="preserve">Īpašuma un juridiskajai nodaļai </w:t>
      </w:r>
    </w:p>
    <w:p w14:paraId="4A294F1D" w14:textId="77777777" w:rsidR="00CA7F34" w:rsidRPr="00CA7F34" w:rsidRDefault="00CA7F34" w:rsidP="00CA7F34">
      <w:pPr>
        <w:ind w:right="-2"/>
        <w:rPr>
          <w:rFonts w:ascii="Times New Roman" w:hAnsi="Times New Roman"/>
          <w:szCs w:val="24"/>
        </w:rPr>
      </w:pPr>
      <w:r w:rsidRPr="00CA7F34">
        <w:rPr>
          <w:rFonts w:ascii="Times New Roman" w:hAnsi="Times New Roman"/>
          <w:szCs w:val="24"/>
        </w:rPr>
        <w:t>Finanšu un grāmatvedības nodaļai</w:t>
      </w:r>
    </w:p>
    <w:p w14:paraId="1C004BBF" w14:textId="77777777" w:rsidR="0042002F" w:rsidRPr="002A1251" w:rsidRDefault="0042002F" w:rsidP="002A1251">
      <w:pPr>
        <w:jc w:val="both"/>
        <w:rPr>
          <w:rFonts w:ascii="Times New Roman" w:hAnsi="Times New Roman"/>
          <w:szCs w:val="24"/>
        </w:rPr>
      </w:pPr>
    </w:p>
    <w:p w14:paraId="371CBCD9" w14:textId="43C91B5A" w:rsidR="00CA7F34" w:rsidRDefault="00CA7F34">
      <w:pPr>
        <w:spacing w:after="160" w:line="259" w:lineRule="auto"/>
        <w:rPr>
          <w:rFonts w:ascii="Times New Roman" w:hAnsi="Times New Roman" w:cs="Arial"/>
          <w:lang w:eastAsia="lv-LV"/>
        </w:rPr>
      </w:pPr>
      <w:r>
        <w:rPr>
          <w:rFonts w:ascii="Times New Roman" w:hAnsi="Times New Roman" w:cs="Arial"/>
          <w:lang w:eastAsia="lv-LV"/>
        </w:rPr>
        <w:br w:type="page"/>
      </w:r>
    </w:p>
    <w:p w14:paraId="23EA5003" w14:textId="77777777" w:rsidR="00A54774" w:rsidRPr="00367924" w:rsidRDefault="00A54774" w:rsidP="00A54774">
      <w:pPr>
        <w:ind w:right="-766"/>
        <w:jc w:val="center"/>
        <w:rPr>
          <w:rFonts w:ascii="Times New Roman" w:hAnsi="Times New Roman"/>
          <w:szCs w:val="24"/>
          <w:lang w:eastAsia="lv-LV"/>
        </w:rPr>
      </w:pPr>
      <w:r w:rsidRPr="00367924">
        <w:rPr>
          <w:rFonts w:ascii="Times New Roman" w:hAnsi="Times New Roman"/>
          <w:szCs w:val="24"/>
          <w:lang w:eastAsia="lv-LV"/>
        </w:rPr>
        <w:lastRenderedPageBreak/>
        <w:t>Lēmuma projekts</w:t>
      </w:r>
    </w:p>
    <w:p w14:paraId="6F0C3643" w14:textId="77777777" w:rsidR="00A54774" w:rsidRPr="00367924" w:rsidRDefault="00A54774" w:rsidP="00A54774">
      <w:pPr>
        <w:ind w:right="-766"/>
        <w:jc w:val="center"/>
        <w:rPr>
          <w:rFonts w:ascii="Times New Roman" w:hAnsi="Times New Roman"/>
          <w:szCs w:val="24"/>
          <w:lang w:eastAsia="lv-LV"/>
        </w:rPr>
      </w:pPr>
      <w:r w:rsidRPr="00367924">
        <w:rPr>
          <w:rFonts w:ascii="Times New Roman" w:hAnsi="Times New Roman"/>
          <w:szCs w:val="24"/>
          <w:lang w:eastAsia="lv-LV"/>
        </w:rPr>
        <w:t>Olainē</w:t>
      </w:r>
    </w:p>
    <w:p w14:paraId="428AAADD" w14:textId="77777777" w:rsidR="00A54774" w:rsidRPr="00367924" w:rsidRDefault="00A54774" w:rsidP="00A54774">
      <w:pPr>
        <w:ind w:right="-766"/>
        <w:rPr>
          <w:rFonts w:ascii="Times New Roman" w:hAnsi="Times New Roman"/>
          <w:szCs w:val="24"/>
          <w:lang w:eastAsia="lv-LV"/>
        </w:rPr>
      </w:pPr>
    </w:p>
    <w:p w14:paraId="5CC9CA4F" w14:textId="77777777" w:rsidR="00A54774" w:rsidRPr="00367924" w:rsidRDefault="00A54774" w:rsidP="00A54774">
      <w:pPr>
        <w:ind w:right="-766"/>
        <w:rPr>
          <w:rFonts w:ascii="Times New Roman" w:hAnsi="Times New Roman"/>
          <w:szCs w:val="24"/>
          <w:lang w:eastAsia="lv-LV"/>
        </w:rPr>
      </w:pPr>
      <w:r w:rsidRPr="00367924">
        <w:rPr>
          <w:rFonts w:ascii="Times New Roman" w:hAnsi="Times New Roman"/>
          <w:szCs w:val="24"/>
          <w:lang w:eastAsia="lv-LV"/>
        </w:rPr>
        <w:t>2023.gada 29.decembrī</w:t>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t xml:space="preserve">            </w:t>
      </w:r>
      <w:r w:rsidRPr="00367924">
        <w:rPr>
          <w:rFonts w:ascii="Times New Roman" w:hAnsi="Times New Roman"/>
          <w:szCs w:val="24"/>
          <w:lang w:eastAsia="lv-LV"/>
        </w:rPr>
        <w:tab/>
      </w:r>
      <w:r w:rsidRPr="00367924">
        <w:rPr>
          <w:rFonts w:ascii="Times New Roman" w:hAnsi="Times New Roman"/>
          <w:szCs w:val="24"/>
          <w:lang w:eastAsia="lv-LV"/>
        </w:rPr>
        <w:tab/>
        <w:t xml:space="preserve"> Nr.13</w:t>
      </w:r>
    </w:p>
    <w:p w14:paraId="4463135D" w14:textId="77777777" w:rsidR="00A54774" w:rsidRPr="00367924" w:rsidRDefault="00A54774" w:rsidP="00A54774">
      <w:pPr>
        <w:ind w:right="-766"/>
        <w:rPr>
          <w:rFonts w:ascii="Times New Roman" w:hAnsi="Times New Roman"/>
          <w:szCs w:val="24"/>
          <w:lang w:eastAsia="lv-LV"/>
        </w:rPr>
      </w:pP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p>
    <w:p w14:paraId="27EAA862" w14:textId="77777777" w:rsidR="00A54774" w:rsidRPr="00367924" w:rsidRDefault="00A54774" w:rsidP="00367924">
      <w:pPr>
        <w:ind w:right="-2"/>
        <w:rPr>
          <w:rFonts w:ascii="Times New Roman" w:hAnsi="Times New Roman"/>
          <w:b/>
          <w:szCs w:val="24"/>
          <w:lang w:eastAsia="lv-LV"/>
        </w:rPr>
      </w:pPr>
      <w:bookmarkStart w:id="56" w:name="_Hlk118791095"/>
      <w:r w:rsidRPr="00367924">
        <w:rPr>
          <w:rFonts w:ascii="Times New Roman" w:hAnsi="Times New Roman"/>
          <w:b/>
          <w:szCs w:val="24"/>
          <w:lang w:eastAsia="lv-LV"/>
        </w:rPr>
        <w:t>Par  2012.gada 9.janvāra Nekustamā īpašuma ,,33.kvartāls” (Olainē)</w:t>
      </w:r>
    </w:p>
    <w:p w14:paraId="704A8A05" w14:textId="77777777" w:rsidR="00A54774" w:rsidRPr="00367924" w:rsidRDefault="00A54774" w:rsidP="00367924">
      <w:pPr>
        <w:ind w:right="-2"/>
        <w:rPr>
          <w:rFonts w:ascii="Times New Roman" w:hAnsi="Times New Roman"/>
          <w:b/>
          <w:szCs w:val="24"/>
          <w:lang w:eastAsia="lv-LV"/>
        </w:rPr>
      </w:pPr>
      <w:r w:rsidRPr="00367924">
        <w:rPr>
          <w:rFonts w:ascii="Times New Roman" w:hAnsi="Times New Roman"/>
          <w:b/>
          <w:szCs w:val="24"/>
          <w:lang w:eastAsia="lv-LV"/>
        </w:rPr>
        <w:t xml:space="preserve">nomas zemes nomas līguma grozīšanu </w:t>
      </w:r>
    </w:p>
    <w:bookmarkEnd w:id="56"/>
    <w:p w14:paraId="769DDA86" w14:textId="77777777" w:rsidR="00A54774" w:rsidRPr="00367924" w:rsidRDefault="00A54774" w:rsidP="00367924">
      <w:pPr>
        <w:ind w:right="-2"/>
        <w:rPr>
          <w:rFonts w:ascii="Times New Roman" w:hAnsi="Times New Roman"/>
          <w:szCs w:val="24"/>
          <w:lang w:eastAsia="lv-LV"/>
        </w:rPr>
      </w:pPr>
    </w:p>
    <w:p w14:paraId="20D5387F"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2023.gada 27.novembrī saņemts</w:t>
      </w:r>
      <w:bookmarkStart w:id="57" w:name="_Hlk31123965"/>
      <w:r w:rsidRPr="00367924">
        <w:rPr>
          <w:rFonts w:ascii="Times New Roman" w:hAnsi="Times New Roman"/>
          <w:szCs w:val="24"/>
          <w:lang w:eastAsia="lv-LV"/>
        </w:rPr>
        <w:t xml:space="preserve"> SIA “Peterkoks Baltics”, reģistrācijas numurs 43603034625, juridiskā adrese Stadiona iela 39, Jelgava, LV-3002, </w:t>
      </w:r>
      <w:bookmarkEnd w:id="57"/>
      <w:r w:rsidRPr="00367924">
        <w:rPr>
          <w:rFonts w:ascii="Times New Roman" w:hAnsi="Times New Roman"/>
          <w:szCs w:val="24"/>
          <w:lang w:eastAsia="lv-LV"/>
        </w:rPr>
        <w:t>iesniegums (reģ.Nr.ONP/1.8./23/8112-SD) ar lūgumu pagarināt 2012.gada 9.janvāra nomas termiņu līdz 2035.gada 31.decembrim.</w:t>
      </w:r>
    </w:p>
    <w:p w14:paraId="2EE536AE"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Izvērtējot iesniegumā izteikto lūgumu un ar lietu saistītos apstākļus, konstatēts:</w:t>
      </w:r>
    </w:p>
    <w:p w14:paraId="2A6F832F"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Pamatojoties uz Olaines novada domes 2011.gada:</w:t>
      </w:r>
    </w:p>
    <w:p w14:paraId="130870FA" w14:textId="77777777" w:rsidR="00A54774" w:rsidRPr="00367924" w:rsidRDefault="00A54774" w:rsidP="00A22E28">
      <w:pPr>
        <w:numPr>
          <w:ilvl w:val="0"/>
          <w:numId w:val="26"/>
        </w:numPr>
        <w:ind w:right="-2"/>
        <w:jc w:val="both"/>
        <w:rPr>
          <w:rFonts w:ascii="Times New Roman" w:hAnsi="Times New Roman"/>
          <w:szCs w:val="24"/>
          <w:lang w:eastAsia="lv-LV"/>
        </w:rPr>
      </w:pPr>
      <w:r w:rsidRPr="00367924">
        <w:rPr>
          <w:rFonts w:ascii="Times New Roman" w:hAnsi="Times New Roman"/>
          <w:szCs w:val="24"/>
          <w:lang w:eastAsia="lv-LV"/>
        </w:rPr>
        <w:t xml:space="preserve"> 26.oktobra sēdes lēmuma “Par nekustamā īpašuma „33.kvartāls” zemes daļas iznomāšanu un nekustamā īpašuma „33.kvartāls” nomas zemes daļas, Olainē, Olaines novadā, apsekošanu, faktiskā stāvokļa novērtēšanu un nosacītās nomas maksas noteikšanu”, </w:t>
      </w:r>
    </w:p>
    <w:p w14:paraId="45E2E490" w14:textId="77777777" w:rsidR="00A54774" w:rsidRPr="00367924" w:rsidRDefault="00A54774" w:rsidP="00A22E28">
      <w:pPr>
        <w:numPr>
          <w:ilvl w:val="0"/>
          <w:numId w:val="26"/>
        </w:numPr>
        <w:ind w:right="-2"/>
        <w:jc w:val="both"/>
        <w:rPr>
          <w:rFonts w:ascii="Times New Roman" w:hAnsi="Times New Roman"/>
          <w:szCs w:val="24"/>
          <w:lang w:eastAsia="lv-LV"/>
        </w:rPr>
      </w:pPr>
      <w:r w:rsidRPr="00367924">
        <w:rPr>
          <w:rFonts w:ascii="Times New Roman" w:hAnsi="Times New Roman"/>
          <w:szCs w:val="24"/>
          <w:lang w:eastAsia="lv-LV"/>
        </w:rPr>
        <w:t>23.novembra sēdes lēmuma “Par nekustamā īpašuma „33.kvartāls”, Olainē, Olaines novadā, zemes 3000 kv.m platībā nosacītās nomas maksas noteikšanu, publicējamās informācijas par nomas objektu, mutiskas izsoles noteikumu, nomas līguma un nomas izsoles komisijas apstiprināšanu”;</w:t>
      </w:r>
      <w:r w:rsidRPr="00367924">
        <w:rPr>
          <w:rFonts w:ascii="Times New Roman" w:hAnsi="Times New Roman"/>
          <w:szCs w:val="24"/>
          <w:lang w:eastAsia="lv-LV"/>
        </w:rPr>
        <w:tab/>
      </w:r>
    </w:p>
    <w:p w14:paraId="2C673591" w14:textId="77777777" w:rsidR="00A54774" w:rsidRPr="00367924" w:rsidRDefault="00A54774" w:rsidP="00A22E28">
      <w:pPr>
        <w:numPr>
          <w:ilvl w:val="0"/>
          <w:numId w:val="26"/>
        </w:numPr>
        <w:ind w:right="-2"/>
        <w:jc w:val="both"/>
        <w:rPr>
          <w:rFonts w:ascii="Times New Roman" w:hAnsi="Times New Roman"/>
          <w:szCs w:val="24"/>
          <w:lang w:eastAsia="lv-LV"/>
        </w:rPr>
      </w:pPr>
      <w:r w:rsidRPr="00367924">
        <w:rPr>
          <w:rFonts w:ascii="Times New Roman" w:hAnsi="Times New Roman"/>
          <w:szCs w:val="24"/>
          <w:lang w:eastAsia="lv-LV"/>
        </w:rPr>
        <w:t>21.decembra sēdes lēmumu “Par nekustamā īpašuma „33.kvartāls”, Olainē, Olaines novadā – nomas zemes 3000 kv.m platībā, kadastra Nr. 8009 007 3301, nomas tiesību izsoles protokola apstiprināšanu un nomas līguma slēgšanu ar SIA „AB TERASES””,</w:t>
      </w:r>
    </w:p>
    <w:p w14:paraId="0E7EB992"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 xml:space="preserve">pašvaldība un SIA „AB TERASES” </w:t>
      </w:r>
      <w:r w:rsidRPr="00367924">
        <w:rPr>
          <w:rFonts w:ascii="Times New Roman" w:hAnsi="Times New Roman"/>
          <w:szCs w:val="24"/>
          <w:u w:val="single"/>
          <w:lang w:eastAsia="lv-LV"/>
        </w:rPr>
        <w:t>2012.gada 9.janvārī</w:t>
      </w:r>
      <w:r w:rsidRPr="00367924">
        <w:rPr>
          <w:rFonts w:ascii="Times New Roman" w:hAnsi="Times New Roman"/>
          <w:szCs w:val="24"/>
          <w:lang w:eastAsia="lv-LV"/>
        </w:rPr>
        <w:t xml:space="preserve"> noslēdza Nekustamā īpašuma „33.kvartāls”, Olainē, Olaines novadā – nomas zemes 3000 kv.m platībā nomas līgumu (turpmāk – Nomas līgums), nododot nomā  nekustamā īpašuma „33.kvartāls”, Olainē, Olaines novadā –zemi 3000 kv.m platībā (kadastra apzīmējums 8009 007 3301).</w:t>
      </w:r>
    </w:p>
    <w:p w14:paraId="2EA1CADD"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Saskaņā ar Nomas līguma:</w:t>
      </w:r>
    </w:p>
    <w:p w14:paraId="0FF05C4D"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 xml:space="preserve">14.punktu -  Zemes lietošanas veids – </w:t>
      </w:r>
      <w:r w:rsidRPr="00367924">
        <w:rPr>
          <w:rFonts w:ascii="Times New Roman" w:hAnsi="Times New Roman"/>
          <w:szCs w:val="24"/>
          <w:u w:val="single"/>
          <w:lang w:eastAsia="lv-LV"/>
        </w:rPr>
        <w:t>bez pastāvīgu ēku (būvju) apbūves tiesībām</w:t>
      </w:r>
      <w:r w:rsidRPr="00367924">
        <w:rPr>
          <w:rFonts w:ascii="Times New Roman" w:hAnsi="Times New Roman"/>
          <w:szCs w:val="24"/>
          <w:lang w:eastAsia="lv-LV"/>
        </w:rPr>
        <w:t xml:space="preserve"> – ar tiesībām iekārtot noliktavas novietošanas laukumu un pārvietojamu ceļu no betona plāksnēm, kuru iespējams noņemt (pārvietot).</w:t>
      </w:r>
    </w:p>
    <w:p w14:paraId="1311AB8D"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2.1.punktu -  Nomnieks maksā Iznomātājam nomas maksu gadā par zemi Ls 200.00 (EUR 284.57) un normatīvajā aktā noteikto pievienotās vērtības nodokli (PVN). Par 2012.gadu nomas maksa  maksājama 50% apmērā no nosolītās nomas maksas apmēra.</w:t>
      </w:r>
    </w:p>
    <w:p w14:paraId="27EEEED4" w14:textId="77777777" w:rsidR="00A54774" w:rsidRPr="00367924" w:rsidRDefault="00A54774" w:rsidP="00367924">
      <w:pPr>
        <w:ind w:right="-2"/>
        <w:jc w:val="both"/>
        <w:rPr>
          <w:rFonts w:ascii="Times New Roman" w:hAnsi="Times New Roman"/>
          <w:szCs w:val="24"/>
          <w:u w:val="single"/>
          <w:lang w:eastAsia="lv-LV"/>
        </w:rPr>
      </w:pPr>
      <w:r w:rsidRPr="00367924">
        <w:rPr>
          <w:rFonts w:ascii="Times New Roman" w:hAnsi="Times New Roman"/>
          <w:szCs w:val="24"/>
          <w:lang w:eastAsia="lv-LV"/>
        </w:rPr>
        <w:t xml:space="preserve">3.1.punktu - Nomas Līgums stājas spēkā ar tā parakstīšanas dienu ir spēkā </w:t>
      </w:r>
      <w:r w:rsidRPr="00367924">
        <w:rPr>
          <w:rFonts w:ascii="Times New Roman" w:hAnsi="Times New Roman"/>
          <w:szCs w:val="24"/>
          <w:u w:val="single"/>
          <w:lang w:eastAsia="lv-LV"/>
        </w:rPr>
        <w:t>līdz 2023.gada 31.decembrim.</w:t>
      </w:r>
    </w:p>
    <w:p w14:paraId="144D141C"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3.2.punktu - Nomas Līguma termiņu var mainīt, Iznomātājam un Nomniekam rakstiski vienojoties.</w:t>
      </w:r>
    </w:p>
    <w:p w14:paraId="6C092885"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7.1.punktu -  Šis Līgums var tikt grozīts un/vai papildināts. Visi šā Līguma grozījumi un papildinājumi tiek noformēti rakstiski un pievienoti šim Līgumam un ir tā neatņemamas sastāvdaļas.</w:t>
      </w:r>
    </w:p>
    <w:p w14:paraId="366478EB" w14:textId="77777777" w:rsidR="00A54774" w:rsidRPr="00367924" w:rsidRDefault="00A54774" w:rsidP="00367924">
      <w:pPr>
        <w:ind w:right="-2"/>
        <w:jc w:val="both"/>
        <w:rPr>
          <w:rFonts w:ascii="Times New Roman" w:hAnsi="Times New Roman"/>
          <w:szCs w:val="24"/>
          <w:lang w:eastAsia="lv-LV"/>
        </w:rPr>
      </w:pPr>
    </w:p>
    <w:p w14:paraId="477F99ED"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Saskaņā ar Ministru kabineta 2018.gada 19.jūnija noteikumu Nr.350 “Publiskas personas zemes nomas un apbūves tiesības noteikumi”:</w:t>
      </w:r>
    </w:p>
    <w:p w14:paraId="0540E8AD" w14:textId="77777777" w:rsidR="00A54774" w:rsidRPr="00367924" w:rsidRDefault="00A54774" w:rsidP="00367924">
      <w:pPr>
        <w:ind w:right="-2" w:firstLine="567"/>
        <w:jc w:val="both"/>
        <w:rPr>
          <w:rFonts w:ascii="Times New Roman" w:hAnsi="Times New Roman"/>
          <w:szCs w:val="24"/>
          <w:shd w:val="clear" w:color="auto" w:fill="FFFFFF"/>
          <w:lang w:eastAsia="lv-LV"/>
        </w:rPr>
      </w:pPr>
      <w:r w:rsidRPr="00367924">
        <w:rPr>
          <w:rFonts w:ascii="Times New Roman" w:hAnsi="Times New Roman"/>
          <w:szCs w:val="24"/>
          <w:shd w:val="clear" w:color="auto" w:fill="FFFFFF"/>
          <w:lang w:eastAsia="lv-LV"/>
        </w:rPr>
        <w:t xml:space="preserve">53.punktu, iznomātājs, izvērtējot lietderības apsvērumus, </w:t>
      </w:r>
      <w:r w:rsidRPr="00367924">
        <w:rPr>
          <w:rFonts w:ascii="Times New Roman" w:hAnsi="Times New Roman"/>
          <w:szCs w:val="24"/>
          <w:u w:val="single"/>
          <w:shd w:val="clear" w:color="auto" w:fill="FFFFFF"/>
          <w:lang w:eastAsia="lv-LV"/>
        </w:rPr>
        <w:t>var pieņemt lēmumu pagarināt nomas līguma termiņu (nerīkojot izsoli)</w:t>
      </w:r>
      <w:r w:rsidRPr="00367924">
        <w:rPr>
          <w:rFonts w:ascii="Times New Roman" w:hAnsi="Times New Roman"/>
          <w:szCs w:val="24"/>
          <w:shd w:val="clear" w:color="auto" w:fill="FFFFFF"/>
          <w:lang w:eastAsia="lv-LV"/>
        </w:rPr>
        <w:t xml:space="preserve">. Nomas līgumu var pagarināt, ievērojot nosacījumu, ka </w:t>
      </w:r>
      <w:r w:rsidRPr="00367924">
        <w:rPr>
          <w:rFonts w:ascii="Times New Roman" w:hAnsi="Times New Roman"/>
          <w:szCs w:val="24"/>
          <w:u w:val="single"/>
          <w:shd w:val="clear" w:color="auto" w:fill="FFFFFF"/>
          <w:lang w:eastAsia="lv-LV"/>
        </w:rPr>
        <w:t>nomas līguma kopējais termiņš nedrīkst pārsniegt </w:t>
      </w:r>
      <w:hyperlink r:id="rId23" w:tgtFrame="_blank" w:history="1">
        <w:r w:rsidRPr="00367924">
          <w:rPr>
            <w:rFonts w:ascii="Times New Roman" w:hAnsi="Times New Roman"/>
            <w:szCs w:val="24"/>
            <w:u w:val="single"/>
            <w:shd w:val="clear" w:color="auto" w:fill="FFFFFF"/>
            <w:lang w:eastAsia="lv-LV"/>
          </w:rPr>
          <w:t>Publiskas personas finanšu līdzekļu un mantas izšķērdēšanas novēršanas likumā</w:t>
        </w:r>
      </w:hyperlink>
      <w:r w:rsidRPr="00367924">
        <w:rPr>
          <w:rFonts w:ascii="Times New Roman" w:hAnsi="Times New Roman"/>
          <w:szCs w:val="24"/>
          <w:u w:val="single"/>
          <w:shd w:val="clear" w:color="auto" w:fill="FFFFFF"/>
          <w:lang w:eastAsia="lv-LV"/>
        </w:rPr>
        <w:t> noteikto nomas līguma termiņu</w:t>
      </w:r>
      <w:r w:rsidRPr="00367924">
        <w:rPr>
          <w:rFonts w:ascii="Times New Roman" w:hAnsi="Times New Roman"/>
          <w:szCs w:val="24"/>
          <w:shd w:val="clear" w:color="auto" w:fill="FFFFFF"/>
          <w:lang w:eastAsia="lv-LV"/>
        </w:rPr>
        <w:t>.</w:t>
      </w:r>
    </w:p>
    <w:p w14:paraId="262AE494" w14:textId="77777777" w:rsidR="00A54774" w:rsidRPr="00367924" w:rsidRDefault="00A54774" w:rsidP="00367924">
      <w:pPr>
        <w:ind w:right="-2" w:firstLine="567"/>
        <w:jc w:val="both"/>
        <w:rPr>
          <w:rFonts w:ascii="Times New Roman" w:hAnsi="Times New Roman"/>
          <w:szCs w:val="24"/>
          <w:u w:val="single"/>
          <w:shd w:val="clear" w:color="auto" w:fill="FFFFFF"/>
          <w:lang w:eastAsia="lv-LV"/>
        </w:rPr>
      </w:pPr>
      <w:r w:rsidRPr="00367924">
        <w:rPr>
          <w:rFonts w:ascii="Times New Roman" w:hAnsi="Times New Roman"/>
          <w:szCs w:val="24"/>
          <w:shd w:val="clear" w:color="auto" w:fill="FFFFFF"/>
          <w:lang w:eastAsia="lv-LV"/>
        </w:rPr>
        <w:t xml:space="preserve">56.punktu, </w:t>
      </w:r>
      <w:r w:rsidRPr="00367924">
        <w:rPr>
          <w:rFonts w:ascii="Times New Roman" w:hAnsi="Times New Roman"/>
          <w:szCs w:val="24"/>
          <w:u w:val="single"/>
          <w:shd w:val="clear" w:color="auto" w:fill="FFFFFF"/>
          <w:lang w:eastAsia="lv-LV"/>
        </w:rPr>
        <w:t>pagarinot nomas līguma termiņu, nomas maksu pārskata</w:t>
      </w:r>
      <w:r w:rsidRPr="00367924">
        <w:rPr>
          <w:rFonts w:ascii="Times New Roman" w:hAnsi="Times New Roman"/>
          <w:szCs w:val="24"/>
          <w:shd w:val="clear" w:color="auto" w:fill="FFFFFF"/>
          <w:lang w:eastAsia="lv-LV"/>
        </w:rPr>
        <w:t>, piemērojot šo noteikumu </w:t>
      </w:r>
      <w:hyperlink r:id="rId24" w:anchor="n3" w:history="1">
        <w:r w:rsidRPr="00367924">
          <w:rPr>
            <w:rFonts w:ascii="Times New Roman" w:hAnsi="Times New Roman"/>
            <w:szCs w:val="24"/>
            <w:shd w:val="clear" w:color="auto" w:fill="FFFFFF"/>
            <w:lang w:eastAsia="lv-LV"/>
          </w:rPr>
          <w:t>3.nodaļā</w:t>
        </w:r>
      </w:hyperlink>
      <w:r w:rsidRPr="00367924">
        <w:rPr>
          <w:rFonts w:ascii="Times New Roman" w:hAnsi="Times New Roman"/>
          <w:szCs w:val="24"/>
          <w:shd w:val="clear" w:color="auto" w:fill="FFFFFF"/>
          <w:lang w:eastAsia="lv-LV"/>
        </w:rPr>
        <w:t xml:space="preserve"> noteikto nomas maksas noteikšanas kārtību. </w:t>
      </w:r>
      <w:r w:rsidRPr="00367924">
        <w:rPr>
          <w:rFonts w:ascii="Times New Roman" w:hAnsi="Times New Roman"/>
          <w:szCs w:val="24"/>
          <w:u w:val="single"/>
          <w:shd w:val="clear" w:color="auto" w:fill="FFFFFF"/>
          <w:lang w:eastAsia="lv-LV"/>
        </w:rPr>
        <w:t>Ja neapbūvēts zemesgabals ir iznomāts, rīkojot izsoli par zemesgabala nomas tiesībām, nomas maksu pārskata un maina, ja pārskatītā nomas maksa ir augstāka par noteikto nomas maksu.</w:t>
      </w:r>
      <w:r w:rsidRPr="00367924">
        <w:rPr>
          <w:rFonts w:ascii="Times New Roman" w:hAnsi="Times New Roman"/>
          <w:szCs w:val="24"/>
          <w:shd w:val="clear" w:color="auto" w:fill="FFFFFF"/>
          <w:lang w:eastAsia="lv-LV"/>
        </w:rPr>
        <w:t xml:space="preserve"> Ja nomnieks neapbūvētajā zemesgabalā veic saimniecisko darbību un samazinātas nomas maksas piemērošanas gadījumā atbalsts nomniekam kvalificējams kā </w:t>
      </w:r>
      <w:r w:rsidRPr="00367924">
        <w:rPr>
          <w:rFonts w:ascii="Times New Roman" w:hAnsi="Times New Roman"/>
          <w:szCs w:val="24"/>
          <w:shd w:val="clear" w:color="auto" w:fill="FFFFFF"/>
          <w:lang w:eastAsia="lv-LV"/>
        </w:rPr>
        <w:lastRenderedPageBreak/>
        <w:t xml:space="preserve">komercdarbības atbalsts, nomas maksu nosaka atbilstoši neatkarīga vērtētāja noteiktajai tirgus nomas maksai un maina, ja tā ir augstāka par noteikto nomas maksu. Ja nomas maksa tiek mainīta, </w:t>
      </w:r>
      <w:r w:rsidRPr="00367924">
        <w:rPr>
          <w:rFonts w:ascii="Times New Roman" w:hAnsi="Times New Roman"/>
          <w:szCs w:val="24"/>
          <w:u w:val="single"/>
          <w:shd w:val="clear" w:color="auto" w:fill="FFFFFF"/>
          <w:lang w:eastAsia="lv-LV"/>
        </w:rPr>
        <w:t>nomnieks kompensē iznomātājam pieaicinātā neatkarīgā vērtētāja atlīdzības summu;</w:t>
      </w:r>
    </w:p>
    <w:p w14:paraId="568FD04A" w14:textId="77777777" w:rsidR="00A54774" w:rsidRPr="00367924" w:rsidRDefault="00A54774" w:rsidP="00367924">
      <w:pPr>
        <w:shd w:val="clear" w:color="auto" w:fill="FFFFFF"/>
        <w:ind w:right="-2" w:firstLine="300"/>
        <w:jc w:val="both"/>
        <w:rPr>
          <w:rFonts w:ascii="Times New Roman" w:hAnsi="Times New Roman"/>
          <w:szCs w:val="24"/>
          <w:lang w:eastAsia="lv-LV"/>
        </w:rPr>
      </w:pPr>
      <w:r w:rsidRPr="00367924">
        <w:rPr>
          <w:rFonts w:ascii="Times New Roman" w:hAnsi="Times New Roman"/>
          <w:szCs w:val="24"/>
          <w:lang w:eastAsia="lv-LV"/>
        </w:rPr>
        <w:t xml:space="preserve">61.punktu,  </w:t>
      </w:r>
      <w:r w:rsidRPr="00367924">
        <w:rPr>
          <w:rFonts w:ascii="Times New Roman" w:hAnsi="Times New Roman"/>
          <w:szCs w:val="24"/>
          <w:u w:val="single"/>
          <w:lang w:eastAsia="lv-LV"/>
        </w:rPr>
        <w:t>nomas līgumā paredz, ka iznomātājam ir tiesības, nosūtot nomniekam rakstisku paziņojumu vai rēķinu, vienpusēji mainīt nomas maksu vai citu saistīto maksājumu apmēru bez grozījumu izdarīšanas līgumā</w:t>
      </w:r>
      <w:r w:rsidRPr="00367924">
        <w:rPr>
          <w:rFonts w:ascii="Times New Roman" w:hAnsi="Times New Roman"/>
          <w:szCs w:val="24"/>
          <w:lang w:eastAsia="lv-LV"/>
        </w:rPr>
        <w:t>:</w:t>
      </w:r>
    </w:p>
    <w:p w14:paraId="66368E82" w14:textId="77777777" w:rsidR="00A54774" w:rsidRPr="00367924" w:rsidRDefault="00A54774" w:rsidP="00367924">
      <w:pPr>
        <w:shd w:val="clear" w:color="auto" w:fill="FFFFFF"/>
        <w:ind w:left="600" w:right="-2" w:firstLine="301"/>
        <w:jc w:val="both"/>
        <w:rPr>
          <w:rFonts w:ascii="Times New Roman" w:hAnsi="Times New Roman"/>
          <w:szCs w:val="24"/>
          <w:lang w:eastAsia="lv-LV"/>
        </w:rPr>
      </w:pPr>
      <w:r w:rsidRPr="00367924">
        <w:rPr>
          <w:rFonts w:ascii="Times New Roman" w:hAnsi="Times New Roman"/>
          <w:szCs w:val="24"/>
          <w:lang w:eastAsia="lv-LV"/>
        </w:rPr>
        <w:t>61.2. šo noteikumu </w:t>
      </w:r>
      <w:hyperlink r:id="rId25" w:anchor="p62" w:history="1">
        <w:r w:rsidRPr="00367924">
          <w:rPr>
            <w:rFonts w:ascii="Times New Roman" w:hAnsi="Times New Roman"/>
            <w:szCs w:val="24"/>
            <w:u w:val="single"/>
            <w:lang w:eastAsia="lv-LV"/>
          </w:rPr>
          <w:t>62.punktā</w:t>
        </w:r>
      </w:hyperlink>
      <w:r w:rsidRPr="00367924">
        <w:rPr>
          <w:rFonts w:ascii="Times New Roman" w:hAnsi="Times New Roman"/>
          <w:szCs w:val="24"/>
          <w:lang w:eastAsia="lv-LV"/>
        </w:rPr>
        <w:t> minētajos gadījumos;</w:t>
      </w:r>
    </w:p>
    <w:p w14:paraId="5605F315" w14:textId="77777777" w:rsidR="00A54774" w:rsidRPr="00367924" w:rsidRDefault="00A54774" w:rsidP="00367924">
      <w:pPr>
        <w:shd w:val="clear" w:color="auto" w:fill="FFFFFF"/>
        <w:ind w:left="600" w:right="-2" w:firstLine="301"/>
        <w:jc w:val="both"/>
        <w:rPr>
          <w:rFonts w:ascii="Times New Roman" w:hAnsi="Times New Roman"/>
          <w:szCs w:val="24"/>
          <w:lang w:eastAsia="lv-LV"/>
        </w:rPr>
      </w:pPr>
      <w:r w:rsidRPr="00367924">
        <w:rPr>
          <w:rFonts w:ascii="Times New Roman" w:hAnsi="Times New Roman"/>
          <w:szCs w:val="24"/>
          <w:lang w:eastAsia="lv-LV"/>
        </w:rPr>
        <w:t>61.3. ja normatīvie akti paredz citu neapbūvēta zemesgabala nomas maksas aprēķināšanas kārtību;</w:t>
      </w:r>
    </w:p>
    <w:p w14:paraId="3D4B4F03" w14:textId="77777777" w:rsidR="00A54774" w:rsidRPr="00367924" w:rsidRDefault="00A54774" w:rsidP="00367924">
      <w:pPr>
        <w:shd w:val="clear" w:color="auto" w:fill="FFFFFF"/>
        <w:ind w:left="600" w:right="-2" w:firstLine="301"/>
        <w:jc w:val="both"/>
        <w:rPr>
          <w:rFonts w:ascii="Times New Roman" w:hAnsi="Times New Roman"/>
          <w:szCs w:val="24"/>
          <w:lang w:eastAsia="lv-LV"/>
        </w:rPr>
      </w:pPr>
      <w:r w:rsidRPr="00367924">
        <w:rPr>
          <w:rFonts w:ascii="Times New Roman" w:hAnsi="Times New Roman"/>
          <w:szCs w:val="24"/>
          <w:lang w:eastAsia="lv-LV"/>
        </w:rPr>
        <w:t>61.4. ja ar normatīvajiem aktiem tiek no jauna ieviesti vai palielināti uz neapbūvētu zemesgabalu attiecināmi nodokļi un nodevas vai mainīts ar nodokli apliekamais objekts.</w:t>
      </w:r>
    </w:p>
    <w:p w14:paraId="0D22EC87" w14:textId="77777777" w:rsidR="00A54774" w:rsidRPr="00367924" w:rsidRDefault="00A54774" w:rsidP="00367924">
      <w:pPr>
        <w:shd w:val="clear" w:color="auto" w:fill="FFFFFF"/>
        <w:ind w:right="-2" w:firstLine="301"/>
        <w:jc w:val="both"/>
        <w:rPr>
          <w:rFonts w:ascii="Times New Roman" w:hAnsi="Times New Roman"/>
          <w:szCs w:val="24"/>
          <w:lang w:eastAsia="lv-LV"/>
        </w:rPr>
      </w:pPr>
      <w:bookmarkStart w:id="58" w:name="p62"/>
      <w:bookmarkStart w:id="59" w:name="p-662189"/>
      <w:bookmarkEnd w:id="58"/>
      <w:bookmarkEnd w:id="59"/>
      <w:r w:rsidRPr="00367924">
        <w:rPr>
          <w:rFonts w:ascii="Times New Roman" w:hAnsi="Times New Roman"/>
          <w:szCs w:val="24"/>
          <w:lang w:eastAsia="lv-LV"/>
        </w:rPr>
        <w:t>62. Ja nomas līgumu slēdz uz laiku, kas ir ilgāks par sešiem gadiem, nomas līgumā paredz, ka:</w:t>
      </w:r>
    </w:p>
    <w:p w14:paraId="0FD8A0A2" w14:textId="77777777" w:rsidR="00A54774" w:rsidRPr="00367924" w:rsidRDefault="00A54774" w:rsidP="00367924">
      <w:pPr>
        <w:shd w:val="clear" w:color="auto" w:fill="FFFFFF"/>
        <w:ind w:left="600" w:right="-2" w:firstLine="301"/>
        <w:jc w:val="both"/>
        <w:rPr>
          <w:rFonts w:ascii="Times New Roman" w:hAnsi="Times New Roman"/>
          <w:szCs w:val="24"/>
          <w:lang w:eastAsia="lv-LV"/>
        </w:rPr>
      </w:pPr>
      <w:r w:rsidRPr="00367924">
        <w:rPr>
          <w:rFonts w:ascii="Times New Roman" w:hAnsi="Times New Roman"/>
          <w:szCs w:val="24"/>
          <w:lang w:eastAsia="lv-LV"/>
        </w:rPr>
        <w:t>62.1. iznomātājs vienpusēji pārskata nomas maksu ne retāk kā </w:t>
      </w:r>
      <w:hyperlink r:id="rId26" w:tgtFrame="_blank" w:history="1">
        <w:r w:rsidRPr="00367924">
          <w:rPr>
            <w:rFonts w:ascii="Times New Roman" w:hAnsi="Times New Roman"/>
            <w:szCs w:val="24"/>
            <w:u w:val="single"/>
            <w:lang w:eastAsia="lv-LV"/>
          </w:rPr>
          <w:t>Publiskas personas finanšu līdzekļu un mantas izšķērdēšanas novēršanas likumā</w:t>
        </w:r>
      </w:hyperlink>
      <w:r w:rsidRPr="00367924">
        <w:rPr>
          <w:rFonts w:ascii="Times New Roman" w:hAnsi="Times New Roman"/>
          <w:szCs w:val="24"/>
          <w:lang w:eastAsia="lv-LV"/>
        </w:rPr>
        <w:t>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14:paraId="04971310" w14:textId="77777777" w:rsidR="00A54774" w:rsidRPr="00367924" w:rsidRDefault="00A54774" w:rsidP="00367924">
      <w:pPr>
        <w:shd w:val="clear" w:color="auto" w:fill="FFFFFF"/>
        <w:ind w:left="600" w:right="-2" w:firstLine="301"/>
        <w:jc w:val="both"/>
        <w:rPr>
          <w:rFonts w:ascii="Times New Roman" w:hAnsi="Times New Roman"/>
          <w:szCs w:val="24"/>
          <w:lang w:eastAsia="lv-LV"/>
        </w:rPr>
      </w:pPr>
      <w:r w:rsidRPr="00367924">
        <w:rPr>
          <w:rFonts w:ascii="Times New Roman" w:hAnsi="Times New Roman"/>
          <w:szCs w:val="24"/>
          <w:lang w:eastAsia="lv-LV"/>
        </w:rPr>
        <w:t xml:space="preserve">62.2. pārskatītā un mainītā nomas maksa </w:t>
      </w:r>
      <w:r w:rsidRPr="00367924">
        <w:rPr>
          <w:rFonts w:ascii="Times New Roman" w:hAnsi="Times New Roman"/>
          <w:szCs w:val="24"/>
          <w:u w:val="single"/>
          <w:lang w:eastAsia="lv-LV"/>
        </w:rPr>
        <w:t>stājas spēkā trīsdesmitajā dienā pēc attiecīgā paziņojuma nosūtīšanas nomniekam</w:t>
      </w:r>
      <w:r w:rsidRPr="00367924">
        <w:rPr>
          <w:rFonts w:ascii="Times New Roman" w:hAnsi="Times New Roman"/>
          <w:szCs w:val="24"/>
          <w:lang w:eastAsia="lv-LV"/>
        </w:rPr>
        <w:t>;</w:t>
      </w:r>
    </w:p>
    <w:p w14:paraId="32C306BC"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shd w:val="clear" w:color="auto" w:fill="FFFFFF"/>
          <w:lang w:eastAsia="lv-LV"/>
        </w:rPr>
        <w:t>137.punktu, nomas līgumiem, kuri noslēgti līdz šo noteikumu spēkā stāšanās dienai, piemērojami normatīvie akti par publiskas personas zemes nomu, kas bija spēkā, slēdzot attiecīgo nomas līgumu, ja līgumā nav noteikts citādi. Iznomātājam ir tiesības pagarināt nomas līguma termiņu, piemērojot šajos noteikumos noteikto kārtību.</w:t>
      </w:r>
    </w:p>
    <w:p w14:paraId="7EE61D6E" w14:textId="77777777" w:rsidR="00A54774" w:rsidRPr="00367924" w:rsidRDefault="00A54774" w:rsidP="00367924">
      <w:pPr>
        <w:ind w:right="-2" w:firstLine="567"/>
        <w:jc w:val="both"/>
        <w:rPr>
          <w:rFonts w:ascii="Times New Roman" w:hAnsi="Times New Roman"/>
          <w:bCs/>
          <w:szCs w:val="24"/>
          <w:lang w:eastAsia="lv-LV"/>
        </w:rPr>
      </w:pPr>
      <w:r w:rsidRPr="00367924">
        <w:rPr>
          <w:rFonts w:ascii="Times New Roman" w:hAnsi="Times New Roman"/>
          <w:bCs/>
          <w:szCs w:val="24"/>
          <w:lang w:eastAsia="lv-LV"/>
        </w:rPr>
        <w:t>Saskaņā ar Pašvaldību likuma:</w:t>
      </w:r>
    </w:p>
    <w:p w14:paraId="5D03FB92" w14:textId="77777777" w:rsidR="00A54774" w:rsidRPr="00367924" w:rsidRDefault="00A54774" w:rsidP="00367924">
      <w:pPr>
        <w:ind w:right="-2" w:firstLine="720"/>
        <w:jc w:val="both"/>
        <w:rPr>
          <w:rFonts w:ascii="Times New Roman" w:hAnsi="Times New Roman"/>
          <w:bCs/>
          <w:szCs w:val="24"/>
          <w:lang w:eastAsia="lv-LV"/>
        </w:rPr>
      </w:pPr>
      <w:r w:rsidRPr="00367924">
        <w:rPr>
          <w:rFonts w:ascii="Times New Roman" w:hAnsi="Times New Roman"/>
          <w:bCs/>
          <w:szCs w:val="24"/>
          <w:lang w:eastAsia="lv-LV"/>
        </w:rPr>
        <w:t>10.panta pirmās daļas 21.punktu, dome ir tiesīga izlemt ikvienu pašvaldības kompetences jautājumu. Tikai domes kompetencē ir pieņemt lēmumus citos ārējos normatīvajos aktos paredzētajos gadījumos;</w:t>
      </w:r>
    </w:p>
    <w:p w14:paraId="7CD6FE8E" w14:textId="77777777" w:rsidR="00A54774" w:rsidRPr="00367924" w:rsidRDefault="00A54774" w:rsidP="00367924">
      <w:pPr>
        <w:ind w:right="-2" w:firstLine="720"/>
        <w:jc w:val="both"/>
        <w:rPr>
          <w:rFonts w:ascii="Times New Roman" w:hAnsi="Times New Roman"/>
          <w:bCs/>
          <w:szCs w:val="24"/>
          <w:lang w:eastAsia="lv-LV"/>
        </w:rPr>
      </w:pPr>
      <w:r w:rsidRPr="00367924">
        <w:rPr>
          <w:rFonts w:ascii="Times New Roman" w:hAnsi="Times New Roman"/>
          <w:bCs/>
          <w:szCs w:val="24"/>
          <w:lang w:eastAsia="lv-LV"/>
        </w:rPr>
        <w:t>72.panta:</w:t>
      </w:r>
    </w:p>
    <w:p w14:paraId="5EF08AB7" w14:textId="77777777" w:rsidR="00A54774" w:rsidRPr="00367924" w:rsidRDefault="00A54774" w:rsidP="00367924">
      <w:pPr>
        <w:ind w:right="-2" w:firstLine="720"/>
        <w:jc w:val="both"/>
        <w:rPr>
          <w:rFonts w:ascii="Times New Roman" w:hAnsi="Times New Roman"/>
          <w:bCs/>
          <w:szCs w:val="24"/>
          <w:lang w:eastAsia="lv-LV"/>
        </w:rPr>
      </w:pPr>
      <w:r w:rsidRPr="00367924">
        <w:rPr>
          <w:rFonts w:ascii="Times New Roman" w:hAnsi="Times New Roman"/>
          <w:bCs/>
          <w:szCs w:val="24"/>
          <w:lang w:eastAsia="lv-LV"/>
        </w:rPr>
        <w:t xml:space="preserve"> otro daļu, pašvaldības manta ir nodalīta no valsts mantas un citu tiesību subjektu mantas;</w:t>
      </w:r>
    </w:p>
    <w:p w14:paraId="4D067582" w14:textId="77777777" w:rsidR="00A54774" w:rsidRPr="00367924" w:rsidRDefault="00A54774" w:rsidP="00367924">
      <w:pPr>
        <w:ind w:right="-2" w:firstLine="720"/>
        <w:jc w:val="both"/>
        <w:rPr>
          <w:rFonts w:ascii="Times New Roman" w:hAnsi="Times New Roman"/>
          <w:bCs/>
          <w:szCs w:val="24"/>
          <w:lang w:eastAsia="lv-LV"/>
        </w:rPr>
      </w:pPr>
      <w:r w:rsidRPr="00367924">
        <w:rPr>
          <w:rFonts w:ascii="Times New Roman" w:hAnsi="Times New Roman"/>
          <w:bCs/>
          <w:szCs w:val="24"/>
          <w:lang w:eastAsia="lv-LV"/>
        </w:rPr>
        <w:t xml:space="preserve">ceturto daļu, </w:t>
      </w:r>
      <w:r w:rsidRPr="00367924">
        <w:rPr>
          <w:rFonts w:ascii="Times New Roman" w:hAnsi="Times New Roman"/>
          <w:bCs/>
          <w:szCs w:val="24"/>
          <w:u w:val="single"/>
          <w:lang w:eastAsia="lv-LV"/>
        </w:rPr>
        <w:t>pašvaldībai ir tiesības</w:t>
      </w:r>
      <w:r w:rsidRPr="00367924">
        <w:rPr>
          <w:rFonts w:ascii="Times New Roman" w:hAnsi="Times New Roman"/>
          <w:bCs/>
          <w:szCs w:val="24"/>
          <w:lang w:eastAsia="lv-LV"/>
        </w:rPr>
        <w:t xml:space="preserve"> iegūt un atsavināt kustamo un nekustamo īpašumu, kā arī </w:t>
      </w:r>
      <w:r w:rsidRPr="00367924">
        <w:rPr>
          <w:rFonts w:ascii="Times New Roman" w:hAnsi="Times New Roman"/>
          <w:bCs/>
          <w:szCs w:val="24"/>
          <w:u w:val="single"/>
          <w:lang w:eastAsia="lv-LV"/>
        </w:rPr>
        <w:t>veikt citas privāttiesiskas darbības, ievērojot likumā noteikto par rīcību ar publiskas personas finanšu līdzekļiem un mantu;</w:t>
      </w:r>
    </w:p>
    <w:p w14:paraId="0BD6CCB4" w14:textId="77777777" w:rsidR="00A54774" w:rsidRPr="00367924" w:rsidRDefault="00A54774" w:rsidP="00367924">
      <w:pPr>
        <w:ind w:right="-2" w:firstLine="720"/>
        <w:jc w:val="both"/>
        <w:rPr>
          <w:rFonts w:ascii="Times New Roman" w:hAnsi="Times New Roman"/>
          <w:bCs/>
          <w:szCs w:val="24"/>
          <w:lang w:eastAsia="lv-LV"/>
        </w:rPr>
      </w:pPr>
      <w:r w:rsidRPr="00367924">
        <w:rPr>
          <w:rFonts w:ascii="Times New Roman" w:hAnsi="Times New Roman"/>
          <w:bCs/>
          <w:szCs w:val="24"/>
          <w:lang w:eastAsia="lv-LV"/>
        </w:rPr>
        <w:t xml:space="preserve">73.panta trešo daļu, mantas daļu, kas nav nepieciešama šā panta pirmajā daļā minētajiem mērķiem, pašvaldība </w:t>
      </w:r>
      <w:r w:rsidRPr="00367924">
        <w:rPr>
          <w:rFonts w:ascii="Times New Roman" w:hAnsi="Times New Roman"/>
          <w:bCs/>
          <w:szCs w:val="24"/>
          <w:u w:val="single"/>
          <w:lang w:eastAsia="lv-LV"/>
        </w:rPr>
        <w:t>var izmantot, lai saimnieciskā kārtā gūtu ienākumus</w:t>
      </w:r>
      <w:r w:rsidRPr="00367924">
        <w:rPr>
          <w:rFonts w:ascii="Times New Roman" w:hAnsi="Times New Roman"/>
          <w:bCs/>
          <w:szCs w:val="24"/>
          <w:lang w:eastAsia="lv-LV"/>
        </w:rPr>
        <w:t xml:space="preserve"> vai lai likumā noteiktajā kārtībā šo daļu atsavinātu, vai lai sniegtu atbalstu valsts institūcijai tās funkciju izpildes nodrošināšanai attiecīgā administratīvajā teritorijā.</w:t>
      </w:r>
    </w:p>
    <w:p w14:paraId="4A77CC03" w14:textId="77777777" w:rsidR="00A54774" w:rsidRPr="00367924" w:rsidRDefault="00A54774" w:rsidP="00367924">
      <w:pPr>
        <w:ind w:right="-2" w:firstLine="567"/>
        <w:jc w:val="both"/>
        <w:rPr>
          <w:rFonts w:ascii="Times New Roman" w:hAnsi="Times New Roman"/>
          <w:szCs w:val="24"/>
          <w:lang w:eastAsia="lv-LV"/>
        </w:rPr>
      </w:pPr>
      <w:r w:rsidRPr="00367924">
        <w:rPr>
          <w:rFonts w:ascii="Times New Roman" w:hAnsi="Times New Roman"/>
          <w:szCs w:val="24"/>
          <w:lang w:eastAsia="lv-LV"/>
        </w:rPr>
        <w:t>Publiskas personas finanšu līdzekļu un mantas izšķērdēšanas novēršanas likuma:</w:t>
      </w:r>
    </w:p>
    <w:p w14:paraId="70DA78E3" w14:textId="77777777" w:rsidR="00A54774" w:rsidRPr="00367924" w:rsidRDefault="00A54774" w:rsidP="00367924">
      <w:pPr>
        <w:ind w:right="-2" w:firstLine="720"/>
        <w:jc w:val="both"/>
        <w:rPr>
          <w:rFonts w:ascii="Times New Roman" w:hAnsi="Times New Roman"/>
          <w:szCs w:val="24"/>
          <w:lang w:eastAsia="lv-LV"/>
        </w:rPr>
      </w:pPr>
      <w:r w:rsidRPr="00367924">
        <w:rPr>
          <w:rFonts w:ascii="Times New Roman" w:hAnsi="Times New Roman"/>
          <w:szCs w:val="24"/>
          <w:lang w:eastAsia="lv-LV"/>
        </w:rPr>
        <w:t>6.</w:t>
      </w:r>
      <w:r w:rsidRPr="00367924">
        <w:rPr>
          <w:rFonts w:ascii="Times New Roman" w:hAnsi="Times New Roman"/>
          <w:szCs w:val="24"/>
          <w:vertAlign w:val="superscript"/>
          <w:lang w:eastAsia="lv-LV"/>
        </w:rPr>
        <w:t>1</w:t>
      </w:r>
      <w:r w:rsidRPr="00367924">
        <w:rPr>
          <w:rFonts w:ascii="Times New Roman" w:hAnsi="Times New Roman"/>
          <w:szCs w:val="24"/>
          <w:lang w:eastAsia="lv-LV"/>
        </w:rPr>
        <w:t xml:space="preserve"> panta pirmo daļu, ja likumā vai Ministru kabineta noteikumos nav paredzēts citādi, kustamās mantas nomas līgumu slēdz uz laiku, kas nav ilgāks par pieciem gadiem, zemes nomas līgumu — </w:t>
      </w:r>
      <w:r w:rsidRPr="00367924">
        <w:rPr>
          <w:rFonts w:ascii="Times New Roman" w:hAnsi="Times New Roman"/>
          <w:szCs w:val="24"/>
          <w:u w:val="single"/>
          <w:lang w:eastAsia="lv-LV"/>
        </w:rPr>
        <w:t>uz laiku, kas nav ilgāks par 30 gadiem</w:t>
      </w:r>
      <w:r w:rsidRPr="00367924">
        <w:rPr>
          <w:rFonts w:ascii="Times New Roman" w:hAnsi="Times New Roman"/>
          <w:szCs w:val="24"/>
          <w:lang w:eastAsia="lv-LV"/>
        </w:rPr>
        <w:t>, bet cita nekustamā īpašuma nomas līgumu — uz laiku, kas nav ilgāks par 12 gadiem.</w:t>
      </w:r>
    </w:p>
    <w:p w14:paraId="085C8897" w14:textId="77777777" w:rsidR="00A54774" w:rsidRPr="00367924" w:rsidRDefault="00A54774" w:rsidP="00367924">
      <w:pPr>
        <w:shd w:val="clear" w:color="auto" w:fill="FFFFFF"/>
        <w:ind w:right="-2" w:firstLine="567"/>
        <w:jc w:val="both"/>
        <w:rPr>
          <w:rFonts w:ascii="Times New Roman" w:hAnsi="Times New Roman"/>
          <w:szCs w:val="24"/>
          <w:lang w:eastAsia="lv-LV"/>
        </w:rPr>
      </w:pPr>
      <w:r w:rsidRPr="00367924">
        <w:rPr>
          <w:rFonts w:ascii="Times New Roman" w:hAnsi="Times New Roman"/>
          <w:szCs w:val="24"/>
          <w:lang w:eastAsia="lv-LV"/>
        </w:rPr>
        <w:t>Pārejas noteikumu 11.punktu,  ja publiskas personas nekustamā īpašuma nomas līgums ir noslēgts pirms 2018. gada 1.janvāra un nomas maksa pēdējo sešu gadu laikā no līguma noslēgšanas dienas nav pārskatīta, tad šā likuma </w:t>
      </w:r>
      <w:hyperlink r:id="rId27" w:anchor="p6.1" w:history="1">
        <w:r w:rsidRPr="00367924">
          <w:rPr>
            <w:rFonts w:ascii="Times New Roman" w:hAnsi="Times New Roman"/>
            <w:szCs w:val="24"/>
            <w:u w:val="single"/>
            <w:lang w:eastAsia="lv-LV"/>
          </w:rPr>
          <w:t>6.</w:t>
        </w:r>
        <w:r w:rsidRPr="00367924">
          <w:rPr>
            <w:rFonts w:ascii="Times New Roman" w:hAnsi="Times New Roman"/>
            <w:szCs w:val="24"/>
            <w:u w:val="single"/>
            <w:vertAlign w:val="superscript"/>
            <w:lang w:eastAsia="lv-LV"/>
          </w:rPr>
          <w:t>1</w:t>
        </w:r>
        <w:r w:rsidRPr="00367924">
          <w:rPr>
            <w:rFonts w:ascii="Times New Roman" w:hAnsi="Times New Roman"/>
            <w:szCs w:val="24"/>
            <w:u w:val="single"/>
            <w:lang w:eastAsia="lv-LV"/>
          </w:rPr>
          <w:t> panta</w:t>
        </w:r>
      </w:hyperlink>
      <w:r w:rsidRPr="00367924">
        <w:rPr>
          <w:rFonts w:ascii="Times New Roman" w:hAnsi="Times New Roman"/>
          <w:szCs w:val="24"/>
          <w:lang w:eastAsia="lv-LV"/>
        </w:rPr>
        <w:t> 1.</w:t>
      </w:r>
      <w:r w:rsidRPr="00367924">
        <w:rPr>
          <w:rFonts w:ascii="Times New Roman" w:hAnsi="Times New Roman"/>
          <w:szCs w:val="24"/>
          <w:vertAlign w:val="superscript"/>
          <w:lang w:eastAsia="lv-LV"/>
        </w:rPr>
        <w:t>1</w:t>
      </w:r>
      <w:r w:rsidRPr="00367924">
        <w:rPr>
          <w:rFonts w:ascii="Times New Roman" w:hAnsi="Times New Roman"/>
          <w:szCs w:val="24"/>
          <w:lang w:eastAsia="lv-LV"/>
        </w:rPr>
        <w:t> daļu, izvērtējot lietderības apsvērumus, var piemērot nomas maksas pārskatīšanai šādos gadījumos:</w:t>
      </w:r>
    </w:p>
    <w:p w14:paraId="60F0C087" w14:textId="77777777" w:rsidR="00A54774" w:rsidRPr="00367924" w:rsidRDefault="00A54774" w:rsidP="00367924">
      <w:pPr>
        <w:shd w:val="clear" w:color="auto" w:fill="FFFFFF"/>
        <w:ind w:right="-2"/>
        <w:jc w:val="both"/>
        <w:rPr>
          <w:rFonts w:ascii="Times New Roman" w:hAnsi="Times New Roman"/>
          <w:szCs w:val="24"/>
          <w:lang w:eastAsia="lv-LV"/>
        </w:rPr>
      </w:pPr>
      <w:r w:rsidRPr="00367924">
        <w:rPr>
          <w:rFonts w:ascii="Times New Roman" w:hAnsi="Times New Roman"/>
          <w:szCs w:val="24"/>
          <w:lang w:eastAsia="lv-LV"/>
        </w:rPr>
        <w:t>1) līgumā ir paredzētas iznomātāja tiesības vienpusēji pārskatīt nomas maksas apmēru, ja normatīvie akti paredz citu nomas maksas apmēru vai nomas maksas aprēķināšanas kārtību;</w:t>
      </w:r>
    </w:p>
    <w:p w14:paraId="0F16D350" w14:textId="77777777" w:rsidR="00A54774" w:rsidRPr="00367924" w:rsidRDefault="00A54774" w:rsidP="00367924">
      <w:pPr>
        <w:shd w:val="clear" w:color="auto" w:fill="FFFFFF"/>
        <w:ind w:right="-2"/>
        <w:jc w:val="both"/>
        <w:rPr>
          <w:rFonts w:ascii="Times New Roman" w:hAnsi="Times New Roman"/>
          <w:szCs w:val="24"/>
          <w:lang w:eastAsia="lv-LV"/>
        </w:rPr>
      </w:pPr>
      <w:r w:rsidRPr="00367924">
        <w:rPr>
          <w:rFonts w:ascii="Times New Roman" w:hAnsi="Times New Roman"/>
          <w:szCs w:val="24"/>
          <w:lang w:eastAsia="lv-LV"/>
        </w:rPr>
        <w:t>2) līguma puses par to vienojas.</w:t>
      </w:r>
    </w:p>
    <w:p w14:paraId="79B5567C" w14:textId="77777777" w:rsidR="00A54774" w:rsidRPr="00367924" w:rsidRDefault="00A54774" w:rsidP="00367924">
      <w:pPr>
        <w:shd w:val="clear" w:color="auto" w:fill="FFFFFF"/>
        <w:ind w:right="-2" w:firstLine="567"/>
        <w:jc w:val="both"/>
        <w:rPr>
          <w:rFonts w:ascii="Times New Roman" w:hAnsi="Times New Roman"/>
          <w:szCs w:val="24"/>
          <w:lang w:eastAsia="lv-LV"/>
        </w:rPr>
      </w:pPr>
      <w:r w:rsidRPr="00367924">
        <w:rPr>
          <w:rFonts w:ascii="Times New Roman" w:hAnsi="Times New Roman"/>
          <w:szCs w:val="24"/>
          <w:lang w:eastAsia="lv-LV"/>
        </w:rPr>
        <w:lastRenderedPageBreak/>
        <w:t>2023.gada 13.decembrī saņemts SIA „INTERBALTIJA” (reģ.Nr.40003518352, juridiskā adrese: Martas ielā 5, Rīgā, LV-1011) atzinums par daļas ar platību 3000 m² no nekustamā īpašuma “33.kvartāls”, zemes gabala, kas atrodas Olaines novadā, Olainē tirgus nomas maksas noteikšanu (reģ.Nr.ONP/1.8./23/8579-SD). Atzinumā norādīts, ka kopš darījuma datuma (2012.gada 9.janvāra) valstī notika patēriņa cenu pieaugošas pārmaiņas 45,3% (</w:t>
      </w:r>
      <w:hyperlink r:id="rId28" w:history="1">
        <w:r w:rsidRPr="00367924">
          <w:rPr>
            <w:rFonts w:ascii="Times New Roman" w:hAnsi="Times New Roman"/>
            <w:color w:val="0000FF"/>
            <w:szCs w:val="24"/>
            <w:u w:val="single"/>
            <w:lang w:eastAsia="lv-LV"/>
          </w:rPr>
          <w:t>https://tools.csb.gov.lv/cpi_calculator/lv/2012M01-2023M11/0/100</w:t>
        </w:r>
      </w:hyperlink>
      <w:r w:rsidRPr="00367924">
        <w:rPr>
          <w:rFonts w:ascii="Times New Roman" w:hAnsi="Times New Roman"/>
          <w:szCs w:val="24"/>
          <w:lang w:eastAsia="lv-LV"/>
        </w:rPr>
        <w:t xml:space="preserve">), citiem vārdiem, inflācija, kura būtu jāatspoguļo arī nomas maksā, proti, ieteicams koriģēt iepriekšējo noteikto nomas maksu ar inflācijas koeficientu, līdz ar to nomas maksa gadā  - EUR </w:t>
      </w:r>
      <w:bookmarkStart w:id="60" w:name="_Hlk153366271"/>
      <w:r w:rsidRPr="00367924">
        <w:rPr>
          <w:rFonts w:ascii="Times New Roman" w:hAnsi="Times New Roman"/>
          <w:szCs w:val="24"/>
          <w:u w:val="single"/>
          <w:lang w:eastAsia="lv-LV"/>
        </w:rPr>
        <w:t xml:space="preserve">413,49 </w:t>
      </w:r>
      <w:bookmarkEnd w:id="60"/>
      <w:r w:rsidRPr="00367924">
        <w:rPr>
          <w:rFonts w:ascii="Times New Roman" w:hAnsi="Times New Roman"/>
          <w:szCs w:val="24"/>
          <w:u w:val="single"/>
          <w:lang w:eastAsia="lv-LV"/>
        </w:rPr>
        <w:t>bez PVN</w:t>
      </w:r>
      <w:r w:rsidRPr="00367924">
        <w:rPr>
          <w:rFonts w:ascii="Times New Roman" w:hAnsi="Times New Roman"/>
          <w:szCs w:val="24"/>
          <w:lang w:eastAsia="lv-LV"/>
        </w:rPr>
        <w:t>.</w:t>
      </w:r>
    </w:p>
    <w:p w14:paraId="3CC3DC9E" w14:textId="77777777" w:rsidR="00A54774" w:rsidRPr="00367924" w:rsidRDefault="00A54774" w:rsidP="00367924">
      <w:pPr>
        <w:shd w:val="clear" w:color="auto" w:fill="FFFFFF"/>
        <w:ind w:right="-2" w:firstLine="567"/>
        <w:jc w:val="both"/>
        <w:rPr>
          <w:rFonts w:ascii="Times New Roman" w:hAnsi="Times New Roman"/>
          <w:szCs w:val="24"/>
          <w:lang w:eastAsia="lv-LV"/>
        </w:rPr>
      </w:pPr>
      <w:r w:rsidRPr="00367924">
        <w:rPr>
          <w:rFonts w:ascii="Times New Roman" w:hAnsi="Times New Roman"/>
          <w:szCs w:val="24"/>
          <w:lang w:eastAsia="lv-LV"/>
        </w:rPr>
        <w:t>Saskaņā ar SIA „INTERBALTIJA” 2023.gada 13.decembra rēķinu Nr.23-2553 par daļas ar platību 3000 m² no nekustamā īpašuma “33.kvartāls” zemes gabala, kas atrodas Olaines novadā, Olainē, tirgus nomas maksas noteikšanu – pakalpojuma maksa sastāda EUR 200.00 un pievienotās vērtības nodoklis 21% -  EUR 42.00,  kas kopā apmaksai sastāda EUR 242.00.</w:t>
      </w:r>
    </w:p>
    <w:p w14:paraId="40F35FC2" w14:textId="77777777" w:rsidR="00A54774" w:rsidRPr="00367924" w:rsidRDefault="00A54774" w:rsidP="00367924">
      <w:pPr>
        <w:shd w:val="clear" w:color="auto" w:fill="FFFFFF"/>
        <w:ind w:right="-2" w:firstLine="567"/>
        <w:jc w:val="both"/>
        <w:rPr>
          <w:rFonts w:ascii="Times New Roman" w:hAnsi="Times New Roman"/>
          <w:szCs w:val="24"/>
          <w:lang w:eastAsia="lv-LV"/>
        </w:rPr>
      </w:pPr>
      <w:r w:rsidRPr="00367924">
        <w:rPr>
          <w:rFonts w:ascii="Times New Roman" w:hAnsi="Times New Roman"/>
          <w:szCs w:val="24"/>
          <w:lang w:eastAsia="lv-LV"/>
        </w:rPr>
        <w:t>Dome secina, ka:</w:t>
      </w:r>
    </w:p>
    <w:p w14:paraId="53AD5E75" w14:textId="77777777" w:rsidR="00A54774" w:rsidRPr="00367924" w:rsidRDefault="00A54774" w:rsidP="00367924">
      <w:pPr>
        <w:ind w:right="-2" w:firstLine="720"/>
        <w:jc w:val="both"/>
        <w:rPr>
          <w:rFonts w:ascii="Times New Roman" w:hAnsi="Times New Roman"/>
          <w:szCs w:val="24"/>
          <w:lang w:eastAsia="lv-LV"/>
        </w:rPr>
      </w:pPr>
      <w:r w:rsidRPr="00367924">
        <w:rPr>
          <w:rFonts w:ascii="Times New Roman" w:hAnsi="Times New Roman"/>
          <w:szCs w:val="24"/>
          <w:lang w:eastAsia="lv-LV"/>
        </w:rPr>
        <w:t>- Nomnieks ir ievērojis visus līguma nosacījumus, savlaicīgi, noteiktajos  termiņos  un apmēros maksājis nomas maksu;</w:t>
      </w:r>
    </w:p>
    <w:p w14:paraId="3D0D8532" w14:textId="77777777" w:rsidR="00A54774" w:rsidRPr="00367924" w:rsidRDefault="00A54774" w:rsidP="00367924">
      <w:pPr>
        <w:ind w:right="-2" w:firstLine="720"/>
        <w:jc w:val="both"/>
        <w:rPr>
          <w:rFonts w:ascii="Times New Roman" w:hAnsi="Times New Roman"/>
          <w:szCs w:val="24"/>
          <w:lang w:eastAsia="lv-LV"/>
        </w:rPr>
      </w:pPr>
      <w:r w:rsidRPr="00367924">
        <w:rPr>
          <w:rFonts w:ascii="Times New Roman" w:hAnsi="Times New Roman"/>
          <w:szCs w:val="24"/>
          <w:lang w:eastAsia="lv-LV"/>
        </w:rPr>
        <w:t>- Iznomātājam, ievērojot sabiedrības intereses un lietderības apsvērumus, ņemot vērā  nomnieka iesniegumā lūgto nomas termiņu – līdz 2035.gada 31.decembrim -  nomas līguma termiņš ir pagarināms, piemērojot koriģēto nomas maksu EUR 413,49 bez pievienotās vērtības nodokļa (PVN).</w:t>
      </w:r>
    </w:p>
    <w:p w14:paraId="4ABBAF12" w14:textId="77777777" w:rsidR="00A54774" w:rsidRPr="00367924" w:rsidRDefault="00A54774" w:rsidP="00367924">
      <w:pPr>
        <w:ind w:right="-2" w:firstLine="567"/>
        <w:jc w:val="both"/>
        <w:rPr>
          <w:rFonts w:ascii="Times New Roman" w:hAnsi="Times New Roman"/>
          <w:szCs w:val="24"/>
          <w:lang w:eastAsia="lv-LV"/>
        </w:rPr>
      </w:pPr>
    </w:p>
    <w:p w14:paraId="1D383290" w14:textId="77777777" w:rsidR="00A54774" w:rsidRPr="00367924" w:rsidRDefault="00A54774" w:rsidP="00367924">
      <w:pPr>
        <w:ind w:right="-2" w:firstLine="567"/>
        <w:jc w:val="both"/>
        <w:rPr>
          <w:rFonts w:ascii="Times New Roman" w:hAnsi="Times New Roman"/>
          <w:b/>
          <w:szCs w:val="24"/>
          <w:lang w:eastAsia="lv-LV"/>
        </w:rPr>
      </w:pPr>
      <w:r w:rsidRPr="00367924">
        <w:rPr>
          <w:rFonts w:ascii="Times New Roman" w:hAnsi="Times New Roman"/>
          <w:szCs w:val="24"/>
          <w:lang w:eastAsia="lv-LV"/>
        </w:rPr>
        <w:t>Ievērojot iepriekš minēto, Finanšu komitejas 2023.gada 20.decembra sēdes protokolu Nr.13 un, pamatojoties uz Pašvaldību likuma 10.panta pirmās daļas 21.punktu, 72.panta otro daļu un ceturto daļu, un 73.panta trešo daļu, Publiskas personas finanšu līdzekļu un mantas izšķērdēšanas novēršanas likuma 6.</w:t>
      </w:r>
      <w:r w:rsidRPr="00367924">
        <w:rPr>
          <w:rFonts w:ascii="Times New Roman" w:hAnsi="Times New Roman"/>
          <w:szCs w:val="24"/>
          <w:vertAlign w:val="superscript"/>
          <w:lang w:eastAsia="lv-LV"/>
        </w:rPr>
        <w:t>1</w:t>
      </w:r>
      <w:r w:rsidRPr="00367924">
        <w:rPr>
          <w:rFonts w:ascii="Times New Roman" w:hAnsi="Times New Roman"/>
          <w:szCs w:val="24"/>
          <w:lang w:eastAsia="lv-LV"/>
        </w:rPr>
        <w:t xml:space="preserve"> panta pirmo daļu un Pārejas noteikumu 11.punktu, Ministru kabineta 2018.gada 19.jūnija noteikumu Nr.350 “Publiskas personas zemes nomas un apbūves tiesības noteikumi” 53., 56., 61., 62. un 137.punktu,  </w:t>
      </w:r>
      <w:r w:rsidRPr="00367924">
        <w:rPr>
          <w:rFonts w:ascii="Times New Roman" w:hAnsi="Times New Roman"/>
          <w:b/>
          <w:szCs w:val="24"/>
          <w:lang w:eastAsia="lv-LV"/>
        </w:rPr>
        <w:t>dome nolemj:</w:t>
      </w:r>
    </w:p>
    <w:p w14:paraId="0FF87CCE" w14:textId="77777777" w:rsidR="00A54774" w:rsidRPr="00367924" w:rsidRDefault="00A54774" w:rsidP="00367924">
      <w:pPr>
        <w:ind w:right="-2" w:firstLine="720"/>
        <w:jc w:val="both"/>
        <w:rPr>
          <w:rFonts w:ascii="Times New Roman" w:hAnsi="Times New Roman"/>
          <w:b/>
          <w:szCs w:val="24"/>
          <w:lang w:eastAsia="lv-LV"/>
        </w:rPr>
      </w:pPr>
    </w:p>
    <w:p w14:paraId="58050831" w14:textId="77777777" w:rsidR="00860B35" w:rsidRPr="00860B35" w:rsidRDefault="00860B35" w:rsidP="00A22E28">
      <w:pPr>
        <w:numPr>
          <w:ilvl w:val="0"/>
          <w:numId w:val="25"/>
        </w:numPr>
        <w:ind w:right="-2"/>
        <w:jc w:val="both"/>
        <w:rPr>
          <w:rFonts w:ascii="Times New Roman" w:hAnsi="Times New Roman"/>
          <w:szCs w:val="24"/>
          <w:lang w:eastAsia="lv-LV"/>
        </w:rPr>
      </w:pPr>
      <w:bookmarkStart w:id="61" w:name="_Hlk119045001"/>
      <w:r w:rsidRPr="00860B35">
        <w:rPr>
          <w:rFonts w:ascii="Times New Roman" w:hAnsi="Times New Roman"/>
          <w:szCs w:val="24"/>
          <w:lang w:eastAsia="lv-LV"/>
        </w:rPr>
        <w:t>Piekrist pagarināt 2012.gada 9.janvāra Nekustamā īpašuma „33.kvartāls”, Olainē, Olaines novadā – nomas zemes 3000 kv.m platībā nomas līgumu ar SIA “Peterkoks Baltics” (reģistrācijas numurs 43603034625) līdz 2035.gada 31.decembrim.</w:t>
      </w:r>
    </w:p>
    <w:p w14:paraId="54182148" w14:textId="77777777" w:rsidR="00860B35" w:rsidRPr="00860B35" w:rsidRDefault="00860B35" w:rsidP="00A22E28">
      <w:pPr>
        <w:numPr>
          <w:ilvl w:val="0"/>
          <w:numId w:val="25"/>
        </w:numPr>
        <w:ind w:right="-2"/>
        <w:jc w:val="both"/>
        <w:rPr>
          <w:rFonts w:ascii="Times New Roman" w:hAnsi="Times New Roman"/>
          <w:szCs w:val="24"/>
          <w:lang w:eastAsia="lv-LV"/>
        </w:rPr>
      </w:pPr>
      <w:r w:rsidRPr="00860B35">
        <w:rPr>
          <w:rFonts w:ascii="Times New Roman" w:hAnsi="Times New Roman"/>
          <w:szCs w:val="24"/>
          <w:lang w:eastAsia="lv-LV"/>
        </w:rPr>
        <w:t>Izdarīt 2012.gada 9.janvāra Nekustamā īpašuma „33.kvartāls”, Olainē, Olaines novadā – nomas zemes 3000 kv.m platībā nomas līgumā šādus grozījumus:</w:t>
      </w:r>
    </w:p>
    <w:p w14:paraId="3CC1BB72" w14:textId="77777777" w:rsidR="00860B35" w:rsidRPr="00860B35" w:rsidRDefault="00860B35" w:rsidP="00860B35">
      <w:pPr>
        <w:ind w:left="360" w:right="-2" w:firstLine="360"/>
        <w:jc w:val="both"/>
        <w:rPr>
          <w:rFonts w:ascii="Times New Roman" w:hAnsi="Times New Roman"/>
          <w:szCs w:val="24"/>
          <w:lang w:eastAsia="lv-LV"/>
        </w:rPr>
      </w:pPr>
      <w:r w:rsidRPr="00860B35">
        <w:rPr>
          <w:rFonts w:ascii="Times New Roman" w:hAnsi="Times New Roman"/>
          <w:szCs w:val="24"/>
          <w:lang w:eastAsia="lv-LV"/>
        </w:rPr>
        <w:t>2.1.Izteikt līguma ievaddaļas otro daļu šādā redakcijā:</w:t>
      </w:r>
    </w:p>
    <w:p w14:paraId="6F40DAA7" w14:textId="77777777" w:rsidR="00860B35" w:rsidRPr="00860B35" w:rsidRDefault="00860B35" w:rsidP="00860B35">
      <w:pPr>
        <w:ind w:right="-2" w:firstLine="720"/>
        <w:jc w:val="both"/>
        <w:rPr>
          <w:rFonts w:ascii="Times New Roman" w:hAnsi="Times New Roman"/>
          <w:szCs w:val="24"/>
          <w:lang w:eastAsia="lv-LV"/>
        </w:rPr>
      </w:pPr>
      <w:r w:rsidRPr="00860B35">
        <w:rPr>
          <w:rFonts w:ascii="Times New Roman" w:hAnsi="Times New Roman"/>
          <w:szCs w:val="24"/>
          <w:lang w:eastAsia="lv-LV"/>
        </w:rPr>
        <w:t xml:space="preserve"> “SIA “Peterkoks Baltics”, reģistrācijas numurs 43603034625, juridiskā adrese Stadiona iela 39, Jelgava, LV-3002, kuru uz statūtu pamata pārstāv tās valdes loceklis Renārs Ābols, turpmāk - NOMNIEKS no otras puses”; </w:t>
      </w:r>
    </w:p>
    <w:p w14:paraId="26113B7F" w14:textId="54BE6EE2" w:rsidR="00860B35" w:rsidRPr="00860B35" w:rsidRDefault="00860B35" w:rsidP="00860B35">
      <w:pPr>
        <w:ind w:left="360" w:right="-2" w:firstLine="360"/>
        <w:jc w:val="both"/>
        <w:rPr>
          <w:rFonts w:ascii="Times New Roman" w:hAnsi="Times New Roman"/>
          <w:szCs w:val="24"/>
          <w:lang w:eastAsia="lv-LV"/>
        </w:rPr>
      </w:pPr>
      <w:r w:rsidRPr="00860B35">
        <w:rPr>
          <w:rFonts w:ascii="Times New Roman" w:hAnsi="Times New Roman"/>
          <w:szCs w:val="24"/>
          <w:lang w:eastAsia="lv-LV"/>
        </w:rPr>
        <w:t>2.2. Izteikt līguma 2.1.punktu šādā redakcijā:</w:t>
      </w:r>
    </w:p>
    <w:p w14:paraId="7E24304E" w14:textId="77777777" w:rsidR="00860B35" w:rsidRPr="00860B35" w:rsidRDefault="00860B35" w:rsidP="00860B35">
      <w:pPr>
        <w:ind w:right="-2" w:firstLine="720"/>
        <w:jc w:val="both"/>
        <w:rPr>
          <w:rFonts w:ascii="Times New Roman" w:hAnsi="Times New Roman"/>
          <w:szCs w:val="24"/>
          <w:lang w:eastAsia="lv-LV"/>
        </w:rPr>
      </w:pPr>
      <w:r w:rsidRPr="00860B35">
        <w:rPr>
          <w:rFonts w:ascii="Times New Roman" w:hAnsi="Times New Roman"/>
          <w:szCs w:val="24"/>
          <w:lang w:eastAsia="lv-LV"/>
        </w:rPr>
        <w:t>“2.1. Nomnieks maksā Iznomātājam par Zemi nomas maksu gadā EUR 413.49 un normatīvajā aktā noteikto pievienotās vērtības nodokli (PVN).”;</w:t>
      </w:r>
    </w:p>
    <w:p w14:paraId="4D5E10E1" w14:textId="77777777" w:rsidR="00860B35" w:rsidRPr="00860B35" w:rsidRDefault="00860B35" w:rsidP="00860B35">
      <w:pPr>
        <w:ind w:left="360" w:right="-2" w:firstLine="360"/>
        <w:jc w:val="both"/>
        <w:rPr>
          <w:rFonts w:ascii="Times New Roman" w:hAnsi="Times New Roman"/>
          <w:szCs w:val="24"/>
          <w:lang w:eastAsia="lv-LV"/>
        </w:rPr>
      </w:pPr>
      <w:r w:rsidRPr="00860B35">
        <w:rPr>
          <w:rFonts w:ascii="Times New Roman" w:hAnsi="Times New Roman"/>
          <w:szCs w:val="24"/>
          <w:lang w:eastAsia="lv-LV"/>
        </w:rPr>
        <w:t>2.3. Izteikt līguma 3.1.punktu šādā redakcijā:</w:t>
      </w:r>
    </w:p>
    <w:p w14:paraId="2CBA5AFC" w14:textId="77777777" w:rsidR="00860B35" w:rsidRPr="00860B35" w:rsidRDefault="00860B35" w:rsidP="00860B35">
      <w:pPr>
        <w:ind w:right="-2"/>
        <w:jc w:val="both"/>
        <w:rPr>
          <w:rFonts w:ascii="Times New Roman" w:hAnsi="Times New Roman"/>
          <w:szCs w:val="24"/>
          <w:lang w:eastAsia="lv-LV"/>
        </w:rPr>
      </w:pPr>
      <w:r w:rsidRPr="00860B35">
        <w:rPr>
          <w:rFonts w:ascii="Times New Roman" w:hAnsi="Times New Roman"/>
          <w:szCs w:val="24"/>
          <w:lang w:eastAsia="lv-LV"/>
        </w:rPr>
        <w:t xml:space="preserve">             “3.1.  Nomas Līgums stājas spēkā ar tā parakstīšanas dienu ir spēkā līdz 2035.gada 31.decembrim.”;</w:t>
      </w:r>
    </w:p>
    <w:p w14:paraId="044147D2" w14:textId="77777777" w:rsidR="00860B35" w:rsidRPr="00860B35" w:rsidRDefault="00860B35" w:rsidP="00860B35">
      <w:pPr>
        <w:ind w:left="1134" w:right="-2" w:hanging="425"/>
        <w:jc w:val="both"/>
        <w:rPr>
          <w:rFonts w:ascii="Times New Roman" w:hAnsi="Times New Roman"/>
          <w:szCs w:val="24"/>
          <w:lang w:eastAsia="lv-LV"/>
        </w:rPr>
      </w:pPr>
      <w:r w:rsidRPr="00860B35">
        <w:rPr>
          <w:rFonts w:ascii="Times New Roman" w:hAnsi="Times New Roman"/>
          <w:szCs w:val="24"/>
          <w:lang w:eastAsia="lv-LV"/>
        </w:rPr>
        <w:t>2.4. Papildināt līgumu ar 4.2.3.9.apakšpunktu šādā redakcijā:</w:t>
      </w:r>
    </w:p>
    <w:p w14:paraId="576D07B3" w14:textId="77777777" w:rsidR="00860B35" w:rsidRPr="00860B35" w:rsidRDefault="00860B35" w:rsidP="00860B35">
      <w:pPr>
        <w:ind w:right="-2"/>
        <w:jc w:val="both"/>
        <w:rPr>
          <w:rFonts w:ascii="Times New Roman" w:hAnsi="Times New Roman"/>
          <w:szCs w:val="24"/>
          <w:lang w:eastAsia="lv-LV"/>
        </w:rPr>
      </w:pPr>
      <w:r w:rsidRPr="00860B35">
        <w:rPr>
          <w:rFonts w:ascii="Times New Roman" w:hAnsi="Times New Roman"/>
          <w:szCs w:val="24"/>
          <w:lang w:eastAsia="lv-LV"/>
        </w:rPr>
        <w:tab/>
        <w:t>“4.2.3.9. Iznomātājs vienpusēji pārskata nomas maksu ne retāk kā Publiskas personas finanšu līdzekļu un mantas izšķērdēšanas novēršanas likumā noteiktajā termiņā un nosūtot Nomniekam rakstisku paziņojumu vai rēķinu, vienpusēji maina nomas maksu bez grozījumu izdarīšanas līgumā, ja pārskatītā nomas maksa ir augstāka par noteikto nomas maksu. Ja nomas maksas noteikšanai pieaicina neatkarīgu vērtētāju un nomas maksa tiek palielināta, nomnieks kompensē iznomātājam pieaicinātā neatkarīgā vērtētāja atlīdzības summu. Pārskatītā un mainītā nomas maksa stājas spēkā 30 (trīsdesmitajā) dienā pēc attiecīgā paziņojuma nosūtīšanas Nomniekam”;</w:t>
      </w:r>
    </w:p>
    <w:p w14:paraId="0CCD31A7" w14:textId="77777777" w:rsidR="00860B35" w:rsidRPr="00860B35" w:rsidRDefault="00860B35" w:rsidP="00860B35">
      <w:pPr>
        <w:ind w:left="1134" w:right="-2" w:hanging="425"/>
        <w:jc w:val="both"/>
        <w:rPr>
          <w:rFonts w:ascii="Times New Roman" w:hAnsi="Times New Roman"/>
          <w:szCs w:val="24"/>
          <w:lang w:eastAsia="lv-LV"/>
        </w:rPr>
      </w:pPr>
      <w:r w:rsidRPr="00860B35">
        <w:rPr>
          <w:rFonts w:ascii="Times New Roman" w:hAnsi="Times New Roman"/>
          <w:szCs w:val="24"/>
          <w:lang w:eastAsia="lv-LV"/>
        </w:rPr>
        <w:lastRenderedPageBreak/>
        <w:t>2.5. Aizstāt  līguma 9.daļas “Nomnieks” vārdus un ciparus “SIA „AB TERASES”, reģistrācijas Nr.43603034625, juridiskā adrese Alejas ielā 3, Ozolniekos,  Ozolnieku novadā, LV-3018” ar vārdiem un cipariem “SIA “Peterkoks Baltics”, reģistrācijas numurs 43603034625, juridiskā adrese Stadiona iela 39, Jelgava, LV-3002”.</w:t>
      </w:r>
    </w:p>
    <w:bookmarkEnd w:id="61"/>
    <w:p w14:paraId="36F67C0E" w14:textId="77777777" w:rsidR="00860B35" w:rsidRPr="00860B35" w:rsidRDefault="00860B35" w:rsidP="00A22E28">
      <w:pPr>
        <w:numPr>
          <w:ilvl w:val="0"/>
          <w:numId w:val="25"/>
        </w:numPr>
        <w:autoSpaceDN w:val="0"/>
        <w:ind w:right="-2"/>
        <w:jc w:val="both"/>
        <w:rPr>
          <w:rFonts w:ascii="Times New Roman" w:hAnsi="Times New Roman"/>
          <w:szCs w:val="24"/>
          <w:lang w:eastAsia="lv-LV"/>
        </w:rPr>
      </w:pPr>
      <w:r w:rsidRPr="00860B35">
        <w:rPr>
          <w:rFonts w:ascii="Times New Roman" w:hAnsi="Times New Roman"/>
          <w:szCs w:val="24"/>
          <w:lang w:eastAsia="lv-LV"/>
        </w:rPr>
        <w:t>Uzdot:</w:t>
      </w:r>
    </w:p>
    <w:p w14:paraId="2901FB41" w14:textId="77777777" w:rsidR="00860B35" w:rsidRPr="00860B35" w:rsidRDefault="00860B35" w:rsidP="00A22E28">
      <w:pPr>
        <w:numPr>
          <w:ilvl w:val="1"/>
          <w:numId w:val="25"/>
        </w:numPr>
        <w:autoSpaceDN w:val="0"/>
        <w:ind w:right="-2" w:hanging="502"/>
        <w:jc w:val="both"/>
        <w:rPr>
          <w:rFonts w:ascii="Times New Roman" w:hAnsi="Times New Roman"/>
          <w:szCs w:val="24"/>
          <w:lang w:eastAsia="lv-LV"/>
        </w:rPr>
      </w:pPr>
      <w:r w:rsidRPr="00860B35">
        <w:rPr>
          <w:rFonts w:ascii="Times New Roman" w:hAnsi="Times New Roman"/>
          <w:szCs w:val="24"/>
          <w:lang w:eastAsia="lv-LV"/>
        </w:rPr>
        <w:t xml:space="preserve"> izpilddirektoram noslēgt Vienošanos pie 2012.gada 9.janvāra Nekustamā īpašuma „33.kvartāls”, Olainē, Olaines novadā – nomas zemes 3000 kv.m platībā nomas līguma ar SIA “Peterkoks Baltics” (reģistrācijas numurs 43603034625);</w:t>
      </w:r>
    </w:p>
    <w:p w14:paraId="4C10C21B" w14:textId="77777777" w:rsidR="00860B35" w:rsidRPr="00860B35" w:rsidRDefault="00860B35" w:rsidP="00A22E28">
      <w:pPr>
        <w:numPr>
          <w:ilvl w:val="1"/>
          <w:numId w:val="25"/>
        </w:numPr>
        <w:autoSpaceDN w:val="0"/>
        <w:ind w:left="1276" w:right="-2" w:hanging="567"/>
        <w:jc w:val="both"/>
        <w:rPr>
          <w:rFonts w:ascii="Times New Roman" w:hAnsi="Times New Roman"/>
          <w:szCs w:val="24"/>
          <w:lang w:eastAsia="lv-LV"/>
        </w:rPr>
      </w:pPr>
      <w:r w:rsidRPr="00860B35">
        <w:rPr>
          <w:rFonts w:ascii="Times New Roman" w:hAnsi="Times New Roman"/>
          <w:szCs w:val="24"/>
          <w:lang w:eastAsia="lv-LV"/>
        </w:rPr>
        <w:t>Finanšu un grāmatvedības nodaļai nosūtīt SIA “Peterkoks Baltics” rēķinu par neatkarīgā vērtētāja atlīdzības EUR 242.00 apmaksu (ne vēlāk kā divu mēnešu laikā).</w:t>
      </w:r>
    </w:p>
    <w:p w14:paraId="4445D622" w14:textId="77777777" w:rsidR="00A54774" w:rsidRPr="00860B35" w:rsidRDefault="00A54774" w:rsidP="00860B35">
      <w:pPr>
        <w:autoSpaceDN w:val="0"/>
        <w:ind w:right="-2"/>
        <w:jc w:val="both"/>
        <w:rPr>
          <w:rFonts w:ascii="Times New Roman" w:hAnsi="Times New Roman"/>
          <w:szCs w:val="24"/>
          <w:lang w:eastAsia="lv-LV"/>
        </w:rPr>
      </w:pPr>
    </w:p>
    <w:p w14:paraId="4634A3C1" w14:textId="77777777" w:rsidR="00A54774" w:rsidRPr="00367924" w:rsidRDefault="00A54774" w:rsidP="00367924">
      <w:pPr>
        <w:ind w:right="-2"/>
        <w:jc w:val="both"/>
        <w:rPr>
          <w:rFonts w:ascii="Times New Roman" w:hAnsi="Times New Roman"/>
          <w:szCs w:val="24"/>
          <w:lang w:eastAsia="lv-LV"/>
        </w:rPr>
      </w:pPr>
    </w:p>
    <w:p w14:paraId="6C7AEEF0"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Priekšsēdētājs</w:t>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r>
      <w:r w:rsidRPr="00367924">
        <w:rPr>
          <w:rFonts w:ascii="Times New Roman" w:hAnsi="Times New Roman"/>
          <w:szCs w:val="24"/>
          <w:lang w:eastAsia="lv-LV"/>
        </w:rPr>
        <w:tab/>
        <w:t>A.Bergs</w:t>
      </w:r>
    </w:p>
    <w:p w14:paraId="432D667F" w14:textId="77777777" w:rsidR="00A54774" w:rsidRPr="00367924" w:rsidRDefault="00A54774" w:rsidP="00367924">
      <w:pPr>
        <w:ind w:right="-2"/>
        <w:jc w:val="both"/>
        <w:rPr>
          <w:rFonts w:ascii="Times New Roman" w:hAnsi="Times New Roman"/>
          <w:szCs w:val="24"/>
          <w:lang w:eastAsia="lv-LV"/>
        </w:rPr>
      </w:pPr>
    </w:p>
    <w:p w14:paraId="3FC1F2F9"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Iesniedz: Finanšu komiteja</w:t>
      </w:r>
    </w:p>
    <w:p w14:paraId="0E931653" w14:textId="77777777" w:rsidR="00A54774" w:rsidRPr="00367924" w:rsidRDefault="00A54774" w:rsidP="00367924">
      <w:pPr>
        <w:ind w:right="-2"/>
        <w:jc w:val="both"/>
        <w:rPr>
          <w:rFonts w:ascii="Times New Roman" w:hAnsi="Times New Roman"/>
          <w:szCs w:val="24"/>
          <w:lang w:eastAsia="lv-LV"/>
        </w:rPr>
      </w:pPr>
    </w:p>
    <w:p w14:paraId="3BCC15CA"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 xml:space="preserve">Sagatavoja: īpašuma un juridiskās nodaļas vadītāja I.Čepule </w:t>
      </w:r>
    </w:p>
    <w:p w14:paraId="1F6CC399" w14:textId="77777777"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 xml:space="preserve"> </w:t>
      </w:r>
    </w:p>
    <w:p w14:paraId="2A987690" w14:textId="77777777" w:rsidR="00A54774" w:rsidRPr="00367924" w:rsidRDefault="00A54774" w:rsidP="00367924">
      <w:pPr>
        <w:ind w:right="-2"/>
        <w:rPr>
          <w:rFonts w:ascii="Times New Roman" w:hAnsi="Times New Roman"/>
          <w:szCs w:val="24"/>
          <w:lang w:eastAsia="lv-LV"/>
        </w:rPr>
      </w:pPr>
      <w:r w:rsidRPr="00367924">
        <w:rPr>
          <w:rFonts w:ascii="Times New Roman" w:hAnsi="Times New Roman"/>
          <w:szCs w:val="24"/>
          <w:lang w:eastAsia="lv-LV"/>
        </w:rPr>
        <w:t>Lēmumu izsniegt:</w:t>
      </w:r>
    </w:p>
    <w:p w14:paraId="36092BB5" w14:textId="632FD819" w:rsidR="00A54774" w:rsidRPr="00367924" w:rsidRDefault="00A54774" w:rsidP="00367924">
      <w:pPr>
        <w:ind w:right="-2"/>
        <w:rPr>
          <w:rFonts w:ascii="Times New Roman" w:hAnsi="Times New Roman"/>
          <w:szCs w:val="24"/>
          <w:lang w:eastAsia="lv-LV"/>
        </w:rPr>
      </w:pPr>
      <w:r w:rsidRPr="00367924">
        <w:rPr>
          <w:rFonts w:ascii="Times New Roman" w:hAnsi="Times New Roman"/>
          <w:szCs w:val="24"/>
          <w:lang w:eastAsia="lv-LV"/>
        </w:rPr>
        <w:t>Izpilddirektoram</w:t>
      </w:r>
    </w:p>
    <w:p w14:paraId="18DE9DD7" w14:textId="77777777" w:rsidR="00A54774" w:rsidRPr="00367924" w:rsidRDefault="00A54774" w:rsidP="00367924">
      <w:pPr>
        <w:ind w:right="-2"/>
        <w:rPr>
          <w:rFonts w:ascii="Times New Roman" w:hAnsi="Times New Roman"/>
          <w:szCs w:val="24"/>
          <w:lang w:eastAsia="lv-LV"/>
        </w:rPr>
      </w:pPr>
      <w:r w:rsidRPr="00367924">
        <w:rPr>
          <w:rFonts w:ascii="Times New Roman" w:hAnsi="Times New Roman"/>
          <w:szCs w:val="24"/>
          <w:lang w:eastAsia="lv-LV"/>
        </w:rPr>
        <w:t>Īpašuma un juridiskajai nodaļai</w:t>
      </w:r>
    </w:p>
    <w:p w14:paraId="2F5A07D7" w14:textId="77777777" w:rsidR="00A54774" w:rsidRPr="00367924" w:rsidRDefault="00A54774" w:rsidP="00367924">
      <w:pPr>
        <w:ind w:right="-2"/>
        <w:rPr>
          <w:rFonts w:ascii="Times New Roman" w:hAnsi="Times New Roman"/>
          <w:szCs w:val="24"/>
          <w:lang w:eastAsia="lv-LV"/>
        </w:rPr>
      </w:pPr>
      <w:r w:rsidRPr="00367924">
        <w:rPr>
          <w:rFonts w:ascii="Times New Roman" w:hAnsi="Times New Roman"/>
          <w:szCs w:val="24"/>
          <w:lang w:eastAsia="lv-LV"/>
        </w:rPr>
        <w:t>Finanšu un grāmatvedības nodaļai</w:t>
      </w:r>
    </w:p>
    <w:p w14:paraId="2BEB8891" w14:textId="7E2576FA" w:rsidR="00A54774" w:rsidRPr="00367924" w:rsidRDefault="00A54774" w:rsidP="00367924">
      <w:pPr>
        <w:ind w:right="-2"/>
        <w:jc w:val="both"/>
        <w:rPr>
          <w:rFonts w:ascii="Times New Roman" w:hAnsi="Times New Roman"/>
          <w:szCs w:val="24"/>
          <w:lang w:eastAsia="lv-LV"/>
        </w:rPr>
      </w:pPr>
      <w:r w:rsidRPr="00367924">
        <w:rPr>
          <w:rFonts w:ascii="Times New Roman" w:hAnsi="Times New Roman"/>
          <w:szCs w:val="24"/>
          <w:lang w:eastAsia="lv-LV"/>
        </w:rPr>
        <w:t>SIA “Peterkoks Baltics”</w:t>
      </w:r>
    </w:p>
    <w:p w14:paraId="152B2889" w14:textId="62A7C77A" w:rsidR="00A54774" w:rsidRDefault="00A54774">
      <w:pPr>
        <w:spacing w:after="160" w:line="259" w:lineRule="auto"/>
        <w:rPr>
          <w:rFonts w:ascii="Times New Roman" w:hAnsi="Times New Roman" w:cs="Arial"/>
          <w:lang w:eastAsia="lv-LV"/>
        </w:rPr>
      </w:pPr>
      <w:r>
        <w:rPr>
          <w:rFonts w:ascii="Times New Roman" w:hAnsi="Times New Roman" w:cs="Arial"/>
          <w:lang w:eastAsia="lv-LV"/>
        </w:rPr>
        <w:br w:type="page"/>
      </w:r>
    </w:p>
    <w:p w14:paraId="17CF5B9C" w14:textId="77777777" w:rsidR="00A54774" w:rsidRPr="006924DE" w:rsidRDefault="00A54774" w:rsidP="00A54774">
      <w:pPr>
        <w:ind w:right="-766"/>
        <w:jc w:val="center"/>
        <w:rPr>
          <w:rFonts w:ascii="Times New Roman" w:hAnsi="Times New Roman"/>
          <w:szCs w:val="24"/>
          <w:lang w:eastAsia="lv-LV"/>
        </w:rPr>
      </w:pPr>
      <w:r w:rsidRPr="006924DE">
        <w:rPr>
          <w:rFonts w:ascii="Times New Roman" w:hAnsi="Times New Roman"/>
          <w:szCs w:val="24"/>
          <w:lang w:eastAsia="lv-LV"/>
        </w:rPr>
        <w:lastRenderedPageBreak/>
        <w:t>Lēmuma projekts</w:t>
      </w:r>
    </w:p>
    <w:p w14:paraId="08FA28C5" w14:textId="77777777" w:rsidR="00A54774" w:rsidRPr="006924DE" w:rsidRDefault="00A54774" w:rsidP="00A54774">
      <w:pPr>
        <w:ind w:right="-766"/>
        <w:jc w:val="center"/>
        <w:rPr>
          <w:rFonts w:ascii="Times New Roman" w:hAnsi="Times New Roman"/>
          <w:szCs w:val="24"/>
          <w:lang w:eastAsia="lv-LV"/>
        </w:rPr>
      </w:pPr>
      <w:r w:rsidRPr="006924DE">
        <w:rPr>
          <w:rFonts w:ascii="Times New Roman" w:hAnsi="Times New Roman"/>
          <w:szCs w:val="24"/>
          <w:lang w:eastAsia="lv-LV"/>
        </w:rPr>
        <w:t>Olainē</w:t>
      </w:r>
    </w:p>
    <w:p w14:paraId="7FFAD0C6" w14:textId="77777777" w:rsidR="00A54774" w:rsidRPr="006924DE" w:rsidRDefault="00A54774" w:rsidP="00A54774">
      <w:pPr>
        <w:ind w:right="-766"/>
        <w:rPr>
          <w:rFonts w:ascii="Times New Roman" w:hAnsi="Times New Roman"/>
          <w:szCs w:val="24"/>
          <w:lang w:eastAsia="lv-LV"/>
        </w:rPr>
      </w:pPr>
    </w:p>
    <w:p w14:paraId="54283982" w14:textId="77777777" w:rsidR="00A54774" w:rsidRPr="006924DE" w:rsidRDefault="00A54774" w:rsidP="00A54774">
      <w:pPr>
        <w:ind w:right="-766"/>
        <w:rPr>
          <w:rFonts w:ascii="Times New Roman" w:hAnsi="Times New Roman"/>
          <w:szCs w:val="24"/>
          <w:lang w:eastAsia="lv-LV"/>
        </w:rPr>
      </w:pPr>
      <w:r w:rsidRPr="006924DE">
        <w:rPr>
          <w:rFonts w:ascii="Times New Roman" w:hAnsi="Times New Roman"/>
          <w:szCs w:val="24"/>
          <w:lang w:eastAsia="lv-LV"/>
        </w:rPr>
        <w:t>2023.gada 29.decembrī</w:t>
      </w: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t xml:space="preserve">            </w:t>
      </w:r>
      <w:r w:rsidRPr="006924DE">
        <w:rPr>
          <w:rFonts w:ascii="Times New Roman" w:hAnsi="Times New Roman"/>
          <w:szCs w:val="24"/>
          <w:lang w:eastAsia="lv-LV"/>
        </w:rPr>
        <w:tab/>
      </w:r>
      <w:r w:rsidRPr="006924DE">
        <w:rPr>
          <w:rFonts w:ascii="Times New Roman" w:hAnsi="Times New Roman"/>
          <w:szCs w:val="24"/>
          <w:lang w:eastAsia="lv-LV"/>
        </w:rPr>
        <w:tab/>
        <w:t xml:space="preserve"> Nr.13</w:t>
      </w:r>
    </w:p>
    <w:p w14:paraId="26331A8D" w14:textId="77777777" w:rsidR="00A54774" w:rsidRPr="006924DE" w:rsidRDefault="00A54774" w:rsidP="00A54774">
      <w:pPr>
        <w:ind w:right="-766"/>
        <w:rPr>
          <w:rFonts w:ascii="Times New Roman" w:hAnsi="Times New Roman"/>
          <w:szCs w:val="24"/>
          <w:lang w:eastAsia="lv-LV"/>
        </w:rPr>
      </w:pP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r>
      <w:r w:rsidRPr="006924DE">
        <w:rPr>
          <w:rFonts w:ascii="Times New Roman" w:hAnsi="Times New Roman"/>
          <w:szCs w:val="24"/>
          <w:lang w:eastAsia="lv-LV"/>
        </w:rPr>
        <w:tab/>
      </w:r>
    </w:p>
    <w:p w14:paraId="118E6366" w14:textId="77777777" w:rsidR="00A54774" w:rsidRPr="006924DE" w:rsidRDefault="00A54774" w:rsidP="00A54774">
      <w:pPr>
        <w:ind w:right="-766"/>
        <w:jc w:val="center"/>
        <w:rPr>
          <w:rFonts w:ascii="Times New Roman" w:hAnsi="Times New Roman"/>
          <w:b/>
          <w:szCs w:val="24"/>
          <w:lang w:eastAsia="lv-LV"/>
        </w:rPr>
      </w:pPr>
      <w:r w:rsidRPr="006924DE">
        <w:rPr>
          <w:rFonts w:ascii="Times New Roman" w:hAnsi="Times New Roman"/>
          <w:b/>
          <w:szCs w:val="24"/>
          <w:lang w:eastAsia="lv-LV"/>
        </w:rPr>
        <w:t>Par  2007.gada 1.februāra Zemes gabala nomas līguma grozīšanu</w:t>
      </w:r>
    </w:p>
    <w:p w14:paraId="1E88012B" w14:textId="77777777" w:rsidR="00A54774" w:rsidRPr="006924DE" w:rsidRDefault="00A54774" w:rsidP="00A54774">
      <w:pPr>
        <w:ind w:right="-766"/>
        <w:rPr>
          <w:rFonts w:ascii="Times New Roman" w:hAnsi="Times New Roman"/>
          <w:szCs w:val="24"/>
          <w:lang w:eastAsia="lv-LV"/>
        </w:rPr>
      </w:pPr>
    </w:p>
    <w:p w14:paraId="48FF5538"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t>2023.gada 4.decembrī saņemts SIA “Tikadi”, reģistrācijas numurs 40003523476, juridiskā adrese Kūdras iela 4 - 20, Olaine, Olaines nov., LV-2114, iesniegums (reģ.Nr. ONP/1.8./23/8112-SD) ar lūgumu pagarināt 2007.gada 1.februāra Zemes gabala nomas līguma termiņu par zemes 2475 kv.m ar kadastra Nr.800980042011, Jelgavas ielā 21 un tai pieguļošās Jelgavas ielas zemes daļas 282 kv.m platībā, Olainē, Olaines novadā, nomu.</w:t>
      </w:r>
    </w:p>
    <w:p w14:paraId="06751A51"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t>Izvērtējot iesniegumā izteikto lūgumu un ar lietu saistītos apstākļus, konstatēts:</w:t>
      </w:r>
    </w:p>
    <w:p w14:paraId="557F4827"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t>Ar:</w:t>
      </w:r>
    </w:p>
    <w:p w14:paraId="0EFFD8E3" w14:textId="77777777" w:rsidR="005F4B84" w:rsidRPr="005F4B84" w:rsidRDefault="005F4B84" w:rsidP="00A22E28">
      <w:pPr>
        <w:numPr>
          <w:ilvl w:val="0"/>
          <w:numId w:val="27"/>
        </w:numPr>
        <w:ind w:right="-2"/>
        <w:jc w:val="both"/>
        <w:rPr>
          <w:rFonts w:ascii="Times New Roman" w:hAnsi="Times New Roman"/>
          <w:szCs w:val="24"/>
          <w:lang w:eastAsia="lv-LV"/>
        </w:rPr>
      </w:pPr>
      <w:r w:rsidRPr="005F4B84">
        <w:rPr>
          <w:rFonts w:ascii="Times New Roman" w:hAnsi="Times New Roman"/>
          <w:szCs w:val="24"/>
          <w:lang w:eastAsia="lv-LV"/>
        </w:rPr>
        <w:t xml:space="preserve"> </w:t>
      </w:r>
      <w:r w:rsidRPr="005F4B84">
        <w:rPr>
          <w:rFonts w:ascii="Times New Roman" w:hAnsi="Times New Roman"/>
          <w:szCs w:val="24"/>
          <w:u w:val="single"/>
          <w:lang w:eastAsia="lv-LV"/>
        </w:rPr>
        <w:t>Olaines pilsētas domes</w:t>
      </w:r>
      <w:r w:rsidRPr="005F4B84">
        <w:rPr>
          <w:rFonts w:ascii="Times New Roman" w:hAnsi="Times New Roman"/>
          <w:szCs w:val="24"/>
          <w:lang w:eastAsia="lv-LV"/>
        </w:rPr>
        <w:t>:</w:t>
      </w:r>
    </w:p>
    <w:p w14:paraId="08303258" w14:textId="01D4DA16" w:rsidR="005F4B84" w:rsidRPr="00697E1E" w:rsidRDefault="005F4B84" w:rsidP="00697E1E">
      <w:pPr>
        <w:pStyle w:val="Sarakstarindkopa"/>
        <w:numPr>
          <w:ilvl w:val="0"/>
          <w:numId w:val="56"/>
        </w:numPr>
        <w:ind w:right="-2"/>
        <w:jc w:val="both"/>
        <w:rPr>
          <w:rFonts w:ascii="Times New Roman" w:hAnsi="Times New Roman"/>
          <w:szCs w:val="24"/>
          <w:lang w:eastAsia="lv-LV"/>
        </w:rPr>
      </w:pPr>
      <w:r w:rsidRPr="00697E1E">
        <w:rPr>
          <w:rFonts w:ascii="Times New Roman" w:hAnsi="Times New Roman"/>
          <w:szCs w:val="24"/>
          <w:lang w:eastAsia="lv-LV"/>
        </w:rPr>
        <w:t>2007.gada 24.janvāra sēdes lēmumu “Par nekustamā īpašuma-neapbūvēta zemes gabala Jelgavas ielā 21, Olainē iznomāšanu SIA “Tikadi”” nolemts iznomāt sabiedrībai zemes gabalu Jelgavas ielā 21, Olainē, 2475 kv.m plātībā un 282 kv.m no Jelgavas ielai pieguļošas zemes teritorijas, Olainē, kopā 2757 kv.m uz 5 gadiem, nosakot nomas maksu  - no 2007.gada 1.februāra līdz 2008.gada 31.janvārim par vienu kv.m Ls 0.05 un PVN;</w:t>
      </w:r>
    </w:p>
    <w:p w14:paraId="3C07FE16" w14:textId="77777777" w:rsidR="005F4B84" w:rsidRPr="005F4B84" w:rsidRDefault="005F4B84" w:rsidP="00A22E28">
      <w:pPr>
        <w:numPr>
          <w:ilvl w:val="0"/>
          <w:numId w:val="32"/>
        </w:numPr>
        <w:ind w:right="-2"/>
        <w:jc w:val="both"/>
        <w:rPr>
          <w:rFonts w:ascii="Times New Roman" w:hAnsi="Times New Roman"/>
          <w:szCs w:val="24"/>
          <w:lang w:eastAsia="lv-LV"/>
        </w:rPr>
      </w:pPr>
      <w:r w:rsidRPr="005F4B84">
        <w:rPr>
          <w:rFonts w:ascii="Times New Roman" w:hAnsi="Times New Roman"/>
          <w:szCs w:val="24"/>
          <w:lang w:eastAsia="lv-LV"/>
        </w:rPr>
        <w:t>no 2008.gada 1.februāra līdz 2012.gada 31.janvārim par vienu kv.m Ls 0.10 un PVN.</w:t>
      </w:r>
    </w:p>
    <w:p w14:paraId="19AB5A9A"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ab/>
        <w:t xml:space="preserve">Zemes gabala nomas līgums starp pašvaldību un SIA “Tikadi”  </w:t>
      </w:r>
      <w:r w:rsidRPr="005F4B84">
        <w:rPr>
          <w:rFonts w:ascii="Times New Roman" w:hAnsi="Times New Roman"/>
          <w:szCs w:val="24"/>
          <w:u w:val="single"/>
          <w:lang w:eastAsia="lv-LV"/>
        </w:rPr>
        <w:t>noslēgts 2007.gada 1.februārī</w:t>
      </w:r>
      <w:r w:rsidRPr="005F4B84">
        <w:rPr>
          <w:rFonts w:ascii="Times New Roman" w:hAnsi="Times New Roman"/>
          <w:szCs w:val="24"/>
          <w:lang w:eastAsia="lv-LV"/>
        </w:rPr>
        <w:t xml:space="preserve">. </w:t>
      </w:r>
    </w:p>
    <w:p w14:paraId="5DBF79CB" w14:textId="0226514F" w:rsidR="005F4B84" w:rsidRPr="005F4B84" w:rsidRDefault="00697E1E" w:rsidP="00697E1E">
      <w:pPr>
        <w:ind w:left="720" w:right="-2"/>
        <w:jc w:val="both"/>
        <w:rPr>
          <w:rFonts w:ascii="Times New Roman" w:hAnsi="Times New Roman"/>
          <w:szCs w:val="24"/>
          <w:lang w:eastAsia="lv-LV"/>
        </w:rPr>
      </w:pPr>
      <w:r>
        <w:rPr>
          <w:rFonts w:ascii="Times New Roman" w:hAnsi="Times New Roman"/>
          <w:szCs w:val="24"/>
          <w:lang w:eastAsia="lv-LV"/>
        </w:rPr>
        <w:t>2)</w:t>
      </w:r>
      <w:r w:rsidR="005F4B84" w:rsidRPr="005F4B84">
        <w:rPr>
          <w:rFonts w:ascii="Times New Roman" w:hAnsi="Times New Roman"/>
          <w:szCs w:val="24"/>
          <w:lang w:eastAsia="lv-LV"/>
        </w:rPr>
        <w:t xml:space="preserve"> 2007.gada 25.marta sēdes lēmuma “Par 2007.gada 1.februāra zemes gabala nomas līguma grozīšanu ar SIA “Tikadi”” nolemts noslēgt vienošanos pie 2007.gada 1.februāra nomas līguma, grozot 3.1.punktu – 3.1.Līdzēji vienojas, ka par zemes lietošanu nomnieks maksā iznomātājam nomas maksu par vienu kvadrātmetru Ls 0.07 un PVN.</w:t>
      </w:r>
    </w:p>
    <w:p w14:paraId="15B05543" w14:textId="77777777" w:rsidR="005F4B84" w:rsidRPr="005F4B84" w:rsidRDefault="005F4B84" w:rsidP="005F4B84">
      <w:pPr>
        <w:ind w:left="1080" w:right="-2"/>
        <w:jc w:val="both"/>
        <w:rPr>
          <w:rFonts w:ascii="Times New Roman" w:hAnsi="Times New Roman"/>
          <w:szCs w:val="24"/>
          <w:lang w:eastAsia="lv-LV"/>
        </w:rPr>
      </w:pPr>
      <w:r w:rsidRPr="005F4B84">
        <w:rPr>
          <w:rFonts w:ascii="Times New Roman" w:hAnsi="Times New Roman"/>
          <w:szCs w:val="24"/>
          <w:lang w:eastAsia="lv-LV"/>
        </w:rPr>
        <w:t>Vienošanās pie 2007.gada 1.februāra zemes gabala nomas līguma noslēgta 2009.gada 1.aprīlī.</w:t>
      </w:r>
    </w:p>
    <w:p w14:paraId="28C3B020" w14:textId="77777777" w:rsidR="005F4B84" w:rsidRPr="005F4B84" w:rsidRDefault="005F4B84" w:rsidP="00A22E28">
      <w:pPr>
        <w:numPr>
          <w:ilvl w:val="0"/>
          <w:numId w:val="27"/>
        </w:numPr>
        <w:ind w:right="-2"/>
        <w:jc w:val="both"/>
        <w:rPr>
          <w:rFonts w:ascii="Times New Roman" w:hAnsi="Times New Roman"/>
          <w:szCs w:val="24"/>
          <w:u w:val="single"/>
          <w:lang w:eastAsia="lv-LV"/>
        </w:rPr>
      </w:pPr>
      <w:r w:rsidRPr="005F4B84">
        <w:rPr>
          <w:rFonts w:ascii="Times New Roman" w:hAnsi="Times New Roman"/>
          <w:szCs w:val="24"/>
          <w:u w:val="single"/>
          <w:lang w:eastAsia="lv-LV"/>
        </w:rPr>
        <w:t>Olaines novada domes:</w:t>
      </w:r>
    </w:p>
    <w:p w14:paraId="76488BB8" w14:textId="77777777" w:rsidR="005F4B84" w:rsidRPr="005F4B84" w:rsidRDefault="005F4B84" w:rsidP="00A22E28">
      <w:pPr>
        <w:numPr>
          <w:ilvl w:val="0"/>
          <w:numId w:val="28"/>
        </w:numPr>
        <w:ind w:right="-2"/>
        <w:jc w:val="both"/>
        <w:rPr>
          <w:rFonts w:ascii="Times New Roman" w:hAnsi="Times New Roman"/>
          <w:szCs w:val="24"/>
          <w:lang w:eastAsia="lv-LV"/>
        </w:rPr>
      </w:pPr>
      <w:r w:rsidRPr="005F4B84">
        <w:rPr>
          <w:rFonts w:ascii="Times New Roman" w:hAnsi="Times New Roman"/>
          <w:szCs w:val="24"/>
          <w:lang w:eastAsia="lv-LV"/>
        </w:rPr>
        <w:t>2012.gada 22.februāra sēdes lēmuma “Par 2007.gada 1.februāra Zemes nomas līguma, noslēgta starp Olaines pilsētas domi un SIA „Tikadi”, grozīšanu”, nolemts slēgt Vienošanos pie 2007.gada 1.februāra Zemes gabala nomas līguma ar SIA „TIKADI”, izdarot šādus grozījums:</w:t>
      </w:r>
    </w:p>
    <w:p w14:paraId="582518B7" w14:textId="77777777" w:rsidR="005F4B84" w:rsidRPr="005F4B84" w:rsidRDefault="005F4B84" w:rsidP="00A22E28">
      <w:pPr>
        <w:numPr>
          <w:ilvl w:val="0"/>
          <w:numId w:val="29"/>
        </w:numPr>
        <w:ind w:right="-2"/>
        <w:jc w:val="both"/>
        <w:rPr>
          <w:rFonts w:ascii="Times New Roman" w:hAnsi="Times New Roman"/>
          <w:szCs w:val="24"/>
          <w:lang w:eastAsia="lv-LV"/>
        </w:rPr>
      </w:pPr>
      <w:r w:rsidRPr="005F4B84">
        <w:rPr>
          <w:rFonts w:ascii="Times New Roman" w:hAnsi="Times New Roman"/>
          <w:szCs w:val="24"/>
          <w:lang w:eastAsia="lv-LV"/>
        </w:rPr>
        <w:t>Izteikt līguma ievaddaļu šādā redakcijā: „OLAINES NOVADA PAŠVALDĪBA, reģistrācijas Nr. 90000024332, juridiskā adrese: Zemgales ielā 33, Olainē, Olaines novadā, LV – 2114, kuras vārdā rīkojas domes priekšsēdētājs Jānis Pavlovičs, kurš ievēlēts amatā 2009.gada 1.jūlijā (prot.Nr.1, 2.p.) uz Latvijas Republikas likuma „Par pašvaldībām’’ VI nodaļas 62.panta 3., 4.punkta pamata, turpmāk tekstā „IZNOMĀTĀJS” no vienas puses””;</w:t>
      </w:r>
    </w:p>
    <w:p w14:paraId="2231FC86" w14:textId="77777777" w:rsidR="005F4B84" w:rsidRPr="005F4B84" w:rsidRDefault="005F4B84" w:rsidP="00A22E28">
      <w:pPr>
        <w:numPr>
          <w:ilvl w:val="0"/>
          <w:numId w:val="29"/>
        </w:numPr>
        <w:ind w:right="-2"/>
        <w:jc w:val="both"/>
        <w:rPr>
          <w:rFonts w:ascii="Times New Roman" w:hAnsi="Times New Roman"/>
          <w:szCs w:val="24"/>
          <w:lang w:eastAsia="lv-LV"/>
        </w:rPr>
      </w:pPr>
      <w:r w:rsidRPr="005F4B84">
        <w:rPr>
          <w:rFonts w:ascii="Times New Roman" w:hAnsi="Times New Roman"/>
          <w:szCs w:val="24"/>
          <w:lang w:eastAsia="lv-LV"/>
        </w:rPr>
        <w:t xml:space="preserve">Izteikt līguma 2.1.punktu šādā redakcijā: „Nomas Līgums stājas spēkā 2007.gada 1.februārī un ir </w:t>
      </w:r>
      <w:r w:rsidRPr="005F4B84">
        <w:rPr>
          <w:rFonts w:ascii="Times New Roman" w:hAnsi="Times New Roman"/>
          <w:szCs w:val="24"/>
          <w:u w:val="single"/>
          <w:lang w:eastAsia="lv-LV"/>
        </w:rPr>
        <w:t>spēkā līdz 2019.gada 31.janvārim</w:t>
      </w:r>
      <w:r w:rsidRPr="005F4B84">
        <w:rPr>
          <w:rFonts w:ascii="Times New Roman" w:hAnsi="Times New Roman"/>
          <w:szCs w:val="24"/>
          <w:lang w:eastAsia="lv-LV"/>
        </w:rPr>
        <w:t xml:space="preserve">.” </w:t>
      </w:r>
    </w:p>
    <w:p w14:paraId="72B16490" w14:textId="77777777" w:rsidR="005F4B84" w:rsidRPr="005F4B84" w:rsidRDefault="005F4B84" w:rsidP="005F4B84">
      <w:pPr>
        <w:ind w:left="720" w:right="-2"/>
        <w:jc w:val="both"/>
        <w:rPr>
          <w:rFonts w:ascii="Times New Roman" w:hAnsi="Times New Roman"/>
          <w:szCs w:val="24"/>
          <w:lang w:eastAsia="lv-LV"/>
        </w:rPr>
      </w:pPr>
      <w:r w:rsidRPr="005F4B84">
        <w:rPr>
          <w:rFonts w:ascii="Times New Roman" w:hAnsi="Times New Roman"/>
          <w:szCs w:val="24"/>
          <w:lang w:eastAsia="lv-LV"/>
        </w:rPr>
        <w:t>Vienošanās pie 2007.gada 1.februāra zemes gabala nomas līguma noslēgta 2012.gada 27.februārī.</w:t>
      </w:r>
    </w:p>
    <w:p w14:paraId="1A6BD7E2" w14:textId="77777777" w:rsidR="005F4B84" w:rsidRPr="005F4B84" w:rsidRDefault="005F4B84" w:rsidP="00A22E28">
      <w:pPr>
        <w:numPr>
          <w:ilvl w:val="0"/>
          <w:numId w:val="28"/>
        </w:numPr>
        <w:ind w:right="-2"/>
        <w:jc w:val="both"/>
        <w:rPr>
          <w:rFonts w:ascii="Times New Roman" w:hAnsi="Times New Roman"/>
          <w:szCs w:val="24"/>
          <w:lang w:eastAsia="lv-LV"/>
        </w:rPr>
      </w:pPr>
      <w:r w:rsidRPr="005F4B84">
        <w:rPr>
          <w:rFonts w:ascii="Times New Roman" w:hAnsi="Times New Roman"/>
          <w:szCs w:val="24"/>
          <w:lang w:eastAsia="lv-LV"/>
        </w:rPr>
        <w:t>2012.gada 25.jūlija sēdes lēmumu “Par 2007.gada 1.februāra Zemes gabala nomas līguma, noslēgta starp Olaines novada pašvaldību un SIA „Tikadi”, grozīšanu”, nolemts slēgt Vienošanos pie 2007.gada 1.februāra Zemes gabala nomas līguma ar SIA „Tikadi”, izdarot līguma 3.1.punktā grozījumus - „3.1.Par zemes nomas lietošanu NOMNIEKS maksā IZNOMĀTĀJAM nomas maksu par vienu kvadrātmetru  mēnesī Ls 0.0.5 un normatīvajā aktā noteikto pievienotās vērtības nodokli (PVN)”.</w:t>
      </w:r>
    </w:p>
    <w:p w14:paraId="3645BE69" w14:textId="77777777" w:rsidR="005F4B84" w:rsidRPr="005F4B84" w:rsidRDefault="005F4B84" w:rsidP="005F4B84">
      <w:pPr>
        <w:ind w:left="720" w:right="-2"/>
        <w:jc w:val="both"/>
        <w:rPr>
          <w:rFonts w:ascii="Times New Roman" w:hAnsi="Times New Roman"/>
          <w:szCs w:val="24"/>
          <w:lang w:eastAsia="lv-LV"/>
        </w:rPr>
      </w:pPr>
      <w:r w:rsidRPr="005F4B84">
        <w:rPr>
          <w:rFonts w:ascii="Times New Roman" w:hAnsi="Times New Roman"/>
          <w:szCs w:val="24"/>
          <w:lang w:eastAsia="lv-LV"/>
        </w:rPr>
        <w:lastRenderedPageBreak/>
        <w:t>Vienošanās pie 2007.gada 1.februāra zemes gabala nomas līguma noslēgta 2012.gada 13.augustā.</w:t>
      </w:r>
    </w:p>
    <w:p w14:paraId="2CA69CA9" w14:textId="77777777" w:rsidR="005F4B84" w:rsidRPr="005F4B84" w:rsidRDefault="005F4B84" w:rsidP="00A22E28">
      <w:pPr>
        <w:numPr>
          <w:ilvl w:val="0"/>
          <w:numId w:val="28"/>
        </w:numPr>
        <w:ind w:right="-2"/>
        <w:jc w:val="both"/>
        <w:rPr>
          <w:rFonts w:ascii="Times New Roman" w:hAnsi="Times New Roman"/>
          <w:szCs w:val="24"/>
          <w:lang w:eastAsia="lv-LV"/>
        </w:rPr>
      </w:pPr>
      <w:r w:rsidRPr="005F4B84">
        <w:rPr>
          <w:rFonts w:ascii="Times New Roman" w:hAnsi="Times New Roman"/>
          <w:szCs w:val="24"/>
          <w:lang w:eastAsia="lv-LV"/>
        </w:rPr>
        <w:t xml:space="preserve">2018.gada 27.decembra sēdes lēmumu “Par zemes gabala Jelgavas ielā 21 (Olainē) nomas līguma termiņa pagarināšanu ar sabiedrību ar ierobežotu atbildību “Tikadi””, nolemts izdarīt grozījumus 2007.gada 1.februāra Zemes gabala nomas līgumā: </w:t>
      </w:r>
    </w:p>
    <w:p w14:paraId="0ED4C30F" w14:textId="77777777" w:rsidR="005F4B84" w:rsidRPr="005F4B84" w:rsidRDefault="005F4B84" w:rsidP="005F4B84">
      <w:pPr>
        <w:ind w:left="1080" w:right="-2"/>
        <w:jc w:val="both"/>
        <w:rPr>
          <w:rFonts w:ascii="Times New Roman" w:hAnsi="Times New Roman"/>
          <w:szCs w:val="24"/>
          <w:lang w:eastAsia="lv-LV"/>
        </w:rPr>
      </w:pPr>
      <w:r w:rsidRPr="005F4B84">
        <w:rPr>
          <w:rFonts w:ascii="Times New Roman" w:hAnsi="Times New Roman"/>
          <w:szCs w:val="24"/>
          <w:lang w:eastAsia="lv-LV"/>
        </w:rPr>
        <w:t xml:space="preserve">- izteikt Līguma 2.1.apakšpunktu šādā redakcijā -  “2.1. Nomas līgums stājas spēkā ar tā parakstīšanas brīdi un ir </w:t>
      </w:r>
      <w:r w:rsidRPr="005F4B84">
        <w:rPr>
          <w:rFonts w:ascii="Times New Roman" w:hAnsi="Times New Roman"/>
          <w:szCs w:val="24"/>
          <w:u w:val="single"/>
          <w:lang w:eastAsia="lv-LV"/>
        </w:rPr>
        <w:t>spēkā līdz 2024.gada 30.janvārim</w:t>
      </w:r>
      <w:r w:rsidRPr="005F4B84">
        <w:rPr>
          <w:rFonts w:ascii="Times New Roman" w:hAnsi="Times New Roman"/>
          <w:szCs w:val="24"/>
          <w:lang w:eastAsia="lv-LV"/>
        </w:rPr>
        <w:t>.”;</w:t>
      </w:r>
    </w:p>
    <w:p w14:paraId="134BCAC1" w14:textId="77777777" w:rsidR="005F4B84" w:rsidRPr="005F4B84" w:rsidRDefault="005F4B84" w:rsidP="005F4B84">
      <w:pPr>
        <w:ind w:left="1080" w:right="-2"/>
        <w:jc w:val="both"/>
        <w:rPr>
          <w:rFonts w:ascii="Times New Roman" w:hAnsi="Times New Roman"/>
          <w:szCs w:val="24"/>
          <w:lang w:eastAsia="lv-LV"/>
        </w:rPr>
      </w:pPr>
      <w:r w:rsidRPr="005F4B84">
        <w:rPr>
          <w:rFonts w:ascii="Times New Roman" w:hAnsi="Times New Roman"/>
          <w:szCs w:val="24"/>
          <w:lang w:eastAsia="lv-LV"/>
        </w:rPr>
        <w:t xml:space="preserve">-  izteikt Līguma 3.1.punktu šādā redakcijā - „3.1. Līdzēji vienojas, ka par zemes lietošanu Nomnieks maksā Iznomātājam mēnesī nomas maksu </w:t>
      </w:r>
      <w:r w:rsidRPr="005F4B84">
        <w:rPr>
          <w:rFonts w:ascii="Times New Roman" w:hAnsi="Times New Roman"/>
          <w:szCs w:val="24"/>
          <w:u w:val="single"/>
          <w:lang w:eastAsia="lv-LV"/>
        </w:rPr>
        <w:t>par vienu kv.m. EUR 0.072 un likumā noteikto PVN</w:t>
      </w:r>
      <w:r w:rsidRPr="005F4B84">
        <w:rPr>
          <w:rFonts w:ascii="Times New Roman" w:hAnsi="Times New Roman"/>
          <w:szCs w:val="24"/>
          <w:lang w:eastAsia="lv-LV"/>
        </w:rPr>
        <w:t>.”</w:t>
      </w:r>
    </w:p>
    <w:p w14:paraId="5DADF958" w14:textId="77777777" w:rsidR="005F4B84" w:rsidRPr="005F4B84" w:rsidRDefault="005F4B84" w:rsidP="005F4B84">
      <w:pPr>
        <w:ind w:left="1080" w:right="-2"/>
        <w:jc w:val="both"/>
        <w:rPr>
          <w:rFonts w:ascii="Times New Roman" w:hAnsi="Times New Roman"/>
          <w:szCs w:val="24"/>
          <w:lang w:eastAsia="lv-LV"/>
        </w:rPr>
      </w:pPr>
      <w:r w:rsidRPr="005F4B84">
        <w:rPr>
          <w:rFonts w:ascii="Times New Roman" w:hAnsi="Times New Roman"/>
          <w:szCs w:val="24"/>
          <w:lang w:eastAsia="lv-LV"/>
        </w:rPr>
        <w:t>-  papildināja līgumu ar 7.1.3.apakšpunktu šādā redakcijā-  „7.1.3. ja Iznomātājam zemes gabals ir nepieciešams  likumā „Par pašvaldībām” noteikto pašvaldības autonomo funkciju nodrošināšanai, Iznomātājs par to paziņo Nomniekam trīs mēnešus iepriekš un izbeidz Nomas līgumu vienpusējā kārtā.”</w:t>
      </w:r>
    </w:p>
    <w:p w14:paraId="76439DC0" w14:textId="77777777" w:rsidR="005F4B84" w:rsidRPr="005F4B84" w:rsidRDefault="005F4B84" w:rsidP="005F4B84">
      <w:pPr>
        <w:ind w:left="720" w:right="-2"/>
        <w:jc w:val="both"/>
        <w:rPr>
          <w:rFonts w:ascii="Times New Roman" w:hAnsi="Times New Roman"/>
          <w:szCs w:val="24"/>
          <w:lang w:eastAsia="lv-LV"/>
        </w:rPr>
      </w:pPr>
      <w:r w:rsidRPr="005F4B84">
        <w:rPr>
          <w:rFonts w:ascii="Times New Roman" w:hAnsi="Times New Roman"/>
          <w:szCs w:val="24"/>
          <w:lang w:eastAsia="lv-LV"/>
        </w:rPr>
        <w:t>Vienošanās pie 2007.gada 1.februāra zemes gabala nomas līguma noslēgta 2019.gada 4.februārī.</w:t>
      </w:r>
    </w:p>
    <w:p w14:paraId="1B07C776" w14:textId="77777777" w:rsidR="005F4B84" w:rsidRPr="005F4B84" w:rsidRDefault="005F4B84" w:rsidP="005F4B84">
      <w:pPr>
        <w:ind w:left="720" w:right="-2" w:hanging="153"/>
        <w:jc w:val="both"/>
        <w:rPr>
          <w:rFonts w:ascii="Times New Roman" w:hAnsi="Times New Roman"/>
          <w:szCs w:val="24"/>
          <w:lang w:eastAsia="lv-LV"/>
        </w:rPr>
      </w:pPr>
      <w:r w:rsidRPr="005F4B84">
        <w:rPr>
          <w:rFonts w:ascii="Times New Roman" w:hAnsi="Times New Roman"/>
          <w:szCs w:val="24"/>
          <w:lang w:eastAsia="lv-LV"/>
        </w:rPr>
        <w:t>Nekustamā īpašuma:</w:t>
      </w:r>
    </w:p>
    <w:p w14:paraId="147BC553" w14:textId="77777777" w:rsidR="005F4B84" w:rsidRPr="005F4B84" w:rsidRDefault="005F4B84" w:rsidP="00A22E28">
      <w:pPr>
        <w:numPr>
          <w:ilvl w:val="0"/>
          <w:numId w:val="30"/>
        </w:numPr>
        <w:ind w:right="-2"/>
        <w:jc w:val="both"/>
        <w:rPr>
          <w:rFonts w:ascii="Times New Roman" w:hAnsi="Times New Roman"/>
          <w:szCs w:val="24"/>
          <w:lang w:eastAsia="lv-LV"/>
        </w:rPr>
      </w:pPr>
      <w:r w:rsidRPr="005F4B84">
        <w:rPr>
          <w:rFonts w:ascii="Times New Roman" w:hAnsi="Times New Roman"/>
          <w:szCs w:val="24"/>
          <w:lang w:eastAsia="lv-LV"/>
        </w:rPr>
        <w:t>Jelgavas ielā 21, Olainē, Olaines novadā īpašuma tiesības ierakstītas Rīgas rajona tiesas Olaines pilsētas zemesgrāmatas nodalījumā Nr.100000367539, kadastra numurs: 80090042011, adrese/atrašanās vieta: Jelgavas iela 21, Olaine, Olaines nov. (sastāvošs no zemesgabala ar kadastra apzīmējumu 8009 004 2011, 2475 kv.m platībā). Īpašnieks: Olaines pilsētas pašvaldība, nodokļu maksātāja kods 90000024332. Žurnāls  Nr.300002076854, lēmums 12.06.2007.</w:t>
      </w:r>
    </w:p>
    <w:p w14:paraId="6B4DB141" w14:textId="77777777" w:rsidR="005F4B84" w:rsidRPr="005F4B84" w:rsidRDefault="005F4B84" w:rsidP="00A22E28">
      <w:pPr>
        <w:numPr>
          <w:ilvl w:val="0"/>
          <w:numId w:val="30"/>
        </w:numPr>
        <w:ind w:right="-2"/>
        <w:jc w:val="both"/>
        <w:rPr>
          <w:rFonts w:ascii="Times New Roman" w:hAnsi="Times New Roman"/>
          <w:szCs w:val="24"/>
          <w:lang w:eastAsia="lv-LV"/>
        </w:rPr>
      </w:pPr>
      <w:r w:rsidRPr="005F4B84">
        <w:rPr>
          <w:rFonts w:ascii="Times New Roman" w:hAnsi="Times New Roman"/>
          <w:szCs w:val="24"/>
          <w:lang w:eastAsia="lv-LV"/>
        </w:rPr>
        <w:t>Jelgavas iela īpašuma tiesības ierakstītas Rīgas rajona tiesas Olaines pilsētas zemesgrāmatas nodalījumā Nr.100000193872, kadastra numurs: 80090031608, nosaukums: Jelgavas iela, Olaine, Olaines nov. (sastāvošs no zemesgabala ar kadastra apzīmējumu 8009 003 1608, 28780 kv.m kopplatībā). Īpašnieks: Olaines pilsētas pašvaldība, nodokļu maksātāja kods 90000024332.</w:t>
      </w:r>
      <w:r w:rsidRPr="005F4B84">
        <w:rPr>
          <w:rFonts w:ascii="Times New Roman" w:hAnsi="Times New Roman"/>
          <w:szCs w:val="24"/>
          <w:lang w:eastAsia="lv-LV"/>
        </w:rPr>
        <w:tab/>
        <w:t xml:space="preserve">Žurnāls Nr.300001264526, lēmums 21.11.2005. </w:t>
      </w:r>
    </w:p>
    <w:p w14:paraId="1E95FBFB" w14:textId="77777777" w:rsidR="005F4B84" w:rsidRPr="005F4B84" w:rsidRDefault="005F4B84" w:rsidP="005F4B84">
      <w:pPr>
        <w:ind w:left="1080" w:right="-2"/>
        <w:jc w:val="both"/>
        <w:rPr>
          <w:rFonts w:ascii="Times New Roman" w:hAnsi="Times New Roman"/>
          <w:szCs w:val="24"/>
          <w:lang w:eastAsia="lv-LV"/>
        </w:rPr>
      </w:pPr>
      <w:r w:rsidRPr="005F4B84">
        <w:rPr>
          <w:rFonts w:ascii="Times New Roman" w:hAnsi="Times New Roman"/>
          <w:szCs w:val="24"/>
          <w:lang w:eastAsia="lv-LV"/>
        </w:rPr>
        <w:t>III daļas 1.iedaļas “Lietu tiesības, kas apgrūtina nekustamu īpašumu”, ierakstītas šādas atzīmes:</w:t>
      </w:r>
    </w:p>
    <w:p w14:paraId="7AF09F47"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1. Atzīme - 6kV elektrisko tīklu kabeļlīnijas 2m aizsargjosla 782,0m, 3231 kv.m,</w:t>
      </w:r>
    </w:p>
    <w:p w14:paraId="7C1B517D"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2. Atzīme - 0,4kV elektrisko tīklu kabeļlīnijas 2m aizsargjosla 1296,6m, 2568.2 kv.m,</w:t>
      </w:r>
    </w:p>
    <w:p w14:paraId="3F121B6D"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3. Atzīme - Elektrisko tīklu gaisvadu līnijām ar nominālo spriegumu līdz 20 kilovatiem 5 metri aizsargjosla 47.0, 280 kv.m,</w:t>
      </w:r>
    </w:p>
    <w:p w14:paraId="34B2F78B"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4.Atzīme - Elektrisko tīklu gaisvadu līnijām ar nominālo spriegumu vairāk par 110 kilovatiem 16 metri aizsargjosla 36,9m, 590.4 kv.m,</w:t>
      </w:r>
    </w:p>
    <w:p w14:paraId="50CF6C42"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5. Atzīme - Gāzes vada 0,4 megapaskāliem 2m aizsargjosla 723,1m, 1426.2 kv.m,</w:t>
      </w:r>
    </w:p>
    <w:p w14:paraId="4078F4DF"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6. Atzīme - Pazemes elektrisko sakaru tīklu līnijām un kabeļu kanalizāciju, elektrisko sakaru tīklu gaisvadu līnijām 5m aizsargjosla 1949,7m, 7737.1 kv.m,</w:t>
      </w:r>
    </w:p>
    <w:p w14:paraId="7B56E121"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7. Atzīme - Pazemes siltumvada, siltumapgādes iekārtām un būvēm 4m aizsargjosla 695,2m, 3319.2 kv.m,</w:t>
      </w:r>
    </w:p>
    <w:p w14:paraId="4F07B230"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8. Atzīme - Ūdensvada un kanalizācijas spiedvada, ja tie atrodas līdz 2 metru dziļumam 6m aizsargjosla 1559,5m, 10955.8 kv.m,</w:t>
      </w:r>
    </w:p>
    <w:p w14:paraId="754BB75F"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9. Atzīme - Pašteces kanalizācijas vadiem 6 metri aizsargjosla 1412,4m, 7787.3 kv.m,</w:t>
      </w:r>
    </w:p>
    <w:p w14:paraId="74C6B2D7"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10. Atzīme - Meliorācijas būves un ierīcēm 6 metri aizsargjoslas 345,5m, 2073 kv.m.</w:t>
      </w:r>
    </w:p>
    <w:p w14:paraId="05C7E1B6" w14:textId="77777777" w:rsidR="005F4B84" w:rsidRPr="005F4B84" w:rsidRDefault="005F4B84" w:rsidP="005F4B84">
      <w:pPr>
        <w:ind w:left="1080" w:right="-2"/>
        <w:jc w:val="both"/>
        <w:rPr>
          <w:rFonts w:ascii="Times New Roman" w:hAnsi="Times New Roman"/>
          <w:szCs w:val="24"/>
          <w:lang w:eastAsia="lv-LV"/>
        </w:rPr>
      </w:pPr>
    </w:p>
    <w:p w14:paraId="602AC37B"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t xml:space="preserve">Saskaņā ar Nekustamā īpašuma valsts kadastra likuma 5.panta pirmo daļu, Kadastra darbībai un informācijas sagatavošanai izmanto aktuālos kadastra datus. </w:t>
      </w:r>
      <w:r w:rsidRPr="005F4B84">
        <w:rPr>
          <w:rFonts w:ascii="Times New Roman" w:hAnsi="Times New Roman"/>
          <w:szCs w:val="24"/>
          <w:u w:val="single"/>
          <w:lang w:eastAsia="lv-LV"/>
        </w:rPr>
        <w:t>Par aktuāliem kadastra datiem uzskatāmi pēdējie Kadastra informācijas sistēmā šajā likumā noteiktajā kārtībā reģistrētie dati</w:t>
      </w:r>
      <w:r w:rsidRPr="005F4B84">
        <w:rPr>
          <w:rFonts w:ascii="Times New Roman" w:hAnsi="Times New Roman"/>
          <w:szCs w:val="24"/>
          <w:lang w:eastAsia="lv-LV"/>
        </w:rPr>
        <w:t>. Spēkā ir kadastra dokuments, kas satur aktuālus kadastra datus.</w:t>
      </w:r>
    </w:p>
    <w:p w14:paraId="639A20A5"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lastRenderedPageBreak/>
        <w:t>Saskaņā ar Kadastra datiem nekustamā īpašuma Jelgavas iela sastāv no 2 zemes vienībām –              1) ar kadastra apzīmējumu 8009 003 1608; 2) ar kadastra apzīmējumu 8009 004 2022 21332 kv.m.</w:t>
      </w:r>
    </w:p>
    <w:p w14:paraId="2AE3476A"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t>Saskaņā ar Zemes gabala nomas līguma:</w:t>
      </w:r>
    </w:p>
    <w:p w14:paraId="6C376F71" w14:textId="77777777" w:rsidR="005F4B84" w:rsidRPr="005F4B84" w:rsidRDefault="005F4B84" w:rsidP="005F4B84">
      <w:pPr>
        <w:ind w:left="283" w:right="-2" w:hanging="283"/>
        <w:jc w:val="both"/>
        <w:rPr>
          <w:rFonts w:ascii="Times New Roman" w:hAnsi="Times New Roman"/>
          <w:szCs w:val="24"/>
        </w:rPr>
      </w:pPr>
      <w:r w:rsidRPr="005F4B84">
        <w:rPr>
          <w:rFonts w:ascii="Times New Roman" w:hAnsi="Times New Roman"/>
          <w:szCs w:val="24"/>
        </w:rPr>
        <w:t xml:space="preserve">1.2. </w:t>
      </w:r>
      <w:r w:rsidRPr="005F4B84">
        <w:rPr>
          <w:rFonts w:ascii="Times New Roman" w:hAnsi="Times New Roman"/>
          <w:szCs w:val="24"/>
          <w:u w:val="single"/>
        </w:rPr>
        <w:t>Nomas mērķis – atklātas autostāvvietas ierīkošana</w:t>
      </w:r>
      <w:r w:rsidRPr="005F4B84">
        <w:rPr>
          <w:rFonts w:ascii="Times New Roman" w:hAnsi="Times New Roman"/>
          <w:szCs w:val="24"/>
        </w:rPr>
        <w:t>.</w:t>
      </w:r>
    </w:p>
    <w:p w14:paraId="25BB3C43"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5.3.</w:t>
      </w:r>
      <w:r w:rsidRPr="005F4B84">
        <w:rPr>
          <w:rFonts w:ascii="Times New Roman" w:hAnsi="Times New Roman"/>
          <w:szCs w:val="24"/>
          <w:lang w:eastAsia="lv-LV"/>
        </w:rPr>
        <w:tab/>
        <w:t xml:space="preserve">Nomas līguma darbības laikā </w:t>
      </w:r>
      <w:r w:rsidRPr="005F4B84">
        <w:rPr>
          <w:rFonts w:ascii="Times New Roman" w:hAnsi="Times New Roman"/>
          <w:szCs w:val="24"/>
          <w:u w:val="single"/>
          <w:lang w:eastAsia="lv-LV"/>
        </w:rPr>
        <w:t>iznomātājs tiesīgs noteikt citus neminētus zemes gabala lietošanas tiesību aprobežojumus par sliktu nomniekam</w:t>
      </w:r>
      <w:r w:rsidRPr="005F4B84">
        <w:rPr>
          <w:rFonts w:ascii="Times New Roman" w:hAnsi="Times New Roman"/>
          <w:szCs w:val="24"/>
          <w:lang w:eastAsia="lv-LV"/>
        </w:rPr>
        <w:t>, ja tas nepieciešams iznomātājam likumā noteikto funkciju realizēšanai.</w:t>
      </w:r>
    </w:p>
    <w:p w14:paraId="1B0393B5"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6.1. Nomas līgumā neregulētajām tiesiskajām attiecībām piemērojami spēkā esošie normatīvie tiesību akti.</w:t>
      </w:r>
    </w:p>
    <w:p w14:paraId="73465786"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6.2. Nomas līguma noteikumus var grozīt, līdzējiem rakstiski vienojoties. grozījumi nomas līgumā stājas spēkā pēc to noformēšanas rakstiski un abpusējas piekrišanas.(…).</w:t>
      </w:r>
    </w:p>
    <w:p w14:paraId="6C98A889"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 xml:space="preserve">6.4. </w:t>
      </w:r>
      <w:r w:rsidRPr="005F4B84">
        <w:rPr>
          <w:rFonts w:ascii="Times New Roman" w:hAnsi="Times New Roman"/>
          <w:szCs w:val="24"/>
          <w:u w:val="single"/>
          <w:lang w:eastAsia="lv-LV"/>
        </w:rPr>
        <w:t>Jebkuri iznomātāja noteiktie zemesgabala lietojuma aprobežojumi par sliktu nomniekam ir spēkā‚ ja tiek noteikti uz normatīvo tiesību aktu</w:t>
      </w:r>
      <w:r w:rsidRPr="005F4B84">
        <w:rPr>
          <w:rFonts w:ascii="Times New Roman" w:hAnsi="Times New Roman"/>
          <w:szCs w:val="24"/>
          <w:lang w:eastAsia="lv-LV"/>
        </w:rPr>
        <w:t xml:space="preserve"> vai līdzēju vienošanās pamata.</w:t>
      </w:r>
    </w:p>
    <w:p w14:paraId="37868F86" w14:textId="77777777" w:rsidR="005F4B84" w:rsidRPr="005F4B84" w:rsidRDefault="005F4B84" w:rsidP="005F4B84">
      <w:pPr>
        <w:ind w:right="-2"/>
        <w:jc w:val="both"/>
        <w:rPr>
          <w:rFonts w:ascii="Times New Roman" w:hAnsi="Times New Roman"/>
          <w:szCs w:val="24"/>
          <w:lang w:eastAsia="lv-LV"/>
        </w:rPr>
      </w:pPr>
      <w:r w:rsidRPr="005F4B84">
        <w:rPr>
          <w:rFonts w:ascii="Times New Roman" w:hAnsi="Times New Roman"/>
          <w:szCs w:val="24"/>
          <w:lang w:eastAsia="lv-LV"/>
        </w:rPr>
        <w:t>8.1. Pēc līdzēju izdarīto grozījumu‚ papildinājumu un citu uz nomas līgumu attiecināmo dokumentu parakstīšanas‚ tie kļūst par nomas līguma sastāvdaļu‚ ja līdzēji nevienojas par pretējo.</w:t>
      </w:r>
    </w:p>
    <w:p w14:paraId="403CD5FB"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lang w:eastAsia="lv-LV"/>
        </w:rPr>
        <w:t>Saskaņā ar Ministru kabineta 2018.gada 19.jūnija noteikumu Nr.350 “Publiskas personas zemes nomas un apbūves tiesības noteikumi”:</w:t>
      </w:r>
    </w:p>
    <w:p w14:paraId="78E9D0E7" w14:textId="77777777" w:rsidR="005F4B84" w:rsidRPr="005F4B84" w:rsidRDefault="005F4B84" w:rsidP="005F4B84">
      <w:pPr>
        <w:ind w:right="-2" w:firstLine="567"/>
        <w:jc w:val="both"/>
        <w:rPr>
          <w:rFonts w:ascii="Times New Roman" w:hAnsi="Times New Roman"/>
          <w:szCs w:val="24"/>
          <w:shd w:val="clear" w:color="auto" w:fill="FFFFFF"/>
          <w:lang w:eastAsia="lv-LV"/>
        </w:rPr>
      </w:pPr>
      <w:r w:rsidRPr="005F4B84">
        <w:rPr>
          <w:rFonts w:ascii="Times New Roman" w:hAnsi="Times New Roman"/>
          <w:szCs w:val="24"/>
          <w:shd w:val="clear" w:color="auto" w:fill="FFFFFF"/>
          <w:lang w:eastAsia="lv-LV"/>
        </w:rPr>
        <w:t xml:space="preserve">53.punktu, iznomātājs, izvērtējot lietderības apsvērumus, </w:t>
      </w:r>
      <w:r w:rsidRPr="005F4B84">
        <w:rPr>
          <w:rFonts w:ascii="Times New Roman" w:hAnsi="Times New Roman"/>
          <w:szCs w:val="24"/>
          <w:u w:val="single"/>
          <w:shd w:val="clear" w:color="auto" w:fill="FFFFFF"/>
          <w:lang w:eastAsia="lv-LV"/>
        </w:rPr>
        <w:t>var pieņemt lēmumu pagarināt nomas līguma termiņu (nerīkojot izsoli)</w:t>
      </w:r>
      <w:r w:rsidRPr="005F4B84">
        <w:rPr>
          <w:rFonts w:ascii="Times New Roman" w:hAnsi="Times New Roman"/>
          <w:szCs w:val="24"/>
          <w:shd w:val="clear" w:color="auto" w:fill="FFFFFF"/>
          <w:lang w:eastAsia="lv-LV"/>
        </w:rPr>
        <w:t xml:space="preserve">. Nomas līgumu var pagarināt, ievērojot nosacījumu, ka </w:t>
      </w:r>
      <w:r w:rsidRPr="005F4B84">
        <w:rPr>
          <w:rFonts w:ascii="Times New Roman" w:hAnsi="Times New Roman"/>
          <w:szCs w:val="24"/>
          <w:u w:val="single"/>
          <w:shd w:val="clear" w:color="auto" w:fill="FFFFFF"/>
          <w:lang w:eastAsia="lv-LV"/>
        </w:rPr>
        <w:t>nomas līguma kopējais termiņš nedrīkst pārsniegt </w:t>
      </w:r>
      <w:hyperlink r:id="rId29" w:tgtFrame="_blank" w:history="1">
        <w:r w:rsidRPr="005F4B84">
          <w:rPr>
            <w:rFonts w:ascii="Times New Roman" w:hAnsi="Times New Roman"/>
            <w:szCs w:val="24"/>
            <w:u w:val="single"/>
            <w:shd w:val="clear" w:color="auto" w:fill="FFFFFF"/>
            <w:lang w:eastAsia="lv-LV"/>
          </w:rPr>
          <w:t>Publiskas personas finanšu līdzekļu un mantas izšķērdēšanas novēršanas likumā</w:t>
        </w:r>
      </w:hyperlink>
      <w:r w:rsidRPr="005F4B84">
        <w:rPr>
          <w:rFonts w:ascii="Times New Roman" w:hAnsi="Times New Roman"/>
          <w:szCs w:val="24"/>
          <w:u w:val="single"/>
          <w:shd w:val="clear" w:color="auto" w:fill="FFFFFF"/>
          <w:lang w:eastAsia="lv-LV"/>
        </w:rPr>
        <w:t> noteikto nomas līguma termiņu</w:t>
      </w:r>
      <w:r w:rsidRPr="005F4B84">
        <w:rPr>
          <w:rFonts w:ascii="Times New Roman" w:hAnsi="Times New Roman"/>
          <w:szCs w:val="24"/>
          <w:shd w:val="clear" w:color="auto" w:fill="FFFFFF"/>
          <w:lang w:eastAsia="lv-LV"/>
        </w:rPr>
        <w:t>.</w:t>
      </w:r>
    </w:p>
    <w:p w14:paraId="3D001C23" w14:textId="77777777" w:rsidR="005F4B84" w:rsidRPr="005F4B84" w:rsidRDefault="005F4B84" w:rsidP="005F4B84">
      <w:pPr>
        <w:ind w:right="-2" w:firstLine="567"/>
        <w:jc w:val="both"/>
        <w:rPr>
          <w:rFonts w:ascii="Times New Roman" w:hAnsi="Times New Roman"/>
          <w:szCs w:val="24"/>
          <w:u w:val="single"/>
          <w:shd w:val="clear" w:color="auto" w:fill="FFFFFF"/>
          <w:lang w:eastAsia="lv-LV"/>
        </w:rPr>
      </w:pPr>
      <w:r w:rsidRPr="005F4B84">
        <w:rPr>
          <w:rFonts w:ascii="Times New Roman" w:hAnsi="Times New Roman"/>
          <w:szCs w:val="24"/>
          <w:shd w:val="clear" w:color="auto" w:fill="FFFFFF"/>
          <w:lang w:eastAsia="lv-LV"/>
        </w:rPr>
        <w:t xml:space="preserve">56.punktu, </w:t>
      </w:r>
      <w:r w:rsidRPr="005F4B84">
        <w:rPr>
          <w:rFonts w:ascii="Times New Roman" w:hAnsi="Times New Roman"/>
          <w:szCs w:val="24"/>
          <w:u w:val="single"/>
          <w:shd w:val="clear" w:color="auto" w:fill="FFFFFF"/>
          <w:lang w:eastAsia="lv-LV"/>
        </w:rPr>
        <w:t>pagarinot nomas līguma termiņu, nomas maksu pārskata</w:t>
      </w:r>
      <w:r w:rsidRPr="005F4B84">
        <w:rPr>
          <w:rFonts w:ascii="Times New Roman" w:hAnsi="Times New Roman"/>
          <w:szCs w:val="24"/>
          <w:shd w:val="clear" w:color="auto" w:fill="FFFFFF"/>
          <w:lang w:eastAsia="lv-LV"/>
        </w:rPr>
        <w:t>, piemērojot šo noteikumu </w:t>
      </w:r>
      <w:hyperlink r:id="rId30" w:anchor="n3" w:history="1">
        <w:r w:rsidRPr="005F4B84">
          <w:rPr>
            <w:rFonts w:ascii="Times New Roman" w:hAnsi="Times New Roman"/>
            <w:szCs w:val="24"/>
            <w:shd w:val="clear" w:color="auto" w:fill="FFFFFF"/>
            <w:lang w:eastAsia="lv-LV"/>
          </w:rPr>
          <w:t>3.nodaļā</w:t>
        </w:r>
      </w:hyperlink>
      <w:r w:rsidRPr="005F4B84">
        <w:rPr>
          <w:rFonts w:ascii="Times New Roman" w:hAnsi="Times New Roman"/>
          <w:szCs w:val="24"/>
          <w:shd w:val="clear" w:color="auto" w:fill="FFFFFF"/>
          <w:lang w:eastAsia="lv-LV"/>
        </w:rPr>
        <w:t xml:space="preserve"> noteikto nomas maksas noteikšanas kārtību. </w:t>
      </w:r>
      <w:r w:rsidRPr="005F4B84">
        <w:rPr>
          <w:rFonts w:ascii="Times New Roman" w:hAnsi="Times New Roman"/>
          <w:szCs w:val="24"/>
          <w:u w:val="single"/>
          <w:shd w:val="clear" w:color="auto" w:fill="FFFFFF"/>
          <w:lang w:eastAsia="lv-LV"/>
        </w:rPr>
        <w:t>Ja neapbūvēts zemesgabals ir iznomāts, rīkojot izsoli par zemesgabala nomas tiesībām, nomas maksu pārskata un maina, ja pārskatītā nomas maksa ir augstāka par noteikto nomas maksu.</w:t>
      </w:r>
      <w:r w:rsidRPr="005F4B84">
        <w:rPr>
          <w:rFonts w:ascii="Times New Roman" w:hAnsi="Times New Roman"/>
          <w:szCs w:val="24"/>
          <w:shd w:val="clear" w:color="auto" w:fill="FFFFFF"/>
          <w:lang w:eastAsia="lv-LV"/>
        </w:rPr>
        <w:t xml:space="preserve"> Ja nomnieks neapbūvētajā zemesgabalā veic saimniecisko darbību un samazinātas nomas maksas piemērošanas gadījumā atbalsts nomniekam kvalificējams kā komercdarbības atbalsts, nomas maksu nosaka atbilstoši neatkarīga vērtētāja noteiktajai tirgus nomas maksai un maina, ja tā ir augstāka par noteikto nomas maksu. Ja nomas maksa tiek mainīta, </w:t>
      </w:r>
      <w:r w:rsidRPr="005F4B84">
        <w:rPr>
          <w:rFonts w:ascii="Times New Roman" w:hAnsi="Times New Roman"/>
          <w:szCs w:val="24"/>
          <w:u w:val="single"/>
          <w:shd w:val="clear" w:color="auto" w:fill="FFFFFF"/>
          <w:lang w:eastAsia="lv-LV"/>
        </w:rPr>
        <w:t>nomnieks kompensē iznomātājam pieaicinātā neatkarīgā vērtētāja atlīdzības summu;</w:t>
      </w:r>
    </w:p>
    <w:p w14:paraId="48444C0C" w14:textId="77777777" w:rsidR="005F4B84" w:rsidRPr="005F4B84" w:rsidRDefault="005F4B84" w:rsidP="005F4B84">
      <w:pPr>
        <w:shd w:val="clear" w:color="auto" w:fill="FFFFFF"/>
        <w:ind w:right="-2" w:firstLine="300"/>
        <w:jc w:val="both"/>
        <w:rPr>
          <w:rFonts w:ascii="Times New Roman" w:hAnsi="Times New Roman"/>
          <w:szCs w:val="24"/>
          <w:lang w:eastAsia="lv-LV"/>
        </w:rPr>
      </w:pPr>
      <w:r w:rsidRPr="005F4B84">
        <w:rPr>
          <w:rFonts w:ascii="Times New Roman" w:hAnsi="Times New Roman"/>
          <w:szCs w:val="24"/>
          <w:lang w:eastAsia="lv-LV"/>
        </w:rPr>
        <w:t xml:space="preserve">61.punktu,  </w:t>
      </w:r>
      <w:r w:rsidRPr="005F4B84">
        <w:rPr>
          <w:rFonts w:ascii="Times New Roman" w:hAnsi="Times New Roman"/>
          <w:szCs w:val="24"/>
          <w:u w:val="single"/>
          <w:lang w:eastAsia="lv-LV"/>
        </w:rPr>
        <w:t>nomas līgumā paredz, ka iznomātājam ir tiesības, nosūtot nomniekam rakstisku paziņojumu vai rēķinu, vienpusēji mainīt nomas maksu vai citu saistīto maksājumu apmēru bez grozījumu izdarīšanas līgumā</w:t>
      </w:r>
      <w:r w:rsidRPr="005F4B84">
        <w:rPr>
          <w:rFonts w:ascii="Times New Roman" w:hAnsi="Times New Roman"/>
          <w:szCs w:val="24"/>
          <w:lang w:eastAsia="lv-LV"/>
        </w:rPr>
        <w:t>:</w:t>
      </w:r>
    </w:p>
    <w:p w14:paraId="7F264052" w14:textId="77777777" w:rsidR="005F4B84" w:rsidRPr="005F4B84" w:rsidRDefault="005F4B84" w:rsidP="005F4B84">
      <w:pPr>
        <w:shd w:val="clear" w:color="auto" w:fill="FFFFFF"/>
        <w:ind w:right="-2" w:firstLine="301"/>
        <w:jc w:val="both"/>
        <w:rPr>
          <w:rFonts w:ascii="Times New Roman" w:hAnsi="Times New Roman"/>
          <w:szCs w:val="24"/>
          <w:lang w:eastAsia="lv-LV"/>
        </w:rPr>
      </w:pPr>
      <w:r w:rsidRPr="005F4B84">
        <w:rPr>
          <w:rFonts w:ascii="Times New Roman" w:hAnsi="Times New Roman"/>
          <w:szCs w:val="24"/>
          <w:lang w:eastAsia="lv-LV"/>
        </w:rPr>
        <w:t>61.2. šo noteikumu </w:t>
      </w:r>
      <w:hyperlink r:id="rId31" w:anchor="p62" w:history="1">
        <w:r w:rsidRPr="005F4B84">
          <w:rPr>
            <w:rFonts w:ascii="Times New Roman" w:hAnsi="Times New Roman"/>
            <w:szCs w:val="24"/>
            <w:u w:val="single"/>
            <w:lang w:eastAsia="lv-LV"/>
          </w:rPr>
          <w:t>62. punktā</w:t>
        </w:r>
      </w:hyperlink>
      <w:r w:rsidRPr="005F4B84">
        <w:rPr>
          <w:rFonts w:ascii="Times New Roman" w:hAnsi="Times New Roman"/>
          <w:szCs w:val="24"/>
          <w:lang w:eastAsia="lv-LV"/>
        </w:rPr>
        <w:t> minētajos gadījumos;</w:t>
      </w:r>
    </w:p>
    <w:p w14:paraId="797E936E" w14:textId="77777777" w:rsidR="005F4B84" w:rsidRPr="005F4B84" w:rsidRDefault="005F4B84" w:rsidP="005F4B84">
      <w:pPr>
        <w:shd w:val="clear" w:color="auto" w:fill="FFFFFF"/>
        <w:ind w:right="-2" w:firstLine="301"/>
        <w:jc w:val="both"/>
        <w:rPr>
          <w:rFonts w:ascii="Times New Roman" w:hAnsi="Times New Roman"/>
          <w:szCs w:val="24"/>
          <w:lang w:eastAsia="lv-LV"/>
        </w:rPr>
      </w:pPr>
      <w:r w:rsidRPr="005F4B84">
        <w:rPr>
          <w:rFonts w:ascii="Times New Roman" w:hAnsi="Times New Roman"/>
          <w:szCs w:val="24"/>
          <w:lang w:eastAsia="lv-LV"/>
        </w:rPr>
        <w:t xml:space="preserve">61.3. </w:t>
      </w:r>
      <w:r w:rsidRPr="005F4B84">
        <w:rPr>
          <w:rFonts w:ascii="Times New Roman" w:hAnsi="Times New Roman"/>
          <w:szCs w:val="24"/>
          <w:u w:val="single"/>
          <w:lang w:eastAsia="lv-LV"/>
        </w:rPr>
        <w:t>ja normatīvie akti paredz citu neapbūvēta zemesgabala nomas maksas aprēķināšanas kārtību</w:t>
      </w:r>
      <w:r w:rsidRPr="005F4B84">
        <w:rPr>
          <w:rFonts w:ascii="Times New Roman" w:hAnsi="Times New Roman"/>
          <w:szCs w:val="24"/>
          <w:lang w:eastAsia="lv-LV"/>
        </w:rPr>
        <w:t>;</w:t>
      </w:r>
    </w:p>
    <w:p w14:paraId="07EAD6BB" w14:textId="77777777" w:rsidR="005F4B84" w:rsidRPr="005F4B84" w:rsidRDefault="005F4B84" w:rsidP="005F4B84">
      <w:pPr>
        <w:shd w:val="clear" w:color="auto" w:fill="FFFFFF"/>
        <w:ind w:right="-2" w:firstLine="301"/>
        <w:jc w:val="both"/>
        <w:rPr>
          <w:rFonts w:ascii="Times New Roman" w:hAnsi="Times New Roman"/>
          <w:szCs w:val="24"/>
          <w:lang w:eastAsia="lv-LV"/>
        </w:rPr>
      </w:pPr>
      <w:r w:rsidRPr="005F4B84">
        <w:rPr>
          <w:rFonts w:ascii="Times New Roman" w:hAnsi="Times New Roman"/>
          <w:szCs w:val="24"/>
          <w:lang w:eastAsia="lv-LV"/>
        </w:rPr>
        <w:t>61.4. ja ar normatīvajiem aktiem tiek no jauna ieviesti vai palielināti uz neapbūvētu zemesgabalu attiecināmi nodokļi un nodevas vai mainīts ar nodokli apliekamais objekts.</w:t>
      </w:r>
    </w:p>
    <w:p w14:paraId="573C6979" w14:textId="77777777" w:rsidR="005F4B84" w:rsidRPr="005F4B84" w:rsidRDefault="005F4B84" w:rsidP="005F4B84">
      <w:pPr>
        <w:shd w:val="clear" w:color="auto" w:fill="FFFFFF"/>
        <w:ind w:right="-2" w:firstLine="301"/>
        <w:jc w:val="both"/>
        <w:rPr>
          <w:rFonts w:ascii="Times New Roman" w:hAnsi="Times New Roman"/>
          <w:szCs w:val="24"/>
          <w:lang w:eastAsia="lv-LV"/>
        </w:rPr>
      </w:pPr>
      <w:r w:rsidRPr="005F4B84">
        <w:rPr>
          <w:rFonts w:ascii="Times New Roman" w:hAnsi="Times New Roman"/>
          <w:szCs w:val="24"/>
          <w:lang w:eastAsia="lv-LV"/>
        </w:rPr>
        <w:t xml:space="preserve">62. Ja nomas līgumu slēdz uz laiku, </w:t>
      </w:r>
      <w:r w:rsidRPr="005F4B84">
        <w:rPr>
          <w:rFonts w:ascii="Times New Roman" w:hAnsi="Times New Roman"/>
          <w:szCs w:val="24"/>
          <w:u w:val="single"/>
          <w:lang w:eastAsia="lv-LV"/>
        </w:rPr>
        <w:t>kas ir ilgāks par sešiem gadiem</w:t>
      </w:r>
      <w:r w:rsidRPr="005F4B84">
        <w:rPr>
          <w:rFonts w:ascii="Times New Roman" w:hAnsi="Times New Roman"/>
          <w:szCs w:val="24"/>
          <w:lang w:eastAsia="lv-LV"/>
        </w:rPr>
        <w:t>, nomas līgumā paredz, ka:</w:t>
      </w:r>
    </w:p>
    <w:p w14:paraId="43A720DF" w14:textId="77777777" w:rsidR="005F4B84" w:rsidRPr="005F4B84" w:rsidRDefault="005F4B84" w:rsidP="005F4B84">
      <w:pPr>
        <w:shd w:val="clear" w:color="auto" w:fill="FFFFFF"/>
        <w:ind w:right="-2" w:firstLine="301"/>
        <w:jc w:val="both"/>
        <w:rPr>
          <w:rFonts w:ascii="Times New Roman" w:hAnsi="Times New Roman"/>
          <w:szCs w:val="24"/>
          <w:lang w:eastAsia="lv-LV"/>
        </w:rPr>
      </w:pPr>
      <w:r w:rsidRPr="005F4B84">
        <w:rPr>
          <w:rFonts w:ascii="Times New Roman" w:hAnsi="Times New Roman"/>
          <w:szCs w:val="24"/>
          <w:lang w:eastAsia="lv-LV"/>
        </w:rPr>
        <w:t>62.1. iznomātājs vienpusēji pārskata nomas maksu ne retāk kā </w:t>
      </w:r>
      <w:hyperlink r:id="rId32" w:tgtFrame="_blank" w:history="1">
        <w:r w:rsidRPr="005F4B84">
          <w:rPr>
            <w:rFonts w:ascii="Times New Roman" w:hAnsi="Times New Roman"/>
            <w:szCs w:val="24"/>
            <w:u w:val="single"/>
            <w:lang w:eastAsia="lv-LV"/>
          </w:rPr>
          <w:t>Publiskas personas finanšu līdzekļu un mantas izšķērdēšanas novēršanas likumā</w:t>
        </w:r>
      </w:hyperlink>
      <w:r w:rsidRPr="005F4B84">
        <w:rPr>
          <w:rFonts w:ascii="Times New Roman" w:hAnsi="Times New Roman"/>
          <w:szCs w:val="24"/>
          <w:lang w:eastAsia="lv-LV"/>
        </w:rPr>
        <w:t> noteiktajā termiņā un maina,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14:paraId="7DA4E3A6" w14:textId="77777777" w:rsidR="005F4B84" w:rsidRPr="005F4B84" w:rsidRDefault="005F4B84" w:rsidP="005F4B84">
      <w:pPr>
        <w:shd w:val="clear" w:color="auto" w:fill="FFFFFF"/>
        <w:ind w:right="-2" w:firstLine="301"/>
        <w:jc w:val="both"/>
        <w:rPr>
          <w:rFonts w:ascii="Times New Roman" w:hAnsi="Times New Roman"/>
          <w:szCs w:val="24"/>
          <w:lang w:eastAsia="lv-LV"/>
        </w:rPr>
      </w:pPr>
      <w:r w:rsidRPr="005F4B84">
        <w:rPr>
          <w:rFonts w:ascii="Times New Roman" w:hAnsi="Times New Roman"/>
          <w:szCs w:val="24"/>
          <w:lang w:eastAsia="lv-LV"/>
        </w:rPr>
        <w:t xml:space="preserve">62.2. pārskatītā un mainītā nomas maksa </w:t>
      </w:r>
      <w:r w:rsidRPr="005F4B84">
        <w:rPr>
          <w:rFonts w:ascii="Times New Roman" w:hAnsi="Times New Roman"/>
          <w:szCs w:val="24"/>
          <w:u w:val="single"/>
          <w:lang w:eastAsia="lv-LV"/>
        </w:rPr>
        <w:t>stājas spēkā trīsdesmitajā dienā pēc attiecīgā paziņojuma nosūtīšanas nomniekam</w:t>
      </w:r>
      <w:r w:rsidRPr="005F4B84">
        <w:rPr>
          <w:rFonts w:ascii="Times New Roman" w:hAnsi="Times New Roman"/>
          <w:szCs w:val="24"/>
          <w:lang w:eastAsia="lv-LV"/>
        </w:rPr>
        <w:t>;</w:t>
      </w:r>
    </w:p>
    <w:p w14:paraId="39BE52F0" w14:textId="77777777" w:rsidR="005F4B84" w:rsidRPr="005F4B84" w:rsidRDefault="005F4B84" w:rsidP="005F4B84">
      <w:pPr>
        <w:ind w:right="-2" w:firstLine="567"/>
        <w:jc w:val="both"/>
        <w:rPr>
          <w:rFonts w:ascii="Times New Roman" w:hAnsi="Times New Roman"/>
          <w:szCs w:val="24"/>
          <w:lang w:eastAsia="lv-LV"/>
        </w:rPr>
      </w:pPr>
      <w:r w:rsidRPr="005F4B84">
        <w:rPr>
          <w:rFonts w:ascii="Times New Roman" w:hAnsi="Times New Roman"/>
          <w:szCs w:val="24"/>
          <w:shd w:val="clear" w:color="auto" w:fill="FFFFFF"/>
          <w:lang w:eastAsia="lv-LV"/>
        </w:rPr>
        <w:t>137.punktu, nomas līgumiem, kuri noslēgti līdz šo noteikumu spēkā stāšanās dienai, piemērojami normatīvie akti par publiskas personas zemes nomu, kas bija spēkā, slēdzot attiecīgo nomas līgumu, ja līgumā nav noteikts citādi. Iznomātājam ir tiesības pagarināt nomas līguma termiņu, piemērojot šajos noteikumos noteikto kārtību.</w:t>
      </w:r>
    </w:p>
    <w:p w14:paraId="55808FF0" w14:textId="77777777" w:rsidR="005F4B84" w:rsidRPr="005F4B84" w:rsidRDefault="005F4B84" w:rsidP="005F4B84">
      <w:pPr>
        <w:ind w:right="-2" w:firstLine="720"/>
        <w:jc w:val="both"/>
        <w:rPr>
          <w:rFonts w:ascii="Times New Roman" w:hAnsi="Times New Roman"/>
          <w:bCs/>
          <w:szCs w:val="24"/>
          <w:lang w:eastAsia="lv-LV"/>
        </w:rPr>
      </w:pPr>
      <w:r w:rsidRPr="005F4B84">
        <w:rPr>
          <w:rFonts w:ascii="Times New Roman" w:hAnsi="Times New Roman"/>
          <w:bCs/>
          <w:szCs w:val="24"/>
          <w:lang w:eastAsia="lv-LV"/>
        </w:rPr>
        <w:t>Saskaņā ar Pašvaldību likuma:</w:t>
      </w:r>
    </w:p>
    <w:p w14:paraId="401EC05B" w14:textId="77777777" w:rsidR="005F4B84" w:rsidRPr="005F4B84" w:rsidRDefault="005F4B84" w:rsidP="005F4B84">
      <w:pPr>
        <w:ind w:right="-2" w:firstLine="720"/>
        <w:jc w:val="both"/>
        <w:rPr>
          <w:rFonts w:ascii="Times New Roman" w:hAnsi="Times New Roman"/>
          <w:bCs/>
          <w:szCs w:val="24"/>
          <w:lang w:eastAsia="lv-LV"/>
        </w:rPr>
      </w:pPr>
      <w:r w:rsidRPr="005F4B84">
        <w:rPr>
          <w:rFonts w:ascii="Times New Roman" w:hAnsi="Times New Roman"/>
          <w:bCs/>
          <w:szCs w:val="24"/>
          <w:lang w:eastAsia="lv-LV"/>
        </w:rPr>
        <w:lastRenderedPageBreak/>
        <w:t>10.panta pirmās daļas 21.punktu, dome ir tiesīga izlemt ikvienu pašvaldības kompetences jautājumu. Tikai domes kompetencē ir pieņemt lēmumus citos ārējos normatīvajos aktos paredzētajos gadījumos;</w:t>
      </w:r>
    </w:p>
    <w:p w14:paraId="76C6388C" w14:textId="77777777" w:rsidR="005F4B84" w:rsidRPr="005F4B84" w:rsidRDefault="005F4B84" w:rsidP="005F4B84">
      <w:pPr>
        <w:ind w:right="-2" w:firstLine="720"/>
        <w:jc w:val="both"/>
        <w:rPr>
          <w:rFonts w:ascii="Times New Roman" w:hAnsi="Times New Roman"/>
          <w:bCs/>
          <w:szCs w:val="24"/>
          <w:lang w:eastAsia="lv-LV"/>
        </w:rPr>
      </w:pPr>
      <w:r w:rsidRPr="005F4B84">
        <w:rPr>
          <w:rFonts w:ascii="Times New Roman" w:hAnsi="Times New Roman"/>
          <w:bCs/>
          <w:szCs w:val="24"/>
          <w:lang w:eastAsia="lv-LV"/>
        </w:rPr>
        <w:t>72.panta:</w:t>
      </w:r>
    </w:p>
    <w:p w14:paraId="2D745CBB" w14:textId="77777777" w:rsidR="005F4B84" w:rsidRPr="005F4B84" w:rsidRDefault="005F4B84" w:rsidP="005F4B84">
      <w:pPr>
        <w:ind w:right="-2" w:firstLine="720"/>
        <w:jc w:val="both"/>
        <w:rPr>
          <w:rFonts w:ascii="Times New Roman" w:hAnsi="Times New Roman"/>
          <w:bCs/>
          <w:szCs w:val="24"/>
          <w:lang w:eastAsia="lv-LV"/>
        </w:rPr>
      </w:pPr>
      <w:r w:rsidRPr="005F4B84">
        <w:rPr>
          <w:rFonts w:ascii="Times New Roman" w:hAnsi="Times New Roman"/>
          <w:bCs/>
          <w:szCs w:val="24"/>
          <w:lang w:eastAsia="lv-LV"/>
        </w:rPr>
        <w:t xml:space="preserve"> otro daļu, pašvaldības manta ir nodalīta no valsts mantas un citu tiesību subjektu mantas;</w:t>
      </w:r>
    </w:p>
    <w:p w14:paraId="64162DCD" w14:textId="77777777" w:rsidR="005F4B84" w:rsidRPr="005F4B84" w:rsidRDefault="005F4B84" w:rsidP="005F4B84">
      <w:pPr>
        <w:ind w:right="-2" w:firstLine="720"/>
        <w:jc w:val="both"/>
        <w:rPr>
          <w:rFonts w:ascii="Times New Roman" w:hAnsi="Times New Roman"/>
          <w:bCs/>
          <w:szCs w:val="24"/>
          <w:lang w:eastAsia="lv-LV"/>
        </w:rPr>
      </w:pPr>
      <w:r w:rsidRPr="005F4B84">
        <w:rPr>
          <w:rFonts w:ascii="Times New Roman" w:hAnsi="Times New Roman"/>
          <w:bCs/>
          <w:szCs w:val="24"/>
          <w:lang w:eastAsia="lv-LV"/>
        </w:rPr>
        <w:t xml:space="preserve">ceturto daļu, </w:t>
      </w:r>
      <w:r w:rsidRPr="005F4B84">
        <w:rPr>
          <w:rFonts w:ascii="Times New Roman" w:hAnsi="Times New Roman"/>
          <w:bCs/>
          <w:szCs w:val="24"/>
          <w:u w:val="single"/>
          <w:lang w:eastAsia="lv-LV"/>
        </w:rPr>
        <w:t>pašvaldībai ir tiesības</w:t>
      </w:r>
      <w:r w:rsidRPr="005F4B84">
        <w:rPr>
          <w:rFonts w:ascii="Times New Roman" w:hAnsi="Times New Roman"/>
          <w:bCs/>
          <w:szCs w:val="24"/>
          <w:lang w:eastAsia="lv-LV"/>
        </w:rPr>
        <w:t xml:space="preserve"> iegūt un atsavināt kustamo un nekustamo īpašumu, kā arī </w:t>
      </w:r>
      <w:r w:rsidRPr="005F4B84">
        <w:rPr>
          <w:rFonts w:ascii="Times New Roman" w:hAnsi="Times New Roman"/>
          <w:bCs/>
          <w:szCs w:val="24"/>
          <w:u w:val="single"/>
          <w:lang w:eastAsia="lv-LV"/>
        </w:rPr>
        <w:t>veikt citas privāttiesiskas darbības, ievērojot likumā noteikto par rīcību ar publiskas personas finanšu līdzekļiem un mantu;</w:t>
      </w:r>
    </w:p>
    <w:p w14:paraId="41E7F055" w14:textId="77777777" w:rsidR="005F4B84" w:rsidRPr="005F4B84" w:rsidRDefault="005F4B84" w:rsidP="005F4B84">
      <w:pPr>
        <w:ind w:right="-2" w:firstLine="720"/>
        <w:jc w:val="both"/>
        <w:rPr>
          <w:rFonts w:ascii="Times New Roman" w:hAnsi="Times New Roman"/>
          <w:bCs/>
          <w:szCs w:val="24"/>
          <w:lang w:eastAsia="lv-LV"/>
        </w:rPr>
      </w:pPr>
      <w:r w:rsidRPr="005F4B84">
        <w:rPr>
          <w:rFonts w:ascii="Times New Roman" w:hAnsi="Times New Roman"/>
          <w:bCs/>
          <w:szCs w:val="24"/>
          <w:lang w:eastAsia="lv-LV"/>
        </w:rPr>
        <w:t xml:space="preserve">73.panta trešo daļu, mantas daļu, kas nav nepieciešama šā panta pirmajā daļā minētajiem mērķiem, pašvaldība </w:t>
      </w:r>
      <w:r w:rsidRPr="005F4B84">
        <w:rPr>
          <w:rFonts w:ascii="Times New Roman" w:hAnsi="Times New Roman"/>
          <w:bCs/>
          <w:szCs w:val="24"/>
          <w:u w:val="single"/>
          <w:lang w:eastAsia="lv-LV"/>
        </w:rPr>
        <w:t>var izmantot, lai saimnieciskā kārtā gūtu ienākumus</w:t>
      </w:r>
      <w:r w:rsidRPr="005F4B84">
        <w:rPr>
          <w:rFonts w:ascii="Times New Roman" w:hAnsi="Times New Roman"/>
          <w:bCs/>
          <w:szCs w:val="24"/>
          <w:lang w:eastAsia="lv-LV"/>
        </w:rPr>
        <w:t xml:space="preserve"> vai lai likumā noteiktajā kārtībā šo daļu atsavinātu, vai lai sniegtu atbalstu valsts institūcijai tās funkciju izpildes nodrošināšanai attiecīgā administratīvajā teritorijā.</w:t>
      </w:r>
    </w:p>
    <w:p w14:paraId="79FBC511" w14:textId="77777777" w:rsidR="005F4B84" w:rsidRPr="005F4B84" w:rsidRDefault="005F4B84" w:rsidP="005F4B84">
      <w:pPr>
        <w:ind w:right="-2" w:firstLine="720"/>
        <w:jc w:val="both"/>
        <w:rPr>
          <w:rFonts w:ascii="Times New Roman" w:hAnsi="Times New Roman"/>
          <w:szCs w:val="24"/>
          <w:lang w:eastAsia="lv-LV"/>
        </w:rPr>
      </w:pPr>
      <w:r w:rsidRPr="005F4B84">
        <w:rPr>
          <w:rFonts w:ascii="Times New Roman" w:hAnsi="Times New Roman"/>
          <w:szCs w:val="24"/>
          <w:lang w:eastAsia="lv-LV"/>
        </w:rPr>
        <w:t>Publiskas personas finanšu līdzekļu un mantas izšķērdēšanas novēršanas likuma:</w:t>
      </w:r>
    </w:p>
    <w:p w14:paraId="4AC4155C" w14:textId="77777777" w:rsidR="005F4B84" w:rsidRPr="005F4B84" w:rsidRDefault="005F4B84" w:rsidP="005F4B84">
      <w:pPr>
        <w:ind w:right="-2" w:firstLine="720"/>
        <w:jc w:val="both"/>
        <w:rPr>
          <w:rFonts w:ascii="Times New Roman" w:hAnsi="Times New Roman"/>
          <w:szCs w:val="24"/>
          <w:lang w:eastAsia="lv-LV"/>
        </w:rPr>
      </w:pPr>
      <w:r w:rsidRPr="005F4B84">
        <w:rPr>
          <w:rFonts w:ascii="Times New Roman" w:hAnsi="Times New Roman"/>
          <w:szCs w:val="24"/>
          <w:lang w:eastAsia="lv-LV"/>
        </w:rPr>
        <w:t>6.</w:t>
      </w:r>
      <w:r w:rsidRPr="005F4B84">
        <w:rPr>
          <w:rFonts w:ascii="Times New Roman" w:hAnsi="Times New Roman"/>
          <w:szCs w:val="24"/>
          <w:vertAlign w:val="superscript"/>
          <w:lang w:eastAsia="lv-LV"/>
        </w:rPr>
        <w:t>1</w:t>
      </w:r>
      <w:r w:rsidRPr="005F4B84">
        <w:rPr>
          <w:rFonts w:ascii="Times New Roman" w:hAnsi="Times New Roman"/>
          <w:szCs w:val="24"/>
          <w:lang w:eastAsia="lv-LV"/>
        </w:rPr>
        <w:t xml:space="preserve"> panta pirmo daļu, ja likumā vai Ministru kabineta noteikumos nav paredzēts citādi, kustamās mantas nomas līgumu slēdz uz laiku, kas nav ilgāks par pieciem gadiem, zemes nomas līgumu — </w:t>
      </w:r>
      <w:r w:rsidRPr="005F4B84">
        <w:rPr>
          <w:rFonts w:ascii="Times New Roman" w:hAnsi="Times New Roman"/>
          <w:szCs w:val="24"/>
          <w:u w:val="single"/>
          <w:lang w:eastAsia="lv-LV"/>
        </w:rPr>
        <w:t>uz laiku, kas nav ilgāks par 30 gadiem</w:t>
      </w:r>
      <w:r w:rsidRPr="005F4B84">
        <w:rPr>
          <w:rFonts w:ascii="Times New Roman" w:hAnsi="Times New Roman"/>
          <w:szCs w:val="24"/>
          <w:lang w:eastAsia="lv-LV"/>
        </w:rPr>
        <w:t>, bet cita nekustamā īpašuma nomas līgumu — uz laiku, kas nav ilgāks par 12 gadiem.</w:t>
      </w:r>
    </w:p>
    <w:p w14:paraId="5F7451BF" w14:textId="77777777" w:rsidR="005F4B84" w:rsidRPr="005F4B84" w:rsidRDefault="005F4B84" w:rsidP="005F4B84">
      <w:pPr>
        <w:shd w:val="clear" w:color="auto" w:fill="FFFFFF"/>
        <w:ind w:right="-2" w:firstLine="720"/>
        <w:jc w:val="both"/>
        <w:rPr>
          <w:rFonts w:ascii="Times New Roman" w:hAnsi="Times New Roman"/>
          <w:szCs w:val="24"/>
          <w:lang w:eastAsia="lv-LV"/>
        </w:rPr>
      </w:pPr>
      <w:r w:rsidRPr="005F4B84">
        <w:rPr>
          <w:rFonts w:ascii="Times New Roman" w:hAnsi="Times New Roman"/>
          <w:szCs w:val="24"/>
          <w:lang w:eastAsia="lv-LV"/>
        </w:rPr>
        <w:t>Pārejas noteikumu 11.punktu,  ja publiskas personas nekustamā īpašuma nomas līgums ir noslēgts pirms 2018.gada 1.janvāra un nomas maksa pēdējo sešu gadu laikā no līguma noslēgšanas dienas nav pārskatīta, tad šā likuma </w:t>
      </w:r>
      <w:hyperlink r:id="rId33" w:anchor="p6.1" w:history="1">
        <w:r w:rsidRPr="005F4B84">
          <w:rPr>
            <w:rFonts w:ascii="Times New Roman" w:hAnsi="Times New Roman"/>
            <w:szCs w:val="24"/>
            <w:u w:val="single"/>
            <w:lang w:eastAsia="lv-LV"/>
          </w:rPr>
          <w:t>6.</w:t>
        </w:r>
        <w:r w:rsidRPr="005F4B84">
          <w:rPr>
            <w:rFonts w:ascii="Times New Roman" w:hAnsi="Times New Roman"/>
            <w:szCs w:val="24"/>
            <w:u w:val="single"/>
            <w:vertAlign w:val="superscript"/>
            <w:lang w:eastAsia="lv-LV"/>
          </w:rPr>
          <w:t>1</w:t>
        </w:r>
        <w:r w:rsidRPr="005F4B84">
          <w:rPr>
            <w:rFonts w:ascii="Times New Roman" w:hAnsi="Times New Roman"/>
            <w:szCs w:val="24"/>
            <w:u w:val="single"/>
            <w:lang w:eastAsia="lv-LV"/>
          </w:rPr>
          <w:t> panta</w:t>
        </w:r>
      </w:hyperlink>
      <w:r w:rsidRPr="005F4B84">
        <w:rPr>
          <w:rFonts w:ascii="Times New Roman" w:hAnsi="Times New Roman"/>
          <w:szCs w:val="24"/>
          <w:lang w:eastAsia="lv-LV"/>
        </w:rPr>
        <w:t> 1.</w:t>
      </w:r>
      <w:r w:rsidRPr="005F4B84">
        <w:rPr>
          <w:rFonts w:ascii="Times New Roman" w:hAnsi="Times New Roman"/>
          <w:szCs w:val="24"/>
          <w:vertAlign w:val="superscript"/>
          <w:lang w:eastAsia="lv-LV"/>
        </w:rPr>
        <w:t>1</w:t>
      </w:r>
      <w:r w:rsidRPr="005F4B84">
        <w:rPr>
          <w:rFonts w:ascii="Times New Roman" w:hAnsi="Times New Roman"/>
          <w:szCs w:val="24"/>
          <w:lang w:eastAsia="lv-LV"/>
        </w:rPr>
        <w:t> daļu, izvērtējot lietderības apsvērumus, var piemērot nomas maksas pārskatīšanai šādos gadījumos:</w:t>
      </w:r>
    </w:p>
    <w:p w14:paraId="0C70F8BD" w14:textId="77777777" w:rsidR="005F4B84" w:rsidRPr="005F4B84" w:rsidRDefault="005F4B84" w:rsidP="005F4B84">
      <w:pPr>
        <w:shd w:val="clear" w:color="auto" w:fill="FFFFFF"/>
        <w:ind w:right="-2"/>
        <w:jc w:val="both"/>
        <w:rPr>
          <w:rFonts w:ascii="Times New Roman" w:hAnsi="Times New Roman"/>
          <w:szCs w:val="24"/>
          <w:lang w:eastAsia="lv-LV"/>
        </w:rPr>
      </w:pPr>
      <w:r w:rsidRPr="005F4B84">
        <w:rPr>
          <w:rFonts w:ascii="Times New Roman" w:hAnsi="Times New Roman"/>
          <w:szCs w:val="24"/>
          <w:lang w:eastAsia="lv-LV"/>
        </w:rPr>
        <w:t>1) līgumā ir paredzētas iznomātāja tiesības vienpusēji pārskatīt nomas maksas apmēru, ja normatīvie akti paredz citu nomas maksas apmēru vai nomas maksas aprēķināšanas kārtību;</w:t>
      </w:r>
    </w:p>
    <w:p w14:paraId="650310CC" w14:textId="77777777" w:rsidR="005F4B84" w:rsidRPr="005F4B84" w:rsidRDefault="005F4B84" w:rsidP="005F4B84">
      <w:pPr>
        <w:shd w:val="clear" w:color="auto" w:fill="FFFFFF"/>
        <w:ind w:right="-2"/>
        <w:jc w:val="both"/>
        <w:rPr>
          <w:rFonts w:ascii="Times New Roman" w:hAnsi="Times New Roman"/>
          <w:szCs w:val="24"/>
          <w:lang w:eastAsia="lv-LV"/>
        </w:rPr>
      </w:pPr>
      <w:r w:rsidRPr="005F4B84">
        <w:rPr>
          <w:rFonts w:ascii="Times New Roman" w:hAnsi="Times New Roman"/>
          <w:szCs w:val="24"/>
          <w:lang w:eastAsia="lv-LV"/>
        </w:rPr>
        <w:t>2) līguma puses par to vienojas.</w:t>
      </w:r>
    </w:p>
    <w:p w14:paraId="41A84D68" w14:textId="77777777" w:rsidR="005F4B84" w:rsidRPr="005F4B84" w:rsidRDefault="005F4B84" w:rsidP="005F4B84">
      <w:pPr>
        <w:shd w:val="clear" w:color="auto" w:fill="FFFFFF"/>
        <w:ind w:right="-2" w:firstLine="567"/>
        <w:jc w:val="both"/>
        <w:rPr>
          <w:rFonts w:ascii="Times New Roman" w:hAnsi="Times New Roman"/>
          <w:szCs w:val="24"/>
          <w:lang w:eastAsia="lv-LV"/>
        </w:rPr>
      </w:pPr>
      <w:r w:rsidRPr="005F4B84">
        <w:rPr>
          <w:rFonts w:ascii="Times New Roman" w:hAnsi="Times New Roman"/>
          <w:szCs w:val="24"/>
          <w:lang w:eastAsia="lv-LV"/>
        </w:rPr>
        <w:t xml:space="preserve">2023.gada 12.decembrī SIA „INTERBALTIJA” (reģ.Nr.40003518352, juridiskā adrese: Martas ielā 5, Rīgā, LV-1011) sagatavoja atzinumu par nekustamo īpašumu ar kadastra numuriem 8009 004 2011 un 8009 003 1608, kas atrodas Olaines novadā, Olaine, Jelgavas ielā 21 un Olaines novadā, Olaine, Jelgavas ielā, tirgus nomas maksu (reģ.Nr.ONP/1.8./23/8544-SD, 13.12.2023.). Nekustamā īpašuma visvairāk iespējamā tirgus vērtība mēnesī bez PVN, 2023.gada 9.decembrī ir EUR 220 (divi simti divdesmit) </w:t>
      </w:r>
      <w:r w:rsidRPr="005F4B84">
        <w:rPr>
          <w:rFonts w:ascii="Times New Roman" w:hAnsi="Times New Roman"/>
          <w:i/>
          <w:iCs/>
          <w:szCs w:val="24"/>
          <w:lang w:eastAsia="lv-LV"/>
        </w:rPr>
        <w:t>euro</w:t>
      </w:r>
      <w:r w:rsidRPr="005F4B84">
        <w:rPr>
          <w:rFonts w:ascii="Times New Roman" w:hAnsi="Times New Roman"/>
          <w:szCs w:val="24"/>
          <w:lang w:eastAsia="lv-LV"/>
        </w:rPr>
        <w:t>.</w:t>
      </w:r>
      <w:r w:rsidRPr="005F4B84">
        <w:rPr>
          <w:rFonts w:ascii="Times New Roman" w:hAnsi="Times New Roman"/>
          <w:szCs w:val="24"/>
          <w:lang w:eastAsia="lv-LV"/>
        </w:rPr>
        <w:tab/>
      </w:r>
    </w:p>
    <w:p w14:paraId="70AE6CD0" w14:textId="77777777" w:rsidR="005F4B84" w:rsidRPr="005F4B84" w:rsidRDefault="005F4B84" w:rsidP="005F4B84">
      <w:pPr>
        <w:shd w:val="clear" w:color="auto" w:fill="FFFFFF"/>
        <w:ind w:right="-2"/>
        <w:jc w:val="both"/>
        <w:rPr>
          <w:rFonts w:ascii="Times New Roman" w:hAnsi="Times New Roman"/>
          <w:color w:val="000000"/>
          <w:szCs w:val="24"/>
          <w:lang w:eastAsia="lv-LV"/>
        </w:rPr>
      </w:pPr>
      <w:r w:rsidRPr="005F4B84">
        <w:rPr>
          <w:rFonts w:ascii="Times New Roman" w:hAnsi="Times New Roman"/>
          <w:szCs w:val="24"/>
          <w:lang w:eastAsia="lv-LV"/>
        </w:rPr>
        <w:tab/>
        <w:t xml:space="preserve">Saskaņā ar SIA „INTERBALTIJA” 2023.gada </w:t>
      </w:r>
      <w:r w:rsidRPr="005F4B84">
        <w:rPr>
          <w:rFonts w:ascii="Times New Roman" w:hAnsi="Times New Roman"/>
          <w:color w:val="000000"/>
          <w:szCs w:val="24"/>
          <w:lang w:eastAsia="lv-LV"/>
        </w:rPr>
        <w:t xml:space="preserve">12.decembra rēķinu Nr.23-2540 par nekustamo īpašumu ar kadastra numuriem 8009 004 2011 un 8009 003 1608, kas atrodas Olaines novadā, Olainē, Jelgavas ielā 21 un Olaines novadā, Olaine, Jelgavas ielā - tirgus nomas maksas novērtējumu – pakalpojuma maksa sastāda EUR 300.00 un pievienotās vērtības nodoklis 21% -  EUR 63.00, kas </w:t>
      </w:r>
      <w:r w:rsidRPr="005F4B84">
        <w:rPr>
          <w:rFonts w:ascii="Times New Roman" w:hAnsi="Times New Roman"/>
          <w:color w:val="000000"/>
          <w:szCs w:val="24"/>
          <w:u w:val="single"/>
          <w:lang w:eastAsia="lv-LV"/>
        </w:rPr>
        <w:t>kopā apmaksai sastāda EUR 363.00</w:t>
      </w:r>
      <w:r w:rsidRPr="005F4B84">
        <w:rPr>
          <w:rFonts w:ascii="Times New Roman" w:hAnsi="Times New Roman"/>
          <w:color w:val="000000"/>
          <w:szCs w:val="24"/>
          <w:lang w:eastAsia="lv-LV"/>
        </w:rPr>
        <w:t>.</w:t>
      </w:r>
    </w:p>
    <w:p w14:paraId="6E916630" w14:textId="77777777" w:rsidR="005F4B84" w:rsidRPr="005F4B84" w:rsidRDefault="005F4B84" w:rsidP="005F4B84">
      <w:pPr>
        <w:shd w:val="clear" w:color="auto" w:fill="FFFFFF"/>
        <w:ind w:right="-2" w:firstLine="567"/>
        <w:jc w:val="both"/>
        <w:rPr>
          <w:rFonts w:ascii="Times New Roman" w:hAnsi="Times New Roman"/>
          <w:color w:val="000000"/>
          <w:szCs w:val="24"/>
          <w:lang w:eastAsia="lv-LV"/>
        </w:rPr>
      </w:pPr>
      <w:r w:rsidRPr="005F4B84">
        <w:rPr>
          <w:rFonts w:ascii="Times New Roman" w:hAnsi="Times New Roman"/>
          <w:color w:val="000000"/>
          <w:szCs w:val="24"/>
          <w:lang w:eastAsia="lv-LV"/>
        </w:rPr>
        <w:t>Dome secina, ka:</w:t>
      </w:r>
    </w:p>
    <w:p w14:paraId="5B0A3EBD" w14:textId="77777777" w:rsidR="005F4B84" w:rsidRPr="005F4B84" w:rsidRDefault="005F4B84" w:rsidP="005F4B84">
      <w:pPr>
        <w:ind w:right="-2" w:firstLine="720"/>
        <w:jc w:val="both"/>
        <w:rPr>
          <w:rFonts w:ascii="Times New Roman" w:hAnsi="Times New Roman"/>
          <w:szCs w:val="24"/>
          <w:lang w:eastAsia="lv-LV"/>
        </w:rPr>
      </w:pPr>
      <w:r w:rsidRPr="005F4B84">
        <w:rPr>
          <w:rFonts w:ascii="Times New Roman" w:hAnsi="Times New Roman"/>
          <w:szCs w:val="24"/>
          <w:lang w:eastAsia="lv-LV"/>
        </w:rPr>
        <w:t>- Nomnieks ir ievērojis līguma nosacījumus, savlaicīgi, noteiktajos  termiņos  un apmēros maksājis nomas maksu;</w:t>
      </w:r>
    </w:p>
    <w:p w14:paraId="3315C9E1" w14:textId="77777777" w:rsidR="005F4B84" w:rsidRPr="005F4B84" w:rsidRDefault="005F4B84" w:rsidP="005F4B84">
      <w:pPr>
        <w:ind w:right="-2" w:firstLine="720"/>
        <w:jc w:val="both"/>
        <w:rPr>
          <w:rFonts w:ascii="Times New Roman" w:hAnsi="Times New Roman"/>
          <w:szCs w:val="24"/>
          <w:lang w:eastAsia="lv-LV"/>
        </w:rPr>
      </w:pPr>
      <w:r w:rsidRPr="005F4B84">
        <w:rPr>
          <w:rFonts w:ascii="Times New Roman" w:hAnsi="Times New Roman"/>
          <w:szCs w:val="24"/>
          <w:lang w:eastAsia="lv-LV"/>
        </w:rPr>
        <w:t>- Nomas zemes lietošanas veids ir – atklātas autostāvvietas ierīkošana.</w:t>
      </w:r>
    </w:p>
    <w:p w14:paraId="65EE81D2" w14:textId="77777777" w:rsidR="005F4B84" w:rsidRPr="005F4B84" w:rsidRDefault="005F4B84" w:rsidP="005F4B84">
      <w:pPr>
        <w:ind w:right="-2" w:firstLine="720"/>
        <w:jc w:val="both"/>
        <w:rPr>
          <w:rFonts w:ascii="Times New Roman" w:hAnsi="Times New Roman"/>
          <w:szCs w:val="24"/>
          <w:lang w:eastAsia="lv-LV"/>
        </w:rPr>
      </w:pPr>
      <w:r w:rsidRPr="005F4B84">
        <w:rPr>
          <w:rFonts w:ascii="Times New Roman" w:hAnsi="Times New Roman"/>
          <w:szCs w:val="24"/>
          <w:lang w:eastAsia="lv-LV"/>
        </w:rPr>
        <w:t>- Iznomātājam, ievērojot sabiedrības intereses un lietderības apsvērumus, ir tiesības pagarināt nomas līguma termiņu.</w:t>
      </w:r>
    </w:p>
    <w:p w14:paraId="09F74144" w14:textId="77777777" w:rsidR="005F4B84" w:rsidRPr="005F4B84" w:rsidRDefault="005F4B84" w:rsidP="005F4B84">
      <w:pPr>
        <w:ind w:right="-2" w:firstLine="720"/>
        <w:jc w:val="both"/>
        <w:rPr>
          <w:rFonts w:ascii="Times New Roman" w:hAnsi="Times New Roman"/>
          <w:szCs w:val="24"/>
          <w:lang w:eastAsia="lv-LV"/>
        </w:rPr>
      </w:pPr>
    </w:p>
    <w:p w14:paraId="6D8F775C" w14:textId="77777777" w:rsidR="005F4B84" w:rsidRPr="005F4B84" w:rsidRDefault="005F4B84" w:rsidP="005F4B84">
      <w:pPr>
        <w:ind w:right="-2" w:firstLine="567"/>
        <w:jc w:val="both"/>
        <w:rPr>
          <w:rFonts w:ascii="Times New Roman" w:hAnsi="Times New Roman"/>
          <w:b/>
          <w:szCs w:val="24"/>
          <w:lang w:eastAsia="lv-LV"/>
        </w:rPr>
      </w:pPr>
      <w:r w:rsidRPr="005F4B84">
        <w:rPr>
          <w:rFonts w:ascii="Times New Roman" w:hAnsi="Times New Roman"/>
          <w:szCs w:val="24"/>
          <w:lang w:eastAsia="lv-LV"/>
        </w:rPr>
        <w:t>Ievērojot iepriekš minēto, Finanšu komitejas 2023.gada 20.decembra sēdes protokolu Nr.13 un, pamatojoties uz Pašvaldību likuma 10.panta pirmās daļas 21.punktu, 72.panta otro daļu un ceturto daļu, un 73.panta trešo daļu, Publiskas personas finanšu līdzekļu un mantas izšķērdēšanas novēršanas likuma 6.</w:t>
      </w:r>
      <w:r w:rsidRPr="005F4B84">
        <w:rPr>
          <w:rFonts w:ascii="Times New Roman" w:hAnsi="Times New Roman"/>
          <w:szCs w:val="24"/>
          <w:vertAlign w:val="superscript"/>
          <w:lang w:eastAsia="lv-LV"/>
        </w:rPr>
        <w:t>1</w:t>
      </w:r>
      <w:r w:rsidRPr="005F4B84">
        <w:rPr>
          <w:rFonts w:ascii="Times New Roman" w:hAnsi="Times New Roman"/>
          <w:szCs w:val="24"/>
          <w:lang w:eastAsia="lv-LV"/>
        </w:rPr>
        <w:t xml:space="preserve"> panta pirmo daļu un Pārejas noteikumu 11.punktu, Ministru kabineta 2018.gada 19.jūnija noteikumu Nr.350 “Publiskas personas zemes nomas un apbūves tiesības noteikumi” 53., 56., 61., 62. un 137.punktu,  </w:t>
      </w:r>
      <w:r w:rsidRPr="005F4B84">
        <w:rPr>
          <w:rFonts w:ascii="Times New Roman" w:hAnsi="Times New Roman"/>
          <w:b/>
          <w:szCs w:val="24"/>
          <w:lang w:eastAsia="lv-LV"/>
        </w:rPr>
        <w:t>dome nolemj:</w:t>
      </w:r>
    </w:p>
    <w:p w14:paraId="33E30453" w14:textId="77777777" w:rsidR="005F4B84" w:rsidRPr="005F4B84" w:rsidRDefault="005F4B84" w:rsidP="005F4B84">
      <w:pPr>
        <w:ind w:right="-2" w:firstLine="720"/>
        <w:jc w:val="both"/>
        <w:rPr>
          <w:rFonts w:ascii="Times New Roman" w:hAnsi="Times New Roman"/>
          <w:b/>
          <w:szCs w:val="24"/>
          <w:lang w:eastAsia="lv-LV"/>
        </w:rPr>
      </w:pPr>
    </w:p>
    <w:p w14:paraId="2729C064" w14:textId="300FFF19" w:rsidR="005F4B84" w:rsidRPr="00697E1E" w:rsidRDefault="005F4B84" w:rsidP="00697E1E">
      <w:pPr>
        <w:pStyle w:val="Sarakstarindkopa"/>
        <w:numPr>
          <w:ilvl w:val="0"/>
          <w:numId w:val="57"/>
        </w:numPr>
        <w:ind w:right="-2"/>
        <w:jc w:val="both"/>
        <w:rPr>
          <w:rFonts w:ascii="Times New Roman" w:hAnsi="Times New Roman"/>
          <w:szCs w:val="24"/>
          <w:lang w:eastAsia="lv-LV"/>
        </w:rPr>
      </w:pPr>
      <w:r w:rsidRPr="00697E1E">
        <w:rPr>
          <w:rFonts w:ascii="Times New Roman" w:hAnsi="Times New Roman"/>
          <w:szCs w:val="24"/>
          <w:lang w:eastAsia="lv-LV"/>
        </w:rPr>
        <w:lastRenderedPageBreak/>
        <w:t>Piekrist pagarināt 2007.gada 1.februāra Zemes gabala nomas līgumu ar SIA “Tikadi” (reģistrācijas numurs 40003523476, juridiskā adrese Kūdras iela 4 - 20, Olaine, Olaines nov., LV-2114)  līdz 2025.gada 31.decembrim.</w:t>
      </w:r>
    </w:p>
    <w:p w14:paraId="07C686D0" w14:textId="3AD3C163" w:rsidR="005F4B84" w:rsidRPr="00697E1E" w:rsidRDefault="00697E1E" w:rsidP="00697E1E">
      <w:pPr>
        <w:ind w:left="360" w:right="-2"/>
        <w:jc w:val="both"/>
        <w:rPr>
          <w:rFonts w:ascii="Times New Roman" w:hAnsi="Times New Roman"/>
          <w:szCs w:val="24"/>
          <w:lang w:eastAsia="lv-LV"/>
        </w:rPr>
      </w:pPr>
      <w:r>
        <w:rPr>
          <w:rFonts w:ascii="Times New Roman" w:hAnsi="Times New Roman"/>
          <w:szCs w:val="24"/>
          <w:lang w:eastAsia="lv-LV"/>
        </w:rPr>
        <w:t xml:space="preserve">2. </w:t>
      </w:r>
      <w:r w:rsidR="005F4B84" w:rsidRPr="00697E1E">
        <w:rPr>
          <w:rFonts w:ascii="Times New Roman" w:hAnsi="Times New Roman"/>
          <w:szCs w:val="24"/>
          <w:lang w:eastAsia="lv-LV"/>
        </w:rPr>
        <w:t>Izdarīt 2007.gada 1.februāra Zemes gabala nomas līgumā šādus grozījumus:</w:t>
      </w:r>
    </w:p>
    <w:p w14:paraId="662E7BCD" w14:textId="77EEA041" w:rsidR="005F4B84" w:rsidRPr="005F4B84" w:rsidRDefault="00697E1E" w:rsidP="00697E1E">
      <w:pPr>
        <w:ind w:left="851" w:right="-2"/>
        <w:jc w:val="both"/>
        <w:rPr>
          <w:rFonts w:ascii="Times New Roman" w:hAnsi="Times New Roman"/>
          <w:szCs w:val="24"/>
          <w:lang w:eastAsia="lv-LV"/>
        </w:rPr>
      </w:pPr>
      <w:r>
        <w:rPr>
          <w:rFonts w:ascii="Times New Roman" w:hAnsi="Times New Roman"/>
          <w:szCs w:val="24"/>
          <w:lang w:eastAsia="lv-LV"/>
        </w:rPr>
        <w:t>2.1.</w:t>
      </w:r>
      <w:r w:rsidR="005F4B84" w:rsidRPr="005F4B84">
        <w:rPr>
          <w:rFonts w:ascii="Times New Roman" w:hAnsi="Times New Roman"/>
          <w:szCs w:val="24"/>
          <w:lang w:eastAsia="lv-LV"/>
        </w:rPr>
        <w:t>izteikt Līguma 1.1.punktu šādā redakcijā:</w:t>
      </w:r>
    </w:p>
    <w:p w14:paraId="2050680D" w14:textId="77777777" w:rsidR="005F4B84" w:rsidRPr="005F4B84" w:rsidRDefault="005F4B84" w:rsidP="005F4B84">
      <w:pPr>
        <w:ind w:left="851" w:right="-2"/>
        <w:jc w:val="both"/>
        <w:rPr>
          <w:rFonts w:ascii="Times New Roman" w:hAnsi="Times New Roman"/>
          <w:szCs w:val="24"/>
          <w:lang w:eastAsia="lv-LV"/>
        </w:rPr>
      </w:pPr>
      <w:r w:rsidRPr="005F4B84">
        <w:rPr>
          <w:rFonts w:ascii="Times New Roman" w:hAnsi="Times New Roman"/>
          <w:szCs w:val="24"/>
          <w:lang w:eastAsia="lv-LV"/>
        </w:rPr>
        <w:t>“Iznomātājs nodod un Nomnieks pieņem nomas lietošanā Iznomātajam piederošu nekustamo īpašumu Jelgavas ielā 21, Olainē, Olaines novadā, zemesgabala kadastra apzīmējums 8009 0042011 (kadastra numurs 80090012011) 2475 kv.m platībā un nekustamā īpašuma “Jelgavas iela” zemes ar kadastra apzīmējumu 80090042022 daļu – 282 kv.m platībā (kadastra numurs 80090031608), kas kopā sastāda 2757 kv.m.”</w:t>
      </w:r>
    </w:p>
    <w:p w14:paraId="47B488DF"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 xml:space="preserve">2.2. Izteikt līguma 1.4.punktu šādā redakcijā:  </w:t>
      </w:r>
    </w:p>
    <w:p w14:paraId="73F3BE28"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“1.4. Iznomātāja īpašuma tiesības uz Nekustamā īpašuma Jelgavas ielā 21, Olainē, Olaines novadā īpašuma tiesības ierakstītas Rīgas rajona tiesas Olaines pilsētas zemesgrāmatas nodalījumā Nr.100000367539, kadastra numurs: 80090042011, adrese/atrašanās vieta: Jelgavas iela 21, Olaine, Olaines nov. (sastāvošs no zemesgabala ar kadastra apzīmējumu 8009 004 2011, 2475 kv.m platībā). Īpašnieks: Olaines pilsētas pašvaldība, nodokļu maksātāja kods 90000024332. Žurnāls  Nr.300002076854, lēmums 12.06.2007. un Jelgavas iela īpašuma tiesības ierakstītas Rīgas rajona tiesas Olaines pilsētas zemesgrāmatas nodalījumā Nr.100000193872, kadastra numurs: 80090031608, nosaukums: Jelgavas iela, Olaine, Olaines nov. (sastāvošs no zemesgabala ar kadastra apzīmējumu 8009 003 1608, 28780 kv.m kopplatībā). Īpašnieks: Olaines pilsētas pašvaldība, nodokļu maksātāja kods 90000024332.</w:t>
      </w:r>
      <w:r w:rsidRPr="005F4B84">
        <w:rPr>
          <w:rFonts w:ascii="Times New Roman" w:hAnsi="Times New Roman"/>
          <w:szCs w:val="24"/>
          <w:lang w:eastAsia="lv-LV"/>
        </w:rPr>
        <w:tab/>
        <w:t>Žurnāls Nr.300001264526, lēmums 21.11.2005.”;</w:t>
      </w:r>
    </w:p>
    <w:p w14:paraId="68D2FAFE"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2.3. Papildināt līgumu ar 1.5.punktu šādā redakcijā:</w:t>
      </w:r>
    </w:p>
    <w:p w14:paraId="00F3C2DC"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“1.5. Rīgas rajona tiesas Olaines pilsētas zemesgrāmatas nodalījumā Nr.100000193872, kadastra numurs: 80090031608, nosaukums: Jelgavas iela, Olaine, Olaines nov. III daļas 1.iedaļas “Lietu tiesības, kas apgrūtina nekustamu īpašumu”, ierakstītas šādas atzīmes:</w:t>
      </w:r>
    </w:p>
    <w:p w14:paraId="22872A92"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1. Atzīme - 6kV elektrisko tīklu kabeļlīnijas 2m aizsargjosla 782,0m, 3231 kv.m,</w:t>
      </w:r>
    </w:p>
    <w:p w14:paraId="3678E2CE"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2. Atzīme - 0,4kV elektrisko tīklu kabeļlīnijas 2m aizsargjosla 1296,6m, 2568.2 kv.m,</w:t>
      </w:r>
    </w:p>
    <w:p w14:paraId="56A1CDEA"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3. Atzīme - Elektrisko tīklu gaisvadu līnijām ar nominālo spriegumu līdz 20 kilovatiem 5 metri aizsargjosla 47.0, 280 kv.m,</w:t>
      </w:r>
    </w:p>
    <w:p w14:paraId="186580B2"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4.Atzīme - Elektrisko tīklu gaisvadu līnijām ar nominālo spriegumu vairāk par 110 kilovatiem 16 metri aizsargjosla 36,9m, 590.4 kv.m,</w:t>
      </w:r>
    </w:p>
    <w:p w14:paraId="0906FBB8"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5. Atzīme - Gāzes vada 0,4 megapaskāliem 2m aizsargjosla 723,1m, 1426.2 kv.m,</w:t>
      </w:r>
    </w:p>
    <w:p w14:paraId="6BF36728"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6. Atzīme - Pazemes elektrisko sakaru tīklu līnijām un kabeļu kanalizāciju, elektrisko sakaru tīklu gaisvadu līnijām 5m aizsargjosla 1949,7m, 7737.1 kv.m,</w:t>
      </w:r>
    </w:p>
    <w:p w14:paraId="73C954E7"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7. Atzīme - Pazemes siltumvada, siltumapgādes iekārtām un būvēm 4m aizsargjosla 695,2m, 3319.2 kv.m,</w:t>
      </w:r>
    </w:p>
    <w:p w14:paraId="0DCB0700"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8. Atzīme - Ūdensvada un kanalizācijas spiedvada, ja tie atrodas līdz 2 metru dziļumam 6m aizsargjosla 1559,5m, 10955.8 kv.m,</w:t>
      </w:r>
    </w:p>
    <w:p w14:paraId="40D83FD3"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9. Atzīme - Pašteces kanalizācijas vadiem 6 metri aizsargjosla 1412,4m, 7787.3 kv.m,</w:t>
      </w:r>
    </w:p>
    <w:p w14:paraId="43155DAA"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10. Atzīme - Meliorācijas būves un ierīcēm 6 metri aizsargjoslas 345,5m, 2073 kv.m.”;</w:t>
      </w:r>
    </w:p>
    <w:p w14:paraId="25B71EB2"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2.4. Izteikt līguma 2.1.punktu šādā redakcijā:</w:t>
      </w:r>
    </w:p>
    <w:p w14:paraId="7D2167A1"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“2.1. Nomas līgums stājas spēkā 2007.gada 1.februārī un ir spēkā līdz 2025.gada 31.decembrim.”;</w:t>
      </w:r>
    </w:p>
    <w:p w14:paraId="05918AF2"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2.5.Izteikt līguma 3.1.punktu šādā redakcijā:</w:t>
      </w:r>
    </w:p>
    <w:p w14:paraId="3B8C1857" w14:textId="77777777" w:rsidR="005F4B84" w:rsidRPr="005F4B84" w:rsidRDefault="005F4B84" w:rsidP="005F4B84">
      <w:pPr>
        <w:ind w:left="360" w:right="-2" w:firstLine="360"/>
        <w:jc w:val="both"/>
        <w:rPr>
          <w:rFonts w:ascii="Times New Roman" w:hAnsi="Times New Roman"/>
          <w:szCs w:val="24"/>
          <w:lang w:eastAsia="lv-LV"/>
        </w:rPr>
      </w:pPr>
      <w:r w:rsidRPr="005F4B84">
        <w:rPr>
          <w:rFonts w:ascii="Times New Roman" w:hAnsi="Times New Roman"/>
          <w:szCs w:val="24"/>
          <w:lang w:eastAsia="lv-LV"/>
        </w:rPr>
        <w:t xml:space="preserve">“3.1. Nomnieks maksā Iznomātājam par līguma 1.1.punktā norādīto nomas objektu nomas maksu mēnesī </w:t>
      </w:r>
      <w:r w:rsidRPr="005F4B84">
        <w:rPr>
          <w:rFonts w:ascii="Times New Roman" w:hAnsi="Times New Roman"/>
          <w:szCs w:val="24"/>
          <w:u w:val="single"/>
          <w:lang w:eastAsia="lv-LV"/>
        </w:rPr>
        <w:t>EUR 220.00</w:t>
      </w:r>
      <w:r w:rsidRPr="005F4B84">
        <w:rPr>
          <w:rFonts w:ascii="Times New Roman" w:hAnsi="Times New Roman"/>
          <w:szCs w:val="24"/>
          <w:lang w:eastAsia="lv-LV"/>
        </w:rPr>
        <w:t xml:space="preserve"> un normatīvajā aktā noteikto pievienotās vērtības nodokli (PVN).”;</w:t>
      </w:r>
    </w:p>
    <w:p w14:paraId="088EA4D0" w14:textId="77777777" w:rsidR="005F4B84" w:rsidRPr="005F4B84" w:rsidRDefault="005F4B84" w:rsidP="00A22E28">
      <w:pPr>
        <w:numPr>
          <w:ilvl w:val="1"/>
          <w:numId w:val="31"/>
        </w:numPr>
        <w:ind w:right="-2"/>
        <w:jc w:val="both"/>
        <w:rPr>
          <w:rFonts w:ascii="Times New Roman" w:hAnsi="Times New Roman"/>
          <w:szCs w:val="24"/>
          <w:lang w:eastAsia="lv-LV"/>
        </w:rPr>
      </w:pPr>
      <w:r w:rsidRPr="005F4B84">
        <w:rPr>
          <w:rFonts w:ascii="Times New Roman" w:hAnsi="Times New Roman"/>
          <w:szCs w:val="24"/>
          <w:lang w:eastAsia="lv-LV"/>
        </w:rPr>
        <w:t>Papildināt līgumu ar 4.3., 4.4. un 4.5.punktu šādā redakcijā:</w:t>
      </w:r>
    </w:p>
    <w:p w14:paraId="635585EB"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t>“4.3. Iznomātājam ir tiesības, nosūtot nomniekam rakstisku paziņojumu, vienpusēji mainīt nomas maksas apmēru bez grozījumu izdarīšanas līgumā:</w:t>
      </w:r>
    </w:p>
    <w:p w14:paraId="62FF77B6"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lastRenderedPageBreak/>
        <w:t>4.3.1. 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7DA07E2B"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t>4.3.2. ja saskaņā ar normatīvajiem aktiem tiek no jauna ieviesti vai palielināti nodokļi vai nodevas. Minētajos gadījumos nomas maksas apmērs tiek mainīts, sākot ar dienu, kāda noteikta attiecīgajos normatīvajos aktos;</w:t>
      </w:r>
    </w:p>
    <w:p w14:paraId="11153DE5"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t>4.3.3. reizi gadā nākamajam nomas periodam, ja ir mainījušies iznomātāja nomas objekta plānotie pārvaldīšanas izdevumi;</w:t>
      </w:r>
    </w:p>
    <w:p w14:paraId="76F440D9"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t>4.3.4.ja normatīvie akti paredz citu nomas maksas apmēru vai nomas maksas aprēķināšanas kārtību.</w:t>
      </w:r>
    </w:p>
    <w:p w14:paraId="1368A9B0"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t>4.4. Iznomātājam ir tiesības vienpusēji izbeigt nomas līgumu, ja nomniekam ir bijuši vismaz 3 (trīs) nomas līgumā noteikto maksājumu termiņu kavējumi, kas kopā pārsniedz vienu nomas maksas aprēķina periodu.</w:t>
      </w:r>
    </w:p>
    <w:p w14:paraId="31428B4C" w14:textId="77777777" w:rsidR="005F4B84" w:rsidRPr="005F4B84" w:rsidRDefault="005F4B84" w:rsidP="005F4B84">
      <w:pPr>
        <w:ind w:left="1110" w:right="-2"/>
        <w:jc w:val="both"/>
        <w:rPr>
          <w:rFonts w:ascii="Times New Roman" w:hAnsi="Times New Roman"/>
          <w:szCs w:val="24"/>
          <w:lang w:eastAsia="lv-LV"/>
        </w:rPr>
      </w:pPr>
      <w:r w:rsidRPr="005F4B84">
        <w:rPr>
          <w:rFonts w:ascii="Times New Roman" w:hAnsi="Times New Roman"/>
          <w:szCs w:val="24"/>
          <w:lang w:eastAsia="lv-LV"/>
        </w:rPr>
        <w:t>4.5. Iznomātājam ir tiesības, rakstiski informējot nomnieku līgumā noteiktajā termiņā, kas nav īsāks par trim mēnešiem, vienpusēji atkāpties no nomas līguma, neatlīdzinot nomnieka zaudējumus, kas saistīti ar līguma pirmstermiņa izbeigšanu, ja Zemesgabali nepieciešami sabiedrības vajadzību nodrošināšanai vai normatīvajos aktos noteikto pašvaldības funkciju veikšanai.”</w:t>
      </w:r>
    </w:p>
    <w:p w14:paraId="60E6AB96" w14:textId="77777777" w:rsidR="005F4B84" w:rsidRPr="005F4B84" w:rsidRDefault="005F4B84" w:rsidP="005F4B84">
      <w:pPr>
        <w:ind w:left="1134" w:right="-2" w:hanging="425"/>
        <w:jc w:val="both"/>
        <w:rPr>
          <w:rFonts w:ascii="Times New Roman" w:hAnsi="Times New Roman"/>
          <w:szCs w:val="24"/>
          <w:lang w:eastAsia="lv-LV"/>
        </w:rPr>
      </w:pPr>
      <w:r w:rsidRPr="005F4B84">
        <w:rPr>
          <w:rFonts w:ascii="Times New Roman" w:hAnsi="Times New Roman"/>
          <w:szCs w:val="24"/>
          <w:lang w:eastAsia="lv-LV"/>
        </w:rPr>
        <w:t>3.Uzdot:</w:t>
      </w:r>
    </w:p>
    <w:p w14:paraId="0C51968D" w14:textId="77777777" w:rsidR="005F4B84" w:rsidRPr="005F4B84" w:rsidRDefault="005F4B84" w:rsidP="005F4B84">
      <w:pPr>
        <w:ind w:left="1134" w:right="-2" w:hanging="425"/>
        <w:jc w:val="both"/>
        <w:rPr>
          <w:rFonts w:ascii="Times New Roman" w:hAnsi="Times New Roman"/>
          <w:szCs w:val="24"/>
          <w:lang w:eastAsia="lv-LV"/>
        </w:rPr>
      </w:pPr>
      <w:r w:rsidRPr="005F4B84">
        <w:rPr>
          <w:rFonts w:ascii="Times New Roman" w:hAnsi="Times New Roman"/>
          <w:szCs w:val="24"/>
          <w:lang w:eastAsia="lv-LV"/>
        </w:rPr>
        <w:t>3.1. izpilddirektoram noslēgt Vienošanos pie 2007.gada 1.februāra Zemes gabala nomas līguma ar SIA “Tikadi” (reģistrācijas numurs 40003523476, juridiskā adrese Kūdras iela 4 - 20, Olaine, Olaines nov., LV-2114);</w:t>
      </w:r>
    </w:p>
    <w:p w14:paraId="310958C5" w14:textId="77777777" w:rsidR="005F4B84" w:rsidRPr="005F4B84" w:rsidRDefault="005F4B84" w:rsidP="005F4B84">
      <w:pPr>
        <w:ind w:left="1134" w:right="-2" w:hanging="425"/>
        <w:jc w:val="both"/>
        <w:rPr>
          <w:rFonts w:ascii="Times New Roman" w:hAnsi="Times New Roman"/>
          <w:szCs w:val="24"/>
          <w:lang w:eastAsia="lv-LV"/>
        </w:rPr>
      </w:pPr>
      <w:r w:rsidRPr="005F4B84">
        <w:rPr>
          <w:rFonts w:ascii="Times New Roman" w:hAnsi="Times New Roman"/>
          <w:szCs w:val="24"/>
          <w:lang w:eastAsia="lv-LV"/>
        </w:rPr>
        <w:t>3.2. Finanšu un grāmatvedības nodaļai nosūtīt SIA “Tikadi”  rēķinu par neatkarīgā vērtētāja atlīdzības EUR 363.00 apmaksu (ne vēlāk kā divu mēnešu laikā).</w:t>
      </w:r>
    </w:p>
    <w:p w14:paraId="4E9F4439" w14:textId="77777777" w:rsidR="005F4B84" w:rsidRPr="005F4B84" w:rsidRDefault="005F4B84" w:rsidP="005F4B84">
      <w:pPr>
        <w:ind w:left="1134" w:right="-2" w:hanging="425"/>
        <w:jc w:val="both"/>
        <w:rPr>
          <w:rFonts w:ascii="Times New Roman" w:hAnsi="Times New Roman"/>
          <w:szCs w:val="24"/>
          <w:lang w:eastAsia="lv-LV"/>
        </w:rPr>
      </w:pPr>
      <w:r w:rsidRPr="005F4B84">
        <w:rPr>
          <w:rFonts w:ascii="Times New Roman" w:hAnsi="Times New Roman"/>
          <w:szCs w:val="24"/>
          <w:lang w:eastAsia="lv-LV"/>
        </w:rPr>
        <w:t>4. Noteikt, ja SIA “Tikadi” līdz 2024.gada 23.janvārim nenoslēdz Vienošanos pie 2007.gada 1.februāra Zemes gabala nomas līguma, šis lēmums zaudē spēku un 2007.gada 1.februāra Zemes gabala nomas līgums izbeidzas līgumā noteiktajā termiņā - 2024.gada 30.janvārī.</w:t>
      </w:r>
    </w:p>
    <w:p w14:paraId="4F09238F" w14:textId="77777777" w:rsidR="005F4B84" w:rsidRPr="005F4B84" w:rsidRDefault="005F4B84" w:rsidP="005F4B84">
      <w:pPr>
        <w:ind w:right="-766"/>
        <w:jc w:val="both"/>
        <w:rPr>
          <w:rFonts w:ascii="Times New Roman" w:hAnsi="Times New Roman"/>
          <w:szCs w:val="24"/>
          <w:lang w:eastAsia="lv-LV"/>
        </w:rPr>
      </w:pPr>
    </w:p>
    <w:p w14:paraId="2CA61186" w14:textId="77777777" w:rsidR="005F4B84" w:rsidRPr="005F4B84" w:rsidRDefault="005F4B84" w:rsidP="005F4B84">
      <w:pPr>
        <w:ind w:right="-766"/>
        <w:jc w:val="both"/>
        <w:rPr>
          <w:rFonts w:ascii="Times New Roman" w:hAnsi="Times New Roman"/>
          <w:szCs w:val="24"/>
          <w:lang w:eastAsia="lv-LV"/>
        </w:rPr>
      </w:pPr>
    </w:p>
    <w:p w14:paraId="79FAFCB8" w14:textId="77777777" w:rsidR="005F4B84" w:rsidRPr="005F4B84" w:rsidRDefault="005F4B84" w:rsidP="005F4B84">
      <w:pPr>
        <w:ind w:right="-766"/>
        <w:jc w:val="both"/>
        <w:rPr>
          <w:rFonts w:ascii="Times New Roman" w:hAnsi="Times New Roman"/>
          <w:szCs w:val="24"/>
          <w:lang w:eastAsia="lv-LV"/>
        </w:rPr>
      </w:pPr>
      <w:r w:rsidRPr="005F4B84">
        <w:rPr>
          <w:rFonts w:ascii="Times New Roman" w:hAnsi="Times New Roman"/>
          <w:szCs w:val="24"/>
          <w:lang w:eastAsia="lv-LV"/>
        </w:rPr>
        <w:t>Priekšsēdētājs</w:t>
      </w:r>
      <w:r w:rsidRPr="005F4B84">
        <w:rPr>
          <w:rFonts w:ascii="Times New Roman" w:hAnsi="Times New Roman"/>
          <w:szCs w:val="24"/>
          <w:lang w:eastAsia="lv-LV"/>
        </w:rPr>
        <w:tab/>
      </w:r>
      <w:r w:rsidRPr="005F4B84">
        <w:rPr>
          <w:rFonts w:ascii="Times New Roman" w:hAnsi="Times New Roman"/>
          <w:szCs w:val="24"/>
          <w:lang w:eastAsia="lv-LV"/>
        </w:rPr>
        <w:tab/>
      </w:r>
      <w:r w:rsidRPr="005F4B84">
        <w:rPr>
          <w:rFonts w:ascii="Times New Roman" w:hAnsi="Times New Roman"/>
          <w:szCs w:val="24"/>
          <w:lang w:eastAsia="lv-LV"/>
        </w:rPr>
        <w:tab/>
      </w:r>
      <w:r w:rsidRPr="005F4B84">
        <w:rPr>
          <w:rFonts w:ascii="Times New Roman" w:hAnsi="Times New Roman"/>
          <w:szCs w:val="24"/>
          <w:lang w:eastAsia="lv-LV"/>
        </w:rPr>
        <w:tab/>
      </w:r>
      <w:r w:rsidRPr="005F4B84">
        <w:rPr>
          <w:rFonts w:ascii="Times New Roman" w:hAnsi="Times New Roman"/>
          <w:szCs w:val="24"/>
          <w:lang w:eastAsia="lv-LV"/>
        </w:rPr>
        <w:tab/>
      </w:r>
      <w:r w:rsidRPr="005F4B84">
        <w:rPr>
          <w:rFonts w:ascii="Times New Roman" w:hAnsi="Times New Roman"/>
          <w:szCs w:val="24"/>
          <w:lang w:eastAsia="lv-LV"/>
        </w:rPr>
        <w:tab/>
      </w:r>
      <w:r w:rsidRPr="005F4B84">
        <w:rPr>
          <w:rFonts w:ascii="Times New Roman" w:hAnsi="Times New Roman"/>
          <w:szCs w:val="24"/>
          <w:lang w:eastAsia="lv-LV"/>
        </w:rPr>
        <w:tab/>
      </w:r>
      <w:r w:rsidRPr="005F4B84">
        <w:rPr>
          <w:rFonts w:ascii="Times New Roman" w:hAnsi="Times New Roman"/>
          <w:szCs w:val="24"/>
          <w:lang w:eastAsia="lv-LV"/>
        </w:rPr>
        <w:tab/>
        <w:t>A.Bergs</w:t>
      </w:r>
    </w:p>
    <w:p w14:paraId="2CBE2425" w14:textId="77777777" w:rsidR="005F4B84" w:rsidRPr="005F4B84" w:rsidRDefault="005F4B84" w:rsidP="005F4B84">
      <w:pPr>
        <w:ind w:right="-766"/>
        <w:jc w:val="both"/>
        <w:rPr>
          <w:rFonts w:ascii="Times New Roman" w:hAnsi="Times New Roman"/>
          <w:szCs w:val="24"/>
          <w:lang w:eastAsia="lv-LV"/>
        </w:rPr>
      </w:pPr>
    </w:p>
    <w:p w14:paraId="157D5851" w14:textId="77777777" w:rsidR="005F4B84" w:rsidRPr="005F4B84" w:rsidRDefault="005F4B84" w:rsidP="005F4B84">
      <w:pPr>
        <w:ind w:right="-766"/>
        <w:jc w:val="both"/>
        <w:rPr>
          <w:rFonts w:ascii="Times New Roman" w:hAnsi="Times New Roman"/>
          <w:szCs w:val="24"/>
          <w:lang w:eastAsia="lv-LV"/>
        </w:rPr>
      </w:pPr>
      <w:r w:rsidRPr="005F4B84">
        <w:rPr>
          <w:rFonts w:ascii="Times New Roman" w:hAnsi="Times New Roman"/>
          <w:szCs w:val="24"/>
          <w:lang w:eastAsia="lv-LV"/>
        </w:rPr>
        <w:t>Iesniedz: Finanšu komiteja</w:t>
      </w:r>
    </w:p>
    <w:p w14:paraId="04B1C9BC" w14:textId="77777777" w:rsidR="005F4B84" w:rsidRPr="005F4B84" w:rsidRDefault="005F4B84" w:rsidP="005F4B84">
      <w:pPr>
        <w:ind w:right="-766"/>
        <w:jc w:val="both"/>
        <w:rPr>
          <w:rFonts w:ascii="Times New Roman" w:hAnsi="Times New Roman"/>
          <w:szCs w:val="24"/>
          <w:lang w:eastAsia="lv-LV"/>
        </w:rPr>
      </w:pPr>
    </w:p>
    <w:p w14:paraId="3394EE84" w14:textId="77777777" w:rsidR="005F4B84" w:rsidRPr="005F4B84" w:rsidRDefault="005F4B84" w:rsidP="005F4B84">
      <w:pPr>
        <w:ind w:right="-766"/>
        <w:jc w:val="both"/>
        <w:rPr>
          <w:rFonts w:ascii="Times New Roman" w:hAnsi="Times New Roman"/>
          <w:szCs w:val="24"/>
          <w:lang w:eastAsia="lv-LV"/>
        </w:rPr>
      </w:pPr>
      <w:r w:rsidRPr="005F4B84">
        <w:rPr>
          <w:rFonts w:ascii="Times New Roman" w:hAnsi="Times New Roman"/>
          <w:szCs w:val="24"/>
          <w:lang w:eastAsia="lv-LV"/>
        </w:rPr>
        <w:t xml:space="preserve">Sagatavoja: īpašuma un juridiskās nodaļas vadītāja I.Čepule </w:t>
      </w:r>
    </w:p>
    <w:p w14:paraId="738F00C9" w14:textId="77777777" w:rsidR="005F4B84" w:rsidRPr="005F4B84" w:rsidRDefault="005F4B84" w:rsidP="005F4B84">
      <w:pPr>
        <w:ind w:right="-766"/>
        <w:jc w:val="both"/>
        <w:rPr>
          <w:rFonts w:ascii="Times New Roman" w:hAnsi="Times New Roman"/>
          <w:szCs w:val="24"/>
          <w:lang w:eastAsia="lv-LV"/>
        </w:rPr>
      </w:pPr>
      <w:r w:rsidRPr="005F4B84">
        <w:rPr>
          <w:rFonts w:ascii="Times New Roman" w:hAnsi="Times New Roman"/>
          <w:szCs w:val="24"/>
          <w:lang w:eastAsia="lv-LV"/>
        </w:rPr>
        <w:t xml:space="preserve"> </w:t>
      </w:r>
    </w:p>
    <w:p w14:paraId="501E201F" w14:textId="77777777" w:rsidR="005F4B84" w:rsidRPr="005F4B84" w:rsidRDefault="005F4B84" w:rsidP="005F4B84">
      <w:pPr>
        <w:ind w:right="-766"/>
        <w:rPr>
          <w:rFonts w:ascii="Times New Roman" w:hAnsi="Times New Roman"/>
          <w:szCs w:val="24"/>
          <w:lang w:eastAsia="lv-LV"/>
        </w:rPr>
      </w:pPr>
    </w:p>
    <w:p w14:paraId="2EC31DE7" w14:textId="77777777" w:rsidR="005F4B84" w:rsidRPr="005F4B84" w:rsidRDefault="005F4B84" w:rsidP="005F4B84">
      <w:pPr>
        <w:ind w:right="-766"/>
        <w:rPr>
          <w:rFonts w:ascii="Times New Roman" w:hAnsi="Times New Roman"/>
          <w:szCs w:val="24"/>
          <w:lang w:eastAsia="lv-LV"/>
        </w:rPr>
      </w:pPr>
      <w:r w:rsidRPr="005F4B84">
        <w:rPr>
          <w:rFonts w:ascii="Times New Roman" w:hAnsi="Times New Roman"/>
          <w:szCs w:val="24"/>
          <w:lang w:eastAsia="lv-LV"/>
        </w:rPr>
        <w:t>Lēmumu izsniegt:</w:t>
      </w:r>
    </w:p>
    <w:p w14:paraId="0E5EFC31" w14:textId="77777777" w:rsidR="005F4B84" w:rsidRPr="005F4B84" w:rsidRDefault="005F4B84" w:rsidP="005F4B84">
      <w:pPr>
        <w:ind w:right="-766"/>
        <w:rPr>
          <w:rFonts w:ascii="Times New Roman" w:hAnsi="Times New Roman"/>
          <w:szCs w:val="24"/>
          <w:lang w:eastAsia="lv-LV"/>
        </w:rPr>
      </w:pPr>
      <w:r w:rsidRPr="005F4B84">
        <w:rPr>
          <w:rFonts w:ascii="Times New Roman" w:hAnsi="Times New Roman"/>
          <w:szCs w:val="24"/>
          <w:lang w:eastAsia="lv-LV"/>
        </w:rPr>
        <w:t>Izpilddirektoram</w:t>
      </w:r>
    </w:p>
    <w:p w14:paraId="6CFD8C09" w14:textId="77777777" w:rsidR="005F4B84" w:rsidRPr="005F4B84" w:rsidRDefault="005F4B84" w:rsidP="005F4B84">
      <w:pPr>
        <w:ind w:right="-766"/>
        <w:rPr>
          <w:rFonts w:ascii="Times New Roman" w:hAnsi="Times New Roman"/>
          <w:szCs w:val="24"/>
          <w:lang w:eastAsia="lv-LV"/>
        </w:rPr>
      </w:pPr>
      <w:r w:rsidRPr="005F4B84">
        <w:rPr>
          <w:rFonts w:ascii="Times New Roman" w:hAnsi="Times New Roman"/>
          <w:szCs w:val="24"/>
          <w:lang w:eastAsia="lv-LV"/>
        </w:rPr>
        <w:t>Īpašuma un juridiskajai nodaļai</w:t>
      </w:r>
    </w:p>
    <w:p w14:paraId="55F223DD" w14:textId="77777777" w:rsidR="005F4B84" w:rsidRPr="005F4B84" w:rsidRDefault="005F4B84" w:rsidP="005F4B84">
      <w:pPr>
        <w:rPr>
          <w:rFonts w:ascii="Times New Roman" w:hAnsi="Times New Roman"/>
          <w:szCs w:val="24"/>
          <w:lang w:eastAsia="lv-LV"/>
        </w:rPr>
      </w:pPr>
      <w:r w:rsidRPr="005F4B84">
        <w:rPr>
          <w:rFonts w:ascii="Times New Roman" w:hAnsi="Times New Roman"/>
          <w:szCs w:val="24"/>
          <w:lang w:eastAsia="lv-LV"/>
        </w:rPr>
        <w:t>Finanšu un grāmatvedības nodaļai</w:t>
      </w:r>
    </w:p>
    <w:p w14:paraId="4556B305" w14:textId="43858394" w:rsidR="005F4B84" w:rsidRPr="005F4B84" w:rsidRDefault="005F4B84" w:rsidP="005F4B84">
      <w:pPr>
        <w:ind w:right="-766"/>
        <w:jc w:val="both"/>
        <w:rPr>
          <w:rFonts w:ascii="Times New Roman" w:hAnsi="Times New Roman"/>
          <w:szCs w:val="24"/>
          <w:lang w:eastAsia="lv-LV"/>
        </w:rPr>
      </w:pPr>
      <w:r w:rsidRPr="005F4B84">
        <w:rPr>
          <w:rFonts w:ascii="Times New Roman" w:hAnsi="Times New Roman"/>
          <w:szCs w:val="24"/>
          <w:lang w:eastAsia="lv-LV"/>
        </w:rPr>
        <w:t xml:space="preserve">SIA “Tikadi” </w:t>
      </w:r>
    </w:p>
    <w:p w14:paraId="599C770C" w14:textId="40042D2F" w:rsidR="00A54774" w:rsidRDefault="00A54774">
      <w:pPr>
        <w:spacing w:after="160" w:line="259" w:lineRule="auto"/>
        <w:rPr>
          <w:rFonts w:ascii="Times New Roman" w:hAnsi="Times New Roman" w:cs="Arial"/>
          <w:lang w:eastAsia="lv-LV"/>
        </w:rPr>
      </w:pPr>
      <w:r>
        <w:rPr>
          <w:rFonts w:ascii="Times New Roman" w:hAnsi="Times New Roman" w:cs="Arial"/>
          <w:lang w:eastAsia="lv-LV"/>
        </w:rPr>
        <w:br w:type="page"/>
      </w:r>
    </w:p>
    <w:p w14:paraId="0C6CD4DF" w14:textId="77777777" w:rsidR="00A54774" w:rsidRPr="00A54774" w:rsidRDefault="00A54774" w:rsidP="00A54774">
      <w:pPr>
        <w:ind w:right="-2"/>
        <w:jc w:val="center"/>
        <w:rPr>
          <w:rFonts w:ascii="Times New Roman" w:hAnsi="Times New Roman"/>
          <w:szCs w:val="24"/>
        </w:rPr>
      </w:pPr>
      <w:r w:rsidRPr="00A54774">
        <w:rPr>
          <w:rFonts w:ascii="Times New Roman" w:hAnsi="Times New Roman"/>
          <w:szCs w:val="24"/>
        </w:rPr>
        <w:lastRenderedPageBreak/>
        <w:t>Lēmuma projekts</w:t>
      </w:r>
    </w:p>
    <w:p w14:paraId="462F1F6A" w14:textId="77777777" w:rsidR="00A54774" w:rsidRPr="00A54774" w:rsidRDefault="00A54774" w:rsidP="00A54774">
      <w:pPr>
        <w:ind w:right="-2"/>
        <w:jc w:val="center"/>
        <w:rPr>
          <w:rFonts w:ascii="Times New Roman" w:hAnsi="Times New Roman"/>
          <w:szCs w:val="24"/>
        </w:rPr>
      </w:pPr>
      <w:r w:rsidRPr="00A54774">
        <w:rPr>
          <w:rFonts w:ascii="Times New Roman" w:hAnsi="Times New Roman"/>
          <w:szCs w:val="24"/>
        </w:rPr>
        <w:t>Olainē</w:t>
      </w:r>
    </w:p>
    <w:p w14:paraId="18D50C63" w14:textId="77777777" w:rsidR="00A54774" w:rsidRPr="00A54774" w:rsidRDefault="00A54774" w:rsidP="00A54774">
      <w:pPr>
        <w:ind w:right="-2"/>
        <w:jc w:val="both"/>
        <w:rPr>
          <w:rFonts w:ascii="Times New Roman" w:hAnsi="Times New Roman"/>
          <w:color w:val="FF0000"/>
          <w:szCs w:val="24"/>
        </w:rPr>
      </w:pPr>
      <w:r w:rsidRPr="00A54774">
        <w:rPr>
          <w:rFonts w:ascii="Times New Roman" w:hAnsi="Times New Roman"/>
          <w:szCs w:val="24"/>
        </w:rPr>
        <w:t>2023.gada  29.decembrī</w:t>
      </w:r>
      <w:r w:rsidRPr="00A54774">
        <w:rPr>
          <w:rFonts w:ascii="Times New Roman" w:hAnsi="Times New Roman"/>
          <w:szCs w:val="24"/>
        </w:rPr>
        <w:tab/>
      </w:r>
      <w:r w:rsidRPr="00A54774">
        <w:rPr>
          <w:rFonts w:ascii="Times New Roman" w:hAnsi="Times New Roman"/>
          <w:szCs w:val="24"/>
        </w:rPr>
        <w:tab/>
      </w:r>
      <w:r w:rsidRPr="00A54774">
        <w:rPr>
          <w:rFonts w:ascii="Times New Roman" w:hAnsi="Times New Roman"/>
          <w:szCs w:val="24"/>
        </w:rPr>
        <w:tab/>
      </w:r>
      <w:r w:rsidRPr="00A54774">
        <w:rPr>
          <w:rFonts w:ascii="Times New Roman" w:hAnsi="Times New Roman"/>
          <w:szCs w:val="24"/>
        </w:rPr>
        <w:tab/>
      </w:r>
      <w:r w:rsidRPr="00A54774">
        <w:rPr>
          <w:rFonts w:ascii="Times New Roman" w:hAnsi="Times New Roman"/>
          <w:szCs w:val="24"/>
        </w:rPr>
        <w:tab/>
      </w:r>
      <w:r w:rsidRPr="00A54774">
        <w:rPr>
          <w:rFonts w:ascii="Times New Roman" w:hAnsi="Times New Roman"/>
          <w:szCs w:val="24"/>
        </w:rPr>
        <w:tab/>
        <w:t xml:space="preserve">              Nr.13</w:t>
      </w:r>
    </w:p>
    <w:p w14:paraId="4048F480" w14:textId="77777777" w:rsidR="00A54774" w:rsidRPr="00A54774" w:rsidRDefault="00A54774" w:rsidP="00A54774">
      <w:pPr>
        <w:ind w:right="-2"/>
        <w:jc w:val="center"/>
        <w:rPr>
          <w:rFonts w:ascii="Times New Roman" w:hAnsi="Times New Roman"/>
          <w:b/>
          <w:szCs w:val="24"/>
        </w:rPr>
      </w:pPr>
    </w:p>
    <w:p w14:paraId="49D8B7BA" w14:textId="77777777" w:rsidR="00A54774" w:rsidRPr="00A54774" w:rsidRDefault="00A54774" w:rsidP="00A54774">
      <w:pPr>
        <w:ind w:right="-2"/>
        <w:rPr>
          <w:rFonts w:ascii="Times New Roman" w:hAnsi="Times New Roman"/>
          <w:b/>
          <w:szCs w:val="24"/>
        </w:rPr>
      </w:pPr>
      <w:r w:rsidRPr="00A54774">
        <w:rPr>
          <w:rFonts w:ascii="Times New Roman" w:hAnsi="Times New Roman"/>
          <w:b/>
          <w:szCs w:val="24"/>
        </w:rPr>
        <w:t>Par Lauku apvidus zemes nomas līguma Nr.318 izbeigšanu</w:t>
      </w:r>
    </w:p>
    <w:p w14:paraId="1A0D439F" w14:textId="77777777" w:rsidR="00A54774" w:rsidRPr="00A54774" w:rsidRDefault="00A54774" w:rsidP="00A54774">
      <w:pPr>
        <w:ind w:right="-2"/>
        <w:jc w:val="center"/>
        <w:rPr>
          <w:rFonts w:ascii="Times New Roman" w:hAnsi="Times New Roman"/>
          <w:b/>
          <w:szCs w:val="24"/>
        </w:rPr>
      </w:pPr>
    </w:p>
    <w:p w14:paraId="09E7F791" w14:textId="7459C59D"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Pamatojoties uz Olaines novada domes 2011.gada 23.marta sēdes lēmumu </w:t>
      </w:r>
      <w:bookmarkStart w:id="62" w:name="_Hlk92188321"/>
      <w:r w:rsidRPr="00A54774">
        <w:rPr>
          <w:rFonts w:ascii="Times New Roman" w:hAnsi="Times New Roman"/>
          <w:szCs w:val="24"/>
        </w:rPr>
        <w:t>“</w:t>
      </w:r>
      <w:bookmarkEnd w:id="62"/>
      <w:r w:rsidRPr="00A54774">
        <w:rPr>
          <w:rFonts w:ascii="Times New Roman" w:hAnsi="Times New Roman"/>
          <w:szCs w:val="24"/>
        </w:rPr>
        <w:t>Par zemes pastāvīgās lietošanas tiesību izbeigšanu A G uz zemes gabalu dārzkopības sabiedrībā  “Ezītis” Nr.38, Ezītī, Olaines pagastā, Olaines novadā un Lauku apvidus zemes nomas līguma noslēgšanu ar A G” (4.prot., 7.4.p.), 2011.gada 4.aprīlī Olaines novada pašvaldība un A G, personas kods</w:t>
      </w:r>
      <w:r w:rsidR="00B36C00">
        <w:rPr>
          <w:rFonts w:ascii="Times New Roman" w:hAnsi="Times New Roman"/>
          <w:szCs w:val="24"/>
        </w:rPr>
        <w:t xml:space="preserve"> _</w:t>
      </w:r>
      <w:r w:rsidRPr="00A54774">
        <w:rPr>
          <w:rFonts w:ascii="Times New Roman" w:hAnsi="Times New Roman"/>
          <w:szCs w:val="24"/>
        </w:rPr>
        <w:t xml:space="preserve">, noslēdza Lauku apvidus zemes nomas līgumu Nr.318 par zemes gabala “Ezītis” Nr.38, Ezītī, Olaines pagastā, Olaines novadā, ar kadastra apzīmējumu 8080 012 0207, 0.0660 ha platībā, iznomāšanu A G līdz 2031.gada 31.martam.   </w:t>
      </w:r>
    </w:p>
    <w:p w14:paraId="2311301F" w14:textId="7F742C5A"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Saskaņā </w:t>
      </w:r>
      <w:r w:rsidRPr="00A54774">
        <w:rPr>
          <w:rFonts w:ascii="Times New Roman" w:hAnsi="Times New Roman"/>
          <w:color w:val="000000" w:themeColor="text1"/>
          <w:szCs w:val="24"/>
        </w:rPr>
        <w:t xml:space="preserve">ar Personu uzskaites reģistra datiem </w:t>
      </w:r>
      <w:r w:rsidRPr="00A54774">
        <w:rPr>
          <w:rFonts w:ascii="Times New Roman" w:hAnsi="Times New Roman"/>
          <w:szCs w:val="24"/>
        </w:rPr>
        <w:t xml:space="preserve">A G 2023.gada 19.novembrī ir miris. </w:t>
      </w:r>
    </w:p>
    <w:p w14:paraId="656FE2CF"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Saskaņā ar Valsts zemes dienesta Kadastra informācijas sistēmas datiem zemes gabals ar kadastra apzīmējumu 8080 012 0207 ir apbūvēts, uz tā atrodas nenoskaidrotas piederības, ekspluatācijā nenodotas ēkas; dārza māja ar kadastra apzīmējumu 8080 012 0207 001 un saimniecības ēka ar kadastra apzīmējumu 8080 012 0207 002. </w:t>
      </w:r>
    </w:p>
    <w:p w14:paraId="105D1F54"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Zemes lietošanas mērķis – “Individuālo dzīvojamo māju apbūve” (NĪLM kods 0601). </w:t>
      </w:r>
    </w:p>
    <w:p w14:paraId="5F87A438"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Par nekustamo īpašumu </w:t>
      </w:r>
      <w:bookmarkStart w:id="63" w:name="_Hlk150438730"/>
      <w:r w:rsidRPr="00A54774">
        <w:rPr>
          <w:rFonts w:ascii="Times New Roman" w:hAnsi="Times New Roman"/>
          <w:szCs w:val="24"/>
        </w:rPr>
        <w:t>“Ezītis” Nr.38, Ezītī,</w:t>
      </w:r>
      <w:bookmarkEnd w:id="63"/>
      <w:r w:rsidRPr="00A54774">
        <w:rPr>
          <w:rFonts w:ascii="Times New Roman" w:hAnsi="Times New Roman"/>
          <w:szCs w:val="24"/>
        </w:rPr>
        <w:t xml:space="preserve"> nav nekustamā īpašuma nodokļa un zemes nomas parāda.</w:t>
      </w:r>
    </w:p>
    <w:p w14:paraId="71B3D5DA"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Saskaņā ar Valsts un pašvaldību īpašuma privatizācijas un privatizācijas sertifikātu izmantošanas pabeigšanas </w:t>
      </w:r>
      <w:r w:rsidRPr="00A54774">
        <w:rPr>
          <w:rFonts w:ascii="Times New Roman" w:hAnsi="Times New Roman"/>
          <w:color w:val="000000" w:themeColor="text1"/>
          <w:szCs w:val="24"/>
        </w:rPr>
        <w:t>likuma  25.</w:t>
      </w:r>
      <w:r w:rsidRPr="00A54774">
        <w:rPr>
          <w:rFonts w:ascii="Times New Roman" w:hAnsi="Times New Roman"/>
          <w:szCs w:val="24"/>
        </w:rPr>
        <w:t>panta:</w:t>
      </w:r>
    </w:p>
    <w:p w14:paraId="1B200069"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otro daļu - Persona, kurai zemes pastāvīgās lietošanas tiesības izbeidzas šā panta pirmajā daļā minētajos gadījumos vai kurai zemes pastāvīgās lietošanas tiesības izbeigušās saskaņā ar likumu “</w:t>
      </w:r>
      <w:hyperlink r:id="rId34" w:tgtFrame="_blank" w:history="1">
        <w:r w:rsidRPr="00A54774">
          <w:rPr>
            <w:rFonts w:ascii="Times New Roman" w:hAnsi="Times New Roman"/>
            <w:szCs w:val="24"/>
          </w:rPr>
          <w:t>Par zemes reformas pabeigšanu lauku apvidos</w:t>
        </w:r>
      </w:hyperlink>
      <w:r w:rsidRPr="00A54774">
        <w:rPr>
          <w:rFonts w:ascii="Times New Roman" w:hAnsi="Times New Roman"/>
          <w:szCs w:val="24"/>
        </w:rPr>
        <w:t>", iegūst zemes nomas pirmtiesības uz tās lietošanā bijušo zemi. Zemes nomas līgumu slēdz uz laiku, kas nav mazāks par 10 gadiem, ja vien zemes nomnieks nevēlas noslēgt zemes nomas līgumu uz īsāku termiņu. Ja zemes nomnieks vēlas, zemes nomas līgums tiek pagarināts. Zemes nomniekam ir tiesības zemes nomas līgumu ierakstīt zemesgrāmatā;</w:t>
      </w:r>
    </w:p>
    <w:p w14:paraId="35BC8B7F"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septīto daļu - Ministru kabinets apstiprina lauku apvidus zemes nomas tipveida līgumu un nosaka zemes nomas līguma noslēgšanas kārtību, līguma būtiskos noteikumus un nomas maksas aprēķināšanas kārtību, par pamatu ņemot lauku apvidus zemes kadastrālo vērtību.</w:t>
      </w:r>
    </w:p>
    <w:p w14:paraId="1D404854"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 xml:space="preserve">Saskaņā ar Ministru kabineta 30.08.2005. noteikumu Nr.644 “Noteikumi par neizpirktās lauku apvidus zemes nomas līguma noslēgšanas un nomas maksas aprēķināšanas kārtību” prasībām, kas izdoti saskaņā ar Valsts un pašvaldību īpašuma privatizācijas un privatizācijas sertifikātu izmantošanas pabeigšanas likuma 25.panta septīto daļu, </w:t>
      </w:r>
      <w:r w:rsidRPr="00A54774">
        <w:rPr>
          <w:rFonts w:ascii="Times New Roman" w:hAnsi="Times New Roman"/>
          <w:szCs w:val="24"/>
          <w:u w:val="single"/>
        </w:rPr>
        <w:t>ir apstiprināts lauku apvidus zemes nomas tipveida līgums</w:t>
      </w:r>
      <w:r w:rsidRPr="00A54774">
        <w:rPr>
          <w:rFonts w:ascii="Times New Roman" w:hAnsi="Times New Roman"/>
          <w:szCs w:val="24"/>
        </w:rPr>
        <w:t xml:space="preserve"> un noteikti zemes nomas līguma būtiskie nosacījumi un šo noteikumu 4.pants nosaka, ka zemes nomas līgums slēdzams atbilstoši tipveida līgumam. </w:t>
      </w:r>
      <w:r w:rsidRPr="00A54774">
        <w:rPr>
          <w:rFonts w:ascii="Times New Roman" w:hAnsi="Times New Roman"/>
          <w:bCs/>
          <w:szCs w:val="24"/>
          <w:u w:val="single"/>
        </w:rPr>
        <w:t>Tipveida līguma sadaļā par līguma izbeigšanu nav paredzēta līguma izbeigšana sakarā ar nomnieka nāvi</w:t>
      </w:r>
      <w:r w:rsidRPr="00A54774">
        <w:rPr>
          <w:rFonts w:ascii="Times New Roman" w:hAnsi="Times New Roman"/>
          <w:szCs w:val="24"/>
        </w:rPr>
        <w:t>.</w:t>
      </w:r>
    </w:p>
    <w:p w14:paraId="4623730A"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Saskaņā ar likuma “Civillikums. Ceturtā daļa. Saistību tiesības”:</w:t>
      </w:r>
    </w:p>
    <w:p w14:paraId="59012D22"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2168.pantu - Nomas un īres līgumi izbeidzas paši no sevis arī pirms termiņa notecējuma:</w:t>
      </w:r>
    </w:p>
    <w:p w14:paraId="1D2D5DC6" w14:textId="77777777" w:rsidR="00A54774" w:rsidRPr="00A54774" w:rsidRDefault="00A54774" w:rsidP="00A54774">
      <w:pPr>
        <w:ind w:left="284" w:right="-2" w:hanging="284"/>
        <w:jc w:val="both"/>
        <w:rPr>
          <w:rFonts w:ascii="Times New Roman" w:hAnsi="Times New Roman"/>
          <w:szCs w:val="24"/>
        </w:rPr>
      </w:pPr>
      <w:r w:rsidRPr="00A54774">
        <w:rPr>
          <w:rFonts w:ascii="Times New Roman" w:hAnsi="Times New Roman"/>
          <w:szCs w:val="24"/>
        </w:rPr>
        <w:t>1) kad iznomātā vai izīrētā lieta iet bojā;</w:t>
      </w:r>
    </w:p>
    <w:p w14:paraId="70734866" w14:textId="77777777" w:rsidR="00A54774" w:rsidRPr="00A54774" w:rsidRDefault="00A54774" w:rsidP="00A54774">
      <w:pPr>
        <w:ind w:left="284" w:right="-2" w:hanging="284"/>
        <w:jc w:val="both"/>
        <w:rPr>
          <w:rFonts w:ascii="Times New Roman" w:hAnsi="Times New Roman"/>
          <w:szCs w:val="24"/>
        </w:rPr>
      </w:pPr>
      <w:r w:rsidRPr="00A54774">
        <w:rPr>
          <w:rFonts w:ascii="Times New Roman" w:hAnsi="Times New Roman"/>
          <w:szCs w:val="24"/>
        </w:rPr>
        <w:t>2) kad izbeidzas tiesība, kas iznomātājam vai izīrētājam piederējusi uz līguma priekšmetu, bet ja viņš ir noklusējis par to, ka tiesība rīkoties ar lietu viņam piederējusi tikai uz zināmu laiku, viņš labticīgam nomniekam vai īrniekam atbild par viltu;</w:t>
      </w:r>
    </w:p>
    <w:p w14:paraId="11AD583C" w14:textId="77777777" w:rsidR="00A54774" w:rsidRPr="00A54774" w:rsidRDefault="00A54774" w:rsidP="00A54774">
      <w:pPr>
        <w:ind w:left="284" w:right="-2" w:hanging="284"/>
        <w:jc w:val="both"/>
        <w:rPr>
          <w:rFonts w:ascii="Times New Roman" w:hAnsi="Times New Roman"/>
          <w:szCs w:val="24"/>
        </w:rPr>
      </w:pPr>
      <w:r w:rsidRPr="00A54774">
        <w:rPr>
          <w:rFonts w:ascii="Times New Roman" w:hAnsi="Times New Roman"/>
          <w:szCs w:val="24"/>
        </w:rPr>
        <w:t>3) kad tiesības sakrīt, t.i. kad nomnieks vai īrnieks iegūst iznomāto vai izīrēto lietu par īpašumu.</w:t>
      </w:r>
    </w:p>
    <w:p w14:paraId="421EADEB" w14:textId="77777777" w:rsidR="00A54774" w:rsidRPr="00A54774" w:rsidRDefault="00A54774" w:rsidP="00A54774">
      <w:pPr>
        <w:ind w:right="-2" w:firstLine="567"/>
        <w:jc w:val="both"/>
        <w:rPr>
          <w:rFonts w:ascii="Times New Roman" w:hAnsi="Times New Roman"/>
          <w:szCs w:val="24"/>
        </w:rPr>
      </w:pPr>
      <w:r w:rsidRPr="00A54774">
        <w:rPr>
          <w:rFonts w:ascii="Times New Roman" w:hAnsi="Times New Roman"/>
          <w:szCs w:val="24"/>
        </w:rPr>
        <w:t>Olaines novada pašvaldības dome secina, ka:</w:t>
      </w:r>
    </w:p>
    <w:p w14:paraId="2E02EC16" w14:textId="77777777" w:rsidR="00A54774" w:rsidRPr="00A54774" w:rsidRDefault="00A54774" w:rsidP="00A22E28">
      <w:pPr>
        <w:pStyle w:val="Sarakstarindkopa"/>
        <w:numPr>
          <w:ilvl w:val="0"/>
          <w:numId w:val="33"/>
        </w:numPr>
        <w:ind w:right="-2"/>
        <w:jc w:val="both"/>
        <w:rPr>
          <w:rFonts w:ascii="Times New Roman" w:hAnsi="Times New Roman"/>
          <w:szCs w:val="24"/>
        </w:rPr>
      </w:pPr>
      <w:r w:rsidRPr="00A54774">
        <w:rPr>
          <w:rFonts w:ascii="Times New Roman" w:hAnsi="Times New Roman"/>
          <w:szCs w:val="24"/>
        </w:rPr>
        <w:t xml:space="preserve">normatīvajos aktos par lauku apvidus zemes nomu, nedz arī Ministru kabineta noteiktajā tipveida līgumā nav paredzēta līguma izbeigšana sakarā ar nomnieka nāvi, kā arī to neparedz likuma “Civillikums. Ceturtā daļa. Saistību tiesības” 2168.pants, līdz ar to ir jāpieņem domes lēmums par līguma izbeigšanu sakarā ar nomnieka nāvi; </w:t>
      </w:r>
    </w:p>
    <w:p w14:paraId="4127C80E" w14:textId="0C398945" w:rsidR="00A54774" w:rsidRPr="00A54774" w:rsidRDefault="00A54774" w:rsidP="00A22E28">
      <w:pPr>
        <w:pStyle w:val="Sarakstarindkopa"/>
        <w:numPr>
          <w:ilvl w:val="0"/>
          <w:numId w:val="33"/>
        </w:numPr>
        <w:ind w:right="-2"/>
        <w:jc w:val="both"/>
        <w:rPr>
          <w:rFonts w:ascii="Times New Roman" w:hAnsi="Times New Roman"/>
          <w:szCs w:val="24"/>
        </w:rPr>
      </w:pPr>
      <w:r w:rsidRPr="00A54774">
        <w:rPr>
          <w:rFonts w:ascii="Times New Roman" w:hAnsi="Times New Roman"/>
          <w:szCs w:val="24"/>
        </w:rPr>
        <w:lastRenderedPageBreak/>
        <w:t>dome 2011.gada 4.aprīlī ir pieņēmusi lēmumu par lauku apvidus zemes nomas līguma slēgšanu ar A G, līdz ar to arī domei ir jāpieņem lēmums par līguma izbeigšanu sakarā ar nomnieka nāvi.</w:t>
      </w:r>
    </w:p>
    <w:p w14:paraId="2E32A68A" w14:textId="77777777" w:rsidR="00A54774" w:rsidRPr="00A54774" w:rsidRDefault="00A54774" w:rsidP="00A54774">
      <w:pPr>
        <w:pStyle w:val="Pamattekstsaratkpi"/>
        <w:ind w:right="-2"/>
        <w:rPr>
          <w:rFonts w:ascii="Times New Roman" w:hAnsi="Times New Roman"/>
        </w:rPr>
      </w:pPr>
    </w:p>
    <w:p w14:paraId="682BD3B9" w14:textId="77777777" w:rsidR="00A54774" w:rsidRPr="00A54774" w:rsidRDefault="00A54774" w:rsidP="00A54774">
      <w:pPr>
        <w:pStyle w:val="Pamattekstsaratkpi"/>
        <w:ind w:right="-2" w:firstLine="567"/>
        <w:jc w:val="both"/>
        <w:rPr>
          <w:rFonts w:ascii="Times New Roman" w:hAnsi="Times New Roman"/>
        </w:rPr>
      </w:pPr>
      <w:r w:rsidRPr="00A54774">
        <w:rPr>
          <w:rFonts w:ascii="Times New Roman" w:hAnsi="Times New Roman"/>
        </w:rPr>
        <w:t>Ņemot vērā iepriekš minēto, Finanšu komitejas 2023.gada 20.decembra sēdes protokolu Nr.13 un, pamatojoties uz Pašvaldību likum</w:t>
      </w:r>
      <w:r w:rsidRPr="00A54774">
        <w:rPr>
          <w:rFonts w:ascii="Times New Roman" w:hAnsi="Times New Roman"/>
          <w:color w:val="000000" w:themeColor="text1"/>
        </w:rPr>
        <w:t>a</w:t>
      </w:r>
      <w:r w:rsidRPr="00A54774">
        <w:rPr>
          <w:rFonts w:ascii="Times New Roman" w:hAnsi="Times New Roman"/>
        </w:rPr>
        <w:t xml:space="preserve"> 10.panta pirmās daļas 21.punktu, </w:t>
      </w:r>
      <w:r w:rsidRPr="00A54774">
        <w:rPr>
          <w:rFonts w:ascii="Times New Roman" w:hAnsi="Times New Roman"/>
          <w:color w:val="000000" w:themeColor="text1"/>
        </w:rPr>
        <w:t xml:space="preserve">likuma </w:t>
      </w:r>
      <w:r w:rsidRPr="00A54774">
        <w:rPr>
          <w:rFonts w:ascii="Times New Roman" w:hAnsi="Times New Roman"/>
        </w:rPr>
        <w:t xml:space="preserve">“Civillikums. Ceturtā daļa. Saistību tiesības” 2168.pantu, Administratīvā procesa likuma 63.panta pirmo daļu un 67.pantu, Ministru kabineta 30.08.2005. noteikumu Nr.644 “Noteikumi par neizpirktās lauku apvidus zemes nomas līguma noslēgšanas un nomas maksas aprēķināšanas kārtību” 4.punktu, </w:t>
      </w:r>
      <w:r w:rsidRPr="00A54774">
        <w:rPr>
          <w:rFonts w:ascii="Times New Roman" w:hAnsi="Times New Roman"/>
          <w:b/>
          <w:bCs/>
        </w:rPr>
        <w:t>dome nolemj</w:t>
      </w:r>
      <w:r w:rsidRPr="00A54774">
        <w:rPr>
          <w:rFonts w:ascii="Times New Roman" w:hAnsi="Times New Roman"/>
        </w:rPr>
        <w:t>:</w:t>
      </w:r>
    </w:p>
    <w:p w14:paraId="74664701" w14:textId="77777777" w:rsidR="00A54774" w:rsidRPr="00A54774" w:rsidRDefault="00A54774" w:rsidP="00A54774">
      <w:pPr>
        <w:pStyle w:val="Pamattekstsaratkpi"/>
        <w:ind w:right="-2"/>
        <w:rPr>
          <w:rFonts w:ascii="Times New Roman" w:hAnsi="Times New Roman"/>
        </w:rPr>
      </w:pPr>
    </w:p>
    <w:p w14:paraId="12BEF9A9" w14:textId="31EA8761" w:rsidR="00A54774" w:rsidRPr="00A54774" w:rsidRDefault="00A54774" w:rsidP="00A54774">
      <w:pPr>
        <w:pStyle w:val="Pamattekstsaratkpi"/>
        <w:ind w:right="-2" w:firstLine="284"/>
        <w:rPr>
          <w:rFonts w:ascii="Times New Roman" w:hAnsi="Times New Roman"/>
        </w:rPr>
      </w:pPr>
      <w:r w:rsidRPr="00A54774">
        <w:rPr>
          <w:rFonts w:ascii="Times New Roman" w:hAnsi="Times New Roman"/>
        </w:rPr>
        <w:t xml:space="preserve">Izbeigt 2011.gada 4.aprīlī noslēgto </w:t>
      </w:r>
      <w:r w:rsidRPr="00A54774">
        <w:rPr>
          <w:rFonts w:ascii="Times New Roman" w:hAnsi="Times New Roman"/>
          <w:bCs/>
        </w:rPr>
        <w:t xml:space="preserve">Lauku apvidus zemes nomas līgumu Nr.318 </w:t>
      </w:r>
      <w:r w:rsidRPr="00A54774">
        <w:rPr>
          <w:rFonts w:ascii="Times New Roman" w:hAnsi="Times New Roman"/>
        </w:rPr>
        <w:t xml:space="preserve">par zemesgabala  ar kadastra apzīmējumu 8080 012 0207, 0.0660 ha platībā dārzkopības sabiedrībā “Ezītis” Nr.38, Ezītī, </w:t>
      </w:r>
      <w:r w:rsidRPr="00A54774">
        <w:rPr>
          <w:rFonts w:ascii="Times New Roman" w:hAnsi="Times New Roman"/>
          <w:color w:val="000000" w:themeColor="text1"/>
        </w:rPr>
        <w:t>Olaines pagastā, Olaines novadā</w:t>
      </w:r>
      <w:r w:rsidRPr="00A54774">
        <w:rPr>
          <w:rFonts w:ascii="Times New Roman" w:hAnsi="Times New Roman"/>
        </w:rPr>
        <w:t xml:space="preserve">, iznomāšanu A G, personas kods </w:t>
      </w:r>
      <w:r w:rsidR="00B36C00">
        <w:rPr>
          <w:rFonts w:ascii="Times New Roman" w:hAnsi="Times New Roman"/>
        </w:rPr>
        <w:t>_</w:t>
      </w:r>
      <w:r w:rsidRPr="00A54774">
        <w:rPr>
          <w:rFonts w:ascii="Times New Roman" w:hAnsi="Times New Roman"/>
        </w:rPr>
        <w:t>, sakarā ar zemes nomnieka nāvi ar 2023.gada 19.novembri.</w:t>
      </w:r>
    </w:p>
    <w:p w14:paraId="437C8B75" w14:textId="77777777" w:rsidR="00A54774" w:rsidRPr="00AF6BBE" w:rsidRDefault="00A54774" w:rsidP="00A54774">
      <w:pPr>
        <w:pStyle w:val="Pamattekstsaratkpi"/>
        <w:ind w:right="-858"/>
      </w:pPr>
    </w:p>
    <w:p w14:paraId="1BFED0C9" w14:textId="77777777" w:rsidR="00A54774" w:rsidRDefault="00A54774" w:rsidP="00A54774">
      <w:pPr>
        <w:ind w:right="-664" w:firstLine="284"/>
        <w:jc w:val="both"/>
        <w:rPr>
          <w:rFonts w:ascii="Times New Roman" w:hAnsi="Times New Roman"/>
          <w:sz w:val="20"/>
          <w:lang w:eastAsia="lv-LV"/>
        </w:rPr>
      </w:pPr>
      <w:r w:rsidRPr="00CB1E52">
        <w:rPr>
          <w:rFonts w:ascii="Times New Roman" w:hAnsi="Times New Roman"/>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199C7B39" w14:textId="77777777" w:rsidR="00A54774" w:rsidRPr="00CB1E52" w:rsidRDefault="00A54774" w:rsidP="00A54774">
      <w:pPr>
        <w:ind w:right="-664" w:firstLine="284"/>
        <w:jc w:val="both"/>
        <w:rPr>
          <w:rFonts w:ascii="Times New Roman" w:hAnsi="Times New Roman"/>
          <w:sz w:val="20"/>
          <w:lang w:eastAsia="lv-LV"/>
        </w:rPr>
      </w:pPr>
      <w:r w:rsidRPr="00CB1E52">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23300922" w14:textId="77777777" w:rsidR="00A54774" w:rsidRDefault="00A54774" w:rsidP="00A54774">
      <w:pPr>
        <w:ind w:right="-858"/>
        <w:jc w:val="both"/>
        <w:rPr>
          <w:rFonts w:ascii="Times New Roman" w:hAnsi="Times New Roman"/>
          <w:szCs w:val="24"/>
        </w:rPr>
      </w:pPr>
    </w:p>
    <w:p w14:paraId="04DB2583" w14:textId="77777777" w:rsidR="00A54774" w:rsidRPr="00AF6BBE" w:rsidRDefault="00A54774" w:rsidP="00A54774">
      <w:pPr>
        <w:ind w:right="-858"/>
        <w:jc w:val="both"/>
        <w:rPr>
          <w:rFonts w:ascii="Times New Roman" w:hAnsi="Times New Roman"/>
          <w:szCs w:val="24"/>
        </w:rPr>
      </w:pPr>
      <w:r w:rsidRPr="00AF6BBE">
        <w:rPr>
          <w:rFonts w:ascii="Times New Roman" w:hAnsi="Times New Roman"/>
          <w:szCs w:val="24"/>
        </w:rPr>
        <w:t xml:space="preserve">Iesniedz: </w:t>
      </w:r>
      <w:r>
        <w:rPr>
          <w:rFonts w:ascii="Times New Roman" w:hAnsi="Times New Roman"/>
          <w:szCs w:val="24"/>
        </w:rPr>
        <w:t>Finanšu komiteja</w:t>
      </w:r>
    </w:p>
    <w:p w14:paraId="663AC2FE" w14:textId="77777777" w:rsidR="00A54774" w:rsidRPr="00AF6BBE" w:rsidRDefault="00A54774" w:rsidP="00A54774">
      <w:pPr>
        <w:ind w:right="-858"/>
        <w:jc w:val="both"/>
        <w:rPr>
          <w:rFonts w:ascii="Times New Roman" w:hAnsi="Times New Roman"/>
          <w:szCs w:val="24"/>
        </w:rPr>
      </w:pPr>
      <w:r w:rsidRPr="00AF6BBE">
        <w:rPr>
          <w:rFonts w:ascii="Times New Roman" w:hAnsi="Times New Roman"/>
          <w:szCs w:val="24"/>
        </w:rPr>
        <w:t xml:space="preserve">Sagatavoja: </w:t>
      </w:r>
      <w:r>
        <w:rPr>
          <w:rFonts w:ascii="Times New Roman" w:hAnsi="Times New Roman"/>
          <w:szCs w:val="24"/>
        </w:rPr>
        <w:t>ī</w:t>
      </w:r>
      <w:r w:rsidRPr="00AF6BBE">
        <w:rPr>
          <w:rFonts w:ascii="Times New Roman" w:hAnsi="Times New Roman"/>
          <w:szCs w:val="24"/>
        </w:rPr>
        <w:t xml:space="preserve">pašuma un juridiskās nodaļas juriste </w:t>
      </w:r>
      <w:r>
        <w:rPr>
          <w:rFonts w:ascii="Times New Roman" w:hAnsi="Times New Roman"/>
          <w:szCs w:val="24"/>
        </w:rPr>
        <w:t>A.Melniece, 27.11.2023</w:t>
      </w:r>
      <w:r w:rsidRPr="00AF6BBE">
        <w:rPr>
          <w:rFonts w:ascii="Times New Roman" w:hAnsi="Times New Roman"/>
          <w:szCs w:val="24"/>
        </w:rPr>
        <w:t>.</w:t>
      </w:r>
    </w:p>
    <w:p w14:paraId="15445E47" w14:textId="77777777" w:rsidR="00B36C00" w:rsidRDefault="00B36C00" w:rsidP="00A54774">
      <w:pPr>
        <w:ind w:right="-856"/>
        <w:jc w:val="both"/>
        <w:rPr>
          <w:rFonts w:ascii="Times New Roman" w:hAnsi="Times New Roman"/>
          <w:szCs w:val="24"/>
        </w:rPr>
      </w:pPr>
    </w:p>
    <w:p w14:paraId="77577126" w14:textId="0D58731A" w:rsidR="00A54774" w:rsidRPr="00714B4B" w:rsidRDefault="00A54774" w:rsidP="00A54774">
      <w:pPr>
        <w:ind w:right="-856"/>
        <w:jc w:val="both"/>
        <w:rPr>
          <w:rFonts w:ascii="Times New Roman" w:hAnsi="Times New Roman"/>
          <w:szCs w:val="24"/>
        </w:rPr>
      </w:pPr>
      <w:r w:rsidRPr="00714B4B">
        <w:rPr>
          <w:rFonts w:ascii="Times New Roman" w:hAnsi="Times New Roman"/>
          <w:szCs w:val="24"/>
        </w:rPr>
        <w:t>Lēmumu izsniegt:</w:t>
      </w:r>
    </w:p>
    <w:p w14:paraId="709CA7B4" w14:textId="77777777" w:rsidR="00A54774" w:rsidRDefault="00A54774" w:rsidP="00A54774">
      <w:pPr>
        <w:ind w:right="-856"/>
        <w:rPr>
          <w:rFonts w:ascii="Times New Roman" w:hAnsi="Times New Roman"/>
          <w:szCs w:val="24"/>
        </w:rPr>
      </w:pPr>
      <w:r w:rsidRPr="00AF6BBE">
        <w:rPr>
          <w:rFonts w:ascii="Times New Roman" w:hAnsi="Times New Roman"/>
          <w:szCs w:val="24"/>
        </w:rPr>
        <w:t>Īpašuma un juridiska</w:t>
      </w:r>
      <w:r>
        <w:rPr>
          <w:rFonts w:ascii="Times New Roman" w:hAnsi="Times New Roman"/>
          <w:szCs w:val="24"/>
        </w:rPr>
        <w:t>ja</w:t>
      </w:r>
      <w:r w:rsidRPr="00AF6BBE">
        <w:rPr>
          <w:rFonts w:ascii="Times New Roman" w:hAnsi="Times New Roman"/>
          <w:szCs w:val="24"/>
        </w:rPr>
        <w:t>i nodaļai</w:t>
      </w:r>
    </w:p>
    <w:p w14:paraId="7B464AB9" w14:textId="77777777" w:rsidR="00934CC9" w:rsidRPr="00934CC9" w:rsidRDefault="00934CC9" w:rsidP="00934CC9">
      <w:pPr>
        <w:spacing w:line="352" w:lineRule="exact"/>
        <w:rPr>
          <w:rFonts w:ascii="Times New Roman" w:hAnsi="Times New Roman" w:cs="Arial"/>
          <w:lang w:eastAsia="lv-LV"/>
        </w:rPr>
      </w:pPr>
    </w:p>
    <w:p w14:paraId="7B122B28" w14:textId="6D55D9B4" w:rsidR="00A20239" w:rsidRDefault="00A20239">
      <w:pPr>
        <w:spacing w:after="160" w:line="259" w:lineRule="auto"/>
        <w:rPr>
          <w:rFonts w:ascii="Times New Roman" w:hAnsi="Times New Roman" w:cs="Arial"/>
          <w:lang w:eastAsia="lv-LV"/>
        </w:rPr>
      </w:pPr>
      <w:r>
        <w:rPr>
          <w:rFonts w:ascii="Times New Roman" w:hAnsi="Times New Roman" w:cs="Arial"/>
          <w:lang w:eastAsia="lv-LV"/>
        </w:rPr>
        <w:br w:type="page"/>
      </w:r>
    </w:p>
    <w:p w14:paraId="718452EE" w14:textId="77777777" w:rsidR="00A20239" w:rsidRPr="00545EA8" w:rsidRDefault="00A20239" w:rsidP="00A20239">
      <w:pPr>
        <w:pStyle w:val="Bezatstarpm"/>
        <w:jc w:val="center"/>
      </w:pPr>
      <w:r w:rsidRPr="00545EA8">
        <w:lastRenderedPageBreak/>
        <w:t>Lēmuma projekts</w:t>
      </w:r>
    </w:p>
    <w:p w14:paraId="7C6E6F91" w14:textId="77777777" w:rsidR="00A20239" w:rsidRPr="00545EA8" w:rsidRDefault="00A20239" w:rsidP="00A20239">
      <w:pPr>
        <w:ind w:right="44"/>
        <w:jc w:val="center"/>
        <w:rPr>
          <w:rFonts w:ascii="Times New Roman" w:hAnsi="Times New Roman"/>
          <w:szCs w:val="24"/>
        </w:rPr>
      </w:pPr>
      <w:r w:rsidRPr="00545EA8">
        <w:rPr>
          <w:rFonts w:ascii="Times New Roman" w:hAnsi="Times New Roman"/>
          <w:szCs w:val="24"/>
        </w:rPr>
        <w:t>Olainē</w:t>
      </w:r>
    </w:p>
    <w:p w14:paraId="33BAF84D" w14:textId="77777777" w:rsidR="00A20239" w:rsidRPr="00545EA8" w:rsidRDefault="00A20239" w:rsidP="00A20239">
      <w:pPr>
        <w:tabs>
          <w:tab w:val="right" w:pos="0"/>
        </w:tabs>
        <w:ind w:right="-2"/>
        <w:jc w:val="both"/>
        <w:rPr>
          <w:rFonts w:ascii="Times New Roman" w:hAnsi="Times New Roman"/>
          <w:szCs w:val="24"/>
        </w:rPr>
      </w:pPr>
      <w:r w:rsidRPr="00545EA8">
        <w:rPr>
          <w:rFonts w:ascii="Times New Roman" w:hAnsi="Times New Roman"/>
          <w:szCs w:val="24"/>
        </w:rPr>
        <w:t>202</w:t>
      </w:r>
      <w:r>
        <w:rPr>
          <w:rFonts w:ascii="Times New Roman" w:hAnsi="Times New Roman"/>
          <w:szCs w:val="24"/>
        </w:rPr>
        <w:t>3</w:t>
      </w:r>
      <w:r w:rsidRPr="00545EA8">
        <w:rPr>
          <w:rFonts w:ascii="Times New Roman" w:hAnsi="Times New Roman"/>
          <w:szCs w:val="24"/>
        </w:rPr>
        <w:t>.gada</w:t>
      </w:r>
      <w:r>
        <w:rPr>
          <w:rFonts w:ascii="Times New Roman" w:hAnsi="Times New Roman"/>
          <w:szCs w:val="24"/>
        </w:rPr>
        <w:t xml:space="preserve"> 29.decembrī</w:t>
      </w:r>
      <w:r w:rsidRPr="00545EA8">
        <w:rPr>
          <w:rFonts w:ascii="Times New Roman" w:hAnsi="Times New Roman"/>
          <w:szCs w:val="24"/>
        </w:rPr>
        <w:tab/>
        <w:t xml:space="preserve">      </w:t>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sidRPr="00545EA8">
        <w:rPr>
          <w:rFonts w:ascii="Times New Roman" w:hAnsi="Times New Roman"/>
          <w:szCs w:val="24"/>
        </w:rPr>
        <w:tab/>
      </w:r>
      <w:r>
        <w:rPr>
          <w:rFonts w:ascii="Times New Roman" w:hAnsi="Times New Roman"/>
          <w:szCs w:val="24"/>
        </w:rPr>
        <w:tab/>
      </w:r>
      <w:r>
        <w:rPr>
          <w:rFonts w:ascii="Times New Roman" w:hAnsi="Times New Roman"/>
          <w:szCs w:val="24"/>
        </w:rPr>
        <w:tab/>
      </w:r>
      <w:r w:rsidRPr="00545EA8">
        <w:rPr>
          <w:rFonts w:ascii="Times New Roman" w:hAnsi="Times New Roman"/>
          <w:szCs w:val="24"/>
        </w:rPr>
        <w:t>Nr.</w:t>
      </w:r>
      <w:r>
        <w:rPr>
          <w:rFonts w:ascii="Times New Roman" w:hAnsi="Times New Roman"/>
          <w:szCs w:val="24"/>
        </w:rPr>
        <w:t>13</w:t>
      </w:r>
    </w:p>
    <w:p w14:paraId="26D467BC" w14:textId="77777777" w:rsidR="00A20239" w:rsidRPr="00545EA8" w:rsidRDefault="00A20239" w:rsidP="00A20239">
      <w:pPr>
        <w:jc w:val="both"/>
        <w:rPr>
          <w:rFonts w:ascii="Times New Roman" w:hAnsi="Times New Roman"/>
          <w:bCs/>
          <w:szCs w:val="24"/>
          <w:lang w:eastAsia="lv-LV"/>
        </w:rPr>
      </w:pPr>
    </w:p>
    <w:p w14:paraId="3D9C4EE5" w14:textId="77777777" w:rsidR="00A20239" w:rsidRPr="00545EA8" w:rsidRDefault="00A20239" w:rsidP="00A20239">
      <w:pPr>
        <w:jc w:val="center"/>
        <w:rPr>
          <w:rFonts w:ascii="Times New Roman" w:hAnsi="Times New Roman"/>
          <w:b/>
          <w:bCs/>
          <w:szCs w:val="24"/>
        </w:rPr>
      </w:pPr>
      <w:bookmarkStart w:id="64" w:name="_Hlk74041622"/>
      <w:r w:rsidRPr="00545EA8">
        <w:rPr>
          <w:rFonts w:ascii="Times New Roman" w:hAnsi="Times New Roman"/>
          <w:b/>
          <w:bCs/>
          <w:szCs w:val="24"/>
        </w:rPr>
        <w:t xml:space="preserve">Par </w:t>
      </w:r>
      <w:bookmarkStart w:id="65" w:name="_Hlk72941987"/>
      <w:r w:rsidRPr="00545EA8">
        <w:rPr>
          <w:rFonts w:ascii="Times New Roman" w:hAnsi="Times New Roman"/>
          <w:b/>
          <w:bCs/>
          <w:szCs w:val="24"/>
        </w:rPr>
        <w:t xml:space="preserve">zemes ierīcības projekta </w:t>
      </w:r>
      <w:bookmarkStart w:id="66" w:name="_Hlk113275519"/>
      <w:r w:rsidRPr="00866318">
        <w:rPr>
          <w:rFonts w:ascii="Times New Roman" w:hAnsi="Times New Roman"/>
          <w:b/>
          <w:bCs/>
          <w:szCs w:val="24"/>
        </w:rPr>
        <w:t>nekustam</w:t>
      </w:r>
      <w:r>
        <w:rPr>
          <w:rFonts w:ascii="Times New Roman" w:hAnsi="Times New Roman"/>
          <w:b/>
          <w:bCs/>
          <w:szCs w:val="24"/>
        </w:rPr>
        <w:t>ajiem</w:t>
      </w:r>
      <w:r w:rsidRPr="00866318">
        <w:rPr>
          <w:rFonts w:ascii="Times New Roman" w:hAnsi="Times New Roman"/>
          <w:b/>
          <w:bCs/>
          <w:szCs w:val="24"/>
        </w:rPr>
        <w:t xml:space="preserve"> īpašum</w:t>
      </w:r>
      <w:bookmarkEnd w:id="66"/>
      <w:r>
        <w:rPr>
          <w:rFonts w:ascii="Times New Roman" w:hAnsi="Times New Roman"/>
          <w:b/>
          <w:bCs/>
          <w:szCs w:val="24"/>
        </w:rPr>
        <w:t>iem Auces un Brieži</w:t>
      </w:r>
      <w:r w:rsidRPr="00F47E3F">
        <w:rPr>
          <w:rFonts w:ascii="Times New Roman" w:hAnsi="Times New Roman"/>
          <w:b/>
          <w:bCs/>
          <w:szCs w:val="24"/>
        </w:rPr>
        <w:t xml:space="preserve"> (</w:t>
      </w:r>
      <w:r>
        <w:rPr>
          <w:rFonts w:ascii="Times New Roman" w:hAnsi="Times New Roman"/>
          <w:b/>
          <w:bCs/>
          <w:szCs w:val="24"/>
        </w:rPr>
        <w:t>Jaunolainē</w:t>
      </w:r>
      <w:r w:rsidRPr="00F47E3F">
        <w:rPr>
          <w:rFonts w:ascii="Times New Roman" w:hAnsi="Times New Roman"/>
          <w:b/>
          <w:bCs/>
          <w:szCs w:val="24"/>
        </w:rPr>
        <w:t xml:space="preserve">) </w:t>
      </w:r>
      <w:r w:rsidRPr="00181C9B">
        <w:rPr>
          <w:rFonts w:ascii="Times New Roman" w:hAnsi="Times New Roman"/>
          <w:b/>
          <w:bCs/>
          <w:szCs w:val="24"/>
        </w:rPr>
        <w:t xml:space="preserve">apstiprināšanu, nekustamā īpašuma lietošanas mērķu, apgrūtinājumu, </w:t>
      </w:r>
      <w:bookmarkEnd w:id="65"/>
      <w:r w:rsidRPr="00181C9B">
        <w:rPr>
          <w:rFonts w:ascii="Times New Roman" w:hAnsi="Times New Roman"/>
          <w:b/>
          <w:bCs/>
          <w:szCs w:val="24"/>
        </w:rPr>
        <w:t xml:space="preserve">adresācijas </w:t>
      </w:r>
      <w:r w:rsidRPr="00545EA8">
        <w:rPr>
          <w:rFonts w:ascii="Times New Roman" w:hAnsi="Times New Roman"/>
          <w:b/>
          <w:bCs/>
          <w:szCs w:val="24"/>
        </w:rPr>
        <w:t>noteikšanu</w:t>
      </w:r>
    </w:p>
    <w:bookmarkEnd w:id="64"/>
    <w:p w14:paraId="308B787D" w14:textId="77777777" w:rsidR="00A20239" w:rsidRPr="00F47E3F" w:rsidRDefault="00A20239" w:rsidP="00A20239">
      <w:pPr>
        <w:jc w:val="center"/>
        <w:rPr>
          <w:rFonts w:ascii="Times New Roman" w:hAnsi="Times New Roman"/>
          <w:bCs/>
          <w:color w:val="00B050"/>
          <w:szCs w:val="24"/>
          <w:lang w:eastAsia="lv-LV"/>
        </w:rPr>
      </w:pPr>
    </w:p>
    <w:p w14:paraId="719A3052" w14:textId="77777777" w:rsidR="00A20239" w:rsidRPr="00E11E5A" w:rsidRDefault="00A20239" w:rsidP="00A20239">
      <w:pPr>
        <w:jc w:val="both"/>
        <w:rPr>
          <w:rFonts w:ascii="Times New Roman" w:hAnsi="Times New Roman"/>
          <w:color w:val="000000" w:themeColor="text1"/>
          <w:szCs w:val="24"/>
          <w:lang w:eastAsia="lv-LV"/>
        </w:rPr>
      </w:pPr>
      <w:r w:rsidRPr="00F47E3F">
        <w:rPr>
          <w:rFonts w:ascii="Times New Roman" w:hAnsi="Times New Roman"/>
          <w:color w:val="00B050"/>
          <w:szCs w:val="24"/>
          <w:lang w:eastAsia="lv-LV"/>
        </w:rPr>
        <w:tab/>
      </w:r>
      <w:bookmarkStart w:id="67" w:name="_Hlk113275555"/>
      <w:r w:rsidRPr="00E11E5A">
        <w:rPr>
          <w:rFonts w:ascii="Times New Roman" w:hAnsi="Times New Roman"/>
          <w:color w:val="000000" w:themeColor="text1"/>
          <w:szCs w:val="24"/>
          <w:lang w:eastAsia="lv-LV"/>
        </w:rPr>
        <w:t xml:space="preserve">Olaines novada pašvaldībā </w:t>
      </w:r>
      <w:bookmarkStart w:id="68" w:name="_Hlk92973650"/>
      <w:r w:rsidRPr="00E11E5A">
        <w:rPr>
          <w:rFonts w:ascii="Times New Roman" w:hAnsi="Times New Roman"/>
          <w:color w:val="000000" w:themeColor="text1"/>
          <w:szCs w:val="24"/>
          <w:lang w:eastAsia="lv-LV"/>
        </w:rPr>
        <w:t xml:space="preserve">2023.gada 24.novembrī reģistrēts </w:t>
      </w:r>
      <w:bookmarkStart w:id="69" w:name="_Hlk89339481"/>
      <w:r w:rsidRPr="00E11E5A">
        <w:rPr>
          <w:rFonts w:ascii="Times New Roman" w:hAnsi="Times New Roman"/>
          <w:color w:val="000000" w:themeColor="text1"/>
          <w:szCs w:val="24"/>
          <w:lang w:eastAsia="lv-LV"/>
        </w:rPr>
        <w:t>SIA “Vides izpēte” (reģ.Nr.43603081634, juridiskā adrese Rai</w:t>
      </w:r>
      <w:r w:rsidRPr="00E11E5A">
        <w:rPr>
          <w:rFonts w:ascii="Times New Roman" w:hAnsi="Times New Roman" w:hint="eastAsia"/>
          <w:color w:val="000000" w:themeColor="text1"/>
          <w:szCs w:val="24"/>
          <w:lang w:eastAsia="lv-LV"/>
        </w:rPr>
        <w:t>ņ</w:t>
      </w:r>
      <w:r w:rsidRPr="00E11E5A">
        <w:rPr>
          <w:rFonts w:ascii="Times New Roman" w:hAnsi="Times New Roman"/>
          <w:color w:val="000000" w:themeColor="text1"/>
          <w:szCs w:val="24"/>
          <w:lang w:eastAsia="lv-LV"/>
        </w:rPr>
        <w:t>a iela 3-19, Jelgava, LV3001)</w:t>
      </w:r>
      <w:bookmarkStart w:id="70" w:name="_Hlk93928038"/>
      <w:r w:rsidRPr="00E11E5A">
        <w:rPr>
          <w:color w:val="000000" w:themeColor="text1"/>
        </w:rPr>
        <w:t xml:space="preserve"> </w:t>
      </w:r>
      <w:r w:rsidRPr="00E11E5A">
        <w:rPr>
          <w:rFonts w:ascii="Times New Roman" w:hAnsi="Times New Roman"/>
          <w:color w:val="000000" w:themeColor="text1"/>
          <w:szCs w:val="24"/>
          <w:lang w:eastAsia="lv-LV"/>
        </w:rPr>
        <w:t>sertific</w:t>
      </w:r>
      <w:r w:rsidRPr="00E11E5A">
        <w:rPr>
          <w:rFonts w:ascii="Times New Roman" w:hAnsi="Times New Roman" w:hint="eastAsia"/>
          <w:color w:val="000000" w:themeColor="text1"/>
          <w:szCs w:val="24"/>
          <w:lang w:eastAsia="lv-LV"/>
        </w:rPr>
        <w:t>ē</w:t>
      </w:r>
      <w:r w:rsidRPr="00E11E5A">
        <w:rPr>
          <w:rFonts w:ascii="Times New Roman" w:hAnsi="Times New Roman"/>
          <w:color w:val="000000" w:themeColor="text1"/>
          <w:szCs w:val="24"/>
          <w:lang w:eastAsia="lv-LV"/>
        </w:rPr>
        <w:t>ta zemes ier</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kot</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 xml:space="preserve">ja </w:t>
      </w:r>
      <w:r w:rsidRPr="00165F63">
        <w:rPr>
          <w:rFonts w:ascii="Times New Roman" w:hAnsi="Times New Roman"/>
          <w:color w:val="000000" w:themeColor="text1"/>
          <w:szCs w:val="24"/>
          <w:lang w:eastAsia="lv-LV"/>
        </w:rPr>
        <w:t>Jāņa Fiņķa</w:t>
      </w:r>
      <w:r w:rsidRPr="00E11E5A">
        <w:rPr>
          <w:rFonts w:ascii="Times New Roman" w:hAnsi="Times New Roman"/>
          <w:color w:val="000000" w:themeColor="text1"/>
          <w:szCs w:val="24"/>
          <w:lang w:eastAsia="lv-LV"/>
        </w:rPr>
        <w:t xml:space="preserve"> (sertifik</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 xml:space="preserve">ta Nr.AA0119) (turpmāk – Zemes ierīkotājs) </w:t>
      </w:r>
      <w:bookmarkEnd w:id="70"/>
      <w:r w:rsidRPr="00E11E5A">
        <w:rPr>
          <w:rFonts w:ascii="Times New Roman" w:hAnsi="Times New Roman"/>
          <w:color w:val="000000" w:themeColor="text1"/>
          <w:szCs w:val="24"/>
          <w:lang w:eastAsia="lv-LV"/>
        </w:rPr>
        <w:t>iesniegums (reģ.Nr.</w:t>
      </w:r>
      <w:bookmarkStart w:id="71" w:name="_Hlk72941689"/>
      <w:r w:rsidRPr="00E11E5A">
        <w:rPr>
          <w:rFonts w:ascii="Times New Roman" w:hAnsi="Times New Roman"/>
          <w:color w:val="000000" w:themeColor="text1"/>
          <w:szCs w:val="24"/>
          <w:lang w:eastAsia="lv-LV"/>
        </w:rPr>
        <w:t xml:space="preserve">ONP/7.2.1./23/8066-SD) ar </w:t>
      </w:r>
      <w:bookmarkEnd w:id="71"/>
      <w:r w:rsidRPr="00E11E5A">
        <w:rPr>
          <w:rFonts w:ascii="Times New Roman" w:hAnsi="Times New Roman"/>
          <w:color w:val="000000" w:themeColor="text1"/>
          <w:szCs w:val="24"/>
          <w:lang w:eastAsia="lv-LV"/>
        </w:rPr>
        <w:t>l</w:t>
      </w:r>
      <w:r w:rsidRPr="00E11E5A">
        <w:rPr>
          <w:rFonts w:ascii="Times New Roman" w:hAnsi="Times New Roman" w:hint="eastAsia"/>
          <w:color w:val="000000" w:themeColor="text1"/>
          <w:szCs w:val="24"/>
          <w:lang w:eastAsia="lv-LV"/>
        </w:rPr>
        <w:t>ū</w:t>
      </w:r>
      <w:r w:rsidRPr="00E11E5A">
        <w:rPr>
          <w:rFonts w:ascii="Times New Roman" w:hAnsi="Times New Roman"/>
          <w:color w:val="000000" w:themeColor="text1"/>
          <w:szCs w:val="24"/>
          <w:lang w:eastAsia="lv-LV"/>
        </w:rPr>
        <w:t>gumu apstiprināt zemes ier</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c</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bas projektu nekustamā īpašuma Auces (kadastra Nr.8080 013 0002) zemes vien</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bas ar kadastra apz</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m</w:t>
      </w:r>
      <w:r w:rsidRPr="00E11E5A">
        <w:rPr>
          <w:rFonts w:ascii="Times New Roman" w:hAnsi="Times New Roman" w:hint="eastAsia"/>
          <w:color w:val="000000" w:themeColor="text1"/>
          <w:szCs w:val="24"/>
          <w:lang w:eastAsia="lv-LV"/>
        </w:rPr>
        <w:t>ē</w:t>
      </w:r>
      <w:r w:rsidRPr="00E11E5A">
        <w:rPr>
          <w:rFonts w:ascii="Times New Roman" w:hAnsi="Times New Roman"/>
          <w:color w:val="000000" w:themeColor="text1"/>
          <w:szCs w:val="24"/>
          <w:lang w:eastAsia="lv-LV"/>
        </w:rPr>
        <w:t>jumu 8080 013 0002 un nekustam</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 xml:space="preserve"> </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pašuma Brieži (kadastra Nr.8080 013 0086) zemes vien</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bas ar kadastra apz</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m</w:t>
      </w:r>
      <w:r w:rsidRPr="00E11E5A">
        <w:rPr>
          <w:rFonts w:ascii="Times New Roman" w:hAnsi="Times New Roman" w:hint="eastAsia"/>
          <w:color w:val="000000" w:themeColor="text1"/>
          <w:szCs w:val="24"/>
          <w:lang w:eastAsia="lv-LV"/>
        </w:rPr>
        <w:t>ē</w:t>
      </w:r>
      <w:r w:rsidRPr="00E11E5A">
        <w:rPr>
          <w:rFonts w:ascii="Times New Roman" w:hAnsi="Times New Roman"/>
          <w:color w:val="000000" w:themeColor="text1"/>
          <w:szCs w:val="24"/>
          <w:lang w:eastAsia="lv-LV"/>
        </w:rPr>
        <w:t>jumu 8080 013 0086 savstarpējo robežu pārkārtošanai.</w:t>
      </w:r>
    </w:p>
    <w:bookmarkEnd w:id="67"/>
    <w:bookmarkEnd w:id="68"/>
    <w:bookmarkEnd w:id="69"/>
    <w:p w14:paraId="433C9C9F" w14:textId="77777777" w:rsidR="00A20239" w:rsidRPr="00E11E5A" w:rsidRDefault="00A20239" w:rsidP="00A20239">
      <w:pPr>
        <w:ind w:firstLine="720"/>
        <w:jc w:val="both"/>
        <w:rPr>
          <w:rFonts w:ascii="Times New Roman" w:hAnsi="Times New Roman"/>
          <w:color w:val="000000" w:themeColor="text1"/>
          <w:szCs w:val="24"/>
          <w:lang w:eastAsia="lv-LV"/>
        </w:rPr>
      </w:pPr>
      <w:r w:rsidRPr="00E11E5A">
        <w:rPr>
          <w:rFonts w:ascii="Times New Roman" w:hAnsi="Times New Roman"/>
          <w:color w:val="000000" w:themeColor="text1"/>
          <w:szCs w:val="24"/>
          <w:lang w:eastAsia="lv-LV"/>
        </w:rPr>
        <w:t>Izvērtējot sertificētas Zemes ierīkotāja izstrādāto zemes ierīcības projekta dokumentāciju</w:t>
      </w:r>
      <w:bookmarkStart w:id="72" w:name="_Hlk73714078"/>
      <w:r w:rsidRPr="00E11E5A">
        <w:rPr>
          <w:rFonts w:ascii="Times New Roman" w:hAnsi="Times New Roman"/>
          <w:color w:val="000000" w:themeColor="text1"/>
          <w:szCs w:val="24"/>
          <w:lang w:eastAsia="lv-LV"/>
        </w:rPr>
        <w:t xml:space="preserve"> -</w:t>
      </w:r>
      <w:bookmarkStart w:id="73" w:name="_Hlk93928651"/>
      <w:r w:rsidRPr="00E11E5A">
        <w:rPr>
          <w:rFonts w:ascii="Times New Roman" w:hAnsi="Times New Roman"/>
          <w:color w:val="000000" w:themeColor="text1"/>
          <w:szCs w:val="24"/>
          <w:lang w:eastAsia="lv-LV"/>
        </w:rPr>
        <w:t xml:space="preserve"> ZIP_Briezi_Auces_20231123.edoc</w:t>
      </w:r>
      <w:bookmarkEnd w:id="72"/>
      <w:bookmarkEnd w:id="73"/>
      <w:r w:rsidRPr="00E11E5A">
        <w:rPr>
          <w:rFonts w:ascii="Times New Roman" w:hAnsi="Times New Roman"/>
          <w:color w:val="000000" w:themeColor="text1"/>
          <w:szCs w:val="24"/>
          <w:lang w:eastAsia="lv-LV"/>
        </w:rPr>
        <w:t>, pašvaldības rīcībā esošo informāciju un spēkā esošos normatīvos aktus, konstatēts:</w:t>
      </w:r>
    </w:p>
    <w:p w14:paraId="075149B8" w14:textId="77777777" w:rsidR="00A20239" w:rsidRPr="00E11E5A" w:rsidRDefault="00A20239" w:rsidP="00A20239">
      <w:pPr>
        <w:ind w:right="-2" w:firstLine="720"/>
        <w:contextualSpacing/>
        <w:jc w:val="both"/>
        <w:rPr>
          <w:rFonts w:ascii="Times New Roman" w:hAnsi="Times New Roman"/>
          <w:color w:val="000000" w:themeColor="text1"/>
          <w:szCs w:val="24"/>
          <w:lang w:eastAsia="lv-LV"/>
        </w:rPr>
      </w:pPr>
      <w:r w:rsidRPr="00E11E5A">
        <w:rPr>
          <w:rFonts w:ascii="Times New Roman" w:hAnsi="Times New Roman"/>
          <w:color w:val="000000" w:themeColor="text1"/>
          <w:szCs w:val="24"/>
          <w:lang w:eastAsia="lv-LV"/>
        </w:rPr>
        <w:t>Zemes ier</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c</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bas projekts izstr</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d</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ts pamatojoties uz Olaines novada pašvaldības būvvaldes (turpmāk - Būvvalde) 2023.gada 08.septembra lēmumu “Par zemes ier</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c</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bas projekta izstr</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des nosac</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 xml:space="preserve">jumu izsniegšanu nekustamo </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pašumu Auces un Brieži (Jaunolain</w:t>
      </w:r>
      <w:r w:rsidRPr="00E11E5A">
        <w:rPr>
          <w:rFonts w:ascii="Times New Roman" w:hAnsi="Times New Roman" w:hint="eastAsia"/>
          <w:color w:val="000000" w:themeColor="text1"/>
          <w:szCs w:val="24"/>
          <w:lang w:eastAsia="lv-LV"/>
        </w:rPr>
        <w:t>ē</w:t>
      </w:r>
      <w:r w:rsidRPr="00E11E5A">
        <w:rPr>
          <w:rFonts w:ascii="Times New Roman" w:hAnsi="Times New Roman"/>
          <w:color w:val="000000" w:themeColor="text1"/>
          <w:szCs w:val="24"/>
          <w:lang w:eastAsia="lv-LV"/>
        </w:rPr>
        <w:t>) zemes vien</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bu robežu p</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rk</w:t>
      </w:r>
      <w:r w:rsidRPr="00E11E5A">
        <w:rPr>
          <w:rFonts w:ascii="Times New Roman" w:hAnsi="Times New Roman" w:hint="eastAsia"/>
          <w:color w:val="000000" w:themeColor="text1"/>
          <w:szCs w:val="24"/>
          <w:lang w:eastAsia="lv-LV"/>
        </w:rPr>
        <w:t>ā</w:t>
      </w:r>
      <w:r w:rsidRPr="00E11E5A">
        <w:rPr>
          <w:rFonts w:ascii="Times New Roman" w:hAnsi="Times New Roman"/>
          <w:color w:val="000000" w:themeColor="text1"/>
          <w:szCs w:val="24"/>
          <w:lang w:eastAsia="lv-LV"/>
        </w:rPr>
        <w:t xml:space="preserve">rtošanai” BIS-BV-25-2023-82. </w:t>
      </w:r>
    </w:p>
    <w:p w14:paraId="5485D609" w14:textId="77777777" w:rsidR="00A20239" w:rsidRPr="00E11E5A" w:rsidRDefault="00A20239" w:rsidP="00A20239">
      <w:pPr>
        <w:ind w:right="-2" w:firstLine="720"/>
        <w:contextualSpacing/>
        <w:jc w:val="both"/>
        <w:rPr>
          <w:rFonts w:ascii="Times New Roman" w:hAnsi="Times New Roman"/>
          <w:color w:val="000000" w:themeColor="text1"/>
          <w:szCs w:val="24"/>
          <w:lang w:eastAsia="lv-LV"/>
        </w:rPr>
      </w:pPr>
      <w:r w:rsidRPr="00E11E5A">
        <w:rPr>
          <w:rFonts w:ascii="Times New Roman" w:hAnsi="Times New Roman"/>
          <w:color w:val="000000" w:themeColor="text1"/>
          <w:szCs w:val="24"/>
          <w:lang w:eastAsia="lv-LV"/>
        </w:rPr>
        <w:t>Zemes ierīcības projekts ir saskaņots ar nekustamo īpašumu pilnvaroto pārstāvi, SIA “Tet”, AS “Sadales tīkls”, Būvvaldi un reģistrēts SIA “Mērniecības Datu Centrs” datu bāzē.</w:t>
      </w:r>
    </w:p>
    <w:p w14:paraId="2D70E7F8" w14:textId="77777777" w:rsidR="00A20239" w:rsidRPr="00E11E5A" w:rsidRDefault="00A20239" w:rsidP="00A20239">
      <w:pPr>
        <w:jc w:val="both"/>
        <w:rPr>
          <w:rFonts w:ascii="Times New Roman" w:hAnsi="Times New Roman"/>
          <w:color w:val="000000" w:themeColor="text1"/>
          <w:szCs w:val="24"/>
          <w:lang w:eastAsia="lv-LV"/>
        </w:rPr>
      </w:pPr>
      <w:r w:rsidRPr="00E11E5A">
        <w:rPr>
          <w:rFonts w:ascii="Times New Roman" w:hAnsi="Times New Roman"/>
          <w:color w:val="000000" w:themeColor="text1"/>
          <w:szCs w:val="24"/>
          <w:lang w:eastAsia="lv-LV"/>
        </w:rPr>
        <w:tab/>
        <w:t>Zemes ier</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c</w:t>
      </w:r>
      <w:r w:rsidRPr="00E11E5A">
        <w:rPr>
          <w:rFonts w:ascii="Times New Roman" w:hAnsi="Times New Roman" w:hint="eastAsia"/>
          <w:color w:val="000000" w:themeColor="text1"/>
          <w:szCs w:val="24"/>
          <w:lang w:eastAsia="lv-LV"/>
        </w:rPr>
        <w:t>ī</w:t>
      </w:r>
      <w:r w:rsidRPr="00E11E5A">
        <w:rPr>
          <w:rFonts w:ascii="Times New Roman" w:hAnsi="Times New Roman"/>
          <w:color w:val="000000" w:themeColor="text1"/>
          <w:szCs w:val="24"/>
          <w:lang w:eastAsia="lv-LV"/>
        </w:rPr>
        <w:t>bas likums nosaka:</w:t>
      </w:r>
    </w:p>
    <w:p w14:paraId="5F7FE09F"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 xml:space="preserve">3.pants </w:t>
      </w:r>
      <w:r>
        <w:rPr>
          <w:rFonts w:ascii="Times New Roman" w:hAnsi="Times New Roman"/>
          <w:szCs w:val="24"/>
          <w:lang w:eastAsia="lv-LV"/>
        </w:rPr>
        <w:t>-</w:t>
      </w:r>
      <w:r w:rsidRPr="00545EA8">
        <w:rPr>
          <w:rFonts w:ascii="Times New Roman" w:hAnsi="Times New Roman"/>
          <w:szCs w:val="24"/>
          <w:lang w:eastAsia="lv-LV"/>
        </w:rPr>
        <w:t xml:space="preserve">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 ietver: 1)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projekta izstr</w:t>
      </w:r>
      <w:r w:rsidRPr="00545EA8">
        <w:rPr>
          <w:rFonts w:ascii="Times New Roman" w:hAnsi="Times New Roman" w:hint="eastAsia"/>
          <w:szCs w:val="24"/>
          <w:lang w:eastAsia="lv-LV"/>
        </w:rPr>
        <w:t>ā</w:t>
      </w:r>
      <w:r w:rsidRPr="00545EA8">
        <w:rPr>
          <w:rFonts w:ascii="Times New Roman" w:hAnsi="Times New Roman"/>
          <w:szCs w:val="24"/>
          <w:lang w:eastAsia="lv-LV"/>
        </w:rPr>
        <w:t>di; 2) zemes lietošanas veida</w:t>
      </w:r>
      <w:r>
        <w:rPr>
          <w:rFonts w:ascii="Times New Roman" w:hAnsi="Times New Roman"/>
          <w:szCs w:val="24"/>
          <w:lang w:eastAsia="lv-LV"/>
        </w:rPr>
        <w:t xml:space="preserve"> </w:t>
      </w:r>
      <w:r w:rsidRPr="00545EA8">
        <w:rPr>
          <w:rFonts w:ascii="Times New Roman" w:hAnsi="Times New Roman"/>
          <w:szCs w:val="24"/>
          <w:lang w:eastAsia="lv-LV"/>
        </w:rPr>
        <w:t>noteikšanu.</w:t>
      </w:r>
    </w:p>
    <w:p w14:paraId="47D91132"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4.panta pirm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da</w:t>
      </w:r>
      <w:r w:rsidRPr="00545EA8">
        <w:rPr>
          <w:rFonts w:ascii="Times New Roman" w:hAnsi="Times New Roman" w:hint="eastAsia"/>
          <w:szCs w:val="24"/>
          <w:lang w:eastAsia="lv-LV"/>
        </w:rPr>
        <w:t>ļ</w:t>
      </w:r>
      <w:r w:rsidRPr="00545EA8">
        <w:rPr>
          <w:rFonts w:ascii="Times New Roman" w:hAnsi="Times New Roman"/>
          <w:szCs w:val="24"/>
          <w:lang w:eastAsia="lv-LV"/>
        </w:rPr>
        <w:t xml:space="preserve">a </w:t>
      </w:r>
      <w:r>
        <w:rPr>
          <w:rFonts w:ascii="Times New Roman" w:hAnsi="Times New Roman"/>
          <w:szCs w:val="24"/>
          <w:lang w:eastAsia="lv-LV"/>
        </w:rPr>
        <w:t>-</w:t>
      </w:r>
      <w:r w:rsidRPr="00545EA8">
        <w:rPr>
          <w:rFonts w:ascii="Times New Roman" w:hAnsi="Times New Roman"/>
          <w:szCs w:val="24"/>
          <w:lang w:eastAsia="lv-LV"/>
        </w:rPr>
        <w:t xml:space="preserve">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darbus veic sertific</w:t>
      </w:r>
      <w:r w:rsidRPr="00545EA8">
        <w:rPr>
          <w:rFonts w:ascii="Times New Roman" w:hAnsi="Times New Roman" w:hint="eastAsia"/>
          <w:szCs w:val="24"/>
          <w:lang w:eastAsia="lv-LV"/>
        </w:rPr>
        <w:t>ē</w:t>
      </w:r>
      <w:r w:rsidRPr="00545EA8">
        <w:rPr>
          <w:rFonts w:ascii="Times New Roman" w:hAnsi="Times New Roman"/>
          <w:szCs w:val="24"/>
          <w:lang w:eastAsia="lv-LV"/>
        </w:rPr>
        <w:t>tas personas, kuru civiltiesisk</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atbild</w:t>
      </w:r>
      <w:r w:rsidRPr="00545EA8">
        <w:rPr>
          <w:rFonts w:ascii="Times New Roman" w:hAnsi="Times New Roman" w:hint="eastAsia"/>
          <w:szCs w:val="24"/>
          <w:lang w:eastAsia="lv-LV"/>
        </w:rPr>
        <w:t>ī</w:t>
      </w:r>
      <w:r w:rsidRPr="00545EA8">
        <w:rPr>
          <w:rFonts w:ascii="Times New Roman" w:hAnsi="Times New Roman"/>
          <w:szCs w:val="24"/>
          <w:lang w:eastAsia="lv-LV"/>
        </w:rPr>
        <w:t>ba par profesion</w:t>
      </w:r>
      <w:r w:rsidRPr="00545EA8">
        <w:rPr>
          <w:rFonts w:ascii="Times New Roman" w:hAnsi="Times New Roman" w:hint="eastAsia"/>
          <w:szCs w:val="24"/>
          <w:lang w:eastAsia="lv-LV"/>
        </w:rPr>
        <w:t>ā</w:t>
      </w:r>
      <w:r w:rsidRPr="00545EA8">
        <w:rPr>
          <w:rFonts w:ascii="Times New Roman" w:hAnsi="Times New Roman"/>
          <w:szCs w:val="24"/>
          <w:lang w:eastAsia="lv-LV"/>
        </w:rPr>
        <w:t>lo darb</w:t>
      </w:r>
      <w:r w:rsidRPr="00545EA8">
        <w:rPr>
          <w:rFonts w:ascii="Times New Roman" w:hAnsi="Times New Roman" w:hint="eastAsia"/>
          <w:szCs w:val="24"/>
          <w:lang w:eastAsia="lv-LV"/>
        </w:rPr>
        <w:t>ī</w:t>
      </w:r>
      <w:r w:rsidRPr="00545EA8">
        <w:rPr>
          <w:rFonts w:ascii="Times New Roman" w:hAnsi="Times New Roman"/>
          <w:szCs w:val="24"/>
          <w:lang w:eastAsia="lv-LV"/>
        </w:rPr>
        <w:t>bu ir apdrošin</w:t>
      </w:r>
      <w:r w:rsidRPr="00545EA8">
        <w:rPr>
          <w:rFonts w:ascii="Times New Roman" w:hAnsi="Times New Roman" w:hint="eastAsia"/>
          <w:szCs w:val="24"/>
          <w:lang w:eastAsia="lv-LV"/>
        </w:rPr>
        <w:t>ā</w:t>
      </w:r>
      <w:r w:rsidRPr="00545EA8">
        <w:rPr>
          <w:rFonts w:ascii="Times New Roman" w:hAnsi="Times New Roman"/>
          <w:szCs w:val="24"/>
          <w:lang w:eastAsia="lv-LV"/>
        </w:rPr>
        <w:t xml:space="preserve">ta. </w:t>
      </w:r>
    </w:p>
    <w:p w14:paraId="6D759868"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19.pant</w:t>
      </w:r>
      <w:r>
        <w:rPr>
          <w:rFonts w:ascii="Times New Roman" w:hAnsi="Times New Roman"/>
          <w:szCs w:val="24"/>
          <w:lang w:eastAsia="lv-LV"/>
        </w:rPr>
        <w:t>s -</w:t>
      </w:r>
      <w:r w:rsidRPr="009E7CCE">
        <w:rPr>
          <w:rFonts w:ascii="Times New Roman" w:hAnsi="Times New Roman"/>
          <w:color w:val="00B050"/>
          <w:szCs w:val="24"/>
          <w:lang w:eastAsia="lv-LV"/>
        </w:rPr>
        <w:t xml:space="preserve"> </w:t>
      </w:r>
      <w:r w:rsidRPr="007D0228">
        <w:rPr>
          <w:rFonts w:ascii="Times New Roman" w:hAnsi="Times New Roman"/>
          <w:color w:val="000000" w:themeColor="text1"/>
          <w:szCs w:val="24"/>
          <w:lang w:eastAsia="lv-LV"/>
        </w:rPr>
        <w:t>Zemes ier</w:t>
      </w:r>
      <w:r w:rsidRPr="007D0228">
        <w:rPr>
          <w:rFonts w:ascii="Times New Roman" w:hAnsi="Times New Roman" w:hint="eastAsia"/>
          <w:color w:val="000000" w:themeColor="text1"/>
          <w:szCs w:val="24"/>
          <w:lang w:eastAsia="lv-LV"/>
        </w:rPr>
        <w:t>ī</w:t>
      </w:r>
      <w:r w:rsidRPr="007D0228">
        <w:rPr>
          <w:rFonts w:ascii="Times New Roman" w:hAnsi="Times New Roman"/>
          <w:color w:val="000000" w:themeColor="text1"/>
          <w:szCs w:val="24"/>
          <w:lang w:eastAsia="lv-LV"/>
        </w:rPr>
        <w:t>c</w:t>
      </w:r>
      <w:r w:rsidRPr="007D0228">
        <w:rPr>
          <w:rFonts w:ascii="Times New Roman" w:hAnsi="Times New Roman" w:hint="eastAsia"/>
          <w:color w:val="000000" w:themeColor="text1"/>
          <w:szCs w:val="24"/>
          <w:lang w:eastAsia="lv-LV"/>
        </w:rPr>
        <w:t>ī</w:t>
      </w:r>
      <w:r w:rsidRPr="007D0228">
        <w:rPr>
          <w:rFonts w:ascii="Times New Roman" w:hAnsi="Times New Roman"/>
          <w:color w:val="000000" w:themeColor="text1"/>
          <w:szCs w:val="24"/>
          <w:lang w:eastAsia="lv-LV"/>
        </w:rPr>
        <w:t>bas projektu un t</w:t>
      </w:r>
      <w:r w:rsidRPr="007D0228">
        <w:rPr>
          <w:rFonts w:ascii="Times New Roman" w:hAnsi="Times New Roman" w:hint="eastAsia"/>
          <w:color w:val="000000" w:themeColor="text1"/>
          <w:szCs w:val="24"/>
          <w:lang w:eastAsia="lv-LV"/>
        </w:rPr>
        <w:t>ā</w:t>
      </w:r>
      <w:r w:rsidRPr="007D0228">
        <w:rPr>
          <w:rFonts w:ascii="Times New Roman" w:hAnsi="Times New Roman"/>
          <w:color w:val="000000" w:themeColor="text1"/>
          <w:szCs w:val="24"/>
          <w:lang w:eastAsia="lv-LV"/>
        </w:rPr>
        <w:t xml:space="preserve"> groz</w:t>
      </w:r>
      <w:r w:rsidRPr="007D0228">
        <w:rPr>
          <w:rFonts w:ascii="Times New Roman" w:hAnsi="Times New Roman" w:hint="eastAsia"/>
          <w:color w:val="000000" w:themeColor="text1"/>
          <w:szCs w:val="24"/>
          <w:lang w:eastAsia="lv-LV"/>
        </w:rPr>
        <w:t>ī</w:t>
      </w:r>
      <w:r w:rsidRPr="007D0228">
        <w:rPr>
          <w:rFonts w:ascii="Times New Roman" w:hAnsi="Times New Roman"/>
          <w:color w:val="000000" w:themeColor="text1"/>
          <w:szCs w:val="24"/>
          <w:lang w:eastAsia="lv-LV"/>
        </w:rPr>
        <w:t>jumus apstiprina viet</w:t>
      </w:r>
      <w:r w:rsidRPr="007D0228">
        <w:rPr>
          <w:rFonts w:ascii="Times New Roman" w:hAnsi="Times New Roman" w:hint="eastAsia"/>
          <w:color w:val="000000" w:themeColor="text1"/>
          <w:szCs w:val="24"/>
          <w:lang w:eastAsia="lv-LV"/>
        </w:rPr>
        <w:t>ē</w:t>
      </w:r>
      <w:r w:rsidRPr="007D0228">
        <w:rPr>
          <w:rFonts w:ascii="Times New Roman" w:hAnsi="Times New Roman"/>
          <w:color w:val="000000" w:themeColor="text1"/>
          <w:szCs w:val="24"/>
          <w:lang w:eastAsia="lv-LV"/>
        </w:rPr>
        <w:t>j</w:t>
      </w:r>
      <w:r w:rsidRPr="007D0228">
        <w:rPr>
          <w:rFonts w:ascii="Times New Roman" w:hAnsi="Times New Roman" w:hint="eastAsia"/>
          <w:color w:val="000000" w:themeColor="text1"/>
          <w:szCs w:val="24"/>
          <w:lang w:eastAsia="lv-LV"/>
        </w:rPr>
        <w:t>ā</w:t>
      </w:r>
      <w:r w:rsidRPr="007D0228">
        <w:rPr>
          <w:rFonts w:ascii="Times New Roman" w:hAnsi="Times New Roman"/>
          <w:color w:val="000000" w:themeColor="text1"/>
          <w:szCs w:val="24"/>
          <w:lang w:eastAsia="lv-LV"/>
        </w:rPr>
        <w:t xml:space="preserve"> pašvald</w:t>
      </w:r>
      <w:r w:rsidRPr="007D0228">
        <w:rPr>
          <w:rFonts w:ascii="Times New Roman" w:hAnsi="Times New Roman" w:hint="eastAsia"/>
          <w:color w:val="000000" w:themeColor="text1"/>
          <w:szCs w:val="24"/>
          <w:lang w:eastAsia="lv-LV"/>
        </w:rPr>
        <w:t>ī</w:t>
      </w:r>
      <w:r w:rsidRPr="007D0228">
        <w:rPr>
          <w:rFonts w:ascii="Times New Roman" w:hAnsi="Times New Roman"/>
          <w:color w:val="000000" w:themeColor="text1"/>
          <w:szCs w:val="24"/>
          <w:lang w:eastAsia="lv-LV"/>
        </w:rPr>
        <w:t>ba, izdodot administrat</w:t>
      </w:r>
      <w:r w:rsidRPr="007D0228">
        <w:rPr>
          <w:rFonts w:ascii="Times New Roman" w:hAnsi="Times New Roman" w:hint="eastAsia"/>
          <w:color w:val="000000" w:themeColor="text1"/>
          <w:szCs w:val="24"/>
          <w:lang w:eastAsia="lv-LV"/>
        </w:rPr>
        <w:t>ī</w:t>
      </w:r>
      <w:r w:rsidRPr="007D0228">
        <w:rPr>
          <w:rFonts w:ascii="Times New Roman" w:hAnsi="Times New Roman"/>
          <w:color w:val="000000" w:themeColor="text1"/>
          <w:szCs w:val="24"/>
          <w:lang w:eastAsia="lv-LV"/>
        </w:rPr>
        <w:t>vo aktu.</w:t>
      </w:r>
    </w:p>
    <w:p w14:paraId="5364C78A"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22.panta pirm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da</w:t>
      </w:r>
      <w:r w:rsidRPr="00545EA8">
        <w:rPr>
          <w:rFonts w:ascii="Times New Roman" w:hAnsi="Times New Roman" w:hint="eastAsia"/>
          <w:szCs w:val="24"/>
          <w:lang w:eastAsia="lv-LV"/>
        </w:rPr>
        <w:t>ļ</w:t>
      </w:r>
      <w:r w:rsidRPr="00545EA8">
        <w:rPr>
          <w:rFonts w:ascii="Times New Roman" w:hAnsi="Times New Roman"/>
          <w:szCs w:val="24"/>
          <w:lang w:eastAsia="lv-LV"/>
        </w:rPr>
        <w:t xml:space="preserve">a </w:t>
      </w:r>
      <w:r>
        <w:rPr>
          <w:rFonts w:ascii="Times New Roman" w:hAnsi="Times New Roman"/>
          <w:szCs w:val="24"/>
          <w:lang w:eastAsia="lv-LV"/>
        </w:rPr>
        <w:t>-</w:t>
      </w:r>
      <w:r w:rsidRPr="00545EA8">
        <w:rPr>
          <w:rFonts w:ascii="Times New Roman" w:hAnsi="Times New Roman"/>
          <w:szCs w:val="24"/>
          <w:lang w:eastAsia="lv-LV"/>
        </w:rPr>
        <w:t xml:space="preserve">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projekts un t</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groz</w:t>
      </w:r>
      <w:r w:rsidRPr="00545EA8">
        <w:rPr>
          <w:rFonts w:ascii="Times New Roman" w:hAnsi="Times New Roman" w:hint="eastAsia"/>
          <w:szCs w:val="24"/>
          <w:lang w:eastAsia="lv-LV"/>
        </w:rPr>
        <w:t>ī</w:t>
      </w:r>
      <w:r w:rsidRPr="00545EA8">
        <w:rPr>
          <w:rFonts w:ascii="Times New Roman" w:hAnsi="Times New Roman"/>
          <w:szCs w:val="24"/>
          <w:lang w:eastAsia="lv-LV"/>
        </w:rPr>
        <w:t xml:space="preserve">jumi </w:t>
      </w:r>
      <w:r w:rsidRPr="00545EA8">
        <w:rPr>
          <w:rFonts w:ascii="Times New Roman" w:hAnsi="Times New Roman" w:hint="eastAsia"/>
          <w:szCs w:val="24"/>
          <w:lang w:eastAsia="lv-LV"/>
        </w:rPr>
        <w:t>ī</w:t>
      </w:r>
      <w:r w:rsidRPr="00545EA8">
        <w:rPr>
          <w:rFonts w:ascii="Times New Roman" w:hAnsi="Times New Roman"/>
          <w:szCs w:val="24"/>
          <w:lang w:eastAsia="lv-LV"/>
        </w:rPr>
        <w:t xml:space="preserve">stenojami </w:t>
      </w:r>
      <w:r w:rsidRPr="00545EA8">
        <w:rPr>
          <w:rFonts w:ascii="Times New Roman" w:hAnsi="Times New Roman" w:hint="eastAsia"/>
          <w:szCs w:val="24"/>
          <w:lang w:eastAsia="lv-LV"/>
        </w:rPr>
        <w:t>č</w:t>
      </w:r>
      <w:r w:rsidRPr="00545EA8">
        <w:rPr>
          <w:rFonts w:ascii="Times New Roman" w:hAnsi="Times New Roman"/>
          <w:szCs w:val="24"/>
          <w:lang w:eastAsia="lv-LV"/>
        </w:rPr>
        <w:t>etru gadu laik</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w:t>
      </w:r>
      <w:r w:rsidRPr="00545EA8">
        <w:rPr>
          <w:rFonts w:ascii="Times New Roman" w:hAnsi="Times New Roman" w:hint="eastAsia"/>
          <w:szCs w:val="24"/>
          <w:lang w:eastAsia="lv-LV"/>
        </w:rPr>
        <w:t>ē</w:t>
      </w:r>
      <w:r w:rsidRPr="00545EA8">
        <w:rPr>
          <w:rFonts w:ascii="Times New Roman" w:hAnsi="Times New Roman"/>
          <w:szCs w:val="24"/>
          <w:lang w:eastAsia="lv-LV"/>
        </w:rPr>
        <w:t>c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projekta apstiprin</w:t>
      </w:r>
      <w:r w:rsidRPr="00545EA8">
        <w:rPr>
          <w:rFonts w:ascii="Times New Roman" w:hAnsi="Times New Roman" w:hint="eastAsia"/>
          <w:szCs w:val="24"/>
          <w:lang w:eastAsia="lv-LV"/>
        </w:rPr>
        <w:t>āš</w:t>
      </w:r>
      <w:r w:rsidRPr="00545EA8">
        <w:rPr>
          <w:rFonts w:ascii="Times New Roman" w:hAnsi="Times New Roman"/>
          <w:szCs w:val="24"/>
          <w:lang w:eastAsia="lv-LV"/>
        </w:rPr>
        <w:t>anas.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 xml:space="preserve">bas projekts ir </w:t>
      </w:r>
      <w:r w:rsidRPr="00545EA8">
        <w:rPr>
          <w:rFonts w:ascii="Times New Roman" w:hAnsi="Times New Roman" w:hint="eastAsia"/>
          <w:szCs w:val="24"/>
          <w:lang w:eastAsia="lv-LV"/>
        </w:rPr>
        <w:t>ī</w:t>
      </w:r>
      <w:r w:rsidRPr="00545EA8">
        <w:rPr>
          <w:rFonts w:ascii="Times New Roman" w:hAnsi="Times New Roman"/>
          <w:szCs w:val="24"/>
          <w:lang w:eastAsia="lv-LV"/>
        </w:rPr>
        <w:t>stenots, ja projekt</w:t>
      </w:r>
      <w:r w:rsidRPr="00545EA8">
        <w:rPr>
          <w:rFonts w:ascii="Times New Roman" w:hAnsi="Times New Roman" w:hint="eastAsia"/>
          <w:szCs w:val="24"/>
          <w:lang w:eastAsia="lv-LV"/>
        </w:rPr>
        <w:t>ē</w:t>
      </w:r>
      <w:r w:rsidRPr="00545EA8">
        <w:rPr>
          <w:rFonts w:ascii="Times New Roman" w:hAnsi="Times New Roman"/>
          <w:szCs w:val="24"/>
          <w:lang w:eastAsia="lv-LV"/>
        </w:rPr>
        <w:t>t</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teritorija ir kadastr</w:t>
      </w:r>
      <w:r w:rsidRPr="00545EA8">
        <w:rPr>
          <w:rFonts w:ascii="Times New Roman" w:hAnsi="Times New Roman" w:hint="eastAsia"/>
          <w:szCs w:val="24"/>
          <w:lang w:eastAsia="lv-LV"/>
        </w:rPr>
        <w:t>ā</w:t>
      </w:r>
      <w:r w:rsidRPr="00545EA8">
        <w:rPr>
          <w:rFonts w:ascii="Times New Roman" w:hAnsi="Times New Roman"/>
          <w:szCs w:val="24"/>
          <w:lang w:eastAsia="lv-LV"/>
        </w:rPr>
        <w:t>li uzm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ī</w:t>
      </w:r>
      <w:r w:rsidRPr="00545EA8">
        <w:rPr>
          <w:rFonts w:ascii="Times New Roman" w:hAnsi="Times New Roman"/>
          <w:szCs w:val="24"/>
          <w:lang w:eastAsia="lv-LV"/>
        </w:rPr>
        <w:t>ta, re</w:t>
      </w:r>
      <w:r w:rsidRPr="00545EA8">
        <w:rPr>
          <w:rFonts w:ascii="Times New Roman" w:hAnsi="Times New Roman" w:hint="eastAsia"/>
          <w:szCs w:val="24"/>
          <w:lang w:eastAsia="lv-LV"/>
        </w:rPr>
        <w:t>ģ</w:t>
      </w:r>
      <w:r w:rsidRPr="00545EA8">
        <w:rPr>
          <w:rFonts w:ascii="Times New Roman" w:hAnsi="Times New Roman"/>
          <w:szCs w:val="24"/>
          <w:lang w:eastAsia="lv-LV"/>
        </w:rPr>
        <w:t>istr</w:t>
      </w:r>
      <w:r w:rsidRPr="00545EA8">
        <w:rPr>
          <w:rFonts w:ascii="Times New Roman" w:hAnsi="Times New Roman" w:hint="eastAsia"/>
          <w:szCs w:val="24"/>
          <w:lang w:eastAsia="lv-LV"/>
        </w:rPr>
        <w:t>ē</w:t>
      </w:r>
      <w:r w:rsidRPr="00545EA8">
        <w:rPr>
          <w:rFonts w:ascii="Times New Roman" w:hAnsi="Times New Roman"/>
          <w:szCs w:val="24"/>
          <w:lang w:eastAsia="lv-LV"/>
        </w:rPr>
        <w:t>ta 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valsts kadastra inform</w:t>
      </w:r>
      <w:r w:rsidRPr="00545EA8">
        <w:rPr>
          <w:rFonts w:ascii="Times New Roman" w:hAnsi="Times New Roman" w:hint="eastAsia"/>
          <w:szCs w:val="24"/>
          <w:lang w:eastAsia="lv-LV"/>
        </w:rPr>
        <w:t>ā</w:t>
      </w:r>
      <w:r w:rsidRPr="00545EA8">
        <w:rPr>
          <w:rFonts w:ascii="Times New Roman" w:hAnsi="Times New Roman"/>
          <w:szCs w:val="24"/>
          <w:lang w:eastAsia="lv-LV"/>
        </w:rPr>
        <w:t>cijas sist</w:t>
      </w:r>
      <w:r w:rsidRPr="00545EA8">
        <w:rPr>
          <w:rFonts w:ascii="Times New Roman" w:hAnsi="Times New Roman" w:hint="eastAsia"/>
          <w:szCs w:val="24"/>
          <w:lang w:eastAsia="lv-LV"/>
        </w:rPr>
        <w:t>ē</w:t>
      </w:r>
      <w:r w:rsidRPr="00545EA8">
        <w:rPr>
          <w:rFonts w:ascii="Times New Roman" w:hAnsi="Times New Roman"/>
          <w:szCs w:val="24"/>
          <w:lang w:eastAsia="lv-LV"/>
        </w:rPr>
        <w:t>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un ierakst</w:t>
      </w:r>
      <w:r w:rsidRPr="00545EA8">
        <w:rPr>
          <w:rFonts w:ascii="Times New Roman" w:hAnsi="Times New Roman" w:hint="eastAsia"/>
          <w:szCs w:val="24"/>
          <w:lang w:eastAsia="lv-LV"/>
        </w:rPr>
        <w:t>ī</w:t>
      </w:r>
      <w:r w:rsidRPr="00545EA8">
        <w:rPr>
          <w:rFonts w:ascii="Times New Roman" w:hAnsi="Times New Roman"/>
          <w:szCs w:val="24"/>
          <w:lang w:eastAsia="lv-LV"/>
        </w:rPr>
        <w:t>ta zemesgr</w:t>
      </w:r>
      <w:r w:rsidRPr="00545EA8">
        <w:rPr>
          <w:rFonts w:ascii="Times New Roman" w:hAnsi="Times New Roman" w:hint="eastAsia"/>
          <w:szCs w:val="24"/>
          <w:lang w:eastAsia="lv-LV"/>
        </w:rPr>
        <w:t>ā</w:t>
      </w:r>
      <w:r w:rsidRPr="00545EA8">
        <w:rPr>
          <w:rFonts w:ascii="Times New Roman" w:hAnsi="Times New Roman"/>
          <w:szCs w:val="24"/>
          <w:lang w:eastAsia="lv-LV"/>
        </w:rPr>
        <w:t>mat</w:t>
      </w:r>
      <w:r w:rsidRPr="00545EA8">
        <w:rPr>
          <w:rFonts w:ascii="Times New Roman" w:hAnsi="Times New Roman" w:hint="eastAsia"/>
          <w:szCs w:val="24"/>
          <w:lang w:eastAsia="lv-LV"/>
        </w:rPr>
        <w:t>ā</w:t>
      </w:r>
      <w:r>
        <w:rPr>
          <w:rFonts w:ascii="Times New Roman" w:hAnsi="Times New Roman"/>
          <w:szCs w:val="24"/>
          <w:lang w:eastAsia="lv-LV"/>
        </w:rPr>
        <w:t>;</w:t>
      </w:r>
    </w:p>
    <w:p w14:paraId="5C47D96A" w14:textId="77777777" w:rsidR="00A20239" w:rsidRPr="00545EA8" w:rsidRDefault="00A20239" w:rsidP="00A20239">
      <w:pPr>
        <w:ind w:firstLine="720"/>
        <w:jc w:val="both"/>
        <w:rPr>
          <w:rFonts w:ascii="Times New Roman" w:hAnsi="Times New Roman"/>
          <w:szCs w:val="24"/>
          <w:lang w:eastAsia="lv-LV"/>
        </w:rPr>
      </w:pPr>
      <w:r w:rsidRPr="00545EA8">
        <w:rPr>
          <w:rFonts w:ascii="Times New Roman" w:hAnsi="Times New Roman"/>
          <w:szCs w:val="24"/>
          <w:lang w:eastAsia="lv-LV"/>
        </w:rPr>
        <w:t>Ministru kabineta 2016.gada 2.augusta noteikumi Nr.505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projekta izstr</w:t>
      </w:r>
      <w:r w:rsidRPr="00545EA8">
        <w:rPr>
          <w:rFonts w:ascii="Times New Roman" w:hAnsi="Times New Roman" w:hint="eastAsia"/>
          <w:szCs w:val="24"/>
          <w:lang w:eastAsia="lv-LV"/>
        </w:rPr>
        <w:t>ā</w:t>
      </w:r>
      <w:r w:rsidRPr="00545EA8">
        <w:rPr>
          <w:rFonts w:ascii="Times New Roman" w:hAnsi="Times New Roman"/>
          <w:szCs w:val="24"/>
          <w:lang w:eastAsia="lv-LV"/>
        </w:rPr>
        <w:t>des noteikumi” nosaka:</w:t>
      </w:r>
    </w:p>
    <w:p w14:paraId="4B6CA102"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 xml:space="preserve">25.punkts </w:t>
      </w:r>
      <w:r>
        <w:rPr>
          <w:rFonts w:ascii="Times New Roman" w:hAnsi="Times New Roman"/>
          <w:szCs w:val="24"/>
          <w:lang w:eastAsia="lv-LV"/>
        </w:rPr>
        <w:t>-</w:t>
      </w:r>
      <w:r w:rsidRPr="00545EA8">
        <w:rPr>
          <w:rFonts w:ascii="Times New Roman" w:hAnsi="Times New Roman"/>
          <w:szCs w:val="24"/>
          <w:lang w:eastAsia="lv-LV"/>
        </w:rPr>
        <w:t xml:space="preserve"> P</w:t>
      </w:r>
      <w:r w:rsidRPr="00545EA8">
        <w:rPr>
          <w:rFonts w:ascii="Times New Roman" w:hAnsi="Times New Roman" w:hint="eastAsia"/>
          <w:szCs w:val="24"/>
          <w:lang w:eastAsia="lv-LV"/>
        </w:rPr>
        <w:t>ē</w:t>
      </w:r>
      <w:r w:rsidRPr="00545EA8">
        <w:rPr>
          <w:rFonts w:ascii="Times New Roman" w:hAnsi="Times New Roman"/>
          <w:szCs w:val="24"/>
          <w:lang w:eastAsia="lv-LV"/>
        </w:rPr>
        <w:t>c projekta saska</w:t>
      </w:r>
      <w:r w:rsidRPr="00545EA8">
        <w:rPr>
          <w:rFonts w:ascii="Times New Roman" w:hAnsi="Times New Roman" w:hint="eastAsia"/>
          <w:szCs w:val="24"/>
          <w:lang w:eastAsia="lv-LV"/>
        </w:rPr>
        <w:t>ņ</w:t>
      </w:r>
      <w:r w:rsidRPr="00545EA8">
        <w:rPr>
          <w:rFonts w:ascii="Times New Roman" w:hAnsi="Times New Roman"/>
          <w:szCs w:val="24"/>
          <w:lang w:eastAsia="lv-LV"/>
        </w:rPr>
        <w:t>ošanas ar ierosin</w:t>
      </w:r>
      <w:r w:rsidRPr="00545EA8">
        <w:rPr>
          <w:rFonts w:ascii="Times New Roman" w:hAnsi="Times New Roman" w:hint="eastAsia"/>
          <w:szCs w:val="24"/>
          <w:lang w:eastAsia="lv-LV"/>
        </w:rPr>
        <w:t>ā</w:t>
      </w:r>
      <w:r w:rsidRPr="00545EA8">
        <w:rPr>
          <w:rFonts w:ascii="Times New Roman" w:hAnsi="Times New Roman"/>
          <w:szCs w:val="24"/>
          <w:lang w:eastAsia="lv-LV"/>
        </w:rPr>
        <w:t>t</w:t>
      </w:r>
      <w:r w:rsidRPr="00545EA8">
        <w:rPr>
          <w:rFonts w:ascii="Times New Roman" w:hAnsi="Times New Roman" w:hint="eastAsia"/>
          <w:szCs w:val="24"/>
          <w:lang w:eastAsia="lv-LV"/>
        </w:rPr>
        <w:t>ā</w:t>
      </w:r>
      <w:r w:rsidRPr="00545EA8">
        <w:rPr>
          <w:rFonts w:ascii="Times New Roman" w:hAnsi="Times New Roman"/>
          <w:szCs w:val="24"/>
          <w:lang w:eastAsia="lv-LV"/>
        </w:rPr>
        <w:t>ju, k</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ar</w:t>
      </w:r>
      <w:r w:rsidRPr="00545EA8">
        <w:rPr>
          <w:rFonts w:ascii="Times New Roman" w:hAnsi="Times New Roman" w:hint="eastAsia"/>
          <w:szCs w:val="24"/>
          <w:lang w:eastAsia="lv-LV"/>
        </w:rPr>
        <w:t>ī</w:t>
      </w:r>
      <w:r w:rsidRPr="00545EA8">
        <w:rPr>
          <w:rFonts w:ascii="Times New Roman" w:hAnsi="Times New Roman"/>
          <w:szCs w:val="24"/>
          <w:lang w:eastAsia="lv-LV"/>
        </w:rPr>
        <w:t xml:space="preserve"> ar citiem zemes </w:t>
      </w:r>
      <w:r w:rsidRPr="00545EA8">
        <w:rPr>
          <w:rFonts w:ascii="Times New Roman" w:hAnsi="Times New Roman" w:hint="eastAsia"/>
          <w:szCs w:val="24"/>
          <w:lang w:eastAsia="lv-LV"/>
        </w:rPr>
        <w:t>ī</w:t>
      </w:r>
      <w:r w:rsidRPr="00545EA8">
        <w:rPr>
          <w:rFonts w:ascii="Times New Roman" w:hAnsi="Times New Roman"/>
          <w:szCs w:val="24"/>
          <w:lang w:eastAsia="lv-LV"/>
        </w:rPr>
        <w:t>pašniekiem, ja š</w:t>
      </w:r>
      <w:r w:rsidRPr="00545EA8">
        <w:rPr>
          <w:rFonts w:ascii="Times New Roman" w:hAnsi="Times New Roman" w:hint="eastAsia"/>
          <w:szCs w:val="24"/>
          <w:lang w:eastAsia="lv-LV"/>
        </w:rPr>
        <w:t>ā</w:t>
      </w:r>
      <w:r w:rsidRPr="00545EA8">
        <w:rPr>
          <w:rFonts w:ascii="Times New Roman" w:hAnsi="Times New Roman"/>
          <w:szCs w:val="24"/>
          <w:lang w:eastAsia="lv-LV"/>
        </w:rPr>
        <w:t>da pras</w:t>
      </w:r>
      <w:r w:rsidRPr="00545EA8">
        <w:rPr>
          <w:rFonts w:ascii="Times New Roman" w:hAnsi="Times New Roman" w:hint="eastAsia"/>
          <w:szCs w:val="24"/>
          <w:lang w:eastAsia="lv-LV"/>
        </w:rPr>
        <w:t>ī</w:t>
      </w:r>
      <w:r w:rsidRPr="00545EA8">
        <w:rPr>
          <w:rFonts w:ascii="Times New Roman" w:hAnsi="Times New Roman"/>
          <w:szCs w:val="24"/>
          <w:lang w:eastAsia="lv-LV"/>
        </w:rPr>
        <w:t>ba nor</w:t>
      </w:r>
      <w:r w:rsidRPr="00545EA8">
        <w:rPr>
          <w:rFonts w:ascii="Times New Roman" w:hAnsi="Times New Roman" w:hint="eastAsia"/>
          <w:szCs w:val="24"/>
          <w:lang w:eastAsia="lv-LV"/>
        </w:rPr>
        <w:t>ā</w:t>
      </w:r>
      <w:r w:rsidRPr="00545EA8">
        <w:rPr>
          <w:rFonts w:ascii="Times New Roman" w:hAnsi="Times New Roman"/>
          <w:szCs w:val="24"/>
          <w:lang w:eastAsia="lv-LV"/>
        </w:rPr>
        <w:t>d</w:t>
      </w:r>
      <w:r w:rsidRPr="00545EA8">
        <w:rPr>
          <w:rFonts w:ascii="Times New Roman" w:hAnsi="Times New Roman" w:hint="eastAsia"/>
          <w:szCs w:val="24"/>
          <w:lang w:eastAsia="lv-LV"/>
        </w:rPr>
        <w:t>ī</w:t>
      </w:r>
      <w:r w:rsidRPr="00545EA8">
        <w:rPr>
          <w:rFonts w:ascii="Times New Roman" w:hAnsi="Times New Roman"/>
          <w:szCs w:val="24"/>
          <w:lang w:eastAsia="lv-LV"/>
        </w:rPr>
        <w:t>ta projekta izstr</w:t>
      </w:r>
      <w:r w:rsidRPr="00545EA8">
        <w:rPr>
          <w:rFonts w:ascii="Times New Roman" w:hAnsi="Times New Roman" w:hint="eastAsia"/>
          <w:szCs w:val="24"/>
          <w:lang w:eastAsia="lv-LV"/>
        </w:rPr>
        <w:t>ā</w:t>
      </w:r>
      <w:r w:rsidRPr="00545EA8">
        <w:rPr>
          <w:rFonts w:ascii="Times New Roman" w:hAnsi="Times New Roman"/>
          <w:szCs w:val="24"/>
          <w:lang w:eastAsia="lv-LV"/>
        </w:rPr>
        <w:t>des nosac</w:t>
      </w:r>
      <w:r w:rsidRPr="00545EA8">
        <w:rPr>
          <w:rFonts w:ascii="Times New Roman" w:hAnsi="Times New Roman" w:hint="eastAsia"/>
          <w:szCs w:val="24"/>
          <w:lang w:eastAsia="lv-LV"/>
        </w:rPr>
        <w:t>ī</w:t>
      </w:r>
      <w:r w:rsidRPr="00545EA8">
        <w:rPr>
          <w:rFonts w:ascii="Times New Roman" w:hAnsi="Times New Roman"/>
          <w:szCs w:val="24"/>
          <w:lang w:eastAsia="lv-LV"/>
        </w:rPr>
        <w:t>jumos saska</w:t>
      </w:r>
      <w:r w:rsidRPr="00545EA8">
        <w:rPr>
          <w:rFonts w:ascii="Times New Roman" w:hAnsi="Times New Roman" w:hint="eastAsia"/>
          <w:szCs w:val="24"/>
          <w:lang w:eastAsia="lv-LV"/>
        </w:rPr>
        <w:t>ņā</w:t>
      </w:r>
      <w:r w:rsidRPr="00545EA8">
        <w:rPr>
          <w:rFonts w:ascii="Times New Roman" w:hAnsi="Times New Roman"/>
          <w:szCs w:val="24"/>
          <w:lang w:eastAsia="lv-LV"/>
        </w:rPr>
        <w:t xml:space="preserve"> ar šo noteikumu 13.6. apakšpunktu, zemes ier</w:t>
      </w:r>
      <w:r w:rsidRPr="00545EA8">
        <w:rPr>
          <w:rFonts w:ascii="Times New Roman" w:hAnsi="Times New Roman" w:hint="eastAsia"/>
          <w:szCs w:val="24"/>
          <w:lang w:eastAsia="lv-LV"/>
        </w:rPr>
        <w:t>ī</w:t>
      </w:r>
      <w:r w:rsidRPr="00545EA8">
        <w:rPr>
          <w:rFonts w:ascii="Times New Roman" w:hAnsi="Times New Roman"/>
          <w:szCs w:val="24"/>
          <w:lang w:eastAsia="lv-LV"/>
        </w:rPr>
        <w:t>kot</w:t>
      </w:r>
      <w:r w:rsidRPr="00545EA8">
        <w:rPr>
          <w:rFonts w:ascii="Times New Roman" w:hAnsi="Times New Roman" w:hint="eastAsia"/>
          <w:szCs w:val="24"/>
          <w:lang w:eastAsia="lv-LV"/>
        </w:rPr>
        <w:t>ā</w:t>
      </w:r>
      <w:r w:rsidRPr="00545EA8">
        <w:rPr>
          <w:rFonts w:ascii="Times New Roman" w:hAnsi="Times New Roman"/>
          <w:szCs w:val="24"/>
          <w:lang w:eastAsia="lv-LV"/>
        </w:rPr>
        <w:t>js paraksta projektu ar drošu elektronisko parakstu un iez</w:t>
      </w:r>
      <w:r w:rsidRPr="00545EA8">
        <w:rPr>
          <w:rFonts w:ascii="Times New Roman" w:hAnsi="Times New Roman" w:hint="eastAsia"/>
          <w:szCs w:val="24"/>
          <w:lang w:eastAsia="lv-LV"/>
        </w:rPr>
        <w:t>ī</w:t>
      </w:r>
      <w:r w:rsidRPr="00545EA8">
        <w:rPr>
          <w:rFonts w:ascii="Times New Roman" w:hAnsi="Times New Roman"/>
          <w:szCs w:val="24"/>
          <w:lang w:eastAsia="lv-LV"/>
        </w:rPr>
        <w:t>m</w:t>
      </w:r>
      <w:r w:rsidRPr="00545EA8">
        <w:rPr>
          <w:rFonts w:ascii="Times New Roman" w:hAnsi="Times New Roman" w:hint="eastAsia"/>
          <w:szCs w:val="24"/>
          <w:lang w:eastAsia="lv-LV"/>
        </w:rPr>
        <w:t>ē</w:t>
      </w:r>
      <w:r w:rsidRPr="00545EA8">
        <w:rPr>
          <w:rFonts w:ascii="Times New Roman" w:hAnsi="Times New Roman"/>
          <w:szCs w:val="24"/>
          <w:lang w:eastAsia="lv-LV"/>
        </w:rPr>
        <w:t xml:space="preserve"> ar laika z</w:t>
      </w:r>
      <w:r w:rsidRPr="00545EA8">
        <w:rPr>
          <w:rFonts w:ascii="Times New Roman" w:hAnsi="Times New Roman" w:hint="eastAsia"/>
          <w:szCs w:val="24"/>
          <w:lang w:eastAsia="lv-LV"/>
        </w:rPr>
        <w:t>ī</w:t>
      </w:r>
      <w:r w:rsidRPr="00545EA8">
        <w:rPr>
          <w:rFonts w:ascii="Times New Roman" w:hAnsi="Times New Roman"/>
          <w:szCs w:val="24"/>
          <w:lang w:eastAsia="lv-LV"/>
        </w:rPr>
        <w:t>mogu, t</w:t>
      </w:r>
      <w:r w:rsidRPr="00545EA8">
        <w:rPr>
          <w:rFonts w:ascii="Times New Roman" w:hAnsi="Times New Roman" w:hint="eastAsia"/>
          <w:szCs w:val="24"/>
          <w:lang w:eastAsia="lv-LV"/>
        </w:rPr>
        <w:t>ā</w:t>
      </w:r>
      <w:r w:rsidRPr="00545EA8">
        <w:rPr>
          <w:rFonts w:ascii="Times New Roman" w:hAnsi="Times New Roman"/>
          <w:szCs w:val="24"/>
          <w:lang w:eastAsia="lv-LV"/>
        </w:rPr>
        <w:t>d</w:t>
      </w:r>
      <w:r w:rsidRPr="00545EA8">
        <w:rPr>
          <w:rFonts w:ascii="Times New Roman" w:hAnsi="Times New Roman" w:hint="eastAsia"/>
          <w:szCs w:val="24"/>
          <w:lang w:eastAsia="lv-LV"/>
        </w:rPr>
        <w:t>ē</w:t>
      </w:r>
      <w:r w:rsidRPr="00545EA8">
        <w:rPr>
          <w:rFonts w:ascii="Times New Roman" w:hAnsi="Times New Roman"/>
          <w:szCs w:val="24"/>
          <w:lang w:eastAsia="lv-LV"/>
        </w:rPr>
        <w:t>j</w:t>
      </w:r>
      <w:r w:rsidRPr="00545EA8">
        <w:rPr>
          <w:rFonts w:ascii="Times New Roman" w:hAnsi="Times New Roman" w:hint="eastAsia"/>
          <w:szCs w:val="24"/>
          <w:lang w:eastAsia="lv-LV"/>
        </w:rPr>
        <w:t>ā</w:t>
      </w:r>
      <w:r w:rsidRPr="00545EA8">
        <w:rPr>
          <w:rFonts w:ascii="Times New Roman" w:hAnsi="Times New Roman"/>
          <w:szCs w:val="24"/>
          <w:lang w:eastAsia="lv-LV"/>
        </w:rPr>
        <w:t>di apliecinot, ka projekts izstr</w:t>
      </w:r>
      <w:r w:rsidRPr="00545EA8">
        <w:rPr>
          <w:rFonts w:ascii="Times New Roman" w:hAnsi="Times New Roman" w:hint="eastAsia"/>
          <w:szCs w:val="24"/>
          <w:lang w:eastAsia="lv-LV"/>
        </w:rPr>
        <w:t>ā</w:t>
      </w:r>
      <w:r w:rsidRPr="00545EA8">
        <w:rPr>
          <w:rFonts w:ascii="Times New Roman" w:hAnsi="Times New Roman"/>
          <w:szCs w:val="24"/>
          <w:lang w:eastAsia="lv-LV"/>
        </w:rPr>
        <w:t>d</w:t>
      </w:r>
      <w:r w:rsidRPr="00545EA8">
        <w:rPr>
          <w:rFonts w:ascii="Times New Roman" w:hAnsi="Times New Roman" w:hint="eastAsia"/>
          <w:szCs w:val="24"/>
          <w:lang w:eastAsia="lv-LV"/>
        </w:rPr>
        <w:t>ā</w:t>
      </w:r>
      <w:r w:rsidRPr="00545EA8">
        <w:rPr>
          <w:rFonts w:ascii="Times New Roman" w:hAnsi="Times New Roman"/>
          <w:szCs w:val="24"/>
          <w:lang w:eastAsia="lv-LV"/>
        </w:rPr>
        <w:t>ts atbilstoši normat</w:t>
      </w:r>
      <w:r w:rsidRPr="00545EA8">
        <w:rPr>
          <w:rFonts w:ascii="Times New Roman" w:hAnsi="Times New Roman" w:hint="eastAsia"/>
          <w:szCs w:val="24"/>
          <w:lang w:eastAsia="lv-LV"/>
        </w:rPr>
        <w:t>ī</w:t>
      </w:r>
      <w:r w:rsidRPr="00545EA8">
        <w:rPr>
          <w:rFonts w:ascii="Times New Roman" w:hAnsi="Times New Roman"/>
          <w:szCs w:val="24"/>
          <w:lang w:eastAsia="lv-LV"/>
        </w:rPr>
        <w:t>vajiem aktiem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jom</w:t>
      </w:r>
      <w:r w:rsidRPr="00545EA8">
        <w:rPr>
          <w:rFonts w:ascii="Times New Roman" w:hAnsi="Times New Roman" w:hint="eastAsia"/>
          <w:szCs w:val="24"/>
          <w:lang w:eastAsia="lv-LV"/>
        </w:rPr>
        <w:t>ā</w:t>
      </w:r>
      <w:r w:rsidRPr="00545EA8">
        <w:rPr>
          <w:rFonts w:ascii="Times New Roman" w:hAnsi="Times New Roman"/>
          <w:szCs w:val="24"/>
          <w:lang w:eastAsia="lv-LV"/>
        </w:rPr>
        <w:t>, un iesniedz to apstiprin</w:t>
      </w:r>
      <w:r w:rsidRPr="00545EA8">
        <w:rPr>
          <w:rFonts w:ascii="Times New Roman" w:hAnsi="Times New Roman" w:hint="eastAsia"/>
          <w:szCs w:val="24"/>
          <w:lang w:eastAsia="lv-LV"/>
        </w:rPr>
        <w:t>āš</w:t>
      </w:r>
      <w:r w:rsidRPr="00545EA8">
        <w:rPr>
          <w:rFonts w:ascii="Times New Roman" w:hAnsi="Times New Roman"/>
          <w:szCs w:val="24"/>
          <w:lang w:eastAsia="lv-LV"/>
        </w:rPr>
        <w:t>anai viet</w:t>
      </w:r>
      <w:r w:rsidRPr="00545EA8">
        <w:rPr>
          <w:rFonts w:ascii="Times New Roman" w:hAnsi="Times New Roman" w:hint="eastAsia"/>
          <w:szCs w:val="24"/>
          <w:lang w:eastAsia="lv-LV"/>
        </w:rPr>
        <w:t>ē</w:t>
      </w:r>
      <w:r w:rsidRPr="00545EA8">
        <w:rPr>
          <w:rFonts w:ascii="Times New Roman" w:hAnsi="Times New Roman"/>
          <w:szCs w:val="24"/>
          <w:lang w:eastAsia="lv-LV"/>
        </w:rPr>
        <w:t>j</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pašvald</w:t>
      </w:r>
      <w:r w:rsidRPr="00545EA8">
        <w:rPr>
          <w:rFonts w:ascii="Times New Roman" w:hAnsi="Times New Roman" w:hint="eastAsia"/>
          <w:szCs w:val="24"/>
          <w:lang w:eastAsia="lv-LV"/>
        </w:rPr>
        <w:t>ī</w:t>
      </w:r>
      <w:r w:rsidRPr="00545EA8">
        <w:rPr>
          <w:rFonts w:ascii="Times New Roman" w:hAnsi="Times New Roman"/>
          <w:szCs w:val="24"/>
          <w:lang w:eastAsia="lv-LV"/>
        </w:rPr>
        <w:t>b</w:t>
      </w:r>
      <w:r w:rsidRPr="00545EA8">
        <w:rPr>
          <w:rFonts w:ascii="Times New Roman" w:hAnsi="Times New Roman" w:hint="eastAsia"/>
          <w:szCs w:val="24"/>
          <w:lang w:eastAsia="lv-LV"/>
        </w:rPr>
        <w:t>ā</w:t>
      </w:r>
      <w:r w:rsidRPr="00545EA8">
        <w:rPr>
          <w:rFonts w:ascii="Times New Roman" w:hAnsi="Times New Roman"/>
          <w:szCs w:val="24"/>
          <w:lang w:eastAsia="lv-LV"/>
        </w:rPr>
        <w:t>.</w:t>
      </w:r>
    </w:p>
    <w:p w14:paraId="216999FA"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 xml:space="preserve">26.punkts </w:t>
      </w:r>
      <w:r>
        <w:rPr>
          <w:rFonts w:ascii="Times New Roman" w:hAnsi="Times New Roman"/>
          <w:szCs w:val="24"/>
          <w:lang w:eastAsia="lv-LV"/>
        </w:rPr>
        <w:t>-</w:t>
      </w:r>
      <w:r w:rsidRPr="00545EA8">
        <w:rPr>
          <w:rFonts w:ascii="Times New Roman" w:hAnsi="Times New Roman"/>
          <w:szCs w:val="24"/>
          <w:lang w:eastAsia="lv-LV"/>
        </w:rPr>
        <w:t xml:space="preserve"> P</w:t>
      </w:r>
      <w:r w:rsidRPr="00545EA8">
        <w:rPr>
          <w:rFonts w:ascii="Times New Roman" w:hAnsi="Times New Roman" w:hint="eastAsia"/>
          <w:szCs w:val="24"/>
          <w:lang w:eastAsia="lv-LV"/>
        </w:rPr>
        <w:t>ē</w:t>
      </w:r>
      <w:r w:rsidRPr="00545EA8">
        <w:rPr>
          <w:rFonts w:ascii="Times New Roman" w:hAnsi="Times New Roman"/>
          <w:szCs w:val="24"/>
          <w:lang w:eastAsia="lv-LV"/>
        </w:rPr>
        <w:t>c projekta sa</w:t>
      </w:r>
      <w:r w:rsidRPr="00545EA8">
        <w:rPr>
          <w:rFonts w:ascii="Times New Roman" w:hAnsi="Times New Roman" w:hint="eastAsia"/>
          <w:szCs w:val="24"/>
          <w:lang w:eastAsia="lv-LV"/>
        </w:rPr>
        <w:t>ņ</w:t>
      </w:r>
      <w:r w:rsidRPr="00545EA8">
        <w:rPr>
          <w:rFonts w:ascii="Times New Roman" w:hAnsi="Times New Roman"/>
          <w:szCs w:val="24"/>
          <w:lang w:eastAsia="lv-LV"/>
        </w:rPr>
        <w:t>emšanas apstiprin</w:t>
      </w:r>
      <w:r w:rsidRPr="00545EA8">
        <w:rPr>
          <w:rFonts w:ascii="Times New Roman" w:hAnsi="Times New Roman" w:hint="eastAsia"/>
          <w:szCs w:val="24"/>
          <w:lang w:eastAsia="lv-LV"/>
        </w:rPr>
        <w:t>āš</w:t>
      </w:r>
      <w:r w:rsidRPr="00545EA8">
        <w:rPr>
          <w:rFonts w:ascii="Times New Roman" w:hAnsi="Times New Roman"/>
          <w:szCs w:val="24"/>
          <w:lang w:eastAsia="lv-LV"/>
        </w:rPr>
        <w:t>anai viet</w:t>
      </w:r>
      <w:r w:rsidRPr="00545EA8">
        <w:rPr>
          <w:rFonts w:ascii="Times New Roman" w:hAnsi="Times New Roman" w:hint="eastAsia"/>
          <w:szCs w:val="24"/>
          <w:lang w:eastAsia="lv-LV"/>
        </w:rPr>
        <w:t>ē</w:t>
      </w:r>
      <w:r w:rsidRPr="00545EA8">
        <w:rPr>
          <w:rFonts w:ascii="Times New Roman" w:hAnsi="Times New Roman"/>
          <w:szCs w:val="24"/>
          <w:lang w:eastAsia="lv-LV"/>
        </w:rPr>
        <w:t>j</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pašvald</w:t>
      </w:r>
      <w:r w:rsidRPr="00545EA8">
        <w:rPr>
          <w:rFonts w:ascii="Times New Roman" w:hAnsi="Times New Roman" w:hint="eastAsia"/>
          <w:szCs w:val="24"/>
          <w:lang w:eastAsia="lv-LV"/>
        </w:rPr>
        <w:t>ī</w:t>
      </w:r>
      <w:r w:rsidRPr="00545EA8">
        <w:rPr>
          <w:rFonts w:ascii="Times New Roman" w:hAnsi="Times New Roman"/>
          <w:szCs w:val="24"/>
          <w:lang w:eastAsia="lv-LV"/>
        </w:rPr>
        <w:t>ba izdod administrat</w:t>
      </w:r>
      <w:r w:rsidRPr="00545EA8">
        <w:rPr>
          <w:rFonts w:ascii="Times New Roman" w:hAnsi="Times New Roman" w:hint="eastAsia"/>
          <w:szCs w:val="24"/>
          <w:lang w:eastAsia="lv-LV"/>
        </w:rPr>
        <w:t>ī</w:t>
      </w:r>
      <w:r w:rsidRPr="00545EA8">
        <w:rPr>
          <w:rFonts w:ascii="Times New Roman" w:hAnsi="Times New Roman"/>
          <w:szCs w:val="24"/>
          <w:lang w:eastAsia="lv-LV"/>
        </w:rPr>
        <w:t>vo aktu par projekta apstiprin</w:t>
      </w:r>
      <w:r w:rsidRPr="00545EA8">
        <w:rPr>
          <w:rFonts w:ascii="Times New Roman" w:hAnsi="Times New Roman" w:hint="eastAsia"/>
          <w:szCs w:val="24"/>
          <w:lang w:eastAsia="lv-LV"/>
        </w:rPr>
        <w:t>āš</w:t>
      </w:r>
      <w:r w:rsidRPr="00545EA8">
        <w:rPr>
          <w:rFonts w:ascii="Times New Roman" w:hAnsi="Times New Roman"/>
          <w:szCs w:val="24"/>
          <w:lang w:eastAsia="lv-LV"/>
        </w:rPr>
        <w:t>anu vai noraid</w:t>
      </w:r>
      <w:r w:rsidRPr="00545EA8">
        <w:rPr>
          <w:rFonts w:ascii="Times New Roman" w:hAnsi="Times New Roman" w:hint="eastAsia"/>
          <w:szCs w:val="24"/>
          <w:lang w:eastAsia="lv-LV"/>
        </w:rPr>
        <w:t>īš</w:t>
      </w:r>
      <w:r w:rsidRPr="00545EA8">
        <w:rPr>
          <w:rFonts w:ascii="Times New Roman" w:hAnsi="Times New Roman"/>
          <w:szCs w:val="24"/>
          <w:lang w:eastAsia="lv-LV"/>
        </w:rPr>
        <w:t>anu, nor</w:t>
      </w:r>
      <w:r w:rsidRPr="00545EA8">
        <w:rPr>
          <w:rFonts w:ascii="Times New Roman" w:hAnsi="Times New Roman" w:hint="eastAsia"/>
          <w:szCs w:val="24"/>
          <w:lang w:eastAsia="lv-LV"/>
        </w:rPr>
        <w:t>ā</w:t>
      </w:r>
      <w:r w:rsidRPr="00545EA8">
        <w:rPr>
          <w:rFonts w:ascii="Times New Roman" w:hAnsi="Times New Roman"/>
          <w:szCs w:val="24"/>
          <w:lang w:eastAsia="lv-LV"/>
        </w:rPr>
        <w:t>dot vai pielikum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pievienojot inform</w:t>
      </w:r>
      <w:r w:rsidRPr="00545EA8">
        <w:rPr>
          <w:rFonts w:ascii="Times New Roman" w:hAnsi="Times New Roman" w:hint="eastAsia"/>
          <w:szCs w:val="24"/>
          <w:lang w:eastAsia="lv-LV"/>
        </w:rPr>
        <w:t>ā</w:t>
      </w:r>
      <w:r w:rsidRPr="00545EA8">
        <w:rPr>
          <w:rFonts w:ascii="Times New Roman" w:hAnsi="Times New Roman"/>
          <w:szCs w:val="24"/>
          <w:lang w:eastAsia="lv-LV"/>
        </w:rPr>
        <w:t>ciju par t</w:t>
      </w:r>
      <w:r w:rsidRPr="00545EA8">
        <w:rPr>
          <w:rFonts w:ascii="Times New Roman" w:hAnsi="Times New Roman" w:hint="eastAsia"/>
          <w:szCs w:val="24"/>
          <w:lang w:eastAsia="lv-LV"/>
        </w:rPr>
        <w:t>ā</w:t>
      </w:r>
      <w:r w:rsidRPr="00545EA8">
        <w:rPr>
          <w:rFonts w:ascii="Times New Roman" w:hAnsi="Times New Roman"/>
          <w:szCs w:val="24"/>
          <w:lang w:eastAsia="lv-LV"/>
        </w:rPr>
        <w:t>s zemes vien</w:t>
      </w:r>
      <w:r w:rsidRPr="00545EA8">
        <w:rPr>
          <w:rFonts w:ascii="Times New Roman" w:hAnsi="Times New Roman" w:hint="eastAsia"/>
          <w:szCs w:val="24"/>
          <w:lang w:eastAsia="lv-LV"/>
        </w:rPr>
        <w:t>ī</w:t>
      </w:r>
      <w:r w:rsidRPr="00545EA8">
        <w:rPr>
          <w:rFonts w:ascii="Times New Roman" w:hAnsi="Times New Roman"/>
          <w:szCs w:val="24"/>
          <w:lang w:eastAsia="lv-LV"/>
        </w:rPr>
        <w:t>bas kadastra apz</w:t>
      </w:r>
      <w:r w:rsidRPr="00545EA8">
        <w:rPr>
          <w:rFonts w:ascii="Times New Roman" w:hAnsi="Times New Roman" w:hint="eastAsia"/>
          <w:szCs w:val="24"/>
          <w:lang w:eastAsia="lv-LV"/>
        </w:rPr>
        <w:t>ī</w:t>
      </w:r>
      <w:r w:rsidRPr="00545EA8">
        <w:rPr>
          <w:rFonts w:ascii="Times New Roman" w:hAnsi="Times New Roman"/>
          <w:szCs w:val="24"/>
          <w:lang w:eastAsia="lv-LV"/>
        </w:rPr>
        <w:t>m</w:t>
      </w:r>
      <w:r w:rsidRPr="00545EA8">
        <w:rPr>
          <w:rFonts w:ascii="Times New Roman" w:hAnsi="Times New Roman" w:hint="eastAsia"/>
          <w:szCs w:val="24"/>
          <w:lang w:eastAsia="lv-LV"/>
        </w:rPr>
        <w:t>ē</w:t>
      </w:r>
      <w:r w:rsidRPr="00545EA8">
        <w:rPr>
          <w:rFonts w:ascii="Times New Roman" w:hAnsi="Times New Roman"/>
          <w:szCs w:val="24"/>
          <w:lang w:eastAsia="lv-LV"/>
        </w:rPr>
        <w:t>jumu, kurai izstr</w:t>
      </w:r>
      <w:r w:rsidRPr="00545EA8">
        <w:rPr>
          <w:rFonts w:ascii="Times New Roman" w:hAnsi="Times New Roman" w:hint="eastAsia"/>
          <w:szCs w:val="24"/>
          <w:lang w:eastAsia="lv-LV"/>
        </w:rPr>
        <w:t>ā</w:t>
      </w:r>
      <w:r w:rsidRPr="00545EA8">
        <w:rPr>
          <w:rFonts w:ascii="Times New Roman" w:hAnsi="Times New Roman"/>
          <w:szCs w:val="24"/>
          <w:lang w:eastAsia="lv-LV"/>
        </w:rPr>
        <w:t>d</w:t>
      </w:r>
      <w:r w:rsidRPr="00545EA8">
        <w:rPr>
          <w:rFonts w:ascii="Times New Roman" w:hAnsi="Times New Roman" w:hint="eastAsia"/>
          <w:szCs w:val="24"/>
          <w:lang w:eastAsia="lv-LV"/>
        </w:rPr>
        <w:t>ā</w:t>
      </w:r>
      <w:r w:rsidRPr="00545EA8">
        <w:rPr>
          <w:rFonts w:ascii="Times New Roman" w:hAnsi="Times New Roman"/>
          <w:szCs w:val="24"/>
          <w:lang w:eastAsia="lv-LV"/>
        </w:rPr>
        <w:t>ts projekts, un projekta grafisk</w:t>
      </w:r>
      <w:r w:rsidRPr="00545EA8">
        <w:rPr>
          <w:rFonts w:ascii="Times New Roman" w:hAnsi="Times New Roman" w:hint="eastAsia"/>
          <w:szCs w:val="24"/>
          <w:lang w:eastAsia="lv-LV"/>
        </w:rPr>
        <w:t>ā</w:t>
      </w:r>
      <w:r w:rsidRPr="00545EA8">
        <w:rPr>
          <w:rFonts w:ascii="Times New Roman" w:hAnsi="Times New Roman"/>
          <w:szCs w:val="24"/>
          <w:lang w:eastAsia="lv-LV"/>
        </w:rPr>
        <w:t>s da</w:t>
      </w:r>
      <w:r w:rsidRPr="00545EA8">
        <w:rPr>
          <w:rFonts w:ascii="Times New Roman" w:hAnsi="Times New Roman" w:hint="eastAsia"/>
          <w:szCs w:val="24"/>
          <w:lang w:eastAsia="lv-LV"/>
        </w:rPr>
        <w:t>ļ</w:t>
      </w:r>
      <w:r w:rsidRPr="00545EA8">
        <w:rPr>
          <w:rFonts w:ascii="Times New Roman" w:hAnsi="Times New Roman"/>
          <w:szCs w:val="24"/>
          <w:lang w:eastAsia="lv-LV"/>
        </w:rPr>
        <w:t>as rekviz</w:t>
      </w:r>
      <w:r w:rsidRPr="00545EA8">
        <w:rPr>
          <w:rFonts w:ascii="Times New Roman" w:hAnsi="Times New Roman" w:hint="eastAsia"/>
          <w:szCs w:val="24"/>
          <w:lang w:eastAsia="lv-LV"/>
        </w:rPr>
        <w:t>ī</w:t>
      </w:r>
      <w:r w:rsidRPr="00545EA8">
        <w:rPr>
          <w:rFonts w:ascii="Times New Roman" w:hAnsi="Times New Roman"/>
          <w:szCs w:val="24"/>
          <w:lang w:eastAsia="lv-LV"/>
        </w:rPr>
        <w:t>tus (attiec</w:t>
      </w:r>
      <w:r w:rsidRPr="00545EA8">
        <w:rPr>
          <w:rFonts w:ascii="Times New Roman" w:hAnsi="Times New Roman" w:hint="eastAsia"/>
          <w:szCs w:val="24"/>
          <w:lang w:eastAsia="lv-LV"/>
        </w:rPr>
        <w:t>ī</w:t>
      </w:r>
      <w:r w:rsidRPr="00545EA8">
        <w:rPr>
          <w:rFonts w:ascii="Times New Roman" w:hAnsi="Times New Roman"/>
          <w:szCs w:val="24"/>
          <w:lang w:eastAsia="lv-LV"/>
        </w:rPr>
        <w:t>g</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zemes ier</w:t>
      </w:r>
      <w:r w:rsidRPr="00545EA8">
        <w:rPr>
          <w:rFonts w:ascii="Times New Roman" w:hAnsi="Times New Roman" w:hint="eastAsia"/>
          <w:szCs w:val="24"/>
          <w:lang w:eastAsia="lv-LV"/>
        </w:rPr>
        <w:t>ī</w:t>
      </w:r>
      <w:r w:rsidRPr="00545EA8">
        <w:rPr>
          <w:rFonts w:ascii="Times New Roman" w:hAnsi="Times New Roman"/>
          <w:szCs w:val="24"/>
          <w:lang w:eastAsia="lv-LV"/>
        </w:rPr>
        <w:t>kot</w:t>
      </w:r>
      <w:r w:rsidRPr="00545EA8">
        <w:rPr>
          <w:rFonts w:ascii="Times New Roman" w:hAnsi="Times New Roman" w:hint="eastAsia"/>
          <w:szCs w:val="24"/>
          <w:lang w:eastAsia="lv-LV"/>
        </w:rPr>
        <w:t>ā</w:t>
      </w:r>
      <w:r w:rsidRPr="00545EA8">
        <w:rPr>
          <w:rFonts w:ascii="Times New Roman" w:hAnsi="Times New Roman"/>
          <w:szCs w:val="24"/>
          <w:lang w:eastAsia="lv-LV"/>
        </w:rPr>
        <w:t>ja v</w:t>
      </w:r>
      <w:r w:rsidRPr="00545EA8">
        <w:rPr>
          <w:rFonts w:ascii="Times New Roman" w:hAnsi="Times New Roman" w:hint="eastAsia"/>
          <w:szCs w:val="24"/>
          <w:lang w:eastAsia="lv-LV"/>
        </w:rPr>
        <w:t>ā</w:t>
      </w:r>
      <w:r w:rsidRPr="00545EA8">
        <w:rPr>
          <w:rFonts w:ascii="Times New Roman" w:hAnsi="Times New Roman"/>
          <w:szCs w:val="24"/>
          <w:lang w:eastAsia="lv-LV"/>
        </w:rPr>
        <w:t>rdu, uzv</w:t>
      </w:r>
      <w:r w:rsidRPr="00545EA8">
        <w:rPr>
          <w:rFonts w:ascii="Times New Roman" w:hAnsi="Times New Roman" w:hint="eastAsia"/>
          <w:szCs w:val="24"/>
          <w:lang w:eastAsia="lv-LV"/>
        </w:rPr>
        <w:t>ā</w:t>
      </w:r>
      <w:r w:rsidRPr="00545EA8">
        <w:rPr>
          <w:rFonts w:ascii="Times New Roman" w:hAnsi="Times New Roman"/>
          <w:szCs w:val="24"/>
          <w:lang w:eastAsia="lv-LV"/>
        </w:rPr>
        <w:t>rdu, datumu un laiku, kad tas min</w:t>
      </w:r>
      <w:r w:rsidRPr="00545EA8">
        <w:rPr>
          <w:rFonts w:ascii="Times New Roman" w:hAnsi="Times New Roman" w:hint="eastAsia"/>
          <w:szCs w:val="24"/>
          <w:lang w:eastAsia="lv-LV"/>
        </w:rPr>
        <w:t>ē</w:t>
      </w:r>
      <w:r w:rsidRPr="00545EA8">
        <w:rPr>
          <w:rFonts w:ascii="Times New Roman" w:hAnsi="Times New Roman"/>
          <w:szCs w:val="24"/>
          <w:lang w:eastAsia="lv-LV"/>
        </w:rPr>
        <w:t>to dokumentu ir parakst</w:t>
      </w:r>
      <w:r w:rsidRPr="00545EA8">
        <w:rPr>
          <w:rFonts w:ascii="Times New Roman" w:hAnsi="Times New Roman" w:hint="eastAsia"/>
          <w:szCs w:val="24"/>
          <w:lang w:eastAsia="lv-LV"/>
        </w:rPr>
        <w:t>ī</w:t>
      </w:r>
      <w:r w:rsidRPr="00545EA8">
        <w:rPr>
          <w:rFonts w:ascii="Times New Roman" w:hAnsi="Times New Roman"/>
          <w:szCs w:val="24"/>
          <w:lang w:eastAsia="lv-LV"/>
        </w:rPr>
        <w:t>jis) vai projekta grafisk</w:t>
      </w:r>
      <w:r w:rsidRPr="00545EA8">
        <w:rPr>
          <w:rFonts w:ascii="Times New Roman" w:hAnsi="Times New Roman" w:hint="eastAsia"/>
          <w:szCs w:val="24"/>
          <w:lang w:eastAsia="lv-LV"/>
        </w:rPr>
        <w:t>ā</w:t>
      </w:r>
      <w:r w:rsidRPr="00545EA8">
        <w:rPr>
          <w:rFonts w:ascii="Times New Roman" w:hAnsi="Times New Roman"/>
          <w:szCs w:val="24"/>
          <w:lang w:eastAsia="lv-LV"/>
        </w:rPr>
        <w:t>s da</w:t>
      </w:r>
      <w:r w:rsidRPr="00545EA8">
        <w:rPr>
          <w:rFonts w:ascii="Times New Roman" w:hAnsi="Times New Roman" w:hint="eastAsia"/>
          <w:szCs w:val="24"/>
          <w:lang w:eastAsia="lv-LV"/>
        </w:rPr>
        <w:t>ļ</w:t>
      </w:r>
      <w:r w:rsidRPr="00545EA8">
        <w:rPr>
          <w:rFonts w:ascii="Times New Roman" w:hAnsi="Times New Roman"/>
          <w:szCs w:val="24"/>
          <w:lang w:eastAsia="lv-LV"/>
        </w:rPr>
        <w:t>as kopiju.</w:t>
      </w:r>
    </w:p>
    <w:p w14:paraId="6B44D3E6"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 xml:space="preserve">28.punkts </w:t>
      </w:r>
      <w:r>
        <w:rPr>
          <w:rFonts w:ascii="Times New Roman" w:hAnsi="Times New Roman"/>
          <w:szCs w:val="24"/>
          <w:lang w:eastAsia="lv-LV"/>
        </w:rPr>
        <w:t>-</w:t>
      </w:r>
      <w:r w:rsidRPr="00545EA8">
        <w:rPr>
          <w:rFonts w:ascii="Times New Roman" w:hAnsi="Times New Roman"/>
          <w:szCs w:val="24"/>
          <w:lang w:eastAsia="lv-LV"/>
        </w:rPr>
        <w:t xml:space="preserve"> Ja projektu apstiprina, viet</w:t>
      </w:r>
      <w:r w:rsidRPr="00545EA8">
        <w:rPr>
          <w:rFonts w:ascii="Times New Roman" w:hAnsi="Times New Roman" w:hint="eastAsia"/>
          <w:szCs w:val="24"/>
          <w:lang w:eastAsia="lv-LV"/>
        </w:rPr>
        <w:t>ē</w:t>
      </w:r>
      <w:r w:rsidRPr="00545EA8">
        <w:rPr>
          <w:rFonts w:ascii="Times New Roman" w:hAnsi="Times New Roman"/>
          <w:szCs w:val="24"/>
          <w:lang w:eastAsia="lv-LV"/>
        </w:rPr>
        <w:t>j</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pašvald</w:t>
      </w:r>
      <w:r w:rsidRPr="00545EA8">
        <w:rPr>
          <w:rFonts w:ascii="Times New Roman" w:hAnsi="Times New Roman" w:hint="eastAsia"/>
          <w:szCs w:val="24"/>
          <w:lang w:eastAsia="lv-LV"/>
        </w:rPr>
        <w:t>ī</w:t>
      </w:r>
      <w:r w:rsidRPr="00545EA8">
        <w:rPr>
          <w:rFonts w:ascii="Times New Roman" w:hAnsi="Times New Roman"/>
          <w:szCs w:val="24"/>
          <w:lang w:eastAsia="lv-LV"/>
        </w:rPr>
        <w:t>ba pie</w:t>
      </w:r>
      <w:r w:rsidRPr="00545EA8">
        <w:rPr>
          <w:rFonts w:ascii="Times New Roman" w:hAnsi="Times New Roman" w:hint="eastAsia"/>
          <w:szCs w:val="24"/>
          <w:lang w:eastAsia="lv-LV"/>
        </w:rPr>
        <w:t>ņ</w:t>
      </w:r>
      <w:r w:rsidRPr="00545EA8">
        <w:rPr>
          <w:rFonts w:ascii="Times New Roman" w:hAnsi="Times New Roman"/>
          <w:szCs w:val="24"/>
          <w:lang w:eastAsia="lv-LV"/>
        </w:rPr>
        <w:t>em uz projekt</w:t>
      </w:r>
      <w:r w:rsidRPr="00545EA8">
        <w:rPr>
          <w:rFonts w:ascii="Times New Roman" w:hAnsi="Times New Roman" w:hint="eastAsia"/>
          <w:szCs w:val="24"/>
          <w:lang w:eastAsia="lv-LV"/>
        </w:rPr>
        <w:t>ē</w:t>
      </w:r>
      <w:r w:rsidRPr="00545EA8">
        <w:rPr>
          <w:rFonts w:ascii="Times New Roman" w:hAnsi="Times New Roman"/>
          <w:szCs w:val="24"/>
          <w:lang w:eastAsia="lv-LV"/>
        </w:rPr>
        <w:t>taj</w:t>
      </w:r>
      <w:r w:rsidRPr="00545EA8">
        <w:rPr>
          <w:rFonts w:ascii="Times New Roman" w:hAnsi="Times New Roman" w:hint="eastAsia"/>
          <w:szCs w:val="24"/>
          <w:lang w:eastAsia="lv-LV"/>
        </w:rPr>
        <w:t>ā</w:t>
      </w:r>
      <w:r w:rsidRPr="00545EA8">
        <w:rPr>
          <w:rFonts w:ascii="Times New Roman" w:hAnsi="Times New Roman"/>
          <w:szCs w:val="24"/>
          <w:lang w:eastAsia="lv-LV"/>
        </w:rPr>
        <w:t>m zemes vien</w:t>
      </w:r>
      <w:r w:rsidRPr="00545EA8">
        <w:rPr>
          <w:rFonts w:ascii="Times New Roman" w:hAnsi="Times New Roman" w:hint="eastAsia"/>
          <w:szCs w:val="24"/>
          <w:lang w:eastAsia="lv-LV"/>
        </w:rPr>
        <w:t>ī</w:t>
      </w:r>
      <w:r w:rsidRPr="00545EA8">
        <w:rPr>
          <w:rFonts w:ascii="Times New Roman" w:hAnsi="Times New Roman"/>
          <w:szCs w:val="24"/>
          <w:lang w:eastAsia="lv-LV"/>
        </w:rPr>
        <w:t>b</w:t>
      </w:r>
      <w:r w:rsidRPr="00545EA8">
        <w:rPr>
          <w:rFonts w:ascii="Times New Roman" w:hAnsi="Times New Roman" w:hint="eastAsia"/>
          <w:szCs w:val="24"/>
          <w:lang w:eastAsia="lv-LV"/>
        </w:rPr>
        <w:t>ā</w:t>
      </w:r>
      <w:r w:rsidRPr="00545EA8">
        <w:rPr>
          <w:rFonts w:ascii="Times New Roman" w:hAnsi="Times New Roman"/>
          <w:szCs w:val="24"/>
          <w:lang w:eastAsia="lv-LV"/>
        </w:rPr>
        <w:t>m attiecin</w:t>
      </w:r>
      <w:r w:rsidRPr="00545EA8">
        <w:rPr>
          <w:rFonts w:ascii="Times New Roman" w:hAnsi="Times New Roman" w:hint="eastAsia"/>
          <w:szCs w:val="24"/>
          <w:lang w:eastAsia="lv-LV"/>
        </w:rPr>
        <w:t>ā</w:t>
      </w:r>
      <w:r w:rsidRPr="00545EA8">
        <w:rPr>
          <w:rFonts w:ascii="Times New Roman" w:hAnsi="Times New Roman"/>
          <w:szCs w:val="24"/>
          <w:lang w:eastAsia="lv-LV"/>
        </w:rPr>
        <w:t>mus l</w:t>
      </w:r>
      <w:r w:rsidRPr="00545EA8">
        <w:rPr>
          <w:rFonts w:ascii="Times New Roman" w:hAnsi="Times New Roman" w:hint="eastAsia"/>
          <w:szCs w:val="24"/>
          <w:lang w:eastAsia="lv-LV"/>
        </w:rPr>
        <w:t>ē</w:t>
      </w:r>
      <w:r w:rsidRPr="00545EA8">
        <w:rPr>
          <w:rFonts w:ascii="Times New Roman" w:hAnsi="Times New Roman"/>
          <w:szCs w:val="24"/>
          <w:lang w:eastAsia="lv-LV"/>
        </w:rPr>
        <w:t>mumus, tostarp l</w:t>
      </w:r>
      <w:r w:rsidRPr="00545EA8">
        <w:rPr>
          <w:rFonts w:ascii="Times New Roman" w:hAnsi="Times New Roman" w:hint="eastAsia"/>
          <w:szCs w:val="24"/>
          <w:lang w:eastAsia="lv-LV"/>
        </w:rPr>
        <w:t>ē</w:t>
      </w:r>
      <w:r w:rsidRPr="00545EA8">
        <w:rPr>
          <w:rFonts w:ascii="Times New Roman" w:hAnsi="Times New Roman"/>
          <w:szCs w:val="24"/>
          <w:lang w:eastAsia="lv-LV"/>
        </w:rPr>
        <w:t>mumu par:</w:t>
      </w:r>
    </w:p>
    <w:p w14:paraId="4A8214B7"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28.1. adreses pieš</w:t>
      </w:r>
      <w:r w:rsidRPr="00545EA8">
        <w:rPr>
          <w:rFonts w:ascii="Times New Roman" w:hAnsi="Times New Roman" w:hint="eastAsia"/>
          <w:szCs w:val="24"/>
          <w:lang w:eastAsia="lv-LV"/>
        </w:rPr>
        <w:t>ķ</w:t>
      </w:r>
      <w:r w:rsidRPr="00545EA8">
        <w:rPr>
          <w:rFonts w:ascii="Times New Roman" w:hAnsi="Times New Roman"/>
          <w:szCs w:val="24"/>
          <w:lang w:eastAsia="lv-LV"/>
        </w:rPr>
        <w:t>iršanu, ja p</w:t>
      </w:r>
      <w:r w:rsidRPr="00545EA8">
        <w:rPr>
          <w:rFonts w:ascii="Times New Roman" w:hAnsi="Times New Roman" w:hint="eastAsia"/>
          <w:szCs w:val="24"/>
          <w:lang w:eastAsia="lv-LV"/>
        </w:rPr>
        <w:t>ē</w:t>
      </w:r>
      <w:r w:rsidRPr="00545EA8">
        <w:rPr>
          <w:rFonts w:ascii="Times New Roman" w:hAnsi="Times New Roman"/>
          <w:szCs w:val="24"/>
          <w:lang w:eastAsia="lv-LV"/>
        </w:rPr>
        <w:t>c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darbiem paredz</w:t>
      </w:r>
      <w:r w:rsidRPr="00545EA8">
        <w:rPr>
          <w:rFonts w:ascii="Times New Roman" w:hAnsi="Times New Roman" w:hint="eastAsia"/>
          <w:szCs w:val="24"/>
          <w:lang w:eastAsia="lv-LV"/>
        </w:rPr>
        <w:t>ē</w:t>
      </w:r>
      <w:r w:rsidRPr="00545EA8">
        <w:rPr>
          <w:rFonts w:ascii="Times New Roman" w:hAnsi="Times New Roman"/>
          <w:szCs w:val="24"/>
          <w:lang w:eastAsia="lv-LV"/>
        </w:rPr>
        <w:t>ts ieveidot jaunu adres</w:t>
      </w:r>
      <w:r w:rsidRPr="00545EA8">
        <w:rPr>
          <w:rFonts w:ascii="Times New Roman" w:hAnsi="Times New Roman" w:hint="eastAsia"/>
          <w:szCs w:val="24"/>
          <w:lang w:eastAsia="lv-LV"/>
        </w:rPr>
        <w:t>ā</w:t>
      </w:r>
      <w:r w:rsidRPr="00545EA8">
        <w:rPr>
          <w:rFonts w:ascii="Times New Roman" w:hAnsi="Times New Roman"/>
          <w:szCs w:val="24"/>
          <w:lang w:eastAsia="lv-LV"/>
        </w:rPr>
        <w:t>cijas objektu;</w:t>
      </w:r>
    </w:p>
    <w:p w14:paraId="7B619B8D" w14:textId="77777777" w:rsidR="00A20239" w:rsidRDefault="00A20239" w:rsidP="00A20239">
      <w:pPr>
        <w:ind w:left="709"/>
        <w:jc w:val="both"/>
        <w:rPr>
          <w:rFonts w:ascii="Times New Roman" w:hAnsi="Times New Roman"/>
          <w:szCs w:val="24"/>
          <w:lang w:eastAsia="lv-LV"/>
        </w:rPr>
      </w:pPr>
      <w:r w:rsidRPr="00545EA8">
        <w:rPr>
          <w:rFonts w:ascii="Times New Roman" w:hAnsi="Times New Roman"/>
          <w:szCs w:val="24"/>
          <w:lang w:eastAsia="lv-LV"/>
        </w:rPr>
        <w:lastRenderedPageBreak/>
        <w:t>28.2. 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lietošanas 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ķ</w:t>
      </w:r>
      <w:r w:rsidRPr="00545EA8">
        <w:rPr>
          <w:rFonts w:ascii="Times New Roman" w:hAnsi="Times New Roman"/>
          <w:szCs w:val="24"/>
          <w:lang w:eastAsia="lv-LV"/>
        </w:rPr>
        <w:t>u noteikšanu vai mai</w:t>
      </w:r>
      <w:r w:rsidRPr="00545EA8">
        <w:rPr>
          <w:rFonts w:ascii="Times New Roman" w:hAnsi="Times New Roman" w:hint="eastAsia"/>
          <w:szCs w:val="24"/>
          <w:lang w:eastAsia="lv-LV"/>
        </w:rPr>
        <w:t>ņ</w:t>
      </w:r>
      <w:r w:rsidRPr="00545EA8">
        <w:rPr>
          <w:rFonts w:ascii="Times New Roman" w:hAnsi="Times New Roman"/>
          <w:szCs w:val="24"/>
          <w:lang w:eastAsia="lv-LV"/>
        </w:rPr>
        <w:t>u.</w:t>
      </w:r>
    </w:p>
    <w:p w14:paraId="6A995FB7" w14:textId="77777777" w:rsidR="00A20239" w:rsidRPr="00545EA8"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 xml:space="preserve">47.punkts </w:t>
      </w:r>
      <w:r>
        <w:rPr>
          <w:rFonts w:ascii="Times New Roman" w:hAnsi="Times New Roman"/>
          <w:szCs w:val="24"/>
          <w:lang w:eastAsia="lv-LV"/>
        </w:rPr>
        <w:t>-</w:t>
      </w:r>
      <w:r w:rsidRPr="00545EA8">
        <w:rPr>
          <w:rFonts w:ascii="Times New Roman" w:hAnsi="Times New Roman"/>
          <w:szCs w:val="24"/>
          <w:lang w:eastAsia="lv-LV"/>
        </w:rPr>
        <w:t xml:space="preserve"> Viet</w:t>
      </w:r>
      <w:r w:rsidRPr="00545EA8">
        <w:rPr>
          <w:rFonts w:ascii="Times New Roman" w:hAnsi="Times New Roman" w:hint="eastAsia"/>
          <w:szCs w:val="24"/>
          <w:lang w:eastAsia="lv-LV"/>
        </w:rPr>
        <w:t>ē</w:t>
      </w:r>
      <w:r w:rsidRPr="00545EA8">
        <w:rPr>
          <w:rFonts w:ascii="Times New Roman" w:hAnsi="Times New Roman"/>
          <w:szCs w:val="24"/>
          <w:lang w:eastAsia="lv-LV"/>
        </w:rPr>
        <w:t>j</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pašvald</w:t>
      </w:r>
      <w:r w:rsidRPr="00545EA8">
        <w:rPr>
          <w:rFonts w:ascii="Times New Roman" w:hAnsi="Times New Roman" w:hint="eastAsia"/>
          <w:szCs w:val="24"/>
          <w:lang w:eastAsia="lv-LV"/>
        </w:rPr>
        <w:t>ī</w:t>
      </w:r>
      <w:r w:rsidRPr="00545EA8">
        <w:rPr>
          <w:rFonts w:ascii="Times New Roman" w:hAnsi="Times New Roman"/>
          <w:szCs w:val="24"/>
          <w:lang w:eastAsia="lv-LV"/>
        </w:rPr>
        <w:t>ba 10 darbdienu laik</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w:t>
      </w:r>
      <w:r w:rsidRPr="00545EA8">
        <w:rPr>
          <w:rFonts w:ascii="Times New Roman" w:hAnsi="Times New Roman" w:hint="eastAsia"/>
          <w:szCs w:val="24"/>
          <w:lang w:eastAsia="lv-LV"/>
        </w:rPr>
        <w:t>ē</w:t>
      </w:r>
      <w:r w:rsidRPr="00545EA8">
        <w:rPr>
          <w:rFonts w:ascii="Times New Roman" w:hAnsi="Times New Roman"/>
          <w:szCs w:val="24"/>
          <w:lang w:eastAsia="lv-LV"/>
        </w:rPr>
        <w:t>c projekta apstiprin</w:t>
      </w:r>
      <w:r w:rsidRPr="00545EA8">
        <w:rPr>
          <w:rFonts w:ascii="Times New Roman" w:hAnsi="Times New Roman" w:hint="eastAsia"/>
          <w:szCs w:val="24"/>
          <w:lang w:eastAsia="lv-LV"/>
        </w:rPr>
        <w:t>āš</w:t>
      </w:r>
      <w:r w:rsidRPr="00545EA8">
        <w:rPr>
          <w:rFonts w:ascii="Times New Roman" w:hAnsi="Times New Roman"/>
          <w:szCs w:val="24"/>
          <w:lang w:eastAsia="lv-LV"/>
        </w:rPr>
        <w:t>anas elektroniski iesniedz Valsts zemes dienesta re</w:t>
      </w:r>
      <w:r w:rsidRPr="00545EA8">
        <w:rPr>
          <w:rFonts w:ascii="Times New Roman" w:hAnsi="Times New Roman" w:hint="eastAsia"/>
          <w:szCs w:val="24"/>
          <w:lang w:eastAsia="lv-LV"/>
        </w:rPr>
        <w:t>ģ</w:t>
      </w:r>
      <w:r w:rsidRPr="00545EA8">
        <w:rPr>
          <w:rFonts w:ascii="Times New Roman" w:hAnsi="Times New Roman"/>
          <w:szCs w:val="24"/>
          <w:lang w:eastAsia="lv-LV"/>
        </w:rPr>
        <w:t>ion</w:t>
      </w:r>
      <w:r w:rsidRPr="00545EA8">
        <w:rPr>
          <w:rFonts w:ascii="Times New Roman" w:hAnsi="Times New Roman" w:hint="eastAsia"/>
          <w:szCs w:val="24"/>
          <w:lang w:eastAsia="lv-LV"/>
        </w:rPr>
        <w:t>ā</w:t>
      </w:r>
      <w:r w:rsidRPr="00545EA8">
        <w:rPr>
          <w:rFonts w:ascii="Times New Roman" w:hAnsi="Times New Roman"/>
          <w:szCs w:val="24"/>
          <w:lang w:eastAsia="lv-LV"/>
        </w:rPr>
        <w:t>lajai noda</w:t>
      </w:r>
      <w:r w:rsidRPr="00545EA8">
        <w:rPr>
          <w:rFonts w:ascii="Times New Roman" w:hAnsi="Times New Roman" w:hint="eastAsia"/>
          <w:szCs w:val="24"/>
          <w:lang w:eastAsia="lv-LV"/>
        </w:rPr>
        <w:t>ļ</w:t>
      </w:r>
      <w:r w:rsidRPr="00545EA8">
        <w:rPr>
          <w:rFonts w:ascii="Times New Roman" w:hAnsi="Times New Roman"/>
          <w:szCs w:val="24"/>
          <w:lang w:eastAsia="lv-LV"/>
        </w:rPr>
        <w:t>ai l</w:t>
      </w:r>
      <w:r w:rsidRPr="00545EA8">
        <w:rPr>
          <w:rFonts w:ascii="Times New Roman" w:hAnsi="Times New Roman" w:hint="eastAsia"/>
          <w:szCs w:val="24"/>
          <w:lang w:eastAsia="lv-LV"/>
        </w:rPr>
        <w:t>ē</w:t>
      </w:r>
      <w:r w:rsidRPr="00545EA8">
        <w:rPr>
          <w:rFonts w:ascii="Times New Roman" w:hAnsi="Times New Roman"/>
          <w:szCs w:val="24"/>
          <w:lang w:eastAsia="lv-LV"/>
        </w:rPr>
        <w:t>mumu par projekta apstiprin</w:t>
      </w:r>
      <w:r w:rsidRPr="00545EA8">
        <w:rPr>
          <w:rFonts w:ascii="Times New Roman" w:hAnsi="Times New Roman" w:hint="eastAsia"/>
          <w:szCs w:val="24"/>
          <w:lang w:eastAsia="lv-LV"/>
        </w:rPr>
        <w:t>āš</w:t>
      </w:r>
      <w:r w:rsidRPr="00545EA8">
        <w:rPr>
          <w:rFonts w:ascii="Times New Roman" w:hAnsi="Times New Roman"/>
          <w:szCs w:val="24"/>
          <w:lang w:eastAsia="lv-LV"/>
        </w:rPr>
        <w:t xml:space="preserve">anu. </w:t>
      </w:r>
    </w:p>
    <w:p w14:paraId="18F9D41D" w14:textId="77777777" w:rsidR="00A20239" w:rsidRPr="00545EA8" w:rsidRDefault="00A20239" w:rsidP="00A20239">
      <w:pPr>
        <w:ind w:firstLine="720"/>
        <w:jc w:val="both"/>
        <w:rPr>
          <w:rFonts w:ascii="Times New Roman" w:hAnsi="Times New Roman"/>
          <w:szCs w:val="24"/>
          <w:lang w:eastAsia="lv-LV"/>
        </w:rPr>
      </w:pPr>
      <w:r w:rsidRPr="00545EA8">
        <w:rPr>
          <w:rFonts w:ascii="Times New Roman" w:hAnsi="Times New Roman"/>
          <w:szCs w:val="24"/>
          <w:lang w:eastAsia="lv-LV"/>
        </w:rPr>
        <w:t>Ministru kabineta 2021.gada 29.j</w:t>
      </w:r>
      <w:r w:rsidRPr="00545EA8">
        <w:rPr>
          <w:rFonts w:ascii="Times New Roman" w:hAnsi="Times New Roman" w:hint="eastAsia"/>
          <w:szCs w:val="24"/>
          <w:lang w:eastAsia="lv-LV"/>
        </w:rPr>
        <w:t>ū</w:t>
      </w:r>
      <w:r w:rsidRPr="00545EA8">
        <w:rPr>
          <w:rFonts w:ascii="Times New Roman" w:hAnsi="Times New Roman"/>
          <w:szCs w:val="24"/>
          <w:lang w:eastAsia="lv-LV"/>
        </w:rPr>
        <w:t xml:space="preserve">nija noteikumi Nr.455 </w:t>
      </w:r>
      <w:r>
        <w:rPr>
          <w:rFonts w:ascii="Times New Roman" w:hAnsi="Times New Roman"/>
          <w:szCs w:val="24"/>
          <w:lang w:eastAsia="lv-LV"/>
        </w:rPr>
        <w:t>“</w:t>
      </w:r>
      <w:r w:rsidRPr="00545EA8">
        <w:rPr>
          <w:rFonts w:ascii="Times New Roman" w:hAnsi="Times New Roman"/>
          <w:szCs w:val="24"/>
          <w:lang w:eastAsia="lv-LV"/>
        </w:rPr>
        <w:t>Adres</w:t>
      </w:r>
      <w:r w:rsidRPr="00545EA8">
        <w:rPr>
          <w:rFonts w:ascii="Times New Roman" w:hAnsi="Times New Roman" w:hint="eastAsia"/>
          <w:szCs w:val="24"/>
          <w:lang w:eastAsia="lv-LV"/>
        </w:rPr>
        <w:t>ā</w:t>
      </w:r>
      <w:r w:rsidRPr="00545EA8">
        <w:rPr>
          <w:rFonts w:ascii="Times New Roman" w:hAnsi="Times New Roman"/>
          <w:szCs w:val="24"/>
          <w:lang w:eastAsia="lv-LV"/>
        </w:rPr>
        <w:t>cijas noteikumi</w:t>
      </w:r>
      <w:r>
        <w:rPr>
          <w:rFonts w:ascii="Times New Roman" w:hAnsi="Times New Roman"/>
          <w:szCs w:val="24"/>
          <w:lang w:eastAsia="lv-LV"/>
        </w:rPr>
        <w:t>”</w:t>
      </w:r>
      <w:r w:rsidRPr="00545EA8">
        <w:rPr>
          <w:rFonts w:ascii="Times New Roman" w:hAnsi="Times New Roman"/>
          <w:szCs w:val="24"/>
          <w:lang w:eastAsia="lv-LV"/>
        </w:rPr>
        <w:t xml:space="preserve"> nosaka:</w:t>
      </w:r>
    </w:p>
    <w:p w14:paraId="434B0DD7" w14:textId="77777777" w:rsidR="00A20239" w:rsidRPr="00545EA8" w:rsidRDefault="00A20239" w:rsidP="00A20239">
      <w:pPr>
        <w:ind w:firstLine="720"/>
        <w:jc w:val="both"/>
        <w:rPr>
          <w:rFonts w:ascii="Times New Roman" w:hAnsi="Times New Roman"/>
          <w:szCs w:val="24"/>
          <w:lang w:eastAsia="lv-LV"/>
        </w:rPr>
      </w:pPr>
      <w:r w:rsidRPr="00545EA8">
        <w:rPr>
          <w:rFonts w:ascii="Times New Roman" w:hAnsi="Times New Roman"/>
          <w:szCs w:val="24"/>
          <w:lang w:eastAsia="lv-LV"/>
        </w:rPr>
        <w:t xml:space="preserve">2.punkts </w:t>
      </w:r>
      <w:r>
        <w:rPr>
          <w:rFonts w:ascii="Times New Roman" w:hAnsi="Times New Roman"/>
          <w:szCs w:val="24"/>
          <w:lang w:eastAsia="lv-LV"/>
        </w:rPr>
        <w:t>-</w:t>
      </w:r>
      <w:r w:rsidRPr="00545EA8">
        <w:rPr>
          <w:rFonts w:ascii="Times New Roman" w:hAnsi="Times New Roman"/>
          <w:szCs w:val="24"/>
          <w:lang w:eastAsia="lv-LV"/>
        </w:rPr>
        <w:t xml:space="preserve"> nosaka adres</w:t>
      </w:r>
      <w:r w:rsidRPr="00545EA8">
        <w:rPr>
          <w:rFonts w:ascii="Times New Roman" w:hAnsi="Times New Roman" w:hint="eastAsia"/>
          <w:szCs w:val="24"/>
          <w:lang w:eastAsia="lv-LV"/>
        </w:rPr>
        <w:t>ā</w:t>
      </w:r>
      <w:r w:rsidRPr="00545EA8">
        <w:rPr>
          <w:rFonts w:ascii="Times New Roman" w:hAnsi="Times New Roman"/>
          <w:szCs w:val="24"/>
          <w:lang w:eastAsia="lv-LV"/>
        </w:rPr>
        <w:t>cijas objektus.</w:t>
      </w:r>
    </w:p>
    <w:p w14:paraId="315EB883" w14:textId="77777777" w:rsidR="00A20239" w:rsidRPr="00545EA8" w:rsidRDefault="00A20239" w:rsidP="00A20239">
      <w:pPr>
        <w:ind w:firstLine="720"/>
        <w:jc w:val="both"/>
        <w:rPr>
          <w:rFonts w:ascii="Times New Roman" w:hAnsi="Times New Roman"/>
          <w:szCs w:val="24"/>
          <w:lang w:eastAsia="lv-LV"/>
        </w:rPr>
      </w:pPr>
      <w:r w:rsidRPr="00545EA8">
        <w:rPr>
          <w:rFonts w:ascii="Times New Roman" w:hAnsi="Times New Roman"/>
          <w:szCs w:val="24"/>
          <w:lang w:eastAsia="lv-LV"/>
        </w:rPr>
        <w:t>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valsts kadastra likums nosaka:</w:t>
      </w:r>
    </w:p>
    <w:p w14:paraId="19D95767" w14:textId="77777777" w:rsidR="00A20239" w:rsidRPr="00545EA8" w:rsidRDefault="00A20239" w:rsidP="00A20239">
      <w:pPr>
        <w:jc w:val="both"/>
        <w:rPr>
          <w:rFonts w:ascii="Times New Roman" w:hAnsi="Times New Roman"/>
          <w:szCs w:val="24"/>
          <w:lang w:eastAsia="lv-LV"/>
        </w:rPr>
      </w:pPr>
      <w:r w:rsidRPr="00545EA8">
        <w:rPr>
          <w:rFonts w:ascii="Times New Roman" w:hAnsi="Times New Roman"/>
          <w:szCs w:val="24"/>
          <w:lang w:eastAsia="lv-LV"/>
        </w:rPr>
        <w:tab/>
        <w:t>26.panta pirm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da</w:t>
      </w:r>
      <w:r w:rsidRPr="00545EA8">
        <w:rPr>
          <w:rFonts w:ascii="Times New Roman" w:hAnsi="Times New Roman" w:hint="eastAsia"/>
          <w:szCs w:val="24"/>
          <w:lang w:eastAsia="lv-LV"/>
        </w:rPr>
        <w:t>ļ</w:t>
      </w:r>
      <w:r w:rsidRPr="00545EA8">
        <w:rPr>
          <w:rFonts w:ascii="Times New Roman" w:hAnsi="Times New Roman"/>
          <w:szCs w:val="24"/>
          <w:lang w:eastAsia="lv-LV"/>
        </w:rPr>
        <w:t xml:space="preserve">a </w:t>
      </w:r>
      <w:r>
        <w:rPr>
          <w:rFonts w:ascii="Times New Roman" w:hAnsi="Times New Roman"/>
          <w:szCs w:val="24"/>
          <w:lang w:eastAsia="lv-LV"/>
        </w:rPr>
        <w:t>-</w:t>
      </w:r>
      <w:r w:rsidRPr="00545EA8">
        <w:rPr>
          <w:rFonts w:ascii="Times New Roman" w:hAnsi="Times New Roman"/>
          <w:szCs w:val="24"/>
          <w:lang w:eastAsia="lv-LV"/>
        </w:rPr>
        <w:t xml:space="preserve"> Veicot zemes vien</w:t>
      </w:r>
      <w:r w:rsidRPr="00545EA8">
        <w:rPr>
          <w:rFonts w:ascii="Times New Roman" w:hAnsi="Times New Roman" w:hint="eastAsia"/>
          <w:szCs w:val="24"/>
          <w:lang w:eastAsia="lv-LV"/>
        </w:rPr>
        <w:t>ī</w:t>
      </w:r>
      <w:r w:rsidRPr="00545EA8">
        <w:rPr>
          <w:rFonts w:ascii="Times New Roman" w:hAnsi="Times New Roman"/>
          <w:szCs w:val="24"/>
          <w:lang w:eastAsia="lv-LV"/>
        </w:rPr>
        <w:t>bas vai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as kadastr</w:t>
      </w:r>
      <w:r w:rsidRPr="00545EA8">
        <w:rPr>
          <w:rFonts w:ascii="Times New Roman" w:hAnsi="Times New Roman" w:hint="eastAsia"/>
          <w:szCs w:val="24"/>
          <w:lang w:eastAsia="lv-LV"/>
        </w:rPr>
        <w:t>ā</w:t>
      </w:r>
      <w:r w:rsidRPr="00545EA8">
        <w:rPr>
          <w:rFonts w:ascii="Times New Roman" w:hAnsi="Times New Roman"/>
          <w:szCs w:val="24"/>
          <w:lang w:eastAsia="lv-LV"/>
        </w:rPr>
        <w:t>lo uzm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īš</w:t>
      </w:r>
      <w:r w:rsidRPr="00545EA8">
        <w:rPr>
          <w:rFonts w:ascii="Times New Roman" w:hAnsi="Times New Roman"/>
          <w:szCs w:val="24"/>
          <w:lang w:eastAsia="lv-LV"/>
        </w:rPr>
        <w:t>anu:</w:t>
      </w:r>
    </w:p>
    <w:p w14:paraId="41FACDC7" w14:textId="77777777" w:rsidR="00A20239" w:rsidRDefault="00A20239" w:rsidP="00A20239">
      <w:pPr>
        <w:jc w:val="both"/>
        <w:rPr>
          <w:rFonts w:ascii="Times New Roman" w:hAnsi="Times New Roman"/>
          <w:szCs w:val="24"/>
          <w:lang w:eastAsia="lv-LV"/>
        </w:rPr>
      </w:pPr>
      <w:r w:rsidRPr="00545EA8">
        <w:rPr>
          <w:rFonts w:ascii="Times New Roman" w:hAnsi="Times New Roman"/>
          <w:szCs w:val="24"/>
          <w:lang w:eastAsia="lv-LV"/>
        </w:rPr>
        <w:t>1) apvid</w:t>
      </w:r>
      <w:r w:rsidRPr="00545EA8">
        <w:rPr>
          <w:rFonts w:ascii="Times New Roman" w:hAnsi="Times New Roman" w:hint="eastAsia"/>
          <w:szCs w:val="24"/>
          <w:lang w:eastAsia="lv-LV"/>
        </w:rPr>
        <w:t>ū</w:t>
      </w:r>
      <w:r w:rsidRPr="00545EA8">
        <w:rPr>
          <w:rFonts w:ascii="Times New Roman" w:hAnsi="Times New Roman"/>
          <w:szCs w:val="24"/>
          <w:lang w:eastAsia="lv-LV"/>
        </w:rPr>
        <w:t xml:space="preserve"> ier</w:t>
      </w:r>
      <w:r w:rsidRPr="00545EA8">
        <w:rPr>
          <w:rFonts w:ascii="Times New Roman" w:hAnsi="Times New Roman" w:hint="eastAsia"/>
          <w:szCs w:val="24"/>
          <w:lang w:eastAsia="lv-LV"/>
        </w:rPr>
        <w:t>ī</w:t>
      </w:r>
      <w:r w:rsidRPr="00545EA8">
        <w:rPr>
          <w:rFonts w:ascii="Times New Roman" w:hAnsi="Times New Roman"/>
          <w:szCs w:val="24"/>
          <w:lang w:eastAsia="lv-LV"/>
        </w:rPr>
        <w:t>ko det</w:t>
      </w:r>
      <w:r w:rsidRPr="00545EA8">
        <w:rPr>
          <w:rFonts w:ascii="Times New Roman" w:hAnsi="Times New Roman" w:hint="eastAsia"/>
          <w:szCs w:val="24"/>
          <w:lang w:eastAsia="lv-LV"/>
        </w:rPr>
        <w:t>ā</w:t>
      </w:r>
      <w:r w:rsidRPr="00545EA8">
        <w:rPr>
          <w:rFonts w:ascii="Times New Roman" w:hAnsi="Times New Roman"/>
          <w:szCs w:val="24"/>
          <w:lang w:eastAsia="lv-LV"/>
        </w:rPr>
        <w:t>lpl</w:t>
      </w:r>
      <w:r w:rsidRPr="00545EA8">
        <w:rPr>
          <w:rFonts w:ascii="Times New Roman" w:hAnsi="Times New Roman" w:hint="eastAsia"/>
          <w:szCs w:val="24"/>
          <w:lang w:eastAsia="lv-LV"/>
        </w:rPr>
        <w:t>ā</w:t>
      </w:r>
      <w:r w:rsidRPr="00545EA8">
        <w:rPr>
          <w:rFonts w:ascii="Times New Roman" w:hAnsi="Times New Roman"/>
          <w:szCs w:val="24"/>
          <w:lang w:eastAsia="lv-LV"/>
        </w:rPr>
        <w:t>nojum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vai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projekt</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iez</w:t>
      </w:r>
      <w:r w:rsidRPr="00545EA8">
        <w:rPr>
          <w:rFonts w:ascii="Times New Roman" w:hAnsi="Times New Roman" w:hint="eastAsia"/>
          <w:szCs w:val="24"/>
          <w:lang w:eastAsia="lv-LV"/>
        </w:rPr>
        <w:t>ī</w:t>
      </w:r>
      <w:r w:rsidRPr="00545EA8">
        <w:rPr>
          <w:rFonts w:ascii="Times New Roman" w:hAnsi="Times New Roman"/>
          <w:szCs w:val="24"/>
          <w:lang w:eastAsia="lv-LV"/>
        </w:rPr>
        <w:t>m</w:t>
      </w:r>
      <w:r w:rsidRPr="00545EA8">
        <w:rPr>
          <w:rFonts w:ascii="Times New Roman" w:hAnsi="Times New Roman" w:hint="eastAsia"/>
          <w:szCs w:val="24"/>
          <w:lang w:eastAsia="lv-LV"/>
        </w:rPr>
        <w:t>ē</w:t>
      </w:r>
      <w:r w:rsidRPr="00545EA8">
        <w:rPr>
          <w:rFonts w:ascii="Times New Roman" w:hAnsi="Times New Roman"/>
          <w:szCs w:val="24"/>
          <w:lang w:eastAsia="lv-LV"/>
        </w:rPr>
        <w:t>t</w:t>
      </w:r>
      <w:r w:rsidRPr="00545EA8">
        <w:rPr>
          <w:rFonts w:ascii="Times New Roman" w:hAnsi="Times New Roman" w:hint="eastAsia"/>
          <w:szCs w:val="24"/>
          <w:lang w:eastAsia="lv-LV"/>
        </w:rPr>
        <w:t>ā</w:t>
      </w:r>
      <w:r w:rsidRPr="00545EA8">
        <w:rPr>
          <w:rFonts w:ascii="Times New Roman" w:hAnsi="Times New Roman"/>
          <w:szCs w:val="24"/>
          <w:lang w:eastAsia="lv-LV"/>
        </w:rPr>
        <w:t>s 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objekta vai zemes robežu pl</w:t>
      </w:r>
      <w:r w:rsidRPr="00545EA8">
        <w:rPr>
          <w:rFonts w:ascii="Times New Roman" w:hAnsi="Times New Roman" w:hint="eastAsia"/>
          <w:szCs w:val="24"/>
          <w:lang w:eastAsia="lv-LV"/>
        </w:rPr>
        <w:t>ā</w:t>
      </w:r>
      <w:r w:rsidRPr="00545EA8">
        <w:rPr>
          <w:rFonts w:ascii="Times New Roman" w:hAnsi="Times New Roman"/>
          <w:szCs w:val="24"/>
          <w:lang w:eastAsia="lv-LV"/>
        </w:rPr>
        <w:t>n</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pl</w:t>
      </w:r>
      <w:r w:rsidRPr="00545EA8">
        <w:rPr>
          <w:rFonts w:ascii="Times New Roman" w:hAnsi="Times New Roman" w:hint="eastAsia"/>
          <w:szCs w:val="24"/>
          <w:lang w:eastAsia="lv-LV"/>
        </w:rPr>
        <w:t>ā</w:t>
      </w:r>
      <w:r w:rsidRPr="00545EA8">
        <w:rPr>
          <w:rFonts w:ascii="Times New Roman" w:hAnsi="Times New Roman"/>
          <w:szCs w:val="24"/>
          <w:lang w:eastAsia="lv-LV"/>
        </w:rPr>
        <w:t>not</w:t>
      </w:r>
      <w:r w:rsidRPr="00545EA8">
        <w:rPr>
          <w:rFonts w:ascii="Times New Roman" w:hAnsi="Times New Roman" w:hint="eastAsia"/>
          <w:szCs w:val="24"/>
          <w:lang w:eastAsia="lv-LV"/>
        </w:rPr>
        <w:t>ā</w:t>
      </w:r>
      <w:r w:rsidRPr="00545EA8">
        <w:rPr>
          <w:rFonts w:ascii="Times New Roman" w:hAnsi="Times New Roman"/>
          <w:szCs w:val="24"/>
          <w:lang w:eastAsia="lv-LV"/>
        </w:rPr>
        <w:t>s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as robežas;</w:t>
      </w:r>
    </w:p>
    <w:p w14:paraId="4DB53072" w14:textId="77777777" w:rsidR="00A20239" w:rsidRDefault="00A20239" w:rsidP="00A20239">
      <w:pPr>
        <w:jc w:val="both"/>
        <w:rPr>
          <w:rFonts w:ascii="Times New Roman" w:hAnsi="Times New Roman"/>
          <w:szCs w:val="24"/>
          <w:lang w:eastAsia="lv-LV"/>
        </w:rPr>
      </w:pPr>
      <w:r w:rsidRPr="00545EA8">
        <w:rPr>
          <w:rFonts w:ascii="Times New Roman" w:hAnsi="Times New Roman"/>
          <w:szCs w:val="24"/>
          <w:lang w:eastAsia="lv-LV"/>
        </w:rPr>
        <w:t xml:space="preserve">2) Latvijas 1992.gada </w:t>
      </w:r>
      <w:r w:rsidRPr="00545EA8">
        <w:rPr>
          <w:rFonts w:ascii="Times New Roman" w:hAnsi="Times New Roman" w:hint="eastAsia"/>
          <w:szCs w:val="24"/>
          <w:lang w:eastAsia="lv-LV"/>
        </w:rPr>
        <w:t>ģ</w:t>
      </w:r>
      <w:r w:rsidRPr="00545EA8">
        <w:rPr>
          <w:rFonts w:ascii="Times New Roman" w:hAnsi="Times New Roman"/>
          <w:szCs w:val="24"/>
          <w:lang w:eastAsia="lv-LV"/>
        </w:rPr>
        <w:t>eod</w:t>
      </w:r>
      <w:r w:rsidRPr="00545EA8">
        <w:rPr>
          <w:rFonts w:ascii="Times New Roman" w:hAnsi="Times New Roman" w:hint="eastAsia"/>
          <w:szCs w:val="24"/>
          <w:lang w:eastAsia="lv-LV"/>
        </w:rPr>
        <w:t>ē</w:t>
      </w:r>
      <w:r w:rsidRPr="00545EA8">
        <w:rPr>
          <w:rFonts w:ascii="Times New Roman" w:hAnsi="Times New Roman"/>
          <w:szCs w:val="24"/>
          <w:lang w:eastAsia="lv-LV"/>
        </w:rPr>
        <w:t>zisko koordin</w:t>
      </w:r>
      <w:r w:rsidRPr="00545EA8">
        <w:rPr>
          <w:rFonts w:ascii="Times New Roman" w:hAnsi="Times New Roman" w:hint="eastAsia"/>
          <w:szCs w:val="24"/>
          <w:lang w:eastAsia="lv-LV"/>
        </w:rPr>
        <w:t>ā</w:t>
      </w:r>
      <w:r w:rsidRPr="00545EA8">
        <w:rPr>
          <w:rFonts w:ascii="Times New Roman" w:hAnsi="Times New Roman"/>
          <w:szCs w:val="24"/>
          <w:lang w:eastAsia="lv-LV"/>
        </w:rPr>
        <w:t>tu sist</w:t>
      </w:r>
      <w:r w:rsidRPr="00545EA8">
        <w:rPr>
          <w:rFonts w:ascii="Times New Roman" w:hAnsi="Times New Roman" w:hint="eastAsia"/>
          <w:szCs w:val="24"/>
          <w:lang w:eastAsia="lv-LV"/>
        </w:rPr>
        <w:t>ē</w:t>
      </w:r>
      <w:r w:rsidRPr="00545EA8">
        <w:rPr>
          <w:rFonts w:ascii="Times New Roman" w:hAnsi="Times New Roman"/>
          <w:szCs w:val="24"/>
          <w:lang w:eastAsia="lv-LV"/>
        </w:rPr>
        <w:t>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uzm</w:t>
      </w:r>
      <w:r w:rsidRPr="00545EA8">
        <w:rPr>
          <w:rFonts w:ascii="Times New Roman" w:hAnsi="Times New Roman" w:hint="eastAsia"/>
          <w:szCs w:val="24"/>
          <w:lang w:eastAsia="lv-LV"/>
        </w:rPr>
        <w:t>ē</w:t>
      </w:r>
      <w:r w:rsidRPr="00545EA8">
        <w:rPr>
          <w:rFonts w:ascii="Times New Roman" w:hAnsi="Times New Roman"/>
          <w:szCs w:val="24"/>
          <w:lang w:eastAsia="lv-LV"/>
        </w:rPr>
        <w:t>ra zemes vien</w:t>
      </w:r>
      <w:r w:rsidRPr="00545EA8">
        <w:rPr>
          <w:rFonts w:ascii="Times New Roman" w:hAnsi="Times New Roman" w:hint="eastAsia"/>
          <w:szCs w:val="24"/>
          <w:lang w:eastAsia="lv-LV"/>
        </w:rPr>
        <w:t>ī</w:t>
      </w:r>
      <w:r w:rsidRPr="00545EA8">
        <w:rPr>
          <w:rFonts w:ascii="Times New Roman" w:hAnsi="Times New Roman"/>
          <w:szCs w:val="24"/>
          <w:lang w:eastAsia="lv-LV"/>
        </w:rPr>
        <w:t>bas un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as robežas, situ</w:t>
      </w:r>
      <w:r w:rsidRPr="00545EA8">
        <w:rPr>
          <w:rFonts w:ascii="Times New Roman" w:hAnsi="Times New Roman" w:hint="eastAsia"/>
          <w:szCs w:val="24"/>
          <w:lang w:eastAsia="lv-LV"/>
        </w:rPr>
        <w:t>ā</w:t>
      </w:r>
      <w:r w:rsidRPr="00545EA8">
        <w:rPr>
          <w:rFonts w:ascii="Times New Roman" w:hAnsi="Times New Roman"/>
          <w:szCs w:val="24"/>
          <w:lang w:eastAsia="lv-LV"/>
        </w:rPr>
        <w:t>cijas elementus, apr</w:t>
      </w:r>
      <w:r w:rsidRPr="00545EA8">
        <w:rPr>
          <w:rFonts w:ascii="Times New Roman" w:hAnsi="Times New Roman" w:hint="eastAsia"/>
          <w:szCs w:val="24"/>
          <w:lang w:eastAsia="lv-LV"/>
        </w:rPr>
        <w:t>ēķ</w:t>
      </w:r>
      <w:r w:rsidRPr="00545EA8">
        <w:rPr>
          <w:rFonts w:ascii="Times New Roman" w:hAnsi="Times New Roman"/>
          <w:szCs w:val="24"/>
          <w:lang w:eastAsia="lv-LV"/>
        </w:rPr>
        <w:t>ina zemes vien</w:t>
      </w:r>
      <w:r w:rsidRPr="00545EA8">
        <w:rPr>
          <w:rFonts w:ascii="Times New Roman" w:hAnsi="Times New Roman" w:hint="eastAsia"/>
          <w:szCs w:val="24"/>
          <w:lang w:eastAsia="lv-LV"/>
        </w:rPr>
        <w:t>ī</w:t>
      </w:r>
      <w:r w:rsidRPr="00545EA8">
        <w:rPr>
          <w:rFonts w:ascii="Times New Roman" w:hAnsi="Times New Roman"/>
          <w:szCs w:val="24"/>
          <w:lang w:eastAsia="lv-LV"/>
        </w:rPr>
        <w:t>bu un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u raksturojošos datus, sagatavo kadastr</w:t>
      </w:r>
      <w:r w:rsidRPr="00545EA8">
        <w:rPr>
          <w:rFonts w:ascii="Times New Roman" w:hAnsi="Times New Roman" w:hint="eastAsia"/>
          <w:szCs w:val="24"/>
          <w:lang w:eastAsia="lv-LV"/>
        </w:rPr>
        <w:t>ā</w:t>
      </w:r>
      <w:r w:rsidRPr="00545EA8">
        <w:rPr>
          <w:rFonts w:ascii="Times New Roman" w:hAnsi="Times New Roman"/>
          <w:szCs w:val="24"/>
          <w:lang w:eastAsia="lv-LV"/>
        </w:rPr>
        <w:t>l</w:t>
      </w:r>
      <w:r w:rsidRPr="00545EA8">
        <w:rPr>
          <w:rFonts w:ascii="Times New Roman" w:hAnsi="Times New Roman" w:hint="eastAsia"/>
          <w:szCs w:val="24"/>
          <w:lang w:eastAsia="lv-LV"/>
        </w:rPr>
        <w:t>ā</w:t>
      </w:r>
      <w:r w:rsidRPr="00545EA8">
        <w:rPr>
          <w:rFonts w:ascii="Times New Roman" w:hAnsi="Times New Roman"/>
          <w:szCs w:val="24"/>
          <w:lang w:eastAsia="lv-LV"/>
        </w:rPr>
        <w:t>s uzm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īš</w:t>
      </w:r>
      <w:r w:rsidRPr="00545EA8">
        <w:rPr>
          <w:rFonts w:ascii="Times New Roman" w:hAnsi="Times New Roman"/>
          <w:szCs w:val="24"/>
          <w:lang w:eastAsia="lv-LV"/>
        </w:rPr>
        <w:t>anas dokumentus un saska</w:t>
      </w:r>
      <w:r w:rsidRPr="00545EA8">
        <w:rPr>
          <w:rFonts w:ascii="Times New Roman" w:hAnsi="Times New Roman" w:hint="eastAsia"/>
          <w:szCs w:val="24"/>
          <w:lang w:eastAsia="lv-LV"/>
        </w:rPr>
        <w:t>ņ</w:t>
      </w:r>
      <w:r w:rsidRPr="00545EA8">
        <w:rPr>
          <w:rFonts w:ascii="Times New Roman" w:hAnsi="Times New Roman"/>
          <w:szCs w:val="24"/>
          <w:lang w:eastAsia="lv-LV"/>
        </w:rPr>
        <w:t>o zemes vien</w:t>
      </w:r>
      <w:r w:rsidRPr="00545EA8">
        <w:rPr>
          <w:rFonts w:ascii="Times New Roman" w:hAnsi="Times New Roman" w:hint="eastAsia"/>
          <w:szCs w:val="24"/>
          <w:lang w:eastAsia="lv-LV"/>
        </w:rPr>
        <w:t>ī</w:t>
      </w:r>
      <w:r w:rsidRPr="00545EA8">
        <w:rPr>
          <w:rFonts w:ascii="Times New Roman" w:hAnsi="Times New Roman"/>
          <w:szCs w:val="24"/>
          <w:lang w:eastAsia="lv-LV"/>
        </w:rPr>
        <w:t>bas un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as apgr</w:t>
      </w:r>
      <w:r w:rsidRPr="00545EA8">
        <w:rPr>
          <w:rFonts w:ascii="Times New Roman" w:hAnsi="Times New Roman" w:hint="eastAsia"/>
          <w:szCs w:val="24"/>
          <w:lang w:eastAsia="lv-LV"/>
        </w:rPr>
        <w:t>ū</w:t>
      </w:r>
      <w:r w:rsidRPr="00545EA8">
        <w:rPr>
          <w:rFonts w:ascii="Times New Roman" w:hAnsi="Times New Roman"/>
          <w:szCs w:val="24"/>
          <w:lang w:eastAsia="lv-LV"/>
        </w:rPr>
        <w:t>tin</w:t>
      </w:r>
      <w:r w:rsidRPr="00545EA8">
        <w:rPr>
          <w:rFonts w:ascii="Times New Roman" w:hAnsi="Times New Roman" w:hint="eastAsia"/>
          <w:szCs w:val="24"/>
          <w:lang w:eastAsia="lv-LV"/>
        </w:rPr>
        <w:t>ā</w:t>
      </w:r>
      <w:r w:rsidRPr="00545EA8">
        <w:rPr>
          <w:rFonts w:ascii="Times New Roman" w:hAnsi="Times New Roman"/>
          <w:szCs w:val="24"/>
          <w:lang w:eastAsia="lv-LV"/>
        </w:rPr>
        <w:t>jumu pl</w:t>
      </w:r>
      <w:r w:rsidRPr="00545EA8">
        <w:rPr>
          <w:rFonts w:ascii="Times New Roman" w:hAnsi="Times New Roman" w:hint="eastAsia"/>
          <w:szCs w:val="24"/>
          <w:lang w:eastAsia="lv-LV"/>
        </w:rPr>
        <w:t>ā</w:t>
      </w:r>
      <w:r w:rsidRPr="00545EA8">
        <w:rPr>
          <w:rFonts w:ascii="Times New Roman" w:hAnsi="Times New Roman"/>
          <w:szCs w:val="24"/>
          <w:lang w:eastAsia="lv-LV"/>
        </w:rPr>
        <w:t>nu vai inform</w:t>
      </w:r>
      <w:r w:rsidRPr="00545EA8">
        <w:rPr>
          <w:rFonts w:ascii="Times New Roman" w:hAnsi="Times New Roman" w:hint="eastAsia"/>
          <w:szCs w:val="24"/>
          <w:lang w:eastAsia="lv-LV"/>
        </w:rPr>
        <w:t>ā</w:t>
      </w:r>
      <w:r w:rsidRPr="00545EA8">
        <w:rPr>
          <w:rFonts w:ascii="Times New Roman" w:hAnsi="Times New Roman"/>
          <w:szCs w:val="24"/>
          <w:lang w:eastAsia="lv-LV"/>
        </w:rPr>
        <w:t>ciju par apgr</w:t>
      </w:r>
      <w:r w:rsidRPr="00545EA8">
        <w:rPr>
          <w:rFonts w:ascii="Times New Roman" w:hAnsi="Times New Roman" w:hint="eastAsia"/>
          <w:szCs w:val="24"/>
          <w:lang w:eastAsia="lv-LV"/>
        </w:rPr>
        <w:t>ū</w:t>
      </w:r>
      <w:r w:rsidRPr="00545EA8">
        <w:rPr>
          <w:rFonts w:ascii="Times New Roman" w:hAnsi="Times New Roman"/>
          <w:szCs w:val="24"/>
          <w:lang w:eastAsia="lv-LV"/>
        </w:rPr>
        <w:t>tin</w:t>
      </w:r>
      <w:r w:rsidRPr="00545EA8">
        <w:rPr>
          <w:rFonts w:ascii="Times New Roman" w:hAnsi="Times New Roman" w:hint="eastAsia"/>
          <w:szCs w:val="24"/>
          <w:lang w:eastAsia="lv-LV"/>
        </w:rPr>
        <w:t>ā</w:t>
      </w:r>
      <w:r w:rsidRPr="00545EA8">
        <w:rPr>
          <w:rFonts w:ascii="Times New Roman" w:hAnsi="Times New Roman"/>
          <w:szCs w:val="24"/>
          <w:lang w:eastAsia="lv-LV"/>
        </w:rPr>
        <w:t>jumu neesam</w:t>
      </w:r>
      <w:r w:rsidRPr="00545EA8">
        <w:rPr>
          <w:rFonts w:ascii="Times New Roman" w:hAnsi="Times New Roman" w:hint="eastAsia"/>
          <w:szCs w:val="24"/>
          <w:lang w:eastAsia="lv-LV"/>
        </w:rPr>
        <w:t>ī</w:t>
      </w:r>
      <w:r w:rsidRPr="00545EA8">
        <w:rPr>
          <w:rFonts w:ascii="Times New Roman" w:hAnsi="Times New Roman"/>
          <w:szCs w:val="24"/>
          <w:lang w:eastAsia="lv-LV"/>
        </w:rPr>
        <w:t>bu ar viet</w:t>
      </w:r>
      <w:r w:rsidRPr="00545EA8">
        <w:rPr>
          <w:rFonts w:ascii="Times New Roman" w:hAnsi="Times New Roman" w:hint="eastAsia"/>
          <w:szCs w:val="24"/>
          <w:lang w:eastAsia="lv-LV"/>
        </w:rPr>
        <w:t>ē</w:t>
      </w:r>
      <w:r w:rsidRPr="00545EA8">
        <w:rPr>
          <w:rFonts w:ascii="Times New Roman" w:hAnsi="Times New Roman"/>
          <w:szCs w:val="24"/>
          <w:lang w:eastAsia="lv-LV"/>
        </w:rPr>
        <w:t>j</w:t>
      </w:r>
      <w:r w:rsidRPr="00545EA8">
        <w:rPr>
          <w:rFonts w:ascii="Times New Roman" w:hAnsi="Times New Roman" w:hint="eastAsia"/>
          <w:szCs w:val="24"/>
          <w:lang w:eastAsia="lv-LV"/>
        </w:rPr>
        <w:t>ā</w:t>
      </w:r>
      <w:r w:rsidRPr="00545EA8">
        <w:rPr>
          <w:rFonts w:ascii="Times New Roman" w:hAnsi="Times New Roman"/>
          <w:szCs w:val="24"/>
          <w:lang w:eastAsia="lv-LV"/>
        </w:rPr>
        <w:t>m pašvald</w:t>
      </w:r>
      <w:r w:rsidRPr="00545EA8">
        <w:rPr>
          <w:rFonts w:ascii="Times New Roman" w:hAnsi="Times New Roman" w:hint="eastAsia"/>
          <w:szCs w:val="24"/>
          <w:lang w:eastAsia="lv-LV"/>
        </w:rPr>
        <w:t>ī</w:t>
      </w:r>
      <w:r w:rsidRPr="00545EA8">
        <w:rPr>
          <w:rFonts w:ascii="Times New Roman" w:hAnsi="Times New Roman"/>
          <w:szCs w:val="24"/>
          <w:lang w:eastAsia="lv-LV"/>
        </w:rPr>
        <w:t>b</w:t>
      </w:r>
      <w:r w:rsidRPr="00545EA8">
        <w:rPr>
          <w:rFonts w:ascii="Times New Roman" w:hAnsi="Times New Roman" w:hint="eastAsia"/>
          <w:szCs w:val="24"/>
          <w:lang w:eastAsia="lv-LV"/>
        </w:rPr>
        <w:t>ā</w:t>
      </w:r>
      <w:r w:rsidRPr="00545EA8">
        <w:rPr>
          <w:rFonts w:ascii="Times New Roman" w:hAnsi="Times New Roman"/>
          <w:szCs w:val="24"/>
          <w:lang w:eastAsia="lv-LV"/>
        </w:rPr>
        <w:t>m Ministru kabineta noteiktajos gad</w:t>
      </w:r>
      <w:r w:rsidRPr="00545EA8">
        <w:rPr>
          <w:rFonts w:ascii="Times New Roman" w:hAnsi="Times New Roman" w:hint="eastAsia"/>
          <w:szCs w:val="24"/>
          <w:lang w:eastAsia="lv-LV"/>
        </w:rPr>
        <w:t>ī</w:t>
      </w:r>
      <w:r w:rsidRPr="00545EA8">
        <w:rPr>
          <w:rFonts w:ascii="Times New Roman" w:hAnsi="Times New Roman"/>
          <w:szCs w:val="24"/>
          <w:lang w:eastAsia="lv-LV"/>
        </w:rPr>
        <w:t>jumos;</w:t>
      </w:r>
    </w:p>
    <w:p w14:paraId="3B10677F" w14:textId="77777777" w:rsidR="00A20239" w:rsidRPr="00545EA8" w:rsidRDefault="00A20239" w:rsidP="00A20239">
      <w:pPr>
        <w:jc w:val="both"/>
        <w:rPr>
          <w:rFonts w:ascii="Times New Roman" w:hAnsi="Times New Roman"/>
          <w:szCs w:val="24"/>
          <w:lang w:eastAsia="lv-LV"/>
        </w:rPr>
      </w:pPr>
      <w:r w:rsidRPr="00545EA8">
        <w:rPr>
          <w:rFonts w:ascii="Times New Roman" w:hAnsi="Times New Roman"/>
          <w:szCs w:val="24"/>
          <w:lang w:eastAsia="lv-LV"/>
        </w:rPr>
        <w:tab/>
        <w:t>Ministru kabineta 2014.gada 4.febru</w:t>
      </w:r>
      <w:r w:rsidRPr="00545EA8">
        <w:rPr>
          <w:rFonts w:ascii="Times New Roman" w:hAnsi="Times New Roman" w:hint="eastAsia"/>
          <w:szCs w:val="24"/>
          <w:lang w:eastAsia="lv-LV"/>
        </w:rPr>
        <w:t>ā</w:t>
      </w:r>
      <w:r w:rsidRPr="00545EA8">
        <w:rPr>
          <w:rFonts w:ascii="Times New Roman" w:hAnsi="Times New Roman"/>
          <w:szCs w:val="24"/>
          <w:lang w:eastAsia="lv-LV"/>
        </w:rPr>
        <w:t xml:space="preserve">ra noteikumi Nr.61 </w:t>
      </w:r>
      <w:r>
        <w:rPr>
          <w:rFonts w:ascii="Times New Roman" w:hAnsi="Times New Roman"/>
          <w:szCs w:val="24"/>
          <w:lang w:eastAsia="lv-LV"/>
        </w:rPr>
        <w:t>“</w:t>
      </w:r>
      <w:r w:rsidRPr="00545EA8">
        <w:rPr>
          <w:rFonts w:ascii="Times New Roman" w:hAnsi="Times New Roman"/>
          <w:szCs w:val="24"/>
          <w:lang w:eastAsia="lv-LV"/>
        </w:rPr>
        <w:t>Noteikumi par Apgr</w:t>
      </w:r>
      <w:r w:rsidRPr="00545EA8">
        <w:rPr>
          <w:rFonts w:ascii="Times New Roman" w:hAnsi="Times New Roman" w:hint="eastAsia"/>
          <w:szCs w:val="24"/>
          <w:lang w:eastAsia="lv-LV"/>
        </w:rPr>
        <w:t>ū</w:t>
      </w:r>
      <w:r w:rsidRPr="00545EA8">
        <w:rPr>
          <w:rFonts w:ascii="Times New Roman" w:hAnsi="Times New Roman"/>
          <w:szCs w:val="24"/>
          <w:lang w:eastAsia="lv-LV"/>
        </w:rPr>
        <w:t>tin</w:t>
      </w:r>
      <w:r w:rsidRPr="00545EA8">
        <w:rPr>
          <w:rFonts w:ascii="Times New Roman" w:hAnsi="Times New Roman" w:hint="eastAsia"/>
          <w:szCs w:val="24"/>
          <w:lang w:eastAsia="lv-LV"/>
        </w:rPr>
        <w:t>ā</w:t>
      </w:r>
      <w:r w:rsidRPr="00545EA8">
        <w:rPr>
          <w:rFonts w:ascii="Times New Roman" w:hAnsi="Times New Roman"/>
          <w:szCs w:val="24"/>
          <w:lang w:eastAsia="lv-LV"/>
        </w:rPr>
        <w:t>to teritoriju inform</w:t>
      </w:r>
      <w:r w:rsidRPr="00545EA8">
        <w:rPr>
          <w:rFonts w:ascii="Times New Roman" w:hAnsi="Times New Roman" w:hint="eastAsia"/>
          <w:szCs w:val="24"/>
          <w:lang w:eastAsia="lv-LV"/>
        </w:rPr>
        <w:t>ā</w:t>
      </w:r>
      <w:r w:rsidRPr="00545EA8">
        <w:rPr>
          <w:rFonts w:ascii="Times New Roman" w:hAnsi="Times New Roman"/>
          <w:szCs w:val="24"/>
          <w:lang w:eastAsia="lv-LV"/>
        </w:rPr>
        <w:t>cijas sist</w:t>
      </w:r>
      <w:r w:rsidRPr="00545EA8">
        <w:rPr>
          <w:rFonts w:ascii="Times New Roman" w:hAnsi="Times New Roman" w:hint="eastAsia"/>
          <w:szCs w:val="24"/>
          <w:lang w:eastAsia="lv-LV"/>
        </w:rPr>
        <w:t>ē</w:t>
      </w:r>
      <w:r w:rsidRPr="00545EA8">
        <w:rPr>
          <w:rFonts w:ascii="Times New Roman" w:hAnsi="Times New Roman"/>
          <w:szCs w:val="24"/>
          <w:lang w:eastAsia="lv-LV"/>
        </w:rPr>
        <w:t>mas izveidi un uztur</w:t>
      </w:r>
      <w:r w:rsidRPr="00545EA8">
        <w:rPr>
          <w:rFonts w:ascii="Times New Roman" w:hAnsi="Times New Roman" w:hint="eastAsia"/>
          <w:szCs w:val="24"/>
          <w:lang w:eastAsia="lv-LV"/>
        </w:rPr>
        <w:t>ēš</w:t>
      </w:r>
      <w:r w:rsidRPr="00545EA8">
        <w:rPr>
          <w:rFonts w:ascii="Times New Roman" w:hAnsi="Times New Roman"/>
          <w:szCs w:val="24"/>
          <w:lang w:eastAsia="lv-LV"/>
        </w:rPr>
        <w:t>anu un apgr</w:t>
      </w:r>
      <w:r w:rsidRPr="00545EA8">
        <w:rPr>
          <w:rFonts w:ascii="Times New Roman" w:hAnsi="Times New Roman" w:hint="eastAsia"/>
          <w:szCs w:val="24"/>
          <w:lang w:eastAsia="lv-LV"/>
        </w:rPr>
        <w:t>ū</w:t>
      </w:r>
      <w:r w:rsidRPr="00545EA8">
        <w:rPr>
          <w:rFonts w:ascii="Times New Roman" w:hAnsi="Times New Roman"/>
          <w:szCs w:val="24"/>
          <w:lang w:eastAsia="lv-LV"/>
        </w:rPr>
        <w:t>tin</w:t>
      </w:r>
      <w:r w:rsidRPr="00545EA8">
        <w:rPr>
          <w:rFonts w:ascii="Times New Roman" w:hAnsi="Times New Roman" w:hint="eastAsia"/>
          <w:szCs w:val="24"/>
          <w:lang w:eastAsia="lv-LV"/>
        </w:rPr>
        <w:t>ā</w:t>
      </w:r>
      <w:r w:rsidRPr="00545EA8">
        <w:rPr>
          <w:rFonts w:ascii="Times New Roman" w:hAnsi="Times New Roman"/>
          <w:szCs w:val="24"/>
          <w:lang w:eastAsia="lv-LV"/>
        </w:rPr>
        <w:t>to teritoriju un 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objekta apgr</w:t>
      </w:r>
      <w:r w:rsidRPr="00545EA8">
        <w:rPr>
          <w:rFonts w:ascii="Times New Roman" w:hAnsi="Times New Roman" w:hint="eastAsia"/>
          <w:szCs w:val="24"/>
          <w:lang w:eastAsia="lv-LV"/>
        </w:rPr>
        <w:t>ū</w:t>
      </w:r>
      <w:r w:rsidRPr="00545EA8">
        <w:rPr>
          <w:rFonts w:ascii="Times New Roman" w:hAnsi="Times New Roman"/>
          <w:szCs w:val="24"/>
          <w:lang w:eastAsia="lv-LV"/>
        </w:rPr>
        <w:t>tin</w:t>
      </w:r>
      <w:r w:rsidRPr="00545EA8">
        <w:rPr>
          <w:rFonts w:ascii="Times New Roman" w:hAnsi="Times New Roman" w:hint="eastAsia"/>
          <w:szCs w:val="24"/>
          <w:lang w:eastAsia="lv-LV"/>
        </w:rPr>
        <w:t>ā</w:t>
      </w:r>
      <w:r w:rsidRPr="00545EA8">
        <w:rPr>
          <w:rFonts w:ascii="Times New Roman" w:hAnsi="Times New Roman"/>
          <w:szCs w:val="24"/>
          <w:lang w:eastAsia="lv-LV"/>
        </w:rPr>
        <w:t>jumu klasifikatoru” nosaka 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objekta apgr</w:t>
      </w:r>
      <w:r w:rsidRPr="00545EA8">
        <w:rPr>
          <w:rFonts w:ascii="Times New Roman" w:hAnsi="Times New Roman" w:hint="eastAsia"/>
          <w:szCs w:val="24"/>
          <w:lang w:eastAsia="lv-LV"/>
        </w:rPr>
        <w:t>ū</w:t>
      </w:r>
      <w:r w:rsidRPr="00545EA8">
        <w:rPr>
          <w:rFonts w:ascii="Times New Roman" w:hAnsi="Times New Roman"/>
          <w:szCs w:val="24"/>
          <w:lang w:eastAsia="lv-LV"/>
        </w:rPr>
        <w:t>tin</w:t>
      </w:r>
      <w:r w:rsidRPr="00545EA8">
        <w:rPr>
          <w:rFonts w:ascii="Times New Roman" w:hAnsi="Times New Roman" w:hint="eastAsia"/>
          <w:szCs w:val="24"/>
          <w:lang w:eastAsia="lv-LV"/>
        </w:rPr>
        <w:t>ā</w:t>
      </w:r>
      <w:r w:rsidRPr="00545EA8">
        <w:rPr>
          <w:rFonts w:ascii="Times New Roman" w:hAnsi="Times New Roman"/>
          <w:szCs w:val="24"/>
          <w:lang w:eastAsia="lv-LV"/>
        </w:rPr>
        <w:t>jumu klasifikatoru.</w:t>
      </w:r>
    </w:p>
    <w:p w14:paraId="7F5F440E" w14:textId="77777777" w:rsidR="00A20239" w:rsidRPr="00545EA8" w:rsidRDefault="00A20239" w:rsidP="00A20239">
      <w:pPr>
        <w:jc w:val="both"/>
        <w:rPr>
          <w:rFonts w:ascii="Times New Roman" w:hAnsi="Times New Roman"/>
          <w:szCs w:val="24"/>
          <w:lang w:eastAsia="lv-LV"/>
        </w:rPr>
      </w:pPr>
      <w:r w:rsidRPr="00545EA8">
        <w:rPr>
          <w:rFonts w:ascii="Times New Roman" w:hAnsi="Times New Roman"/>
          <w:szCs w:val="24"/>
          <w:lang w:eastAsia="lv-LV"/>
        </w:rPr>
        <w:t xml:space="preserve"> </w:t>
      </w:r>
      <w:r w:rsidRPr="00545EA8">
        <w:rPr>
          <w:rFonts w:ascii="Times New Roman" w:hAnsi="Times New Roman"/>
          <w:szCs w:val="24"/>
          <w:lang w:eastAsia="lv-LV"/>
        </w:rPr>
        <w:tab/>
        <w:t>Ministru kabineta 2006.gada 20.j</w:t>
      </w:r>
      <w:r w:rsidRPr="00545EA8">
        <w:rPr>
          <w:rFonts w:ascii="Times New Roman" w:hAnsi="Times New Roman" w:hint="eastAsia"/>
          <w:szCs w:val="24"/>
          <w:lang w:eastAsia="lv-LV"/>
        </w:rPr>
        <w:t>ū</w:t>
      </w:r>
      <w:r w:rsidRPr="00545EA8">
        <w:rPr>
          <w:rFonts w:ascii="Times New Roman" w:hAnsi="Times New Roman"/>
          <w:szCs w:val="24"/>
          <w:lang w:eastAsia="lv-LV"/>
        </w:rPr>
        <w:t xml:space="preserve">nija noteikumi Nr.496 </w:t>
      </w:r>
      <w:r>
        <w:rPr>
          <w:rFonts w:ascii="Times New Roman" w:hAnsi="Times New Roman"/>
          <w:szCs w:val="24"/>
          <w:lang w:eastAsia="lv-LV"/>
        </w:rPr>
        <w:t>“</w:t>
      </w:r>
      <w:r w:rsidRPr="00545EA8">
        <w:rPr>
          <w:rFonts w:ascii="Times New Roman" w:hAnsi="Times New Roman"/>
          <w:szCs w:val="24"/>
          <w:lang w:eastAsia="lv-LV"/>
        </w:rPr>
        <w:t>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lietošanas 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ķ</w:t>
      </w:r>
      <w:r w:rsidRPr="00545EA8">
        <w:rPr>
          <w:rFonts w:ascii="Times New Roman" w:hAnsi="Times New Roman"/>
          <w:szCs w:val="24"/>
          <w:lang w:eastAsia="lv-LV"/>
        </w:rPr>
        <w:t>u klasifik</w:t>
      </w:r>
      <w:r w:rsidRPr="00545EA8">
        <w:rPr>
          <w:rFonts w:ascii="Times New Roman" w:hAnsi="Times New Roman" w:hint="eastAsia"/>
          <w:szCs w:val="24"/>
          <w:lang w:eastAsia="lv-LV"/>
        </w:rPr>
        <w:t>ā</w:t>
      </w:r>
      <w:r w:rsidRPr="00545EA8">
        <w:rPr>
          <w:rFonts w:ascii="Times New Roman" w:hAnsi="Times New Roman"/>
          <w:szCs w:val="24"/>
          <w:lang w:eastAsia="lv-LV"/>
        </w:rPr>
        <w:t>cija un nekustam</w:t>
      </w:r>
      <w:r w:rsidRPr="00545EA8">
        <w:rPr>
          <w:rFonts w:ascii="Times New Roman" w:hAnsi="Times New Roman" w:hint="eastAsia"/>
          <w:szCs w:val="24"/>
          <w:lang w:eastAsia="lv-LV"/>
        </w:rPr>
        <w:t>ā</w:t>
      </w:r>
      <w:r w:rsidRPr="00545EA8">
        <w:rPr>
          <w:rFonts w:ascii="Times New Roman" w:hAnsi="Times New Roman"/>
          <w:szCs w:val="24"/>
          <w:lang w:eastAsia="lv-LV"/>
        </w:rPr>
        <w:t xml:space="preserve"> </w:t>
      </w:r>
      <w:r w:rsidRPr="00545EA8">
        <w:rPr>
          <w:rFonts w:ascii="Times New Roman" w:hAnsi="Times New Roman" w:hint="eastAsia"/>
          <w:szCs w:val="24"/>
          <w:lang w:eastAsia="lv-LV"/>
        </w:rPr>
        <w:t>ī</w:t>
      </w:r>
      <w:r w:rsidRPr="00545EA8">
        <w:rPr>
          <w:rFonts w:ascii="Times New Roman" w:hAnsi="Times New Roman"/>
          <w:szCs w:val="24"/>
          <w:lang w:eastAsia="lv-LV"/>
        </w:rPr>
        <w:t>pašuma lietošanas 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ķ</w:t>
      </w:r>
      <w:r w:rsidRPr="00545EA8">
        <w:rPr>
          <w:rFonts w:ascii="Times New Roman" w:hAnsi="Times New Roman"/>
          <w:szCs w:val="24"/>
          <w:lang w:eastAsia="lv-LV"/>
        </w:rPr>
        <w:t>u noteikšanas un mai</w:t>
      </w:r>
      <w:r w:rsidRPr="00545EA8">
        <w:rPr>
          <w:rFonts w:ascii="Times New Roman" w:hAnsi="Times New Roman" w:hint="eastAsia"/>
          <w:szCs w:val="24"/>
          <w:lang w:eastAsia="lv-LV"/>
        </w:rPr>
        <w:t>ņ</w:t>
      </w:r>
      <w:r w:rsidRPr="00545EA8">
        <w:rPr>
          <w:rFonts w:ascii="Times New Roman" w:hAnsi="Times New Roman"/>
          <w:szCs w:val="24"/>
          <w:lang w:eastAsia="lv-LV"/>
        </w:rPr>
        <w:t>as k</w:t>
      </w:r>
      <w:r w:rsidRPr="00545EA8">
        <w:rPr>
          <w:rFonts w:ascii="Times New Roman" w:hAnsi="Times New Roman" w:hint="eastAsia"/>
          <w:szCs w:val="24"/>
          <w:lang w:eastAsia="lv-LV"/>
        </w:rPr>
        <w:t>ā</w:t>
      </w:r>
      <w:r w:rsidRPr="00545EA8">
        <w:rPr>
          <w:rFonts w:ascii="Times New Roman" w:hAnsi="Times New Roman"/>
          <w:szCs w:val="24"/>
          <w:lang w:eastAsia="lv-LV"/>
        </w:rPr>
        <w:t>rt</w:t>
      </w:r>
      <w:r w:rsidRPr="00545EA8">
        <w:rPr>
          <w:rFonts w:ascii="Times New Roman" w:hAnsi="Times New Roman" w:hint="eastAsia"/>
          <w:szCs w:val="24"/>
          <w:lang w:eastAsia="lv-LV"/>
        </w:rPr>
        <w:t>ī</w:t>
      </w:r>
      <w:r w:rsidRPr="00545EA8">
        <w:rPr>
          <w:rFonts w:ascii="Times New Roman" w:hAnsi="Times New Roman"/>
          <w:szCs w:val="24"/>
          <w:lang w:eastAsia="lv-LV"/>
        </w:rPr>
        <w:t>ba” nosaka:</w:t>
      </w:r>
    </w:p>
    <w:p w14:paraId="04C2D3E3"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 xml:space="preserve">4.punkts </w:t>
      </w:r>
      <w:r>
        <w:rPr>
          <w:rFonts w:ascii="Times New Roman" w:hAnsi="Times New Roman"/>
          <w:szCs w:val="24"/>
          <w:lang w:eastAsia="lv-LV"/>
        </w:rPr>
        <w:t>-</w:t>
      </w:r>
      <w:r w:rsidRPr="00545EA8">
        <w:rPr>
          <w:rFonts w:ascii="Times New Roman" w:hAnsi="Times New Roman"/>
          <w:szCs w:val="24"/>
          <w:lang w:eastAsia="lv-LV"/>
        </w:rPr>
        <w:t xml:space="preserve"> Zemes vien</w:t>
      </w:r>
      <w:r w:rsidRPr="00545EA8">
        <w:rPr>
          <w:rFonts w:ascii="Times New Roman" w:hAnsi="Times New Roman" w:hint="eastAsia"/>
          <w:szCs w:val="24"/>
          <w:lang w:eastAsia="lv-LV"/>
        </w:rPr>
        <w:t>ī</w:t>
      </w:r>
      <w:r w:rsidRPr="00545EA8">
        <w:rPr>
          <w:rFonts w:ascii="Times New Roman" w:hAnsi="Times New Roman"/>
          <w:szCs w:val="24"/>
          <w:lang w:eastAsia="lv-LV"/>
        </w:rPr>
        <w:t>bai un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ai nosaka vienu vai vair</w:t>
      </w:r>
      <w:r w:rsidRPr="00545EA8">
        <w:rPr>
          <w:rFonts w:ascii="Times New Roman" w:hAnsi="Times New Roman" w:hint="eastAsia"/>
          <w:szCs w:val="24"/>
          <w:lang w:eastAsia="lv-LV"/>
        </w:rPr>
        <w:t>ā</w:t>
      </w:r>
      <w:r w:rsidRPr="00545EA8">
        <w:rPr>
          <w:rFonts w:ascii="Times New Roman" w:hAnsi="Times New Roman"/>
          <w:szCs w:val="24"/>
          <w:lang w:eastAsia="lv-LV"/>
        </w:rPr>
        <w:t>kus lietošanas 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ķ</w:t>
      </w:r>
      <w:r w:rsidRPr="00545EA8">
        <w:rPr>
          <w:rFonts w:ascii="Times New Roman" w:hAnsi="Times New Roman"/>
          <w:szCs w:val="24"/>
          <w:lang w:eastAsia="lv-LV"/>
        </w:rPr>
        <w:t>us. Lietošanas 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ķ</w:t>
      </w:r>
      <w:r w:rsidRPr="00545EA8">
        <w:rPr>
          <w:rFonts w:ascii="Times New Roman" w:hAnsi="Times New Roman"/>
          <w:szCs w:val="24"/>
          <w:lang w:eastAsia="lv-LV"/>
        </w:rPr>
        <w:t>im nosaka piekr</w:t>
      </w:r>
      <w:r w:rsidRPr="00545EA8">
        <w:rPr>
          <w:rFonts w:ascii="Times New Roman" w:hAnsi="Times New Roman" w:hint="eastAsia"/>
          <w:szCs w:val="24"/>
          <w:lang w:eastAsia="lv-LV"/>
        </w:rPr>
        <w:t>ī</w:t>
      </w:r>
      <w:r w:rsidRPr="00545EA8">
        <w:rPr>
          <w:rFonts w:ascii="Times New Roman" w:hAnsi="Times New Roman"/>
          <w:szCs w:val="24"/>
          <w:lang w:eastAsia="lv-LV"/>
        </w:rPr>
        <w:t>tošo zemes plat</w:t>
      </w:r>
      <w:r w:rsidRPr="00545EA8">
        <w:rPr>
          <w:rFonts w:ascii="Times New Roman" w:hAnsi="Times New Roman" w:hint="eastAsia"/>
          <w:szCs w:val="24"/>
          <w:lang w:eastAsia="lv-LV"/>
        </w:rPr>
        <w:t>ī</w:t>
      </w:r>
      <w:r w:rsidRPr="00545EA8">
        <w:rPr>
          <w:rFonts w:ascii="Times New Roman" w:hAnsi="Times New Roman"/>
          <w:szCs w:val="24"/>
          <w:lang w:eastAsia="lv-LV"/>
        </w:rPr>
        <w:t>bu.</w:t>
      </w:r>
    </w:p>
    <w:p w14:paraId="41475640" w14:textId="77777777" w:rsidR="00A20239" w:rsidRDefault="00A20239" w:rsidP="00A20239">
      <w:pPr>
        <w:jc w:val="both"/>
        <w:rPr>
          <w:rFonts w:ascii="Times New Roman" w:hAnsi="Times New Roman"/>
          <w:szCs w:val="24"/>
          <w:lang w:eastAsia="lv-LV"/>
        </w:rPr>
      </w:pPr>
      <w:r w:rsidRPr="00545EA8">
        <w:rPr>
          <w:rFonts w:ascii="Times New Roman" w:hAnsi="Times New Roman"/>
          <w:szCs w:val="24"/>
          <w:lang w:eastAsia="lv-LV"/>
        </w:rPr>
        <w:tab/>
        <w:t xml:space="preserve">16.punkts </w:t>
      </w:r>
      <w:r>
        <w:rPr>
          <w:rFonts w:ascii="Times New Roman" w:hAnsi="Times New Roman"/>
          <w:szCs w:val="24"/>
          <w:lang w:eastAsia="lv-LV"/>
        </w:rPr>
        <w:t>-</w:t>
      </w:r>
      <w:r w:rsidRPr="00545EA8">
        <w:rPr>
          <w:rFonts w:ascii="Times New Roman" w:hAnsi="Times New Roman"/>
          <w:szCs w:val="24"/>
          <w:lang w:eastAsia="lv-LV"/>
        </w:rPr>
        <w:t xml:space="preserve"> Lietošanas m</w:t>
      </w:r>
      <w:r w:rsidRPr="00545EA8">
        <w:rPr>
          <w:rFonts w:ascii="Times New Roman" w:hAnsi="Times New Roman" w:hint="eastAsia"/>
          <w:szCs w:val="24"/>
          <w:lang w:eastAsia="lv-LV"/>
        </w:rPr>
        <w:t>ē</w:t>
      </w:r>
      <w:r w:rsidRPr="00545EA8">
        <w:rPr>
          <w:rFonts w:ascii="Times New Roman" w:hAnsi="Times New Roman"/>
          <w:szCs w:val="24"/>
          <w:lang w:eastAsia="lv-LV"/>
        </w:rPr>
        <w:t>r</w:t>
      </w:r>
      <w:r w:rsidRPr="00545EA8">
        <w:rPr>
          <w:rFonts w:ascii="Times New Roman" w:hAnsi="Times New Roman" w:hint="eastAsia"/>
          <w:szCs w:val="24"/>
          <w:lang w:eastAsia="lv-LV"/>
        </w:rPr>
        <w:t>ķ</w:t>
      </w:r>
      <w:r w:rsidRPr="00545EA8">
        <w:rPr>
          <w:rFonts w:ascii="Times New Roman" w:hAnsi="Times New Roman"/>
          <w:szCs w:val="24"/>
          <w:lang w:eastAsia="lv-LV"/>
        </w:rPr>
        <w:t>i nosaka, ja:</w:t>
      </w:r>
    </w:p>
    <w:p w14:paraId="68C4A439" w14:textId="77777777" w:rsidR="00A20239" w:rsidRDefault="00A20239" w:rsidP="00A20239">
      <w:pPr>
        <w:ind w:firstLine="709"/>
        <w:jc w:val="both"/>
        <w:rPr>
          <w:rFonts w:ascii="Times New Roman" w:hAnsi="Times New Roman"/>
          <w:szCs w:val="24"/>
          <w:lang w:eastAsia="lv-LV"/>
        </w:rPr>
      </w:pPr>
      <w:r w:rsidRPr="00545EA8">
        <w:rPr>
          <w:rFonts w:ascii="Times New Roman" w:hAnsi="Times New Roman"/>
          <w:szCs w:val="24"/>
          <w:lang w:eastAsia="lv-LV"/>
        </w:rPr>
        <w:t>16.1. tiek izveidota jauna zemes vien</w:t>
      </w:r>
      <w:r w:rsidRPr="00545EA8">
        <w:rPr>
          <w:rFonts w:ascii="Times New Roman" w:hAnsi="Times New Roman" w:hint="eastAsia"/>
          <w:szCs w:val="24"/>
          <w:lang w:eastAsia="lv-LV"/>
        </w:rPr>
        <w:t>ī</w:t>
      </w:r>
      <w:r w:rsidRPr="00545EA8">
        <w:rPr>
          <w:rFonts w:ascii="Times New Roman" w:hAnsi="Times New Roman"/>
          <w:szCs w:val="24"/>
          <w:lang w:eastAsia="lv-LV"/>
        </w:rPr>
        <w:t>ba vai zemes vien</w:t>
      </w:r>
      <w:r w:rsidRPr="00545EA8">
        <w:rPr>
          <w:rFonts w:ascii="Times New Roman" w:hAnsi="Times New Roman" w:hint="eastAsia"/>
          <w:szCs w:val="24"/>
          <w:lang w:eastAsia="lv-LV"/>
        </w:rPr>
        <w:t>ī</w:t>
      </w:r>
      <w:r w:rsidRPr="00545EA8">
        <w:rPr>
          <w:rFonts w:ascii="Times New Roman" w:hAnsi="Times New Roman"/>
          <w:szCs w:val="24"/>
          <w:lang w:eastAsia="lv-LV"/>
        </w:rPr>
        <w:t>bas da</w:t>
      </w:r>
      <w:r w:rsidRPr="00545EA8">
        <w:rPr>
          <w:rFonts w:ascii="Times New Roman" w:hAnsi="Times New Roman" w:hint="eastAsia"/>
          <w:szCs w:val="24"/>
          <w:lang w:eastAsia="lv-LV"/>
        </w:rPr>
        <w:t>ļ</w:t>
      </w:r>
      <w:r w:rsidRPr="00545EA8">
        <w:rPr>
          <w:rFonts w:ascii="Times New Roman" w:hAnsi="Times New Roman"/>
          <w:szCs w:val="24"/>
          <w:lang w:eastAsia="lv-LV"/>
        </w:rPr>
        <w:t>a.</w:t>
      </w:r>
    </w:p>
    <w:p w14:paraId="5ADD09C7" w14:textId="77777777" w:rsidR="00A20239" w:rsidRPr="00545EA8" w:rsidRDefault="00A20239" w:rsidP="00A20239">
      <w:pPr>
        <w:jc w:val="both"/>
        <w:rPr>
          <w:rFonts w:ascii="Times New Roman" w:hAnsi="Times New Roman"/>
          <w:szCs w:val="24"/>
          <w:lang w:eastAsia="lv-LV"/>
        </w:rPr>
      </w:pPr>
      <w:r w:rsidRPr="00545EA8">
        <w:rPr>
          <w:rFonts w:ascii="Times New Roman" w:hAnsi="Times New Roman"/>
          <w:szCs w:val="24"/>
          <w:lang w:eastAsia="lv-LV"/>
        </w:rPr>
        <w:tab/>
        <w:t xml:space="preserve">Olaines novada </w:t>
      </w:r>
      <w:r>
        <w:rPr>
          <w:rFonts w:ascii="Times New Roman" w:hAnsi="Times New Roman"/>
          <w:szCs w:val="24"/>
          <w:lang w:eastAsia="lv-LV"/>
        </w:rPr>
        <w:t xml:space="preserve">pašvaldības </w:t>
      </w:r>
      <w:r w:rsidRPr="00545EA8">
        <w:rPr>
          <w:rFonts w:ascii="Times New Roman" w:hAnsi="Times New Roman"/>
          <w:szCs w:val="24"/>
          <w:lang w:eastAsia="lv-LV"/>
        </w:rPr>
        <w:t>dome konstat</w:t>
      </w:r>
      <w:r w:rsidRPr="00545EA8">
        <w:rPr>
          <w:rFonts w:ascii="Times New Roman" w:hAnsi="Times New Roman" w:hint="eastAsia"/>
          <w:szCs w:val="24"/>
          <w:lang w:eastAsia="lv-LV"/>
        </w:rPr>
        <w:t>ē</w:t>
      </w:r>
      <w:r w:rsidRPr="00545EA8">
        <w:rPr>
          <w:rFonts w:ascii="Times New Roman" w:hAnsi="Times New Roman"/>
          <w:szCs w:val="24"/>
          <w:lang w:eastAsia="lv-LV"/>
        </w:rPr>
        <w:t>, ka nav nepieciešama zemes ier</w:t>
      </w:r>
      <w:r w:rsidRPr="00545EA8">
        <w:rPr>
          <w:rFonts w:ascii="Times New Roman" w:hAnsi="Times New Roman" w:hint="eastAsia"/>
          <w:szCs w:val="24"/>
          <w:lang w:eastAsia="lv-LV"/>
        </w:rPr>
        <w:t>ī</w:t>
      </w:r>
      <w:r w:rsidRPr="00545EA8">
        <w:rPr>
          <w:rFonts w:ascii="Times New Roman" w:hAnsi="Times New Roman"/>
          <w:szCs w:val="24"/>
          <w:lang w:eastAsia="lv-LV"/>
        </w:rPr>
        <w:t>c</w:t>
      </w:r>
      <w:r w:rsidRPr="00545EA8">
        <w:rPr>
          <w:rFonts w:ascii="Times New Roman" w:hAnsi="Times New Roman" w:hint="eastAsia"/>
          <w:szCs w:val="24"/>
          <w:lang w:eastAsia="lv-LV"/>
        </w:rPr>
        <w:t>ī</w:t>
      </w:r>
      <w:r w:rsidRPr="00545EA8">
        <w:rPr>
          <w:rFonts w:ascii="Times New Roman" w:hAnsi="Times New Roman"/>
          <w:szCs w:val="24"/>
          <w:lang w:eastAsia="lv-LV"/>
        </w:rPr>
        <w:t>bas projekta pilnveidošana vai noraid</w:t>
      </w:r>
      <w:r w:rsidRPr="00545EA8">
        <w:rPr>
          <w:rFonts w:ascii="Times New Roman" w:hAnsi="Times New Roman" w:hint="eastAsia"/>
          <w:szCs w:val="24"/>
          <w:lang w:eastAsia="lv-LV"/>
        </w:rPr>
        <w:t>īš</w:t>
      </w:r>
      <w:r w:rsidRPr="00545EA8">
        <w:rPr>
          <w:rFonts w:ascii="Times New Roman" w:hAnsi="Times New Roman"/>
          <w:szCs w:val="24"/>
          <w:lang w:eastAsia="lv-LV"/>
        </w:rPr>
        <w:t>ana.</w:t>
      </w:r>
    </w:p>
    <w:p w14:paraId="6CCD06C9" w14:textId="77777777" w:rsidR="00A20239" w:rsidRPr="00545EA8" w:rsidRDefault="00A20239" w:rsidP="00A20239">
      <w:pPr>
        <w:jc w:val="both"/>
        <w:rPr>
          <w:rFonts w:ascii="Times New Roman" w:hAnsi="Times New Roman"/>
          <w:szCs w:val="24"/>
          <w:lang w:eastAsia="lv-LV"/>
        </w:rPr>
      </w:pPr>
      <w:r w:rsidRPr="00545EA8">
        <w:rPr>
          <w:rFonts w:ascii="Times New Roman" w:hAnsi="Times New Roman"/>
          <w:szCs w:val="24"/>
          <w:lang w:eastAsia="lv-LV"/>
        </w:rPr>
        <w:tab/>
        <w:t>Ievērojot iepriekš minēto,</w:t>
      </w:r>
      <w:r>
        <w:rPr>
          <w:rFonts w:ascii="Times New Roman" w:hAnsi="Times New Roman"/>
          <w:szCs w:val="24"/>
          <w:lang w:eastAsia="lv-LV"/>
        </w:rPr>
        <w:t xml:space="preserve"> </w:t>
      </w:r>
      <w:r w:rsidRPr="00545EA8">
        <w:rPr>
          <w:rFonts w:ascii="Times New Roman" w:hAnsi="Times New Roman"/>
          <w:szCs w:val="24"/>
          <w:lang w:eastAsia="lv-LV"/>
        </w:rPr>
        <w:t>Attīstības un komunālo jautājumu komitejas 202</w:t>
      </w:r>
      <w:r>
        <w:rPr>
          <w:rFonts w:ascii="Times New Roman" w:hAnsi="Times New Roman"/>
          <w:szCs w:val="24"/>
          <w:lang w:eastAsia="lv-LV"/>
        </w:rPr>
        <w:t>3</w:t>
      </w:r>
      <w:r w:rsidRPr="00545EA8">
        <w:rPr>
          <w:rFonts w:ascii="Times New Roman" w:hAnsi="Times New Roman"/>
          <w:szCs w:val="24"/>
          <w:lang w:eastAsia="lv-LV"/>
        </w:rPr>
        <w:t xml:space="preserve">.gada </w:t>
      </w:r>
      <w:r>
        <w:rPr>
          <w:rFonts w:ascii="Times New Roman" w:hAnsi="Times New Roman"/>
          <w:szCs w:val="24"/>
          <w:lang w:eastAsia="lv-LV"/>
        </w:rPr>
        <w:t xml:space="preserve">12.decembra </w:t>
      </w:r>
      <w:r w:rsidRPr="00545EA8">
        <w:rPr>
          <w:rFonts w:ascii="Times New Roman" w:hAnsi="Times New Roman"/>
          <w:szCs w:val="24"/>
          <w:lang w:eastAsia="lv-LV"/>
        </w:rPr>
        <w:t>sēdes protokolu Nr</w:t>
      </w:r>
      <w:r w:rsidRPr="00D724A1">
        <w:rPr>
          <w:rFonts w:ascii="Times New Roman" w:hAnsi="Times New Roman"/>
          <w:szCs w:val="24"/>
          <w:lang w:eastAsia="lv-LV"/>
        </w:rPr>
        <w:t>.</w:t>
      </w:r>
      <w:r>
        <w:rPr>
          <w:rFonts w:ascii="Times New Roman" w:hAnsi="Times New Roman"/>
          <w:szCs w:val="24"/>
          <w:lang w:eastAsia="lv-LV"/>
        </w:rPr>
        <w:t>12</w:t>
      </w:r>
      <w:r w:rsidRPr="00545EA8">
        <w:rPr>
          <w:rFonts w:ascii="Times New Roman" w:hAnsi="Times New Roman"/>
          <w:szCs w:val="24"/>
          <w:lang w:eastAsia="lv-LV"/>
        </w:rPr>
        <w:t xml:space="preserve"> un</w:t>
      </w:r>
      <w:r>
        <w:rPr>
          <w:rFonts w:ascii="Times New Roman" w:hAnsi="Times New Roman"/>
          <w:szCs w:val="24"/>
          <w:lang w:eastAsia="lv-LV"/>
        </w:rPr>
        <w:t>,</w:t>
      </w:r>
      <w:r w:rsidRPr="00545EA8">
        <w:rPr>
          <w:rFonts w:ascii="Times New Roman" w:hAnsi="Times New Roman"/>
          <w:szCs w:val="24"/>
          <w:lang w:eastAsia="lv-LV"/>
        </w:rPr>
        <w:t xml:space="preserve"> pamatojoties uz </w:t>
      </w:r>
      <w:r w:rsidRPr="0009550C">
        <w:rPr>
          <w:rFonts w:ascii="Times New Roman" w:hAnsi="Times New Roman"/>
          <w:szCs w:val="24"/>
          <w:lang w:eastAsia="lv-LV"/>
        </w:rPr>
        <w:t>Pašvald</w:t>
      </w:r>
      <w:r w:rsidRPr="0009550C">
        <w:rPr>
          <w:rFonts w:ascii="Times New Roman" w:hAnsi="Times New Roman" w:hint="eastAsia"/>
          <w:szCs w:val="24"/>
          <w:lang w:eastAsia="lv-LV"/>
        </w:rPr>
        <w:t>ī</w:t>
      </w:r>
      <w:r w:rsidRPr="0009550C">
        <w:rPr>
          <w:rFonts w:ascii="Times New Roman" w:hAnsi="Times New Roman"/>
          <w:szCs w:val="24"/>
          <w:lang w:eastAsia="lv-LV"/>
        </w:rPr>
        <w:t>bu likuma 4.panta pirm</w:t>
      </w:r>
      <w:r w:rsidRPr="0009550C">
        <w:rPr>
          <w:rFonts w:ascii="Times New Roman" w:hAnsi="Times New Roman" w:hint="eastAsia"/>
          <w:szCs w:val="24"/>
          <w:lang w:eastAsia="lv-LV"/>
        </w:rPr>
        <w:t>ā</w:t>
      </w:r>
      <w:r w:rsidRPr="0009550C">
        <w:rPr>
          <w:rFonts w:ascii="Times New Roman" w:hAnsi="Times New Roman"/>
          <w:szCs w:val="24"/>
          <w:lang w:eastAsia="lv-LV"/>
        </w:rPr>
        <w:t>s da</w:t>
      </w:r>
      <w:r w:rsidRPr="0009550C">
        <w:rPr>
          <w:rFonts w:ascii="Times New Roman" w:hAnsi="Times New Roman" w:hint="eastAsia"/>
          <w:szCs w:val="24"/>
          <w:lang w:eastAsia="lv-LV"/>
        </w:rPr>
        <w:t>ļ</w:t>
      </w:r>
      <w:r w:rsidRPr="0009550C">
        <w:rPr>
          <w:rFonts w:ascii="Times New Roman" w:hAnsi="Times New Roman"/>
          <w:szCs w:val="24"/>
          <w:lang w:eastAsia="lv-LV"/>
        </w:rPr>
        <w:t>as 15., 16.punktu, 5.panta pirmo da</w:t>
      </w:r>
      <w:r w:rsidRPr="0009550C">
        <w:rPr>
          <w:rFonts w:ascii="Times New Roman" w:hAnsi="Times New Roman" w:hint="eastAsia"/>
          <w:szCs w:val="24"/>
          <w:lang w:eastAsia="lv-LV"/>
        </w:rPr>
        <w:t>ļ</w:t>
      </w:r>
      <w:r w:rsidRPr="0009550C">
        <w:rPr>
          <w:rFonts w:ascii="Times New Roman" w:hAnsi="Times New Roman"/>
          <w:szCs w:val="24"/>
          <w:lang w:eastAsia="lv-LV"/>
        </w:rPr>
        <w:t>u, 10.panta pirm</w:t>
      </w:r>
      <w:r w:rsidRPr="0009550C">
        <w:rPr>
          <w:rFonts w:ascii="Times New Roman" w:hAnsi="Times New Roman" w:hint="eastAsia"/>
          <w:szCs w:val="24"/>
          <w:lang w:eastAsia="lv-LV"/>
        </w:rPr>
        <w:t>ā</w:t>
      </w:r>
      <w:r w:rsidRPr="0009550C">
        <w:rPr>
          <w:rFonts w:ascii="Times New Roman" w:hAnsi="Times New Roman"/>
          <w:szCs w:val="24"/>
          <w:lang w:eastAsia="lv-LV"/>
        </w:rPr>
        <w:t>s da</w:t>
      </w:r>
      <w:r w:rsidRPr="0009550C">
        <w:rPr>
          <w:rFonts w:ascii="Times New Roman" w:hAnsi="Times New Roman" w:hint="eastAsia"/>
          <w:szCs w:val="24"/>
          <w:lang w:eastAsia="lv-LV"/>
        </w:rPr>
        <w:t>ļ</w:t>
      </w:r>
      <w:r w:rsidRPr="0009550C">
        <w:rPr>
          <w:rFonts w:ascii="Times New Roman" w:hAnsi="Times New Roman"/>
          <w:szCs w:val="24"/>
          <w:lang w:eastAsia="lv-LV"/>
        </w:rPr>
        <w:t>as 21.punktu</w:t>
      </w:r>
      <w:r w:rsidRPr="00366831">
        <w:rPr>
          <w:rFonts w:ascii="Times New Roman" w:hAnsi="Times New Roman"/>
          <w:color w:val="000000" w:themeColor="text1"/>
          <w:szCs w:val="24"/>
          <w:lang w:eastAsia="lv-LV"/>
        </w:rPr>
        <w:t>, Zemes ierīcības likuma 3.panta 1., 2. punktu, 4.panta pirmo daļu, 19.pantu, 22.panta pirmo daļu, Ministru kabineta 2016.gada 2.augusta noteikumu Nr.505 “</w:t>
      </w:r>
      <w:hyperlink r:id="rId35" w:tgtFrame="_blank" w:tooltip="Zemes ierīcības projekta izstrādes noteikumi" w:history="1">
        <w:r w:rsidRPr="00366831">
          <w:rPr>
            <w:rFonts w:ascii="Times New Roman" w:hAnsi="Times New Roman"/>
            <w:color w:val="000000" w:themeColor="text1"/>
            <w:szCs w:val="24"/>
            <w:lang w:eastAsia="lv-LV"/>
          </w:rPr>
          <w:t>Zemes ierīcības projekta izstrādes noteikumi</w:t>
        </w:r>
      </w:hyperlink>
      <w:r w:rsidRPr="00366831">
        <w:rPr>
          <w:rFonts w:ascii="Times New Roman" w:hAnsi="Times New Roman"/>
          <w:color w:val="000000" w:themeColor="text1"/>
          <w:szCs w:val="24"/>
          <w:lang w:eastAsia="lv-LV"/>
        </w:rPr>
        <w:t xml:space="preserve">”  25., 26., 28., 47.punktu, Ministru kabineta 2021.gada 29.jūnija noteikumu Nr.455 “Adresācijas noteikumi” 2.punktu, </w:t>
      </w:r>
      <w:r w:rsidRPr="003B2461">
        <w:rPr>
          <w:rFonts w:ascii="Times New Roman" w:hAnsi="Times New Roman"/>
          <w:color w:val="000000" w:themeColor="text1"/>
          <w:szCs w:val="24"/>
          <w:lang w:eastAsia="lv-LV"/>
        </w:rPr>
        <w:t xml:space="preserve">Nekustamā īpašuma </w:t>
      </w:r>
      <w:r w:rsidRPr="00C30944">
        <w:rPr>
          <w:rFonts w:ascii="Times New Roman" w:hAnsi="Times New Roman"/>
          <w:szCs w:val="24"/>
          <w:lang w:eastAsia="lv-LV"/>
        </w:rPr>
        <w:t>valsts kadastra likuma 26.panta pirm</w:t>
      </w:r>
      <w:r>
        <w:rPr>
          <w:rFonts w:ascii="Times New Roman" w:hAnsi="Times New Roman"/>
          <w:szCs w:val="24"/>
          <w:lang w:eastAsia="lv-LV"/>
        </w:rPr>
        <w:t>ās</w:t>
      </w:r>
      <w:r w:rsidRPr="00C30944">
        <w:rPr>
          <w:rFonts w:ascii="Times New Roman" w:hAnsi="Times New Roman"/>
          <w:szCs w:val="24"/>
          <w:lang w:eastAsia="lv-LV"/>
        </w:rPr>
        <w:t xml:space="preserve"> daļ</w:t>
      </w:r>
      <w:r>
        <w:rPr>
          <w:rFonts w:ascii="Times New Roman" w:hAnsi="Times New Roman"/>
          <w:szCs w:val="24"/>
          <w:lang w:eastAsia="lv-LV"/>
        </w:rPr>
        <w:t>as 1., 2. punktu</w:t>
      </w:r>
      <w:r w:rsidRPr="00C30944">
        <w:rPr>
          <w:rFonts w:ascii="Times New Roman" w:hAnsi="Times New Roman"/>
          <w:szCs w:val="24"/>
          <w:lang w:eastAsia="lv-LV"/>
        </w:rPr>
        <w:t xml:space="preserve">, Ministru kabineta 2014.gada 4.februāra noteikumiem Nr.61 “Noteikumi par Apgrūtināto teritoriju informācijas sistēmas izveidi un uzturēšanu un apgrūtināto teritoriju un nekustamā īpašuma objekta apgrūtinājumu klasifikatoru”, </w:t>
      </w:r>
      <w:r w:rsidRPr="00020732">
        <w:rPr>
          <w:rFonts w:ascii="Times New Roman" w:hAnsi="Times New Roman"/>
          <w:color w:val="000000" w:themeColor="text1"/>
          <w:szCs w:val="24"/>
          <w:lang w:eastAsia="lv-LV"/>
        </w:rPr>
        <w:t>Ministru kabineta 2006.gada 20.jūnija noteikumu Nr.496 “Nekustamā īpašuma lietošanas mērķu klasifikācija un nekustamā īpašuma lietošanas mērķu noteikšanas un maiņas kārtība” 4, 16.</w:t>
      </w:r>
      <w:r>
        <w:rPr>
          <w:rFonts w:ascii="Times New Roman" w:hAnsi="Times New Roman"/>
          <w:color w:val="000000" w:themeColor="text1"/>
          <w:szCs w:val="24"/>
          <w:lang w:eastAsia="lv-LV"/>
        </w:rPr>
        <w:t xml:space="preserve"> </w:t>
      </w:r>
      <w:r w:rsidRPr="00020732">
        <w:rPr>
          <w:rFonts w:ascii="Times New Roman" w:hAnsi="Times New Roman"/>
          <w:color w:val="000000" w:themeColor="text1"/>
          <w:szCs w:val="24"/>
          <w:lang w:eastAsia="lv-LV"/>
        </w:rPr>
        <w:t xml:space="preserve">punktu un </w:t>
      </w:r>
      <w:r w:rsidRPr="008B70E1">
        <w:rPr>
          <w:rFonts w:ascii="Times New Roman" w:hAnsi="Times New Roman"/>
          <w:szCs w:val="24"/>
          <w:lang w:eastAsia="lv-LV"/>
        </w:rPr>
        <w:t>Olaines novada domes 2022.gada 27.apr</w:t>
      </w:r>
      <w:r w:rsidRPr="008B70E1">
        <w:rPr>
          <w:rFonts w:ascii="Times New Roman" w:hAnsi="Times New Roman" w:hint="eastAsia"/>
          <w:szCs w:val="24"/>
          <w:lang w:eastAsia="lv-LV"/>
        </w:rPr>
        <w:t>īļ</w:t>
      </w:r>
      <w:r w:rsidRPr="008B70E1">
        <w:rPr>
          <w:rFonts w:ascii="Times New Roman" w:hAnsi="Times New Roman"/>
          <w:szCs w:val="24"/>
          <w:lang w:eastAsia="lv-LV"/>
        </w:rPr>
        <w:t>a saistošajiem noteikumiem Nr.SN5/2022 “Olaines novada teritorijas pl</w:t>
      </w:r>
      <w:r w:rsidRPr="008B70E1">
        <w:rPr>
          <w:rFonts w:ascii="Times New Roman" w:hAnsi="Times New Roman" w:hint="eastAsia"/>
          <w:szCs w:val="24"/>
          <w:lang w:eastAsia="lv-LV"/>
        </w:rPr>
        <w:t>ā</w:t>
      </w:r>
      <w:r w:rsidRPr="008B70E1">
        <w:rPr>
          <w:rFonts w:ascii="Times New Roman" w:hAnsi="Times New Roman"/>
          <w:szCs w:val="24"/>
          <w:lang w:eastAsia="lv-LV"/>
        </w:rPr>
        <w:t>nojuma teritorijas izmantošanas un apb</w:t>
      </w:r>
      <w:r w:rsidRPr="008B70E1">
        <w:rPr>
          <w:rFonts w:ascii="Times New Roman" w:hAnsi="Times New Roman" w:hint="eastAsia"/>
          <w:szCs w:val="24"/>
          <w:lang w:eastAsia="lv-LV"/>
        </w:rPr>
        <w:t>ū</w:t>
      </w:r>
      <w:r w:rsidRPr="008B70E1">
        <w:rPr>
          <w:rFonts w:ascii="Times New Roman" w:hAnsi="Times New Roman"/>
          <w:szCs w:val="24"/>
          <w:lang w:eastAsia="lv-LV"/>
        </w:rPr>
        <w:t>ves noteikumi un grafisk</w:t>
      </w:r>
      <w:r w:rsidRPr="008B70E1">
        <w:rPr>
          <w:rFonts w:ascii="Times New Roman" w:hAnsi="Times New Roman" w:hint="eastAsia"/>
          <w:szCs w:val="24"/>
          <w:lang w:eastAsia="lv-LV"/>
        </w:rPr>
        <w:t>ā</w:t>
      </w:r>
      <w:r w:rsidRPr="008B70E1">
        <w:rPr>
          <w:rFonts w:ascii="Times New Roman" w:hAnsi="Times New Roman"/>
          <w:szCs w:val="24"/>
          <w:lang w:eastAsia="lv-LV"/>
        </w:rPr>
        <w:t xml:space="preserve"> da</w:t>
      </w:r>
      <w:r w:rsidRPr="008B70E1">
        <w:rPr>
          <w:rFonts w:ascii="Times New Roman" w:hAnsi="Times New Roman" w:hint="eastAsia"/>
          <w:szCs w:val="24"/>
          <w:lang w:eastAsia="lv-LV"/>
        </w:rPr>
        <w:t>ļ</w:t>
      </w:r>
      <w:r w:rsidRPr="008B70E1">
        <w:rPr>
          <w:rFonts w:ascii="Times New Roman" w:hAnsi="Times New Roman"/>
          <w:szCs w:val="24"/>
          <w:lang w:eastAsia="lv-LV"/>
        </w:rPr>
        <w:t>a” (4.2 redakcija SN 10/2022)</w:t>
      </w:r>
      <w:r w:rsidRPr="00545EA8">
        <w:rPr>
          <w:rFonts w:ascii="Times New Roman" w:hAnsi="Times New Roman"/>
          <w:szCs w:val="24"/>
          <w:lang w:eastAsia="lv-LV"/>
        </w:rPr>
        <w:t xml:space="preserve">, </w:t>
      </w:r>
      <w:r w:rsidRPr="00545EA8">
        <w:rPr>
          <w:rFonts w:ascii="Times New Roman" w:hAnsi="Times New Roman"/>
          <w:b/>
          <w:szCs w:val="24"/>
          <w:lang w:eastAsia="lv-LV"/>
        </w:rPr>
        <w:t>dome nolemj</w:t>
      </w:r>
      <w:r w:rsidRPr="00545EA8">
        <w:rPr>
          <w:rFonts w:ascii="Times New Roman" w:hAnsi="Times New Roman"/>
          <w:szCs w:val="24"/>
          <w:lang w:eastAsia="lv-LV"/>
        </w:rPr>
        <w:t>:</w:t>
      </w:r>
    </w:p>
    <w:p w14:paraId="108A31A7" w14:textId="77777777" w:rsidR="00A20239" w:rsidRPr="00545EA8" w:rsidRDefault="00A20239" w:rsidP="00A20239">
      <w:pPr>
        <w:jc w:val="both"/>
        <w:rPr>
          <w:rFonts w:ascii="Times New Roman" w:hAnsi="Times New Roman"/>
          <w:szCs w:val="24"/>
          <w:lang w:eastAsia="lv-LV"/>
        </w:rPr>
      </w:pPr>
    </w:p>
    <w:p w14:paraId="209F850C" w14:textId="77777777" w:rsidR="00A20239" w:rsidRPr="00783FA3" w:rsidRDefault="00A20239" w:rsidP="00A22E28">
      <w:pPr>
        <w:numPr>
          <w:ilvl w:val="0"/>
          <w:numId w:val="34"/>
        </w:numPr>
        <w:shd w:val="clear" w:color="auto" w:fill="FFFFFF"/>
        <w:jc w:val="both"/>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 xml:space="preserve">Apstiprināt zemes ierīcības projektu </w:t>
      </w:r>
      <w:r w:rsidRPr="00D77C97">
        <w:rPr>
          <w:rFonts w:ascii="Times New Roman" w:hAnsi="Times New Roman"/>
          <w:color w:val="000000" w:themeColor="text1"/>
          <w:szCs w:val="24"/>
          <w:lang w:eastAsia="lv-LV"/>
        </w:rPr>
        <w:t>nekustam</w:t>
      </w:r>
      <w:r w:rsidRPr="00D77C97">
        <w:rPr>
          <w:rFonts w:ascii="Times New Roman" w:hAnsi="Times New Roman" w:hint="eastAsia"/>
          <w:color w:val="000000" w:themeColor="text1"/>
          <w:szCs w:val="24"/>
          <w:lang w:eastAsia="lv-LV"/>
        </w:rPr>
        <w:t>ā</w:t>
      </w:r>
      <w:r w:rsidRPr="00D77C97">
        <w:rPr>
          <w:rFonts w:ascii="Times New Roman" w:hAnsi="Times New Roman"/>
          <w:color w:val="000000" w:themeColor="text1"/>
          <w:szCs w:val="24"/>
          <w:lang w:eastAsia="lv-LV"/>
        </w:rPr>
        <w:t xml:space="preserve"> </w:t>
      </w:r>
      <w:r w:rsidRPr="00D77C97">
        <w:rPr>
          <w:rFonts w:ascii="Times New Roman" w:hAnsi="Times New Roman" w:hint="eastAsia"/>
          <w:color w:val="000000" w:themeColor="text1"/>
          <w:szCs w:val="24"/>
          <w:lang w:eastAsia="lv-LV"/>
        </w:rPr>
        <w:t>ī</w:t>
      </w:r>
      <w:r w:rsidRPr="00D77C97">
        <w:rPr>
          <w:rFonts w:ascii="Times New Roman" w:hAnsi="Times New Roman"/>
          <w:color w:val="000000" w:themeColor="text1"/>
          <w:szCs w:val="24"/>
          <w:lang w:eastAsia="lv-LV"/>
        </w:rPr>
        <w:t>pašuma Auces (kadastra Nr.8080 013 0002) zemes vien</w:t>
      </w:r>
      <w:r w:rsidRPr="00D77C97">
        <w:rPr>
          <w:rFonts w:ascii="Times New Roman" w:hAnsi="Times New Roman" w:hint="eastAsia"/>
          <w:color w:val="000000" w:themeColor="text1"/>
          <w:szCs w:val="24"/>
          <w:lang w:eastAsia="lv-LV"/>
        </w:rPr>
        <w:t>ī</w:t>
      </w:r>
      <w:r w:rsidRPr="00D77C97">
        <w:rPr>
          <w:rFonts w:ascii="Times New Roman" w:hAnsi="Times New Roman"/>
          <w:color w:val="000000" w:themeColor="text1"/>
          <w:szCs w:val="24"/>
          <w:lang w:eastAsia="lv-LV"/>
        </w:rPr>
        <w:t>bas ar kadastra apz</w:t>
      </w:r>
      <w:r w:rsidRPr="00D77C97">
        <w:rPr>
          <w:rFonts w:ascii="Times New Roman" w:hAnsi="Times New Roman" w:hint="eastAsia"/>
          <w:color w:val="000000" w:themeColor="text1"/>
          <w:szCs w:val="24"/>
          <w:lang w:eastAsia="lv-LV"/>
        </w:rPr>
        <w:t>ī</w:t>
      </w:r>
      <w:r w:rsidRPr="00D77C97">
        <w:rPr>
          <w:rFonts w:ascii="Times New Roman" w:hAnsi="Times New Roman"/>
          <w:color w:val="000000" w:themeColor="text1"/>
          <w:szCs w:val="24"/>
          <w:lang w:eastAsia="lv-LV"/>
        </w:rPr>
        <w:t>m</w:t>
      </w:r>
      <w:r w:rsidRPr="00D77C97">
        <w:rPr>
          <w:rFonts w:ascii="Times New Roman" w:hAnsi="Times New Roman" w:hint="eastAsia"/>
          <w:color w:val="000000" w:themeColor="text1"/>
          <w:szCs w:val="24"/>
          <w:lang w:eastAsia="lv-LV"/>
        </w:rPr>
        <w:t>ē</w:t>
      </w:r>
      <w:r w:rsidRPr="00D77C97">
        <w:rPr>
          <w:rFonts w:ascii="Times New Roman" w:hAnsi="Times New Roman"/>
          <w:color w:val="000000" w:themeColor="text1"/>
          <w:szCs w:val="24"/>
          <w:lang w:eastAsia="lv-LV"/>
        </w:rPr>
        <w:t>jumu 8080 013 0002 un nekustam</w:t>
      </w:r>
      <w:r w:rsidRPr="00D77C97">
        <w:rPr>
          <w:rFonts w:ascii="Times New Roman" w:hAnsi="Times New Roman" w:hint="eastAsia"/>
          <w:color w:val="000000" w:themeColor="text1"/>
          <w:szCs w:val="24"/>
          <w:lang w:eastAsia="lv-LV"/>
        </w:rPr>
        <w:t>ā</w:t>
      </w:r>
      <w:r w:rsidRPr="00D77C97">
        <w:rPr>
          <w:rFonts w:ascii="Times New Roman" w:hAnsi="Times New Roman"/>
          <w:color w:val="000000" w:themeColor="text1"/>
          <w:szCs w:val="24"/>
          <w:lang w:eastAsia="lv-LV"/>
        </w:rPr>
        <w:t xml:space="preserve"> </w:t>
      </w:r>
      <w:r w:rsidRPr="00D77C97">
        <w:rPr>
          <w:rFonts w:ascii="Times New Roman" w:hAnsi="Times New Roman" w:hint="eastAsia"/>
          <w:color w:val="000000" w:themeColor="text1"/>
          <w:szCs w:val="24"/>
          <w:lang w:eastAsia="lv-LV"/>
        </w:rPr>
        <w:t>ī</w:t>
      </w:r>
      <w:r w:rsidRPr="00D77C97">
        <w:rPr>
          <w:rFonts w:ascii="Times New Roman" w:hAnsi="Times New Roman"/>
          <w:color w:val="000000" w:themeColor="text1"/>
          <w:szCs w:val="24"/>
          <w:lang w:eastAsia="lv-LV"/>
        </w:rPr>
        <w:t>pašuma Brieži (kadastra Nr.8080 013 0086) zemes vien</w:t>
      </w:r>
      <w:r w:rsidRPr="00D77C97">
        <w:rPr>
          <w:rFonts w:ascii="Times New Roman" w:hAnsi="Times New Roman" w:hint="eastAsia"/>
          <w:color w:val="000000" w:themeColor="text1"/>
          <w:szCs w:val="24"/>
          <w:lang w:eastAsia="lv-LV"/>
        </w:rPr>
        <w:t>ī</w:t>
      </w:r>
      <w:r w:rsidRPr="00D77C97">
        <w:rPr>
          <w:rFonts w:ascii="Times New Roman" w:hAnsi="Times New Roman"/>
          <w:color w:val="000000" w:themeColor="text1"/>
          <w:szCs w:val="24"/>
          <w:lang w:eastAsia="lv-LV"/>
        </w:rPr>
        <w:t>bas ar kadastra apz</w:t>
      </w:r>
      <w:r w:rsidRPr="00D77C97">
        <w:rPr>
          <w:rFonts w:ascii="Times New Roman" w:hAnsi="Times New Roman" w:hint="eastAsia"/>
          <w:color w:val="000000" w:themeColor="text1"/>
          <w:szCs w:val="24"/>
          <w:lang w:eastAsia="lv-LV"/>
        </w:rPr>
        <w:t>ī</w:t>
      </w:r>
      <w:r w:rsidRPr="00D77C97">
        <w:rPr>
          <w:rFonts w:ascii="Times New Roman" w:hAnsi="Times New Roman"/>
          <w:color w:val="000000" w:themeColor="text1"/>
          <w:szCs w:val="24"/>
          <w:lang w:eastAsia="lv-LV"/>
        </w:rPr>
        <w:t>m</w:t>
      </w:r>
      <w:r w:rsidRPr="00D77C97">
        <w:rPr>
          <w:rFonts w:ascii="Times New Roman" w:hAnsi="Times New Roman" w:hint="eastAsia"/>
          <w:color w:val="000000" w:themeColor="text1"/>
          <w:szCs w:val="24"/>
          <w:lang w:eastAsia="lv-LV"/>
        </w:rPr>
        <w:t>ē</w:t>
      </w:r>
      <w:r w:rsidRPr="00D77C97">
        <w:rPr>
          <w:rFonts w:ascii="Times New Roman" w:hAnsi="Times New Roman"/>
          <w:color w:val="000000" w:themeColor="text1"/>
          <w:szCs w:val="24"/>
          <w:lang w:eastAsia="lv-LV"/>
        </w:rPr>
        <w:t>jumu 8080 013 0086 savstarp</w:t>
      </w:r>
      <w:r w:rsidRPr="00D77C97">
        <w:rPr>
          <w:rFonts w:ascii="Times New Roman" w:hAnsi="Times New Roman" w:hint="eastAsia"/>
          <w:color w:val="000000" w:themeColor="text1"/>
          <w:szCs w:val="24"/>
          <w:lang w:eastAsia="lv-LV"/>
        </w:rPr>
        <w:t>ē</w:t>
      </w:r>
      <w:r w:rsidRPr="00D77C97">
        <w:rPr>
          <w:rFonts w:ascii="Times New Roman" w:hAnsi="Times New Roman"/>
          <w:color w:val="000000" w:themeColor="text1"/>
          <w:szCs w:val="24"/>
          <w:lang w:eastAsia="lv-LV"/>
        </w:rPr>
        <w:t>jo robežu p</w:t>
      </w:r>
      <w:r w:rsidRPr="00D77C97">
        <w:rPr>
          <w:rFonts w:ascii="Times New Roman" w:hAnsi="Times New Roman" w:hint="eastAsia"/>
          <w:color w:val="000000" w:themeColor="text1"/>
          <w:szCs w:val="24"/>
          <w:lang w:eastAsia="lv-LV"/>
        </w:rPr>
        <w:t>ā</w:t>
      </w:r>
      <w:r w:rsidRPr="00D77C97">
        <w:rPr>
          <w:rFonts w:ascii="Times New Roman" w:hAnsi="Times New Roman"/>
          <w:color w:val="000000" w:themeColor="text1"/>
          <w:szCs w:val="24"/>
          <w:lang w:eastAsia="lv-LV"/>
        </w:rPr>
        <w:t>rk</w:t>
      </w:r>
      <w:r w:rsidRPr="00D77C97">
        <w:rPr>
          <w:rFonts w:ascii="Times New Roman" w:hAnsi="Times New Roman" w:hint="eastAsia"/>
          <w:color w:val="000000" w:themeColor="text1"/>
          <w:szCs w:val="24"/>
          <w:lang w:eastAsia="lv-LV"/>
        </w:rPr>
        <w:t>ā</w:t>
      </w:r>
      <w:r w:rsidRPr="00D77C97">
        <w:rPr>
          <w:rFonts w:ascii="Times New Roman" w:hAnsi="Times New Roman"/>
          <w:color w:val="000000" w:themeColor="text1"/>
          <w:szCs w:val="24"/>
          <w:lang w:eastAsia="lv-LV"/>
        </w:rPr>
        <w:t>rtošanai</w:t>
      </w:r>
      <w:r w:rsidRPr="00783FA3">
        <w:rPr>
          <w:rFonts w:ascii="Times New Roman" w:hAnsi="Times New Roman"/>
          <w:color w:val="000000" w:themeColor="text1"/>
          <w:szCs w:val="24"/>
          <w:lang w:eastAsia="lv-LV"/>
        </w:rPr>
        <w:t>, sertific</w:t>
      </w:r>
      <w:r w:rsidRPr="00783FA3">
        <w:rPr>
          <w:rFonts w:ascii="Times New Roman" w:hAnsi="Times New Roman" w:hint="eastAsia"/>
          <w:color w:val="000000" w:themeColor="text1"/>
          <w:szCs w:val="24"/>
          <w:lang w:eastAsia="lv-LV"/>
        </w:rPr>
        <w:t>ē</w:t>
      </w:r>
      <w:r w:rsidRPr="00783FA3">
        <w:rPr>
          <w:rFonts w:ascii="Times New Roman" w:hAnsi="Times New Roman"/>
          <w:color w:val="000000" w:themeColor="text1"/>
          <w:szCs w:val="24"/>
          <w:lang w:eastAsia="lv-LV"/>
        </w:rPr>
        <w:t>t</w:t>
      </w:r>
      <w:r>
        <w:rPr>
          <w:rFonts w:ascii="Times New Roman" w:hAnsi="Times New Roman"/>
          <w:color w:val="000000" w:themeColor="text1"/>
          <w:szCs w:val="24"/>
          <w:lang w:eastAsia="lv-LV"/>
        </w:rPr>
        <w:t>a</w:t>
      </w:r>
      <w:r w:rsidRPr="00783FA3">
        <w:rPr>
          <w:rFonts w:ascii="Times New Roman" w:hAnsi="Times New Roman"/>
          <w:color w:val="000000" w:themeColor="text1"/>
          <w:szCs w:val="24"/>
          <w:lang w:eastAsia="lv-LV"/>
        </w:rPr>
        <w:t xml:space="preserve"> zemes ier</w:t>
      </w:r>
      <w:r w:rsidRPr="00783FA3">
        <w:rPr>
          <w:rFonts w:ascii="Times New Roman" w:hAnsi="Times New Roman" w:hint="eastAsia"/>
          <w:color w:val="000000" w:themeColor="text1"/>
          <w:szCs w:val="24"/>
          <w:lang w:eastAsia="lv-LV"/>
        </w:rPr>
        <w:t>ī</w:t>
      </w:r>
      <w:r w:rsidRPr="00783FA3">
        <w:rPr>
          <w:rFonts w:ascii="Times New Roman" w:hAnsi="Times New Roman"/>
          <w:color w:val="000000" w:themeColor="text1"/>
          <w:szCs w:val="24"/>
          <w:lang w:eastAsia="lv-LV"/>
        </w:rPr>
        <w:t>kot</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 xml:space="preserve">ja </w:t>
      </w:r>
      <w:r w:rsidRPr="00D77C97">
        <w:rPr>
          <w:rFonts w:ascii="Times New Roman" w:hAnsi="Times New Roman"/>
          <w:color w:val="000000" w:themeColor="text1"/>
          <w:szCs w:val="24"/>
          <w:lang w:eastAsia="lv-LV"/>
        </w:rPr>
        <w:t>J</w:t>
      </w:r>
      <w:r w:rsidRPr="00D77C97">
        <w:rPr>
          <w:rFonts w:ascii="Times New Roman" w:hAnsi="Times New Roman" w:hint="eastAsia"/>
          <w:color w:val="000000" w:themeColor="text1"/>
          <w:szCs w:val="24"/>
          <w:lang w:eastAsia="lv-LV"/>
        </w:rPr>
        <w:t>āņ</w:t>
      </w:r>
      <w:r w:rsidRPr="00D77C97">
        <w:rPr>
          <w:rFonts w:ascii="Times New Roman" w:hAnsi="Times New Roman"/>
          <w:color w:val="000000" w:themeColor="text1"/>
          <w:szCs w:val="24"/>
          <w:lang w:eastAsia="lv-LV"/>
        </w:rPr>
        <w:t>a Fi</w:t>
      </w:r>
      <w:r>
        <w:rPr>
          <w:rFonts w:ascii="Times New Roman" w:hAnsi="Times New Roman"/>
          <w:color w:val="000000" w:themeColor="text1"/>
          <w:szCs w:val="24"/>
          <w:lang w:eastAsia="lv-LV"/>
        </w:rPr>
        <w:t>ņķ</w:t>
      </w:r>
      <w:r w:rsidRPr="00D77C97">
        <w:rPr>
          <w:rFonts w:ascii="Times New Roman" w:hAnsi="Times New Roman"/>
          <w:color w:val="000000" w:themeColor="text1"/>
          <w:szCs w:val="24"/>
          <w:lang w:eastAsia="lv-LV"/>
        </w:rPr>
        <w:t>a (sertifik</w:t>
      </w:r>
      <w:r w:rsidRPr="00D77C97">
        <w:rPr>
          <w:rFonts w:ascii="Times New Roman" w:hAnsi="Times New Roman" w:hint="eastAsia"/>
          <w:color w:val="000000" w:themeColor="text1"/>
          <w:szCs w:val="24"/>
          <w:lang w:eastAsia="lv-LV"/>
        </w:rPr>
        <w:t>ā</w:t>
      </w:r>
      <w:r w:rsidRPr="00D77C97">
        <w:rPr>
          <w:rFonts w:ascii="Times New Roman" w:hAnsi="Times New Roman"/>
          <w:color w:val="000000" w:themeColor="text1"/>
          <w:szCs w:val="24"/>
          <w:lang w:eastAsia="lv-LV"/>
        </w:rPr>
        <w:t>ta Nr.AA0119) e-lietu ZIP_Briezi_Auces_20231123.</w:t>
      </w:r>
      <w:r w:rsidRPr="00783FA3">
        <w:rPr>
          <w:rFonts w:ascii="Times New Roman" w:hAnsi="Times New Roman"/>
          <w:color w:val="000000" w:themeColor="text1"/>
          <w:szCs w:val="24"/>
          <w:lang w:eastAsia="lv-LV"/>
        </w:rPr>
        <w:t xml:space="preserve">edoc laika zīmogs </w:t>
      </w:r>
      <w:r w:rsidRPr="00D77C97">
        <w:rPr>
          <w:rFonts w:ascii="Times New Roman" w:hAnsi="Times New Roman"/>
          <w:color w:val="000000" w:themeColor="text1"/>
          <w:szCs w:val="24"/>
          <w:lang w:eastAsia="lv-LV"/>
        </w:rPr>
        <w:t>23.11.2023 16:49:54 EET</w:t>
      </w:r>
      <w:r w:rsidRPr="00783FA3">
        <w:rPr>
          <w:rFonts w:ascii="Times New Roman" w:hAnsi="Times New Roman"/>
          <w:color w:val="000000" w:themeColor="text1"/>
          <w:szCs w:val="24"/>
          <w:lang w:eastAsia="lv-LV"/>
        </w:rPr>
        <w:t>.</w:t>
      </w:r>
    </w:p>
    <w:p w14:paraId="22BFEBBD" w14:textId="77777777" w:rsidR="00A20239" w:rsidRPr="00783FA3" w:rsidRDefault="00A20239" w:rsidP="00A22E28">
      <w:pPr>
        <w:pStyle w:val="Sarakstarindkopa"/>
        <w:numPr>
          <w:ilvl w:val="0"/>
          <w:numId w:val="34"/>
        </w:numPr>
        <w:jc w:val="both"/>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Noteikt nekustam</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 xml:space="preserve"> </w:t>
      </w:r>
      <w:r w:rsidRPr="00783FA3">
        <w:rPr>
          <w:rFonts w:ascii="Times New Roman" w:hAnsi="Times New Roman" w:hint="eastAsia"/>
          <w:color w:val="000000" w:themeColor="text1"/>
          <w:szCs w:val="24"/>
          <w:lang w:eastAsia="lv-LV"/>
        </w:rPr>
        <w:t>ī</w:t>
      </w:r>
      <w:r w:rsidRPr="00783FA3">
        <w:rPr>
          <w:rFonts w:ascii="Times New Roman" w:hAnsi="Times New Roman"/>
          <w:color w:val="000000" w:themeColor="text1"/>
          <w:szCs w:val="24"/>
          <w:lang w:eastAsia="lv-LV"/>
        </w:rPr>
        <w:t>pašuma lietošanas m</w:t>
      </w:r>
      <w:r w:rsidRPr="00783FA3">
        <w:rPr>
          <w:rFonts w:ascii="Times New Roman" w:hAnsi="Times New Roman" w:hint="eastAsia"/>
          <w:color w:val="000000" w:themeColor="text1"/>
          <w:szCs w:val="24"/>
          <w:lang w:eastAsia="lv-LV"/>
        </w:rPr>
        <w:t>ē</w:t>
      </w:r>
      <w:r w:rsidRPr="00783FA3">
        <w:rPr>
          <w:rFonts w:ascii="Times New Roman" w:hAnsi="Times New Roman"/>
          <w:color w:val="000000" w:themeColor="text1"/>
          <w:szCs w:val="24"/>
          <w:lang w:eastAsia="lv-LV"/>
        </w:rPr>
        <w:t>r</w:t>
      </w:r>
      <w:r w:rsidRPr="00783FA3">
        <w:rPr>
          <w:rFonts w:ascii="Times New Roman" w:hAnsi="Times New Roman" w:hint="eastAsia"/>
          <w:color w:val="000000" w:themeColor="text1"/>
          <w:szCs w:val="24"/>
          <w:lang w:eastAsia="lv-LV"/>
        </w:rPr>
        <w:t>ķ</w:t>
      </w:r>
      <w:r w:rsidRPr="00783FA3">
        <w:rPr>
          <w:rFonts w:ascii="Times New Roman" w:hAnsi="Times New Roman"/>
          <w:color w:val="000000" w:themeColor="text1"/>
          <w:szCs w:val="24"/>
          <w:lang w:eastAsia="lv-LV"/>
        </w:rPr>
        <w:t>us, apgr</w:t>
      </w:r>
      <w:r w:rsidRPr="00783FA3">
        <w:rPr>
          <w:rFonts w:ascii="Times New Roman" w:hAnsi="Times New Roman" w:hint="eastAsia"/>
          <w:color w:val="000000" w:themeColor="text1"/>
          <w:szCs w:val="24"/>
          <w:lang w:eastAsia="lv-LV"/>
        </w:rPr>
        <w:t>ū</w:t>
      </w:r>
      <w:r w:rsidRPr="00783FA3">
        <w:rPr>
          <w:rFonts w:ascii="Times New Roman" w:hAnsi="Times New Roman"/>
          <w:color w:val="000000" w:themeColor="text1"/>
          <w:szCs w:val="24"/>
          <w:lang w:eastAsia="lv-LV"/>
        </w:rPr>
        <w:t>tin</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jumus, adres</w:t>
      </w:r>
      <w:r w:rsidRPr="00783FA3">
        <w:rPr>
          <w:rFonts w:ascii="Times New Roman" w:hAnsi="Times New Roman" w:hint="eastAsia"/>
          <w:color w:val="000000" w:themeColor="text1"/>
          <w:szCs w:val="24"/>
          <w:lang w:eastAsia="lv-LV"/>
        </w:rPr>
        <w:t>ā</w:t>
      </w:r>
      <w:r w:rsidRPr="00783FA3">
        <w:rPr>
          <w:rFonts w:ascii="Times New Roman" w:hAnsi="Times New Roman"/>
          <w:color w:val="000000" w:themeColor="text1"/>
          <w:szCs w:val="24"/>
          <w:lang w:eastAsia="lv-LV"/>
        </w:rPr>
        <w:t>ciju:</w:t>
      </w:r>
    </w:p>
    <w:p w14:paraId="37C364FD" w14:textId="77777777" w:rsidR="00A20239" w:rsidRPr="00F528A7" w:rsidRDefault="00A20239" w:rsidP="00A20239">
      <w:pPr>
        <w:pStyle w:val="Sarakstarindkopa"/>
        <w:ind w:left="717"/>
        <w:rPr>
          <w:rFonts w:ascii="Times New Roman" w:hAnsi="Times New Roman"/>
          <w:szCs w:val="24"/>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A20239" w:rsidRPr="00F528A7" w14:paraId="0B83C499" w14:textId="77777777" w:rsidTr="00290BEC">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E0601A5" w14:textId="77777777" w:rsidR="00A20239" w:rsidRPr="00F528A7" w:rsidRDefault="00A20239" w:rsidP="00290BEC">
            <w:pPr>
              <w:snapToGrid w:val="0"/>
              <w:jc w:val="center"/>
              <w:rPr>
                <w:rFonts w:ascii="Times New Roman" w:hAnsi="Times New Roman"/>
                <w:szCs w:val="24"/>
                <w:lang w:eastAsia="lv-LV"/>
              </w:rPr>
            </w:pPr>
            <w:bookmarkStart w:id="74" w:name="_Hlk72939442"/>
            <w:r w:rsidRPr="00F528A7">
              <w:rPr>
                <w:rFonts w:ascii="Times New Roman" w:hAnsi="Times New Roman"/>
                <w:szCs w:val="24"/>
                <w:lang w:eastAsia="lv-LV"/>
              </w:rPr>
              <w:t>Zemes vienības Nr., kadastra apzīmējums, platība</w:t>
            </w:r>
          </w:p>
        </w:tc>
        <w:tc>
          <w:tcPr>
            <w:tcW w:w="2693" w:type="dxa"/>
            <w:tcBorders>
              <w:top w:val="single" w:sz="4" w:space="0" w:color="000000"/>
              <w:left w:val="single" w:sz="4" w:space="0" w:color="000000"/>
              <w:bottom w:val="single" w:sz="4" w:space="0" w:color="000000"/>
              <w:right w:val="nil"/>
            </w:tcBorders>
            <w:hideMark/>
          </w:tcPr>
          <w:p w14:paraId="2779F893" w14:textId="77777777" w:rsidR="00A20239" w:rsidRPr="00F528A7" w:rsidRDefault="00A20239" w:rsidP="00290BEC">
            <w:pPr>
              <w:snapToGrid w:val="0"/>
              <w:jc w:val="center"/>
              <w:rPr>
                <w:rFonts w:ascii="Times New Roman" w:hAnsi="Times New Roman"/>
                <w:szCs w:val="24"/>
                <w:lang w:eastAsia="lv-LV"/>
              </w:rPr>
            </w:pPr>
            <w:r w:rsidRPr="00F528A7">
              <w:rPr>
                <w:rFonts w:ascii="Times New Roman" w:hAnsi="Times New Roman"/>
                <w:szCs w:val="24"/>
                <w:lang w:eastAsia="lv-LV"/>
              </w:rPr>
              <w:t>Zemes vienības adresācija/plānotā adresācija</w:t>
            </w:r>
          </w:p>
        </w:tc>
        <w:tc>
          <w:tcPr>
            <w:tcW w:w="2552" w:type="dxa"/>
            <w:tcBorders>
              <w:top w:val="single" w:sz="4" w:space="0" w:color="000000"/>
              <w:left w:val="single" w:sz="4" w:space="0" w:color="000000"/>
              <w:bottom w:val="single" w:sz="4" w:space="0" w:color="000000"/>
              <w:right w:val="nil"/>
            </w:tcBorders>
            <w:hideMark/>
          </w:tcPr>
          <w:p w14:paraId="0D41ECE2" w14:textId="77777777" w:rsidR="00A20239" w:rsidRPr="00F528A7" w:rsidRDefault="00A20239" w:rsidP="00290BEC">
            <w:pPr>
              <w:snapToGrid w:val="0"/>
              <w:jc w:val="center"/>
              <w:rPr>
                <w:rFonts w:ascii="Times New Roman" w:hAnsi="Times New Roman"/>
                <w:szCs w:val="24"/>
                <w:lang w:eastAsia="lv-LV"/>
              </w:rPr>
            </w:pPr>
            <w:r w:rsidRPr="00F528A7">
              <w:rPr>
                <w:rFonts w:ascii="Times New Roman" w:hAnsi="Times New Roman"/>
                <w:szCs w:val="24"/>
                <w:lang w:eastAsia="lv-LV"/>
              </w:rPr>
              <w:t xml:space="preserve">Nekustamā īpašuma lietošanas mērķis </w:t>
            </w:r>
            <w:r w:rsidRPr="00F528A7">
              <w:rPr>
                <w:rFonts w:ascii="Times New Roman" w:hAnsi="Times New Roman"/>
                <w:szCs w:val="24"/>
                <w:lang w:eastAsia="lv-LV"/>
              </w:rPr>
              <w:lastRenderedPageBreak/>
              <w:t>(kods), piekritīgā aptuvenā platība</w:t>
            </w:r>
          </w:p>
        </w:tc>
        <w:tc>
          <w:tcPr>
            <w:tcW w:w="2268" w:type="dxa"/>
            <w:tcBorders>
              <w:top w:val="single" w:sz="4" w:space="0" w:color="000000"/>
              <w:left w:val="single" w:sz="4" w:space="0" w:color="000000"/>
              <w:bottom w:val="single" w:sz="4" w:space="0" w:color="000000"/>
              <w:right w:val="single" w:sz="4" w:space="0" w:color="000000"/>
            </w:tcBorders>
            <w:hideMark/>
          </w:tcPr>
          <w:p w14:paraId="35294689" w14:textId="77777777" w:rsidR="00A20239" w:rsidRPr="00F528A7" w:rsidRDefault="00A20239" w:rsidP="00290BEC">
            <w:pPr>
              <w:snapToGrid w:val="0"/>
              <w:jc w:val="center"/>
              <w:rPr>
                <w:rFonts w:ascii="Times New Roman" w:hAnsi="Times New Roman"/>
                <w:szCs w:val="24"/>
                <w:lang w:eastAsia="lv-LV"/>
              </w:rPr>
            </w:pPr>
            <w:r w:rsidRPr="00F528A7">
              <w:rPr>
                <w:rFonts w:ascii="Times New Roman" w:hAnsi="Times New Roman"/>
                <w:szCs w:val="24"/>
                <w:lang w:eastAsia="lv-LV"/>
              </w:rPr>
              <w:lastRenderedPageBreak/>
              <w:t>Nr. plānā, apgrūtinājumu klasifikācijas kods</w:t>
            </w:r>
          </w:p>
        </w:tc>
      </w:tr>
      <w:tr w:rsidR="00A20239" w:rsidRPr="00F528A7" w14:paraId="5339B24F" w14:textId="77777777" w:rsidTr="00290BEC">
        <w:tc>
          <w:tcPr>
            <w:tcW w:w="2297" w:type="dxa"/>
            <w:tcBorders>
              <w:top w:val="single" w:sz="4" w:space="0" w:color="000000"/>
              <w:left w:val="single" w:sz="4" w:space="0" w:color="000000"/>
              <w:bottom w:val="single" w:sz="4" w:space="0" w:color="000000"/>
              <w:right w:val="single" w:sz="4" w:space="0" w:color="000000"/>
            </w:tcBorders>
            <w:vAlign w:val="center"/>
          </w:tcPr>
          <w:p w14:paraId="5919D85A" w14:textId="77777777" w:rsidR="00A20239" w:rsidRPr="00783FA3" w:rsidRDefault="00A20239" w:rsidP="00290BEC">
            <w:pPr>
              <w:snapToGrid w:val="0"/>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Plānotā zemes vienība Nr.1</w:t>
            </w:r>
          </w:p>
          <w:p w14:paraId="4F8DEC6E" w14:textId="77777777" w:rsidR="00A20239" w:rsidRPr="00783FA3" w:rsidRDefault="00A20239" w:rsidP="00290BEC">
            <w:pPr>
              <w:snapToGrid w:val="0"/>
              <w:jc w:val="center"/>
              <w:rPr>
                <w:rFonts w:ascii="Times New Roman" w:hAnsi="Times New Roman"/>
                <w:color w:val="000000" w:themeColor="text1"/>
                <w:szCs w:val="24"/>
                <w:lang w:eastAsia="lv-LV"/>
              </w:rPr>
            </w:pPr>
            <w:r>
              <w:rPr>
                <w:rFonts w:ascii="Times New Roman" w:hAnsi="Times New Roman"/>
                <w:color w:val="000000" w:themeColor="text1"/>
                <w:szCs w:val="24"/>
                <w:lang w:eastAsia="lv-LV"/>
              </w:rPr>
              <w:t>8080 013 0217</w:t>
            </w:r>
            <w:r w:rsidRPr="00783FA3">
              <w:rPr>
                <w:rFonts w:ascii="Times New Roman" w:hAnsi="Times New Roman"/>
                <w:color w:val="000000" w:themeColor="text1"/>
                <w:szCs w:val="24"/>
                <w:lang w:eastAsia="lv-LV"/>
              </w:rPr>
              <w:t xml:space="preserve"> – 0,</w:t>
            </w:r>
            <w:r>
              <w:rPr>
                <w:rFonts w:ascii="Times New Roman" w:hAnsi="Times New Roman"/>
                <w:color w:val="000000" w:themeColor="text1"/>
                <w:szCs w:val="24"/>
                <w:lang w:eastAsia="lv-LV"/>
              </w:rPr>
              <w:t>7500</w:t>
            </w:r>
            <w:r w:rsidRPr="00783FA3">
              <w:rPr>
                <w:rFonts w:ascii="Times New Roman" w:hAnsi="Times New Roman"/>
                <w:color w:val="000000" w:themeColor="text1"/>
                <w:szCs w:val="24"/>
                <w:lang w:eastAsia="lv-LV"/>
              </w:rPr>
              <w:t xml:space="preserve"> ha</w:t>
            </w:r>
          </w:p>
          <w:p w14:paraId="12B41BD8" w14:textId="77777777" w:rsidR="00A20239" w:rsidRPr="00783FA3" w:rsidRDefault="00A20239" w:rsidP="00290BEC">
            <w:pPr>
              <w:snapToGrid w:val="0"/>
              <w:jc w:val="center"/>
              <w:rPr>
                <w:rFonts w:ascii="Times New Roman" w:hAnsi="Times New Roman"/>
                <w:color w:val="000000" w:themeColor="text1"/>
                <w:szCs w:val="24"/>
                <w:lang w:eastAsia="lv-LV"/>
              </w:rPr>
            </w:pPr>
          </w:p>
          <w:p w14:paraId="229CE5D1" w14:textId="77777777" w:rsidR="00A20239" w:rsidRPr="00783FA3" w:rsidRDefault="00A20239" w:rsidP="00290BEC">
            <w:pPr>
              <w:jc w:val="center"/>
              <w:rPr>
                <w:rFonts w:ascii="Times New Roman" w:hAnsi="Times New Roman"/>
                <w:color w:val="000000" w:themeColor="text1"/>
                <w:szCs w:val="24"/>
                <w:lang w:eastAsia="lv-LV"/>
              </w:rPr>
            </w:pPr>
            <w:r>
              <w:rPr>
                <w:rFonts w:ascii="Times New Roman" w:hAnsi="Times New Roman"/>
                <w:color w:val="000000" w:themeColor="text1"/>
                <w:szCs w:val="24"/>
                <w:lang w:eastAsia="lv-LV"/>
              </w:rPr>
              <w:t>Saglabāt esošā nekustamā īpašuma sastāvā</w:t>
            </w:r>
          </w:p>
          <w:p w14:paraId="78294D2D" w14:textId="77777777" w:rsidR="00A20239" w:rsidRPr="00783FA3" w:rsidRDefault="00A20239" w:rsidP="00290BEC">
            <w:pPr>
              <w:snapToGrid w:val="0"/>
              <w:jc w:val="center"/>
              <w:rPr>
                <w:rFonts w:ascii="Times New Roman" w:hAnsi="Times New Roman"/>
                <w:color w:val="000000" w:themeColor="text1"/>
                <w:szCs w:val="24"/>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6382B7C6" w14:textId="77777777" w:rsidR="00A20239" w:rsidRPr="00783FA3" w:rsidRDefault="00A20239" w:rsidP="00290BEC">
            <w:pPr>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 xml:space="preserve">Plānotajai zemes vienībai </w:t>
            </w:r>
            <w:r>
              <w:rPr>
                <w:rFonts w:ascii="Times New Roman" w:hAnsi="Times New Roman"/>
                <w:color w:val="000000" w:themeColor="text1"/>
                <w:szCs w:val="24"/>
                <w:lang w:eastAsia="lv-LV"/>
              </w:rPr>
              <w:t>piešķirt adresi</w:t>
            </w:r>
            <w:r w:rsidRPr="00783FA3">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“Brieži”</w:t>
            </w:r>
            <w:r w:rsidRPr="00783FA3">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Jaunolaine</w:t>
            </w:r>
            <w:r w:rsidRPr="00783FA3">
              <w:rPr>
                <w:rFonts w:ascii="Times New Roman" w:hAnsi="Times New Roman"/>
                <w:color w:val="000000" w:themeColor="text1"/>
                <w:szCs w:val="24"/>
                <w:lang w:eastAsia="lv-LV"/>
              </w:rPr>
              <w:t>, Olaines pag., Olaines</w:t>
            </w:r>
          </w:p>
          <w:p w14:paraId="28D10DA8" w14:textId="77777777" w:rsidR="00A20239" w:rsidRPr="00783FA3" w:rsidRDefault="00A20239" w:rsidP="00290BEC">
            <w:pPr>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nov.</w:t>
            </w:r>
            <w:r>
              <w:rPr>
                <w:rFonts w:ascii="Times New Roman" w:hAnsi="Times New Roman"/>
                <w:color w:val="000000" w:themeColor="text1"/>
                <w:szCs w:val="24"/>
                <w:lang w:eastAsia="lv-LV"/>
              </w:rPr>
              <w:t>, LV-2127</w:t>
            </w:r>
          </w:p>
        </w:tc>
        <w:tc>
          <w:tcPr>
            <w:tcW w:w="2552" w:type="dxa"/>
            <w:tcBorders>
              <w:top w:val="single" w:sz="4" w:space="0" w:color="000000"/>
              <w:left w:val="single" w:sz="4" w:space="0" w:color="000000"/>
              <w:bottom w:val="single" w:sz="4" w:space="0" w:color="000000"/>
              <w:right w:val="nil"/>
            </w:tcBorders>
            <w:vAlign w:val="center"/>
          </w:tcPr>
          <w:p w14:paraId="7705C0FE" w14:textId="77777777" w:rsidR="00A20239" w:rsidRPr="00783FA3" w:rsidRDefault="00A20239" w:rsidP="00290BEC">
            <w:pPr>
              <w:jc w:val="center"/>
              <w:rPr>
                <w:rFonts w:ascii="Times New Roman" w:hAnsi="Times New Roman"/>
                <w:color w:val="000000" w:themeColor="text1"/>
                <w:szCs w:val="24"/>
              </w:rPr>
            </w:pPr>
            <w:r w:rsidRPr="00783FA3">
              <w:rPr>
                <w:rFonts w:ascii="Times New Roman" w:hAnsi="Times New Roman"/>
                <w:color w:val="000000" w:themeColor="text1"/>
                <w:szCs w:val="24"/>
              </w:rPr>
              <w:t>Individuālo dzīvojamo māju apbūves zeme (NĪLM kods 0601) - 0,1200 ha;</w:t>
            </w:r>
          </w:p>
          <w:p w14:paraId="32C9BDBF" w14:textId="77777777" w:rsidR="00A20239" w:rsidRPr="00783FA3" w:rsidRDefault="00A20239" w:rsidP="00290BEC">
            <w:pPr>
              <w:jc w:val="center"/>
              <w:rPr>
                <w:rFonts w:ascii="Times New Roman" w:hAnsi="Times New Roman"/>
                <w:color w:val="000000" w:themeColor="text1"/>
                <w:szCs w:val="24"/>
              </w:rPr>
            </w:pPr>
            <w:r w:rsidRPr="00783FA3">
              <w:rPr>
                <w:rFonts w:ascii="Times New Roman" w:hAnsi="Times New Roman"/>
                <w:color w:val="000000" w:themeColor="text1"/>
                <w:szCs w:val="24"/>
              </w:rPr>
              <w:t>Zeme, uz kuras galven</w:t>
            </w:r>
            <w:r w:rsidRPr="00783FA3">
              <w:rPr>
                <w:rFonts w:ascii="Times New Roman" w:hAnsi="Times New Roman" w:hint="eastAsia"/>
                <w:color w:val="000000" w:themeColor="text1"/>
                <w:szCs w:val="24"/>
              </w:rPr>
              <w:t>ā</w:t>
            </w:r>
            <w:r w:rsidRPr="00783FA3">
              <w:rPr>
                <w:rFonts w:ascii="Times New Roman" w:hAnsi="Times New Roman"/>
                <w:color w:val="000000" w:themeColor="text1"/>
                <w:szCs w:val="24"/>
              </w:rPr>
              <w:t xml:space="preserve"> saimniecisk</w:t>
            </w:r>
            <w:r w:rsidRPr="00783FA3">
              <w:rPr>
                <w:rFonts w:ascii="Times New Roman" w:hAnsi="Times New Roman" w:hint="eastAsia"/>
                <w:color w:val="000000" w:themeColor="text1"/>
                <w:szCs w:val="24"/>
              </w:rPr>
              <w:t>ā</w:t>
            </w:r>
            <w:r w:rsidRPr="00783FA3">
              <w:rPr>
                <w:rFonts w:ascii="Times New Roman" w:hAnsi="Times New Roman"/>
                <w:color w:val="000000" w:themeColor="text1"/>
                <w:szCs w:val="24"/>
              </w:rPr>
              <w:t xml:space="preserve"> darb</w:t>
            </w:r>
            <w:r w:rsidRPr="00783FA3">
              <w:rPr>
                <w:rFonts w:ascii="Times New Roman" w:hAnsi="Times New Roman" w:hint="eastAsia"/>
                <w:color w:val="000000" w:themeColor="text1"/>
                <w:szCs w:val="24"/>
              </w:rPr>
              <w:t>ī</w:t>
            </w:r>
            <w:r w:rsidRPr="00783FA3">
              <w:rPr>
                <w:rFonts w:ascii="Times New Roman" w:hAnsi="Times New Roman"/>
                <w:color w:val="000000" w:themeColor="text1"/>
                <w:szCs w:val="24"/>
              </w:rPr>
              <w:t>ba ir lauksaimniec</w:t>
            </w:r>
            <w:r w:rsidRPr="00783FA3">
              <w:rPr>
                <w:rFonts w:ascii="Times New Roman" w:hAnsi="Times New Roman" w:hint="eastAsia"/>
                <w:color w:val="000000" w:themeColor="text1"/>
                <w:szCs w:val="24"/>
              </w:rPr>
              <w:t>ī</w:t>
            </w:r>
            <w:r w:rsidRPr="00783FA3">
              <w:rPr>
                <w:rFonts w:ascii="Times New Roman" w:hAnsi="Times New Roman"/>
                <w:color w:val="000000" w:themeColor="text1"/>
                <w:szCs w:val="24"/>
              </w:rPr>
              <w:t xml:space="preserve">ba (NĪLM kods 0101) – </w:t>
            </w:r>
            <w:r>
              <w:rPr>
                <w:rFonts w:ascii="Times New Roman" w:hAnsi="Times New Roman"/>
                <w:color w:val="000000" w:themeColor="text1"/>
                <w:szCs w:val="24"/>
              </w:rPr>
              <w:t>0,6300 ha</w:t>
            </w:r>
          </w:p>
          <w:p w14:paraId="00810A67" w14:textId="77777777" w:rsidR="00A20239" w:rsidRPr="00783FA3" w:rsidRDefault="00A20239" w:rsidP="00290BEC">
            <w:pPr>
              <w:jc w:val="center"/>
              <w:rPr>
                <w:rFonts w:ascii="Times New Roman" w:hAnsi="Times New Roman"/>
                <w:color w:val="000000" w:themeColor="text1"/>
                <w:szCs w:val="24"/>
              </w:rPr>
            </w:pPr>
          </w:p>
          <w:p w14:paraId="7178C5DD" w14:textId="77777777" w:rsidR="00A20239" w:rsidRPr="00783FA3" w:rsidRDefault="00A20239" w:rsidP="00290BEC">
            <w:pPr>
              <w:jc w:val="center"/>
              <w:rPr>
                <w:rFonts w:ascii="Times New Roman" w:hAnsi="Times New Roman"/>
                <w:color w:val="000000" w:themeColor="text1"/>
                <w:szCs w:val="24"/>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414BB52F"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 xml:space="preserve">Nr.1 – </w:t>
            </w:r>
            <w:r>
              <w:rPr>
                <w:rFonts w:ascii="Times New Roman" w:hAnsi="Times New Roman"/>
                <w:color w:val="000000" w:themeColor="text1"/>
                <w:szCs w:val="24"/>
              </w:rPr>
              <w:t>7312050602</w:t>
            </w:r>
          </w:p>
          <w:p w14:paraId="1072A1DF"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2</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7312050601</w:t>
            </w:r>
          </w:p>
          <w:p w14:paraId="18B89AAA"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3</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7312050201</w:t>
            </w:r>
          </w:p>
          <w:p w14:paraId="7D123D80"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4</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7312010101</w:t>
            </w:r>
          </w:p>
          <w:p w14:paraId="3FCE5E39"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5</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7312010201</w:t>
            </w:r>
          </w:p>
          <w:p w14:paraId="6B017AF5"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6</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7312060100</w:t>
            </w:r>
          </w:p>
          <w:p w14:paraId="32D7096F"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8</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7312030100</w:t>
            </w:r>
          </w:p>
          <w:p w14:paraId="7E91A7AF"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w:t>
            </w:r>
            <w:r>
              <w:rPr>
                <w:rFonts w:ascii="Times New Roman" w:hAnsi="Times New Roman"/>
                <w:color w:val="000000" w:themeColor="text1"/>
                <w:szCs w:val="24"/>
              </w:rPr>
              <w:t>9</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7314020201</w:t>
            </w:r>
          </w:p>
          <w:p w14:paraId="34DAE5E7"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Nr.1</w:t>
            </w:r>
            <w:r>
              <w:rPr>
                <w:rFonts w:ascii="Times New Roman" w:hAnsi="Times New Roman"/>
                <w:color w:val="000000" w:themeColor="text1"/>
                <w:szCs w:val="24"/>
              </w:rPr>
              <w:t>0</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7312070202</w:t>
            </w:r>
          </w:p>
          <w:p w14:paraId="4CB2962D" w14:textId="77777777" w:rsidR="00A20239" w:rsidRDefault="00A20239" w:rsidP="00290BEC">
            <w:pPr>
              <w:snapToGrid w:val="0"/>
              <w:rPr>
                <w:rFonts w:ascii="Times New Roman" w:hAnsi="Times New Roman"/>
                <w:color w:val="000000" w:themeColor="text1"/>
                <w:szCs w:val="24"/>
              </w:rPr>
            </w:pPr>
            <w:r w:rsidRPr="00783FA3">
              <w:rPr>
                <w:rFonts w:ascii="Times New Roman" w:hAnsi="Times New Roman"/>
                <w:color w:val="000000" w:themeColor="text1"/>
                <w:szCs w:val="24"/>
              </w:rPr>
              <w:t>Nr.1</w:t>
            </w:r>
            <w:r>
              <w:rPr>
                <w:rFonts w:ascii="Times New Roman" w:hAnsi="Times New Roman"/>
                <w:color w:val="000000" w:themeColor="text1"/>
                <w:szCs w:val="24"/>
              </w:rPr>
              <w:t>1</w:t>
            </w:r>
            <w:r w:rsidRPr="00783FA3">
              <w:rPr>
                <w:rFonts w:ascii="Times New Roman" w:hAnsi="Times New Roman"/>
                <w:color w:val="000000" w:themeColor="text1"/>
                <w:szCs w:val="24"/>
              </w:rPr>
              <w:t xml:space="preserve"> –</w:t>
            </w:r>
            <w:r>
              <w:rPr>
                <w:rFonts w:ascii="Times New Roman" w:hAnsi="Times New Roman"/>
                <w:color w:val="000000" w:themeColor="text1"/>
                <w:szCs w:val="24"/>
              </w:rPr>
              <w:t xml:space="preserve"> 7316080100</w:t>
            </w:r>
          </w:p>
          <w:p w14:paraId="7A380C38" w14:textId="77777777" w:rsidR="00A20239" w:rsidRPr="00783FA3" w:rsidRDefault="00A20239" w:rsidP="00290BEC">
            <w:pPr>
              <w:snapToGrid w:val="0"/>
              <w:rPr>
                <w:rFonts w:ascii="Times New Roman" w:hAnsi="Times New Roman"/>
                <w:color w:val="000000" w:themeColor="text1"/>
                <w:szCs w:val="24"/>
              </w:rPr>
            </w:pPr>
            <w:r>
              <w:rPr>
                <w:rFonts w:ascii="Times New Roman" w:hAnsi="Times New Roman"/>
                <w:color w:val="000000" w:themeColor="text1"/>
                <w:szCs w:val="24"/>
              </w:rPr>
              <w:t xml:space="preserve">Nr.14 – 7313090100 </w:t>
            </w:r>
          </w:p>
        </w:tc>
      </w:tr>
      <w:tr w:rsidR="00A20239" w:rsidRPr="00F528A7" w14:paraId="0AA985E9" w14:textId="77777777" w:rsidTr="00290BE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77A652D" w14:textId="77777777" w:rsidR="00A20239" w:rsidRPr="00783FA3" w:rsidRDefault="00A20239" w:rsidP="00290BEC">
            <w:pPr>
              <w:snapToGrid w:val="0"/>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Plānotā zemes vienība Nr.2</w:t>
            </w:r>
          </w:p>
          <w:p w14:paraId="5D885F70" w14:textId="77777777" w:rsidR="00A20239" w:rsidRPr="00783FA3" w:rsidRDefault="00A20239" w:rsidP="00290BEC">
            <w:pPr>
              <w:jc w:val="center"/>
              <w:rPr>
                <w:rFonts w:ascii="Times New Roman" w:hAnsi="Times New Roman"/>
                <w:color w:val="000000" w:themeColor="text1"/>
                <w:szCs w:val="24"/>
                <w:lang w:eastAsia="lv-LV"/>
              </w:rPr>
            </w:pPr>
            <w:r>
              <w:rPr>
                <w:rFonts w:ascii="Times New Roman" w:hAnsi="Times New Roman"/>
                <w:color w:val="000000" w:themeColor="text1"/>
                <w:szCs w:val="24"/>
                <w:lang w:eastAsia="lv-LV"/>
              </w:rPr>
              <w:t>8080 013 0218</w:t>
            </w:r>
            <w:r w:rsidRPr="00783FA3">
              <w:rPr>
                <w:rFonts w:ascii="Times New Roman" w:hAnsi="Times New Roman"/>
                <w:color w:val="000000" w:themeColor="text1"/>
                <w:szCs w:val="24"/>
                <w:lang w:eastAsia="lv-LV"/>
              </w:rPr>
              <w:t xml:space="preserve"> – 0,</w:t>
            </w:r>
            <w:r>
              <w:rPr>
                <w:rFonts w:ascii="Times New Roman" w:hAnsi="Times New Roman"/>
                <w:color w:val="000000" w:themeColor="text1"/>
                <w:szCs w:val="24"/>
                <w:lang w:eastAsia="lv-LV"/>
              </w:rPr>
              <w:t xml:space="preserve">3400 </w:t>
            </w:r>
            <w:r w:rsidRPr="00783FA3">
              <w:rPr>
                <w:rFonts w:ascii="Times New Roman" w:hAnsi="Times New Roman"/>
                <w:color w:val="000000" w:themeColor="text1"/>
                <w:szCs w:val="24"/>
                <w:lang w:eastAsia="lv-LV"/>
              </w:rPr>
              <w:t>ha</w:t>
            </w:r>
          </w:p>
          <w:p w14:paraId="53C241B3" w14:textId="77777777" w:rsidR="00A20239" w:rsidRPr="00783FA3" w:rsidRDefault="00A20239" w:rsidP="00290BEC">
            <w:pPr>
              <w:jc w:val="center"/>
              <w:rPr>
                <w:rFonts w:ascii="Times New Roman" w:hAnsi="Times New Roman"/>
                <w:color w:val="000000" w:themeColor="text1"/>
                <w:szCs w:val="24"/>
                <w:lang w:eastAsia="lv-LV"/>
              </w:rPr>
            </w:pPr>
          </w:p>
          <w:p w14:paraId="5E5F4D16" w14:textId="77777777" w:rsidR="00A20239" w:rsidRPr="00783FA3" w:rsidRDefault="00A20239" w:rsidP="00290BEC">
            <w:pPr>
              <w:jc w:val="center"/>
              <w:rPr>
                <w:rFonts w:ascii="Times New Roman" w:hAnsi="Times New Roman"/>
                <w:color w:val="000000" w:themeColor="text1"/>
                <w:szCs w:val="24"/>
                <w:lang w:eastAsia="lv-LV"/>
              </w:rPr>
            </w:pPr>
            <w:r>
              <w:rPr>
                <w:rFonts w:ascii="Times New Roman" w:hAnsi="Times New Roman"/>
                <w:color w:val="000000" w:themeColor="text1"/>
                <w:szCs w:val="24"/>
                <w:lang w:eastAsia="lv-LV"/>
              </w:rPr>
              <w:t>Saglabāt esošā nekustamā īpašuma sastāvā</w:t>
            </w:r>
          </w:p>
        </w:tc>
        <w:tc>
          <w:tcPr>
            <w:tcW w:w="2693" w:type="dxa"/>
            <w:tcBorders>
              <w:top w:val="single" w:sz="4" w:space="0" w:color="000000"/>
              <w:left w:val="single" w:sz="4" w:space="0" w:color="000000"/>
              <w:bottom w:val="single" w:sz="4" w:space="0" w:color="000000"/>
              <w:right w:val="nil"/>
            </w:tcBorders>
            <w:vAlign w:val="center"/>
            <w:hideMark/>
          </w:tcPr>
          <w:p w14:paraId="091D35C3" w14:textId="77777777" w:rsidR="00A20239" w:rsidRPr="00783FA3" w:rsidRDefault="00A20239" w:rsidP="00290BEC">
            <w:pPr>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 xml:space="preserve">Plānotajai zemes vienībai </w:t>
            </w:r>
            <w:r>
              <w:rPr>
                <w:rFonts w:ascii="Times New Roman" w:hAnsi="Times New Roman"/>
                <w:color w:val="000000" w:themeColor="text1"/>
                <w:szCs w:val="24"/>
                <w:lang w:eastAsia="lv-LV"/>
              </w:rPr>
              <w:t>saglabāt</w:t>
            </w:r>
            <w:r w:rsidRPr="00783FA3">
              <w:rPr>
                <w:rFonts w:ascii="Times New Roman" w:hAnsi="Times New Roman"/>
                <w:color w:val="000000" w:themeColor="text1"/>
                <w:szCs w:val="24"/>
                <w:lang w:eastAsia="lv-LV"/>
              </w:rPr>
              <w:t xml:space="preserve"> adresi: </w:t>
            </w:r>
            <w:r>
              <w:rPr>
                <w:rFonts w:ascii="Times New Roman" w:hAnsi="Times New Roman"/>
                <w:color w:val="000000" w:themeColor="text1"/>
                <w:szCs w:val="24"/>
                <w:lang w:eastAsia="lv-LV"/>
              </w:rPr>
              <w:t>“Auces”</w:t>
            </w:r>
            <w:r w:rsidRPr="00783FA3">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Jaunolaine</w:t>
            </w:r>
            <w:r w:rsidRPr="00783FA3">
              <w:rPr>
                <w:rFonts w:ascii="Times New Roman" w:hAnsi="Times New Roman"/>
                <w:color w:val="000000" w:themeColor="text1"/>
                <w:szCs w:val="24"/>
                <w:lang w:eastAsia="lv-LV"/>
              </w:rPr>
              <w:t>, Olaines pag., Olaines</w:t>
            </w:r>
          </w:p>
          <w:p w14:paraId="40A43B7A" w14:textId="77777777" w:rsidR="00A20239" w:rsidRPr="00783FA3" w:rsidRDefault="00A20239" w:rsidP="00290BEC">
            <w:pPr>
              <w:snapToGrid w:val="0"/>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nov., LV-2127</w:t>
            </w:r>
            <w:r>
              <w:rPr>
                <w:rFonts w:ascii="Times New Roman" w:hAnsi="Times New Roman"/>
                <w:color w:val="000000" w:themeColor="text1"/>
                <w:szCs w:val="24"/>
                <w:lang w:eastAsia="lv-LV"/>
              </w:rPr>
              <w:t xml:space="preserve"> (ARIS kods </w:t>
            </w:r>
            <w:r w:rsidRPr="00DC15CA">
              <w:rPr>
                <w:rFonts w:ascii="Times New Roman" w:hAnsi="Times New Roman"/>
                <w:color w:val="000000" w:themeColor="text1"/>
                <w:szCs w:val="24"/>
                <w:lang w:eastAsia="lv-LV"/>
              </w:rPr>
              <w:t>105914364</w:t>
            </w:r>
            <w:r>
              <w:rPr>
                <w:rFonts w:ascii="Times New Roman" w:hAnsi="Times New Roman"/>
                <w:color w:val="000000" w:themeColor="text1"/>
                <w:szCs w:val="24"/>
                <w:lang w:eastAsia="lv-LV"/>
              </w:rPr>
              <w:t>)</w:t>
            </w:r>
          </w:p>
        </w:tc>
        <w:tc>
          <w:tcPr>
            <w:tcW w:w="2552" w:type="dxa"/>
            <w:tcBorders>
              <w:top w:val="single" w:sz="4" w:space="0" w:color="000000"/>
              <w:left w:val="single" w:sz="4" w:space="0" w:color="000000"/>
              <w:bottom w:val="single" w:sz="4" w:space="0" w:color="000000"/>
              <w:right w:val="nil"/>
            </w:tcBorders>
            <w:vAlign w:val="center"/>
          </w:tcPr>
          <w:p w14:paraId="778A95A7" w14:textId="77777777" w:rsidR="00A20239" w:rsidRPr="000B4E9E" w:rsidRDefault="00A20239" w:rsidP="00290BEC">
            <w:pPr>
              <w:jc w:val="center"/>
              <w:rPr>
                <w:rFonts w:ascii="Times New Roman" w:hAnsi="Times New Roman"/>
                <w:color w:val="000000" w:themeColor="text1"/>
                <w:szCs w:val="24"/>
              </w:rPr>
            </w:pPr>
            <w:r w:rsidRPr="000B4E9E">
              <w:rPr>
                <w:rFonts w:ascii="Times New Roman" w:hAnsi="Times New Roman"/>
                <w:color w:val="000000" w:themeColor="text1"/>
                <w:szCs w:val="24"/>
              </w:rPr>
              <w:t>Individu</w:t>
            </w:r>
            <w:r w:rsidRPr="000B4E9E">
              <w:rPr>
                <w:rFonts w:ascii="Times New Roman" w:hAnsi="Times New Roman" w:hint="eastAsia"/>
                <w:color w:val="000000" w:themeColor="text1"/>
                <w:szCs w:val="24"/>
              </w:rPr>
              <w:t>ā</w:t>
            </w:r>
            <w:r w:rsidRPr="000B4E9E">
              <w:rPr>
                <w:rFonts w:ascii="Times New Roman" w:hAnsi="Times New Roman"/>
                <w:color w:val="000000" w:themeColor="text1"/>
                <w:szCs w:val="24"/>
              </w:rPr>
              <w:t>lo dz</w:t>
            </w:r>
            <w:r w:rsidRPr="000B4E9E">
              <w:rPr>
                <w:rFonts w:ascii="Times New Roman" w:hAnsi="Times New Roman" w:hint="eastAsia"/>
                <w:color w:val="000000" w:themeColor="text1"/>
                <w:szCs w:val="24"/>
              </w:rPr>
              <w:t>ī</w:t>
            </w:r>
            <w:r w:rsidRPr="000B4E9E">
              <w:rPr>
                <w:rFonts w:ascii="Times New Roman" w:hAnsi="Times New Roman"/>
                <w:color w:val="000000" w:themeColor="text1"/>
                <w:szCs w:val="24"/>
              </w:rPr>
              <w:t>vojamo m</w:t>
            </w:r>
            <w:r w:rsidRPr="000B4E9E">
              <w:rPr>
                <w:rFonts w:ascii="Times New Roman" w:hAnsi="Times New Roman" w:hint="eastAsia"/>
                <w:color w:val="000000" w:themeColor="text1"/>
                <w:szCs w:val="24"/>
              </w:rPr>
              <w:t>ā</w:t>
            </w:r>
            <w:r w:rsidRPr="000B4E9E">
              <w:rPr>
                <w:rFonts w:ascii="Times New Roman" w:hAnsi="Times New Roman"/>
                <w:color w:val="000000" w:themeColor="text1"/>
                <w:szCs w:val="24"/>
              </w:rPr>
              <w:t>ju apb</w:t>
            </w:r>
            <w:r w:rsidRPr="000B4E9E">
              <w:rPr>
                <w:rFonts w:ascii="Times New Roman" w:hAnsi="Times New Roman" w:hint="eastAsia"/>
                <w:color w:val="000000" w:themeColor="text1"/>
                <w:szCs w:val="24"/>
              </w:rPr>
              <w:t>ū</w:t>
            </w:r>
            <w:r w:rsidRPr="000B4E9E">
              <w:rPr>
                <w:rFonts w:ascii="Times New Roman" w:hAnsi="Times New Roman"/>
                <w:color w:val="000000" w:themeColor="text1"/>
                <w:szCs w:val="24"/>
              </w:rPr>
              <w:t>ves zeme (N</w:t>
            </w:r>
            <w:r w:rsidRPr="000B4E9E">
              <w:rPr>
                <w:rFonts w:ascii="Times New Roman" w:hAnsi="Times New Roman" w:hint="eastAsia"/>
                <w:color w:val="000000" w:themeColor="text1"/>
                <w:szCs w:val="24"/>
              </w:rPr>
              <w:t>Ī</w:t>
            </w:r>
            <w:r w:rsidRPr="000B4E9E">
              <w:rPr>
                <w:rFonts w:ascii="Times New Roman" w:hAnsi="Times New Roman"/>
                <w:color w:val="000000" w:themeColor="text1"/>
                <w:szCs w:val="24"/>
              </w:rPr>
              <w:t>LM kods 0601) - 0,1200 ha;</w:t>
            </w:r>
          </w:p>
          <w:p w14:paraId="1A9C1BCF" w14:textId="77777777" w:rsidR="00A20239" w:rsidRPr="00783FA3" w:rsidRDefault="00A20239" w:rsidP="00290BEC">
            <w:pPr>
              <w:jc w:val="center"/>
              <w:rPr>
                <w:rFonts w:ascii="Times New Roman" w:hAnsi="Times New Roman"/>
                <w:color w:val="000000" w:themeColor="text1"/>
                <w:szCs w:val="24"/>
              </w:rPr>
            </w:pPr>
            <w:r w:rsidRPr="000B4E9E">
              <w:rPr>
                <w:rFonts w:ascii="Times New Roman" w:hAnsi="Times New Roman"/>
                <w:color w:val="000000" w:themeColor="text1"/>
                <w:szCs w:val="24"/>
              </w:rPr>
              <w:t>Zeme, uz kuras galven</w:t>
            </w:r>
            <w:r w:rsidRPr="000B4E9E">
              <w:rPr>
                <w:rFonts w:ascii="Times New Roman" w:hAnsi="Times New Roman" w:hint="eastAsia"/>
                <w:color w:val="000000" w:themeColor="text1"/>
                <w:szCs w:val="24"/>
              </w:rPr>
              <w:t>ā</w:t>
            </w:r>
            <w:r w:rsidRPr="000B4E9E">
              <w:rPr>
                <w:rFonts w:ascii="Times New Roman" w:hAnsi="Times New Roman"/>
                <w:color w:val="000000" w:themeColor="text1"/>
                <w:szCs w:val="24"/>
              </w:rPr>
              <w:t xml:space="preserve"> saimniecisk</w:t>
            </w:r>
            <w:r w:rsidRPr="000B4E9E">
              <w:rPr>
                <w:rFonts w:ascii="Times New Roman" w:hAnsi="Times New Roman" w:hint="eastAsia"/>
                <w:color w:val="000000" w:themeColor="text1"/>
                <w:szCs w:val="24"/>
              </w:rPr>
              <w:t>ā</w:t>
            </w:r>
            <w:r w:rsidRPr="000B4E9E">
              <w:rPr>
                <w:rFonts w:ascii="Times New Roman" w:hAnsi="Times New Roman"/>
                <w:color w:val="000000" w:themeColor="text1"/>
                <w:szCs w:val="24"/>
              </w:rPr>
              <w:t xml:space="preserve"> darb</w:t>
            </w:r>
            <w:r w:rsidRPr="000B4E9E">
              <w:rPr>
                <w:rFonts w:ascii="Times New Roman" w:hAnsi="Times New Roman" w:hint="eastAsia"/>
                <w:color w:val="000000" w:themeColor="text1"/>
                <w:szCs w:val="24"/>
              </w:rPr>
              <w:t>ī</w:t>
            </w:r>
            <w:r w:rsidRPr="000B4E9E">
              <w:rPr>
                <w:rFonts w:ascii="Times New Roman" w:hAnsi="Times New Roman"/>
                <w:color w:val="000000" w:themeColor="text1"/>
                <w:szCs w:val="24"/>
              </w:rPr>
              <w:t>ba ir lauksaimniec</w:t>
            </w:r>
            <w:r w:rsidRPr="000B4E9E">
              <w:rPr>
                <w:rFonts w:ascii="Times New Roman" w:hAnsi="Times New Roman" w:hint="eastAsia"/>
                <w:color w:val="000000" w:themeColor="text1"/>
                <w:szCs w:val="24"/>
              </w:rPr>
              <w:t>ī</w:t>
            </w:r>
            <w:r w:rsidRPr="000B4E9E">
              <w:rPr>
                <w:rFonts w:ascii="Times New Roman" w:hAnsi="Times New Roman"/>
                <w:color w:val="000000" w:themeColor="text1"/>
                <w:szCs w:val="24"/>
              </w:rPr>
              <w:t>ba (N</w:t>
            </w:r>
            <w:r w:rsidRPr="000B4E9E">
              <w:rPr>
                <w:rFonts w:ascii="Times New Roman" w:hAnsi="Times New Roman" w:hint="eastAsia"/>
                <w:color w:val="000000" w:themeColor="text1"/>
                <w:szCs w:val="24"/>
              </w:rPr>
              <w:t>Ī</w:t>
            </w:r>
            <w:r w:rsidRPr="000B4E9E">
              <w:rPr>
                <w:rFonts w:ascii="Times New Roman" w:hAnsi="Times New Roman"/>
                <w:color w:val="000000" w:themeColor="text1"/>
                <w:szCs w:val="24"/>
              </w:rPr>
              <w:t>LM kods 0101) – 0,</w:t>
            </w:r>
            <w:r>
              <w:rPr>
                <w:rFonts w:ascii="Times New Roman" w:hAnsi="Times New Roman"/>
                <w:color w:val="000000" w:themeColor="text1"/>
                <w:szCs w:val="24"/>
              </w:rPr>
              <w:t>2200</w:t>
            </w:r>
            <w:r w:rsidRPr="000B4E9E">
              <w:rPr>
                <w:rFonts w:ascii="Times New Roman" w:hAnsi="Times New Roman"/>
                <w:color w:val="000000" w:themeColor="text1"/>
                <w:szCs w:val="24"/>
              </w:rPr>
              <w:t xml:space="preserve">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1E39CA7" w14:textId="77777777" w:rsidR="00A20239" w:rsidRPr="00DC15CA"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w:t>
            </w:r>
            <w:r>
              <w:rPr>
                <w:rFonts w:ascii="Times New Roman" w:hAnsi="Times New Roman"/>
                <w:color w:val="000000" w:themeColor="text1"/>
                <w:szCs w:val="24"/>
              </w:rPr>
              <w:t>7</w:t>
            </w:r>
            <w:r w:rsidRPr="00DC15CA">
              <w:rPr>
                <w:rFonts w:ascii="Times New Roman" w:hAnsi="Times New Roman"/>
                <w:color w:val="000000" w:themeColor="text1"/>
                <w:szCs w:val="24"/>
              </w:rPr>
              <w:t xml:space="preserve"> – 7312</w:t>
            </w:r>
            <w:r>
              <w:rPr>
                <w:rFonts w:ascii="Times New Roman" w:hAnsi="Times New Roman"/>
                <w:color w:val="000000" w:themeColor="text1"/>
                <w:szCs w:val="24"/>
              </w:rPr>
              <w:t>010400</w:t>
            </w:r>
          </w:p>
          <w:p w14:paraId="43FDA54F" w14:textId="77777777" w:rsidR="00A20239" w:rsidRPr="00DC15CA"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Nr.8 – 7312030100</w:t>
            </w:r>
          </w:p>
          <w:p w14:paraId="74BB9E3D" w14:textId="77777777" w:rsidR="00A20239" w:rsidRPr="00DC15CA"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Nr.9 – 7314020201</w:t>
            </w:r>
          </w:p>
          <w:p w14:paraId="5CB2827E" w14:textId="77777777" w:rsidR="00A20239" w:rsidRPr="00DC15CA"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Nr.10 – 7312070202</w:t>
            </w:r>
          </w:p>
          <w:p w14:paraId="47451130" w14:textId="77777777" w:rsidR="00A20239" w:rsidRPr="00DC15CA"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Nr.1</w:t>
            </w:r>
            <w:r>
              <w:rPr>
                <w:rFonts w:ascii="Times New Roman" w:hAnsi="Times New Roman"/>
                <w:color w:val="000000" w:themeColor="text1"/>
                <w:szCs w:val="24"/>
              </w:rPr>
              <w:t>2</w:t>
            </w:r>
            <w:r w:rsidRPr="00DC15CA">
              <w:rPr>
                <w:rFonts w:ascii="Times New Roman" w:hAnsi="Times New Roman"/>
                <w:color w:val="000000" w:themeColor="text1"/>
                <w:szCs w:val="24"/>
              </w:rPr>
              <w:t xml:space="preserve"> – </w:t>
            </w:r>
            <w:r>
              <w:rPr>
                <w:rFonts w:ascii="Times New Roman" w:hAnsi="Times New Roman"/>
                <w:color w:val="000000" w:themeColor="text1"/>
                <w:szCs w:val="24"/>
              </w:rPr>
              <w:t>7316080100</w:t>
            </w:r>
          </w:p>
          <w:p w14:paraId="3FB12A1E" w14:textId="77777777" w:rsidR="00A20239" w:rsidRPr="00783FA3"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Nr.14 – 7313090100</w:t>
            </w:r>
          </w:p>
        </w:tc>
      </w:tr>
      <w:tr w:rsidR="00A20239" w:rsidRPr="00F528A7" w14:paraId="3083735A" w14:textId="77777777" w:rsidTr="00290BEC">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482FA49" w14:textId="77777777" w:rsidR="00A20239" w:rsidRPr="00783FA3" w:rsidRDefault="00A20239" w:rsidP="00290BEC">
            <w:pPr>
              <w:snapToGrid w:val="0"/>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Plānotā zemes vienība Nr.3</w:t>
            </w:r>
          </w:p>
          <w:p w14:paraId="4FC896AA" w14:textId="77777777" w:rsidR="00A20239" w:rsidRPr="00783FA3" w:rsidRDefault="00A20239" w:rsidP="00290BEC">
            <w:pPr>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 xml:space="preserve">8080 </w:t>
            </w:r>
            <w:r>
              <w:rPr>
                <w:rFonts w:ascii="Times New Roman" w:hAnsi="Times New Roman"/>
                <w:color w:val="000000" w:themeColor="text1"/>
                <w:szCs w:val="24"/>
                <w:lang w:eastAsia="lv-LV"/>
              </w:rPr>
              <w:t>013 0219</w:t>
            </w:r>
            <w:r w:rsidRPr="00783FA3">
              <w:rPr>
                <w:rFonts w:ascii="Times New Roman" w:hAnsi="Times New Roman"/>
                <w:color w:val="000000" w:themeColor="text1"/>
                <w:szCs w:val="24"/>
                <w:lang w:eastAsia="lv-LV"/>
              </w:rPr>
              <w:t xml:space="preserve"> – </w:t>
            </w:r>
            <w:r>
              <w:rPr>
                <w:rFonts w:ascii="Times New Roman" w:hAnsi="Times New Roman"/>
                <w:color w:val="000000" w:themeColor="text1"/>
                <w:szCs w:val="24"/>
                <w:lang w:eastAsia="lv-LV"/>
              </w:rPr>
              <w:t>0,2400</w:t>
            </w:r>
            <w:r w:rsidRPr="00783FA3">
              <w:rPr>
                <w:rFonts w:ascii="Times New Roman" w:hAnsi="Times New Roman"/>
                <w:color w:val="000000" w:themeColor="text1"/>
                <w:szCs w:val="24"/>
                <w:lang w:eastAsia="lv-LV"/>
              </w:rPr>
              <w:t xml:space="preserve"> ha</w:t>
            </w:r>
          </w:p>
          <w:p w14:paraId="5D48D0EC" w14:textId="77777777" w:rsidR="00A20239" w:rsidRDefault="00A20239" w:rsidP="00290BEC">
            <w:pPr>
              <w:snapToGrid w:val="0"/>
              <w:jc w:val="center"/>
              <w:rPr>
                <w:rFonts w:ascii="Times New Roman" w:hAnsi="Times New Roman"/>
                <w:color w:val="000000" w:themeColor="text1"/>
                <w:szCs w:val="24"/>
                <w:lang w:eastAsia="lv-LV"/>
              </w:rPr>
            </w:pPr>
          </w:p>
          <w:p w14:paraId="4D83CD6B" w14:textId="77777777" w:rsidR="00A20239" w:rsidRPr="00783FA3" w:rsidRDefault="00A20239" w:rsidP="00290BEC">
            <w:pPr>
              <w:snapToGrid w:val="0"/>
              <w:jc w:val="center"/>
              <w:rPr>
                <w:rFonts w:ascii="Times New Roman" w:hAnsi="Times New Roman"/>
                <w:color w:val="000000" w:themeColor="text1"/>
                <w:szCs w:val="24"/>
                <w:lang w:eastAsia="lv-LV"/>
              </w:rPr>
            </w:pPr>
            <w:r>
              <w:rPr>
                <w:rFonts w:ascii="Times New Roman" w:hAnsi="Times New Roman"/>
                <w:color w:val="000000" w:themeColor="text1"/>
                <w:szCs w:val="24"/>
                <w:lang w:eastAsia="lv-LV"/>
              </w:rPr>
              <w:t>Veidot jaunu nekustamā īpašuma sastāvu</w:t>
            </w:r>
          </w:p>
        </w:tc>
        <w:tc>
          <w:tcPr>
            <w:tcW w:w="2693" w:type="dxa"/>
            <w:tcBorders>
              <w:top w:val="single" w:sz="4" w:space="0" w:color="000000"/>
              <w:left w:val="single" w:sz="4" w:space="0" w:color="000000"/>
              <w:bottom w:val="single" w:sz="4" w:space="0" w:color="000000"/>
              <w:right w:val="nil"/>
            </w:tcBorders>
            <w:vAlign w:val="center"/>
          </w:tcPr>
          <w:p w14:paraId="546C59FC" w14:textId="77777777" w:rsidR="00A20239" w:rsidRPr="00783FA3" w:rsidRDefault="00A20239" w:rsidP="00290BEC">
            <w:pPr>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 xml:space="preserve">Plānotajai zemes vienībai piešķirt </w:t>
            </w:r>
            <w:r>
              <w:rPr>
                <w:rFonts w:ascii="Times New Roman" w:hAnsi="Times New Roman"/>
                <w:color w:val="000000" w:themeColor="text1"/>
                <w:szCs w:val="24"/>
                <w:lang w:eastAsia="lv-LV"/>
              </w:rPr>
              <w:t>nosaukumu</w:t>
            </w:r>
            <w:r w:rsidRPr="00783FA3">
              <w:rPr>
                <w:rFonts w:ascii="Times New Roman" w:hAnsi="Times New Roman"/>
                <w:color w:val="000000" w:themeColor="text1"/>
                <w:szCs w:val="24"/>
                <w:lang w:eastAsia="lv-LV"/>
              </w:rPr>
              <w:t xml:space="preserve">: </w:t>
            </w:r>
            <w:r>
              <w:rPr>
                <w:rFonts w:ascii="Times New Roman" w:hAnsi="Times New Roman"/>
                <w:color w:val="000000" w:themeColor="text1"/>
                <w:szCs w:val="24"/>
                <w:lang w:eastAsia="lv-LV"/>
              </w:rPr>
              <w:t>Jaunaudzes ceļš, Jaunolaine</w:t>
            </w:r>
            <w:r w:rsidRPr="00783FA3">
              <w:rPr>
                <w:rFonts w:ascii="Times New Roman" w:hAnsi="Times New Roman"/>
                <w:color w:val="000000" w:themeColor="text1"/>
                <w:szCs w:val="24"/>
                <w:lang w:eastAsia="lv-LV"/>
              </w:rPr>
              <w:t>, Olaines pag., Olaines</w:t>
            </w:r>
          </w:p>
          <w:p w14:paraId="5BC509C3" w14:textId="77777777" w:rsidR="00A20239" w:rsidRPr="00783FA3" w:rsidRDefault="00A20239" w:rsidP="00290BEC">
            <w:pPr>
              <w:jc w:val="center"/>
              <w:rPr>
                <w:rFonts w:ascii="Times New Roman" w:hAnsi="Times New Roman"/>
                <w:color w:val="000000" w:themeColor="text1"/>
                <w:szCs w:val="24"/>
                <w:lang w:eastAsia="lv-LV"/>
              </w:rPr>
            </w:pPr>
            <w:r w:rsidRPr="00783FA3">
              <w:rPr>
                <w:rFonts w:ascii="Times New Roman" w:hAnsi="Times New Roman"/>
                <w:color w:val="000000" w:themeColor="text1"/>
                <w:szCs w:val="24"/>
                <w:lang w:eastAsia="lv-LV"/>
              </w:rPr>
              <w:t>nov.</w:t>
            </w:r>
          </w:p>
        </w:tc>
        <w:tc>
          <w:tcPr>
            <w:tcW w:w="2552" w:type="dxa"/>
            <w:tcBorders>
              <w:top w:val="single" w:sz="4" w:space="0" w:color="000000"/>
              <w:left w:val="single" w:sz="4" w:space="0" w:color="000000"/>
              <w:bottom w:val="single" w:sz="4" w:space="0" w:color="000000"/>
              <w:right w:val="nil"/>
            </w:tcBorders>
            <w:vAlign w:val="center"/>
          </w:tcPr>
          <w:p w14:paraId="3114694A" w14:textId="77777777" w:rsidR="00A20239" w:rsidRPr="00783FA3" w:rsidRDefault="00A20239" w:rsidP="00290BEC">
            <w:pPr>
              <w:jc w:val="center"/>
              <w:rPr>
                <w:rFonts w:ascii="Times New Roman" w:hAnsi="Times New Roman"/>
                <w:color w:val="000000" w:themeColor="text1"/>
                <w:szCs w:val="24"/>
              </w:rPr>
            </w:pPr>
            <w:r w:rsidRPr="00DC15CA">
              <w:rPr>
                <w:rFonts w:ascii="Times New Roman" w:hAnsi="Times New Roman"/>
                <w:color w:val="000000" w:themeColor="text1"/>
                <w:szCs w:val="24"/>
              </w:rPr>
              <w:t>Zeme dzelzce</w:t>
            </w:r>
            <w:r w:rsidRPr="00DC15CA">
              <w:rPr>
                <w:rFonts w:ascii="Times New Roman" w:hAnsi="Times New Roman" w:hint="eastAsia"/>
                <w:color w:val="000000" w:themeColor="text1"/>
                <w:szCs w:val="24"/>
              </w:rPr>
              <w:t>ļ</w:t>
            </w:r>
            <w:r w:rsidRPr="00DC15CA">
              <w:rPr>
                <w:rFonts w:ascii="Times New Roman" w:hAnsi="Times New Roman"/>
                <w:color w:val="000000" w:themeColor="text1"/>
                <w:szCs w:val="24"/>
              </w:rPr>
              <w:t>a infrastrukt</w:t>
            </w:r>
            <w:r w:rsidRPr="00DC15CA">
              <w:rPr>
                <w:rFonts w:ascii="Times New Roman" w:hAnsi="Times New Roman" w:hint="eastAsia"/>
                <w:color w:val="000000" w:themeColor="text1"/>
                <w:szCs w:val="24"/>
              </w:rPr>
              <w:t>ū</w:t>
            </w:r>
            <w:r w:rsidRPr="00DC15CA">
              <w:rPr>
                <w:rFonts w:ascii="Times New Roman" w:hAnsi="Times New Roman"/>
                <w:color w:val="000000" w:themeColor="text1"/>
                <w:szCs w:val="24"/>
              </w:rPr>
              <w:t>ras zemes nodal</w:t>
            </w:r>
            <w:r w:rsidRPr="00DC15CA">
              <w:rPr>
                <w:rFonts w:ascii="Times New Roman" w:hAnsi="Times New Roman" w:hint="eastAsia"/>
                <w:color w:val="000000" w:themeColor="text1"/>
                <w:szCs w:val="24"/>
              </w:rPr>
              <w:t>ī</w:t>
            </w:r>
            <w:r w:rsidRPr="00DC15CA">
              <w:rPr>
                <w:rFonts w:ascii="Times New Roman" w:hAnsi="Times New Roman"/>
                <w:color w:val="000000" w:themeColor="text1"/>
                <w:szCs w:val="24"/>
              </w:rPr>
              <w:t>juma josl</w:t>
            </w:r>
            <w:r w:rsidRPr="00DC15CA">
              <w:rPr>
                <w:rFonts w:ascii="Times New Roman" w:hAnsi="Times New Roman" w:hint="eastAsia"/>
                <w:color w:val="000000" w:themeColor="text1"/>
                <w:szCs w:val="24"/>
              </w:rPr>
              <w:t>ā</w:t>
            </w:r>
            <w:r w:rsidRPr="00DC15CA">
              <w:rPr>
                <w:rFonts w:ascii="Times New Roman" w:hAnsi="Times New Roman"/>
                <w:color w:val="000000" w:themeColor="text1"/>
                <w:szCs w:val="24"/>
              </w:rPr>
              <w:t xml:space="preserve"> un ce</w:t>
            </w:r>
            <w:r w:rsidRPr="00DC15CA">
              <w:rPr>
                <w:rFonts w:ascii="Times New Roman" w:hAnsi="Times New Roman" w:hint="eastAsia"/>
                <w:color w:val="000000" w:themeColor="text1"/>
                <w:szCs w:val="24"/>
              </w:rPr>
              <w:t>ļ</w:t>
            </w:r>
            <w:r w:rsidRPr="00DC15CA">
              <w:rPr>
                <w:rFonts w:ascii="Times New Roman" w:hAnsi="Times New Roman"/>
                <w:color w:val="000000" w:themeColor="text1"/>
                <w:szCs w:val="24"/>
              </w:rPr>
              <w:t>u zemes nodal</w:t>
            </w:r>
            <w:r w:rsidRPr="00DC15CA">
              <w:rPr>
                <w:rFonts w:ascii="Times New Roman" w:hAnsi="Times New Roman" w:hint="eastAsia"/>
                <w:color w:val="000000" w:themeColor="text1"/>
                <w:szCs w:val="24"/>
              </w:rPr>
              <w:t>ī</w:t>
            </w:r>
            <w:r w:rsidRPr="00DC15CA">
              <w:rPr>
                <w:rFonts w:ascii="Times New Roman" w:hAnsi="Times New Roman"/>
                <w:color w:val="000000" w:themeColor="text1"/>
                <w:szCs w:val="24"/>
              </w:rPr>
              <w:t>juma josl</w:t>
            </w:r>
            <w:r w:rsidRPr="00DC15CA">
              <w:rPr>
                <w:rFonts w:ascii="Times New Roman" w:hAnsi="Times New Roman" w:hint="eastAsia"/>
                <w:color w:val="000000" w:themeColor="text1"/>
                <w:szCs w:val="24"/>
              </w:rPr>
              <w:t>ā</w:t>
            </w:r>
            <w:r w:rsidRPr="00DC15CA">
              <w:rPr>
                <w:rFonts w:ascii="Times New Roman" w:hAnsi="Times New Roman"/>
                <w:color w:val="000000" w:themeColor="text1"/>
                <w:szCs w:val="24"/>
              </w:rPr>
              <w:t xml:space="preserve"> </w:t>
            </w:r>
            <w:r w:rsidRPr="000B4E9E">
              <w:rPr>
                <w:rFonts w:ascii="Times New Roman" w:hAnsi="Times New Roman"/>
                <w:color w:val="000000" w:themeColor="text1"/>
                <w:szCs w:val="24"/>
              </w:rPr>
              <w:t>(N</w:t>
            </w:r>
            <w:r w:rsidRPr="000B4E9E">
              <w:rPr>
                <w:rFonts w:ascii="Times New Roman" w:hAnsi="Times New Roman" w:hint="eastAsia"/>
                <w:color w:val="000000" w:themeColor="text1"/>
                <w:szCs w:val="24"/>
              </w:rPr>
              <w:t>Ī</w:t>
            </w:r>
            <w:r w:rsidRPr="000B4E9E">
              <w:rPr>
                <w:rFonts w:ascii="Times New Roman" w:hAnsi="Times New Roman"/>
                <w:color w:val="000000" w:themeColor="text1"/>
                <w:szCs w:val="24"/>
              </w:rPr>
              <w:t xml:space="preserve">LM kods </w:t>
            </w:r>
            <w:r>
              <w:rPr>
                <w:rFonts w:ascii="Times New Roman" w:hAnsi="Times New Roman"/>
                <w:color w:val="000000" w:themeColor="text1"/>
                <w:szCs w:val="24"/>
              </w:rPr>
              <w:t>1</w:t>
            </w:r>
            <w:r w:rsidRPr="000B4E9E">
              <w:rPr>
                <w:rFonts w:ascii="Times New Roman" w:hAnsi="Times New Roman"/>
                <w:color w:val="000000" w:themeColor="text1"/>
                <w:szCs w:val="24"/>
              </w:rPr>
              <w:t xml:space="preserve">101) – </w:t>
            </w:r>
            <w:r>
              <w:rPr>
                <w:rFonts w:ascii="Times New Roman" w:hAnsi="Times New Roman"/>
                <w:color w:val="000000" w:themeColor="text1"/>
                <w:szCs w:val="24"/>
              </w:rPr>
              <w:t>0,2400</w:t>
            </w:r>
            <w:r w:rsidRPr="000B4E9E">
              <w:rPr>
                <w:rFonts w:ascii="Times New Roman" w:hAnsi="Times New Roman"/>
                <w:color w:val="000000" w:themeColor="text1"/>
                <w:szCs w:val="24"/>
              </w:rPr>
              <w:t xml:space="preserve"> ha </w:t>
            </w:r>
          </w:p>
        </w:tc>
        <w:tc>
          <w:tcPr>
            <w:tcW w:w="2268" w:type="dxa"/>
            <w:tcBorders>
              <w:top w:val="single" w:sz="4" w:space="0" w:color="000000"/>
              <w:left w:val="single" w:sz="4" w:space="0" w:color="000000"/>
              <w:bottom w:val="single" w:sz="4" w:space="0" w:color="000000"/>
              <w:right w:val="single" w:sz="4" w:space="0" w:color="000000"/>
            </w:tcBorders>
            <w:vAlign w:val="center"/>
          </w:tcPr>
          <w:p w14:paraId="7718017D" w14:textId="77777777" w:rsidR="00A20239" w:rsidRPr="001F04C5"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Nr.1 – 7312050602</w:t>
            </w:r>
          </w:p>
          <w:p w14:paraId="6EFE0ECB" w14:textId="77777777" w:rsidR="00A20239" w:rsidRPr="001F04C5"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Nr.2 – 7312050601</w:t>
            </w:r>
          </w:p>
          <w:p w14:paraId="238A81A7" w14:textId="77777777" w:rsidR="00A20239"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Nr.4 – 7312010101</w:t>
            </w:r>
          </w:p>
          <w:p w14:paraId="139C998B" w14:textId="77777777" w:rsidR="00A20239" w:rsidRPr="001F04C5" w:rsidRDefault="00A20239" w:rsidP="00290BEC">
            <w:pPr>
              <w:snapToGrid w:val="0"/>
              <w:rPr>
                <w:rFonts w:ascii="Times New Roman" w:hAnsi="Times New Roman"/>
                <w:color w:val="000000" w:themeColor="text1"/>
                <w:szCs w:val="24"/>
              </w:rPr>
            </w:pPr>
            <w:r w:rsidRPr="00DC15CA">
              <w:rPr>
                <w:rFonts w:ascii="Times New Roman" w:hAnsi="Times New Roman"/>
                <w:color w:val="000000" w:themeColor="text1"/>
                <w:szCs w:val="24"/>
              </w:rPr>
              <w:t>Nr.</w:t>
            </w:r>
            <w:r>
              <w:rPr>
                <w:rFonts w:ascii="Times New Roman" w:hAnsi="Times New Roman"/>
                <w:color w:val="000000" w:themeColor="text1"/>
                <w:szCs w:val="24"/>
              </w:rPr>
              <w:t>7</w:t>
            </w:r>
            <w:r w:rsidRPr="00DC15CA">
              <w:rPr>
                <w:rFonts w:ascii="Times New Roman" w:hAnsi="Times New Roman"/>
                <w:color w:val="000000" w:themeColor="text1"/>
                <w:szCs w:val="24"/>
              </w:rPr>
              <w:t xml:space="preserve"> – 7312</w:t>
            </w:r>
            <w:r>
              <w:rPr>
                <w:rFonts w:ascii="Times New Roman" w:hAnsi="Times New Roman"/>
                <w:color w:val="000000" w:themeColor="text1"/>
                <w:szCs w:val="24"/>
              </w:rPr>
              <w:t>010400</w:t>
            </w:r>
          </w:p>
          <w:p w14:paraId="79BB33F9" w14:textId="77777777" w:rsidR="00A20239" w:rsidRPr="001F04C5"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Nr.8 – 7312030100</w:t>
            </w:r>
          </w:p>
          <w:p w14:paraId="1DC5C66E" w14:textId="77777777" w:rsidR="00A20239" w:rsidRPr="001F04C5"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Nr.9 – 7314020201</w:t>
            </w:r>
          </w:p>
          <w:p w14:paraId="475A1DE3" w14:textId="77777777" w:rsidR="00A20239" w:rsidRPr="001F04C5"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Nr.10 – 7312070202</w:t>
            </w:r>
          </w:p>
          <w:p w14:paraId="67396295" w14:textId="77777777" w:rsidR="00A20239"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Nr.11 – 7316080100</w:t>
            </w:r>
          </w:p>
          <w:p w14:paraId="1F87D528" w14:textId="77777777" w:rsidR="00A20239" w:rsidRPr="001F04C5" w:rsidRDefault="00A20239" w:rsidP="00290BEC">
            <w:pPr>
              <w:snapToGrid w:val="0"/>
              <w:rPr>
                <w:rFonts w:ascii="Times New Roman" w:hAnsi="Times New Roman"/>
                <w:color w:val="000000" w:themeColor="text1"/>
                <w:szCs w:val="24"/>
              </w:rPr>
            </w:pPr>
            <w:r>
              <w:rPr>
                <w:rFonts w:ascii="Times New Roman" w:hAnsi="Times New Roman"/>
                <w:color w:val="000000" w:themeColor="text1"/>
                <w:szCs w:val="24"/>
              </w:rPr>
              <w:t>Nr.13 – 7315030100</w:t>
            </w:r>
          </w:p>
          <w:p w14:paraId="39093001" w14:textId="77777777" w:rsidR="00A20239" w:rsidRPr="00783FA3" w:rsidRDefault="00A20239" w:rsidP="00290BEC">
            <w:pPr>
              <w:snapToGrid w:val="0"/>
              <w:rPr>
                <w:rFonts w:ascii="Times New Roman" w:hAnsi="Times New Roman"/>
                <w:color w:val="000000" w:themeColor="text1"/>
                <w:szCs w:val="24"/>
              </w:rPr>
            </w:pPr>
            <w:r w:rsidRPr="001F04C5">
              <w:rPr>
                <w:rFonts w:ascii="Times New Roman" w:hAnsi="Times New Roman"/>
                <w:color w:val="000000" w:themeColor="text1"/>
                <w:szCs w:val="24"/>
              </w:rPr>
              <w:t>Nr.14 – 7313090100</w:t>
            </w:r>
          </w:p>
        </w:tc>
      </w:tr>
    </w:tbl>
    <w:p w14:paraId="3DED0722" w14:textId="77777777" w:rsidR="00A20239" w:rsidRDefault="00A20239" w:rsidP="00A20239">
      <w:pPr>
        <w:pStyle w:val="Sarakstarindkopa"/>
        <w:ind w:left="717"/>
        <w:jc w:val="both"/>
        <w:rPr>
          <w:rFonts w:ascii="Times New Roman" w:hAnsi="Times New Roman"/>
          <w:color w:val="000000" w:themeColor="text1"/>
          <w:szCs w:val="24"/>
          <w:lang w:eastAsia="lv-LV"/>
        </w:rPr>
      </w:pPr>
    </w:p>
    <w:p w14:paraId="4937691C" w14:textId="77777777" w:rsidR="00A20239" w:rsidRDefault="00A20239" w:rsidP="00A22E28">
      <w:pPr>
        <w:pStyle w:val="Sarakstarindkopa"/>
        <w:numPr>
          <w:ilvl w:val="0"/>
          <w:numId w:val="34"/>
        </w:numPr>
        <w:jc w:val="both"/>
        <w:rPr>
          <w:rFonts w:ascii="Times New Roman" w:hAnsi="Times New Roman"/>
          <w:color w:val="000000" w:themeColor="text1"/>
          <w:szCs w:val="24"/>
          <w:lang w:eastAsia="lv-LV"/>
        </w:rPr>
      </w:pPr>
      <w:r w:rsidRPr="001F04C5">
        <w:rPr>
          <w:rFonts w:ascii="Times New Roman" w:hAnsi="Times New Roman"/>
          <w:color w:val="000000" w:themeColor="text1"/>
          <w:szCs w:val="24"/>
          <w:lang w:eastAsia="lv-LV"/>
        </w:rPr>
        <w:t>Pl</w:t>
      </w:r>
      <w:r w:rsidRPr="001F04C5">
        <w:rPr>
          <w:rFonts w:ascii="Times New Roman" w:hAnsi="Times New Roman" w:hint="eastAsia"/>
          <w:color w:val="000000" w:themeColor="text1"/>
          <w:szCs w:val="24"/>
          <w:lang w:eastAsia="lv-LV"/>
        </w:rPr>
        <w:t>ā</w:t>
      </w:r>
      <w:r w:rsidRPr="001F04C5">
        <w:rPr>
          <w:rFonts w:ascii="Times New Roman" w:hAnsi="Times New Roman"/>
          <w:color w:val="000000" w:themeColor="text1"/>
          <w:szCs w:val="24"/>
          <w:lang w:eastAsia="lv-LV"/>
        </w:rPr>
        <w:t>not</w:t>
      </w:r>
      <w:r w:rsidRPr="001F04C5">
        <w:rPr>
          <w:rFonts w:ascii="Times New Roman" w:hAnsi="Times New Roman" w:hint="eastAsia"/>
          <w:color w:val="000000" w:themeColor="text1"/>
          <w:szCs w:val="24"/>
          <w:lang w:eastAsia="lv-LV"/>
        </w:rPr>
        <w:t>ā</w:t>
      </w:r>
      <w:r w:rsidRPr="001F04C5">
        <w:rPr>
          <w:rFonts w:ascii="Times New Roman" w:hAnsi="Times New Roman"/>
          <w:color w:val="000000" w:themeColor="text1"/>
          <w:szCs w:val="24"/>
          <w:lang w:eastAsia="lv-LV"/>
        </w:rPr>
        <w:t>j</w:t>
      </w:r>
      <w:r w:rsidRPr="001F04C5">
        <w:rPr>
          <w:rFonts w:ascii="Times New Roman" w:hAnsi="Times New Roman" w:hint="eastAsia"/>
          <w:color w:val="000000" w:themeColor="text1"/>
          <w:szCs w:val="24"/>
          <w:lang w:eastAsia="lv-LV"/>
        </w:rPr>
        <w:t>ā</w:t>
      </w:r>
      <w:r w:rsidRPr="001F04C5">
        <w:rPr>
          <w:rFonts w:ascii="Times New Roman" w:hAnsi="Times New Roman"/>
          <w:color w:val="000000" w:themeColor="text1"/>
          <w:szCs w:val="24"/>
          <w:lang w:eastAsia="lv-LV"/>
        </w:rPr>
        <w:t>m zemes vien</w:t>
      </w:r>
      <w:r w:rsidRPr="001F04C5">
        <w:rPr>
          <w:rFonts w:ascii="Times New Roman" w:hAnsi="Times New Roman" w:hint="eastAsia"/>
          <w:color w:val="000000" w:themeColor="text1"/>
          <w:szCs w:val="24"/>
          <w:lang w:eastAsia="lv-LV"/>
        </w:rPr>
        <w:t>ī</w:t>
      </w:r>
      <w:r w:rsidRPr="001F04C5">
        <w:rPr>
          <w:rFonts w:ascii="Times New Roman" w:hAnsi="Times New Roman"/>
          <w:color w:val="000000" w:themeColor="text1"/>
          <w:szCs w:val="24"/>
          <w:lang w:eastAsia="lv-LV"/>
        </w:rPr>
        <w:t>b</w:t>
      </w:r>
      <w:r w:rsidRPr="001F04C5">
        <w:rPr>
          <w:rFonts w:ascii="Times New Roman" w:hAnsi="Times New Roman" w:hint="eastAsia"/>
          <w:color w:val="000000" w:themeColor="text1"/>
          <w:szCs w:val="24"/>
          <w:lang w:eastAsia="lv-LV"/>
        </w:rPr>
        <w:t>ā</w:t>
      </w:r>
      <w:r w:rsidRPr="001F04C5">
        <w:rPr>
          <w:rFonts w:ascii="Times New Roman" w:hAnsi="Times New Roman"/>
          <w:color w:val="000000" w:themeColor="text1"/>
          <w:szCs w:val="24"/>
          <w:lang w:eastAsia="lv-LV"/>
        </w:rPr>
        <w:t>m Nr.1, Nr.2</w:t>
      </w:r>
      <w:r>
        <w:rPr>
          <w:rFonts w:ascii="Times New Roman" w:hAnsi="Times New Roman"/>
          <w:color w:val="000000" w:themeColor="text1"/>
          <w:szCs w:val="24"/>
          <w:lang w:eastAsia="lv-LV"/>
        </w:rPr>
        <w:t xml:space="preserve"> </w:t>
      </w:r>
      <w:r w:rsidRPr="00F528A7">
        <w:rPr>
          <w:rFonts w:ascii="Times New Roman" w:hAnsi="Times New Roman"/>
          <w:color w:val="000000" w:themeColor="text1"/>
          <w:szCs w:val="24"/>
          <w:lang w:eastAsia="lv-LV"/>
        </w:rPr>
        <w:t>piekļūšana nodrošināta</w:t>
      </w:r>
      <w:r>
        <w:rPr>
          <w:rFonts w:ascii="Times New Roman" w:hAnsi="Times New Roman"/>
          <w:color w:val="000000" w:themeColor="text1"/>
          <w:szCs w:val="24"/>
          <w:lang w:eastAsia="lv-LV"/>
        </w:rPr>
        <w:t xml:space="preserve"> no pašvaldībai piekrītošas zemes vienības ar kadastra apzīmējumu 8080 013 0077 (Meža iela) un pa plānoto zemes vienību Nr.3.</w:t>
      </w:r>
    </w:p>
    <w:p w14:paraId="6DC83521" w14:textId="77777777" w:rsidR="00A20239" w:rsidRDefault="00A20239" w:rsidP="00A22E28">
      <w:pPr>
        <w:pStyle w:val="Sarakstarindkopa"/>
        <w:numPr>
          <w:ilvl w:val="0"/>
          <w:numId w:val="34"/>
        </w:numPr>
        <w:jc w:val="both"/>
        <w:rPr>
          <w:rFonts w:ascii="Times New Roman" w:hAnsi="Times New Roman"/>
          <w:color w:val="000000" w:themeColor="text1"/>
          <w:szCs w:val="24"/>
          <w:lang w:eastAsia="lv-LV"/>
        </w:rPr>
      </w:pPr>
      <w:r>
        <w:rPr>
          <w:rFonts w:ascii="Times New Roman" w:hAnsi="Times New Roman"/>
          <w:color w:val="000000" w:themeColor="text1"/>
          <w:szCs w:val="24"/>
          <w:lang w:eastAsia="lv-LV"/>
        </w:rPr>
        <w:t xml:space="preserve">Plānotajai zemes vienībai Nr.3 piekļūšana nodrošināta </w:t>
      </w:r>
      <w:r w:rsidRPr="001F04C5">
        <w:rPr>
          <w:rFonts w:ascii="Times New Roman" w:hAnsi="Times New Roman"/>
          <w:color w:val="000000" w:themeColor="text1"/>
          <w:szCs w:val="24"/>
          <w:lang w:eastAsia="lv-LV"/>
        </w:rPr>
        <w:t>no pašvald</w:t>
      </w:r>
      <w:r w:rsidRPr="001F04C5">
        <w:rPr>
          <w:rFonts w:ascii="Times New Roman" w:hAnsi="Times New Roman" w:hint="eastAsia"/>
          <w:color w:val="000000" w:themeColor="text1"/>
          <w:szCs w:val="24"/>
          <w:lang w:eastAsia="lv-LV"/>
        </w:rPr>
        <w:t>ī</w:t>
      </w:r>
      <w:r w:rsidRPr="001F04C5">
        <w:rPr>
          <w:rFonts w:ascii="Times New Roman" w:hAnsi="Times New Roman"/>
          <w:color w:val="000000" w:themeColor="text1"/>
          <w:szCs w:val="24"/>
          <w:lang w:eastAsia="lv-LV"/>
        </w:rPr>
        <w:t>bai piekr</w:t>
      </w:r>
      <w:r w:rsidRPr="001F04C5">
        <w:rPr>
          <w:rFonts w:ascii="Times New Roman" w:hAnsi="Times New Roman" w:hint="eastAsia"/>
          <w:color w:val="000000" w:themeColor="text1"/>
          <w:szCs w:val="24"/>
          <w:lang w:eastAsia="lv-LV"/>
        </w:rPr>
        <w:t>ī</w:t>
      </w:r>
      <w:r w:rsidRPr="001F04C5">
        <w:rPr>
          <w:rFonts w:ascii="Times New Roman" w:hAnsi="Times New Roman"/>
          <w:color w:val="000000" w:themeColor="text1"/>
          <w:szCs w:val="24"/>
          <w:lang w:eastAsia="lv-LV"/>
        </w:rPr>
        <w:t>tošas zemes vien</w:t>
      </w:r>
      <w:r w:rsidRPr="001F04C5">
        <w:rPr>
          <w:rFonts w:ascii="Times New Roman" w:hAnsi="Times New Roman" w:hint="eastAsia"/>
          <w:color w:val="000000" w:themeColor="text1"/>
          <w:szCs w:val="24"/>
          <w:lang w:eastAsia="lv-LV"/>
        </w:rPr>
        <w:t>ī</w:t>
      </w:r>
      <w:r w:rsidRPr="001F04C5">
        <w:rPr>
          <w:rFonts w:ascii="Times New Roman" w:hAnsi="Times New Roman"/>
          <w:color w:val="000000" w:themeColor="text1"/>
          <w:szCs w:val="24"/>
          <w:lang w:eastAsia="lv-LV"/>
        </w:rPr>
        <w:t>bas ar kadastra apz</w:t>
      </w:r>
      <w:r w:rsidRPr="001F04C5">
        <w:rPr>
          <w:rFonts w:ascii="Times New Roman" w:hAnsi="Times New Roman" w:hint="eastAsia"/>
          <w:color w:val="000000" w:themeColor="text1"/>
          <w:szCs w:val="24"/>
          <w:lang w:eastAsia="lv-LV"/>
        </w:rPr>
        <w:t>ī</w:t>
      </w:r>
      <w:r w:rsidRPr="001F04C5">
        <w:rPr>
          <w:rFonts w:ascii="Times New Roman" w:hAnsi="Times New Roman"/>
          <w:color w:val="000000" w:themeColor="text1"/>
          <w:szCs w:val="24"/>
          <w:lang w:eastAsia="lv-LV"/>
        </w:rPr>
        <w:t>m</w:t>
      </w:r>
      <w:r w:rsidRPr="001F04C5">
        <w:rPr>
          <w:rFonts w:ascii="Times New Roman" w:hAnsi="Times New Roman" w:hint="eastAsia"/>
          <w:color w:val="000000" w:themeColor="text1"/>
          <w:szCs w:val="24"/>
          <w:lang w:eastAsia="lv-LV"/>
        </w:rPr>
        <w:t>ē</w:t>
      </w:r>
      <w:r w:rsidRPr="001F04C5">
        <w:rPr>
          <w:rFonts w:ascii="Times New Roman" w:hAnsi="Times New Roman"/>
          <w:color w:val="000000" w:themeColor="text1"/>
          <w:szCs w:val="24"/>
          <w:lang w:eastAsia="lv-LV"/>
        </w:rPr>
        <w:t>jumu 8080 013 0077 (Meža iela)</w:t>
      </w:r>
      <w:r>
        <w:rPr>
          <w:rFonts w:ascii="Times New Roman" w:hAnsi="Times New Roman"/>
          <w:color w:val="000000" w:themeColor="text1"/>
          <w:szCs w:val="24"/>
          <w:lang w:eastAsia="lv-LV"/>
        </w:rPr>
        <w:t xml:space="preserve"> pa nobrauktuvi uz ceļa servitūta teritoriju Nr.7315030100004.</w:t>
      </w:r>
    </w:p>
    <w:p w14:paraId="34AB2AA6" w14:textId="77777777" w:rsidR="00A20239" w:rsidRPr="00926BF5" w:rsidRDefault="00A20239" w:rsidP="00A22E28">
      <w:pPr>
        <w:pStyle w:val="Sarakstarindkopa"/>
        <w:numPr>
          <w:ilvl w:val="0"/>
          <w:numId w:val="34"/>
        </w:numPr>
        <w:jc w:val="both"/>
        <w:rPr>
          <w:rFonts w:ascii="Times New Roman" w:hAnsi="Times New Roman"/>
          <w:szCs w:val="24"/>
          <w:lang w:eastAsia="lv-LV"/>
        </w:rPr>
      </w:pPr>
      <w:r w:rsidRPr="00926BF5">
        <w:rPr>
          <w:rFonts w:ascii="Times New Roman" w:hAnsi="Times New Roman"/>
          <w:szCs w:val="24"/>
          <w:lang w:eastAsia="lv-LV"/>
        </w:rPr>
        <w:t>Zemes vienība Nr.3 nododama pašvald</w:t>
      </w:r>
      <w:r w:rsidRPr="00926BF5">
        <w:rPr>
          <w:rFonts w:ascii="Times New Roman" w:hAnsi="Times New Roman" w:hint="eastAsia"/>
          <w:szCs w:val="24"/>
          <w:lang w:eastAsia="lv-LV"/>
        </w:rPr>
        <w:t>ī</w:t>
      </w:r>
      <w:r w:rsidRPr="00926BF5">
        <w:rPr>
          <w:rFonts w:ascii="Times New Roman" w:hAnsi="Times New Roman"/>
          <w:szCs w:val="24"/>
          <w:lang w:eastAsia="lv-LV"/>
        </w:rPr>
        <w:t>bas īpašumā p</w:t>
      </w:r>
      <w:r w:rsidRPr="00926BF5">
        <w:rPr>
          <w:rFonts w:ascii="Times New Roman" w:hAnsi="Times New Roman" w:hint="eastAsia"/>
          <w:szCs w:val="24"/>
          <w:lang w:eastAsia="lv-LV"/>
        </w:rPr>
        <w:t>ē</w:t>
      </w:r>
      <w:r w:rsidRPr="00926BF5">
        <w:rPr>
          <w:rFonts w:ascii="Times New Roman" w:hAnsi="Times New Roman"/>
          <w:szCs w:val="24"/>
          <w:lang w:eastAsia="lv-LV"/>
        </w:rPr>
        <w:t>c ielas izb</w:t>
      </w:r>
      <w:r w:rsidRPr="00926BF5">
        <w:rPr>
          <w:rFonts w:ascii="Times New Roman" w:hAnsi="Times New Roman" w:hint="eastAsia"/>
          <w:szCs w:val="24"/>
          <w:lang w:eastAsia="lv-LV"/>
        </w:rPr>
        <w:t>ū</w:t>
      </w:r>
      <w:r w:rsidRPr="00926BF5">
        <w:rPr>
          <w:rFonts w:ascii="Times New Roman" w:hAnsi="Times New Roman"/>
          <w:szCs w:val="24"/>
          <w:lang w:eastAsia="lv-LV"/>
        </w:rPr>
        <w:t>ves un tās pieņemšanas ekspluat</w:t>
      </w:r>
      <w:r w:rsidRPr="00926BF5">
        <w:rPr>
          <w:rFonts w:ascii="Times New Roman" w:hAnsi="Times New Roman" w:hint="eastAsia"/>
          <w:szCs w:val="24"/>
          <w:lang w:eastAsia="lv-LV"/>
        </w:rPr>
        <w:t>ā</w:t>
      </w:r>
      <w:r w:rsidRPr="00926BF5">
        <w:rPr>
          <w:rFonts w:ascii="Times New Roman" w:hAnsi="Times New Roman"/>
          <w:szCs w:val="24"/>
          <w:lang w:eastAsia="lv-LV"/>
        </w:rPr>
        <w:t>cij</w:t>
      </w:r>
      <w:r w:rsidRPr="00926BF5">
        <w:rPr>
          <w:rFonts w:ascii="Times New Roman" w:hAnsi="Times New Roman" w:hint="eastAsia"/>
          <w:szCs w:val="24"/>
          <w:lang w:eastAsia="lv-LV"/>
        </w:rPr>
        <w:t>ā</w:t>
      </w:r>
      <w:r w:rsidRPr="00926BF5">
        <w:rPr>
          <w:rFonts w:ascii="Times New Roman" w:hAnsi="Times New Roman"/>
          <w:szCs w:val="24"/>
          <w:lang w:eastAsia="lv-LV"/>
        </w:rPr>
        <w:t>.</w:t>
      </w:r>
    </w:p>
    <w:bookmarkEnd w:id="74"/>
    <w:p w14:paraId="258FFF4B" w14:textId="77777777" w:rsidR="00A20239" w:rsidRPr="009E5C49" w:rsidRDefault="00A20239" w:rsidP="00A22E28">
      <w:pPr>
        <w:pStyle w:val="Sarakstarindkopa"/>
        <w:numPr>
          <w:ilvl w:val="0"/>
          <w:numId w:val="34"/>
        </w:numPr>
        <w:jc w:val="both"/>
        <w:rPr>
          <w:rFonts w:ascii="Times New Roman" w:hAnsi="Times New Roman"/>
          <w:color w:val="000000" w:themeColor="text1"/>
          <w:szCs w:val="24"/>
          <w:lang w:eastAsia="lv-LV"/>
        </w:rPr>
      </w:pPr>
      <w:r w:rsidRPr="009E5C49">
        <w:rPr>
          <w:rFonts w:ascii="Times New Roman" w:hAnsi="Times New Roman"/>
          <w:szCs w:val="24"/>
          <w:lang w:eastAsia="lv-LV"/>
        </w:rPr>
        <w:t>Īstenot zemes ierīcības projektu četru</w:t>
      </w:r>
      <w:r w:rsidRPr="009E5C49">
        <w:rPr>
          <w:rFonts w:ascii="Times New Roman" w:hAnsi="Times New Roman"/>
          <w:color w:val="000000" w:themeColor="text1"/>
          <w:szCs w:val="24"/>
          <w:lang w:eastAsia="lv-LV"/>
        </w:rPr>
        <w:t xml:space="preserve"> gadu laikā, projektētās </w:t>
      </w:r>
      <w:r w:rsidRPr="009E5C49">
        <w:rPr>
          <w:rFonts w:ascii="Times New Roman" w:hAnsi="Times New Roman"/>
          <w:szCs w:val="24"/>
          <w:lang w:eastAsia="lv-LV"/>
        </w:rPr>
        <w:t>zemes vienības:</w:t>
      </w:r>
    </w:p>
    <w:p w14:paraId="2041A3AF" w14:textId="77777777" w:rsidR="00A20239" w:rsidRPr="00A20ED5" w:rsidRDefault="00A20239" w:rsidP="00A22E28">
      <w:pPr>
        <w:pStyle w:val="Sarakstarindkopa"/>
        <w:numPr>
          <w:ilvl w:val="1"/>
          <w:numId w:val="35"/>
        </w:numPr>
        <w:jc w:val="both"/>
        <w:rPr>
          <w:rFonts w:ascii="Times New Roman" w:hAnsi="Times New Roman"/>
          <w:szCs w:val="24"/>
          <w:lang w:eastAsia="lv-LV"/>
        </w:rPr>
      </w:pPr>
      <w:r w:rsidRPr="00F528A7">
        <w:rPr>
          <w:rFonts w:ascii="Times New Roman" w:hAnsi="Times New Roman"/>
          <w:color w:val="000000" w:themeColor="text1"/>
          <w:szCs w:val="24"/>
          <w:lang w:eastAsia="lv-LV"/>
        </w:rPr>
        <w:t>kadastrāli uzmērot;</w:t>
      </w:r>
    </w:p>
    <w:p w14:paraId="11313656" w14:textId="77777777" w:rsidR="00A20239" w:rsidRPr="00A20ED5" w:rsidRDefault="00A20239" w:rsidP="00A22E28">
      <w:pPr>
        <w:pStyle w:val="Sarakstarindkopa"/>
        <w:numPr>
          <w:ilvl w:val="1"/>
          <w:numId w:val="35"/>
        </w:numPr>
        <w:jc w:val="both"/>
        <w:rPr>
          <w:rFonts w:ascii="Times New Roman" w:hAnsi="Times New Roman"/>
          <w:szCs w:val="24"/>
          <w:lang w:eastAsia="lv-LV"/>
        </w:rPr>
      </w:pPr>
      <w:r w:rsidRPr="00A20ED5">
        <w:rPr>
          <w:rFonts w:ascii="Times New Roman" w:hAnsi="Times New Roman"/>
          <w:color w:val="000000" w:themeColor="text1"/>
          <w:szCs w:val="24"/>
          <w:lang w:eastAsia="lv-LV"/>
        </w:rPr>
        <w:t>reģistrējot Nekustamā īpašuma valsts kadastra informācijas sistēmā;</w:t>
      </w:r>
    </w:p>
    <w:p w14:paraId="27FE38D7" w14:textId="77777777" w:rsidR="00A20239" w:rsidRPr="00A20ED5" w:rsidRDefault="00A20239" w:rsidP="00A22E28">
      <w:pPr>
        <w:pStyle w:val="Sarakstarindkopa"/>
        <w:numPr>
          <w:ilvl w:val="1"/>
          <w:numId w:val="35"/>
        </w:numPr>
        <w:jc w:val="both"/>
        <w:rPr>
          <w:rFonts w:ascii="Times New Roman" w:hAnsi="Times New Roman"/>
          <w:szCs w:val="24"/>
          <w:lang w:eastAsia="lv-LV"/>
        </w:rPr>
      </w:pPr>
      <w:r w:rsidRPr="00A20ED5">
        <w:rPr>
          <w:rFonts w:ascii="Times New Roman" w:hAnsi="Times New Roman"/>
          <w:color w:val="000000" w:themeColor="text1"/>
          <w:szCs w:val="24"/>
          <w:lang w:eastAsia="lv-LV"/>
        </w:rPr>
        <w:t xml:space="preserve">ierakstot zemesgrāmatā kā patstāvīgus nekustamos īpašumus. </w:t>
      </w:r>
    </w:p>
    <w:p w14:paraId="5ED76167" w14:textId="77777777" w:rsidR="00A20239" w:rsidRPr="00F528A7" w:rsidRDefault="00A20239" w:rsidP="00A22E28">
      <w:pPr>
        <w:pStyle w:val="Sarakstarindkopa"/>
        <w:numPr>
          <w:ilvl w:val="0"/>
          <w:numId w:val="35"/>
        </w:numPr>
        <w:ind w:left="709"/>
        <w:jc w:val="both"/>
        <w:rPr>
          <w:rFonts w:ascii="Times New Roman" w:hAnsi="Times New Roman"/>
          <w:szCs w:val="24"/>
          <w:lang w:eastAsia="lv-LV"/>
        </w:rPr>
      </w:pPr>
      <w:r w:rsidRPr="00F528A7">
        <w:rPr>
          <w:rFonts w:ascii="Times New Roman" w:hAnsi="Times New Roman"/>
          <w:szCs w:val="24"/>
          <w:lang w:eastAsia="lv-LV"/>
        </w:rPr>
        <w:t>Veicot kadastrālo uzmērīšanu, zemes vienības platības, apgrūtinājumi un nekustamā īpašuma lietošanas mērķu platības var tikt precizētas.</w:t>
      </w:r>
    </w:p>
    <w:p w14:paraId="07C08955" w14:textId="77777777" w:rsidR="00A20239" w:rsidRPr="005F6120" w:rsidRDefault="00A20239" w:rsidP="00A22E28">
      <w:pPr>
        <w:pStyle w:val="Sarakstarindkopa"/>
        <w:numPr>
          <w:ilvl w:val="0"/>
          <w:numId w:val="35"/>
        </w:numPr>
        <w:ind w:left="709"/>
        <w:jc w:val="both"/>
        <w:rPr>
          <w:rFonts w:ascii="Times New Roman" w:hAnsi="Times New Roman"/>
          <w:szCs w:val="24"/>
          <w:lang w:eastAsia="lv-LV"/>
        </w:rPr>
      </w:pPr>
      <w:r w:rsidRPr="008D502E">
        <w:rPr>
          <w:rFonts w:ascii="Times New Roman" w:hAnsi="Times New Roman"/>
          <w:szCs w:val="24"/>
          <w:lang w:eastAsia="lv-LV"/>
        </w:rPr>
        <w:t xml:space="preserve">Lēmumu viena mēneša laikā no tā spēkā stāšanās dienas var pārsūdzēt Administratīvajā rajona </w:t>
      </w:r>
      <w:r w:rsidRPr="005F6120">
        <w:rPr>
          <w:rFonts w:ascii="Times New Roman" w:hAnsi="Times New Roman"/>
          <w:szCs w:val="24"/>
          <w:lang w:eastAsia="lv-LV"/>
        </w:rPr>
        <w:t xml:space="preserve">tiesā (Baldones iela 1A, Rīgā, LV-1007, </w:t>
      </w:r>
      <w:hyperlink r:id="rId36" w:history="1">
        <w:r w:rsidRPr="005F6120">
          <w:rPr>
            <w:rStyle w:val="Hipersaite"/>
            <w:rFonts w:ascii="Times New Roman" w:hAnsi="Times New Roman"/>
            <w:szCs w:val="24"/>
            <w:lang w:eastAsia="lv-LV"/>
          </w:rPr>
          <w:t>riga.administrativa@tiesas.lv</w:t>
        </w:r>
      </w:hyperlink>
      <w:r w:rsidRPr="005F6120">
        <w:rPr>
          <w:rFonts w:ascii="Times New Roman" w:hAnsi="Times New Roman"/>
          <w:szCs w:val="24"/>
          <w:lang w:eastAsia="lv-LV"/>
        </w:rPr>
        <w:t>).</w:t>
      </w:r>
    </w:p>
    <w:p w14:paraId="00613E5A" w14:textId="77777777" w:rsidR="00A20239" w:rsidRPr="005F6120" w:rsidRDefault="00A20239" w:rsidP="00A20239">
      <w:pPr>
        <w:pStyle w:val="Sarakstarindkopa"/>
        <w:ind w:left="709"/>
        <w:jc w:val="both"/>
        <w:rPr>
          <w:rFonts w:ascii="Times New Roman" w:hAnsi="Times New Roman"/>
          <w:szCs w:val="24"/>
          <w:lang w:eastAsia="lv-LV"/>
        </w:rPr>
      </w:pPr>
    </w:p>
    <w:p w14:paraId="2DA1A636" w14:textId="77777777" w:rsidR="00A20239" w:rsidRPr="005F6120" w:rsidRDefault="00A20239" w:rsidP="00A20239">
      <w:pPr>
        <w:jc w:val="both"/>
        <w:rPr>
          <w:rFonts w:ascii="Times New Roman" w:hAnsi="Times New Roman"/>
          <w:szCs w:val="24"/>
        </w:rPr>
      </w:pPr>
    </w:p>
    <w:p w14:paraId="2D724335" w14:textId="77777777" w:rsidR="00A20239" w:rsidRPr="005F6120" w:rsidRDefault="00A20239" w:rsidP="00A20239">
      <w:pPr>
        <w:pStyle w:val="Bezatstarpm"/>
        <w:jc w:val="both"/>
      </w:pPr>
      <w:r w:rsidRPr="005F6120">
        <w:t>Priekšsēdētājs</w:t>
      </w:r>
      <w:r w:rsidRPr="005F6120">
        <w:tab/>
      </w:r>
      <w:r w:rsidRPr="005F6120">
        <w:tab/>
      </w:r>
      <w:r w:rsidRPr="005F6120">
        <w:tab/>
      </w:r>
      <w:r w:rsidRPr="005F6120">
        <w:tab/>
      </w:r>
      <w:r w:rsidRPr="005F6120">
        <w:tab/>
      </w:r>
      <w:r w:rsidRPr="005F6120">
        <w:tab/>
      </w:r>
      <w:r w:rsidRPr="005F6120">
        <w:tab/>
      </w:r>
      <w:r w:rsidRPr="005F6120">
        <w:tab/>
      </w:r>
      <w:r w:rsidRPr="005F6120">
        <w:tab/>
        <w:t>A.Bergs</w:t>
      </w:r>
    </w:p>
    <w:p w14:paraId="13890519" w14:textId="77777777" w:rsidR="00A20239" w:rsidRPr="005F6120" w:rsidRDefault="00A20239" w:rsidP="00A20239">
      <w:pPr>
        <w:pStyle w:val="Pamatteksts"/>
        <w:tabs>
          <w:tab w:val="right" w:pos="8647"/>
        </w:tabs>
      </w:pPr>
    </w:p>
    <w:p w14:paraId="0A955671" w14:textId="77777777" w:rsidR="00A20239" w:rsidRPr="00A20239" w:rsidRDefault="00A20239" w:rsidP="00A20239">
      <w:pPr>
        <w:pStyle w:val="Pamatteksts"/>
        <w:tabs>
          <w:tab w:val="right" w:pos="8647"/>
        </w:tabs>
        <w:spacing w:after="0"/>
        <w:rPr>
          <w:rFonts w:ascii="Times New Roman" w:hAnsi="Times New Roman"/>
        </w:rPr>
      </w:pPr>
      <w:r w:rsidRPr="00A20239">
        <w:rPr>
          <w:rFonts w:ascii="Times New Roman" w:hAnsi="Times New Roman"/>
        </w:rPr>
        <w:t>Iesniedz: Attīstības un komunālo jautājumu komiteja</w:t>
      </w:r>
    </w:p>
    <w:p w14:paraId="1E21F609" w14:textId="77777777" w:rsidR="00A20239" w:rsidRPr="00A20239" w:rsidRDefault="00A20239" w:rsidP="00A20239">
      <w:pPr>
        <w:pStyle w:val="Pamatteksts"/>
        <w:tabs>
          <w:tab w:val="right" w:pos="8647"/>
        </w:tabs>
        <w:spacing w:after="0"/>
        <w:rPr>
          <w:rFonts w:ascii="Times New Roman" w:hAnsi="Times New Roman"/>
        </w:rPr>
      </w:pPr>
      <w:r w:rsidRPr="00A20239">
        <w:rPr>
          <w:rFonts w:ascii="Times New Roman" w:hAnsi="Times New Roman"/>
        </w:rPr>
        <w:t xml:space="preserve">Sagatavoja:  Būvvaldes speciāliste teritoriālplānojuma </w:t>
      </w:r>
    </w:p>
    <w:p w14:paraId="17E8679A" w14:textId="77777777" w:rsidR="00A20239" w:rsidRPr="00A20239" w:rsidRDefault="00A20239" w:rsidP="00A20239">
      <w:pPr>
        <w:pStyle w:val="Pamatteksts"/>
        <w:tabs>
          <w:tab w:val="right" w:pos="8647"/>
        </w:tabs>
        <w:spacing w:after="0"/>
        <w:rPr>
          <w:rFonts w:ascii="Times New Roman" w:hAnsi="Times New Roman"/>
        </w:rPr>
      </w:pPr>
      <w:r w:rsidRPr="00A20239">
        <w:rPr>
          <w:rFonts w:ascii="Times New Roman" w:hAnsi="Times New Roman"/>
        </w:rPr>
        <w:t xml:space="preserve">un zemes ierīcības jautājumos </w:t>
      </w:r>
      <w:r w:rsidRPr="00A20239">
        <w:rPr>
          <w:rFonts w:ascii="Times New Roman" w:hAnsi="Times New Roman"/>
        </w:rPr>
        <w:tab/>
        <w:t>K.Pozņaka</w:t>
      </w:r>
    </w:p>
    <w:p w14:paraId="49DB387D" w14:textId="77777777" w:rsidR="00A20239" w:rsidRPr="00A20239" w:rsidRDefault="00A20239" w:rsidP="00A20239">
      <w:pPr>
        <w:pStyle w:val="Pamatteksts"/>
        <w:tabs>
          <w:tab w:val="right" w:pos="8647"/>
        </w:tabs>
        <w:spacing w:after="0"/>
        <w:rPr>
          <w:rFonts w:ascii="Times New Roman" w:hAnsi="Times New Roman"/>
        </w:rPr>
      </w:pPr>
      <w:r w:rsidRPr="00A20239">
        <w:rPr>
          <w:rFonts w:ascii="Times New Roman" w:hAnsi="Times New Roman"/>
        </w:rPr>
        <w:t xml:space="preserve">Saskaņoja: Būvvaldes vadītāja un galvenā arhitekte </w:t>
      </w:r>
      <w:r w:rsidRPr="00A20239">
        <w:rPr>
          <w:rFonts w:ascii="Times New Roman" w:hAnsi="Times New Roman"/>
        </w:rPr>
        <w:tab/>
        <w:t xml:space="preserve">S.Rasa-Daukše </w:t>
      </w:r>
    </w:p>
    <w:p w14:paraId="7A13006D" w14:textId="77777777" w:rsidR="00A20239" w:rsidRPr="00A20239" w:rsidRDefault="00A20239" w:rsidP="00A20239">
      <w:pPr>
        <w:jc w:val="both"/>
        <w:rPr>
          <w:rFonts w:ascii="Times New Roman" w:hAnsi="Times New Roman"/>
          <w:szCs w:val="24"/>
        </w:rPr>
      </w:pPr>
    </w:p>
    <w:p w14:paraId="460460D0" w14:textId="77777777" w:rsidR="00A20239" w:rsidRPr="00A20239" w:rsidRDefault="00A20239" w:rsidP="00A20239">
      <w:pPr>
        <w:jc w:val="both"/>
        <w:rPr>
          <w:rFonts w:ascii="Times New Roman" w:hAnsi="Times New Roman"/>
          <w:szCs w:val="24"/>
        </w:rPr>
      </w:pPr>
      <w:r w:rsidRPr="00A20239">
        <w:rPr>
          <w:rFonts w:ascii="Times New Roman" w:hAnsi="Times New Roman"/>
          <w:szCs w:val="24"/>
        </w:rPr>
        <w:t>Lēmumu izsniegt:</w:t>
      </w:r>
    </w:p>
    <w:p w14:paraId="3102F849" w14:textId="77777777" w:rsidR="00A20239" w:rsidRPr="00A20239" w:rsidRDefault="00A20239" w:rsidP="00A20239">
      <w:pPr>
        <w:jc w:val="both"/>
        <w:rPr>
          <w:rFonts w:ascii="Times New Roman" w:hAnsi="Times New Roman"/>
          <w:szCs w:val="24"/>
        </w:rPr>
      </w:pPr>
      <w:r w:rsidRPr="00A20239">
        <w:rPr>
          <w:rFonts w:ascii="Times New Roman" w:hAnsi="Times New Roman"/>
          <w:szCs w:val="24"/>
        </w:rPr>
        <w:t xml:space="preserve">Valsts zemes dienesta Zemgales reģionālajai nodaļai - </w:t>
      </w:r>
    </w:p>
    <w:p w14:paraId="59FBD180" w14:textId="77777777" w:rsidR="00A20239" w:rsidRPr="00A20239" w:rsidRDefault="00A20239" w:rsidP="00A20239">
      <w:pPr>
        <w:jc w:val="both"/>
        <w:rPr>
          <w:rFonts w:ascii="Times New Roman" w:hAnsi="Times New Roman"/>
          <w:szCs w:val="24"/>
        </w:rPr>
      </w:pPr>
      <w:r w:rsidRPr="00A20239">
        <w:rPr>
          <w:rFonts w:ascii="Times New Roman" w:hAnsi="Times New Roman"/>
          <w:szCs w:val="24"/>
        </w:rPr>
        <w:t>e-pasts: kac.jelgava@vzd.gov.lv (t.sk. grafiskais pielikums) – K.Pozņaka</w:t>
      </w:r>
    </w:p>
    <w:p w14:paraId="2CA0F232" w14:textId="77777777" w:rsidR="00A20239" w:rsidRPr="00A20239" w:rsidRDefault="00A20239" w:rsidP="00A20239">
      <w:pPr>
        <w:jc w:val="both"/>
        <w:rPr>
          <w:rFonts w:ascii="Times New Roman" w:hAnsi="Times New Roman"/>
          <w:szCs w:val="24"/>
        </w:rPr>
      </w:pPr>
      <w:r w:rsidRPr="00A20239">
        <w:rPr>
          <w:rFonts w:ascii="Times New Roman" w:hAnsi="Times New Roman"/>
          <w:szCs w:val="24"/>
        </w:rPr>
        <w:t>Valsts zemes dienesta Adrešu reģistra daļai -</w:t>
      </w:r>
    </w:p>
    <w:p w14:paraId="357821B6" w14:textId="77777777" w:rsidR="00A20239" w:rsidRPr="00A20239" w:rsidRDefault="00A20239" w:rsidP="00A20239">
      <w:pPr>
        <w:jc w:val="both"/>
        <w:rPr>
          <w:rFonts w:ascii="Times New Roman" w:hAnsi="Times New Roman"/>
          <w:szCs w:val="24"/>
        </w:rPr>
      </w:pPr>
      <w:r w:rsidRPr="00A20239">
        <w:rPr>
          <w:rFonts w:ascii="Times New Roman" w:hAnsi="Times New Roman"/>
          <w:szCs w:val="24"/>
        </w:rPr>
        <w:t>e-pasts: var@vzd.gov.lv (t.sk. grafiskais pielikums) – K.Pozņaka</w:t>
      </w:r>
    </w:p>
    <w:p w14:paraId="5CB209C6" w14:textId="77777777" w:rsidR="00A20239" w:rsidRPr="00A20239" w:rsidRDefault="00A20239" w:rsidP="00A20239">
      <w:pPr>
        <w:jc w:val="both"/>
        <w:rPr>
          <w:rFonts w:ascii="Times New Roman" w:hAnsi="Times New Roman"/>
          <w:szCs w:val="24"/>
        </w:rPr>
      </w:pPr>
      <w:r w:rsidRPr="00A20239">
        <w:rPr>
          <w:rFonts w:ascii="Times New Roman" w:hAnsi="Times New Roman"/>
          <w:szCs w:val="24"/>
        </w:rPr>
        <w:t>Būvvaldei - K.Pozņaka</w:t>
      </w:r>
    </w:p>
    <w:p w14:paraId="352DD5C9" w14:textId="524442E1" w:rsidR="00A20239" w:rsidRPr="00A20239" w:rsidRDefault="00A20239" w:rsidP="00A20239">
      <w:pPr>
        <w:jc w:val="both"/>
        <w:rPr>
          <w:rFonts w:ascii="Times New Roman" w:hAnsi="Times New Roman"/>
          <w:szCs w:val="24"/>
        </w:rPr>
      </w:pPr>
      <w:r w:rsidRPr="00A20239">
        <w:rPr>
          <w:rFonts w:ascii="Times New Roman" w:hAnsi="Times New Roman"/>
          <w:szCs w:val="24"/>
          <w:lang w:eastAsia="lv-LV"/>
        </w:rPr>
        <w:t xml:space="preserve">SIA “Vides izpete” </w:t>
      </w:r>
    </w:p>
    <w:p w14:paraId="118DAFBA" w14:textId="62EA3472" w:rsidR="00A20239" w:rsidRDefault="00A20239">
      <w:pPr>
        <w:spacing w:after="160" w:line="259" w:lineRule="auto"/>
        <w:rPr>
          <w:rFonts w:ascii="Times New Roman" w:hAnsi="Times New Roman" w:cs="Arial"/>
          <w:lang w:eastAsia="lv-LV"/>
        </w:rPr>
      </w:pPr>
      <w:r>
        <w:rPr>
          <w:rFonts w:ascii="Times New Roman" w:hAnsi="Times New Roman" w:cs="Arial"/>
          <w:lang w:eastAsia="lv-LV"/>
        </w:rPr>
        <w:br w:type="page"/>
      </w:r>
    </w:p>
    <w:p w14:paraId="0792FB88" w14:textId="77777777" w:rsidR="00A20239" w:rsidRPr="00A20239" w:rsidRDefault="00A20239" w:rsidP="00A20239">
      <w:pPr>
        <w:jc w:val="center"/>
        <w:rPr>
          <w:rFonts w:ascii="Times New Roman" w:hAnsi="Times New Roman"/>
          <w:bCs/>
          <w:szCs w:val="24"/>
        </w:rPr>
      </w:pPr>
      <w:r w:rsidRPr="00A20239">
        <w:rPr>
          <w:rFonts w:ascii="Times New Roman" w:hAnsi="Times New Roman"/>
          <w:bCs/>
          <w:szCs w:val="24"/>
        </w:rPr>
        <w:lastRenderedPageBreak/>
        <w:t>Lēmuma projekts</w:t>
      </w:r>
    </w:p>
    <w:p w14:paraId="2CC84874" w14:textId="77777777" w:rsidR="00A20239" w:rsidRPr="00A20239" w:rsidRDefault="00A20239" w:rsidP="00A20239">
      <w:pPr>
        <w:jc w:val="center"/>
        <w:rPr>
          <w:rFonts w:ascii="Times New Roman" w:hAnsi="Times New Roman"/>
          <w:bCs/>
          <w:szCs w:val="24"/>
        </w:rPr>
      </w:pPr>
      <w:r w:rsidRPr="00A20239">
        <w:rPr>
          <w:rFonts w:ascii="Times New Roman" w:hAnsi="Times New Roman"/>
          <w:bCs/>
          <w:szCs w:val="24"/>
        </w:rPr>
        <w:t>Olainē</w:t>
      </w:r>
    </w:p>
    <w:p w14:paraId="1A905EE3" w14:textId="77777777" w:rsidR="00A20239" w:rsidRPr="00A20239" w:rsidRDefault="00A20239" w:rsidP="00A20239">
      <w:pPr>
        <w:spacing w:before="240"/>
        <w:jc w:val="both"/>
        <w:rPr>
          <w:rFonts w:ascii="Times New Roman" w:hAnsi="Times New Roman"/>
          <w:bCs/>
          <w:color w:val="FF0000"/>
          <w:szCs w:val="24"/>
        </w:rPr>
      </w:pPr>
      <w:r w:rsidRPr="00A20239">
        <w:rPr>
          <w:rFonts w:ascii="Times New Roman" w:hAnsi="Times New Roman"/>
          <w:bCs/>
          <w:szCs w:val="24"/>
        </w:rPr>
        <w:t>2023.</w:t>
      </w:r>
      <w:r w:rsidRPr="00A20239">
        <w:rPr>
          <w:rFonts w:ascii="Times New Roman" w:hAnsi="Times New Roman"/>
          <w:bCs/>
          <w:color w:val="000000" w:themeColor="text1"/>
          <w:szCs w:val="24"/>
        </w:rPr>
        <w:t xml:space="preserve">gada 29.decembrī                         </w:t>
      </w:r>
      <w:r w:rsidRPr="00A20239">
        <w:rPr>
          <w:rFonts w:ascii="Times New Roman" w:hAnsi="Times New Roman"/>
          <w:bCs/>
          <w:szCs w:val="24"/>
        </w:rPr>
        <w:tab/>
      </w:r>
      <w:r w:rsidRPr="00A20239">
        <w:rPr>
          <w:rFonts w:ascii="Times New Roman" w:hAnsi="Times New Roman"/>
          <w:bCs/>
          <w:szCs w:val="24"/>
        </w:rPr>
        <w:tab/>
      </w:r>
      <w:r w:rsidRPr="00A20239">
        <w:rPr>
          <w:rFonts w:ascii="Times New Roman" w:hAnsi="Times New Roman"/>
          <w:bCs/>
          <w:szCs w:val="24"/>
        </w:rPr>
        <w:tab/>
      </w:r>
      <w:r w:rsidRPr="00A20239">
        <w:rPr>
          <w:rFonts w:ascii="Times New Roman" w:hAnsi="Times New Roman"/>
          <w:bCs/>
          <w:szCs w:val="24"/>
        </w:rPr>
        <w:tab/>
      </w:r>
      <w:r w:rsidRPr="00A20239">
        <w:rPr>
          <w:rFonts w:ascii="Times New Roman" w:hAnsi="Times New Roman"/>
          <w:bCs/>
          <w:szCs w:val="24"/>
        </w:rPr>
        <w:tab/>
      </w:r>
      <w:r w:rsidRPr="00A20239">
        <w:rPr>
          <w:rFonts w:ascii="Times New Roman" w:hAnsi="Times New Roman"/>
          <w:bCs/>
          <w:szCs w:val="24"/>
        </w:rPr>
        <w:tab/>
        <w:t>Nr.13</w:t>
      </w:r>
    </w:p>
    <w:p w14:paraId="2F94EEA7" w14:textId="77777777" w:rsidR="00A20239" w:rsidRPr="00A20239" w:rsidRDefault="00A20239" w:rsidP="00A20239">
      <w:pPr>
        <w:rPr>
          <w:rFonts w:ascii="Times New Roman" w:hAnsi="Times New Roman"/>
          <w:bCs/>
          <w:szCs w:val="24"/>
        </w:rPr>
      </w:pPr>
      <w:r w:rsidRPr="00A20239">
        <w:rPr>
          <w:rFonts w:ascii="Times New Roman" w:hAnsi="Times New Roman"/>
          <w:bCs/>
          <w:szCs w:val="24"/>
        </w:rPr>
        <w:t xml:space="preserve"> </w:t>
      </w:r>
    </w:p>
    <w:p w14:paraId="7F943B61" w14:textId="77777777" w:rsidR="00A20239" w:rsidRPr="00A20239" w:rsidRDefault="00A20239" w:rsidP="00A20239">
      <w:pPr>
        <w:jc w:val="center"/>
        <w:rPr>
          <w:rFonts w:ascii="Times New Roman" w:hAnsi="Times New Roman"/>
          <w:b/>
          <w:bCs/>
          <w:szCs w:val="24"/>
        </w:rPr>
      </w:pPr>
      <w:bookmarkStart w:id="75" w:name="_Hlk96344127"/>
      <w:r w:rsidRPr="00A20239">
        <w:rPr>
          <w:rFonts w:ascii="Times New Roman" w:hAnsi="Times New Roman"/>
          <w:b/>
          <w:bCs/>
          <w:szCs w:val="24"/>
        </w:rPr>
        <w:t>Par nekustamā īpašuma Lāči (Pēterniekos) sadalīšanu, adreses un nosaukuma piešķiršanu, nekustamā īpašuma lietošanas mērķu noteikšanu</w:t>
      </w:r>
    </w:p>
    <w:bookmarkEnd w:id="75"/>
    <w:p w14:paraId="74B6F9B6" w14:textId="77777777" w:rsidR="00A20239" w:rsidRPr="00A20239" w:rsidRDefault="00A20239" w:rsidP="00A20239">
      <w:pPr>
        <w:rPr>
          <w:rFonts w:ascii="Times New Roman" w:hAnsi="Times New Roman"/>
          <w:color w:val="00B050"/>
          <w:szCs w:val="24"/>
        </w:rPr>
      </w:pPr>
    </w:p>
    <w:p w14:paraId="2A96B687" w14:textId="4C04B19C" w:rsidR="00A20239" w:rsidRPr="00A20239" w:rsidRDefault="00A20239" w:rsidP="00A20239">
      <w:pPr>
        <w:ind w:firstLine="720"/>
        <w:jc w:val="both"/>
        <w:rPr>
          <w:rFonts w:ascii="Times New Roman" w:hAnsi="Times New Roman"/>
          <w:color w:val="000000" w:themeColor="text1"/>
          <w:szCs w:val="24"/>
        </w:rPr>
      </w:pPr>
      <w:bookmarkStart w:id="76" w:name="_Hlk118884808"/>
      <w:r w:rsidRPr="00A20239">
        <w:rPr>
          <w:rFonts w:ascii="Times New Roman" w:hAnsi="Times New Roman"/>
          <w:color w:val="000000" w:themeColor="text1"/>
          <w:szCs w:val="24"/>
        </w:rPr>
        <w:t xml:space="preserve">Olaines novada pašvaldībā 2023.gada 22.novembrī reģistrēts </w:t>
      </w:r>
      <w:r w:rsidRPr="008F0AE0">
        <w:rPr>
          <w:rFonts w:ascii="Times New Roman" w:hAnsi="Times New Roman"/>
          <w:color w:val="000000" w:themeColor="text1"/>
          <w:szCs w:val="24"/>
        </w:rPr>
        <w:t xml:space="preserve">A G (personas kods </w:t>
      </w:r>
      <w:r w:rsidR="008F0AE0">
        <w:rPr>
          <w:rFonts w:ascii="Times New Roman" w:hAnsi="Times New Roman"/>
          <w:color w:val="000000" w:themeColor="text1"/>
          <w:szCs w:val="24"/>
        </w:rPr>
        <w:t>_</w:t>
      </w:r>
      <w:r w:rsidRPr="008F0AE0">
        <w:rPr>
          <w:rFonts w:ascii="Times New Roman" w:hAnsi="Times New Roman"/>
          <w:color w:val="000000" w:themeColor="text1"/>
          <w:szCs w:val="24"/>
        </w:rPr>
        <w:t xml:space="preserve">, adrese </w:t>
      </w:r>
      <w:r w:rsidR="008F0AE0">
        <w:rPr>
          <w:rFonts w:ascii="Times New Roman" w:hAnsi="Times New Roman"/>
          <w:color w:val="000000" w:themeColor="text1"/>
          <w:szCs w:val="24"/>
        </w:rPr>
        <w:t>_)</w:t>
      </w:r>
      <w:r w:rsidRPr="008F0AE0">
        <w:rPr>
          <w:rFonts w:ascii="Times New Roman" w:hAnsi="Times New Roman"/>
          <w:color w:val="000000" w:themeColor="text1"/>
          <w:szCs w:val="24"/>
        </w:rPr>
        <w:t xml:space="preserve"> un L G  (personas kods </w:t>
      </w:r>
      <w:r w:rsidR="008F0AE0" w:rsidRPr="008F0AE0">
        <w:rPr>
          <w:rFonts w:ascii="Times New Roman" w:hAnsi="Times New Roman"/>
          <w:color w:val="000000" w:themeColor="text1"/>
          <w:szCs w:val="24"/>
          <w:u w:val="single"/>
        </w:rPr>
        <w:t>_</w:t>
      </w:r>
      <w:r w:rsidRPr="008F0AE0">
        <w:rPr>
          <w:rFonts w:ascii="Times New Roman" w:hAnsi="Times New Roman"/>
          <w:color w:val="000000" w:themeColor="text1"/>
          <w:szCs w:val="24"/>
        </w:rPr>
        <w:t>, adrese</w:t>
      </w:r>
      <w:r w:rsidR="008F0AE0">
        <w:rPr>
          <w:rFonts w:ascii="Times New Roman" w:hAnsi="Times New Roman"/>
          <w:color w:val="000000" w:themeColor="text1"/>
          <w:szCs w:val="24"/>
        </w:rPr>
        <w:t xml:space="preserve"> </w:t>
      </w:r>
      <w:r w:rsidR="008F0AE0" w:rsidRPr="008F0AE0">
        <w:rPr>
          <w:rFonts w:ascii="Times New Roman" w:hAnsi="Times New Roman"/>
          <w:color w:val="000000" w:themeColor="text1"/>
          <w:szCs w:val="24"/>
          <w:u w:val="single"/>
        </w:rPr>
        <w:t>_</w:t>
      </w:r>
      <w:r w:rsidRPr="008F0AE0">
        <w:rPr>
          <w:rFonts w:ascii="Times New Roman" w:hAnsi="Times New Roman"/>
          <w:color w:val="000000" w:themeColor="text1"/>
          <w:szCs w:val="24"/>
        </w:rPr>
        <w:t>)</w:t>
      </w:r>
      <w:r w:rsidRPr="00A20239">
        <w:rPr>
          <w:rFonts w:ascii="Times New Roman" w:hAnsi="Times New Roman"/>
          <w:color w:val="000000" w:themeColor="text1"/>
          <w:szCs w:val="24"/>
        </w:rPr>
        <w:t xml:space="preserve"> iesniegums (reģ.Nr. ONP/7.2.1./23/8010-SD) (turpmāk - Iesniegums) ar lūgumu pieņemt lēmumu par nekustamā īpašuma Lāči (kadastra Nr.8080 011 0188) (turpmāk - Īpašums) sastāva grozīšanu, jauna nekustamā īpašuma sastāvā, izdalot zemes vienību ar kadastra apzīmējumu 8080 011 0693.</w:t>
      </w:r>
    </w:p>
    <w:bookmarkEnd w:id="76"/>
    <w:p w14:paraId="72E512CF"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Izvērtējot pašvaldības rīcībā esošo informāciju, spēkā esošos normatīvos aktus un ar lietu saistītos apstākļus, konstatēts:</w:t>
      </w:r>
    </w:p>
    <w:p w14:paraId="590F9120" w14:textId="77777777" w:rsidR="00A20239" w:rsidRPr="00A20239" w:rsidRDefault="00A20239" w:rsidP="00A20239">
      <w:pPr>
        <w:ind w:firstLine="720"/>
        <w:jc w:val="both"/>
        <w:rPr>
          <w:rFonts w:ascii="Times New Roman" w:hAnsi="Times New Roman"/>
          <w:color w:val="000000" w:themeColor="text1"/>
          <w:szCs w:val="24"/>
        </w:rPr>
      </w:pPr>
      <w:bookmarkStart w:id="77" w:name="_Hlk118884858"/>
      <w:r w:rsidRPr="00A20239">
        <w:rPr>
          <w:rFonts w:ascii="Times New Roman" w:hAnsi="Times New Roman"/>
          <w:color w:val="000000" w:themeColor="text1"/>
          <w:szCs w:val="24"/>
        </w:rPr>
        <w:t>Īpašums sastāv no zemes vienības ar kadastra apzīmējumu 8080 011 0189 0,5000 ha platībā bez adreses, zemes vienības ar kadastra apzīmējumu 8080 011 0190 2,0000 ha platībā bez adreses, zemes vienības ar kadastra apzīmējumu 8080 011 0695 3,3791 ha platībā ar adresi “Lāči”, Pēternieki, Olaines pag., Olaines nov., LV-2127, zemes vienības ar kadastra apzīmējumu 8080 011 0693 0,5000 ha platībā ar adresi “Lāčmeži”, Pēternieki, Olaines pag., Olaines nov., LV-2127 un zemes vienības ar kadastra apzīmējumu 8080 011 0694 0,3000 ha platībā ar adresi “Lāčozoli”, Pēternieki, Olaines pag., Olaines nov., LV-2127.</w:t>
      </w:r>
    </w:p>
    <w:p w14:paraId="453F5144" w14:textId="0120A901"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 xml:space="preserve">Īpašumtiesības ierakstītas Rīgas rajona tiesas Zemesgrāmatu nodaļas, Olaines pagasta zemesgrāmatas nodalījumā Nr.1710 uz </w:t>
      </w:r>
      <w:r w:rsidRPr="008F0AE0">
        <w:rPr>
          <w:rFonts w:ascii="Times New Roman" w:hAnsi="Times New Roman"/>
          <w:color w:val="000000" w:themeColor="text1"/>
          <w:szCs w:val="24"/>
        </w:rPr>
        <w:t>A G un L G</w:t>
      </w:r>
      <w:r w:rsidRPr="00A20239">
        <w:rPr>
          <w:rFonts w:ascii="Times New Roman" w:hAnsi="Times New Roman"/>
          <w:color w:val="000000" w:themeColor="text1"/>
          <w:szCs w:val="24"/>
        </w:rPr>
        <w:t xml:space="preserve"> vārda.</w:t>
      </w:r>
    </w:p>
    <w:p w14:paraId="291D72F9"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Būvvalde 2023.gada 16.jūnijā sagatavoja lēmumu “Par zemes ierīcības projekta izstrādes nosacījumu izsniegšanu nekustamā īpašuma Lāči (Pēterniekos) zemes vienības sadalei” BIS-BV-25-2023-57, kur 1.4. punkts nosaka: “</w:t>
      </w:r>
      <w:r w:rsidRPr="00A20239">
        <w:rPr>
          <w:rFonts w:ascii="Times New Roman" w:hAnsi="Times New Roman"/>
          <w:i/>
          <w:iCs/>
          <w:color w:val="000000" w:themeColor="text1"/>
          <w:szCs w:val="24"/>
        </w:rPr>
        <w:t>piekļūšanu plānotajai zemes vienībai Nr.1 organizēt no pašvaldības ceļa Blukas-Bajāri zemes vienības ar kadastra apzīmējumu 8080 011 0443 un pa plānoto zemes vienību Nr.3 dibinot ceļa servitūtu</w:t>
      </w:r>
      <w:r w:rsidRPr="00A20239">
        <w:rPr>
          <w:rFonts w:ascii="Times New Roman" w:hAnsi="Times New Roman"/>
          <w:color w:val="000000" w:themeColor="text1"/>
          <w:szCs w:val="24"/>
        </w:rPr>
        <w:t>”, 1.4.1. nosaka: “</w:t>
      </w:r>
      <w:r w:rsidRPr="00A20239">
        <w:rPr>
          <w:rFonts w:ascii="Times New Roman" w:hAnsi="Times New Roman"/>
          <w:i/>
          <w:iCs/>
          <w:color w:val="000000" w:themeColor="text1"/>
          <w:szCs w:val="24"/>
        </w:rPr>
        <w:t>plānoto zemes vienību Nr.1 saglabāt esošā nekustamā īpašuma ar kadastra Nr.8080 011 0188 sastāvā līdz tās atsavināšanai</w:t>
      </w:r>
      <w:r w:rsidRPr="00A20239">
        <w:rPr>
          <w:rFonts w:ascii="Times New Roman" w:hAnsi="Times New Roman"/>
          <w:color w:val="000000" w:themeColor="text1"/>
          <w:szCs w:val="24"/>
        </w:rPr>
        <w:t>” un 1.4.2. nosaka: “</w:t>
      </w:r>
      <w:r w:rsidRPr="00A20239">
        <w:rPr>
          <w:rFonts w:ascii="Times New Roman" w:hAnsi="Times New Roman"/>
          <w:i/>
          <w:iCs/>
          <w:color w:val="000000" w:themeColor="text1"/>
          <w:szCs w:val="24"/>
        </w:rPr>
        <w:t>atsavinot plānoto zemes vienību Nr.1, nepieciešams dibināt ceļa servitūta teritoriju plānotajā zemes vienībā Nr.3 atbilstoši Civillikuma 1231. pantam - ar līgumu, reģistrējot to zemesgrāmatā</w:t>
      </w:r>
      <w:r w:rsidRPr="00A20239">
        <w:rPr>
          <w:rFonts w:ascii="Times New Roman" w:hAnsi="Times New Roman"/>
          <w:color w:val="000000" w:themeColor="text1"/>
          <w:szCs w:val="24"/>
        </w:rPr>
        <w:t>”.</w:t>
      </w:r>
    </w:p>
    <w:p w14:paraId="69D0890E" w14:textId="77777777" w:rsidR="00A20239" w:rsidRPr="00A20239" w:rsidRDefault="00A20239" w:rsidP="00A20239">
      <w:pPr>
        <w:ind w:firstLine="720"/>
        <w:jc w:val="both"/>
        <w:rPr>
          <w:rFonts w:ascii="Times New Roman" w:hAnsi="Times New Roman"/>
          <w:i/>
          <w:iCs/>
          <w:color w:val="000000" w:themeColor="text1"/>
          <w:szCs w:val="24"/>
        </w:rPr>
      </w:pPr>
      <w:r w:rsidRPr="00A20239">
        <w:rPr>
          <w:rFonts w:ascii="Times New Roman" w:hAnsi="Times New Roman"/>
          <w:color w:val="000000" w:themeColor="text1"/>
          <w:szCs w:val="24"/>
        </w:rPr>
        <w:t>Olaines novada pašvaldības dome 2023.gada 27.septembrī pieņēma lēmumu “Par zemes ierīcības projekta nekustamajam īpašumam Lāči (Pēterniekos) apstiprināšanu, nekustamā īpašuma lietošanas mērķu, apgrūtinājumu, adresācijas noteikšanu” (10.prot., 22.1.p.), kur 3.punktā noteiks “</w:t>
      </w:r>
      <w:r w:rsidRPr="00A20239">
        <w:rPr>
          <w:rFonts w:ascii="Times New Roman" w:hAnsi="Times New Roman"/>
          <w:i/>
          <w:iCs/>
          <w:color w:val="000000" w:themeColor="text1"/>
          <w:szCs w:val="24"/>
        </w:rPr>
        <w:t xml:space="preserve">Plānotajai zemes vienībai Nr.1 piekļūšanu nodrošināt no pašvaldības ceļa Blukas-Bajāri zemes vienības ar kadastra apzīmējumu 8080 011 0443, pa esošu nobrauktuvi” </w:t>
      </w:r>
      <w:r w:rsidRPr="00A20239">
        <w:rPr>
          <w:rFonts w:ascii="Times New Roman" w:hAnsi="Times New Roman"/>
          <w:color w:val="000000" w:themeColor="text1"/>
          <w:szCs w:val="24"/>
        </w:rPr>
        <w:t xml:space="preserve">un 3.1.punktā noteikts: </w:t>
      </w:r>
      <w:r w:rsidRPr="00A20239">
        <w:rPr>
          <w:rFonts w:ascii="Times New Roman" w:hAnsi="Times New Roman"/>
          <w:i/>
          <w:iCs/>
          <w:color w:val="000000" w:themeColor="text1"/>
          <w:szCs w:val="24"/>
        </w:rPr>
        <w:t>“atsavinot plānoto zemes vienību Nr.1, dibināt ceļa servitūta teritoriju plānotajā zemes vienībā Nr.3 atbilstoši Civillikuma 1231. pantam - ar līgumu, reģistrējot to zemesgrāmatā.</w:t>
      </w:r>
      <w:r w:rsidRPr="00A20239">
        <w:rPr>
          <w:rFonts w:ascii="Times New Roman" w:hAnsi="Times New Roman"/>
          <w:color w:val="000000" w:themeColor="text1"/>
          <w:szCs w:val="24"/>
        </w:rPr>
        <w:t>”.</w:t>
      </w:r>
    </w:p>
    <w:bookmarkEnd w:id="77"/>
    <w:p w14:paraId="0026CCAF"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Olaines novada domes 2022.gada 27.aprīļa saistošie noteikumi Nr.SN5/2022 “Olaines novada teritorijas plānojuma teritorijas izmantošanas un apbūves noteikumi un grafiskā daļa” (4.2 redakcija SN 10/2022) (turpmāk - Plānojums) nosaka plānoto (atļauto) izmantošanu Zemes vienībai - lauksaimniecības teritorija (L1).</w:t>
      </w:r>
    </w:p>
    <w:p w14:paraId="6B870CF2"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Plānojums nosaka:</w:t>
      </w:r>
    </w:p>
    <w:p w14:paraId="370882AC"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2.4. Prasības piekļūšanai zemes vienībām:</w:t>
      </w:r>
    </w:p>
    <w:p w14:paraId="5C89D1C8"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12. Atļauts veidot jaunas zemes vienības, ja zemes vienībai nodrošināta piekļuve vismaz vienā no veidiem:</w:t>
      </w:r>
    </w:p>
    <w:p w14:paraId="2E41C292"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12.1. piekļūšanu nodrošina tiesiski noteikta piekļuve (ceļa servitūts);</w:t>
      </w:r>
    </w:p>
    <w:p w14:paraId="2BD21782"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 xml:space="preserve">12.2. no komersanta vai māju ceļa, ja zemes vienība robežojas ar komersantu vai māju ceļu, piekļūšanu līdz pašvaldības ceļam vai valsts autoceļam nodrošina tiesiski noteikta piekļuve (ceļa servitūts), </w:t>
      </w:r>
      <w:r w:rsidRPr="00A20239">
        <w:rPr>
          <w:rFonts w:ascii="Times New Roman" w:hAnsi="Times New Roman"/>
          <w:color w:val="000000" w:themeColor="text1"/>
          <w:szCs w:val="24"/>
        </w:rPr>
        <w:lastRenderedPageBreak/>
        <w:t>komersanta vai māju ceļa platums ir atbilstošs zemes vienībā plānotajai izmantošanai, jaunveidojamo zemes vienību skaitam un prognozējamai satiksmes intensitātei un zemes vienībai iespējams ierīkot pieslēgumu komersanta vai māju ceļam saskaņā ar apbūves noteikumu un citu normatīvo aktu prasībām;</w:t>
      </w:r>
    </w:p>
    <w:p w14:paraId="35DCA01B"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12.3. no pašvaldības ceļa vai ielas:</w:t>
      </w:r>
    </w:p>
    <w:p w14:paraId="6BF70964"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 xml:space="preserve">12.3.2. pievienojums pašvaldības ielai vai ceļam noteikts detālplānojumā vai būvniecības dokumentācijā; </w:t>
      </w:r>
    </w:p>
    <w:p w14:paraId="7F303C82"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12.3.3. jauna pievienojuma, ko izveido atbilstoši normatīvo aktu prasībām.</w:t>
      </w:r>
    </w:p>
    <w:p w14:paraId="788E38BD"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ab/>
        <w:t>4.11.2. Lauksaimniecības teritorija (L1).</w:t>
      </w:r>
    </w:p>
    <w:p w14:paraId="0323B20F"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ab/>
        <w:t>4.11.2.1. Pamatinformācija:</w:t>
      </w:r>
    </w:p>
    <w:p w14:paraId="0B72A59F"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ab/>
        <w:t>541. Lauksaimniecības teritorija (L1) ir funkcionālā zona, ko nosaka, lai nodrošinātu lauksaimniecības zemes kā resursa racionālu un daudzveidīgu izmantošanu lauksaimnieciskajai darbībai un ar to saistītajiem pakalpojumiem, bet perspektīvā iespējama teritorijas kā apbūves zemes izmantošana, kuru galvenā izmantošana ir viensētu apbūve.</w:t>
      </w:r>
    </w:p>
    <w:p w14:paraId="484872C5"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ab/>
        <w:t>4.11.2.2. Teritorijas galvenie izmantošanas veidi:</w:t>
      </w:r>
    </w:p>
    <w:p w14:paraId="1E67CE45"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ab/>
        <w:t>542. Viensētu apbūve (11004).</w:t>
      </w:r>
    </w:p>
    <w:p w14:paraId="0F60E80A"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543. Lauksaimnieciska izmantošana (22001): izņemot specializētos lopkopības kompleksus, intensīvas lauksaimniecības dzīvnieku audzēšanas kompleksus un kažokzvēru audzēšanu.</w:t>
      </w:r>
    </w:p>
    <w:p w14:paraId="13B2793D"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4.11.1.4. Apbūves parametri:</w:t>
      </w:r>
    </w:p>
    <w:p w14:paraId="40E1D614"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Viensētu apbūve - minimālā jaunizveidojamā zemesgabala platība 0,25 ha, maksimālais apbūves blīvums 30%, apbūves augstums 9m;</w:t>
      </w:r>
    </w:p>
    <w:p w14:paraId="32DE8A98"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Lauksaimnieciska izmantošana - minimālā jaunizveidojamā zemesgabala platība 0,50 ha, maksimālais apbūves blīvums 30%.</w:t>
      </w:r>
    </w:p>
    <w:p w14:paraId="1E77AE15"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544. Labiekārtota ārtelpa (24001).</w:t>
      </w:r>
    </w:p>
    <w:p w14:paraId="705E0C54"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545. Ārtelpa bez labiekārtojuma (24002).</w:t>
      </w:r>
    </w:p>
    <w:p w14:paraId="630BF544"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Zemes pārvaldības likums nosaka:</w:t>
      </w:r>
    </w:p>
    <w:p w14:paraId="5CCD0A31"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7.panta “Piekļuves nodrošināšana jaunveidojamiem zemes gabaliem” pirmā daļa - Visiem jaunveidojamiem zemes gabaliem, izņemot starpgabalus, nodrošina piekļuvi no pašvaldības ceļa vai ielas vai piekļuvi no valsts autoceļa atbilstoši normatīvajiem aktiem par ceļu pievienošanu valsts autoceļiem. Ja tas nav iespējams, piekļuvi nodrošina pa servitūta ceļu vai pa projektētu servitūta ceļu pēc servitūta nodibināšanas.</w:t>
      </w:r>
    </w:p>
    <w:p w14:paraId="410CE77F"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Nekustamā īpašuma valsts kadastra likums nosaka:</w:t>
      </w:r>
    </w:p>
    <w:p w14:paraId="2719C9FB"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37.pants - Veidojot jaunu nekustamo īpašumu vai dzēšot ierakstu par nekustamo īpašumu, vienlaikus groza tā reģistrētā nekustamā īpašuma sastāvu, kuram pievieno vai no kura atdala nekustamo īpašumu vai nekustamā īpašuma objektu, kā arī to raksturojošos datus un aktualizē datus Kadastra informācijas sistēmā.</w:t>
      </w:r>
    </w:p>
    <w:p w14:paraId="236669AB"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 xml:space="preserve">Ministru kabineta 2006.gada 20.jūnija noteikumi Nr.496 „Nekustamā īpašuma lietošanas mērķu klasifikācija un nekustamā īpašuma lietošanas mērķu noteikšanas un maiņas kārtība” nosaka: </w:t>
      </w:r>
    </w:p>
    <w:p w14:paraId="2AF0838A"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ab/>
        <w:t>2.punkts - Nekustamā īpašuma lietošanas mērķi (turpmāk – lietošanas mērķis) atbilstoši detālplānojumam, vietējās pašvaldības teritorijas plānojumam vai normatīvajos aktos noteiktajā kārtībā uzsāktai zemes vai būves pašreizējai izmantošanai (turpmāk – likumīga izmantošana) kadastrālās vērtēšanas vajadzībām nosaka:</w:t>
      </w:r>
    </w:p>
    <w:p w14:paraId="67F3045F" w14:textId="77777777" w:rsidR="00A20239" w:rsidRPr="00A20239" w:rsidRDefault="00A20239" w:rsidP="00A20239">
      <w:pPr>
        <w:jc w:val="both"/>
        <w:rPr>
          <w:rFonts w:ascii="Times New Roman" w:hAnsi="Times New Roman"/>
          <w:color w:val="000000" w:themeColor="text1"/>
          <w:szCs w:val="24"/>
        </w:rPr>
      </w:pPr>
      <w:r w:rsidRPr="00A20239">
        <w:rPr>
          <w:rFonts w:ascii="Times New Roman" w:hAnsi="Times New Roman"/>
          <w:color w:val="000000" w:themeColor="text1"/>
          <w:szCs w:val="24"/>
        </w:rPr>
        <w:t>2.1. zemes vienībai un plānotai (projektētai) zemes vienībai (turpmāk – zemes vienība).</w:t>
      </w:r>
    </w:p>
    <w:p w14:paraId="70FB9609"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4.punkts - Zemes vienībai un zemes vienības daļai nosaka vienu vai vairākus lietošanas mērķus. Lietošanas mērķim nosaka piekrītošo zemes platību.</w:t>
      </w:r>
    </w:p>
    <w:p w14:paraId="7EB7DC30"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Ministru kabineta 2021.gada 29.jūnija noteikumi Nr.455 „Adresācijas noteikumi”, nosaka:</w:t>
      </w:r>
    </w:p>
    <w:p w14:paraId="6E8726A1"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 xml:space="preserve">2.punkts - nosaka adresācijas objektus. </w:t>
      </w:r>
    </w:p>
    <w:p w14:paraId="51E1DECE" w14:textId="77777777" w:rsidR="00A20239" w:rsidRPr="00A20239" w:rsidRDefault="00A20239" w:rsidP="00A20239">
      <w:pPr>
        <w:ind w:firstLine="720"/>
        <w:jc w:val="both"/>
        <w:rPr>
          <w:rFonts w:ascii="Times New Roman" w:hAnsi="Times New Roman"/>
          <w:color w:val="000000" w:themeColor="text1"/>
          <w:szCs w:val="24"/>
        </w:rPr>
      </w:pPr>
    </w:p>
    <w:p w14:paraId="612D6977" w14:textId="77777777" w:rsidR="00A20239" w:rsidRPr="00A20239" w:rsidRDefault="00A20239" w:rsidP="00A20239">
      <w:pPr>
        <w:ind w:firstLine="720"/>
        <w:jc w:val="both"/>
        <w:rPr>
          <w:rFonts w:ascii="Times New Roman" w:hAnsi="Times New Roman"/>
          <w:color w:val="000000" w:themeColor="text1"/>
          <w:szCs w:val="24"/>
        </w:rPr>
      </w:pPr>
      <w:r w:rsidRPr="00A20239">
        <w:rPr>
          <w:rFonts w:ascii="Times New Roman" w:hAnsi="Times New Roman"/>
          <w:color w:val="000000" w:themeColor="text1"/>
          <w:szCs w:val="24"/>
        </w:rPr>
        <w:t xml:space="preserve">Ievērojot iepriekš minēto, Attīstības un komunālo jautājumu komitejas </w:t>
      </w:r>
      <w:r w:rsidRPr="00A20239">
        <w:rPr>
          <w:rFonts w:ascii="Times New Roman" w:hAnsi="Times New Roman"/>
          <w:szCs w:val="24"/>
        </w:rPr>
        <w:t>2023.gada 12.decembra sēdes protokolu Nr.12 un</w:t>
      </w:r>
      <w:r w:rsidRPr="00A20239">
        <w:rPr>
          <w:rFonts w:ascii="Times New Roman" w:hAnsi="Times New Roman"/>
          <w:color w:val="000000" w:themeColor="text1"/>
          <w:szCs w:val="24"/>
        </w:rPr>
        <w:t xml:space="preserve">, pamatojoties uz Pašvaldību likuma 4.panta pirmās daļas 15., 16.punktu, 5.panta pirmo daļu, 10.panta pirmās daļas 21.punktu, Zemes pārvaldības likuma 7.panta pirmo daļu, </w:t>
      </w:r>
      <w:r w:rsidRPr="00A20239">
        <w:rPr>
          <w:rFonts w:ascii="Times New Roman" w:hAnsi="Times New Roman"/>
          <w:color w:val="000000" w:themeColor="text1"/>
          <w:szCs w:val="24"/>
        </w:rPr>
        <w:lastRenderedPageBreak/>
        <w:t xml:space="preserve">Nekustamā īpašuma valsts kadastra likuma 37.pantu, Ministru kabineta 2006.gada 20.jūnija noteikumu Nr. 496 “Nekustamā īpašuma lietošanas mērķu klasifikācija un nekustamā īpašuma lietošanas mērķu noteikšanas un maiņas kārtība” 2., 4., punktu, Ministru kabineta 2021.gada 29.jūnija noteikumu Nr.455 „Adresācijas noteikumi” 2. punktu un Olaines novada domes 2022.gada 27.aprīļa saistošajiem noteikumiem Nr.SN5/2022 “Olaines novada teritorijas plānojuma teritorijas izmantošanas un apbūves noteikumi un grafiskā daļa” (4.2 redakcija SN 10/2022), </w:t>
      </w:r>
      <w:r w:rsidRPr="00A20239">
        <w:rPr>
          <w:rFonts w:ascii="Times New Roman" w:hAnsi="Times New Roman"/>
          <w:b/>
          <w:bCs/>
          <w:color w:val="000000" w:themeColor="text1"/>
          <w:szCs w:val="24"/>
        </w:rPr>
        <w:t>dome nolemj:</w:t>
      </w:r>
      <w:r w:rsidRPr="00A20239">
        <w:rPr>
          <w:rFonts w:ascii="Times New Roman" w:hAnsi="Times New Roman"/>
          <w:color w:val="000000" w:themeColor="text1"/>
          <w:szCs w:val="24"/>
        </w:rPr>
        <w:t xml:space="preserve"> </w:t>
      </w:r>
    </w:p>
    <w:p w14:paraId="2633D1E6" w14:textId="77777777" w:rsidR="00A20239" w:rsidRPr="00A20239" w:rsidRDefault="00A20239" w:rsidP="00A20239">
      <w:pPr>
        <w:ind w:firstLine="720"/>
        <w:jc w:val="both"/>
        <w:rPr>
          <w:rFonts w:ascii="Times New Roman" w:hAnsi="Times New Roman"/>
          <w:color w:val="000000" w:themeColor="text1"/>
          <w:szCs w:val="24"/>
        </w:rPr>
      </w:pPr>
    </w:p>
    <w:p w14:paraId="2D082BF6"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Atļaut atdalīt no nekustamā īpašuma Lāči (kadastra Nr.8080 011 0188) zemes vienību ar kadastra apzīmējumu 8080 011 0693, izveidojot divus atsevišķus nekustamos īpašumus.</w:t>
      </w:r>
    </w:p>
    <w:p w14:paraId="2D8B5A2E"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Saglabāt zemes vienības ar kadastra apzīmējumiem 8080 011 0189, 8080 011 0190, 8080 011 0695, 8080 011 0694 nekustamā īpašuma Lāči (kadastra Nr.8080 011 0188) sastāvā.</w:t>
      </w:r>
    </w:p>
    <w:p w14:paraId="560F5A12"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Veidot zemes vienību ar kadastra apzīmējumu 8080 011 0693 kā jaunu, atsevišķu nekustamo īpašumu.</w:t>
      </w:r>
    </w:p>
    <w:p w14:paraId="25FF49B2"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Piešķirt jaunizveidotajam nekustamajam īpašumam, kura sastāva noteikta zemes vienība ar kadastra apzīmējumu 8080 011 0693, nosaukumu – “Lāčmeži”, Olaines pag., Olaines nov.</w:t>
      </w:r>
    </w:p>
    <w:p w14:paraId="4DBAED62"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Saglabāt zemes vienībai ar kadastra apzīmējumu 8080 011 0693 adresi – “Lāčmeži”, Pēternieki, Olaines pag., Olaines nov., LV-2127 (ARIS kods 107000337).</w:t>
      </w:r>
    </w:p>
    <w:p w14:paraId="17319987"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Saglabāt zemes vienībai ar kadastra apzīmējumu 8080 011 0695 un ar to funkcionāli saistītajām ēkām adresi – “Lāči”, Pēternieki, Olaines pag., Olaines nov., LV-2127 (ARIS kods 106088482).</w:t>
      </w:r>
    </w:p>
    <w:p w14:paraId="64DB8A1C"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Saglabāt adresi zemes vienībai ar kadastra apzīmējumu 8080 011 0694 adresi – “Lāčozoli”, Pēternieki, Olaines pag., Olaines nov., LV-2127 (ARIS kods 107000345).</w:t>
      </w:r>
    </w:p>
    <w:p w14:paraId="554E4B9B"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szCs w:val="24"/>
        </w:rPr>
        <w:t>Piekļūšana zemes vienībai ar kadastra apzīmējumu 8080 011 0189 nodrošināta no pašvaldības ceļa Blukas-Bajāri zemes vienības ar kadastra apzīmējumu 8080 011 0443, izstrādājot būvniecības dokumentāciju ceļa pievienojumam.</w:t>
      </w:r>
    </w:p>
    <w:p w14:paraId="37B767AE"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szCs w:val="24"/>
        </w:rPr>
        <w:t>Piekļūšana zemes vienībai ar kadastra apzīmējumu 8080 011 0190 nodrošināta no pašvaldības ceļa Blukas-Bajāri zemes vienības ar kadastra apzīmējumu 8080 011 0443, dibinot ceļa servitūta teritoriju.</w:t>
      </w:r>
    </w:p>
    <w:p w14:paraId="1211470B"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szCs w:val="24"/>
        </w:rPr>
        <w:t>Piekļūšana zemes vienībai ar kadastra apzīmējumu 8080 011 0695 nodrošināta no pašvaldības ceļa Blukas-Bajāri zemes vienības ar kadastra apzīmējumu 8080 011 0443, izstrādājot būvniecības dokumentāciju ceļa pievienojumam.</w:t>
      </w:r>
    </w:p>
    <w:p w14:paraId="3BDF39C1"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szCs w:val="24"/>
        </w:rPr>
        <w:t>Piekļūšana zemes vienībai ar kadastra apzīmējumu 8080 011 0694 nodrošināta no pašvaldības ceļa Blukas-Bajāri zemes vienības ar kadastra apzīmējumu 8080 011 0443 un pa ceļa servitūta teritoriju nekustamajā īpašumā Lāčmalas (kadastra Nr.8080 011 0604), kas dibināts ar 2023.gada 09.augusta līgumu un reģistrēts zemesgrāmatas nodalījumā Nr.100000618227.</w:t>
      </w:r>
    </w:p>
    <w:p w14:paraId="7DB762E6" w14:textId="77777777" w:rsidR="00A20239" w:rsidRPr="00A20239" w:rsidRDefault="00A20239" w:rsidP="00A22E28">
      <w:pPr>
        <w:pStyle w:val="Sarakstarindkopa"/>
        <w:numPr>
          <w:ilvl w:val="0"/>
          <w:numId w:val="36"/>
        </w:numPr>
        <w:ind w:left="709" w:hanging="425"/>
        <w:jc w:val="both"/>
        <w:rPr>
          <w:rFonts w:ascii="Times New Roman" w:hAnsi="Times New Roman"/>
          <w:color w:val="000000" w:themeColor="text1"/>
          <w:szCs w:val="24"/>
        </w:rPr>
      </w:pPr>
      <w:r w:rsidRPr="00A20239">
        <w:rPr>
          <w:rFonts w:ascii="Times New Roman" w:hAnsi="Times New Roman"/>
          <w:color w:val="000000" w:themeColor="text1"/>
          <w:szCs w:val="24"/>
        </w:rPr>
        <w:t>Piekļūšana zemes vienībai ar kadastra apzīmējumu 8080 011 0693 nodrošināta no pašvaldības ceļa Blukas-Bajāri zemes vienības ar kadastra apzīmējumu 8080 011 0443 pa zemes vienībā ar kadastra apzīmējumu 8080 011 0695 dibināmu ceļa servitūtu atbilstoši Olaines novada pašvaldības domes 2023.gada 27.septembra pieņemtā lēmumā “Par zemes ierīcības projekta</w:t>
      </w:r>
      <w:r w:rsidRPr="00BD51E9">
        <w:rPr>
          <w:color w:val="000000" w:themeColor="text1"/>
        </w:rPr>
        <w:t xml:space="preserve"> </w:t>
      </w:r>
      <w:r w:rsidRPr="00A20239">
        <w:rPr>
          <w:rFonts w:ascii="Times New Roman" w:hAnsi="Times New Roman"/>
          <w:color w:val="000000" w:themeColor="text1"/>
          <w:szCs w:val="24"/>
        </w:rPr>
        <w:t>nekustamajam īpašumam Lāči (Pēterniekos) apstiprināšanu, nekustamā īpašuma lietošanas mērķu, apgrūtinājumu, adresācijas noteikšanu” (10.prot., 22.1.p.) noteiktajam:</w:t>
      </w:r>
    </w:p>
    <w:p w14:paraId="7F59FDD3" w14:textId="77777777" w:rsidR="00A20239" w:rsidRPr="00A20239" w:rsidRDefault="00A20239" w:rsidP="00A22E28">
      <w:pPr>
        <w:pStyle w:val="Sarakstarindkopa"/>
        <w:numPr>
          <w:ilvl w:val="1"/>
          <w:numId w:val="36"/>
        </w:numPr>
        <w:ind w:left="1276" w:hanging="567"/>
        <w:jc w:val="both"/>
        <w:rPr>
          <w:rFonts w:ascii="Times New Roman" w:hAnsi="Times New Roman"/>
          <w:color w:val="000000" w:themeColor="text1"/>
          <w:szCs w:val="24"/>
        </w:rPr>
      </w:pPr>
      <w:r w:rsidRPr="00A20239">
        <w:rPr>
          <w:rFonts w:ascii="Times New Roman" w:hAnsi="Times New Roman"/>
          <w:color w:val="000000" w:themeColor="text1"/>
          <w:szCs w:val="24"/>
        </w:rPr>
        <w:t>Atsavinot zemes vienību ar kadastra apzīmējumu 8080 011 0693, nepieciešams dibināt ceļa servitūtu zemes vienībā ar kadastra apzīmējumu 8080 011 0695 - atbilstoši Civillikuma 1231. pantam - ar līgumu, reģistrējot to zemesgrāmatā.</w:t>
      </w:r>
    </w:p>
    <w:p w14:paraId="3A6B73A0"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hAnsi="Times New Roman"/>
          <w:szCs w:val="24"/>
        </w:rPr>
        <w:t xml:space="preserve">Saglabāt zemes vienībai ar kadastra apzīmējumu 8080 011 </w:t>
      </w:r>
      <w:r w:rsidRPr="00A20239">
        <w:rPr>
          <w:rFonts w:ascii="Times New Roman" w:hAnsi="Times New Roman"/>
          <w:color w:val="000000" w:themeColor="text1"/>
          <w:szCs w:val="24"/>
        </w:rPr>
        <w:t xml:space="preserve">0189 nekustamā īpašuma lietošanas mērķi - </w:t>
      </w:r>
      <w:r w:rsidRPr="00A20239">
        <w:rPr>
          <w:rFonts w:ascii="Times New Roman" w:hAnsi="Times New Roman"/>
          <w:szCs w:val="24"/>
        </w:rPr>
        <w:t>zeme, uz kuras galvenā saimnieciskā darbība ir lauksaimniecība (NĪLM kods 0101) visā platībā.</w:t>
      </w:r>
    </w:p>
    <w:p w14:paraId="473F9139"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hAnsi="Times New Roman"/>
          <w:szCs w:val="24"/>
        </w:rPr>
        <w:t xml:space="preserve">Saglabāt zemes vienībai ar kadastra apzīmējumu 8080 011 0190 </w:t>
      </w:r>
      <w:r w:rsidRPr="00A20239">
        <w:rPr>
          <w:rFonts w:ascii="Times New Roman" w:hAnsi="Times New Roman"/>
          <w:color w:val="000000" w:themeColor="text1"/>
          <w:szCs w:val="24"/>
        </w:rPr>
        <w:t>nekustamā īpašuma lietošanas mērķi - zeme, uz kuras galvenā saimnieciskā darbība ir lauks</w:t>
      </w:r>
      <w:r w:rsidRPr="00A20239">
        <w:rPr>
          <w:rFonts w:ascii="Times New Roman" w:hAnsi="Times New Roman"/>
          <w:szCs w:val="24"/>
        </w:rPr>
        <w:t>aimniecība (NĪLM kods 0101) visā platībā.</w:t>
      </w:r>
    </w:p>
    <w:p w14:paraId="6CB31836"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hAnsi="Times New Roman"/>
          <w:szCs w:val="24"/>
        </w:rPr>
        <w:lastRenderedPageBreak/>
        <w:t xml:space="preserve">Saglabāt zemes vienībai ar kadastra apzīmējumu 8080 011 0695 </w:t>
      </w:r>
      <w:r w:rsidRPr="00A20239">
        <w:rPr>
          <w:rFonts w:ascii="Times New Roman" w:hAnsi="Times New Roman"/>
          <w:color w:val="000000" w:themeColor="text1"/>
          <w:szCs w:val="24"/>
        </w:rPr>
        <w:t>nekustamā īpašuma lietošanas mērķi – individuālo dzīvojamo māju apbūve (NĪLM kods 0601) 0,1200 ha platībā un zeme, uz kuras galvenā saimnieciskā darbība ir lauks</w:t>
      </w:r>
      <w:r w:rsidRPr="00A20239">
        <w:rPr>
          <w:rFonts w:ascii="Times New Roman" w:hAnsi="Times New Roman"/>
          <w:szCs w:val="24"/>
        </w:rPr>
        <w:t>aimniecība (NĪLM kods 0101) atlikušajā platībā.</w:t>
      </w:r>
    </w:p>
    <w:p w14:paraId="2DB4CE06"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hAnsi="Times New Roman"/>
          <w:szCs w:val="24"/>
        </w:rPr>
        <w:t>Saglabāt zemes vienībai ar kadastra apzīmējumu 8080 011 0693 nekustamā īpašuma lietošanas mērķi – neapgūta individuālo dzīvojamo māju apbūve (NĪLM kods 0600) 0,1200 ha platībā un zeme, uz kuras galvenā saimnieciskā darbība ir lauksaimniecība (NĪLM kods 0101) atlikušajā platībā.</w:t>
      </w:r>
    </w:p>
    <w:p w14:paraId="0C508025"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hAnsi="Times New Roman"/>
          <w:szCs w:val="24"/>
        </w:rPr>
        <w:t>Saglabāt zemes vienībai ar kadastra apzīmējumu 8080 011 0694 nekustamā īpašuma lietošanas mērķi – neapgūta individuālo dzīvojamo māju apbūve (NĪLM kods 0600) 0,1200 ha platībā un zeme, uz kuras galvenā saimnieciskā darbība ir lauksaimniecība (NĪLM kods 0101) atlikušajā platībā.</w:t>
      </w:r>
    </w:p>
    <w:p w14:paraId="0750B541"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eastAsia="Calibri" w:hAnsi="Times New Roman"/>
          <w:szCs w:val="24"/>
        </w:rPr>
        <w:t xml:space="preserve">Nekustamā īpašuma īpašniekiem </w:t>
      </w:r>
      <w:r w:rsidRPr="00A20239">
        <w:rPr>
          <w:rFonts w:ascii="Times New Roman" w:eastAsia="Calibri" w:hAnsi="Times New Roman"/>
          <w:color w:val="000000"/>
          <w:szCs w:val="24"/>
        </w:rPr>
        <w:t xml:space="preserve">veikt izmaiņas nekustamā īpašuma sastāvā - zemesgrāmatā (Ieriķu iela 5, Rīga, LV-1084, e-pasts </w:t>
      </w:r>
      <w:hyperlink r:id="rId37" w:history="1">
        <w:r w:rsidRPr="00A20239">
          <w:rPr>
            <w:rStyle w:val="Hipersaite"/>
            <w:rFonts w:ascii="Times New Roman" w:eastAsia="Calibri" w:hAnsi="Times New Roman"/>
            <w:szCs w:val="24"/>
          </w:rPr>
          <w:t>rigasrajons@zemesgramata.lv</w:t>
        </w:r>
      </w:hyperlink>
      <w:r w:rsidRPr="00A20239">
        <w:rPr>
          <w:rFonts w:ascii="Times New Roman" w:eastAsia="Calibri" w:hAnsi="Times New Roman"/>
          <w:color w:val="000000"/>
          <w:szCs w:val="24"/>
        </w:rPr>
        <w:t>).</w:t>
      </w:r>
    </w:p>
    <w:p w14:paraId="3E463FBA" w14:textId="77777777" w:rsidR="00A20239" w:rsidRPr="00A20239" w:rsidRDefault="00A20239" w:rsidP="00A22E28">
      <w:pPr>
        <w:pStyle w:val="Sarakstarindkopa"/>
        <w:numPr>
          <w:ilvl w:val="0"/>
          <w:numId w:val="36"/>
        </w:numPr>
        <w:ind w:left="709"/>
        <w:jc w:val="both"/>
        <w:rPr>
          <w:rFonts w:ascii="Times New Roman" w:hAnsi="Times New Roman"/>
          <w:szCs w:val="24"/>
        </w:rPr>
      </w:pPr>
      <w:r w:rsidRPr="00A20239">
        <w:rPr>
          <w:rFonts w:ascii="Times New Roman" w:hAnsi="Times New Roman"/>
          <w:color w:val="000000" w:themeColor="text1"/>
          <w:szCs w:val="24"/>
        </w:rPr>
        <w:t>Lēmumu var pārsūdzēt Administratīvajā rajona tiesā, Rīgas tiesu namā (Baldones ielā 1A, Rīgā, LV-1007, riga.administrativa@tiesas.lv) viena mēneša laikā no tā spēkā stāšanās dienas.</w:t>
      </w:r>
    </w:p>
    <w:p w14:paraId="2807967E" w14:textId="77777777" w:rsidR="00A20239" w:rsidRPr="00A20239" w:rsidRDefault="00A20239" w:rsidP="00A20239">
      <w:pPr>
        <w:rPr>
          <w:rFonts w:ascii="Times New Roman" w:hAnsi="Times New Roman"/>
          <w:color w:val="000000" w:themeColor="text1"/>
          <w:szCs w:val="24"/>
        </w:rPr>
      </w:pPr>
    </w:p>
    <w:p w14:paraId="46252408" w14:textId="77777777" w:rsidR="00A20239" w:rsidRPr="00A20239" w:rsidRDefault="00A20239" w:rsidP="00A20239">
      <w:pPr>
        <w:jc w:val="both"/>
        <w:rPr>
          <w:rFonts w:ascii="Times New Roman" w:hAnsi="Times New Roman"/>
          <w:iCs/>
          <w:sz w:val="20"/>
        </w:rPr>
      </w:pPr>
      <w:r w:rsidRPr="00A20239">
        <w:rPr>
          <w:rFonts w:ascii="Times New Roman" w:hAnsi="Times New Roman"/>
          <w:iCs/>
          <w:sz w:val="20"/>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19E432F5" w14:textId="77777777" w:rsidR="00A20239" w:rsidRPr="00A20239" w:rsidRDefault="00A20239" w:rsidP="00A20239">
      <w:pPr>
        <w:jc w:val="both"/>
        <w:rPr>
          <w:rFonts w:ascii="Times New Roman" w:hAnsi="Times New Roman"/>
          <w:iCs/>
          <w:color w:val="000000" w:themeColor="text1"/>
          <w:sz w:val="20"/>
        </w:rPr>
      </w:pPr>
      <w:r w:rsidRPr="00A20239">
        <w:rPr>
          <w:rFonts w:ascii="Times New Roman" w:hAnsi="Times New Roman"/>
          <w:iCs/>
          <w:sz w:val="20"/>
        </w:rPr>
        <w:t>Saskaņā ar Informācijas atklātības likuma 5.panta otrās daļas 4.punktu, lēmumā norādītie personas dati uzskatāmi par ierobežotas pieejamības informāciju.</w:t>
      </w:r>
    </w:p>
    <w:p w14:paraId="628391A1" w14:textId="77777777" w:rsidR="00A20239" w:rsidRPr="00A20239" w:rsidRDefault="00A20239" w:rsidP="00A20239">
      <w:pPr>
        <w:rPr>
          <w:rFonts w:ascii="Times New Roman" w:hAnsi="Times New Roman"/>
          <w:color w:val="000000" w:themeColor="text1"/>
          <w:szCs w:val="24"/>
        </w:rPr>
      </w:pPr>
    </w:p>
    <w:p w14:paraId="6C76C944" w14:textId="77777777" w:rsidR="00A20239" w:rsidRPr="00A20239" w:rsidRDefault="00A20239" w:rsidP="00A20239">
      <w:pPr>
        <w:spacing w:before="240"/>
        <w:jc w:val="both"/>
        <w:rPr>
          <w:rFonts w:ascii="Times New Roman" w:hAnsi="Times New Roman"/>
          <w:szCs w:val="24"/>
        </w:rPr>
      </w:pPr>
      <w:r w:rsidRPr="00A20239">
        <w:rPr>
          <w:rFonts w:ascii="Times New Roman" w:hAnsi="Times New Roman"/>
          <w:szCs w:val="24"/>
        </w:rPr>
        <w:t>Priekšsēdētājs</w:t>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r>
      <w:r w:rsidRPr="00A20239">
        <w:rPr>
          <w:rFonts w:ascii="Times New Roman" w:hAnsi="Times New Roman"/>
          <w:szCs w:val="24"/>
        </w:rPr>
        <w:tab/>
        <w:t>A.Bergs</w:t>
      </w:r>
    </w:p>
    <w:p w14:paraId="2414389B" w14:textId="77777777" w:rsidR="00A20239" w:rsidRPr="00A20239" w:rsidRDefault="00A20239" w:rsidP="00A20239">
      <w:pPr>
        <w:tabs>
          <w:tab w:val="right" w:pos="8647"/>
        </w:tabs>
        <w:jc w:val="both"/>
        <w:rPr>
          <w:rFonts w:ascii="Times New Roman" w:eastAsia="Calibri" w:hAnsi="Times New Roman"/>
          <w:color w:val="000000"/>
          <w:szCs w:val="24"/>
        </w:rPr>
      </w:pPr>
    </w:p>
    <w:p w14:paraId="36CC5260" w14:textId="77777777" w:rsidR="00A20239" w:rsidRPr="00A20239" w:rsidRDefault="00A20239" w:rsidP="00A20239">
      <w:pPr>
        <w:tabs>
          <w:tab w:val="right" w:pos="8647"/>
        </w:tabs>
        <w:jc w:val="both"/>
        <w:rPr>
          <w:rFonts w:ascii="Times New Roman" w:eastAsia="Calibri" w:hAnsi="Times New Roman"/>
          <w:color w:val="000000"/>
          <w:szCs w:val="24"/>
        </w:rPr>
      </w:pPr>
      <w:r w:rsidRPr="00A20239">
        <w:rPr>
          <w:rFonts w:ascii="Times New Roman" w:eastAsia="Calibri" w:hAnsi="Times New Roman"/>
          <w:color w:val="000000"/>
          <w:szCs w:val="24"/>
        </w:rPr>
        <w:t>Iesniedz: Attīstības un komunālo jautājumu komiteja</w:t>
      </w:r>
    </w:p>
    <w:p w14:paraId="5780EBF7" w14:textId="77777777" w:rsidR="00A20239" w:rsidRPr="00A20239" w:rsidRDefault="00A20239" w:rsidP="00A20239">
      <w:pPr>
        <w:tabs>
          <w:tab w:val="right" w:pos="8647"/>
        </w:tabs>
        <w:suppressAutoHyphens/>
        <w:rPr>
          <w:rFonts w:ascii="Times New Roman" w:hAnsi="Times New Roman"/>
          <w:color w:val="000000"/>
          <w:szCs w:val="24"/>
          <w:lang w:eastAsia="ar-SA"/>
        </w:rPr>
      </w:pPr>
      <w:r w:rsidRPr="00A20239">
        <w:rPr>
          <w:rFonts w:ascii="Times New Roman" w:hAnsi="Times New Roman"/>
          <w:color w:val="000000"/>
          <w:szCs w:val="24"/>
          <w:lang w:eastAsia="ar-SA"/>
        </w:rPr>
        <w:t>Sagatavoja:</w:t>
      </w:r>
      <w:r w:rsidRPr="00A20239">
        <w:rPr>
          <w:rFonts w:ascii="Times New Roman" w:hAnsi="Times New Roman"/>
          <w:color w:val="000000"/>
          <w:szCs w:val="24"/>
        </w:rPr>
        <w:t xml:space="preserve"> </w:t>
      </w:r>
      <w:r w:rsidRPr="00A20239">
        <w:rPr>
          <w:rFonts w:ascii="Times New Roman" w:hAnsi="Times New Roman"/>
          <w:color w:val="000000"/>
          <w:szCs w:val="24"/>
          <w:lang w:eastAsia="ar-SA"/>
        </w:rPr>
        <w:t xml:space="preserve">Būvvaldes speciāliste teritoriālplānojuma </w:t>
      </w:r>
    </w:p>
    <w:p w14:paraId="07E93A53" w14:textId="77777777" w:rsidR="00A20239" w:rsidRPr="00A20239" w:rsidRDefault="00A20239" w:rsidP="00A20239">
      <w:pPr>
        <w:tabs>
          <w:tab w:val="right" w:pos="8647"/>
        </w:tabs>
        <w:suppressAutoHyphens/>
        <w:rPr>
          <w:rFonts w:ascii="Times New Roman" w:hAnsi="Times New Roman"/>
          <w:color w:val="000000"/>
          <w:szCs w:val="24"/>
          <w:lang w:eastAsia="ar-SA"/>
        </w:rPr>
      </w:pPr>
      <w:r w:rsidRPr="00A20239">
        <w:rPr>
          <w:rFonts w:ascii="Times New Roman" w:hAnsi="Times New Roman"/>
          <w:color w:val="000000"/>
          <w:szCs w:val="24"/>
          <w:lang w:eastAsia="ar-SA"/>
        </w:rPr>
        <w:t>un zemes ierīcības jautājumos</w:t>
      </w:r>
      <w:r w:rsidRPr="00A20239">
        <w:rPr>
          <w:rFonts w:ascii="Times New Roman" w:hAnsi="Times New Roman"/>
          <w:color w:val="000000"/>
          <w:szCs w:val="24"/>
          <w:lang w:eastAsia="ar-SA"/>
        </w:rPr>
        <w:tab/>
        <w:t xml:space="preserve"> K.Pozņaka</w:t>
      </w:r>
    </w:p>
    <w:p w14:paraId="196F4298" w14:textId="77777777" w:rsidR="00A20239" w:rsidRPr="00A20239" w:rsidRDefault="00A20239" w:rsidP="00A20239">
      <w:pPr>
        <w:tabs>
          <w:tab w:val="right" w:pos="8647"/>
        </w:tabs>
        <w:suppressAutoHyphens/>
        <w:rPr>
          <w:rFonts w:ascii="Times New Roman" w:hAnsi="Times New Roman"/>
          <w:color w:val="000000"/>
          <w:szCs w:val="24"/>
          <w:lang w:eastAsia="ar-SA"/>
        </w:rPr>
      </w:pPr>
      <w:r w:rsidRPr="00A20239">
        <w:rPr>
          <w:rFonts w:ascii="Times New Roman" w:hAnsi="Times New Roman"/>
          <w:color w:val="000000"/>
          <w:szCs w:val="24"/>
          <w:lang w:eastAsia="ar-SA"/>
        </w:rPr>
        <w:t xml:space="preserve">Saskaņoja: Būvvaldes vadītāja un galvenā arhitekte </w:t>
      </w:r>
      <w:r w:rsidRPr="00A20239">
        <w:rPr>
          <w:rFonts w:ascii="Times New Roman" w:hAnsi="Times New Roman"/>
          <w:color w:val="000000"/>
          <w:szCs w:val="24"/>
          <w:lang w:eastAsia="ar-SA"/>
        </w:rPr>
        <w:tab/>
        <w:t>S.Rasa - Daukše</w:t>
      </w:r>
    </w:p>
    <w:p w14:paraId="5C5A7CC9" w14:textId="77777777" w:rsidR="00A20239" w:rsidRPr="00A20239" w:rsidRDefault="00A20239" w:rsidP="00A20239">
      <w:pPr>
        <w:tabs>
          <w:tab w:val="left" w:pos="4320"/>
        </w:tabs>
        <w:jc w:val="both"/>
        <w:rPr>
          <w:rFonts w:ascii="Times New Roman" w:eastAsia="Calibri" w:hAnsi="Times New Roman"/>
          <w:color w:val="000000"/>
          <w:szCs w:val="24"/>
        </w:rPr>
      </w:pPr>
    </w:p>
    <w:p w14:paraId="1672145F"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Lēmumu izsniegt:</w:t>
      </w:r>
    </w:p>
    <w:p w14:paraId="318442D3"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 xml:space="preserve">Valsts zemes dienesta Zemgales reģionālajai nodaļai - </w:t>
      </w:r>
    </w:p>
    <w:p w14:paraId="3A0468FA"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e-pasts: kac.jelgava@vzd.gov.lv  – K.Pozņaka</w:t>
      </w:r>
    </w:p>
    <w:p w14:paraId="563C0DDE"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Valsts zemes dienesta Adrešu reģistra daļai -</w:t>
      </w:r>
    </w:p>
    <w:p w14:paraId="58ECEFB0"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e-pasts: var@vzd.gov.lv  – K.Pozņaka</w:t>
      </w:r>
    </w:p>
    <w:p w14:paraId="14B41E50"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Būvvaldei - K.Pozņaka</w:t>
      </w:r>
    </w:p>
    <w:p w14:paraId="5CFBA1B3" w14:textId="77777777" w:rsidR="00A20239" w:rsidRPr="00A20239" w:rsidRDefault="00A20239" w:rsidP="00A20239">
      <w:pPr>
        <w:rPr>
          <w:rFonts w:ascii="Times New Roman" w:eastAsia="Calibri" w:hAnsi="Times New Roman"/>
          <w:color w:val="000000"/>
          <w:szCs w:val="24"/>
        </w:rPr>
      </w:pPr>
      <w:r w:rsidRPr="00A20239">
        <w:rPr>
          <w:rFonts w:ascii="Times New Roman" w:eastAsia="Calibri" w:hAnsi="Times New Roman"/>
          <w:color w:val="000000"/>
          <w:szCs w:val="24"/>
        </w:rPr>
        <w:t>Īpašuma un juridiskajai nodaļai – A.Lagutinska</w:t>
      </w:r>
    </w:p>
    <w:p w14:paraId="3C774A89" w14:textId="4602D4DA" w:rsidR="00A20239" w:rsidRPr="008F0AE0" w:rsidRDefault="00A20239" w:rsidP="00A20239">
      <w:pPr>
        <w:rPr>
          <w:rFonts w:ascii="Times New Roman" w:eastAsia="Calibri" w:hAnsi="Times New Roman"/>
          <w:color w:val="000000"/>
          <w:szCs w:val="24"/>
        </w:rPr>
      </w:pPr>
      <w:r w:rsidRPr="008F0AE0">
        <w:rPr>
          <w:rFonts w:ascii="Times New Roman" w:eastAsia="Calibri" w:hAnsi="Times New Roman"/>
          <w:color w:val="000000"/>
          <w:szCs w:val="24"/>
        </w:rPr>
        <w:t>L G</w:t>
      </w:r>
      <w:r w:rsidR="008F0AE0" w:rsidRPr="008F0AE0">
        <w:rPr>
          <w:rFonts w:ascii="Times New Roman" w:eastAsia="Calibri" w:hAnsi="Times New Roman"/>
          <w:color w:val="000000"/>
          <w:szCs w:val="24"/>
        </w:rPr>
        <w:t xml:space="preserve"> </w:t>
      </w:r>
    </w:p>
    <w:p w14:paraId="4DEAD8A6" w14:textId="7842FC08" w:rsidR="00A84B90" w:rsidRDefault="00A20239" w:rsidP="00A20239">
      <w:pPr>
        <w:spacing w:line="0" w:lineRule="atLeast"/>
        <w:rPr>
          <w:rStyle w:val="Hipersaite"/>
          <w:rFonts w:ascii="Times New Roman" w:eastAsia="Calibri" w:hAnsi="Times New Roman"/>
          <w:szCs w:val="24"/>
        </w:rPr>
      </w:pPr>
      <w:r w:rsidRPr="008F0AE0">
        <w:rPr>
          <w:rFonts w:ascii="Times New Roman" w:eastAsia="Calibri" w:hAnsi="Times New Roman"/>
          <w:color w:val="000000"/>
          <w:szCs w:val="24"/>
        </w:rPr>
        <w:t>A G</w:t>
      </w:r>
      <w:r w:rsidR="008F0AE0">
        <w:rPr>
          <w:rStyle w:val="Hipersaite"/>
          <w:rFonts w:ascii="Times New Roman" w:eastAsia="Calibri" w:hAnsi="Times New Roman"/>
          <w:szCs w:val="24"/>
        </w:rPr>
        <w:t xml:space="preserve"> </w:t>
      </w:r>
    </w:p>
    <w:p w14:paraId="73DDC7DD" w14:textId="77777777" w:rsidR="009309A0" w:rsidRDefault="009309A0" w:rsidP="00A20239">
      <w:pPr>
        <w:spacing w:line="0" w:lineRule="atLeast"/>
        <w:rPr>
          <w:rStyle w:val="Hipersaite"/>
          <w:rFonts w:ascii="Times New Roman" w:eastAsia="Calibri" w:hAnsi="Times New Roman"/>
          <w:szCs w:val="24"/>
        </w:rPr>
      </w:pPr>
    </w:p>
    <w:p w14:paraId="005B1DDB" w14:textId="429504F8" w:rsidR="009309A0" w:rsidRDefault="009309A0">
      <w:pPr>
        <w:spacing w:after="160" w:line="259" w:lineRule="auto"/>
        <w:rPr>
          <w:rStyle w:val="Hipersaite"/>
          <w:rFonts w:ascii="Times New Roman" w:eastAsia="Calibri" w:hAnsi="Times New Roman"/>
          <w:szCs w:val="24"/>
          <w:highlight w:val="yellow"/>
        </w:rPr>
      </w:pPr>
      <w:r>
        <w:rPr>
          <w:rStyle w:val="Hipersaite"/>
          <w:rFonts w:ascii="Times New Roman" w:eastAsia="Calibri" w:hAnsi="Times New Roman"/>
          <w:szCs w:val="24"/>
          <w:highlight w:val="yellow"/>
        </w:rPr>
        <w:br w:type="page"/>
      </w:r>
    </w:p>
    <w:p w14:paraId="67F09DB3" w14:textId="77777777" w:rsidR="009309A0" w:rsidRPr="00A20239" w:rsidRDefault="009309A0" w:rsidP="009309A0">
      <w:pPr>
        <w:jc w:val="center"/>
        <w:rPr>
          <w:rFonts w:ascii="Times New Roman" w:hAnsi="Times New Roman"/>
          <w:bCs/>
          <w:szCs w:val="24"/>
        </w:rPr>
      </w:pPr>
      <w:r w:rsidRPr="00A20239">
        <w:rPr>
          <w:rFonts w:ascii="Times New Roman" w:hAnsi="Times New Roman"/>
          <w:bCs/>
          <w:szCs w:val="24"/>
        </w:rPr>
        <w:lastRenderedPageBreak/>
        <w:t>Lēmuma projekts</w:t>
      </w:r>
    </w:p>
    <w:p w14:paraId="2FE8DE69" w14:textId="55253077" w:rsidR="009309A0" w:rsidRPr="009309A0" w:rsidRDefault="009309A0" w:rsidP="009309A0">
      <w:pPr>
        <w:ind w:right="44"/>
        <w:jc w:val="center"/>
        <w:rPr>
          <w:rFonts w:ascii="Times New Roman" w:hAnsi="Times New Roman"/>
          <w:szCs w:val="24"/>
        </w:rPr>
      </w:pPr>
      <w:r w:rsidRPr="009309A0">
        <w:rPr>
          <w:rFonts w:ascii="Times New Roman" w:hAnsi="Times New Roman"/>
          <w:szCs w:val="24"/>
        </w:rPr>
        <w:t>Olainē</w:t>
      </w:r>
    </w:p>
    <w:p w14:paraId="13A9401C" w14:textId="77777777" w:rsidR="009309A0" w:rsidRPr="009309A0" w:rsidRDefault="009309A0" w:rsidP="009309A0">
      <w:pPr>
        <w:tabs>
          <w:tab w:val="right" w:pos="0"/>
        </w:tabs>
        <w:ind w:right="-2"/>
        <w:jc w:val="both"/>
        <w:rPr>
          <w:rFonts w:ascii="Times New Roman" w:hAnsi="Times New Roman"/>
          <w:szCs w:val="24"/>
        </w:rPr>
      </w:pPr>
      <w:r w:rsidRPr="009309A0">
        <w:rPr>
          <w:rFonts w:ascii="Times New Roman" w:hAnsi="Times New Roman"/>
          <w:szCs w:val="24"/>
        </w:rPr>
        <w:t>2023.gada 29.decembrī</w:t>
      </w:r>
      <w:r w:rsidRPr="009309A0">
        <w:rPr>
          <w:rFonts w:ascii="Times New Roman" w:hAnsi="Times New Roman"/>
          <w:szCs w:val="24"/>
        </w:rPr>
        <w:tab/>
        <w:t xml:space="preserve">     </w:t>
      </w:r>
      <w:r w:rsidRPr="009309A0">
        <w:rPr>
          <w:rFonts w:ascii="Times New Roman" w:hAnsi="Times New Roman"/>
          <w:szCs w:val="24"/>
        </w:rPr>
        <w:tab/>
        <w:t xml:space="preserve">      </w:t>
      </w:r>
      <w:r w:rsidRPr="009309A0">
        <w:rPr>
          <w:rFonts w:ascii="Times New Roman" w:hAnsi="Times New Roman"/>
          <w:szCs w:val="24"/>
        </w:rPr>
        <w:tab/>
      </w:r>
      <w:r w:rsidRPr="009309A0">
        <w:rPr>
          <w:rFonts w:ascii="Times New Roman" w:hAnsi="Times New Roman"/>
          <w:szCs w:val="24"/>
        </w:rPr>
        <w:tab/>
      </w:r>
      <w:r w:rsidRPr="009309A0">
        <w:rPr>
          <w:rFonts w:ascii="Times New Roman" w:hAnsi="Times New Roman"/>
          <w:szCs w:val="24"/>
        </w:rPr>
        <w:tab/>
      </w:r>
      <w:r w:rsidRPr="009309A0">
        <w:rPr>
          <w:rFonts w:ascii="Times New Roman" w:hAnsi="Times New Roman"/>
          <w:szCs w:val="24"/>
        </w:rPr>
        <w:tab/>
      </w:r>
      <w:r w:rsidRPr="009309A0">
        <w:rPr>
          <w:rFonts w:ascii="Times New Roman" w:hAnsi="Times New Roman"/>
          <w:szCs w:val="24"/>
        </w:rPr>
        <w:tab/>
      </w:r>
      <w:r w:rsidRPr="009309A0">
        <w:rPr>
          <w:rFonts w:ascii="Times New Roman" w:hAnsi="Times New Roman"/>
          <w:szCs w:val="24"/>
        </w:rPr>
        <w:tab/>
      </w:r>
      <w:r w:rsidRPr="009309A0">
        <w:rPr>
          <w:rFonts w:ascii="Times New Roman" w:hAnsi="Times New Roman"/>
          <w:szCs w:val="24"/>
        </w:rPr>
        <w:tab/>
        <w:t>Nr.13</w:t>
      </w:r>
    </w:p>
    <w:p w14:paraId="5F0D1D1B" w14:textId="77777777" w:rsidR="009309A0" w:rsidRPr="009309A0" w:rsidRDefault="009309A0" w:rsidP="009309A0">
      <w:pPr>
        <w:jc w:val="both"/>
        <w:rPr>
          <w:rFonts w:ascii="Times New Roman" w:hAnsi="Times New Roman"/>
          <w:bCs/>
          <w:szCs w:val="24"/>
          <w:lang w:eastAsia="lv-LV"/>
        </w:rPr>
      </w:pPr>
    </w:p>
    <w:p w14:paraId="152271B9" w14:textId="77777777" w:rsidR="009309A0" w:rsidRPr="009309A0" w:rsidRDefault="009309A0" w:rsidP="009309A0">
      <w:pPr>
        <w:rPr>
          <w:rFonts w:ascii="Times New Roman" w:hAnsi="Times New Roman"/>
          <w:b/>
          <w:bCs/>
          <w:szCs w:val="24"/>
        </w:rPr>
      </w:pPr>
      <w:r w:rsidRPr="009309A0">
        <w:rPr>
          <w:rFonts w:ascii="Times New Roman" w:hAnsi="Times New Roman"/>
          <w:b/>
          <w:bCs/>
          <w:szCs w:val="24"/>
        </w:rPr>
        <w:t>Par zemes vienības daļas atdalīšanu no nekustamā īpašuma Zīles - D/S koplietošanas zeme (Vaivados)</w:t>
      </w:r>
    </w:p>
    <w:p w14:paraId="657182AC" w14:textId="77777777" w:rsidR="009309A0" w:rsidRPr="009309A0" w:rsidRDefault="009309A0" w:rsidP="009309A0">
      <w:pPr>
        <w:jc w:val="center"/>
        <w:rPr>
          <w:rFonts w:ascii="Times New Roman" w:hAnsi="Times New Roman"/>
          <w:bCs/>
          <w:color w:val="000000" w:themeColor="text1"/>
          <w:szCs w:val="24"/>
          <w:lang w:eastAsia="lv-LV"/>
        </w:rPr>
      </w:pPr>
    </w:p>
    <w:p w14:paraId="4EAEF0BA" w14:textId="5773C089"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Olaines novada pašvaldībā (turpmāk - Pašvaldība) 2023.gada 24.novembrī reģistrēts S K (personas kods </w:t>
      </w:r>
      <w:r w:rsidR="008F0AE0" w:rsidRPr="008F0AE0">
        <w:rPr>
          <w:rFonts w:ascii="Times New Roman" w:hAnsi="Times New Roman"/>
          <w:color w:val="000000" w:themeColor="text1"/>
          <w:szCs w:val="24"/>
          <w:u w:val="single"/>
          <w:lang w:eastAsia="lv-LV"/>
        </w:rPr>
        <w:t>_</w:t>
      </w:r>
      <w:r w:rsidRPr="009309A0">
        <w:rPr>
          <w:rFonts w:ascii="Times New Roman" w:hAnsi="Times New Roman"/>
          <w:color w:val="000000" w:themeColor="text1"/>
          <w:szCs w:val="24"/>
          <w:lang w:eastAsia="lv-LV"/>
        </w:rPr>
        <w:t xml:space="preserve">, adrese </w:t>
      </w:r>
      <w:r w:rsidR="008F0AE0" w:rsidRPr="008F0AE0">
        <w:rPr>
          <w:rFonts w:ascii="Times New Roman" w:hAnsi="Times New Roman"/>
          <w:color w:val="000000" w:themeColor="text1"/>
          <w:szCs w:val="24"/>
          <w:u w:val="single"/>
          <w:lang w:eastAsia="lv-LV"/>
        </w:rPr>
        <w:t>_</w:t>
      </w:r>
      <w:r w:rsidRPr="009309A0">
        <w:rPr>
          <w:rFonts w:ascii="Times New Roman" w:hAnsi="Times New Roman"/>
          <w:color w:val="000000" w:themeColor="text1"/>
          <w:szCs w:val="24"/>
          <w:lang w:eastAsia="lv-LV"/>
        </w:rPr>
        <w:t>) iesniegums (reģ.Nr.ONP/1.8./23/8072-SD) (turpmāk – Iesniegums) ar lūgumu atsavināt zemes vienības daļu no nekustamā īpašuma Zīles - D/S koplietošanas zeme (kadastra Nr.8080 016 0829) (turpmāk – Īpašums Nr.1) zemes vienības ar kadastra apzīmējumu 8080 016 0833 (turpmāk - Zemes vienība Nr.1) atbilstoši Iesniegumā pievienotajai shēmai un pievienot nekustamā īpašuma Zīles Nr.148 (kadastra Nr.8080 016 0395) (turpmāk – Īpašums Nr.2) zemes vienībai ar kadastra apzīmējumu 8080 016 0395 (turpmāk – Zemes vienība Nr.2) racionālai zemes vienības apsaimniekošanai un ēku tiesiskuma sakārtošanai.</w:t>
      </w:r>
    </w:p>
    <w:p w14:paraId="2855ED28" w14:textId="77777777" w:rsidR="009309A0" w:rsidRPr="009309A0" w:rsidRDefault="009309A0" w:rsidP="009309A0">
      <w:pPr>
        <w:ind w:firstLine="720"/>
        <w:jc w:val="both"/>
        <w:rPr>
          <w:rFonts w:ascii="Times New Roman" w:hAnsi="Times New Roman"/>
          <w:color w:val="000000" w:themeColor="text1"/>
          <w:szCs w:val="24"/>
        </w:rPr>
      </w:pPr>
      <w:r w:rsidRPr="009309A0">
        <w:rPr>
          <w:rFonts w:ascii="Times New Roman" w:hAnsi="Times New Roman"/>
          <w:color w:val="000000" w:themeColor="text1"/>
          <w:szCs w:val="24"/>
        </w:rPr>
        <w:t>Izvērtējot ar lietu saistītos apstākļus un spēkā esošos normatīvos aktus, konstatēts:</w:t>
      </w:r>
    </w:p>
    <w:p w14:paraId="0377EC5B" w14:textId="536BB8F2"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Pašvaldībā 2023.gada 02.oktobrī reģistrēts S K iesniegums ar lūgumu ļaut atsavināt Zemes vienības Nr.1 daļu atbilstoši nomas plānam Zemes vienībā Nr.1. Olaines novada pašvaldības būvvalde sagatavoja rakstu “Par zemes vienības Zīles - D/S koplietošanas zeme, Vaivados sadali” BIS-BV-46-2023-1601, kurā norādīts – “</w:t>
      </w:r>
      <w:r w:rsidRPr="009309A0">
        <w:rPr>
          <w:rFonts w:ascii="Times New Roman" w:hAnsi="Times New Roman"/>
          <w:i/>
          <w:iCs/>
          <w:color w:val="000000" w:themeColor="text1"/>
          <w:szCs w:val="24"/>
          <w:lang w:eastAsia="lv-LV"/>
        </w:rPr>
        <w:t>Esošās Nomas zemes atsavināšana nav pietiekama, esošo būvju tiesiskuma sakārtošanai, ņemot vērā, ka būvniecība veikta ārpus Īpašuma Nr.2 un Nomas zemes robežām</w:t>
      </w:r>
      <w:r w:rsidRPr="009309A0">
        <w:rPr>
          <w:rFonts w:ascii="Times New Roman" w:hAnsi="Times New Roman"/>
          <w:color w:val="000000" w:themeColor="text1"/>
          <w:szCs w:val="24"/>
          <w:lang w:eastAsia="lv-LV"/>
        </w:rPr>
        <w:t>” un racionālākai zemes izmantošanai piedāvāts paplašināt atsavināmo teritoriju.</w:t>
      </w:r>
    </w:p>
    <w:p w14:paraId="2AB303DA"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Īpašums Nr.1 sastāv no Zemes vienības Nr.1 aptuveni 5,8091 ha platībā bez adreses un no zemes vienības ar kadastra apzīmējumu 8080 016 0829 aptuveni 11,7399 ha platībā bez adreses. Atbilstoši Nekustamā īpašuma valsts kadastra informācijas sistēmas datiem, Īpašuma Nr.1 tiesiskais valdītājs ir Pašvaldība. Saskaņā ar nomas līgumu Nr.126 Zemes vienība nodota nomā kooperatīvai dārzkopības sabiedrībai “ZĪLES”.  </w:t>
      </w:r>
      <w:r w:rsidRPr="009309A0">
        <w:rPr>
          <w:rFonts w:ascii="Times New Roman" w:hAnsi="Times New Roman"/>
          <w:color w:val="000000" w:themeColor="text1"/>
          <w:szCs w:val="24"/>
          <w:u w:val="single"/>
          <w:lang w:eastAsia="lv-LV"/>
        </w:rPr>
        <w:t>Īpašums nav ierakstīts zemesgrāmatā</w:t>
      </w:r>
      <w:r w:rsidRPr="009309A0">
        <w:rPr>
          <w:rFonts w:ascii="Times New Roman" w:hAnsi="Times New Roman"/>
          <w:color w:val="000000" w:themeColor="text1"/>
          <w:szCs w:val="24"/>
          <w:lang w:eastAsia="lv-LV"/>
        </w:rPr>
        <w:t>.</w:t>
      </w:r>
    </w:p>
    <w:p w14:paraId="30A77CCA"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No Īpašuma Nr.1 atdalāmā zemes vienības daļa nav nepieciešama Pašvaldībai tās funkciju nodrošināšanai, Zemes vienības daļas atdalīšana nepasliktina kooperatīvās dārzkopības sabiedrības “ZĪLES” nomas lietošanas tiesības, tieši pretēji, samazinot Īpašuma Nr.1 platību samazināsies nomas zemes platība, kooperatīvā dārzkopības sabiedrība “ZĪLES”, turpmāk neuzturēs, nekops un nepasargās no zemes aizaugšanas un citiem postiem.</w:t>
      </w:r>
    </w:p>
    <w:p w14:paraId="246B2CDF" w14:textId="77777777" w:rsidR="009309A0" w:rsidRPr="009309A0" w:rsidRDefault="009309A0" w:rsidP="009309A0">
      <w:pPr>
        <w:ind w:right="-2"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Atdalot Īpašuma daļu, kā tas attēlots grafiskajā pielikumā, netiek ierobežotas citu pierobežojošo zemes vienību piekļuves iespējas.</w:t>
      </w:r>
    </w:p>
    <w:p w14:paraId="3EA53889"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Iesniegumam pievienotais sadales risinājums ir saskaņots ar kooperatīvās dārzkopības sabiedrības “ZĪLES” valdes priekšsēdētāju.</w:t>
      </w:r>
    </w:p>
    <w:p w14:paraId="6376AB38"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Olaines novada domes 2022.gada 27.aprīļa saistošie noteikumi Nr.SN5/2022 “Olaines novada teritorijas plānojuma teritorijas izmantošanas un apbūves noteikumi un grafiskā daļa” (4.2 redakcija SN 10/2022) (turpmāk - Plānojums) nosaka plānoto (atļauto izmantošanu) atdalāmajai zemes vienības daļai – mežu teritorija (M1).</w:t>
      </w:r>
    </w:p>
    <w:p w14:paraId="5A93802C"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Plānojums nosaka:</w:t>
      </w:r>
    </w:p>
    <w:p w14:paraId="67A90959"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2.3. Jaunu zemes vienību veidošana un robežu pārkārtošana.</w:t>
      </w:r>
    </w:p>
    <w:p w14:paraId="5AD894B7"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6. Atļauts veidot jaunu zemes vienību ar ne mazāku platību kā attiecīgajā funkcionālajā zonā noteiktā minimālā platība, izņemot 8. punktā noteikto izņēmumu.</w:t>
      </w:r>
    </w:p>
    <w:p w14:paraId="41CE1436"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7. Jaunu zemes vienību konfigurāciju plāno, ņemot vērā esošo, plānoto izmantošanu un apbūvi, nodrošinot iespēju ievērot attiecīgajā funkcionālajā zonā noteiktos apbūves parametrus, minimālo būvlaidi, minimālos ugunsdrošības attālumus un minimālos attālumus no būves līdz zemes vienības robežām.</w:t>
      </w:r>
    </w:p>
    <w:p w14:paraId="19EA2C64"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2.4. Prasības piekļūšanai zemes vienībām.</w:t>
      </w:r>
    </w:p>
    <w:p w14:paraId="47B5CAD3"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lastRenderedPageBreak/>
        <w:t>12. Atļauts veidot jaunas zemes vienības, ja zemes vienībai nodrošināta piekļuve vismaz vienā no veidiem:</w:t>
      </w:r>
    </w:p>
    <w:p w14:paraId="2432D9F8"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12.3. no pašvaldības ceļa vai ielas.</w:t>
      </w:r>
    </w:p>
    <w:p w14:paraId="4DE0C65A"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4.10.3. Mežu teritorija (M1).</w:t>
      </w:r>
    </w:p>
    <w:p w14:paraId="43263A92"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4.10.2.1. Pamatinformācija:</w:t>
      </w:r>
    </w:p>
    <w:p w14:paraId="2CA1BEA5"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468. Mežu teritorija (M1) ir funkcionālā zona, ko nosaka, lai nodrošinātu apstākļus mežu ilgtspējīgai attīstībai ciemu teritorijā un ar mežu saistīto galveno – saimniecisko, ekoloģisko un sociālo – funkciju īstenošanai. Teritorijā atļauta dzīvojamā apbūve un ar rekreāciju saistīti izmantošanas veidi un labiekārtojums ar mērķi saudzēt dabas vērtības.</w:t>
      </w:r>
    </w:p>
    <w:p w14:paraId="541B7DFB"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4.10.2.2. Teritorijas galvenie izmantošanas veidi:</w:t>
      </w:r>
    </w:p>
    <w:p w14:paraId="3DBCEF4F"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469. Mežsaimnieciska izmantošana (21001).</w:t>
      </w:r>
    </w:p>
    <w:p w14:paraId="14357D79"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470. Labiekārtota ārtelpa (24001): teritorijas labiekārtojums, kas sekmē teritorijas izmantošanu rekreācijai, dabas izziņai, vienlaikus veicinot vides kvalitātes uzlabošanu un dabas vērtību saglabāšanu.</w:t>
      </w:r>
    </w:p>
    <w:p w14:paraId="631B4147"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471. Ārtelpa bez labiekārtojuma (24002).</w:t>
      </w:r>
    </w:p>
    <w:p w14:paraId="27A43515"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4.10.2.3. Teritorijas papildizmantošanas veidi:</w:t>
      </w:r>
    </w:p>
    <w:p w14:paraId="61953CDF"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472. Viensētu apbūve (11004): ievērojot normatīvo aktu, kas nosaka vispārīgās prasības vietējās pašvaldības teritorijas plānošanai un apbūvei, prasības.</w:t>
      </w:r>
    </w:p>
    <w:p w14:paraId="354D1379"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4.10.2.4. Apbūves parametri:</w:t>
      </w:r>
    </w:p>
    <w:p w14:paraId="68F0E857"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Minimālā jaunizveidojamā zemes gabala platība – 0,5 ha, maksimālais apbūves blīvums 30%, apbūves augstums līdz 9 m (2 stāvi). </w:t>
      </w:r>
    </w:p>
    <w:p w14:paraId="7D0E3435"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Ministru kabineta 2013.gada 22.maija noteikumi Nr.240 “Vispārīgie teritorijas plānošanas, izmantošanas un apbūves noteikumi” nosaka:</w:t>
      </w:r>
    </w:p>
    <w:p w14:paraId="24F5D6F5"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11.punkts - Prasības par zemes vienību minimālo platību nav attiecināmas, ja:</w:t>
      </w:r>
    </w:p>
    <w:p w14:paraId="064438AB"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11.2. jaunā zemes vienība tiek veidota, apvienojot vairākas mazākas zemes vienības.</w:t>
      </w:r>
    </w:p>
    <w:p w14:paraId="023EAC6D"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Pašvaldību likums nosaka:</w:t>
      </w:r>
    </w:p>
    <w:p w14:paraId="39697CD5"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10. panta pirmā daļa - Dome ir tiesīga izlemt ikvienu pašvaldības kompetences jautājumu. Tikai domes kompetencē ir:</w:t>
      </w:r>
    </w:p>
    <w:p w14:paraId="1EE6C9CE"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5) lemt par pašvaldības administratīvās teritorijas sadalīšanu vai apvienošanu ar citu administratīvo teritoriju, administratīvās teritorijas robežu grozīšanu vai nosaukuma maiņu;</w:t>
      </w:r>
    </w:p>
    <w:p w14:paraId="16D8A6D3"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16) lemt par pašvaldības nekustamā īpašuma atsavināšanu un apgrūtināšanu, kā arī par nekustamā īpašuma iegūšanu.</w:t>
      </w:r>
    </w:p>
    <w:p w14:paraId="1084AEF8"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Nekustamā īpašuma valsts kadastra likums nosaka:</w:t>
      </w:r>
    </w:p>
    <w:p w14:paraId="4D390A0E"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10.panta pirmā daļa - Kadastra objekta formēšana ir process, kas ietver nekustamā īpašuma objekta vai zemes vienības daļas noteikšanu un nekustamā īpašuma veidošanu, ievērojot šā likuma un citu normatīvo aktu prasības; </w:t>
      </w:r>
    </w:p>
    <w:p w14:paraId="20438A23"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otrā daļa - Nekustamā īpašuma objekta vai zemes vienības daļas noteikšana ir darbības, kuras personas veic, lai Kadastra informācijas sistēmā reģistrētu nekustamā īpašuma objektu vai zemes vienības daļu vai aktualizētu reģistrēta nekustamā īpašuma objekta vai zemes vienības daļas kadastra datus; </w:t>
      </w:r>
    </w:p>
    <w:p w14:paraId="5A172C64"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trešā daļa - Nekustamā īpašuma veidošana ir darbības, kuras personas veic, lai Kadastra informācijas sistēmā reģistrētu jaunu nekustamo īpašumu kā nekustamā īpašuma objektu kopumu, ko veido viens vai vairāki nekustamā īpašuma objekti, vai grozītu nekustamā īpašuma sastāvu.</w:t>
      </w:r>
    </w:p>
    <w:p w14:paraId="460EE3B3"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11.pants - Šā panta pirmā daļa, kas nosaka, ka (..) Sadala vai apvieno tikai zemesgrāmatā ierakstītu nekustamo īpašumu (..) neattiecas uz: </w:t>
      </w:r>
    </w:p>
    <w:p w14:paraId="44422F08"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 zemes reformu regulējošos normatīvajos aktos noteiktajos gadījumos valstij vai pašvaldībai piekrītošo un piederošo zemi pirms zemes pirmreizējas ierakstīšanas zemesgrāmatā; </w:t>
      </w:r>
    </w:p>
    <w:p w14:paraId="3A131A0D"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3) gadījumu, kad Kadastra informācijas sistēmā reģistrētās izmaiņas nekustamā īpašuma sastāvā par kadastra objekta sadalīšanu, apvienošanu (..) vēl nav ierakstītas zemesgrāmatā un ir ierosināta kadastra objekta sadale vai apvienošana, kas atbilst zemesgrāmatā ierakstītajam nekustamā īpašuma sastāvam;</w:t>
      </w:r>
    </w:p>
    <w:p w14:paraId="09DB3DE4"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lastRenderedPageBreak/>
        <w:t>trešā daļa - Ja darījuma priekšmets ir daļa no kadastra objekta, tā pirms darījuma veikšanas formējama atbilstoši šā likuma prasībām. (..).</w:t>
      </w:r>
    </w:p>
    <w:p w14:paraId="3AE20D26"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15.pants - Nekustamā īpašuma objekta vai zemes vienības daļas noteikšana nepieciešama: </w:t>
      </w:r>
    </w:p>
    <w:p w14:paraId="0D1F42EC"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 lai Kadastra informācijas sistēmā: a) reģistrētu jaunu nekustamā īpašuma objektu vai zemes vienības daļu; 3.punkts - lai veiktu darījumu ar nekustamā īpašuma objektu.</w:t>
      </w:r>
    </w:p>
    <w:p w14:paraId="03572297"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18.pants - Nekustamā īpašuma objekta un zemes vienības daļas noteikšana ietver šādas darbības: </w:t>
      </w:r>
    </w:p>
    <w:p w14:paraId="40D6BFF1"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 noteikšanas ierosināšana; </w:t>
      </w:r>
    </w:p>
    <w:p w14:paraId="098E462A"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3) kadastrālā uzmērīšana (zemes vienības daļai — tikai tad, ja ierosinātājs pieteikumā to norāda).</w:t>
      </w:r>
    </w:p>
    <w:p w14:paraId="322662EB"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19.pants - Pamatojoties uz šā likuma 24.panta pirmās daļas 1., 2., 3., 5., 6., 7. un 11.punktā minēto personu iesniegumu, atbilstoši normatīvo aktu un šā likuma 34.panta nosacījumiem Kadastra informācijas sistēmā drīkst: </w:t>
      </w:r>
    </w:p>
    <w:p w14:paraId="05ADAAEA"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 sadalīt reģistrētu nekustamā īpašuma objektu vairākos nekustamā īpašuma objektos.</w:t>
      </w:r>
    </w:p>
    <w:p w14:paraId="728288CE"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24.panta otrā daļa - Zemes vienības daļas noteikšanu ierosina: </w:t>
      </w:r>
    </w:p>
    <w:p w14:paraId="14C730B6"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1) kadastra subjekts. </w:t>
      </w:r>
    </w:p>
    <w:p w14:paraId="38A482EB"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26.panta ceturtā daļa - Normatīvajos aktos noteiktajos gadījumos var veikt arī atsevišķas kadastrālās uzmērīšanas darbības.</w:t>
      </w:r>
    </w:p>
    <w:p w14:paraId="1A3F522E"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29.panta pirmā daļa - Zemes kadastrālo uzmērīšanu veic sertificētas personas, kuru civiltiesiskā atbildība par profesionālo darbību ir apdrošināta.</w:t>
      </w:r>
    </w:p>
    <w:p w14:paraId="0A407C44"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33.pants - Nekustamo īpašumu veido: </w:t>
      </w:r>
    </w:p>
    <w:p w14:paraId="66EBF01A"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2) sadalot reģistrētu nekustamo īpašumu vairākos nekustamajos īpašumos; </w:t>
      </w:r>
    </w:p>
    <w:p w14:paraId="04670684" w14:textId="77777777" w:rsidR="009309A0" w:rsidRPr="009309A0" w:rsidRDefault="009309A0" w:rsidP="009309A0">
      <w:pPr>
        <w:ind w:right="4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 grozot reģistrēta nekustamā īpašuma sastāvu, no tā atdalot nekustamā īpašuma objektu.</w:t>
      </w:r>
    </w:p>
    <w:p w14:paraId="7F71AD19"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Nekustamā īpašuma valsts kadastra likuma Pārejas noteikumi nosaka:</w:t>
      </w:r>
    </w:p>
    <w:p w14:paraId="470A8C4C"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11.punkts - Personām, kuras (..) valdījuma tiesības ieguvušas zemes reformas laikā saskaņā ar likumu “Par zemes lietošanu un zemes ierīcību”, likumu “Par zemes reformu Latvijas Republikas pilsētās”, likumu “Par zemes reformu Latvijas Republikas lauku apvidos”, likumu “Par zemes reformas pabeigšanu lauku apvidos” un likumu “Par valsts un pašvaldību zemes īpašuma tiesībām un to nostiprināšanu zemesgrāmatās”, ir tiesības formēt kadastra objektus šajā likumā noteiktajā kārtībā.</w:t>
      </w:r>
    </w:p>
    <w:p w14:paraId="7AB50EF5"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Zemes ierīcības likums nosaka: </w:t>
      </w:r>
    </w:p>
    <w:p w14:paraId="0F0BB48F"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8.panta trešā daļa - Zemes ierīcības projekts nav izstrādājams, ja veic atkārtotu kadastrālo uzmērīšanu zemes vienībai vai zemes vienības daļai vai kadastrāli uzmēra zemes vienības daļu.</w:t>
      </w:r>
    </w:p>
    <w:p w14:paraId="4F1A86A0"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Zemes ierīcības likuma Pārejas noteikumi</w:t>
      </w:r>
      <w:r w:rsidRPr="009309A0">
        <w:rPr>
          <w:rFonts w:ascii="Times New Roman" w:hAnsi="Times New Roman"/>
          <w:b/>
          <w:bCs/>
          <w:color w:val="000000" w:themeColor="text1"/>
          <w:szCs w:val="24"/>
          <w:lang w:eastAsia="lv-LV"/>
        </w:rPr>
        <w:t xml:space="preserve"> </w:t>
      </w:r>
      <w:r w:rsidRPr="009309A0">
        <w:rPr>
          <w:rFonts w:ascii="Times New Roman" w:hAnsi="Times New Roman"/>
          <w:color w:val="000000" w:themeColor="text1"/>
          <w:szCs w:val="24"/>
          <w:lang w:eastAsia="lv-LV"/>
        </w:rPr>
        <w:t>nosaka:</w:t>
      </w:r>
    </w:p>
    <w:p w14:paraId="47AB7633" w14:textId="77777777" w:rsidR="009309A0" w:rsidRPr="009309A0" w:rsidRDefault="009309A0" w:rsidP="009309A0">
      <w:pPr>
        <w:ind w:right="49"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1.punkts -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17E266B6"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Ministru kabineta 2006.gada 20.jūnija noteikumi Nr.496 “Nekustamā īpašuma lietošanas mērķu klasifikācija un nekustamā īpašuma lietošanas mērķu noteikšanas un maiņas kārtība” nosaka:</w:t>
      </w:r>
    </w:p>
    <w:p w14:paraId="638B01F9"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4.punkts - Zemes vienībai un zemes vienības daļai nosaka vienu vai vairākus lietošanas mērķus. Lietošanas mērķim nosaka piekrītošo zemes platību.</w:t>
      </w:r>
    </w:p>
    <w:p w14:paraId="66D78D97"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16.punkts - Lietošanas mērķi nosaka, ja:</w:t>
      </w:r>
    </w:p>
    <w:p w14:paraId="765FB56A" w14:textId="77777777" w:rsidR="009309A0" w:rsidRPr="009309A0" w:rsidRDefault="009309A0" w:rsidP="009309A0">
      <w:p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16.1. tiek izveidota jauna zemes vienība vai zemes vienības daļa.</w:t>
      </w:r>
      <w:r w:rsidRPr="009309A0">
        <w:rPr>
          <w:rFonts w:ascii="Times New Roman" w:hAnsi="Times New Roman"/>
          <w:color w:val="000000" w:themeColor="text1"/>
          <w:szCs w:val="24"/>
          <w:lang w:eastAsia="lv-LV"/>
        </w:rPr>
        <w:tab/>
      </w:r>
    </w:p>
    <w:p w14:paraId="50BFA25C"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Publiskas personas mantas atsavināšanas likums nosaka:</w:t>
      </w:r>
    </w:p>
    <w:p w14:paraId="62C49131" w14:textId="77777777"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4.panta pirmā daļa - Valsts mantas atsavināšanu var ierosināt, ja tā nav nepieciešama attiecīgajai iestādei vai citām valsts iestādēm to funkciju nodrošināšanai. Atvasinātas publiskas personas mantas atsavināšanu var ierosināt, ja tā nav nepieciešama attiecīgai atvasinātai publiskai personai vai tās iestādēm to funkciju nodrošināšanai;</w:t>
      </w:r>
    </w:p>
    <w:p w14:paraId="2A02E29D" w14:textId="1838B691" w:rsidR="009309A0" w:rsidRPr="009309A0" w:rsidRDefault="009309A0" w:rsidP="009309A0">
      <w:pPr>
        <w:ind w:firstLine="720"/>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lastRenderedPageBreak/>
        <w:t>ceturtās daļas 3.punkts - zemesgrāmatā ierakstītas ēkas (būves) īpašnieks vai visi kopīpašnieki, ja viņi vēlas nopirkt zemesgabalu, uz kura atrodas ēka (būve), vai zemesgabalu, uz kura atrodas ēka (būve), un zemes starpgabalu, kas piegul</w:t>
      </w:r>
      <w:r w:rsidR="0083161F">
        <w:rPr>
          <w:rFonts w:ascii="Times New Roman" w:hAnsi="Times New Roman"/>
          <w:color w:val="000000" w:themeColor="text1"/>
          <w:szCs w:val="24"/>
          <w:lang w:eastAsia="lv-LV"/>
        </w:rPr>
        <w:t>o</w:t>
      </w:r>
      <w:r w:rsidRPr="009309A0">
        <w:rPr>
          <w:rFonts w:ascii="Times New Roman" w:hAnsi="Times New Roman"/>
          <w:color w:val="000000" w:themeColor="text1"/>
          <w:szCs w:val="24"/>
          <w:lang w:eastAsia="lv-LV"/>
        </w:rPr>
        <w:t>šai zemei;</w:t>
      </w:r>
    </w:p>
    <w:p w14:paraId="4BBC6465" w14:textId="77777777" w:rsidR="009309A0" w:rsidRPr="009309A0" w:rsidRDefault="009309A0" w:rsidP="009309A0">
      <w:pPr>
        <w:ind w:firstLine="70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8.panta otrā daļa </w:t>
      </w:r>
      <w:r w:rsidRPr="0083161F">
        <w:rPr>
          <w:rFonts w:ascii="Times New Roman" w:hAnsi="Times New Roman"/>
          <w:szCs w:val="24"/>
          <w:lang w:eastAsia="lv-LV"/>
        </w:rPr>
        <w:t xml:space="preserve">- </w:t>
      </w:r>
      <w:r w:rsidRPr="009309A0">
        <w:rPr>
          <w:rFonts w:ascii="Times New Roman" w:hAnsi="Times New Roman"/>
          <w:color w:val="000000" w:themeColor="text1"/>
          <w:szCs w:val="24"/>
          <w:lang w:eastAsia="lv-LV"/>
        </w:rPr>
        <w:t xml:space="preserve"> Atsavināšanai paredzētā atvasinātas publiskas personas nekustamā īpašuma novērtēšanu organizē attiecīgās atvasinātās publiskās personas lēmējinstitūcijas noteiktajā kārtībā</w:t>
      </w:r>
    </w:p>
    <w:p w14:paraId="15645BD9" w14:textId="77777777" w:rsidR="009309A0" w:rsidRPr="009309A0" w:rsidRDefault="009309A0" w:rsidP="009309A0">
      <w:pPr>
        <w:jc w:val="both"/>
        <w:rPr>
          <w:rFonts w:ascii="Times New Roman" w:hAnsi="Times New Roman"/>
          <w:color w:val="000000" w:themeColor="text1"/>
          <w:szCs w:val="24"/>
          <w:lang w:eastAsia="lv-LV"/>
        </w:rPr>
      </w:pPr>
    </w:p>
    <w:p w14:paraId="46244F8D" w14:textId="77777777" w:rsidR="009309A0" w:rsidRPr="009309A0" w:rsidRDefault="009309A0" w:rsidP="009309A0">
      <w:pPr>
        <w:ind w:firstLine="709"/>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Ievērojot iepriekš minēto, Attīstības un komunālo jautājumu komitejas 2023.gada 12.decembra sēdes protokolu Nr.12 un, pamatojoties uz Pašvaldību likuma 10.panta pirmās daļas 5., 16.punktu, Ministru kabineta 2013.gada 22.maija noteikumu Nr.240 “Vispārīgie teritorijas plānošanas, izmantošanas un apbūves noteikumi” 11.punktu, Nekustamā īpašuma valsts kadastra likuma 10.panta pirmo, otro, trešo daļu, 11.panta pirmās daļas 2., 3. punktu un trešo daļu, 15.panta 1., 3. punktu, 18.panta 1., 3.punktu, 19.panta 1.punktu, 24.panta otrās daļas 1.punktu, 26.panta ceturto daļu, 29.panta pirmo daļu, 33.panta 2., 4.punktu, Pārejas noteikumu 11.punktu, Zemes ierīcības likuma 8.panta trešo daļu, Pārejas noteikumu 1.punktu, Ministru kabineta 2006.gada 20.jūnija noteikumu Nr.496 “Nekustamā īpašuma lietošanas mērķu klasifikācija un nekustamā īpašuma lietošanas mērķu noteikšanas un maiņas kārtība” 4. un 16.punktu, Publiskās personas atsavināšanas likuma 4.panta pirmo daļu, ceturtās daļas 3.punktu, 8.panta otro daļu un Olaines novada domes 2022.gada 27.aprīļa saistošajiem noteikumiem Nr.SN5/2022 “Olaines novada teritorijas plānojuma teritorijas izmantošanas un apbūves noteikumi un grafiskā daļa” (4.2 redakcija SN 10/2022), </w:t>
      </w:r>
      <w:r w:rsidRPr="009309A0">
        <w:rPr>
          <w:rFonts w:ascii="Times New Roman" w:hAnsi="Times New Roman"/>
          <w:b/>
          <w:bCs/>
          <w:color w:val="000000" w:themeColor="text1"/>
          <w:szCs w:val="24"/>
          <w:lang w:eastAsia="lv-LV"/>
        </w:rPr>
        <w:t>dome nolemj:</w:t>
      </w:r>
    </w:p>
    <w:p w14:paraId="7A0CA524" w14:textId="77777777" w:rsidR="009309A0" w:rsidRPr="009309A0" w:rsidRDefault="009309A0" w:rsidP="009309A0">
      <w:pPr>
        <w:jc w:val="both"/>
        <w:rPr>
          <w:rFonts w:ascii="Times New Roman" w:hAnsi="Times New Roman"/>
          <w:color w:val="000000" w:themeColor="text1"/>
          <w:szCs w:val="24"/>
          <w:lang w:eastAsia="lv-LV"/>
        </w:rPr>
      </w:pPr>
    </w:p>
    <w:p w14:paraId="52285CE0"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Atdalīt no nekustamā īpašuma Zīles - D/S koplietošanas zeme (kadastra Nr.8080 016 0829) zemes vienības ar kadastra apzīmējumu 8080 016 0833 zemes daļu aptuveni 0,0440 ha platībā (atbilstoši pielikumam - Sadales shēma), izveidojot jaunu pastāvīgu nekustamo īpašumu (kadastra objektu);</w:t>
      </w:r>
    </w:p>
    <w:p w14:paraId="717FCE85" w14:textId="77777777" w:rsidR="009309A0" w:rsidRPr="009309A0" w:rsidRDefault="009309A0" w:rsidP="00A22E28">
      <w:pPr>
        <w:pStyle w:val="Sarakstarindkopa"/>
        <w:numPr>
          <w:ilvl w:val="1"/>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Atdalāmās zemes vienības platība precizējama pēc kadastrālās uzmērīšanas.</w:t>
      </w:r>
    </w:p>
    <w:p w14:paraId="4F22B9A7"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Piešķirt lēmuma 1.punktā noteiktajai atdalāmajai zemes vienībai adresi - “Zīles 148A”, Vaivadi, Olaines pag., Olaines nov., LV-2127, un noteikt nekustamā īpašuma lietošanas mērķi - individuālo dzīvojamo māju apbūve (NĪLM kods 0601).</w:t>
      </w:r>
    </w:p>
    <w:p w14:paraId="023926E5"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Nodrošināt lēmuma </w:t>
      </w:r>
      <w:bookmarkStart w:id="78" w:name="_Hlk127781664"/>
      <w:r w:rsidRPr="009309A0">
        <w:rPr>
          <w:rFonts w:ascii="Times New Roman" w:hAnsi="Times New Roman"/>
          <w:color w:val="000000" w:themeColor="text1"/>
          <w:szCs w:val="24"/>
          <w:lang w:eastAsia="lv-LV"/>
        </w:rPr>
        <w:t xml:space="preserve">1.punktā noteiktajai atdalāmajai zemes vienībai </w:t>
      </w:r>
      <w:bookmarkStart w:id="79" w:name="_Hlk129613997"/>
      <w:bookmarkEnd w:id="78"/>
      <w:r w:rsidRPr="009309A0">
        <w:rPr>
          <w:rFonts w:ascii="Times New Roman" w:hAnsi="Times New Roman"/>
          <w:color w:val="000000" w:themeColor="text1"/>
          <w:szCs w:val="24"/>
          <w:lang w:eastAsia="lv-LV"/>
        </w:rPr>
        <w:t xml:space="preserve">kadastrālo uzmērīšanu, aktualizāciju Valsts zemes dienesta kadastrā, ierakstīšanu zemesgrāmatā uz Olaines novada pašvaldības vārda </w:t>
      </w:r>
      <w:bookmarkEnd w:id="79"/>
      <w:r w:rsidRPr="009309A0">
        <w:rPr>
          <w:rFonts w:ascii="Times New Roman" w:hAnsi="Times New Roman"/>
          <w:color w:val="000000" w:themeColor="text1"/>
          <w:szCs w:val="24"/>
          <w:lang w:eastAsia="lv-LV"/>
        </w:rPr>
        <w:t>un nekustamā īpašuma vērtības noteikšanu atsavināšanai.</w:t>
      </w:r>
    </w:p>
    <w:p w14:paraId="6595CFE5"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Noteikt, ka lēmuma 3.punktā noteiktos izpildes izdevumus par saviem finanšu līdzekļiem veic Fiziska persona, ieceres ierosinātājs uz Olaines novada pašvaldības pilnvaras pamata.</w:t>
      </w:r>
    </w:p>
    <w:p w14:paraId="3F556095" w14:textId="77777777" w:rsidR="009309A0" w:rsidRPr="009309A0" w:rsidRDefault="009309A0" w:rsidP="00A22E28">
      <w:pPr>
        <w:pStyle w:val="Sarakstarindkopa"/>
        <w:numPr>
          <w:ilvl w:val="0"/>
          <w:numId w:val="37"/>
        </w:numPr>
        <w:rPr>
          <w:rFonts w:ascii="Times New Roman" w:hAnsi="Times New Roman"/>
          <w:color w:val="000000" w:themeColor="text1"/>
          <w:szCs w:val="24"/>
          <w:lang w:eastAsia="lv-LV"/>
        </w:rPr>
      </w:pPr>
      <w:bookmarkStart w:id="80" w:name="_Hlk129613859"/>
      <w:r w:rsidRPr="009309A0">
        <w:rPr>
          <w:rFonts w:ascii="Times New Roman" w:hAnsi="Times New Roman"/>
          <w:color w:val="000000" w:themeColor="text1"/>
          <w:szCs w:val="24"/>
          <w:lang w:eastAsia="lv-LV"/>
        </w:rPr>
        <w:t>Uzdot Olaines novada pašvaldības Īpašuma un juridiskajai nodaļai:</w:t>
      </w:r>
    </w:p>
    <w:p w14:paraId="4966FD2F" w14:textId="77777777" w:rsidR="009309A0" w:rsidRPr="009309A0" w:rsidRDefault="009309A0" w:rsidP="00A22E28">
      <w:pPr>
        <w:pStyle w:val="Sarakstarindkopa"/>
        <w:numPr>
          <w:ilvl w:val="1"/>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 izsniegt pilnvaru Fiziskai personai - nekustamā īpašuma </w:t>
      </w:r>
      <w:bookmarkStart w:id="81" w:name="_Hlk152236649"/>
      <w:r w:rsidRPr="009309A0">
        <w:rPr>
          <w:rFonts w:ascii="Times New Roman" w:hAnsi="Times New Roman"/>
          <w:color w:val="000000" w:themeColor="text1"/>
          <w:szCs w:val="24"/>
          <w:lang w:eastAsia="lv-LV"/>
        </w:rPr>
        <w:t xml:space="preserve">“Zīles 148”, Vaivadi, Olaines pag., Olaines nov., </w:t>
      </w:r>
      <w:bookmarkEnd w:id="81"/>
      <w:r w:rsidRPr="009309A0">
        <w:rPr>
          <w:rFonts w:ascii="Times New Roman" w:hAnsi="Times New Roman"/>
          <w:color w:val="000000" w:themeColor="text1"/>
          <w:szCs w:val="24"/>
          <w:lang w:eastAsia="lv-LV"/>
        </w:rPr>
        <w:t>īpašniekam lēmuma 3.punkta izpildei</w:t>
      </w:r>
      <w:bookmarkEnd w:id="80"/>
      <w:r w:rsidRPr="009309A0">
        <w:rPr>
          <w:rFonts w:ascii="Times New Roman" w:hAnsi="Times New Roman"/>
          <w:color w:val="000000" w:themeColor="text1"/>
          <w:szCs w:val="24"/>
          <w:lang w:eastAsia="lv-LV"/>
        </w:rPr>
        <w:t>;</w:t>
      </w:r>
    </w:p>
    <w:p w14:paraId="0F0BD1BD" w14:textId="77777777" w:rsidR="009309A0" w:rsidRPr="009309A0" w:rsidRDefault="009309A0" w:rsidP="00A22E28">
      <w:pPr>
        <w:pStyle w:val="Sarakstarindkopa"/>
        <w:numPr>
          <w:ilvl w:val="1"/>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 xml:space="preserve"> pieprasīt Valsts zemes dienestam lēmuma 1.punktā noteiktajai atdalāmajai zemes vienībai kadastra apzīmējumu.</w:t>
      </w:r>
    </w:p>
    <w:p w14:paraId="5379F515"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bookmarkStart w:id="82" w:name="_Hlk129614072"/>
      <w:r w:rsidRPr="009309A0">
        <w:rPr>
          <w:rFonts w:ascii="Times New Roman" w:hAnsi="Times New Roman"/>
          <w:color w:val="000000" w:themeColor="text1"/>
          <w:szCs w:val="24"/>
          <w:lang w:eastAsia="lv-LV"/>
        </w:rPr>
        <w:t>Noteikt, ka lēmuma 1.punktā atdalītā zemes vienības daļa, pēc lēmuma 3.punkta izpildes, tiks atsavināta, ievērojot Publiskas personas atsavināšanas likuma 4.panta ceturtās daļas 3.punktu un 37.panta pirmās daļas 4.punktu</w:t>
      </w:r>
      <w:bookmarkEnd w:id="82"/>
      <w:r w:rsidRPr="009309A0">
        <w:rPr>
          <w:rFonts w:ascii="Times New Roman" w:hAnsi="Times New Roman"/>
          <w:color w:val="000000" w:themeColor="text1"/>
          <w:szCs w:val="24"/>
          <w:lang w:eastAsia="lv-LV"/>
        </w:rPr>
        <w:t xml:space="preserve">, pierobežniekam, nekustamā īpašuma “Zīles 148”, Vaivadi, Olaines pag., Olaines nov., īpašniekam </w:t>
      </w:r>
      <w:bookmarkStart w:id="83" w:name="_Hlk129614233"/>
      <w:r w:rsidRPr="009309A0">
        <w:rPr>
          <w:rFonts w:ascii="Times New Roman" w:hAnsi="Times New Roman"/>
          <w:color w:val="000000" w:themeColor="text1"/>
          <w:szCs w:val="24"/>
          <w:lang w:eastAsia="lv-LV"/>
        </w:rPr>
        <w:t>uz atsavināšanas ierosinājuma pamata</w:t>
      </w:r>
      <w:bookmarkEnd w:id="83"/>
      <w:r w:rsidRPr="009309A0">
        <w:rPr>
          <w:rFonts w:ascii="Times New Roman" w:hAnsi="Times New Roman"/>
          <w:color w:val="000000" w:themeColor="text1"/>
          <w:szCs w:val="24"/>
          <w:lang w:eastAsia="lv-LV"/>
        </w:rPr>
        <w:t>.</w:t>
      </w:r>
    </w:p>
    <w:p w14:paraId="08BC1407"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Lēmuma 1.punktā atdalīto un pēc lēmuma 6.punkta izpildes atsavināto zemes vienības daļu apvienot ar nekustamā īpašuma “Zīles 148”, Vaivadi, Olaines pag., Olaines nov. (kadastra Nr. 8080 016 0395) zemes vienību ar kadastra apzīmējumu 8080 016 0395.</w:t>
      </w:r>
    </w:p>
    <w:p w14:paraId="32590B83"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Noteikt atbildīgo par lēmuma izpildi būvvaldes speciālisti teritoriālplānojuma un zemes ierīcības jautājumos.</w:t>
      </w:r>
    </w:p>
    <w:p w14:paraId="1D1B788F"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r w:rsidRPr="009309A0">
        <w:rPr>
          <w:rFonts w:ascii="Times New Roman" w:hAnsi="Times New Roman"/>
          <w:color w:val="000000" w:themeColor="text1"/>
          <w:szCs w:val="24"/>
          <w:lang w:eastAsia="lv-LV"/>
        </w:rPr>
        <w:t>Zemes vienības ar kadastra apzīmējumu 8080 016 0395 īpašniekam uzsākt ēku tiesiskuma sakārtošanu, izstrādājot būvniecības ieceres dokumentāciju.</w:t>
      </w:r>
    </w:p>
    <w:p w14:paraId="41ECC2DE" w14:textId="77777777" w:rsidR="009309A0" w:rsidRPr="009309A0" w:rsidRDefault="009309A0" w:rsidP="00A22E28">
      <w:pPr>
        <w:pStyle w:val="Sarakstarindkopa"/>
        <w:numPr>
          <w:ilvl w:val="0"/>
          <w:numId w:val="37"/>
        </w:numPr>
        <w:jc w:val="both"/>
        <w:rPr>
          <w:rFonts w:ascii="Times New Roman" w:hAnsi="Times New Roman"/>
          <w:color w:val="000000" w:themeColor="text1"/>
          <w:szCs w:val="24"/>
          <w:lang w:eastAsia="lv-LV"/>
        </w:rPr>
      </w:pPr>
      <w:bookmarkStart w:id="84" w:name="_Hlk129614248"/>
      <w:r w:rsidRPr="009309A0">
        <w:rPr>
          <w:rFonts w:ascii="Times New Roman" w:hAnsi="Times New Roman"/>
          <w:color w:val="000000" w:themeColor="text1"/>
          <w:szCs w:val="24"/>
          <w:lang w:eastAsia="lv-LV"/>
        </w:rPr>
        <w:t>Lēmumu var pārsūdzēt Administratīvajā rajona tiesā Rīgas tiesu namā Baldones ielā 1A, Rīgā, LV-1007 (riga.administrativa@tiesas.lv) viena mēneša laikā no šī lēmuma spēkā stāšanās dienas.</w:t>
      </w:r>
    </w:p>
    <w:bookmarkEnd w:id="84"/>
    <w:p w14:paraId="32FC8BFA" w14:textId="77777777" w:rsidR="009309A0" w:rsidRPr="009309A0" w:rsidRDefault="009309A0" w:rsidP="009309A0">
      <w:pPr>
        <w:jc w:val="both"/>
        <w:rPr>
          <w:rFonts w:ascii="Times New Roman" w:hAnsi="Times New Roman"/>
          <w:szCs w:val="24"/>
          <w:lang w:eastAsia="lv-LV"/>
        </w:rPr>
      </w:pPr>
      <w:r w:rsidRPr="009309A0">
        <w:rPr>
          <w:rFonts w:ascii="Times New Roman" w:hAnsi="Times New Roman"/>
          <w:szCs w:val="24"/>
          <w:lang w:eastAsia="lv-LV"/>
        </w:rPr>
        <w:lastRenderedPageBreak/>
        <w:tab/>
      </w:r>
    </w:p>
    <w:p w14:paraId="1D92BAAF" w14:textId="77777777" w:rsidR="009309A0" w:rsidRPr="009309A0" w:rsidRDefault="009309A0" w:rsidP="009309A0">
      <w:pPr>
        <w:jc w:val="both"/>
        <w:rPr>
          <w:rFonts w:ascii="Times New Roman" w:hAnsi="Times New Roman"/>
          <w:iCs/>
          <w:sz w:val="20"/>
          <w:lang w:eastAsia="lv-LV"/>
        </w:rPr>
      </w:pPr>
      <w:r w:rsidRPr="009309A0">
        <w:rPr>
          <w:rFonts w:ascii="Times New Roman" w:hAnsi="Times New Roman"/>
          <w:iCs/>
          <w:sz w:val="20"/>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21107C48" w14:textId="77777777" w:rsidR="009309A0" w:rsidRPr="009309A0" w:rsidRDefault="009309A0" w:rsidP="009309A0">
      <w:pPr>
        <w:jc w:val="both"/>
        <w:rPr>
          <w:rFonts w:ascii="Times New Roman" w:hAnsi="Times New Roman"/>
          <w:iCs/>
          <w:sz w:val="20"/>
          <w:lang w:eastAsia="lv-LV"/>
        </w:rPr>
      </w:pPr>
      <w:r w:rsidRPr="009309A0">
        <w:rPr>
          <w:rFonts w:ascii="Times New Roman" w:hAnsi="Times New Roman"/>
          <w:iCs/>
          <w:sz w:val="20"/>
          <w:lang w:eastAsia="lv-LV"/>
        </w:rPr>
        <w:t>Saskaņā ar Informācijas atklātības likuma 5.panta otrās daļas 4.punktu, lēmumā norādītie personas dati uzskatāmi par ierobežotas pieejamības informāciju.</w:t>
      </w:r>
    </w:p>
    <w:p w14:paraId="107C8C2F" w14:textId="77777777" w:rsidR="009309A0" w:rsidRPr="009309A0" w:rsidRDefault="009309A0" w:rsidP="009309A0">
      <w:pPr>
        <w:jc w:val="both"/>
        <w:rPr>
          <w:rFonts w:ascii="Times New Roman" w:hAnsi="Times New Roman"/>
          <w:i/>
          <w:szCs w:val="24"/>
          <w:lang w:eastAsia="lv-LV"/>
        </w:rPr>
      </w:pPr>
    </w:p>
    <w:p w14:paraId="151A9921" w14:textId="77777777" w:rsidR="009309A0" w:rsidRPr="009309A0" w:rsidRDefault="009309A0" w:rsidP="009309A0">
      <w:pPr>
        <w:pStyle w:val="Bezatstarpm"/>
        <w:jc w:val="both"/>
      </w:pPr>
      <w:r w:rsidRPr="009309A0">
        <w:t>Priekšsēdētājs</w:t>
      </w:r>
      <w:r w:rsidRPr="009309A0">
        <w:tab/>
      </w:r>
      <w:r w:rsidRPr="009309A0">
        <w:tab/>
      </w:r>
      <w:r w:rsidRPr="009309A0">
        <w:tab/>
      </w:r>
      <w:r w:rsidRPr="009309A0">
        <w:tab/>
      </w:r>
      <w:r w:rsidRPr="009309A0">
        <w:tab/>
      </w:r>
      <w:r w:rsidRPr="009309A0">
        <w:tab/>
      </w:r>
      <w:r w:rsidRPr="009309A0">
        <w:tab/>
      </w:r>
      <w:r w:rsidRPr="009309A0">
        <w:tab/>
      </w:r>
      <w:r w:rsidRPr="009309A0">
        <w:tab/>
      </w:r>
      <w:r w:rsidRPr="009309A0">
        <w:tab/>
        <w:t>A.Bergs</w:t>
      </w:r>
    </w:p>
    <w:p w14:paraId="3871475A" w14:textId="77777777" w:rsidR="009309A0" w:rsidRPr="009309A0" w:rsidRDefault="009309A0" w:rsidP="009309A0">
      <w:pPr>
        <w:pStyle w:val="Pamatteksts"/>
        <w:tabs>
          <w:tab w:val="right" w:pos="8647"/>
        </w:tabs>
        <w:spacing w:after="0"/>
        <w:rPr>
          <w:rFonts w:ascii="Times New Roman" w:hAnsi="Times New Roman"/>
        </w:rPr>
      </w:pPr>
    </w:p>
    <w:p w14:paraId="6CCB22A8" w14:textId="77777777" w:rsidR="009309A0" w:rsidRPr="009309A0" w:rsidRDefault="009309A0" w:rsidP="009309A0">
      <w:pPr>
        <w:pStyle w:val="Pamatteksts"/>
        <w:tabs>
          <w:tab w:val="right" w:pos="8647"/>
        </w:tabs>
        <w:spacing w:after="0"/>
        <w:rPr>
          <w:rFonts w:ascii="Times New Roman" w:hAnsi="Times New Roman"/>
        </w:rPr>
      </w:pPr>
      <w:r w:rsidRPr="009309A0">
        <w:rPr>
          <w:rFonts w:ascii="Times New Roman" w:hAnsi="Times New Roman"/>
        </w:rPr>
        <w:t>Iesniedz: Attīstības un komunālo jautājumu komiteja</w:t>
      </w:r>
    </w:p>
    <w:p w14:paraId="47FD7480" w14:textId="77777777" w:rsidR="009309A0" w:rsidRPr="009309A0" w:rsidRDefault="009309A0" w:rsidP="009309A0">
      <w:pPr>
        <w:pStyle w:val="Pamatteksts"/>
        <w:tabs>
          <w:tab w:val="right" w:pos="8647"/>
        </w:tabs>
        <w:spacing w:after="0"/>
        <w:rPr>
          <w:rFonts w:ascii="Times New Roman" w:hAnsi="Times New Roman"/>
        </w:rPr>
      </w:pPr>
      <w:r w:rsidRPr="009309A0">
        <w:rPr>
          <w:rFonts w:ascii="Times New Roman" w:hAnsi="Times New Roman"/>
        </w:rPr>
        <w:t xml:space="preserve">Sagatavoja:  Būvvaldes speciāliste teritoriālplānojuma </w:t>
      </w:r>
    </w:p>
    <w:p w14:paraId="616B3AE0" w14:textId="77777777" w:rsidR="009309A0" w:rsidRPr="009309A0" w:rsidRDefault="009309A0" w:rsidP="009309A0">
      <w:pPr>
        <w:pStyle w:val="Pamatteksts"/>
        <w:tabs>
          <w:tab w:val="right" w:pos="8647"/>
        </w:tabs>
        <w:spacing w:after="0"/>
        <w:rPr>
          <w:rFonts w:ascii="Times New Roman" w:hAnsi="Times New Roman"/>
        </w:rPr>
      </w:pPr>
      <w:r w:rsidRPr="009309A0">
        <w:rPr>
          <w:rFonts w:ascii="Times New Roman" w:hAnsi="Times New Roman"/>
        </w:rPr>
        <w:t xml:space="preserve">un zemes ierīcības jautājumos </w:t>
      </w:r>
      <w:r w:rsidRPr="009309A0">
        <w:rPr>
          <w:rFonts w:ascii="Times New Roman" w:hAnsi="Times New Roman"/>
        </w:rPr>
        <w:tab/>
        <w:t>K.Pozņaka</w:t>
      </w:r>
    </w:p>
    <w:p w14:paraId="69BE7E30" w14:textId="77777777" w:rsidR="009309A0" w:rsidRPr="009309A0" w:rsidRDefault="009309A0" w:rsidP="009309A0">
      <w:pPr>
        <w:pStyle w:val="Pamatteksts"/>
        <w:tabs>
          <w:tab w:val="right" w:pos="8647"/>
        </w:tabs>
        <w:spacing w:after="0"/>
        <w:rPr>
          <w:rFonts w:ascii="Times New Roman" w:hAnsi="Times New Roman"/>
        </w:rPr>
      </w:pPr>
      <w:r w:rsidRPr="009309A0">
        <w:rPr>
          <w:rFonts w:ascii="Times New Roman" w:hAnsi="Times New Roman"/>
        </w:rPr>
        <w:t xml:space="preserve">Saskaņoja: Būvvaldes vadītāja un galvenā arhitekte </w:t>
      </w:r>
      <w:r w:rsidRPr="009309A0">
        <w:rPr>
          <w:rFonts w:ascii="Times New Roman" w:hAnsi="Times New Roman"/>
        </w:rPr>
        <w:tab/>
        <w:t>S.Rasa-Daukše</w:t>
      </w:r>
    </w:p>
    <w:p w14:paraId="4BFBD6F8" w14:textId="77777777" w:rsidR="009309A0" w:rsidRPr="009309A0" w:rsidRDefault="009309A0" w:rsidP="009309A0">
      <w:pPr>
        <w:pStyle w:val="Pamatteksts"/>
        <w:tabs>
          <w:tab w:val="right" w:pos="8647"/>
        </w:tabs>
        <w:spacing w:after="0"/>
        <w:rPr>
          <w:rFonts w:ascii="Times New Roman" w:hAnsi="Times New Roman"/>
        </w:rPr>
      </w:pPr>
      <w:r w:rsidRPr="009309A0">
        <w:rPr>
          <w:rFonts w:ascii="Times New Roman" w:hAnsi="Times New Roman"/>
        </w:rPr>
        <w:t>Saskaņoja: Īpašuma un juridiskās nodaļas vadītāja</w:t>
      </w:r>
      <w:r w:rsidRPr="009309A0">
        <w:rPr>
          <w:rFonts w:ascii="Times New Roman" w:hAnsi="Times New Roman"/>
        </w:rPr>
        <w:tab/>
        <w:t>I.Čepule</w:t>
      </w:r>
    </w:p>
    <w:p w14:paraId="1772D8A4" w14:textId="77777777" w:rsidR="009309A0" w:rsidRPr="009309A0" w:rsidRDefault="009309A0" w:rsidP="009309A0">
      <w:pPr>
        <w:jc w:val="both"/>
        <w:rPr>
          <w:rFonts w:ascii="Times New Roman" w:hAnsi="Times New Roman"/>
          <w:szCs w:val="24"/>
        </w:rPr>
      </w:pPr>
    </w:p>
    <w:p w14:paraId="2BEDB850" w14:textId="77777777" w:rsidR="009309A0" w:rsidRPr="009309A0" w:rsidRDefault="009309A0" w:rsidP="009309A0">
      <w:pPr>
        <w:jc w:val="both"/>
        <w:rPr>
          <w:rFonts w:ascii="Times New Roman" w:hAnsi="Times New Roman"/>
          <w:szCs w:val="24"/>
          <w:lang w:eastAsia="ar-SA"/>
        </w:rPr>
      </w:pPr>
      <w:r w:rsidRPr="009309A0">
        <w:rPr>
          <w:rFonts w:ascii="Times New Roman" w:hAnsi="Times New Roman"/>
          <w:szCs w:val="24"/>
          <w:lang w:eastAsia="ar-SA"/>
        </w:rPr>
        <w:t>Lēmumu izsniegt:</w:t>
      </w:r>
    </w:p>
    <w:p w14:paraId="59C49965" w14:textId="77777777" w:rsidR="009309A0" w:rsidRPr="009309A0" w:rsidRDefault="009309A0" w:rsidP="009309A0">
      <w:pPr>
        <w:jc w:val="both"/>
        <w:rPr>
          <w:rFonts w:ascii="Times New Roman" w:hAnsi="Times New Roman"/>
          <w:szCs w:val="24"/>
          <w:lang w:eastAsia="ar-SA"/>
        </w:rPr>
      </w:pPr>
      <w:r w:rsidRPr="009309A0">
        <w:rPr>
          <w:rFonts w:ascii="Times New Roman" w:hAnsi="Times New Roman"/>
          <w:szCs w:val="24"/>
          <w:lang w:eastAsia="ar-SA"/>
        </w:rPr>
        <w:t xml:space="preserve">Valsts zemes dienesta Zemgales reģionālajai nodaļai </w:t>
      </w:r>
    </w:p>
    <w:p w14:paraId="663DAAB4" w14:textId="77777777" w:rsidR="009309A0" w:rsidRPr="009309A0" w:rsidRDefault="009309A0" w:rsidP="009309A0">
      <w:pPr>
        <w:jc w:val="both"/>
        <w:rPr>
          <w:rFonts w:ascii="Times New Roman" w:hAnsi="Times New Roman"/>
          <w:szCs w:val="24"/>
          <w:lang w:eastAsia="ar-SA"/>
        </w:rPr>
      </w:pPr>
      <w:r w:rsidRPr="009309A0">
        <w:rPr>
          <w:rFonts w:ascii="Times New Roman" w:hAnsi="Times New Roman"/>
          <w:szCs w:val="24"/>
          <w:lang w:eastAsia="ar-SA"/>
        </w:rPr>
        <w:t>e-pasts: kac.jelgava@vzd.gov.lv (t.sk. grafiskais pielikums) – K.Pozņaka</w:t>
      </w:r>
    </w:p>
    <w:p w14:paraId="66CAB49F" w14:textId="77777777" w:rsidR="009309A0" w:rsidRPr="009309A0" w:rsidRDefault="009309A0" w:rsidP="009309A0">
      <w:pPr>
        <w:jc w:val="both"/>
        <w:rPr>
          <w:rFonts w:ascii="Times New Roman" w:hAnsi="Times New Roman"/>
          <w:szCs w:val="24"/>
          <w:lang w:eastAsia="ar-SA"/>
        </w:rPr>
      </w:pPr>
      <w:r w:rsidRPr="009309A0">
        <w:rPr>
          <w:rFonts w:ascii="Times New Roman" w:hAnsi="Times New Roman"/>
          <w:szCs w:val="24"/>
          <w:lang w:eastAsia="ar-SA"/>
        </w:rPr>
        <w:t>Valsts zemes dienesta Adrešu reģistra daļai -</w:t>
      </w:r>
    </w:p>
    <w:p w14:paraId="098033EC" w14:textId="77777777" w:rsidR="009309A0" w:rsidRPr="009309A0" w:rsidRDefault="009309A0" w:rsidP="009309A0">
      <w:pPr>
        <w:jc w:val="both"/>
        <w:rPr>
          <w:rFonts w:ascii="Times New Roman" w:hAnsi="Times New Roman"/>
          <w:szCs w:val="24"/>
          <w:lang w:eastAsia="ar-SA"/>
        </w:rPr>
      </w:pPr>
      <w:r w:rsidRPr="009309A0">
        <w:rPr>
          <w:rFonts w:ascii="Times New Roman" w:hAnsi="Times New Roman"/>
          <w:szCs w:val="24"/>
          <w:lang w:eastAsia="ar-SA"/>
        </w:rPr>
        <w:t>e-pasts: var@vzd.gov.lv (t.sk. grafiskais pielikums) – K.Pozņaka</w:t>
      </w:r>
    </w:p>
    <w:p w14:paraId="16549764" w14:textId="77777777" w:rsidR="009309A0" w:rsidRPr="009309A0" w:rsidRDefault="009309A0" w:rsidP="009309A0">
      <w:pPr>
        <w:jc w:val="both"/>
        <w:rPr>
          <w:rFonts w:ascii="Times New Roman" w:hAnsi="Times New Roman"/>
          <w:szCs w:val="24"/>
          <w:lang w:eastAsia="ar-SA"/>
        </w:rPr>
      </w:pPr>
      <w:r w:rsidRPr="009309A0">
        <w:rPr>
          <w:rFonts w:ascii="Times New Roman" w:hAnsi="Times New Roman"/>
          <w:szCs w:val="24"/>
          <w:lang w:eastAsia="ar-SA"/>
        </w:rPr>
        <w:t>Īpašuma un juridiskajai nodaļai – I.Čepule</w:t>
      </w:r>
    </w:p>
    <w:p w14:paraId="464082B6" w14:textId="740AE42F" w:rsidR="009309A0" w:rsidRPr="009309A0" w:rsidRDefault="009309A0" w:rsidP="009309A0">
      <w:pPr>
        <w:jc w:val="both"/>
        <w:rPr>
          <w:rFonts w:ascii="Times New Roman" w:hAnsi="Times New Roman"/>
          <w:szCs w:val="24"/>
          <w:lang w:eastAsia="lv-LV"/>
        </w:rPr>
      </w:pPr>
      <w:r w:rsidRPr="009309A0">
        <w:rPr>
          <w:rFonts w:ascii="Times New Roman" w:hAnsi="Times New Roman"/>
          <w:szCs w:val="24"/>
          <w:lang w:eastAsia="ar-SA"/>
        </w:rPr>
        <w:t xml:space="preserve">S K </w:t>
      </w:r>
    </w:p>
    <w:p w14:paraId="69EC7097" w14:textId="7A33A7A9" w:rsidR="009309A0" w:rsidRDefault="009309A0">
      <w:pPr>
        <w:spacing w:after="160" w:line="259" w:lineRule="auto"/>
        <w:rPr>
          <w:rFonts w:ascii="Times New Roman" w:hAnsi="Times New Roman"/>
          <w:szCs w:val="24"/>
          <w:lang w:eastAsia="lv-LV"/>
        </w:rPr>
      </w:pPr>
      <w:r>
        <w:rPr>
          <w:rFonts w:ascii="Times New Roman" w:hAnsi="Times New Roman"/>
          <w:szCs w:val="24"/>
          <w:lang w:eastAsia="lv-LV"/>
        </w:rPr>
        <w:br w:type="page"/>
      </w:r>
    </w:p>
    <w:p w14:paraId="5E5B7DB5" w14:textId="77777777" w:rsidR="00981A83" w:rsidRPr="00981A83" w:rsidRDefault="00981A83" w:rsidP="00981A83">
      <w:pPr>
        <w:jc w:val="center"/>
        <w:rPr>
          <w:rFonts w:ascii="Times New Roman" w:hAnsi="Times New Roman"/>
          <w:sz w:val="22"/>
          <w:szCs w:val="22"/>
          <w:lang w:eastAsia="lv-LV"/>
        </w:rPr>
      </w:pPr>
      <w:r w:rsidRPr="00981A83">
        <w:rPr>
          <w:rFonts w:ascii="Times New Roman" w:hAnsi="Times New Roman"/>
          <w:sz w:val="22"/>
          <w:szCs w:val="22"/>
          <w:lang w:eastAsia="lv-LV"/>
        </w:rPr>
        <w:lastRenderedPageBreak/>
        <w:t>Lēmuma projekts</w:t>
      </w:r>
    </w:p>
    <w:p w14:paraId="76F26417" w14:textId="77777777" w:rsidR="00981A83" w:rsidRPr="00981A83" w:rsidRDefault="00981A83" w:rsidP="00981A83">
      <w:pPr>
        <w:jc w:val="center"/>
        <w:rPr>
          <w:rFonts w:ascii="Times New Roman" w:hAnsi="Times New Roman"/>
          <w:sz w:val="22"/>
          <w:szCs w:val="22"/>
          <w:lang w:eastAsia="lv-LV"/>
        </w:rPr>
      </w:pPr>
      <w:r w:rsidRPr="00981A83">
        <w:rPr>
          <w:rFonts w:ascii="Times New Roman" w:hAnsi="Times New Roman"/>
          <w:sz w:val="22"/>
          <w:szCs w:val="22"/>
          <w:lang w:eastAsia="lv-LV"/>
        </w:rPr>
        <w:t>Olainē</w:t>
      </w:r>
    </w:p>
    <w:p w14:paraId="4BF6B04E" w14:textId="77777777" w:rsidR="00981A83" w:rsidRPr="00981A83" w:rsidRDefault="00981A83" w:rsidP="00981A83">
      <w:pPr>
        <w:rPr>
          <w:rFonts w:ascii="Times New Roman" w:hAnsi="Times New Roman"/>
          <w:sz w:val="22"/>
          <w:szCs w:val="22"/>
          <w:lang w:eastAsia="lv-LV"/>
        </w:rPr>
      </w:pPr>
    </w:p>
    <w:p w14:paraId="51D6742E" w14:textId="77777777" w:rsidR="00981A83" w:rsidRPr="00981A83" w:rsidRDefault="00981A83" w:rsidP="00981A83">
      <w:pPr>
        <w:jc w:val="both"/>
        <w:rPr>
          <w:rFonts w:ascii="Times New Roman" w:hAnsi="Times New Roman"/>
          <w:sz w:val="22"/>
          <w:szCs w:val="22"/>
          <w:lang w:eastAsia="lv-LV"/>
        </w:rPr>
      </w:pPr>
      <w:r w:rsidRPr="00981A83">
        <w:rPr>
          <w:rFonts w:ascii="Times New Roman" w:hAnsi="Times New Roman"/>
          <w:sz w:val="22"/>
          <w:szCs w:val="22"/>
          <w:lang w:eastAsia="lv-LV"/>
        </w:rPr>
        <w:t>2023.gada 29.decembrī</w:t>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t>prot.Nr.13</w:t>
      </w:r>
    </w:p>
    <w:p w14:paraId="2B33EC5E" w14:textId="77777777" w:rsidR="00981A83" w:rsidRPr="00981A83" w:rsidRDefault="00981A83" w:rsidP="00981A83">
      <w:pPr>
        <w:jc w:val="both"/>
        <w:rPr>
          <w:rFonts w:ascii="Times New Roman" w:hAnsi="Times New Roman"/>
          <w:sz w:val="22"/>
          <w:szCs w:val="22"/>
          <w:lang w:eastAsia="lv-LV"/>
        </w:rPr>
      </w:pPr>
    </w:p>
    <w:p w14:paraId="01FF9BF5" w14:textId="219015CC" w:rsidR="00981A83" w:rsidRPr="00981A83" w:rsidRDefault="00981A83" w:rsidP="00981A83">
      <w:pPr>
        <w:jc w:val="both"/>
        <w:rPr>
          <w:rFonts w:ascii="Times New Roman" w:hAnsi="Times New Roman"/>
          <w:b/>
          <w:sz w:val="22"/>
          <w:szCs w:val="22"/>
          <w:lang w:eastAsia="lv-LV"/>
        </w:rPr>
      </w:pPr>
      <w:r w:rsidRPr="00981A83">
        <w:rPr>
          <w:rFonts w:ascii="Times New Roman" w:hAnsi="Times New Roman"/>
          <w:b/>
          <w:sz w:val="22"/>
          <w:szCs w:val="22"/>
          <w:lang w:eastAsia="lv-LV"/>
        </w:rPr>
        <w:t>Par dzīvojamo telpu (dzīvokļa) Zeiferta ielā 24–</w:t>
      </w:r>
      <w:r w:rsidR="009D1139">
        <w:rPr>
          <w:rFonts w:ascii="Times New Roman" w:hAnsi="Times New Roman"/>
          <w:b/>
          <w:sz w:val="22"/>
          <w:szCs w:val="22"/>
          <w:lang w:eastAsia="lv-LV"/>
        </w:rPr>
        <w:t>_</w:t>
      </w:r>
      <w:r w:rsidRPr="00981A83">
        <w:rPr>
          <w:rFonts w:ascii="Times New Roman" w:hAnsi="Times New Roman"/>
          <w:b/>
          <w:sz w:val="22"/>
          <w:szCs w:val="22"/>
          <w:lang w:eastAsia="lv-LV"/>
        </w:rPr>
        <w:t xml:space="preserve"> (Olainē) </w:t>
      </w:r>
    </w:p>
    <w:p w14:paraId="460EB642" w14:textId="708A5B40" w:rsidR="00981A83" w:rsidRPr="00981A83" w:rsidRDefault="00981A83" w:rsidP="00981A83">
      <w:pPr>
        <w:jc w:val="both"/>
        <w:rPr>
          <w:rFonts w:ascii="Times New Roman" w:hAnsi="Times New Roman"/>
          <w:b/>
          <w:sz w:val="22"/>
          <w:szCs w:val="22"/>
          <w:lang w:eastAsia="lv-LV"/>
        </w:rPr>
      </w:pPr>
      <w:r w:rsidRPr="00981A83">
        <w:rPr>
          <w:rFonts w:ascii="Times New Roman" w:hAnsi="Times New Roman"/>
          <w:b/>
          <w:sz w:val="22"/>
          <w:szCs w:val="22"/>
          <w:lang w:eastAsia="lv-LV"/>
        </w:rPr>
        <w:t>īres līguma noslēgšanu ar I D</w:t>
      </w:r>
      <w:r w:rsidRPr="00981A83">
        <w:rPr>
          <w:rFonts w:ascii="Times New Roman" w:hAnsi="Times New Roman"/>
          <w:b/>
          <w:sz w:val="22"/>
          <w:szCs w:val="22"/>
          <w:lang w:eastAsia="lv-LV"/>
        </w:rPr>
        <w:tab/>
      </w:r>
    </w:p>
    <w:p w14:paraId="3D72DAEB" w14:textId="77777777" w:rsidR="00981A83" w:rsidRPr="00981A83" w:rsidRDefault="00981A83" w:rsidP="00981A83">
      <w:pPr>
        <w:jc w:val="both"/>
        <w:rPr>
          <w:rFonts w:ascii="Times New Roman" w:hAnsi="Times New Roman"/>
          <w:b/>
          <w:sz w:val="22"/>
          <w:szCs w:val="22"/>
          <w:lang w:eastAsia="lv-LV"/>
        </w:rPr>
      </w:pPr>
    </w:p>
    <w:p w14:paraId="7A454B26" w14:textId="77777777" w:rsidR="00981A83" w:rsidRPr="00981A83" w:rsidRDefault="00981A83" w:rsidP="00981A83">
      <w:pPr>
        <w:jc w:val="both"/>
        <w:rPr>
          <w:rFonts w:ascii="Times New Roman" w:hAnsi="Times New Roman"/>
          <w:b/>
          <w:sz w:val="22"/>
          <w:szCs w:val="22"/>
          <w:lang w:eastAsia="lv-LV"/>
        </w:rPr>
      </w:pPr>
    </w:p>
    <w:p w14:paraId="4F60F294" w14:textId="0EB109D1"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Olaines novada pašvaldībā 2023.gada 13.decembrī saņemts I D, personas kods </w:t>
      </w:r>
      <w:r w:rsidR="009D1139">
        <w:rPr>
          <w:rFonts w:ascii="Times New Roman" w:hAnsi="Times New Roman"/>
          <w:sz w:val="22"/>
          <w:szCs w:val="22"/>
          <w:lang w:eastAsia="lv-LV"/>
        </w:rPr>
        <w:t>_</w:t>
      </w:r>
      <w:r w:rsidRPr="00981A83">
        <w:rPr>
          <w:rFonts w:ascii="Times New Roman" w:hAnsi="Times New Roman"/>
          <w:sz w:val="22"/>
          <w:szCs w:val="22"/>
          <w:lang w:eastAsia="lv-LV"/>
        </w:rPr>
        <w:t>, dzīvesvieta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Olaines novadā, iesniegums (reģ.Nr.ONP/1.8./23/8564-SD) ar lūgumu pagarināt dzīvojamās telpas Zeiferta ielā 24 -</w:t>
      </w:r>
      <w:r w:rsidR="009D1139">
        <w:rPr>
          <w:rFonts w:ascii="Times New Roman" w:hAnsi="Times New Roman"/>
          <w:sz w:val="22"/>
          <w:szCs w:val="22"/>
          <w:lang w:eastAsia="lv-LV"/>
        </w:rPr>
        <w:t>_</w:t>
      </w:r>
      <w:r w:rsidRPr="00981A83">
        <w:rPr>
          <w:rFonts w:ascii="Times New Roman" w:hAnsi="Times New Roman"/>
          <w:sz w:val="22"/>
          <w:szCs w:val="22"/>
          <w:lang w:eastAsia="lv-LV"/>
        </w:rPr>
        <w:t>, Olainē, Olaines novadā, Dzīvojamo telpu īres līguma termiņu.</w:t>
      </w:r>
    </w:p>
    <w:p w14:paraId="554708AE" w14:textId="6A5BC742"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Īrnieka ģimenes loceklis – meita N P ar 2023.gada 14.decembra iesniegumu apliecina, ka neiebilst, ka I D pagarinās īres līgumu (noslēgs dzīvojamo telpu īres līgumu). </w:t>
      </w:r>
    </w:p>
    <w:p w14:paraId="2124F126"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Izvērtējot saņemto iesniegumu  un ar lietu saistītos konkrētos apstākļus, konstatēts:</w:t>
      </w:r>
    </w:p>
    <w:p w14:paraId="214414E6" w14:textId="6AD1C798"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2002.gada 13.maijā Rīgas rajona tiesa nosprieda izbeigt noslēgto īres līgumu par dzīvokļa Olainē, Zeiferta ielā 24 dz.</w:t>
      </w:r>
      <w:r w:rsidR="009D1139">
        <w:rPr>
          <w:rFonts w:ascii="Times New Roman" w:hAnsi="Times New Roman"/>
          <w:sz w:val="22"/>
          <w:szCs w:val="22"/>
          <w:lang w:eastAsia="lv-LV"/>
        </w:rPr>
        <w:t>_</w:t>
      </w:r>
      <w:r w:rsidRPr="00981A83">
        <w:rPr>
          <w:rFonts w:ascii="Times New Roman" w:hAnsi="Times New Roman"/>
          <w:sz w:val="22"/>
          <w:szCs w:val="22"/>
          <w:lang w:eastAsia="lv-LV"/>
        </w:rPr>
        <w:t>, lietošanu un izlikt I D (pēc KF pilsonības pieņemšanas - I D) ar visām no viņas atkarīgām personām un viņām piederošām mantām, bez citas dzīvojamās telpas ierādīšanas.</w:t>
      </w:r>
    </w:p>
    <w:p w14:paraId="4BE28A14" w14:textId="7D8AA73D"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Dzīvojamo telpu īres līgums noslēgts 2002.gada 26.jūnijā starp I D (I D) un BOPAS  “Olaines ūdens un siltums” (AS “Olaines ūdens un siltums”).</w:t>
      </w:r>
    </w:p>
    <w:p w14:paraId="4CD808E4" w14:textId="77777777" w:rsidR="00981A83" w:rsidRPr="00981A83" w:rsidRDefault="00981A83" w:rsidP="00981A83">
      <w:pPr>
        <w:jc w:val="both"/>
        <w:rPr>
          <w:rFonts w:ascii="Times New Roman" w:hAnsi="Times New Roman"/>
          <w:sz w:val="22"/>
          <w:szCs w:val="22"/>
          <w:lang w:eastAsia="lv-LV"/>
        </w:rPr>
      </w:pPr>
      <w:r w:rsidRPr="00981A83">
        <w:rPr>
          <w:rFonts w:ascii="Times New Roman" w:hAnsi="Times New Roman"/>
          <w:sz w:val="22"/>
          <w:szCs w:val="22"/>
          <w:lang w:eastAsia="lv-LV"/>
        </w:rPr>
        <w:tab/>
      </w:r>
      <w:r w:rsidRPr="00981A83">
        <w:rPr>
          <w:rFonts w:ascii="Times New Roman" w:hAnsi="Times New Roman"/>
          <w:sz w:val="22"/>
          <w:szCs w:val="22"/>
          <w:u w:val="single"/>
          <w:lang w:eastAsia="lv-LV"/>
        </w:rPr>
        <w:t>Ar Olaines pilsētas domes</w:t>
      </w:r>
      <w:r w:rsidRPr="00981A83">
        <w:rPr>
          <w:rFonts w:ascii="Times New Roman" w:hAnsi="Times New Roman"/>
          <w:sz w:val="22"/>
          <w:szCs w:val="22"/>
          <w:lang w:eastAsia="lv-LV"/>
        </w:rPr>
        <w:t>:</w:t>
      </w:r>
    </w:p>
    <w:p w14:paraId="16D9F4B0" w14:textId="216FBBCD" w:rsidR="00981A83" w:rsidRPr="00981A83" w:rsidRDefault="00981A83" w:rsidP="00A22E28">
      <w:pPr>
        <w:numPr>
          <w:ilvl w:val="0"/>
          <w:numId w:val="39"/>
        </w:numPr>
        <w:jc w:val="both"/>
        <w:rPr>
          <w:rFonts w:ascii="Times New Roman" w:hAnsi="Times New Roman"/>
          <w:sz w:val="22"/>
          <w:szCs w:val="22"/>
          <w:lang w:eastAsia="lv-LV"/>
        </w:rPr>
      </w:pPr>
      <w:bookmarkStart w:id="85" w:name="_Hlk153391468"/>
      <w:r w:rsidRPr="00981A83">
        <w:rPr>
          <w:rFonts w:ascii="Times New Roman" w:hAnsi="Times New Roman"/>
          <w:sz w:val="22"/>
          <w:szCs w:val="22"/>
          <w:lang w:eastAsia="lv-LV"/>
        </w:rPr>
        <w:t>2004.gada 26.maija sēdes lēmumu “Par īres lietošanas tiesību piešķiršanu I D uz dzīvokli Zeiferta ielā 24 dz.</w:t>
      </w:r>
      <w:r w:rsidR="009D1139">
        <w:rPr>
          <w:rFonts w:ascii="Times New Roman" w:hAnsi="Times New Roman"/>
          <w:sz w:val="22"/>
          <w:szCs w:val="22"/>
          <w:lang w:eastAsia="lv-LV"/>
        </w:rPr>
        <w:t>_</w:t>
      </w:r>
      <w:r w:rsidRPr="00981A83">
        <w:rPr>
          <w:rFonts w:ascii="Times New Roman" w:hAnsi="Times New Roman"/>
          <w:sz w:val="22"/>
          <w:szCs w:val="22"/>
          <w:lang w:eastAsia="lv-LV"/>
        </w:rPr>
        <w:t>, Olainē” piešķirtas īres lietošanas tiesības I D uz laiku (3 gadiem) līdz 2007.gada 26.maijam, neparedzot dzīvojamās telpas iegūšanu īpašumā. Vienošanās noslēgta  2007.gada 2.jūnijā;</w:t>
      </w:r>
    </w:p>
    <w:p w14:paraId="428CBFF5" w14:textId="0C7EBA97" w:rsidR="00981A83" w:rsidRPr="00981A83" w:rsidRDefault="00981A83" w:rsidP="00A22E28">
      <w:pPr>
        <w:numPr>
          <w:ilvl w:val="0"/>
          <w:numId w:val="39"/>
        </w:numPr>
        <w:jc w:val="both"/>
        <w:rPr>
          <w:rFonts w:ascii="Times New Roman" w:hAnsi="Times New Roman"/>
          <w:sz w:val="22"/>
          <w:szCs w:val="22"/>
          <w:lang w:eastAsia="lv-LV"/>
        </w:rPr>
      </w:pPr>
      <w:r w:rsidRPr="00981A83">
        <w:rPr>
          <w:rFonts w:ascii="Times New Roman" w:hAnsi="Times New Roman"/>
          <w:sz w:val="22"/>
          <w:szCs w:val="22"/>
          <w:lang w:eastAsia="lv-LV"/>
        </w:rPr>
        <w:t>2007.gada 25.jūlija sēdes lēmumu “Par I D 2007.gada 7.jūnija iesniegumu” (10.prot., 20.p.) pagarinātas I D īres lietošanas tiesības uz dzīvokli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līdz 2007.gada 31.decembrim. Vienošanās noslēgta 2007.gada 13.augustā;</w:t>
      </w:r>
    </w:p>
    <w:p w14:paraId="2CACE070" w14:textId="29A5A378" w:rsidR="00981A83" w:rsidRPr="00981A83" w:rsidRDefault="00981A83" w:rsidP="00A22E28">
      <w:pPr>
        <w:numPr>
          <w:ilvl w:val="0"/>
          <w:numId w:val="39"/>
        </w:numPr>
        <w:jc w:val="both"/>
        <w:rPr>
          <w:rFonts w:ascii="Times New Roman" w:hAnsi="Times New Roman"/>
          <w:sz w:val="22"/>
          <w:szCs w:val="22"/>
          <w:lang w:eastAsia="lv-LV"/>
        </w:rPr>
      </w:pPr>
      <w:r w:rsidRPr="00981A83">
        <w:rPr>
          <w:rFonts w:ascii="Times New Roman" w:hAnsi="Times New Roman"/>
          <w:sz w:val="22"/>
          <w:szCs w:val="22"/>
          <w:lang w:eastAsia="lv-LV"/>
        </w:rPr>
        <w:t>2008.gada 30.janvāra sēdes lēmumu “Par dzīvojamās telpas Zeiferta ielā 24 dz.</w:t>
      </w:r>
      <w:r w:rsidR="009D1139">
        <w:rPr>
          <w:rFonts w:ascii="Times New Roman" w:hAnsi="Times New Roman"/>
          <w:sz w:val="22"/>
          <w:szCs w:val="22"/>
          <w:lang w:eastAsia="lv-LV"/>
        </w:rPr>
        <w:t>_</w:t>
      </w:r>
      <w:r w:rsidRPr="00981A83">
        <w:rPr>
          <w:rFonts w:ascii="Times New Roman" w:hAnsi="Times New Roman"/>
          <w:sz w:val="22"/>
          <w:szCs w:val="22"/>
          <w:lang w:eastAsia="lv-LV"/>
        </w:rPr>
        <w:t>, Olainē Dzīvojamo telpu īres līguma termiņa pagarināšanu” pagarinātas I D īres lietošanas tiesības uz dzīvokli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līdz 2008.gada 31.decembrim. Vienošanās noslēgta 2008.gada 27.februārī;</w:t>
      </w:r>
    </w:p>
    <w:p w14:paraId="7F2AF8A2" w14:textId="0BC1D082" w:rsidR="00981A83" w:rsidRPr="00981A83" w:rsidRDefault="00981A83" w:rsidP="00A22E28">
      <w:pPr>
        <w:numPr>
          <w:ilvl w:val="0"/>
          <w:numId w:val="39"/>
        </w:numPr>
        <w:jc w:val="both"/>
        <w:rPr>
          <w:rFonts w:ascii="Times New Roman" w:hAnsi="Times New Roman"/>
          <w:sz w:val="22"/>
          <w:szCs w:val="22"/>
          <w:lang w:eastAsia="lv-LV"/>
        </w:rPr>
      </w:pPr>
      <w:r w:rsidRPr="00981A83">
        <w:rPr>
          <w:rFonts w:ascii="Times New Roman" w:hAnsi="Times New Roman"/>
          <w:sz w:val="22"/>
          <w:szCs w:val="22"/>
          <w:lang w:eastAsia="lv-LV"/>
        </w:rPr>
        <w:t>2009.gada 30.janvāra sēdes lēmumu „Par dzīvojamās telpas Zeiferta ielā 24 dz.</w:t>
      </w:r>
      <w:r w:rsidR="009D1139">
        <w:rPr>
          <w:rFonts w:ascii="Times New Roman" w:hAnsi="Times New Roman"/>
          <w:sz w:val="22"/>
          <w:szCs w:val="22"/>
          <w:lang w:eastAsia="lv-LV"/>
        </w:rPr>
        <w:t>_</w:t>
      </w:r>
      <w:r w:rsidRPr="00981A83">
        <w:rPr>
          <w:rFonts w:ascii="Times New Roman" w:hAnsi="Times New Roman"/>
          <w:sz w:val="22"/>
          <w:szCs w:val="22"/>
          <w:lang w:eastAsia="lv-LV"/>
        </w:rPr>
        <w:t>, Olainē Dzīvojamo telpu īres līguma termiņa pagarināšanu” nolemts pagarināt I D īres lietošanas tiesības uz dzīvokli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līdz 2009.gada 31.decembrim. Vienošanās noslēgta 2009.gada 25.februārī.</w:t>
      </w:r>
    </w:p>
    <w:p w14:paraId="2E9157CA" w14:textId="77777777" w:rsidR="00981A83" w:rsidRPr="00981A83" w:rsidRDefault="00981A83" w:rsidP="00981A83">
      <w:pPr>
        <w:ind w:left="720"/>
        <w:jc w:val="both"/>
        <w:rPr>
          <w:rFonts w:ascii="Times New Roman" w:hAnsi="Times New Roman"/>
          <w:sz w:val="22"/>
          <w:szCs w:val="22"/>
          <w:u w:val="single"/>
          <w:lang w:eastAsia="lv-LV"/>
        </w:rPr>
      </w:pPr>
      <w:r w:rsidRPr="00981A83">
        <w:rPr>
          <w:rFonts w:ascii="Times New Roman" w:hAnsi="Times New Roman"/>
          <w:sz w:val="22"/>
          <w:szCs w:val="22"/>
          <w:u w:val="single"/>
          <w:lang w:eastAsia="lv-LV"/>
        </w:rPr>
        <w:t>Ar Olaines novada domes:</w:t>
      </w:r>
    </w:p>
    <w:p w14:paraId="18E19A74" w14:textId="76441004" w:rsidR="00981A83" w:rsidRPr="00981A83" w:rsidRDefault="00981A83" w:rsidP="00A22E28">
      <w:pPr>
        <w:numPr>
          <w:ilvl w:val="0"/>
          <w:numId w:val="38"/>
        </w:numPr>
        <w:jc w:val="both"/>
        <w:rPr>
          <w:rFonts w:ascii="Times New Roman" w:hAnsi="Times New Roman"/>
          <w:sz w:val="22"/>
          <w:szCs w:val="22"/>
          <w:lang w:eastAsia="lv-LV"/>
        </w:rPr>
      </w:pPr>
      <w:r w:rsidRPr="00981A83">
        <w:rPr>
          <w:rFonts w:ascii="Times New Roman" w:hAnsi="Times New Roman"/>
          <w:sz w:val="22"/>
          <w:szCs w:val="22"/>
          <w:lang w:eastAsia="lv-LV"/>
        </w:rPr>
        <w:t xml:space="preserve"> 2010.gada 24.februāra sēdes lēmumu „Par dzīvojamās telpas Zeiferta ielā 24 dz.</w:t>
      </w:r>
      <w:r w:rsidR="009D1139">
        <w:rPr>
          <w:rFonts w:ascii="Times New Roman" w:hAnsi="Times New Roman"/>
          <w:sz w:val="22"/>
          <w:szCs w:val="22"/>
          <w:lang w:eastAsia="lv-LV"/>
        </w:rPr>
        <w:t>_</w:t>
      </w:r>
      <w:r w:rsidRPr="00981A83">
        <w:rPr>
          <w:rFonts w:ascii="Times New Roman" w:hAnsi="Times New Roman"/>
          <w:sz w:val="22"/>
          <w:szCs w:val="22"/>
          <w:lang w:eastAsia="lv-LV"/>
        </w:rPr>
        <w:t>, Olainē Dzīvojamo telpu īres līguma termiņa pagarināšanu” pagarinātas I D īres lietošanas tiesības uz dzīvokli Zeiferta ielā 24 -</w:t>
      </w:r>
      <w:r w:rsidR="009D1139">
        <w:rPr>
          <w:rFonts w:ascii="Times New Roman" w:hAnsi="Times New Roman"/>
          <w:sz w:val="22"/>
          <w:szCs w:val="22"/>
          <w:lang w:eastAsia="lv-LV"/>
        </w:rPr>
        <w:t>_</w:t>
      </w:r>
      <w:r w:rsidRPr="00981A83">
        <w:rPr>
          <w:rFonts w:ascii="Times New Roman" w:hAnsi="Times New Roman"/>
          <w:sz w:val="22"/>
          <w:szCs w:val="22"/>
          <w:lang w:eastAsia="lv-LV"/>
        </w:rPr>
        <w:t>, Olainē, līdz 2014.gada 31.decembrim. Vienošanās noslēgta 2010.gada 16.martā;</w:t>
      </w:r>
    </w:p>
    <w:p w14:paraId="21EF2537" w14:textId="57F433FA" w:rsidR="00981A83" w:rsidRPr="00981A83" w:rsidRDefault="00981A83" w:rsidP="00A22E28">
      <w:pPr>
        <w:numPr>
          <w:ilvl w:val="0"/>
          <w:numId w:val="38"/>
        </w:numPr>
        <w:jc w:val="both"/>
        <w:rPr>
          <w:rFonts w:ascii="Times New Roman" w:hAnsi="Times New Roman"/>
          <w:sz w:val="22"/>
          <w:szCs w:val="22"/>
          <w:lang w:eastAsia="lv-LV"/>
        </w:rPr>
      </w:pPr>
      <w:r w:rsidRPr="00981A83">
        <w:rPr>
          <w:rFonts w:ascii="Times New Roman" w:hAnsi="Times New Roman"/>
          <w:sz w:val="22"/>
          <w:szCs w:val="22"/>
          <w:lang w:eastAsia="lv-LV"/>
        </w:rPr>
        <w:t>2015.gada 28.janvāra sēdes lēmumu “Par dzīvojamās telpas Zeiferta ielā 24 -</w:t>
      </w:r>
      <w:r w:rsidR="009D1139">
        <w:rPr>
          <w:rFonts w:ascii="Times New Roman" w:hAnsi="Times New Roman"/>
          <w:sz w:val="22"/>
          <w:szCs w:val="22"/>
          <w:lang w:eastAsia="lv-LV"/>
        </w:rPr>
        <w:t>_</w:t>
      </w:r>
      <w:r w:rsidRPr="00981A83">
        <w:rPr>
          <w:rFonts w:ascii="Times New Roman" w:hAnsi="Times New Roman"/>
          <w:sz w:val="22"/>
          <w:szCs w:val="22"/>
          <w:lang w:eastAsia="lv-LV"/>
        </w:rPr>
        <w:t>, Olainē, Olaines novadā, Dzīvojamo telpu īres līguma termiņa pagarināšanu” pagarinātas I D īres lietošanas tiesības uz dzīvokli Zeiferta ielā 24 -</w:t>
      </w:r>
      <w:r w:rsidR="009D1139">
        <w:rPr>
          <w:rFonts w:ascii="Times New Roman" w:hAnsi="Times New Roman"/>
          <w:sz w:val="22"/>
          <w:szCs w:val="22"/>
          <w:lang w:eastAsia="lv-LV"/>
        </w:rPr>
        <w:t>_</w:t>
      </w:r>
      <w:r w:rsidRPr="00981A83">
        <w:rPr>
          <w:rFonts w:ascii="Times New Roman" w:hAnsi="Times New Roman"/>
          <w:sz w:val="22"/>
          <w:szCs w:val="22"/>
          <w:lang w:eastAsia="lv-LV"/>
        </w:rPr>
        <w:t>, Olainē, uz 2 (diviem) gadiem (no 2015.gada 1.janvāra līdz 2017.gada 31.decembrim). Vienošanās noslēgta 2015.gada 11.februārī;</w:t>
      </w:r>
    </w:p>
    <w:p w14:paraId="6E7376FC" w14:textId="314B66D9" w:rsidR="00981A83" w:rsidRPr="00981A83" w:rsidRDefault="00981A83" w:rsidP="00A22E28">
      <w:pPr>
        <w:numPr>
          <w:ilvl w:val="0"/>
          <w:numId w:val="38"/>
        </w:numPr>
        <w:jc w:val="both"/>
        <w:rPr>
          <w:rFonts w:ascii="Times New Roman" w:hAnsi="Times New Roman"/>
          <w:sz w:val="22"/>
          <w:szCs w:val="22"/>
          <w:lang w:eastAsia="lv-LV"/>
        </w:rPr>
      </w:pPr>
      <w:r w:rsidRPr="00981A83">
        <w:rPr>
          <w:rFonts w:ascii="Times New Roman" w:hAnsi="Times New Roman"/>
          <w:sz w:val="22"/>
          <w:szCs w:val="22"/>
          <w:lang w:eastAsia="lv-LV"/>
        </w:rPr>
        <w:t xml:space="preserve">2018.gada 31.janvāra sēdes lēmumu “Par dzīvojamās telpas Zeiferta ielā 24 - </w:t>
      </w:r>
      <w:r w:rsidR="009D1139">
        <w:rPr>
          <w:rFonts w:ascii="Times New Roman" w:hAnsi="Times New Roman"/>
          <w:sz w:val="22"/>
          <w:szCs w:val="22"/>
          <w:lang w:eastAsia="lv-LV"/>
        </w:rPr>
        <w:t>_</w:t>
      </w:r>
      <w:r w:rsidRPr="00981A83">
        <w:rPr>
          <w:rFonts w:ascii="Times New Roman" w:hAnsi="Times New Roman"/>
          <w:sz w:val="22"/>
          <w:szCs w:val="22"/>
          <w:lang w:eastAsia="lv-LV"/>
        </w:rPr>
        <w:t>, Olainē, Dzīvojamo telpu īres līguma termiņa pagarināšanu” pagarinātas Dzīvojamās telpas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Olaines novadā, īres lietošanas tiesības I D uz 5 (pieciem) gadiem (no 2018.gada 1.janvāra līdz 2023.gada 31.decembrim. Vienošanās noslēgta 2018.gada 12.februārī.</w:t>
      </w:r>
    </w:p>
    <w:bookmarkEnd w:id="85"/>
    <w:p w14:paraId="5EA890BD" w14:textId="2FBD8CA8"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Saskaņā ar AS “Olaines ūdens un siltums” 2023.gada 6.decembra izziņu Nr.8-2/18 par dzīvokli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Olaines novadā, īres un komunālo maksājumu parāda nav.</w:t>
      </w:r>
      <w:r w:rsidRPr="00981A83">
        <w:rPr>
          <w:rFonts w:ascii="Times New Roman" w:hAnsi="Times New Roman"/>
          <w:sz w:val="22"/>
          <w:szCs w:val="22"/>
          <w:lang w:eastAsia="lv-LV"/>
        </w:rPr>
        <w:tab/>
      </w:r>
    </w:p>
    <w:p w14:paraId="03C591C8" w14:textId="7BACE6B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Saskaņā ar „Personu uzskaite” datu bāzi dzīvoklī Zeiferta ielā 24-</w:t>
      </w:r>
      <w:r w:rsidR="009D1139">
        <w:rPr>
          <w:rFonts w:ascii="Times New Roman" w:hAnsi="Times New Roman"/>
          <w:sz w:val="22"/>
          <w:szCs w:val="22"/>
          <w:lang w:eastAsia="lv-LV"/>
        </w:rPr>
        <w:t>_</w:t>
      </w:r>
      <w:r w:rsidRPr="00981A83">
        <w:rPr>
          <w:rFonts w:ascii="Times New Roman" w:hAnsi="Times New Roman"/>
          <w:sz w:val="22"/>
          <w:szCs w:val="22"/>
          <w:lang w:eastAsia="lv-LV"/>
        </w:rPr>
        <w:t>, Olainē, Olaines novadā, dzīvesvieta deklarēta šādām personām:</w:t>
      </w:r>
    </w:p>
    <w:p w14:paraId="4D766771" w14:textId="7B2EC2F1" w:rsidR="00981A83" w:rsidRPr="00981A83" w:rsidRDefault="00981A83" w:rsidP="00A22E28">
      <w:pPr>
        <w:numPr>
          <w:ilvl w:val="0"/>
          <w:numId w:val="40"/>
        </w:numPr>
        <w:jc w:val="both"/>
        <w:rPr>
          <w:rFonts w:ascii="Times New Roman" w:hAnsi="Times New Roman"/>
          <w:sz w:val="22"/>
          <w:szCs w:val="22"/>
          <w:lang w:eastAsia="lv-LV"/>
        </w:rPr>
      </w:pPr>
      <w:r w:rsidRPr="00981A83">
        <w:rPr>
          <w:rFonts w:ascii="Times New Roman" w:hAnsi="Times New Roman"/>
          <w:sz w:val="22"/>
          <w:szCs w:val="22"/>
          <w:lang w:eastAsia="lv-LV"/>
        </w:rPr>
        <w:t xml:space="preserve">I D, personas kods </w:t>
      </w:r>
      <w:r w:rsidR="009D1139">
        <w:rPr>
          <w:rFonts w:ascii="Times New Roman" w:hAnsi="Times New Roman"/>
          <w:sz w:val="22"/>
          <w:szCs w:val="22"/>
          <w:lang w:eastAsia="lv-LV"/>
        </w:rPr>
        <w:t>_</w:t>
      </w:r>
      <w:r w:rsidRPr="00981A83">
        <w:rPr>
          <w:rFonts w:ascii="Times New Roman" w:hAnsi="Times New Roman"/>
          <w:sz w:val="22"/>
          <w:szCs w:val="22"/>
          <w:lang w:eastAsia="lv-LV"/>
        </w:rPr>
        <w:t>, no 13.06.1986. (īrnieks);</w:t>
      </w:r>
    </w:p>
    <w:p w14:paraId="526B4652" w14:textId="37660C8C" w:rsidR="00981A83" w:rsidRPr="00981A83" w:rsidRDefault="00981A83" w:rsidP="00A22E28">
      <w:pPr>
        <w:numPr>
          <w:ilvl w:val="0"/>
          <w:numId w:val="40"/>
        </w:numPr>
        <w:jc w:val="both"/>
        <w:rPr>
          <w:rFonts w:ascii="Times New Roman" w:hAnsi="Times New Roman"/>
          <w:sz w:val="22"/>
          <w:szCs w:val="22"/>
          <w:lang w:eastAsia="lv-LV"/>
        </w:rPr>
      </w:pPr>
      <w:r w:rsidRPr="00981A83">
        <w:rPr>
          <w:rFonts w:ascii="Times New Roman" w:hAnsi="Times New Roman"/>
          <w:sz w:val="22"/>
          <w:szCs w:val="22"/>
          <w:lang w:eastAsia="lv-LV"/>
        </w:rPr>
        <w:t xml:space="preserve">N P, personas kods </w:t>
      </w:r>
      <w:r w:rsidR="009D1139">
        <w:rPr>
          <w:rFonts w:ascii="Times New Roman" w:hAnsi="Times New Roman"/>
          <w:sz w:val="22"/>
          <w:szCs w:val="22"/>
          <w:lang w:eastAsia="lv-LV"/>
        </w:rPr>
        <w:t>_</w:t>
      </w:r>
      <w:r w:rsidRPr="00981A83">
        <w:rPr>
          <w:rFonts w:ascii="Times New Roman" w:hAnsi="Times New Roman"/>
          <w:sz w:val="22"/>
          <w:szCs w:val="22"/>
          <w:lang w:eastAsia="lv-LV"/>
        </w:rPr>
        <w:t xml:space="preserve">, no 17.03.1991. (īrnieka ģimenes loceklis - meita); </w:t>
      </w:r>
    </w:p>
    <w:p w14:paraId="7875A3AF" w14:textId="2C40A517" w:rsidR="00981A83" w:rsidRPr="00981A83" w:rsidRDefault="00981A83" w:rsidP="00A22E28">
      <w:pPr>
        <w:numPr>
          <w:ilvl w:val="0"/>
          <w:numId w:val="40"/>
        </w:numPr>
        <w:jc w:val="both"/>
        <w:rPr>
          <w:rFonts w:ascii="Times New Roman" w:hAnsi="Times New Roman"/>
          <w:sz w:val="22"/>
          <w:szCs w:val="22"/>
          <w:lang w:eastAsia="lv-LV"/>
        </w:rPr>
      </w:pPr>
      <w:r w:rsidRPr="00981A83">
        <w:rPr>
          <w:rFonts w:ascii="Times New Roman" w:hAnsi="Times New Roman"/>
          <w:sz w:val="22"/>
          <w:szCs w:val="22"/>
          <w:lang w:eastAsia="lv-LV"/>
        </w:rPr>
        <w:t xml:space="preserve">A D, personas kods </w:t>
      </w:r>
      <w:r w:rsidR="009D1139">
        <w:rPr>
          <w:rFonts w:ascii="Times New Roman" w:hAnsi="Times New Roman"/>
          <w:sz w:val="22"/>
          <w:szCs w:val="22"/>
          <w:lang w:eastAsia="lv-LV"/>
        </w:rPr>
        <w:t>_</w:t>
      </w:r>
      <w:r w:rsidRPr="00981A83">
        <w:rPr>
          <w:rFonts w:ascii="Times New Roman" w:hAnsi="Times New Roman"/>
          <w:sz w:val="22"/>
          <w:szCs w:val="22"/>
          <w:lang w:eastAsia="lv-LV"/>
        </w:rPr>
        <w:t>, no 09.07.2003. (īrnieka ģimenes loceklis -  dēls);</w:t>
      </w:r>
    </w:p>
    <w:p w14:paraId="54155FFE" w14:textId="616104EF" w:rsidR="00981A83" w:rsidRPr="00981A83" w:rsidRDefault="00981A83" w:rsidP="00A22E28">
      <w:pPr>
        <w:numPr>
          <w:ilvl w:val="0"/>
          <w:numId w:val="40"/>
        </w:numPr>
        <w:jc w:val="both"/>
        <w:rPr>
          <w:rFonts w:ascii="Times New Roman" w:hAnsi="Times New Roman"/>
          <w:sz w:val="22"/>
          <w:szCs w:val="22"/>
          <w:lang w:eastAsia="lv-LV"/>
        </w:rPr>
      </w:pPr>
      <w:r w:rsidRPr="00981A83">
        <w:rPr>
          <w:rFonts w:ascii="Times New Roman" w:hAnsi="Times New Roman"/>
          <w:sz w:val="22"/>
          <w:szCs w:val="22"/>
          <w:lang w:eastAsia="lv-LV"/>
        </w:rPr>
        <w:t xml:space="preserve">M P, personas kods </w:t>
      </w:r>
      <w:r w:rsidR="009D1139">
        <w:rPr>
          <w:rFonts w:ascii="Times New Roman" w:hAnsi="Times New Roman"/>
          <w:sz w:val="22"/>
          <w:szCs w:val="22"/>
          <w:lang w:eastAsia="lv-LV"/>
        </w:rPr>
        <w:t>_</w:t>
      </w:r>
      <w:r w:rsidRPr="00981A83">
        <w:rPr>
          <w:rFonts w:ascii="Times New Roman" w:hAnsi="Times New Roman"/>
          <w:sz w:val="22"/>
          <w:szCs w:val="22"/>
          <w:lang w:eastAsia="lv-LV"/>
        </w:rPr>
        <w:t>, no 11.01.2023. (īrnieces meitas dēls – bez pašvaldības piekrišanas);</w:t>
      </w:r>
    </w:p>
    <w:p w14:paraId="53107102" w14:textId="7A05B555" w:rsidR="00981A83" w:rsidRPr="00981A83" w:rsidRDefault="00981A83" w:rsidP="00A22E28">
      <w:pPr>
        <w:numPr>
          <w:ilvl w:val="0"/>
          <w:numId w:val="40"/>
        </w:numPr>
        <w:jc w:val="both"/>
        <w:rPr>
          <w:rFonts w:ascii="Times New Roman" w:hAnsi="Times New Roman"/>
          <w:sz w:val="22"/>
          <w:szCs w:val="22"/>
          <w:lang w:eastAsia="lv-LV"/>
        </w:rPr>
      </w:pPr>
      <w:r w:rsidRPr="00981A83">
        <w:rPr>
          <w:rFonts w:ascii="Times New Roman" w:hAnsi="Times New Roman"/>
          <w:sz w:val="22"/>
          <w:szCs w:val="22"/>
          <w:lang w:eastAsia="lv-LV"/>
        </w:rPr>
        <w:t xml:space="preserve">Ņ P, personas kods </w:t>
      </w:r>
      <w:r w:rsidR="009D1139" w:rsidRPr="009D1139">
        <w:rPr>
          <w:rFonts w:ascii="Times New Roman" w:hAnsi="Times New Roman"/>
          <w:sz w:val="22"/>
          <w:szCs w:val="22"/>
          <w:lang w:eastAsia="lv-LV"/>
        </w:rPr>
        <w:t>_</w:t>
      </w:r>
      <w:r w:rsidRPr="009D1139">
        <w:rPr>
          <w:rFonts w:ascii="Times New Roman" w:hAnsi="Times New Roman"/>
          <w:sz w:val="22"/>
          <w:szCs w:val="22"/>
          <w:lang w:eastAsia="lv-LV"/>
        </w:rPr>
        <w:t>,</w:t>
      </w:r>
      <w:r w:rsidRPr="00981A83">
        <w:rPr>
          <w:rFonts w:ascii="Times New Roman" w:hAnsi="Times New Roman"/>
          <w:sz w:val="22"/>
          <w:szCs w:val="22"/>
          <w:lang w:eastAsia="lv-LV"/>
        </w:rPr>
        <w:t xml:space="preserve"> no 11.01.2023. (īrnieces meitas dēls – bez pašvaldības piekrišanas);</w:t>
      </w:r>
    </w:p>
    <w:p w14:paraId="38CC3C7C" w14:textId="776CBBAD" w:rsidR="00981A83" w:rsidRPr="00981A83" w:rsidRDefault="00981A83" w:rsidP="00A22E28">
      <w:pPr>
        <w:numPr>
          <w:ilvl w:val="0"/>
          <w:numId w:val="40"/>
        </w:numPr>
        <w:jc w:val="both"/>
        <w:rPr>
          <w:rFonts w:ascii="Times New Roman" w:hAnsi="Times New Roman"/>
          <w:sz w:val="22"/>
          <w:szCs w:val="22"/>
          <w:lang w:eastAsia="lv-LV"/>
        </w:rPr>
      </w:pPr>
      <w:r w:rsidRPr="00981A83">
        <w:rPr>
          <w:rFonts w:ascii="Times New Roman" w:hAnsi="Times New Roman"/>
          <w:sz w:val="22"/>
          <w:szCs w:val="22"/>
          <w:lang w:eastAsia="lv-LV"/>
        </w:rPr>
        <w:lastRenderedPageBreak/>
        <w:t xml:space="preserve">A B, personas kods </w:t>
      </w:r>
      <w:r w:rsidR="00E46850">
        <w:rPr>
          <w:rFonts w:ascii="Times New Roman" w:hAnsi="Times New Roman"/>
          <w:sz w:val="22"/>
          <w:szCs w:val="22"/>
          <w:lang w:eastAsia="lv-LV"/>
        </w:rPr>
        <w:t>_</w:t>
      </w:r>
      <w:r w:rsidRPr="00981A83">
        <w:rPr>
          <w:rFonts w:ascii="Times New Roman" w:hAnsi="Times New Roman"/>
          <w:sz w:val="22"/>
          <w:szCs w:val="22"/>
          <w:lang w:eastAsia="lv-LV"/>
        </w:rPr>
        <w:t xml:space="preserve">, no 11.01.2023. (īrnieces meitas dēls) (iepriekšējā dzīvesvieta </w:t>
      </w:r>
      <w:r w:rsidR="00E46850">
        <w:rPr>
          <w:rFonts w:ascii="Times New Roman" w:hAnsi="Times New Roman"/>
          <w:sz w:val="22"/>
          <w:szCs w:val="22"/>
          <w:lang w:eastAsia="lv-LV"/>
        </w:rPr>
        <w:t>_</w:t>
      </w:r>
      <w:r w:rsidRPr="00981A83">
        <w:rPr>
          <w:rFonts w:ascii="Times New Roman" w:hAnsi="Times New Roman"/>
          <w:sz w:val="22"/>
          <w:szCs w:val="22"/>
          <w:lang w:eastAsia="lv-LV"/>
        </w:rPr>
        <w:t>, Pārolaine, Olaines pagasts, Olaines novads, no 17.08.2016. līdz 10.01.2023.).</w:t>
      </w:r>
    </w:p>
    <w:p w14:paraId="0E3923F6" w14:textId="65C7E501"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Ar Olaines pilsētas domes 2009.gada 25.marta sēdes lēmumu “Par citas personas A B iemitināšanu Olaines pilsētas domes īpašumā Zeiferta ielā 24-</w:t>
      </w:r>
      <w:r w:rsidR="00E46850">
        <w:rPr>
          <w:rFonts w:ascii="Times New Roman" w:hAnsi="Times New Roman"/>
          <w:sz w:val="22"/>
          <w:szCs w:val="22"/>
          <w:lang w:eastAsia="lv-LV"/>
        </w:rPr>
        <w:t>_</w:t>
      </w:r>
      <w:r w:rsidRPr="00981A83">
        <w:rPr>
          <w:rFonts w:ascii="Times New Roman" w:hAnsi="Times New Roman"/>
          <w:sz w:val="22"/>
          <w:szCs w:val="22"/>
          <w:lang w:eastAsia="lv-LV"/>
        </w:rPr>
        <w:t>, Olainē” A B bija iemitināts dzīvoklī Zeiferta ielā 24-</w:t>
      </w:r>
      <w:r w:rsidR="00E46850">
        <w:rPr>
          <w:rFonts w:ascii="Times New Roman" w:hAnsi="Times New Roman"/>
          <w:sz w:val="22"/>
          <w:szCs w:val="22"/>
          <w:lang w:eastAsia="lv-LV"/>
        </w:rPr>
        <w:t>_</w:t>
      </w:r>
      <w:r w:rsidRPr="00981A83">
        <w:rPr>
          <w:rFonts w:ascii="Times New Roman" w:hAnsi="Times New Roman"/>
          <w:sz w:val="22"/>
          <w:szCs w:val="22"/>
          <w:lang w:eastAsia="lv-LV"/>
        </w:rPr>
        <w:t>, Olainē, kā cita persona.</w:t>
      </w:r>
      <w:r w:rsidRPr="00981A83">
        <w:rPr>
          <w:rFonts w:ascii="Times New Roman" w:hAnsi="Times New Roman"/>
          <w:sz w:val="22"/>
          <w:szCs w:val="22"/>
          <w:lang w:eastAsia="lv-LV"/>
        </w:rPr>
        <w:tab/>
      </w:r>
      <w:r w:rsidRPr="00981A83">
        <w:rPr>
          <w:rFonts w:ascii="Times New Roman" w:hAnsi="Times New Roman"/>
          <w:sz w:val="22"/>
          <w:szCs w:val="22"/>
          <w:lang w:eastAsia="lv-LV"/>
        </w:rPr>
        <w:tab/>
      </w:r>
      <w:r w:rsidRPr="00981A83">
        <w:rPr>
          <w:rFonts w:ascii="Times New Roman" w:hAnsi="Times New Roman"/>
          <w:sz w:val="22"/>
          <w:szCs w:val="22"/>
          <w:lang w:eastAsia="lv-LV"/>
        </w:rPr>
        <w:tab/>
      </w:r>
    </w:p>
    <w:p w14:paraId="41254FB6" w14:textId="3E8B19E1" w:rsidR="00981A83" w:rsidRPr="00981A83" w:rsidRDefault="00E46850" w:rsidP="00981A83">
      <w:pPr>
        <w:ind w:firstLine="567"/>
        <w:jc w:val="both"/>
        <w:rPr>
          <w:rFonts w:ascii="Times New Roman" w:hAnsi="Times New Roman"/>
          <w:sz w:val="22"/>
          <w:szCs w:val="22"/>
          <w:lang w:eastAsia="lv-LV"/>
        </w:rPr>
      </w:pPr>
      <w:r>
        <w:rPr>
          <w:rFonts w:ascii="Times New Roman" w:hAnsi="Times New Roman"/>
          <w:sz w:val="22"/>
          <w:szCs w:val="22"/>
          <w:lang w:eastAsia="lv-LV"/>
        </w:rPr>
        <w:t>_</w:t>
      </w:r>
      <w:r w:rsidR="00981A83" w:rsidRPr="00981A83">
        <w:rPr>
          <w:rFonts w:ascii="Times New Roman" w:hAnsi="Times New Roman"/>
          <w:sz w:val="22"/>
          <w:szCs w:val="22"/>
          <w:lang w:eastAsia="lv-LV"/>
        </w:rPr>
        <w:t xml:space="preserve"> (konfidenciāla informācija).</w:t>
      </w:r>
    </w:p>
    <w:p w14:paraId="4F6FCD90" w14:textId="37FB5B14"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Olaines novada pašvaldībā 2023.gada 13.decembrī saņemts I D, personas kods </w:t>
      </w:r>
      <w:r w:rsidR="00E46850">
        <w:rPr>
          <w:rFonts w:ascii="Times New Roman" w:hAnsi="Times New Roman"/>
          <w:sz w:val="22"/>
          <w:szCs w:val="22"/>
          <w:lang w:eastAsia="lv-LV"/>
        </w:rPr>
        <w:t>_</w:t>
      </w:r>
      <w:r w:rsidRPr="00981A83">
        <w:rPr>
          <w:rFonts w:ascii="Times New Roman" w:hAnsi="Times New Roman"/>
          <w:sz w:val="22"/>
          <w:szCs w:val="22"/>
          <w:lang w:eastAsia="lv-LV"/>
        </w:rPr>
        <w:t>, dzīvesvieta Zeiferta ielā 24-</w:t>
      </w:r>
      <w:r w:rsidR="00E46850">
        <w:rPr>
          <w:rFonts w:ascii="Times New Roman" w:hAnsi="Times New Roman"/>
          <w:sz w:val="22"/>
          <w:szCs w:val="22"/>
          <w:lang w:eastAsia="lv-LV"/>
        </w:rPr>
        <w:t>_</w:t>
      </w:r>
      <w:r w:rsidRPr="00981A83">
        <w:rPr>
          <w:rFonts w:ascii="Times New Roman" w:hAnsi="Times New Roman"/>
          <w:sz w:val="22"/>
          <w:szCs w:val="22"/>
          <w:lang w:eastAsia="lv-LV"/>
        </w:rPr>
        <w:t>, Olainē, Olaines novadā, iesniegums (reģ.Nr.ONP/10.2./23/8563-SD) ar lūgumu anulēt dzīvesvietu</w:t>
      </w:r>
      <w:r w:rsidRPr="00981A83">
        <w:rPr>
          <w:rFonts w:ascii="Times New Roman" w:hAnsi="Times New Roman"/>
          <w:szCs w:val="24"/>
          <w:lang w:eastAsia="lv-LV"/>
        </w:rPr>
        <w:t xml:space="preserve"> </w:t>
      </w:r>
      <w:r w:rsidRPr="00981A83">
        <w:rPr>
          <w:rFonts w:ascii="Times New Roman" w:hAnsi="Times New Roman"/>
          <w:sz w:val="22"/>
          <w:szCs w:val="22"/>
          <w:lang w:eastAsia="lv-LV"/>
        </w:rPr>
        <w:t xml:space="preserve">A D, personas kods </w:t>
      </w:r>
      <w:r w:rsidR="00E46850">
        <w:rPr>
          <w:rFonts w:ascii="Times New Roman" w:hAnsi="Times New Roman"/>
          <w:sz w:val="22"/>
          <w:szCs w:val="22"/>
          <w:lang w:eastAsia="lv-LV"/>
        </w:rPr>
        <w:t>_</w:t>
      </w:r>
      <w:r w:rsidRPr="00981A83">
        <w:rPr>
          <w:rFonts w:ascii="Times New Roman" w:hAnsi="Times New Roman"/>
          <w:sz w:val="22"/>
          <w:szCs w:val="22"/>
          <w:lang w:eastAsia="lv-LV"/>
        </w:rPr>
        <w:t>, sakarā ar to, ka persona kopš 2005.gada februāra mēneša dzīvoklī Zeiferta ielā 24-</w:t>
      </w:r>
      <w:r w:rsidR="00E46850">
        <w:rPr>
          <w:rFonts w:ascii="Times New Roman" w:hAnsi="Times New Roman"/>
          <w:sz w:val="22"/>
          <w:szCs w:val="22"/>
          <w:lang w:eastAsia="lv-LV"/>
        </w:rPr>
        <w:t>_</w:t>
      </w:r>
      <w:r w:rsidRPr="00981A83">
        <w:rPr>
          <w:rFonts w:ascii="Times New Roman" w:hAnsi="Times New Roman"/>
          <w:sz w:val="22"/>
          <w:szCs w:val="22"/>
          <w:lang w:eastAsia="lv-LV"/>
        </w:rPr>
        <w:t xml:space="preserve">, Olainē, Olaines novadā, nedzīvo, neatrodas personas mantas un iesniedzējai nav zināma personas atrašanās vieta, kā arī nav nekādu sakaru. Līdz ar to uzskatāms, ka par A D, personas kods </w:t>
      </w:r>
      <w:r w:rsidR="00E46850">
        <w:rPr>
          <w:rFonts w:ascii="Times New Roman" w:hAnsi="Times New Roman"/>
          <w:sz w:val="22"/>
          <w:szCs w:val="22"/>
          <w:lang w:eastAsia="lv-LV"/>
        </w:rPr>
        <w:t>_</w:t>
      </w:r>
      <w:r w:rsidRPr="00981A83">
        <w:rPr>
          <w:rFonts w:ascii="Times New Roman" w:hAnsi="Times New Roman"/>
          <w:sz w:val="22"/>
          <w:szCs w:val="22"/>
          <w:lang w:eastAsia="lv-LV"/>
        </w:rPr>
        <w:t>, nav iekļaujamas ziņas dzīvojamo telpu īres līgumā.</w:t>
      </w:r>
    </w:p>
    <w:p w14:paraId="0F2DDBFE"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Saskaņā ar Olaines novada domes 2022.gada 27.aprīļa saistošajiem noteikumiem Nr.SN6/2022  “Par Olaines novada pašvaldībai piederošo dzīvojamo telpu izīrēšanas kārtību”:</w:t>
      </w:r>
    </w:p>
    <w:p w14:paraId="6D5D481B"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3.punktu </w:t>
      </w:r>
      <w:r w:rsidRPr="00981A83">
        <w:rPr>
          <w:rFonts w:ascii="Times New Roman" w:hAnsi="Times New Roman"/>
          <w:sz w:val="22"/>
          <w:szCs w:val="22"/>
          <w:u w:val="single"/>
          <w:lang w:eastAsia="lv-LV"/>
        </w:rPr>
        <w:t>personai ir tiesības prasīt jauna Dzīvojamās telpas īres līguma noslēgšanu</w:t>
      </w:r>
      <w:r w:rsidRPr="00981A83">
        <w:rPr>
          <w:rFonts w:ascii="Times New Roman" w:hAnsi="Times New Roman"/>
          <w:sz w:val="22"/>
          <w:szCs w:val="22"/>
          <w:lang w:eastAsia="lv-LV"/>
        </w:rPr>
        <w:t>, iesniedzot iesniegumu Pašvaldībai, ja vienlaikus izpildās šādi nosacījumi:</w:t>
      </w:r>
    </w:p>
    <w:p w14:paraId="2EA433CA"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3.1. </w:t>
      </w:r>
      <w:r w:rsidRPr="00981A83">
        <w:rPr>
          <w:rFonts w:ascii="Times New Roman" w:hAnsi="Times New Roman"/>
          <w:sz w:val="22"/>
          <w:szCs w:val="22"/>
          <w:u w:val="single"/>
          <w:lang w:eastAsia="lv-LV"/>
        </w:rPr>
        <w:t>persona īrē</w:t>
      </w:r>
      <w:r w:rsidRPr="00981A83">
        <w:rPr>
          <w:rFonts w:ascii="Times New Roman" w:hAnsi="Times New Roman"/>
          <w:sz w:val="22"/>
          <w:szCs w:val="22"/>
          <w:lang w:eastAsia="lv-LV"/>
        </w:rPr>
        <w:t xml:space="preserve"> attiecīgo Dzīvojamo telpu vai bijusi iemitināta tajā kā ģimenes loceklis normatīvajos aktos noteiktajā kārtībā;</w:t>
      </w:r>
    </w:p>
    <w:p w14:paraId="6C638926"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3.2. Dzīvojamās telpas īrniekam </w:t>
      </w:r>
      <w:r w:rsidRPr="00981A83">
        <w:rPr>
          <w:rFonts w:ascii="Times New Roman" w:hAnsi="Times New Roman"/>
          <w:sz w:val="22"/>
          <w:szCs w:val="22"/>
          <w:u w:val="single"/>
          <w:lang w:eastAsia="lv-LV"/>
        </w:rPr>
        <w:t>nav īres maksas parāda</w:t>
      </w:r>
      <w:r w:rsidRPr="00981A83">
        <w:rPr>
          <w:rFonts w:ascii="Times New Roman" w:hAnsi="Times New Roman"/>
          <w:sz w:val="22"/>
          <w:szCs w:val="22"/>
          <w:lang w:eastAsia="lv-LV"/>
        </w:rPr>
        <w:t>, kas pārsniegtu 2 (divu) mēnešu īres maksas apmēru;</w:t>
      </w:r>
    </w:p>
    <w:p w14:paraId="41915C8F"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3.3. Dzīvojamās telpas īrniekam atbilstoši Dzīvojamās telpas īres līguma nosacījumiem nav kavēti ar Dzīvojamās telpas lietošanu saistītie maksājumi ilgāk nekā 2 (divus) mēnešus;</w:t>
      </w:r>
    </w:p>
    <w:p w14:paraId="0098A734"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3.4. Dzīvojamās telpas īrnieks vai Dzīvojamajā telpā iemitinātās personas nav pārkāpušas normatīvajos aktos vai Dzīvojamās telpas īres līgumā ietvertos ar Dzīvojamās telpas lietošanu saistītos noteikumus;</w:t>
      </w:r>
    </w:p>
    <w:p w14:paraId="7B5333C7"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3.5. Dzīvojamās telpas īrniekam nepieder cita dzīvojamā platība Olaines novada pašvaldības administratīvajā teritorijā;</w:t>
      </w:r>
    </w:p>
    <w:p w14:paraId="41F65AD8"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4.punktu dzīvojamās telpas īres līguma termiņš ir līdz 10 (desmit) gadiem;</w:t>
      </w:r>
    </w:p>
    <w:p w14:paraId="2307F819"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7.punktu lēmumu par Pašvaldības Dzīvojamās telpas īres līguma noslēgšanu vai atteikumu noslēgt Dzīvojamās telpas īres līgumu pieņem Olaines novada dome (turpmāk – Dome). </w:t>
      </w:r>
      <w:r w:rsidRPr="00981A83">
        <w:rPr>
          <w:rFonts w:ascii="Times New Roman" w:hAnsi="Times New Roman"/>
          <w:sz w:val="22"/>
          <w:szCs w:val="22"/>
          <w:u w:val="single"/>
          <w:lang w:eastAsia="lv-LV"/>
        </w:rPr>
        <w:t>Dzīvojamās telpas īres līgums jānoslēdz viena mēneša laikā pēc Domes lēmuma pieņemšanas;</w:t>
      </w:r>
    </w:p>
    <w:p w14:paraId="03C59294"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8.punktu pamatojoties uz Domes lēmumu par Dzīvojamās telpas izīrēšanu, Pašvaldības dzīvojamā fonda apsaimniekotājs (turpmāk – Apsaimniekotājs) sagatavo un slēdz Dzīvojamās telpas īres līgumu.</w:t>
      </w:r>
    </w:p>
    <w:p w14:paraId="4D94F3C8"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66592C73"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Saskaņā ar Dzīvojamo telpu īres likuma:</w:t>
      </w:r>
    </w:p>
    <w:p w14:paraId="060B2E18"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3.pantu dzīvojamās telpas īre ir dzīvojamās telpas lietošanas tiesību nodošana citai personai par maksu;</w:t>
      </w:r>
    </w:p>
    <w:p w14:paraId="75F3FAEC"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6.pantu dzīvojamās telpas vienīgais lietošanas pamats īrniekam ir rakstveidā noslēgts dzīvojamās telpas īres līgums;</w:t>
      </w:r>
    </w:p>
    <w:p w14:paraId="2BEE3662"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7.pantu dzīvojamās telpas īres līgumu rakstveidā slēdz izīrētājs un īrnieks (kas šajā gadījumā ir AS “Olaines ūdens un siltums”);</w:t>
      </w:r>
    </w:p>
    <w:p w14:paraId="6CA910CF"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8.panta pirmo daļu  dzīvojamās telpas īres līgumā iekļaujami šādi noteikumi:</w:t>
      </w:r>
    </w:p>
    <w:p w14:paraId="2CF6D2C8" w14:textId="77777777" w:rsidR="00981A83" w:rsidRPr="00981A83" w:rsidRDefault="00981A83" w:rsidP="00981A83">
      <w:pPr>
        <w:ind w:firstLine="720"/>
        <w:jc w:val="both"/>
        <w:rPr>
          <w:rFonts w:ascii="Times New Roman" w:hAnsi="Times New Roman"/>
          <w:sz w:val="22"/>
          <w:szCs w:val="22"/>
          <w:lang w:eastAsia="lv-LV"/>
        </w:rPr>
      </w:pPr>
      <w:r w:rsidRPr="00981A83">
        <w:rPr>
          <w:rFonts w:ascii="Times New Roman" w:hAnsi="Times New Roman"/>
          <w:sz w:val="22"/>
          <w:szCs w:val="22"/>
          <w:lang w:eastAsia="lv-LV"/>
        </w:rPr>
        <w:t>1) lietošanā nododamās dzīvojamās telpas adrese, platība un raksturojums;</w:t>
      </w:r>
    </w:p>
    <w:p w14:paraId="1401069F" w14:textId="77777777" w:rsidR="00981A83" w:rsidRPr="00981A83" w:rsidRDefault="00981A83" w:rsidP="00981A83">
      <w:pPr>
        <w:ind w:firstLine="720"/>
        <w:jc w:val="both"/>
        <w:rPr>
          <w:rFonts w:ascii="Times New Roman" w:hAnsi="Times New Roman"/>
          <w:sz w:val="22"/>
          <w:szCs w:val="22"/>
          <w:lang w:eastAsia="lv-LV"/>
        </w:rPr>
      </w:pPr>
      <w:r w:rsidRPr="00981A83">
        <w:rPr>
          <w:rFonts w:ascii="Times New Roman" w:hAnsi="Times New Roman"/>
          <w:sz w:val="22"/>
          <w:szCs w:val="22"/>
          <w:lang w:eastAsia="lv-LV"/>
        </w:rPr>
        <w:t>2) dzīvojamās telpas īres līguma termiņš;</w:t>
      </w:r>
    </w:p>
    <w:p w14:paraId="0667AB93" w14:textId="77777777" w:rsidR="00981A83" w:rsidRPr="00981A83" w:rsidRDefault="00981A83" w:rsidP="00981A83">
      <w:pPr>
        <w:ind w:firstLine="720"/>
        <w:jc w:val="both"/>
        <w:rPr>
          <w:rFonts w:ascii="Times New Roman" w:hAnsi="Times New Roman"/>
          <w:sz w:val="22"/>
          <w:szCs w:val="22"/>
          <w:lang w:eastAsia="lv-LV"/>
        </w:rPr>
      </w:pPr>
      <w:r w:rsidRPr="00981A83">
        <w:rPr>
          <w:rFonts w:ascii="Times New Roman" w:hAnsi="Times New Roman"/>
          <w:sz w:val="22"/>
          <w:szCs w:val="22"/>
          <w:lang w:eastAsia="lv-LV"/>
        </w:rPr>
        <w:t>3) dzīvojamās telpas īres maksas apmērs, tās maksāšanas kārtība un termiņi, īres maksas grozīšanas nosacījumi un kārtība;</w:t>
      </w:r>
    </w:p>
    <w:p w14:paraId="522DE784" w14:textId="77777777" w:rsidR="00981A83" w:rsidRPr="00981A83" w:rsidRDefault="00981A83" w:rsidP="00981A83">
      <w:pPr>
        <w:ind w:firstLine="720"/>
        <w:jc w:val="both"/>
        <w:rPr>
          <w:rFonts w:ascii="Times New Roman" w:hAnsi="Times New Roman"/>
          <w:sz w:val="22"/>
          <w:szCs w:val="22"/>
          <w:lang w:eastAsia="lv-LV"/>
        </w:rPr>
      </w:pPr>
      <w:r w:rsidRPr="00981A83">
        <w:rPr>
          <w:rFonts w:ascii="Times New Roman" w:hAnsi="Times New Roman"/>
          <w:sz w:val="22"/>
          <w:szCs w:val="22"/>
          <w:lang w:eastAsia="lv-LV"/>
        </w:rPr>
        <w:t>4) ar dzīvojamās telpas lietošanu saistītie pakalpojumi, kurus saņem īrnieks, šo pakalpojumu maksas apmērs, apmaksas kārtība un termiņi;</w:t>
      </w:r>
    </w:p>
    <w:p w14:paraId="461786DF" w14:textId="77777777" w:rsidR="00981A83" w:rsidRPr="00981A83" w:rsidRDefault="00981A83" w:rsidP="00981A83">
      <w:pPr>
        <w:ind w:firstLine="720"/>
        <w:jc w:val="both"/>
        <w:rPr>
          <w:rFonts w:ascii="Times New Roman" w:hAnsi="Times New Roman"/>
          <w:sz w:val="22"/>
          <w:szCs w:val="22"/>
          <w:lang w:eastAsia="lv-LV"/>
        </w:rPr>
      </w:pPr>
      <w:r w:rsidRPr="00981A83">
        <w:rPr>
          <w:rFonts w:ascii="Times New Roman" w:hAnsi="Times New Roman"/>
          <w:sz w:val="22"/>
          <w:szCs w:val="22"/>
          <w:lang w:eastAsia="lv-LV"/>
        </w:rPr>
        <w:t xml:space="preserve">5) </w:t>
      </w:r>
      <w:r w:rsidRPr="00981A83">
        <w:rPr>
          <w:rFonts w:ascii="Times New Roman" w:hAnsi="Times New Roman"/>
          <w:sz w:val="22"/>
          <w:szCs w:val="22"/>
          <w:u w:val="single"/>
          <w:lang w:eastAsia="lv-LV"/>
        </w:rPr>
        <w:t>ziņas par kopā ar īrnieku dzīvojamā telpā iemitinātajām personām</w:t>
      </w:r>
      <w:r w:rsidRPr="00981A83">
        <w:rPr>
          <w:rFonts w:ascii="Times New Roman" w:hAnsi="Times New Roman"/>
          <w:sz w:val="22"/>
          <w:szCs w:val="22"/>
          <w:lang w:eastAsia="lv-LV"/>
        </w:rPr>
        <w:t>;</w:t>
      </w:r>
    </w:p>
    <w:p w14:paraId="0F9E03A3"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9.pantu </w:t>
      </w:r>
      <w:r w:rsidRPr="00981A83">
        <w:rPr>
          <w:rFonts w:ascii="Times New Roman" w:hAnsi="Times New Roman"/>
          <w:sz w:val="22"/>
          <w:szCs w:val="22"/>
          <w:u w:val="single"/>
          <w:lang w:eastAsia="lv-LV"/>
        </w:rPr>
        <w:t>dzīvojamās telpas īres līgumu slēdz uz noteiktu termiņu</w:t>
      </w:r>
      <w:r w:rsidRPr="00981A83">
        <w:rPr>
          <w:rFonts w:ascii="Times New Roman" w:hAnsi="Times New Roman"/>
          <w:sz w:val="22"/>
          <w:szCs w:val="22"/>
          <w:lang w:eastAsia="lv-LV"/>
        </w:rPr>
        <w:t xml:space="preserve">; </w:t>
      </w:r>
    </w:p>
    <w:p w14:paraId="3BFE49E6"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13.pantu īrniekam ir tiesības netraucēti lietot dzīvojamo telpu, ievērojot dzīvojamās telpas īres līguma noteikumus;</w:t>
      </w:r>
    </w:p>
    <w:p w14:paraId="2565D38C"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14.panta:</w:t>
      </w:r>
    </w:p>
    <w:p w14:paraId="4E717747"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pirmo daļu, </w:t>
      </w:r>
      <w:r w:rsidRPr="00981A83">
        <w:rPr>
          <w:rFonts w:ascii="Times New Roman" w:hAnsi="Times New Roman"/>
          <w:b/>
          <w:bCs/>
          <w:sz w:val="22"/>
          <w:szCs w:val="22"/>
          <w:lang w:eastAsia="lv-LV"/>
        </w:rPr>
        <w:t>īrniekam ir tiesības iemitināt viņa īrētajā dzīvojamā telpā savu laulāto un abu vai katra laulātā bērnus,</w:t>
      </w:r>
      <w:r w:rsidRPr="00981A83">
        <w:rPr>
          <w:rFonts w:ascii="Times New Roman" w:hAnsi="Times New Roman"/>
          <w:sz w:val="22"/>
          <w:szCs w:val="22"/>
          <w:lang w:eastAsia="lv-LV"/>
        </w:rPr>
        <w:t xml:space="preserve"> ja iepriekš par to rakstveidā informēts izīrētājs;</w:t>
      </w:r>
    </w:p>
    <w:p w14:paraId="71F9BB54"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lastRenderedPageBreak/>
        <w:t>otro daļu, persona, kas saskaņā ar šā panta pirmo daļu iemitināta īrnieka īrētajā dzīvojamā telpā, atzīstama par īrnieka ģimenes locekli;</w:t>
      </w:r>
    </w:p>
    <w:p w14:paraId="14946BDF"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trešo daļu, šā panta pirmajā daļā </w:t>
      </w:r>
      <w:r w:rsidRPr="00981A83">
        <w:rPr>
          <w:rFonts w:ascii="Times New Roman" w:hAnsi="Times New Roman"/>
          <w:b/>
          <w:bCs/>
          <w:sz w:val="22"/>
          <w:szCs w:val="22"/>
          <w:lang w:eastAsia="lv-LV"/>
        </w:rPr>
        <w:t>neminētas personas īrnieks var iemitināt</w:t>
      </w:r>
      <w:r w:rsidRPr="00981A83">
        <w:rPr>
          <w:rFonts w:ascii="Times New Roman" w:hAnsi="Times New Roman"/>
          <w:sz w:val="22"/>
          <w:szCs w:val="22"/>
          <w:lang w:eastAsia="lv-LV"/>
        </w:rPr>
        <w:t xml:space="preserve"> viņa īrētajā dzīvojamā telpā </w:t>
      </w:r>
      <w:r w:rsidRPr="00981A83">
        <w:rPr>
          <w:rFonts w:ascii="Times New Roman" w:hAnsi="Times New Roman"/>
          <w:b/>
          <w:bCs/>
          <w:sz w:val="22"/>
          <w:szCs w:val="22"/>
          <w:lang w:eastAsia="lv-LV"/>
        </w:rPr>
        <w:t>tikai pēc izīrētāja rakstveida piekrišanas</w:t>
      </w:r>
      <w:r w:rsidRPr="00981A83">
        <w:rPr>
          <w:rFonts w:ascii="Times New Roman" w:hAnsi="Times New Roman"/>
          <w:sz w:val="22"/>
          <w:szCs w:val="22"/>
          <w:lang w:eastAsia="lv-LV"/>
        </w:rPr>
        <w:t>;</w:t>
      </w:r>
    </w:p>
    <w:p w14:paraId="1CFB0249"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ceturto daļu, dzīvojamās telpas īres līgumā norādāmas ziņas par ikvienu personu, kas iemitināta īrnieka īrētajā dzīvojamā telpā šā panta pirmajā un trešajā daļā noteiktajā kārtībā;</w:t>
      </w:r>
    </w:p>
    <w:p w14:paraId="64936DCE"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16.panta: </w:t>
      </w:r>
    </w:p>
    <w:p w14:paraId="06E85606"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pirmo daļu, personai ir tiesības lietot īrnieka īrēto dzīvojamo telpu tikai tad, ja tā ir iemitināta attiecīgajā dzīvojamā telpā šā likuma 14.pantā noteiktajā kārtībā;</w:t>
      </w:r>
    </w:p>
    <w:p w14:paraId="1A38E405"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1390645E" w14:textId="77777777" w:rsidR="00981A83" w:rsidRPr="00981A83" w:rsidRDefault="00981A83" w:rsidP="00981A83">
      <w:pPr>
        <w:ind w:firstLine="567"/>
        <w:jc w:val="both"/>
        <w:rPr>
          <w:rFonts w:ascii="Times New Roman" w:hAnsi="Times New Roman"/>
          <w:sz w:val="22"/>
          <w:szCs w:val="22"/>
          <w:lang w:eastAsia="lv-LV"/>
        </w:rPr>
      </w:pPr>
    </w:p>
    <w:p w14:paraId="256727BE" w14:textId="77777777" w:rsidR="00981A83" w:rsidRPr="00981A83" w:rsidRDefault="00981A83" w:rsidP="00981A83">
      <w:pPr>
        <w:ind w:firstLine="567"/>
        <w:jc w:val="both"/>
        <w:rPr>
          <w:rFonts w:ascii="Times New Roman" w:hAnsi="Times New Roman"/>
          <w:sz w:val="22"/>
          <w:szCs w:val="22"/>
          <w:lang w:eastAsia="lv-LV"/>
        </w:rPr>
      </w:pPr>
      <w:r w:rsidRPr="00981A83">
        <w:rPr>
          <w:rFonts w:ascii="Times New Roman" w:hAnsi="Times New Roman"/>
          <w:sz w:val="22"/>
          <w:szCs w:val="22"/>
          <w:lang w:eastAsia="lv-LV"/>
        </w:rPr>
        <w:t xml:space="preserve">Ievērojot iepriekš minēto, Finanšu komitejas 2023.gada 20.decembra sēdes protokolu Nr.13 un,  pamatojoties uz Pašvaldību likuma 10.panta pirmās daļas 21.punktu,  Dzīvojamo telpu īres likuma 3., 6., 7., 8.panta pirmo daļu, 9., 13., 14.pantu, 16.panta pirmo un otro daļu, 18.panta ceturto daļu, 19.panta pirmās daļas 3.punktu un 31.panta pirmo daļu, Olaines novada domes 2022.gada 27.aprīļa saistošo noteikumu Nr.SN6/2022 “Par Olaines novada pašvaldībai piederošo dzīvojamo telpu izīrēšanas kārtību” 3., 4., 7., 8. un 9.punktu, </w:t>
      </w:r>
      <w:r w:rsidRPr="00981A83">
        <w:rPr>
          <w:rFonts w:ascii="Times New Roman" w:hAnsi="Times New Roman"/>
          <w:b/>
          <w:bCs/>
          <w:sz w:val="22"/>
          <w:szCs w:val="22"/>
          <w:lang w:eastAsia="lv-LV"/>
        </w:rPr>
        <w:t>dome nolemj:</w:t>
      </w:r>
    </w:p>
    <w:p w14:paraId="016C6358" w14:textId="77777777" w:rsidR="00981A83" w:rsidRPr="00981A83" w:rsidRDefault="00981A83" w:rsidP="00981A83">
      <w:pPr>
        <w:ind w:firstLine="720"/>
        <w:jc w:val="both"/>
        <w:rPr>
          <w:rFonts w:ascii="Times New Roman" w:hAnsi="Times New Roman"/>
          <w:b/>
          <w:sz w:val="22"/>
          <w:szCs w:val="22"/>
          <w:lang w:eastAsia="lv-LV"/>
        </w:rPr>
      </w:pPr>
    </w:p>
    <w:p w14:paraId="362BC6BD" w14:textId="610D03EC" w:rsidR="00981A83" w:rsidRPr="00981A83" w:rsidRDefault="00981A83" w:rsidP="00A22E28">
      <w:pPr>
        <w:numPr>
          <w:ilvl w:val="0"/>
          <w:numId w:val="41"/>
        </w:numPr>
        <w:jc w:val="both"/>
        <w:rPr>
          <w:rFonts w:ascii="Times New Roman" w:eastAsia="Calibri" w:hAnsi="Times New Roman"/>
          <w:bCs/>
          <w:sz w:val="22"/>
          <w:szCs w:val="22"/>
        </w:rPr>
      </w:pPr>
      <w:r w:rsidRPr="00981A83">
        <w:rPr>
          <w:rFonts w:ascii="Times New Roman" w:eastAsia="Calibri" w:hAnsi="Times New Roman"/>
          <w:bCs/>
          <w:sz w:val="22"/>
          <w:szCs w:val="22"/>
        </w:rPr>
        <w:t xml:space="preserve">Noslēgt </w:t>
      </w:r>
      <w:r w:rsidRPr="00981A83">
        <w:rPr>
          <w:rFonts w:ascii="Times New Roman" w:hAnsi="Times New Roman"/>
          <w:bCs/>
          <w:sz w:val="22"/>
          <w:szCs w:val="22"/>
          <w:lang w:eastAsia="lv-LV"/>
        </w:rPr>
        <w:t>dzīvojamās telpas (dzīvokļa) Zeiferta ielā 24 -</w:t>
      </w:r>
      <w:r w:rsidR="00E46850">
        <w:rPr>
          <w:rFonts w:ascii="Times New Roman" w:hAnsi="Times New Roman"/>
          <w:bCs/>
          <w:sz w:val="22"/>
          <w:szCs w:val="22"/>
          <w:lang w:eastAsia="lv-LV"/>
        </w:rPr>
        <w:t>_</w:t>
      </w:r>
      <w:r w:rsidRPr="00981A83">
        <w:rPr>
          <w:rFonts w:ascii="Times New Roman" w:hAnsi="Times New Roman"/>
          <w:bCs/>
          <w:sz w:val="22"/>
          <w:szCs w:val="22"/>
          <w:lang w:eastAsia="lv-LV"/>
        </w:rPr>
        <w:t>, Olainē, Olaines novadā (</w:t>
      </w:r>
      <w:r w:rsidRPr="00981A83">
        <w:rPr>
          <w:rFonts w:ascii="Times New Roman" w:eastAsia="Calibri" w:hAnsi="Times New Roman"/>
          <w:i/>
          <w:iCs/>
          <w:sz w:val="22"/>
          <w:szCs w:val="22"/>
        </w:rPr>
        <w:t>sastāvs - 2-istabu dzīvoklis, kopējā platība 44.30 kv.m, dzīvojamā platība 27.00 kv.m platībā un pie dzīvokļa īpašuma piederošā kopīpašuma domājamā daļa no daudzdzīvokļu mājas un zemes 4226/398624</w:t>
      </w:r>
      <w:r w:rsidRPr="00981A83">
        <w:rPr>
          <w:rFonts w:ascii="Times New Roman" w:eastAsia="Calibri" w:hAnsi="Times New Roman"/>
          <w:sz w:val="22"/>
          <w:szCs w:val="22"/>
        </w:rPr>
        <w:t>)</w:t>
      </w:r>
      <w:r w:rsidRPr="00981A83">
        <w:rPr>
          <w:rFonts w:ascii="Times New Roman" w:hAnsi="Times New Roman"/>
          <w:bCs/>
          <w:sz w:val="22"/>
          <w:szCs w:val="22"/>
          <w:lang w:eastAsia="lv-LV"/>
        </w:rPr>
        <w:t xml:space="preserve"> īres līgumu ar </w:t>
      </w:r>
      <w:r w:rsidRPr="00981A83">
        <w:rPr>
          <w:rFonts w:ascii="Times New Roman" w:eastAsia="Calibri" w:hAnsi="Times New Roman"/>
          <w:sz w:val="22"/>
          <w:szCs w:val="22"/>
        </w:rPr>
        <w:t xml:space="preserve">I D, personas kods </w:t>
      </w:r>
      <w:r w:rsidR="00E46850">
        <w:rPr>
          <w:rFonts w:ascii="Times New Roman" w:eastAsia="Calibri" w:hAnsi="Times New Roman"/>
          <w:sz w:val="22"/>
          <w:szCs w:val="22"/>
        </w:rPr>
        <w:t>_</w:t>
      </w:r>
      <w:r w:rsidRPr="00981A83">
        <w:rPr>
          <w:rFonts w:ascii="Times New Roman" w:eastAsia="Calibri" w:hAnsi="Times New Roman"/>
          <w:sz w:val="22"/>
          <w:szCs w:val="22"/>
        </w:rPr>
        <w:t xml:space="preserve">, uz </w:t>
      </w:r>
      <w:r w:rsidRPr="00E46850">
        <w:rPr>
          <w:rFonts w:ascii="Times New Roman" w:eastAsia="Calibri" w:hAnsi="Times New Roman"/>
          <w:sz w:val="22"/>
          <w:szCs w:val="22"/>
        </w:rPr>
        <w:t>5 (pieciem)</w:t>
      </w:r>
      <w:r w:rsidRPr="00981A83">
        <w:rPr>
          <w:rFonts w:ascii="Times New Roman" w:eastAsia="Calibri" w:hAnsi="Times New Roman"/>
          <w:sz w:val="22"/>
          <w:szCs w:val="22"/>
        </w:rPr>
        <w:t xml:space="preserve"> gadiem (</w:t>
      </w:r>
      <w:r w:rsidRPr="00981A83">
        <w:rPr>
          <w:rFonts w:ascii="Times New Roman" w:eastAsia="Calibri" w:hAnsi="Times New Roman"/>
          <w:i/>
          <w:iCs/>
          <w:sz w:val="22"/>
          <w:szCs w:val="22"/>
        </w:rPr>
        <w:t>līdz 31.12.2028.</w:t>
      </w:r>
      <w:r w:rsidRPr="00981A83">
        <w:rPr>
          <w:rFonts w:ascii="Times New Roman" w:eastAsia="Calibri" w:hAnsi="Times New Roman"/>
          <w:sz w:val="22"/>
          <w:szCs w:val="22"/>
        </w:rPr>
        <w:t>)</w:t>
      </w:r>
      <w:r w:rsidRPr="00981A83">
        <w:rPr>
          <w:rFonts w:ascii="Times New Roman" w:eastAsia="Calibri" w:hAnsi="Times New Roman"/>
          <w:bCs/>
          <w:sz w:val="22"/>
          <w:szCs w:val="22"/>
        </w:rPr>
        <w:t xml:space="preserve">, iekļaujot </w:t>
      </w:r>
      <w:r w:rsidRPr="00981A83">
        <w:rPr>
          <w:rFonts w:ascii="Times New Roman" w:eastAsia="Calibri" w:hAnsi="Times New Roman"/>
          <w:sz w:val="22"/>
          <w:szCs w:val="22"/>
        </w:rPr>
        <w:t>dzīvojamo telpu īres līgumā ziņas par kopā ar īrnieku dzīvojamā telpā (dzīvoklī) iemitinātajām šādām personām:</w:t>
      </w:r>
    </w:p>
    <w:p w14:paraId="48741B19" w14:textId="24EE2BFA" w:rsidR="00981A83" w:rsidRPr="00981A83" w:rsidRDefault="00981A83" w:rsidP="00A22E28">
      <w:pPr>
        <w:numPr>
          <w:ilvl w:val="1"/>
          <w:numId w:val="41"/>
        </w:numPr>
        <w:jc w:val="both"/>
        <w:rPr>
          <w:rFonts w:ascii="Times New Roman" w:eastAsia="Calibri" w:hAnsi="Times New Roman"/>
          <w:bCs/>
          <w:sz w:val="22"/>
          <w:szCs w:val="22"/>
        </w:rPr>
      </w:pPr>
      <w:r w:rsidRPr="00981A83">
        <w:rPr>
          <w:rFonts w:ascii="Times New Roman" w:eastAsia="Calibri" w:hAnsi="Times New Roman"/>
          <w:bCs/>
          <w:sz w:val="22"/>
          <w:szCs w:val="22"/>
        </w:rPr>
        <w:t xml:space="preserve">I D, personas kods </w:t>
      </w:r>
      <w:r w:rsidR="00E46850">
        <w:rPr>
          <w:rFonts w:ascii="Times New Roman" w:eastAsia="Calibri" w:hAnsi="Times New Roman"/>
          <w:bCs/>
          <w:sz w:val="22"/>
          <w:szCs w:val="22"/>
        </w:rPr>
        <w:t>_</w:t>
      </w:r>
      <w:r w:rsidRPr="00981A83">
        <w:rPr>
          <w:rFonts w:ascii="Times New Roman" w:eastAsia="Calibri" w:hAnsi="Times New Roman"/>
          <w:bCs/>
          <w:sz w:val="22"/>
          <w:szCs w:val="22"/>
        </w:rPr>
        <w:t>, no 13.06.1986. (īrnieks);</w:t>
      </w:r>
    </w:p>
    <w:p w14:paraId="29407C9A" w14:textId="7319233E" w:rsidR="00981A83" w:rsidRPr="00981A83" w:rsidRDefault="00981A83" w:rsidP="00A22E28">
      <w:pPr>
        <w:numPr>
          <w:ilvl w:val="1"/>
          <w:numId w:val="41"/>
        </w:numPr>
        <w:jc w:val="both"/>
        <w:rPr>
          <w:rFonts w:ascii="Times New Roman" w:eastAsia="Calibri" w:hAnsi="Times New Roman"/>
          <w:bCs/>
          <w:sz w:val="22"/>
          <w:szCs w:val="22"/>
        </w:rPr>
      </w:pPr>
      <w:r w:rsidRPr="00981A83">
        <w:rPr>
          <w:rFonts w:ascii="Times New Roman" w:eastAsia="Calibri" w:hAnsi="Times New Roman"/>
          <w:bCs/>
          <w:sz w:val="22"/>
          <w:szCs w:val="22"/>
        </w:rPr>
        <w:t xml:space="preserve">N P, personas kods </w:t>
      </w:r>
      <w:r w:rsidR="00E46850">
        <w:rPr>
          <w:rFonts w:ascii="Times New Roman" w:eastAsia="Calibri" w:hAnsi="Times New Roman"/>
          <w:bCs/>
          <w:sz w:val="22"/>
          <w:szCs w:val="22"/>
        </w:rPr>
        <w:t>_</w:t>
      </w:r>
      <w:r w:rsidRPr="00981A83">
        <w:rPr>
          <w:rFonts w:ascii="Times New Roman" w:eastAsia="Calibri" w:hAnsi="Times New Roman"/>
          <w:bCs/>
          <w:sz w:val="22"/>
          <w:szCs w:val="22"/>
        </w:rPr>
        <w:t xml:space="preserve">, no 17.03.1991. (īrnieka ģimenes loceklis - meita); </w:t>
      </w:r>
    </w:p>
    <w:p w14:paraId="29F8F6B7" w14:textId="7A2CFE1F" w:rsidR="00981A83" w:rsidRPr="00981A83" w:rsidRDefault="00981A83" w:rsidP="00A22E28">
      <w:pPr>
        <w:numPr>
          <w:ilvl w:val="1"/>
          <w:numId w:val="41"/>
        </w:numPr>
        <w:jc w:val="both"/>
        <w:rPr>
          <w:rFonts w:ascii="Times New Roman" w:eastAsia="Calibri" w:hAnsi="Times New Roman"/>
          <w:bCs/>
          <w:sz w:val="22"/>
          <w:szCs w:val="22"/>
        </w:rPr>
      </w:pPr>
      <w:r w:rsidRPr="00981A83">
        <w:rPr>
          <w:rFonts w:ascii="Times New Roman" w:eastAsia="Calibri" w:hAnsi="Times New Roman"/>
          <w:bCs/>
          <w:sz w:val="22"/>
          <w:szCs w:val="22"/>
        </w:rPr>
        <w:t xml:space="preserve">A B, personas kods </w:t>
      </w:r>
      <w:r w:rsidR="00E46850">
        <w:rPr>
          <w:rFonts w:ascii="Times New Roman" w:eastAsia="Calibri" w:hAnsi="Times New Roman"/>
          <w:bCs/>
          <w:sz w:val="22"/>
          <w:szCs w:val="22"/>
        </w:rPr>
        <w:t>_</w:t>
      </w:r>
      <w:r w:rsidRPr="00981A83">
        <w:rPr>
          <w:rFonts w:ascii="Times New Roman" w:eastAsia="Calibri" w:hAnsi="Times New Roman"/>
          <w:bCs/>
          <w:sz w:val="22"/>
          <w:szCs w:val="22"/>
        </w:rPr>
        <w:t xml:space="preserve">, no 11.01.2023. (cita persona - īrnieces meitas dēls, </w:t>
      </w:r>
      <w:r w:rsidRPr="00981A83">
        <w:rPr>
          <w:rFonts w:ascii="Times New Roman" w:eastAsia="Calibri" w:hAnsi="Times New Roman"/>
          <w:bCs/>
          <w:i/>
          <w:iCs/>
          <w:sz w:val="22"/>
          <w:szCs w:val="22"/>
        </w:rPr>
        <w:t>pamats Olaines novada bāriņtiesas 2019.gada 13.februāra sēdes lēmums Nr.1-6/13 Lieta Nr.3-58/8-2013</w:t>
      </w:r>
      <w:r w:rsidRPr="00981A83">
        <w:rPr>
          <w:rFonts w:ascii="Times New Roman" w:eastAsia="Calibri" w:hAnsi="Times New Roman"/>
          <w:bCs/>
          <w:sz w:val="22"/>
          <w:szCs w:val="22"/>
        </w:rPr>
        <w:t>).</w:t>
      </w:r>
    </w:p>
    <w:p w14:paraId="4F1D8AFE" w14:textId="4772F3AD" w:rsidR="00981A83" w:rsidRPr="00981A83" w:rsidRDefault="00981A83" w:rsidP="00A22E28">
      <w:pPr>
        <w:numPr>
          <w:ilvl w:val="0"/>
          <w:numId w:val="41"/>
        </w:numPr>
        <w:jc w:val="both"/>
        <w:rPr>
          <w:rFonts w:ascii="Times New Roman" w:eastAsia="Calibri" w:hAnsi="Times New Roman"/>
          <w:bCs/>
          <w:sz w:val="22"/>
          <w:szCs w:val="22"/>
        </w:rPr>
      </w:pPr>
      <w:r w:rsidRPr="00981A83">
        <w:rPr>
          <w:rFonts w:ascii="Times New Roman" w:eastAsia="Calibri" w:hAnsi="Times New Roman"/>
          <w:sz w:val="22"/>
          <w:szCs w:val="22"/>
          <w:u w:val="single"/>
        </w:rPr>
        <w:t xml:space="preserve">Uzdot  I D, personas kods </w:t>
      </w:r>
      <w:r w:rsidR="00C44C53">
        <w:rPr>
          <w:rFonts w:ascii="Times New Roman" w:eastAsia="Calibri" w:hAnsi="Times New Roman"/>
          <w:sz w:val="22"/>
          <w:szCs w:val="22"/>
          <w:u w:val="single"/>
        </w:rPr>
        <w:t>_</w:t>
      </w:r>
      <w:r w:rsidRPr="00981A83">
        <w:rPr>
          <w:rFonts w:ascii="Times New Roman" w:eastAsia="Calibri" w:hAnsi="Times New Roman"/>
          <w:sz w:val="22"/>
          <w:szCs w:val="22"/>
        </w:rPr>
        <w:t>:</w:t>
      </w:r>
    </w:p>
    <w:p w14:paraId="3B6A1B2C" w14:textId="7D180CCE" w:rsidR="00981A83" w:rsidRPr="00981A83" w:rsidRDefault="00981A83" w:rsidP="00A22E28">
      <w:pPr>
        <w:numPr>
          <w:ilvl w:val="1"/>
          <w:numId w:val="41"/>
        </w:numPr>
        <w:jc w:val="both"/>
        <w:rPr>
          <w:rFonts w:ascii="Times New Roman" w:eastAsia="Calibri" w:hAnsi="Times New Roman"/>
          <w:bCs/>
          <w:sz w:val="22"/>
          <w:szCs w:val="22"/>
        </w:rPr>
      </w:pPr>
      <w:r w:rsidRPr="00981A83">
        <w:rPr>
          <w:rFonts w:ascii="Times New Roman" w:eastAsia="Calibri" w:hAnsi="Times New Roman"/>
          <w:sz w:val="22"/>
          <w:szCs w:val="22"/>
        </w:rPr>
        <w:t>un AS “Olaines ūdens un siltums”  (</w:t>
      </w:r>
      <w:r w:rsidRPr="00981A83">
        <w:rPr>
          <w:rFonts w:ascii="Times New Roman" w:eastAsia="Calibri" w:hAnsi="Times New Roman"/>
          <w:i/>
          <w:iCs/>
          <w:sz w:val="22"/>
          <w:szCs w:val="22"/>
        </w:rPr>
        <w:t>reģistrācijas Nr.50003182001, Kūdras iela 27, Olaine, Olaines novads</w:t>
      </w:r>
      <w:r w:rsidRPr="00981A83">
        <w:rPr>
          <w:rFonts w:ascii="Times New Roman" w:eastAsia="Calibri" w:hAnsi="Times New Roman"/>
          <w:sz w:val="22"/>
          <w:szCs w:val="22"/>
        </w:rPr>
        <w:t xml:space="preserve">) </w:t>
      </w:r>
      <w:r w:rsidRPr="00981A83">
        <w:rPr>
          <w:rFonts w:ascii="Times New Roman" w:eastAsia="Calibri" w:hAnsi="Times New Roman"/>
          <w:sz w:val="22"/>
          <w:szCs w:val="22"/>
          <w:u w:val="single"/>
        </w:rPr>
        <w:t>viena mēneša laikā noslēgt dzīvojamo telpu īres līgumu</w:t>
      </w:r>
      <w:r w:rsidRPr="00981A83">
        <w:rPr>
          <w:rFonts w:ascii="Times New Roman" w:eastAsia="Calibri" w:hAnsi="Times New Roman"/>
          <w:sz w:val="22"/>
          <w:szCs w:val="22"/>
        </w:rPr>
        <w:t xml:space="preserve"> par dzīvokļa Zeiferta ielā 24 -</w:t>
      </w:r>
      <w:r w:rsidR="00C44C53">
        <w:rPr>
          <w:rFonts w:ascii="Times New Roman" w:eastAsia="Calibri" w:hAnsi="Times New Roman"/>
          <w:sz w:val="22"/>
          <w:szCs w:val="22"/>
        </w:rPr>
        <w:t>_</w:t>
      </w:r>
      <w:r w:rsidRPr="00981A83">
        <w:rPr>
          <w:rFonts w:ascii="Times New Roman" w:eastAsia="Calibri" w:hAnsi="Times New Roman"/>
          <w:sz w:val="22"/>
          <w:szCs w:val="22"/>
        </w:rPr>
        <w:t>, Olainē, Olaines novadā, īres lietošanu, iekļaujot īres līgumā īrnieka līgumisko pienākumu segt uz dzīvojamās mājas dzīvokļu īpašnieku kopības lēmuma pamata noteiktos izdevumus, kas nodrošina dzīvojamās mājas uzlabošanu un attīstīšanu - kopīpašumā esošo dzīvojamās mājas elementu, iekārtu vai komunikāciju nomaiņu, kuras rezultātā samazinās mājas uzturēšanas izmaksas, kā arī citus izdevumus, kuru rezultātā samazinās izdevumi par pakalpojumiem, kas saistīti ar dzīvokļa lietošanu;</w:t>
      </w:r>
    </w:p>
    <w:p w14:paraId="70A14C36" w14:textId="77777777" w:rsidR="00981A83" w:rsidRPr="00981A83" w:rsidRDefault="00981A83" w:rsidP="00A22E28">
      <w:pPr>
        <w:numPr>
          <w:ilvl w:val="1"/>
          <w:numId w:val="41"/>
        </w:numPr>
        <w:jc w:val="both"/>
        <w:rPr>
          <w:rFonts w:ascii="Times New Roman" w:eastAsia="Calibri" w:hAnsi="Times New Roman"/>
          <w:bCs/>
          <w:sz w:val="22"/>
          <w:szCs w:val="22"/>
        </w:rPr>
      </w:pPr>
      <w:r w:rsidRPr="00981A83">
        <w:rPr>
          <w:rFonts w:ascii="Times New Roman" w:eastAsia="Calibri" w:hAnsi="Times New Roman"/>
          <w:sz w:val="22"/>
          <w:szCs w:val="22"/>
        </w:rPr>
        <w:t>ievērot Dzīvojamo telpu īres līguma noteikumus un savlaicīgi veikt īres/apsaimniekošanas un komunālos maksājumus;</w:t>
      </w:r>
    </w:p>
    <w:p w14:paraId="76F59CAA" w14:textId="04CECF7B" w:rsidR="00981A83" w:rsidRPr="00981A83" w:rsidRDefault="00981A83" w:rsidP="00A22E28">
      <w:pPr>
        <w:numPr>
          <w:ilvl w:val="1"/>
          <w:numId w:val="41"/>
        </w:numPr>
        <w:jc w:val="both"/>
        <w:rPr>
          <w:rFonts w:ascii="Times New Roman" w:eastAsia="Calibri" w:hAnsi="Times New Roman"/>
          <w:sz w:val="22"/>
          <w:szCs w:val="22"/>
        </w:rPr>
      </w:pPr>
      <w:r w:rsidRPr="00981A83">
        <w:rPr>
          <w:rFonts w:ascii="Times New Roman" w:eastAsia="Calibri" w:hAnsi="Times New Roman"/>
          <w:sz w:val="22"/>
          <w:szCs w:val="22"/>
        </w:rPr>
        <w:t xml:space="preserve">atrisināt jautājumu par M P, personas kods </w:t>
      </w:r>
      <w:r w:rsidR="00C44C53">
        <w:rPr>
          <w:rFonts w:ascii="Times New Roman" w:eastAsia="Calibri" w:hAnsi="Times New Roman"/>
          <w:sz w:val="22"/>
          <w:szCs w:val="22"/>
        </w:rPr>
        <w:t>_</w:t>
      </w:r>
      <w:r w:rsidRPr="00981A83">
        <w:rPr>
          <w:rFonts w:ascii="Times New Roman" w:eastAsia="Calibri" w:hAnsi="Times New Roman"/>
          <w:sz w:val="22"/>
          <w:szCs w:val="22"/>
        </w:rPr>
        <w:t xml:space="preserve">, un Ņ P, personas kods </w:t>
      </w:r>
      <w:r w:rsidR="00C44C53">
        <w:rPr>
          <w:rFonts w:ascii="Times New Roman" w:eastAsia="Calibri" w:hAnsi="Times New Roman"/>
          <w:color w:val="FF0000"/>
          <w:sz w:val="22"/>
          <w:szCs w:val="22"/>
        </w:rPr>
        <w:t>_</w:t>
      </w:r>
      <w:r w:rsidRPr="00981A83">
        <w:rPr>
          <w:rFonts w:ascii="Times New Roman" w:eastAsia="Calibri" w:hAnsi="Times New Roman"/>
          <w:sz w:val="22"/>
          <w:szCs w:val="22"/>
        </w:rPr>
        <w:t>, iemitināto dzīvesvietu (no 11.01.2023.),</w:t>
      </w:r>
      <w:r w:rsidRPr="00981A83">
        <w:rPr>
          <w:rFonts w:ascii="Times New Roman" w:hAnsi="Times New Roman"/>
          <w:szCs w:val="24"/>
          <w:lang w:eastAsia="lv-LV"/>
        </w:rPr>
        <w:t xml:space="preserve"> </w:t>
      </w:r>
      <w:r w:rsidRPr="00981A83">
        <w:rPr>
          <w:rFonts w:ascii="Times New Roman" w:eastAsia="Calibri" w:hAnsi="Times New Roman"/>
          <w:sz w:val="22"/>
          <w:szCs w:val="22"/>
        </w:rPr>
        <w:t xml:space="preserve">kuri iemitināti pašvaldībai piederošā dzīvoklī bez dzīvokļa īpašnieka - pašvaldības rakstiskas piekrišanas ar bērnu māti un tēvu. </w:t>
      </w:r>
    </w:p>
    <w:p w14:paraId="47881913" w14:textId="77777777" w:rsidR="00981A83" w:rsidRPr="00981A83" w:rsidRDefault="00981A83" w:rsidP="00981A83">
      <w:pPr>
        <w:ind w:left="720"/>
        <w:jc w:val="both"/>
        <w:rPr>
          <w:rFonts w:ascii="Times New Roman" w:eastAsia="Calibri" w:hAnsi="Times New Roman"/>
          <w:bCs/>
          <w:sz w:val="22"/>
          <w:szCs w:val="22"/>
        </w:rPr>
      </w:pPr>
    </w:p>
    <w:p w14:paraId="4B36B65C" w14:textId="77777777" w:rsidR="00981A83" w:rsidRPr="00981A83" w:rsidRDefault="00981A83" w:rsidP="00981A83">
      <w:pPr>
        <w:jc w:val="both"/>
        <w:rPr>
          <w:rFonts w:ascii="Times New Roman" w:eastAsia="Calibri" w:hAnsi="Times New Roman"/>
          <w:sz w:val="22"/>
          <w:szCs w:val="22"/>
        </w:rPr>
      </w:pPr>
    </w:p>
    <w:p w14:paraId="0CFEB3B4" w14:textId="77777777" w:rsidR="00981A83" w:rsidRPr="00981A83" w:rsidRDefault="00981A83" w:rsidP="00981A83">
      <w:pPr>
        <w:ind w:firstLine="284"/>
        <w:jc w:val="both"/>
        <w:rPr>
          <w:rFonts w:ascii="Times New Roman" w:eastAsia="Calibri" w:hAnsi="Times New Roman"/>
          <w:sz w:val="18"/>
          <w:szCs w:val="18"/>
          <w:lang w:eastAsia="lv-LV"/>
        </w:rPr>
      </w:pPr>
      <w:r w:rsidRPr="00981A83">
        <w:rPr>
          <w:rFonts w:ascii="Times New Roman" w:eastAsia="Calibri" w:hAnsi="Times New Roman"/>
          <w:sz w:val="18"/>
          <w:szCs w:val="18"/>
          <w:lang w:eastAsia="lv-LV"/>
        </w:rPr>
        <w:t>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w:t>
      </w:r>
    </w:p>
    <w:p w14:paraId="2240B06C" w14:textId="77777777" w:rsidR="00981A83" w:rsidRPr="00981A83" w:rsidRDefault="00981A83" w:rsidP="00981A83">
      <w:pPr>
        <w:ind w:firstLine="284"/>
        <w:jc w:val="both"/>
        <w:rPr>
          <w:rFonts w:ascii="Times New Roman" w:eastAsia="Calibri" w:hAnsi="Times New Roman"/>
          <w:sz w:val="18"/>
          <w:szCs w:val="18"/>
          <w:lang w:eastAsia="lv-LV"/>
        </w:rPr>
      </w:pPr>
      <w:r w:rsidRPr="00981A83">
        <w:rPr>
          <w:rFonts w:ascii="Times New Roman" w:eastAsia="Calibri" w:hAnsi="Times New Roman"/>
          <w:sz w:val="18"/>
          <w:szCs w:val="18"/>
          <w:lang w:eastAsia="lv-LV"/>
        </w:rPr>
        <w:t>Saskaņā ar Informācijas atklātības likuma 5.panta otrās daļas 4.punktu, lēmumā norādītie personas dati uzskatāmi par ierobežotas pieejamības informāciju.</w:t>
      </w:r>
    </w:p>
    <w:p w14:paraId="26BCE345" w14:textId="77777777" w:rsidR="00981A83" w:rsidRPr="00981A83" w:rsidRDefault="00981A83" w:rsidP="00981A83">
      <w:pPr>
        <w:jc w:val="both"/>
        <w:rPr>
          <w:rFonts w:ascii="Times New Roman" w:eastAsia="Calibri" w:hAnsi="Times New Roman"/>
          <w:sz w:val="18"/>
          <w:szCs w:val="18"/>
        </w:rPr>
      </w:pPr>
    </w:p>
    <w:p w14:paraId="3767A535" w14:textId="77777777" w:rsidR="00981A83" w:rsidRPr="00981A83" w:rsidRDefault="00981A83" w:rsidP="00981A83">
      <w:pPr>
        <w:ind w:left="720"/>
        <w:jc w:val="both"/>
        <w:rPr>
          <w:rFonts w:ascii="Times New Roman" w:eastAsia="Calibri" w:hAnsi="Times New Roman"/>
          <w:sz w:val="22"/>
          <w:szCs w:val="22"/>
        </w:rPr>
      </w:pPr>
    </w:p>
    <w:p w14:paraId="1E39C59C" w14:textId="77777777"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Priekšsēdētājs</w:t>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r>
      <w:r w:rsidRPr="00981A83">
        <w:rPr>
          <w:rFonts w:ascii="Times New Roman" w:eastAsia="Calibri" w:hAnsi="Times New Roman"/>
          <w:sz w:val="22"/>
          <w:szCs w:val="22"/>
        </w:rPr>
        <w:tab/>
        <w:t>A.Bergs</w:t>
      </w:r>
    </w:p>
    <w:p w14:paraId="295EC5F8" w14:textId="77777777" w:rsidR="00981A83" w:rsidRPr="00981A83" w:rsidRDefault="00981A83" w:rsidP="00981A83">
      <w:pPr>
        <w:jc w:val="both"/>
        <w:rPr>
          <w:rFonts w:ascii="Times New Roman" w:eastAsia="Calibri" w:hAnsi="Times New Roman"/>
          <w:sz w:val="22"/>
          <w:szCs w:val="22"/>
        </w:rPr>
      </w:pPr>
    </w:p>
    <w:p w14:paraId="33DD7BD5" w14:textId="77777777"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Iesniedz: Finanšu komiteja</w:t>
      </w:r>
    </w:p>
    <w:p w14:paraId="52E471D2" w14:textId="77777777" w:rsidR="00981A83" w:rsidRPr="00981A83" w:rsidRDefault="00981A83" w:rsidP="00981A83">
      <w:pPr>
        <w:jc w:val="both"/>
        <w:rPr>
          <w:rFonts w:ascii="Times New Roman" w:eastAsia="Calibri" w:hAnsi="Times New Roman"/>
          <w:sz w:val="22"/>
          <w:szCs w:val="22"/>
        </w:rPr>
      </w:pPr>
    </w:p>
    <w:p w14:paraId="20EF5E28" w14:textId="77777777"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 xml:space="preserve">Sagatavoja: īpašuma un juridiskās nodaļas vadītāja I.Čepule </w:t>
      </w:r>
    </w:p>
    <w:p w14:paraId="19FBE858" w14:textId="77777777" w:rsidR="00981A83" w:rsidRPr="00981A83" w:rsidRDefault="00981A83" w:rsidP="00981A83">
      <w:pPr>
        <w:ind w:left="720"/>
        <w:jc w:val="both"/>
        <w:rPr>
          <w:rFonts w:ascii="Times New Roman" w:eastAsia="Calibri" w:hAnsi="Times New Roman"/>
          <w:sz w:val="22"/>
          <w:szCs w:val="22"/>
        </w:rPr>
      </w:pPr>
    </w:p>
    <w:p w14:paraId="700D3A34" w14:textId="77777777"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Lēmumu izsniegt:</w:t>
      </w:r>
    </w:p>
    <w:p w14:paraId="467ECC9C" w14:textId="77777777"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Īpašuma un juridiskajai nodaļai</w:t>
      </w:r>
    </w:p>
    <w:p w14:paraId="097C4FEC" w14:textId="6166A6EE"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 xml:space="preserve">AS “Olaines ūdens un siltums” </w:t>
      </w:r>
    </w:p>
    <w:p w14:paraId="0112BCA6" w14:textId="6CC51FED" w:rsidR="00981A83" w:rsidRPr="00981A83" w:rsidRDefault="00981A83" w:rsidP="00981A83">
      <w:pPr>
        <w:jc w:val="both"/>
        <w:rPr>
          <w:rFonts w:ascii="Times New Roman" w:eastAsia="Calibri" w:hAnsi="Times New Roman"/>
          <w:sz w:val="22"/>
          <w:szCs w:val="22"/>
        </w:rPr>
      </w:pPr>
      <w:r w:rsidRPr="00981A83">
        <w:rPr>
          <w:rFonts w:ascii="Times New Roman" w:eastAsia="Calibri" w:hAnsi="Times New Roman"/>
          <w:sz w:val="22"/>
          <w:szCs w:val="22"/>
        </w:rPr>
        <w:t>I D</w:t>
      </w:r>
    </w:p>
    <w:p w14:paraId="2AB3F801" w14:textId="1D6B8660" w:rsidR="00981A83" w:rsidRDefault="00981A83">
      <w:pPr>
        <w:spacing w:after="160" w:line="259" w:lineRule="auto"/>
        <w:rPr>
          <w:rFonts w:ascii="Times New Roman" w:hAnsi="Times New Roman"/>
          <w:szCs w:val="24"/>
          <w:lang w:eastAsia="lv-LV"/>
        </w:rPr>
      </w:pPr>
      <w:r>
        <w:rPr>
          <w:rFonts w:ascii="Times New Roman" w:hAnsi="Times New Roman"/>
          <w:szCs w:val="24"/>
          <w:lang w:eastAsia="lv-LV"/>
        </w:rPr>
        <w:br w:type="page"/>
      </w:r>
    </w:p>
    <w:p w14:paraId="00D4EFD2"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lastRenderedPageBreak/>
        <w:t>Lēmuma projekts</w:t>
      </w:r>
    </w:p>
    <w:p w14:paraId="04010690"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t>Olainē</w:t>
      </w:r>
    </w:p>
    <w:p w14:paraId="3665696D"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2023.gada 29.decembrī</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Nr.13</w:t>
      </w:r>
    </w:p>
    <w:p w14:paraId="6B8A58E3" w14:textId="77777777" w:rsidR="00981A83" w:rsidRPr="00981A83" w:rsidRDefault="00981A83" w:rsidP="00981A83">
      <w:pPr>
        <w:ind w:right="43"/>
        <w:jc w:val="both"/>
        <w:rPr>
          <w:rFonts w:ascii="Times New Roman" w:hAnsi="Times New Roman"/>
          <w:szCs w:val="24"/>
          <w:lang w:eastAsia="lv-LV"/>
        </w:rPr>
      </w:pPr>
    </w:p>
    <w:p w14:paraId="3580F8B2" w14:textId="5B003B18" w:rsidR="00981A83" w:rsidRPr="00981A83" w:rsidRDefault="00981A83" w:rsidP="00981A83">
      <w:pPr>
        <w:ind w:right="43"/>
        <w:jc w:val="both"/>
        <w:rPr>
          <w:rFonts w:ascii="Times New Roman" w:hAnsi="Times New Roman"/>
          <w:b/>
          <w:bCs/>
          <w:szCs w:val="24"/>
          <w:lang w:eastAsia="lv-LV"/>
        </w:rPr>
      </w:pPr>
      <w:bookmarkStart w:id="86" w:name="_Hlk71299626"/>
      <w:r w:rsidRPr="00981A83">
        <w:rPr>
          <w:rFonts w:ascii="Times New Roman" w:hAnsi="Times New Roman"/>
          <w:b/>
          <w:bCs/>
          <w:szCs w:val="24"/>
          <w:lang w:eastAsia="lv-LV"/>
        </w:rPr>
        <w:t>Par dzīvojamās telpas (dzīvokļa) Stacijas ielā 22-</w:t>
      </w:r>
      <w:r w:rsidR="006D6144">
        <w:rPr>
          <w:rFonts w:ascii="Times New Roman" w:hAnsi="Times New Roman"/>
          <w:b/>
          <w:bCs/>
          <w:szCs w:val="24"/>
          <w:lang w:eastAsia="lv-LV"/>
        </w:rPr>
        <w:t>_</w:t>
      </w:r>
      <w:r w:rsidRPr="00981A83">
        <w:rPr>
          <w:rFonts w:ascii="Times New Roman" w:hAnsi="Times New Roman"/>
          <w:b/>
          <w:bCs/>
          <w:szCs w:val="24"/>
          <w:lang w:eastAsia="lv-LV"/>
        </w:rPr>
        <w:t xml:space="preserve"> (Olainē) </w:t>
      </w:r>
    </w:p>
    <w:p w14:paraId="2FD1A4CC" w14:textId="082635B3" w:rsidR="00981A83" w:rsidRPr="00981A83" w:rsidRDefault="00981A83" w:rsidP="00981A83">
      <w:pPr>
        <w:ind w:right="43"/>
        <w:jc w:val="both"/>
        <w:rPr>
          <w:rFonts w:ascii="Times New Roman" w:hAnsi="Times New Roman"/>
          <w:b/>
          <w:bCs/>
          <w:szCs w:val="24"/>
          <w:lang w:eastAsia="lv-LV"/>
        </w:rPr>
      </w:pPr>
      <w:r w:rsidRPr="00981A83">
        <w:rPr>
          <w:rFonts w:ascii="Times New Roman" w:hAnsi="Times New Roman"/>
          <w:b/>
          <w:bCs/>
          <w:szCs w:val="24"/>
          <w:lang w:eastAsia="lv-LV"/>
        </w:rPr>
        <w:t>īres līguma noslēgšanu ar L G</w:t>
      </w:r>
    </w:p>
    <w:bookmarkEnd w:id="86"/>
    <w:p w14:paraId="18AC01AD" w14:textId="77777777" w:rsidR="00981A83" w:rsidRPr="00981A83" w:rsidRDefault="00981A83" w:rsidP="00981A83">
      <w:pPr>
        <w:ind w:right="43"/>
        <w:jc w:val="both"/>
        <w:rPr>
          <w:rFonts w:ascii="Times New Roman" w:hAnsi="Times New Roman"/>
          <w:b/>
          <w:bCs/>
          <w:szCs w:val="24"/>
          <w:lang w:eastAsia="lv-LV"/>
        </w:rPr>
      </w:pPr>
    </w:p>
    <w:p w14:paraId="19C8FBFA" w14:textId="6DCAF22F"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b/>
          <w:bCs/>
          <w:szCs w:val="24"/>
          <w:lang w:eastAsia="lv-LV"/>
        </w:rPr>
        <w:tab/>
      </w:r>
      <w:r w:rsidRPr="00981A83">
        <w:rPr>
          <w:rFonts w:ascii="Times New Roman" w:hAnsi="Times New Roman"/>
          <w:szCs w:val="24"/>
          <w:lang w:eastAsia="lv-LV"/>
        </w:rPr>
        <w:t xml:space="preserve">Olaines novada pašvaldībā 2023.gada 27.novembrī saņemts L G, personas kods </w:t>
      </w:r>
      <w:r w:rsidR="006D6144">
        <w:rPr>
          <w:rFonts w:ascii="Times New Roman" w:hAnsi="Times New Roman"/>
          <w:szCs w:val="24"/>
          <w:lang w:eastAsia="lv-LV"/>
        </w:rPr>
        <w:t>_</w:t>
      </w:r>
      <w:r w:rsidRPr="00981A83">
        <w:rPr>
          <w:rFonts w:ascii="Times New Roman" w:hAnsi="Times New Roman"/>
          <w:szCs w:val="24"/>
          <w:lang w:eastAsia="lv-LV"/>
        </w:rPr>
        <w:t>,</w:t>
      </w:r>
      <w:r w:rsidRPr="00981A83">
        <w:rPr>
          <w:rFonts w:ascii="Times New Roman" w:eastAsia="Calibri" w:hAnsi="Times New Roman"/>
          <w:szCs w:val="24"/>
        </w:rPr>
        <w:t xml:space="preserve"> K B-Z, personas kods </w:t>
      </w:r>
      <w:r w:rsidR="006D6144" w:rsidRPr="006D6144">
        <w:rPr>
          <w:rFonts w:ascii="Times New Roman" w:eastAsia="Calibri" w:hAnsi="Times New Roman"/>
          <w:szCs w:val="24"/>
          <w:u w:val="single"/>
        </w:rPr>
        <w:t>_</w:t>
      </w:r>
      <w:r w:rsidRPr="00981A83">
        <w:rPr>
          <w:rFonts w:ascii="Times New Roman" w:eastAsia="Calibri" w:hAnsi="Times New Roman"/>
          <w:szCs w:val="24"/>
        </w:rPr>
        <w:t xml:space="preserve">, M M B, personas kods </w:t>
      </w:r>
      <w:r w:rsidR="006D6144" w:rsidRPr="006D6144">
        <w:rPr>
          <w:rFonts w:ascii="Times New Roman" w:eastAsia="Calibri" w:hAnsi="Times New Roman"/>
          <w:szCs w:val="24"/>
          <w:u w:val="single"/>
        </w:rPr>
        <w:t>_</w:t>
      </w:r>
      <w:r w:rsidRPr="00981A83">
        <w:rPr>
          <w:rFonts w:ascii="Times New Roman" w:eastAsia="Calibri" w:hAnsi="Times New Roman"/>
          <w:szCs w:val="24"/>
        </w:rPr>
        <w:t xml:space="preserve">, </w:t>
      </w:r>
      <w:r w:rsidRPr="00981A83">
        <w:rPr>
          <w:rFonts w:ascii="Times New Roman" w:hAnsi="Times New Roman"/>
          <w:szCs w:val="24"/>
          <w:lang w:eastAsia="lv-LV"/>
        </w:rPr>
        <w:t>deklarētā dzīvesvieta Stacijas ielā 22-</w:t>
      </w:r>
      <w:r w:rsidR="006D6144" w:rsidRPr="006D6144">
        <w:rPr>
          <w:rFonts w:ascii="Times New Roman" w:hAnsi="Times New Roman"/>
          <w:szCs w:val="24"/>
          <w:u w:val="single"/>
          <w:lang w:eastAsia="lv-LV"/>
        </w:rPr>
        <w:t>_</w:t>
      </w:r>
      <w:r w:rsidRPr="00981A83">
        <w:rPr>
          <w:rFonts w:ascii="Times New Roman" w:hAnsi="Times New Roman"/>
          <w:szCs w:val="24"/>
          <w:lang w:eastAsia="lv-LV"/>
        </w:rPr>
        <w:t>, Olainē, Olaines novadā, iesniegums (reģ.Nr.</w:t>
      </w:r>
      <w:r w:rsidRPr="00981A83">
        <w:rPr>
          <w:rFonts w:ascii="Times New Roman" w:eastAsia="Calibri" w:hAnsi="Times New Roman"/>
          <w:szCs w:val="24"/>
        </w:rPr>
        <w:t xml:space="preserve"> </w:t>
      </w:r>
      <w:r w:rsidRPr="00981A83">
        <w:rPr>
          <w:rFonts w:ascii="Times New Roman" w:hAnsi="Times New Roman"/>
          <w:szCs w:val="24"/>
          <w:lang w:eastAsia="lv-LV"/>
        </w:rPr>
        <w:t>ONP/1.8./23/8114-SD) ar lūgumu noslēgt īres līgumu ar L G (</w:t>
      </w:r>
      <w:r w:rsidRPr="00981A83">
        <w:rPr>
          <w:rFonts w:ascii="Times New Roman" w:hAnsi="Times New Roman"/>
          <w:i/>
          <w:iCs/>
          <w:szCs w:val="24"/>
          <w:lang w:eastAsia="lv-LV"/>
        </w:rPr>
        <w:t>sakarā ar īrnieka A G  nāvi 19.11.2023.</w:t>
      </w:r>
      <w:r w:rsidRPr="00981A83">
        <w:rPr>
          <w:rFonts w:ascii="Times New Roman" w:hAnsi="Times New Roman"/>
          <w:szCs w:val="24"/>
          <w:lang w:eastAsia="lv-LV"/>
        </w:rPr>
        <w:t>).</w:t>
      </w:r>
    </w:p>
    <w:p w14:paraId="4E776D27"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ab/>
        <w:t>Izvērtējot iesniegto iesniegumu un pašvaldības rīcībā esošo informāciju, konstatēts:</w:t>
      </w:r>
    </w:p>
    <w:p w14:paraId="56A34802" w14:textId="107ECC54"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ab/>
        <w:t>Dzīvokļa Stacijas ielā 22-</w:t>
      </w:r>
      <w:r w:rsidR="006D6144">
        <w:rPr>
          <w:rFonts w:ascii="Times New Roman" w:hAnsi="Times New Roman"/>
          <w:szCs w:val="24"/>
          <w:lang w:eastAsia="lv-LV"/>
        </w:rPr>
        <w:t>_</w:t>
      </w:r>
      <w:r w:rsidRPr="00981A83">
        <w:rPr>
          <w:rFonts w:ascii="Times New Roman" w:hAnsi="Times New Roman"/>
          <w:szCs w:val="24"/>
          <w:lang w:eastAsia="lv-LV"/>
        </w:rPr>
        <w:t xml:space="preserve">, Olainē, Olaines novadā, dzīvojamo telpu īres līgums noslēgts 2002.gada 7.jūnijā starp BOPAS “Olaines ūdens un siltums” (AS “Olaines ūdens un siltums”) un īrnieku – A G, personas kods </w:t>
      </w:r>
      <w:r w:rsidR="006D6144">
        <w:rPr>
          <w:rFonts w:ascii="Times New Roman" w:hAnsi="Times New Roman"/>
          <w:szCs w:val="24"/>
          <w:lang w:eastAsia="lv-LV"/>
        </w:rPr>
        <w:t>_</w:t>
      </w:r>
      <w:r w:rsidRPr="00981A83">
        <w:rPr>
          <w:rFonts w:ascii="Times New Roman" w:hAnsi="Times New Roman"/>
          <w:szCs w:val="24"/>
          <w:lang w:eastAsia="lv-LV"/>
        </w:rPr>
        <w:t>.</w:t>
      </w:r>
    </w:p>
    <w:p w14:paraId="510E6292" w14:textId="7B483D14"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ab/>
        <w:t xml:space="preserve">A G  miris 2023.gada 19.novembrī. </w:t>
      </w:r>
    </w:p>
    <w:p w14:paraId="2FE85FD2"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Saskaņā ar AS „Olaines ūdens un siltums’’ 2023.gada 24.novembra izziņu Nr.8-2/17 par dzīvokli, nav īres un komunālo maksājumu parāda (uz 24.11.2023.).</w:t>
      </w:r>
    </w:p>
    <w:p w14:paraId="00B0BA88" w14:textId="718F6C19" w:rsidR="00981A83" w:rsidRPr="00981A83" w:rsidRDefault="00981A83" w:rsidP="00D441C6">
      <w:pPr>
        <w:ind w:right="45" w:firstLine="720"/>
        <w:jc w:val="both"/>
        <w:rPr>
          <w:rFonts w:ascii="Times New Roman" w:eastAsia="Calibri" w:hAnsi="Times New Roman"/>
          <w:szCs w:val="24"/>
        </w:rPr>
      </w:pPr>
      <w:r w:rsidRPr="00981A83">
        <w:rPr>
          <w:rFonts w:ascii="Times New Roman" w:eastAsia="Calibri" w:hAnsi="Times New Roman"/>
          <w:szCs w:val="24"/>
        </w:rPr>
        <w:t xml:space="preserve">Dzīvoklī </w:t>
      </w:r>
      <w:r w:rsidRPr="00981A83">
        <w:rPr>
          <w:rFonts w:ascii="Times New Roman" w:hAnsi="Times New Roman"/>
          <w:szCs w:val="24"/>
          <w:lang w:eastAsia="lv-LV"/>
        </w:rPr>
        <w:t>Stacijas ielā 22-</w:t>
      </w:r>
      <w:r w:rsidR="006D6144" w:rsidRPr="006D6144">
        <w:rPr>
          <w:rFonts w:ascii="Times New Roman" w:hAnsi="Times New Roman"/>
          <w:szCs w:val="24"/>
          <w:u w:val="single"/>
          <w:lang w:eastAsia="lv-LV"/>
        </w:rPr>
        <w:t>_</w:t>
      </w:r>
      <w:r w:rsidRPr="00981A83">
        <w:rPr>
          <w:rFonts w:ascii="Times New Roman" w:hAnsi="Times New Roman"/>
          <w:szCs w:val="24"/>
          <w:lang w:eastAsia="lv-LV"/>
        </w:rPr>
        <w:t>, Olainē, Olaines novadā</w:t>
      </w:r>
      <w:r w:rsidRPr="00981A83">
        <w:rPr>
          <w:rFonts w:ascii="Times New Roman" w:eastAsia="Calibri" w:hAnsi="Times New Roman"/>
          <w:szCs w:val="24"/>
        </w:rPr>
        <w:t>, deklarēta dzīvesvieta:</w:t>
      </w:r>
    </w:p>
    <w:p w14:paraId="16F0B293" w14:textId="77C7C14B" w:rsidR="00981A83" w:rsidRPr="00981A83" w:rsidRDefault="00981A83" w:rsidP="00A22E28">
      <w:pPr>
        <w:numPr>
          <w:ilvl w:val="0"/>
          <w:numId w:val="42"/>
        </w:numPr>
        <w:ind w:right="45"/>
        <w:jc w:val="both"/>
        <w:rPr>
          <w:rFonts w:ascii="Times New Roman" w:eastAsia="Calibri" w:hAnsi="Times New Roman"/>
          <w:szCs w:val="24"/>
        </w:rPr>
      </w:pPr>
      <w:r w:rsidRPr="00981A83">
        <w:rPr>
          <w:rFonts w:ascii="Times New Roman" w:eastAsia="Calibri" w:hAnsi="Times New Roman"/>
          <w:szCs w:val="24"/>
        </w:rPr>
        <w:t xml:space="preserve">L G, personas kods </w:t>
      </w:r>
      <w:r w:rsidR="00D441C6">
        <w:rPr>
          <w:rFonts w:ascii="Times New Roman" w:eastAsia="Calibri" w:hAnsi="Times New Roman"/>
          <w:szCs w:val="24"/>
        </w:rPr>
        <w:t>_</w:t>
      </w:r>
      <w:r w:rsidRPr="00981A83">
        <w:rPr>
          <w:rFonts w:ascii="Times New Roman" w:eastAsia="Calibri" w:hAnsi="Times New Roman"/>
          <w:szCs w:val="24"/>
        </w:rPr>
        <w:t xml:space="preserve"> </w:t>
      </w:r>
      <w:r w:rsidRPr="00981A83">
        <w:rPr>
          <w:rFonts w:ascii="Times New Roman" w:eastAsia="Calibri" w:hAnsi="Times New Roman"/>
          <w:i/>
          <w:iCs/>
          <w:szCs w:val="24"/>
        </w:rPr>
        <w:t>(mirušā īrnieka laulātais)</w:t>
      </w:r>
      <w:r w:rsidRPr="00981A83">
        <w:rPr>
          <w:rFonts w:ascii="Times New Roman" w:eastAsia="Calibri" w:hAnsi="Times New Roman"/>
          <w:szCs w:val="24"/>
        </w:rPr>
        <w:t>;</w:t>
      </w:r>
    </w:p>
    <w:p w14:paraId="2AFF699A" w14:textId="5B48C782" w:rsidR="00981A83" w:rsidRPr="00981A83" w:rsidRDefault="00981A83" w:rsidP="00A22E28">
      <w:pPr>
        <w:numPr>
          <w:ilvl w:val="0"/>
          <w:numId w:val="42"/>
        </w:numPr>
        <w:ind w:right="45"/>
        <w:jc w:val="both"/>
        <w:rPr>
          <w:rFonts w:ascii="Times New Roman" w:eastAsia="Calibri" w:hAnsi="Times New Roman"/>
          <w:szCs w:val="24"/>
        </w:rPr>
      </w:pPr>
      <w:r w:rsidRPr="00981A83">
        <w:rPr>
          <w:rFonts w:ascii="Times New Roman" w:eastAsia="Calibri" w:hAnsi="Times New Roman"/>
          <w:szCs w:val="24"/>
        </w:rPr>
        <w:t xml:space="preserve">K B-Z, personas kods </w:t>
      </w:r>
      <w:r w:rsidR="00D441C6">
        <w:rPr>
          <w:rFonts w:ascii="Times New Roman" w:eastAsia="Calibri" w:hAnsi="Times New Roman"/>
          <w:szCs w:val="24"/>
        </w:rPr>
        <w:t>_</w:t>
      </w:r>
      <w:r w:rsidRPr="00981A83">
        <w:rPr>
          <w:rFonts w:ascii="Times New Roman" w:eastAsia="Calibri" w:hAnsi="Times New Roman"/>
          <w:szCs w:val="24"/>
        </w:rPr>
        <w:t xml:space="preserve">, no 12.09.1983. </w:t>
      </w:r>
      <w:r w:rsidRPr="00981A83">
        <w:rPr>
          <w:rFonts w:ascii="Times New Roman" w:eastAsia="Calibri" w:hAnsi="Times New Roman"/>
          <w:i/>
          <w:iCs/>
          <w:szCs w:val="24"/>
        </w:rPr>
        <w:t>(mirušā īrnieka ģimenes loceklis - meita)</w:t>
      </w:r>
      <w:r w:rsidRPr="00981A83">
        <w:rPr>
          <w:rFonts w:ascii="Times New Roman" w:eastAsia="Calibri" w:hAnsi="Times New Roman"/>
          <w:szCs w:val="24"/>
        </w:rPr>
        <w:t>;</w:t>
      </w:r>
    </w:p>
    <w:p w14:paraId="238300C4" w14:textId="359C01E7" w:rsidR="00981A83" w:rsidRPr="00981A83" w:rsidRDefault="00981A83" w:rsidP="00A22E28">
      <w:pPr>
        <w:numPr>
          <w:ilvl w:val="0"/>
          <w:numId w:val="42"/>
        </w:numPr>
        <w:ind w:right="45"/>
        <w:jc w:val="both"/>
        <w:rPr>
          <w:rFonts w:ascii="Times New Roman" w:eastAsia="Calibri" w:hAnsi="Times New Roman"/>
          <w:szCs w:val="24"/>
        </w:rPr>
      </w:pPr>
      <w:r w:rsidRPr="00981A83">
        <w:rPr>
          <w:rFonts w:ascii="Times New Roman" w:eastAsia="Calibri" w:hAnsi="Times New Roman"/>
          <w:szCs w:val="24"/>
        </w:rPr>
        <w:t xml:space="preserve">M M B, personas kods </w:t>
      </w:r>
      <w:r w:rsidR="00D441C6">
        <w:rPr>
          <w:rFonts w:ascii="Times New Roman" w:eastAsia="Calibri" w:hAnsi="Times New Roman"/>
          <w:szCs w:val="24"/>
        </w:rPr>
        <w:t>_</w:t>
      </w:r>
      <w:r w:rsidRPr="00981A83">
        <w:rPr>
          <w:rFonts w:ascii="Times New Roman" w:eastAsia="Calibri" w:hAnsi="Times New Roman"/>
          <w:szCs w:val="24"/>
        </w:rPr>
        <w:t>, no 16.12.2003. (</w:t>
      </w:r>
      <w:r w:rsidRPr="00981A83">
        <w:rPr>
          <w:rFonts w:ascii="Times New Roman" w:eastAsia="Calibri" w:hAnsi="Times New Roman"/>
          <w:i/>
          <w:iCs/>
          <w:szCs w:val="24"/>
        </w:rPr>
        <w:t>mirušā īrnieka meitas dēls);</w:t>
      </w:r>
    </w:p>
    <w:p w14:paraId="73C129CB" w14:textId="0A7A4E15" w:rsidR="00981A83" w:rsidRPr="00981A83" w:rsidRDefault="00981A83" w:rsidP="00A22E28">
      <w:pPr>
        <w:numPr>
          <w:ilvl w:val="0"/>
          <w:numId w:val="42"/>
        </w:numPr>
        <w:ind w:right="45"/>
        <w:jc w:val="both"/>
        <w:rPr>
          <w:rFonts w:ascii="Times New Roman" w:eastAsia="Calibri" w:hAnsi="Times New Roman"/>
          <w:szCs w:val="24"/>
        </w:rPr>
      </w:pPr>
      <w:r w:rsidRPr="00981A83">
        <w:rPr>
          <w:rFonts w:ascii="Times New Roman" w:eastAsia="Calibri" w:hAnsi="Times New Roman"/>
          <w:szCs w:val="24"/>
        </w:rPr>
        <w:t xml:space="preserve">S Z, personas kods </w:t>
      </w:r>
      <w:r w:rsidR="00D441C6">
        <w:rPr>
          <w:rFonts w:ascii="Times New Roman" w:eastAsia="Calibri" w:hAnsi="Times New Roman"/>
          <w:szCs w:val="24"/>
        </w:rPr>
        <w:t>_</w:t>
      </w:r>
      <w:r w:rsidRPr="00981A83">
        <w:rPr>
          <w:rFonts w:ascii="Times New Roman" w:eastAsia="Calibri" w:hAnsi="Times New Roman"/>
          <w:szCs w:val="24"/>
        </w:rPr>
        <w:t xml:space="preserve">, no 02.06.2008. </w:t>
      </w:r>
      <w:r w:rsidRPr="00981A83">
        <w:rPr>
          <w:rFonts w:ascii="Times New Roman" w:eastAsia="Calibri" w:hAnsi="Times New Roman"/>
          <w:i/>
          <w:iCs/>
          <w:szCs w:val="24"/>
        </w:rPr>
        <w:t>(mirušā īrnieka meitas meita).</w:t>
      </w:r>
    </w:p>
    <w:p w14:paraId="546D36FC" w14:textId="77777777" w:rsidR="00981A83" w:rsidRPr="00981A83" w:rsidRDefault="00981A83" w:rsidP="00D441C6">
      <w:pPr>
        <w:ind w:right="45" w:firstLine="720"/>
        <w:jc w:val="both"/>
        <w:rPr>
          <w:rFonts w:ascii="Times New Roman" w:eastAsia="Calibri" w:hAnsi="Times New Roman"/>
          <w:szCs w:val="24"/>
        </w:rPr>
      </w:pPr>
      <w:r w:rsidRPr="00981A83">
        <w:rPr>
          <w:rFonts w:ascii="Times New Roman" w:eastAsia="Calibri" w:hAnsi="Times New Roman"/>
          <w:szCs w:val="24"/>
        </w:rPr>
        <w:t>Saskaņā ar Olaines novada domes 2022.gada 27.aprīļa saistošajiem noteikumiem Nr.SN6/2022  “Par Olaines novada pašvaldībai piederošo dzīvojamo telpu izīrēšanas kārtību”:</w:t>
      </w:r>
    </w:p>
    <w:p w14:paraId="7CE348DF"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 xml:space="preserve">3.punktu, </w:t>
      </w:r>
      <w:r w:rsidRPr="00981A83">
        <w:rPr>
          <w:rFonts w:ascii="Times New Roman" w:eastAsia="Calibri" w:hAnsi="Times New Roman"/>
          <w:szCs w:val="24"/>
          <w:u w:val="single"/>
        </w:rPr>
        <w:t>personai ir tiesības prasīt</w:t>
      </w:r>
      <w:r w:rsidRPr="00981A83">
        <w:rPr>
          <w:rFonts w:ascii="Times New Roman" w:eastAsia="Calibri" w:hAnsi="Times New Roman"/>
          <w:szCs w:val="24"/>
        </w:rPr>
        <w:t xml:space="preserve"> jauna Dzīvojamās telpas īres līguma noslēgšanu, iesniedzot iesniegumu Pašvaldībai, ja vienlaikus izpildās šādi nosacījumi:</w:t>
      </w:r>
    </w:p>
    <w:p w14:paraId="366F7F5C" w14:textId="77777777" w:rsidR="00981A83" w:rsidRPr="00981A83" w:rsidRDefault="00981A83" w:rsidP="00981A83">
      <w:pPr>
        <w:ind w:right="43" w:firstLine="720"/>
        <w:jc w:val="both"/>
        <w:rPr>
          <w:rFonts w:ascii="Times New Roman" w:eastAsia="Calibri" w:hAnsi="Times New Roman"/>
          <w:b/>
          <w:bCs/>
          <w:szCs w:val="24"/>
        </w:rPr>
      </w:pPr>
      <w:r w:rsidRPr="00981A83">
        <w:rPr>
          <w:rFonts w:ascii="Times New Roman" w:eastAsia="Calibri" w:hAnsi="Times New Roman"/>
          <w:szCs w:val="24"/>
        </w:rPr>
        <w:t xml:space="preserve">3.1. persona īrē attiecīgo Dzīvojamo telpu vai </w:t>
      </w:r>
      <w:r w:rsidRPr="00981A83">
        <w:rPr>
          <w:rFonts w:ascii="Times New Roman" w:eastAsia="Calibri" w:hAnsi="Times New Roman"/>
          <w:b/>
          <w:bCs/>
          <w:szCs w:val="24"/>
          <w:u w:val="single"/>
        </w:rPr>
        <w:t>bijusi iemitināta tajā kā ģimenes loceklis normatīvajos aktos noteiktajā kārtībā</w:t>
      </w:r>
      <w:r w:rsidRPr="00981A83">
        <w:rPr>
          <w:rFonts w:ascii="Times New Roman" w:eastAsia="Calibri" w:hAnsi="Times New Roman"/>
          <w:b/>
          <w:bCs/>
          <w:szCs w:val="24"/>
        </w:rPr>
        <w:t>;</w:t>
      </w:r>
    </w:p>
    <w:p w14:paraId="6E75B912"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3.2. Dzīvojamās telpas īrniekam nav īres maksas parāda, kas pārsniegtu 2 (divu) mēnešu īres maksas apmēru;</w:t>
      </w:r>
    </w:p>
    <w:p w14:paraId="3549E0C6"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3.3. Dzīvojamās telpas īrniekam atbilstoši Dzīvojamās telpas īres līguma nosacījumiem nav kavēti ar Dzīvojamās telpas lietošanu saistītie maksājumi ilgāk nekā 2 (divus) mēnešus;</w:t>
      </w:r>
    </w:p>
    <w:p w14:paraId="6E40E1DF"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3.4. Dzīvojamās telpas īrnieks vai Dzīvojamajā telpā iemitinātās personas nav pārkāpušas normatīvajos aktos vai Dzīvojamās telpas īres līgumā ietvertos ar Dzīvojamās telpas lietošanu saistītos noteikumus;</w:t>
      </w:r>
    </w:p>
    <w:p w14:paraId="4A260EF7"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3.5. Dzīvojamās telpas īrniekam nepieder cita dzīvojamā platība Olaines novada pašvaldības administratīvajā teritorijā;</w:t>
      </w:r>
    </w:p>
    <w:p w14:paraId="3118E363"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 xml:space="preserve">4.punktu, dzīvojamās telpas īres līguma </w:t>
      </w:r>
      <w:r w:rsidRPr="00981A83">
        <w:rPr>
          <w:rFonts w:ascii="Times New Roman" w:eastAsia="Calibri" w:hAnsi="Times New Roman"/>
          <w:szCs w:val="24"/>
          <w:u w:val="single"/>
        </w:rPr>
        <w:t>termiņš ir līdz 10 (desmit) gadiem</w:t>
      </w:r>
      <w:r w:rsidRPr="00981A83">
        <w:rPr>
          <w:rFonts w:ascii="Times New Roman" w:eastAsia="Calibri" w:hAnsi="Times New Roman"/>
          <w:szCs w:val="24"/>
        </w:rPr>
        <w:t>;</w:t>
      </w:r>
    </w:p>
    <w:p w14:paraId="22D815A6"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 xml:space="preserve">7.punktu, lēmumu par Pašvaldības Dzīvojamās telpas īres līguma noslēgšanu vai atteikumu noslēgt Dzīvojamās telpas īres līgumu pieņem Olaines novada dome (turpmāk – Dome). </w:t>
      </w:r>
      <w:r w:rsidRPr="00981A83">
        <w:rPr>
          <w:rFonts w:ascii="Times New Roman" w:eastAsia="Calibri" w:hAnsi="Times New Roman"/>
          <w:szCs w:val="24"/>
          <w:u w:val="single"/>
        </w:rPr>
        <w:t>Dzīvojamās telpas īres līgums jānoslēdz viena mēneša laikā pēc Domes lēmuma pieņemšanas</w:t>
      </w:r>
      <w:r w:rsidRPr="00981A83">
        <w:rPr>
          <w:rFonts w:ascii="Times New Roman" w:eastAsia="Calibri" w:hAnsi="Times New Roman"/>
          <w:szCs w:val="24"/>
        </w:rPr>
        <w:t>;</w:t>
      </w:r>
    </w:p>
    <w:p w14:paraId="56C33C1F"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8.punktu, pamatojoties uz Domes lēmumu par Dzīvojamās telpas izīrēšanu, Pašvaldības dzīvojamā fonda apsaimniekotājs (turpmāk – Apsaimniekotājs) sagatavo un slēdz Dzīvojamās telpas īres līgumu.</w:t>
      </w:r>
    </w:p>
    <w:p w14:paraId="1AE661A8"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9.punktu, dzīvojamās telpas platības īres maksa ir atbilstoša dzīvojamās mājas pārvaldīšanas un apsaimniekošanas maksai attiecīgajā dzīvojamajā mājā, kurā izīrēta Dzīvojamā telpa un kuru nosaka attiecīgās dzīvojamās mājas Apsaimniekotājs, nosūtot rakstveida paziņojumu.</w:t>
      </w:r>
    </w:p>
    <w:p w14:paraId="133D2F31"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Saskaņā ar Dzīvojamo telpu īres likuma:</w:t>
      </w:r>
    </w:p>
    <w:p w14:paraId="2D483761"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lastRenderedPageBreak/>
        <w:t>3.pantu, dzīvojamās telpas īre ir dzīvojamās telpas lietošanas tiesību nodošana citai personai par maksu;</w:t>
      </w:r>
    </w:p>
    <w:p w14:paraId="46815024"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6.pantu, dzīvojamās telpas vienīgais l</w:t>
      </w:r>
      <w:r w:rsidRPr="00981A83">
        <w:rPr>
          <w:rFonts w:ascii="Times New Roman" w:eastAsia="Calibri" w:hAnsi="Times New Roman"/>
          <w:szCs w:val="24"/>
          <w:u w:val="single"/>
        </w:rPr>
        <w:t>ietošanas pamats īrniekam ir rakstveidā noslēgts dzīvojamās telpas īres līgums</w:t>
      </w:r>
      <w:r w:rsidRPr="00981A83">
        <w:rPr>
          <w:rFonts w:ascii="Times New Roman" w:eastAsia="Calibri" w:hAnsi="Times New Roman"/>
          <w:szCs w:val="24"/>
        </w:rPr>
        <w:t>;</w:t>
      </w:r>
    </w:p>
    <w:p w14:paraId="69EC4EFD"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7.pantu, dzīvojamās telpas īres līgumu rakstveidā slēdz izīrētājs un īrnieks (</w:t>
      </w:r>
      <w:r w:rsidRPr="00981A83">
        <w:rPr>
          <w:rFonts w:ascii="Times New Roman" w:eastAsia="Calibri" w:hAnsi="Times New Roman"/>
          <w:i/>
          <w:iCs/>
          <w:szCs w:val="24"/>
        </w:rPr>
        <w:t>kas šajā gadījumā ir AS “Olaines ūdens un siltums”</w:t>
      </w:r>
      <w:r w:rsidRPr="00981A83">
        <w:rPr>
          <w:rFonts w:ascii="Times New Roman" w:eastAsia="Calibri" w:hAnsi="Times New Roman"/>
          <w:szCs w:val="24"/>
        </w:rPr>
        <w:t>);</w:t>
      </w:r>
    </w:p>
    <w:p w14:paraId="299F3EEA" w14:textId="77777777" w:rsidR="00981A83" w:rsidRPr="00981A83" w:rsidRDefault="00981A83" w:rsidP="00981A83">
      <w:pPr>
        <w:ind w:right="43" w:firstLine="720"/>
        <w:jc w:val="both"/>
        <w:rPr>
          <w:rFonts w:ascii="Times New Roman" w:eastAsia="Calibri" w:hAnsi="Times New Roman"/>
          <w:szCs w:val="24"/>
          <w:u w:val="single"/>
        </w:rPr>
      </w:pPr>
      <w:r w:rsidRPr="00981A83">
        <w:rPr>
          <w:rFonts w:ascii="Times New Roman" w:eastAsia="Calibri" w:hAnsi="Times New Roman"/>
          <w:szCs w:val="24"/>
        </w:rPr>
        <w:t xml:space="preserve">9.pantu, dzīvojamās telpas īres līgumu slēdz </w:t>
      </w:r>
      <w:r w:rsidRPr="00981A83">
        <w:rPr>
          <w:rFonts w:ascii="Times New Roman" w:eastAsia="Calibri" w:hAnsi="Times New Roman"/>
          <w:szCs w:val="24"/>
          <w:u w:val="single"/>
        </w:rPr>
        <w:t xml:space="preserve">uz noteiktu termiņu; </w:t>
      </w:r>
    </w:p>
    <w:p w14:paraId="5D3D6C46"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13.pantu, īrniekam ir tiesības netraucēti lietot dzīvojamo telpu, ievērojot dzīvojamās telpas īres līguma noteikumus;</w:t>
      </w:r>
    </w:p>
    <w:p w14:paraId="186FAE65"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 xml:space="preserve">14.panta ceturto daļu, dzīvojamās telpas īres līgumā norādāmas ziņas par ikvienu personu, kas iemitināta īrnieka īrētajā dzīvojamā telpā </w:t>
      </w:r>
      <w:r w:rsidRPr="00981A83">
        <w:rPr>
          <w:rFonts w:ascii="Times New Roman" w:eastAsia="Calibri" w:hAnsi="Times New Roman"/>
          <w:szCs w:val="24"/>
          <w:u w:val="single"/>
        </w:rPr>
        <w:t>šā panta pirmajā</w:t>
      </w:r>
      <w:r w:rsidRPr="00981A83">
        <w:rPr>
          <w:rFonts w:ascii="Times New Roman" w:eastAsia="Calibri" w:hAnsi="Times New Roman"/>
          <w:szCs w:val="24"/>
        </w:rPr>
        <w:t xml:space="preserve"> un trešajā daļā noteiktajā kārtībā;</w:t>
      </w:r>
    </w:p>
    <w:p w14:paraId="0F8220ED"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 xml:space="preserve">16.panta: </w:t>
      </w:r>
    </w:p>
    <w:p w14:paraId="0E35DB79"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pirmo daļu, personai ir tiesības lietot īrnieka īrēto dzīvojamo telpu tikai tad, ja tā ir iemitināta attiecīgajā dzīvojamā telpā šā likuma 14.pantā noteiktajā kārtībā;</w:t>
      </w:r>
    </w:p>
    <w:p w14:paraId="43316D59"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otro daļu,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5A3CD89B" w14:textId="77777777" w:rsidR="00981A83" w:rsidRPr="00981A83" w:rsidRDefault="00981A83" w:rsidP="00981A83">
      <w:pPr>
        <w:ind w:right="43" w:firstLine="720"/>
        <w:jc w:val="both"/>
        <w:rPr>
          <w:rFonts w:ascii="Times New Roman" w:eastAsia="Calibri" w:hAnsi="Times New Roman"/>
          <w:szCs w:val="24"/>
          <w:u w:val="single"/>
        </w:rPr>
      </w:pPr>
      <w:r w:rsidRPr="00981A83">
        <w:rPr>
          <w:rFonts w:ascii="Times New Roman" w:eastAsia="Calibri" w:hAnsi="Times New Roman"/>
          <w:szCs w:val="24"/>
        </w:rPr>
        <w:t xml:space="preserve">trešo daļu, </w:t>
      </w:r>
      <w:r w:rsidRPr="00981A83">
        <w:rPr>
          <w:rFonts w:ascii="Times New Roman" w:eastAsia="Calibri" w:hAnsi="Times New Roman"/>
          <w:szCs w:val="24"/>
          <w:u w:val="single"/>
        </w:rPr>
        <w:t>īrnieka nāves gadījumā īrnieka ģimenes loceklim, kurš saskaņā ar šā likuma 14.panta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w:t>
      </w:r>
    </w:p>
    <w:p w14:paraId="6B4E9403"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ceturto daļu, īrnieka ģimenes loceklim, kurš ir noslēdzis īres līgumu saskaņā ar šā panta trešās daļas noteikumiem, ir pienākums segt iepriekšējā īrnieka nesamaksāto īres maksu un citus ar dzīvojamās telpas lietošanu saistītos maksājumus;</w:t>
      </w:r>
    </w:p>
    <w:p w14:paraId="409131E6"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 xml:space="preserve">18.panta ceturto daļu, </w:t>
      </w:r>
      <w:r w:rsidRPr="00981A83">
        <w:rPr>
          <w:rFonts w:ascii="Times New Roman" w:eastAsia="Calibri" w:hAnsi="Times New Roman"/>
          <w:szCs w:val="24"/>
          <w:u w:val="single"/>
        </w:rPr>
        <w:t>izīrētājam ir pienākums īrnieka nāves gadījumā noslēgt dzīvojamās telpas īres līgumu ar īrnieka ģimenes locekli</w:t>
      </w:r>
      <w:r w:rsidRPr="00981A83">
        <w:rPr>
          <w:rFonts w:ascii="Times New Roman" w:eastAsia="Calibri" w:hAnsi="Times New Roman"/>
          <w:szCs w:val="24"/>
        </w:rPr>
        <w:t>, nemainot ar iepriekšējo īrnieku noslēgtā īres līguma nosacījumus;</w:t>
      </w:r>
    </w:p>
    <w:p w14:paraId="1D34134F" w14:textId="77777777" w:rsidR="00981A83" w:rsidRPr="00981A83" w:rsidRDefault="00981A83" w:rsidP="00981A83">
      <w:pPr>
        <w:ind w:right="43" w:firstLine="720"/>
        <w:jc w:val="both"/>
        <w:rPr>
          <w:rFonts w:ascii="Times New Roman" w:eastAsia="Calibri" w:hAnsi="Times New Roman"/>
          <w:szCs w:val="24"/>
          <w:u w:val="single"/>
        </w:rPr>
      </w:pPr>
      <w:r w:rsidRPr="00981A83">
        <w:rPr>
          <w:rFonts w:ascii="Times New Roman" w:eastAsia="Calibri" w:hAnsi="Times New Roman"/>
          <w:szCs w:val="24"/>
        </w:rPr>
        <w:t xml:space="preserve">19.panta pirmās daļas 3.punktu,  dzīvojamās telpas </w:t>
      </w:r>
      <w:r w:rsidRPr="00981A83">
        <w:rPr>
          <w:rFonts w:ascii="Times New Roman" w:eastAsia="Calibri" w:hAnsi="Times New Roman"/>
          <w:szCs w:val="24"/>
          <w:u w:val="single"/>
        </w:rPr>
        <w:t>īres līgums izbeidzas ar īrnieka nāvi;</w:t>
      </w:r>
    </w:p>
    <w:p w14:paraId="71D56D80" w14:textId="77777777" w:rsidR="00981A83" w:rsidRPr="00981A83" w:rsidRDefault="00981A83" w:rsidP="00981A83">
      <w:pPr>
        <w:ind w:right="43" w:firstLine="720"/>
        <w:jc w:val="both"/>
        <w:rPr>
          <w:rFonts w:ascii="Times New Roman" w:eastAsia="Calibri" w:hAnsi="Times New Roman"/>
          <w:szCs w:val="24"/>
        </w:rPr>
      </w:pPr>
      <w:r w:rsidRPr="00981A83">
        <w:rPr>
          <w:rFonts w:ascii="Times New Roman" w:eastAsia="Calibri" w:hAnsi="Times New Roman"/>
          <w:szCs w:val="24"/>
        </w:rPr>
        <w:t>31.panta pirmo daļu, pašvaldībai piederošas vai tās nomātas dzīvojamās telpas īres maksas apmēru nosaka pašvaldība, ņemot vērā tās saistošos noteikumus par īres maksas noteikšanu.</w:t>
      </w:r>
    </w:p>
    <w:p w14:paraId="23D6C35C" w14:textId="77777777" w:rsidR="00981A83" w:rsidRPr="00981A83" w:rsidRDefault="00981A83" w:rsidP="00981A83">
      <w:pPr>
        <w:ind w:right="43" w:firstLine="720"/>
        <w:jc w:val="both"/>
        <w:rPr>
          <w:rFonts w:ascii="Times New Roman" w:eastAsia="Calibri" w:hAnsi="Times New Roman"/>
          <w:szCs w:val="24"/>
        </w:rPr>
      </w:pPr>
    </w:p>
    <w:p w14:paraId="01115DA4" w14:textId="77777777" w:rsidR="00981A83" w:rsidRPr="00981A83" w:rsidRDefault="00981A83" w:rsidP="00981A83">
      <w:pPr>
        <w:ind w:right="43"/>
        <w:jc w:val="both"/>
        <w:rPr>
          <w:rFonts w:ascii="Times New Roman" w:hAnsi="Times New Roman"/>
          <w:b/>
          <w:szCs w:val="24"/>
          <w:lang w:eastAsia="lv-LV"/>
        </w:rPr>
      </w:pPr>
      <w:r w:rsidRPr="00981A83">
        <w:rPr>
          <w:rFonts w:ascii="Times New Roman" w:hAnsi="Times New Roman"/>
          <w:szCs w:val="24"/>
          <w:lang w:eastAsia="lv-LV"/>
        </w:rPr>
        <w:tab/>
        <w:t>Ievērojot iepriekš minēto, Sociālo, izglītības un kultūras jautājumu komitejas 2023.gada 13.decembra sēdes protokolu Nr. 12 un, pamatojoties uz Pašvaldību likuma 10.</w:t>
      </w:r>
      <w:r w:rsidRPr="00981A83">
        <w:rPr>
          <w:rFonts w:ascii="Times New Roman" w:eastAsia="Calibri" w:hAnsi="Times New Roman"/>
          <w:szCs w:val="24"/>
        </w:rPr>
        <w:t xml:space="preserve">panta pirmās daļas 21.punktu,  </w:t>
      </w:r>
      <w:r w:rsidRPr="00981A83">
        <w:rPr>
          <w:rFonts w:ascii="Times New Roman" w:hAnsi="Times New Roman"/>
          <w:szCs w:val="24"/>
          <w:lang w:eastAsia="lv-LV"/>
        </w:rPr>
        <w:t xml:space="preserve">Dzīvojamo telpu īres likuma 3., 6., 7., 9., 13., 14.panta  pirmo un ceturto daļu,16., 18.panta ceturto daļu, 19.panta pirmās daļas 3.punktu un 31.panta pirmo daļu, Olaines novada domes 2022.gada 27.aprīļa saistošo noteikumu Nr. SN6/2022  “Par Olaines novada pašvaldībai piederošo dzīvojamo telpu izīrēšanas kārtību” 3., 4., 7., 8. un 9.punktu, </w:t>
      </w:r>
      <w:r w:rsidRPr="00981A83">
        <w:rPr>
          <w:rFonts w:ascii="Times New Roman" w:hAnsi="Times New Roman"/>
          <w:b/>
          <w:szCs w:val="24"/>
          <w:lang w:eastAsia="lv-LV"/>
        </w:rPr>
        <w:t>dome nolemj:</w:t>
      </w:r>
    </w:p>
    <w:p w14:paraId="12421F6B" w14:textId="77777777" w:rsidR="00981A83" w:rsidRPr="00981A83" w:rsidRDefault="00981A83" w:rsidP="00981A83">
      <w:pPr>
        <w:ind w:right="43"/>
        <w:jc w:val="both"/>
        <w:rPr>
          <w:rFonts w:ascii="Times New Roman" w:hAnsi="Times New Roman"/>
          <w:b/>
          <w:szCs w:val="24"/>
          <w:lang w:eastAsia="lv-LV"/>
        </w:rPr>
      </w:pPr>
    </w:p>
    <w:p w14:paraId="0DBC0040" w14:textId="7C0A3DE7" w:rsidR="00981A83" w:rsidRPr="00D441C6" w:rsidRDefault="00981A83" w:rsidP="00A22E28">
      <w:pPr>
        <w:pStyle w:val="Sarakstarindkopa"/>
        <w:numPr>
          <w:ilvl w:val="0"/>
          <w:numId w:val="49"/>
        </w:numPr>
        <w:ind w:right="45"/>
        <w:jc w:val="both"/>
        <w:rPr>
          <w:rFonts w:ascii="Times New Roman" w:eastAsia="Calibri" w:hAnsi="Times New Roman"/>
          <w:bCs/>
          <w:szCs w:val="24"/>
        </w:rPr>
      </w:pPr>
      <w:r w:rsidRPr="00D441C6">
        <w:rPr>
          <w:rFonts w:ascii="Times New Roman" w:eastAsia="Calibri" w:hAnsi="Times New Roman"/>
          <w:bCs/>
          <w:szCs w:val="24"/>
        </w:rPr>
        <w:t xml:space="preserve">Noslēgt </w:t>
      </w:r>
      <w:r w:rsidRPr="00D441C6">
        <w:rPr>
          <w:rFonts w:ascii="Times New Roman" w:hAnsi="Times New Roman"/>
          <w:bCs/>
          <w:szCs w:val="24"/>
          <w:lang w:eastAsia="lv-LV"/>
        </w:rPr>
        <w:t>dzīvojamās telpas (dzīvokļa) Stacijas ielā 22-</w:t>
      </w:r>
      <w:r w:rsidR="00D441C6">
        <w:rPr>
          <w:rFonts w:ascii="Times New Roman" w:hAnsi="Times New Roman"/>
          <w:bCs/>
          <w:szCs w:val="24"/>
          <w:lang w:eastAsia="lv-LV"/>
        </w:rPr>
        <w:t>_</w:t>
      </w:r>
      <w:r w:rsidRPr="00D441C6">
        <w:rPr>
          <w:rFonts w:ascii="Times New Roman" w:hAnsi="Times New Roman"/>
          <w:bCs/>
          <w:szCs w:val="24"/>
          <w:lang w:eastAsia="lv-LV"/>
        </w:rPr>
        <w:t>, Olainē, Olaines novadā (</w:t>
      </w:r>
      <w:r w:rsidRPr="00D441C6">
        <w:rPr>
          <w:rFonts w:ascii="Times New Roman" w:eastAsia="Calibri" w:hAnsi="Times New Roman"/>
          <w:i/>
          <w:iCs/>
          <w:szCs w:val="24"/>
        </w:rPr>
        <w:t>sastāvs - 3-istabu dzīvoklis, kopējā platība 61.20 kv.m, dzīvojamā platība 43.90 kv.m platībā un pie dzīvokļa īpašuma piederošā kopīpašuma domājamā daļa no daudzdzīvokļu mājas un zemes 5929/264817</w:t>
      </w:r>
      <w:r w:rsidRPr="00D441C6">
        <w:rPr>
          <w:rFonts w:ascii="Times New Roman" w:eastAsia="Calibri" w:hAnsi="Times New Roman"/>
          <w:szCs w:val="24"/>
        </w:rPr>
        <w:t>)</w:t>
      </w:r>
      <w:r w:rsidRPr="00D441C6">
        <w:rPr>
          <w:rFonts w:ascii="Times New Roman" w:hAnsi="Times New Roman"/>
          <w:bCs/>
          <w:szCs w:val="24"/>
          <w:lang w:eastAsia="lv-LV"/>
        </w:rPr>
        <w:t xml:space="preserve"> īres līgumu ar </w:t>
      </w:r>
      <w:r w:rsidRPr="00D441C6">
        <w:rPr>
          <w:rFonts w:ascii="Times New Roman" w:eastAsia="Calibri" w:hAnsi="Times New Roman"/>
          <w:szCs w:val="24"/>
        </w:rPr>
        <w:t xml:space="preserve">L G, personas kods </w:t>
      </w:r>
      <w:r w:rsidR="00D441C6">
        <w:rPr>
          <w:rFonts w:ascii="Times New Roman" w:eastAsia="Calibri" w:hAnsi="Times New Roman"/>
          <w:szCs w:val="24"/>
        </w:rPr>
        <w:t>_</w:t>
      </w:r>
      <w:r w:rsidRPr="00D441C6">
        <w:rPr>
          <w:rFonts w:ascii="Times New Roman" w:eastAsia="Calibri" w:hAnsi="Times New Roman"/>
          <w:szCs w:val="24"/>
        </w:rPr>
        <w:t>, uz 10 (desmit) gadiem (</w:t>
      </w:r>
      <w:r w:rsidRPr="00D441C6">
        <w:rPr>
          <w:rFonts w:ascii="Times New Roman" w:eastAsia="Calibri" w:hAnsi="Times New Roman"/>
          <w:i/>
          <w:iCs/>
          <w:szCs w:val="24"/>
        </w:rPr>
        <w:t>līdz 31.12.2033</w:t>
      </w:r>
      <w:r w:rsidRPr="00D441C6">
        <w:rPr>
          <w:rFonts w:ascii="Times New Roman" w:eastAsia="Calibri" w:hAnsi="Times New Roman"/>
          <w:szCs w:val="24"/>
        </w:rPr>
        <w:t xml:space="preserve">., </w:t>
      </w:r>
      <w:r w:rsidRPr="00D441C6">
        <w:rPr>
          <w:rFonts w:ascii="Times New Roman" w:eastAsia="Calibri" w:hAnsi="Times New Roman"/>
          <w:i/>
          <w:iCs/>
          <w:szCs w:val="24"/>
        </w:rPr>
        <w:t>saglabājot ziņas par kopā ar īrnieku dzīvojamā telpā (dzīvoklī) iemitinātajām personām</w:t>
      </w:r>
      <w:r w:rsidRPr="00D441C6">
        <w:rPr>
          <w:rFonts w:ascii="Times New Roman" w:eastAsia="Calibri" w:hAnsi="Times New Roman"/>
          <w:szCs w:val="24"/>
        </w:rPr>
        <w:t>).</w:t>
      </w:r>
    </w:p>
    <w:p w14:paraId="006254F5" w14:textId="47D876BF" w:rsidR="00981A83" w:rsidRPr="00981A83" w:rsidRDefault="00D441C6" w:rsidP="00D441C6">
      <w:pPr>
        <w:ind w:left="360" w:right="45"/>
        <w:jc w:val="both"/>
        <w:rPr>
          <w:rFonts w:ascii="Times New Roman" w:eastAsia="Calibri" w:hAnsi="Times New Roman"/>
          <w:bCs/>
          <w:szCs w:val="24"/>
        </w:rPr>
      </w:pPr>
      <w:r>
        <w:rPr>
          <w:rFonts w:ascii="Times New Roman" w:eastAsia="Calibri" w:hAnsi="Times New Roman"/>
          <w:szCs w:val="24"/>
          <w:u w:val="single"/>
        </w:rPr>
        <w:t xml:space="preserve">2. </w:t>
      </w:r>
      <w:r w:rsidR="00981A83" w:rsidRPr="00981A83">
        <w:rPr>
          <w:rFonts w:ascii="Times New Roman" w:eastAsia="Calibri" w:hAnsi="Times New Roman"/>
          <w:szCs w:val="24"/>
          <w:u w:val="single"/>
        </w:rPr>
        <w:t>Uzdot  L G, personas kods</w:t>
      </w:r>
      <w:r>
        <w:rPr>
          <w:rFonts w:ascii="Times New Roman" w:eastAsia="Calibri" w:hAnsi="Times New Roman"/>
          <w:szCs w:val="24"/>
          <w:u w:val="single"/>
        </w:rPr>
        <w:t>_</w:t>
      </w:r>
      <w:r w:rsidR="00981A83" w:rsidRPr="00981A83">
        <w:rPr>
          <w:rFonts w:ascii="Times New Roman" w:eastAsia="Calibri" w:hAnsi="Times New Roman"/>
          <w:szCs w:val="24"/>
        </w:rPr>
        <w:t>:</w:t>
      </w:r>
    </w:p>
    <w:p w14:paraId="5761F197" w14:textId="760AC44E" w:rsidR="00981A83" w:rsidRPr="00D441C6" w:rsidRDefault="00981A83" w:rsidP="00A22E28">
      <w:pPr>
        <w:pStyle w:val="Sarakstarindkopa"/>
        <w:numPr>
          <w:ilvl w:val="1"/>
          <w:numId w:val="33"/>
        </w:numPr>
        <w:ind w:right="45"/>
        <w:jc w:val="both"/>
        <w:rPr>
          <w:rFonts w:ascii="Times New Roman" w:eastAsia="Calibri" w:hAnsi="Times New Roman"/>
          <w:bCs/>
          <w:szCs w:val="24"/>
        </w:rPr>
      </w:pPr>
      <w:r w:rsidRPr="00D441C6">
        <w:rPr>
          <w:rFonts w:ascii="Times New Roman" w:eastAsia="Calibri" w:hAnsi="Times New Roman"/>
          <w:szCs w:val="24"/>
        </w:rPr>
        <w:t>un AS “Olaines ūdens un siltums”  (</w:t>
      </w:r>
      <w:r w:rsidRPr="00D441C6">
        <w:rPr>
          <w:rFonts w:ascii="Times New Roman" w:eastAsia="Calibri" w:hAnsi="Times New Roman"/>
          <w:i/>
          <w:iCs/>
          <w:szCs w:val="24"/>
        </w:rPr>
        <w:t>reģistrācijas Nr.50003182001, Kūdras iela 27, Olaine, Olaines novads</w:t>
      </w:r>
      <w:r w:rsidRPr="00D441C6">
        <w:rPr>
          <w:rFonts w:ascii="Times New Roman" w:eastAsia="Calibri" w:hAnsi="Times New Roman"/>
          <w:szCs w:val="24"/>
        </w:rPr>
        <w:t xml:space="preserve">) </w:t>
      </w:r>
      <w:r w:rsidRPr="00D441C6">
        <w:rPr>
          <w:rFonts w:ascii="Times New Roman" w:eastAsia="Calibri" w:hAnsi="Times New Roman"/>
          <w:szCs w:val="24"/>
          <w:u w:val="single"/>
        </w:rPr>
        <w:t>viena mēneša laikā noslēgt dzīvojamo telpu īres līgumu</w:t>
      </w:r>
      <w:r w:rsidRPr="00D441C6">
        <w:rPr>
          <w:rFonts w:ascii="Times New Roman" w:eastAsia="Calibri" w:hAnsi="Times New Roman"/>
          <w:szCs w:val="24"/>
        </w:rPr>
        <w:t xml:space="preserve"> par dzīvokļa Stacijas ielā 22-</w:t>
      </w:r>
      <w:r w:rsidR="00D441C6">
        <w:rPr>
          <w:rFonts w:ascii="Times New Roman" w:eastAsia="Calibri" w:hAnsi="Times New Roman"/>
          <w:szCs w:val="24"/>
        </w:rPr>
        <w:t>_</w:t>
      </w:r>
      <w:r w:rsidRPr="00D441C6">
        <w:rPr>
          <w:rFonts w:ascii="Times New Roman" w:eastAsia="Calibri" w:hAnsi="Times New Roman"/>
          <w:szCs w:val="24"/>
        </w:rPr>
        <w:t xml:space="preserve">, Olainē, Olaines novadā, īres lietošanu, iekļaujot īres līgumā īrnieka līgumisko pienākumu segt uz dzīvojamās mājas dzīvokļu īpašnieku kopības lēmuma pamata noteiktos izdevumus, kas nodrošina dzīvojamās mājas uzlabošanu un attīstīšanu - kopīpašumā esošo dzīvojamās mājas elementu, iekārtu vai komunikāciju </w:t>
      </w:r>
      <w:r w:rsidRPr="00D441C6">
        <w:rPr>
          <w:rFonts w:ascii="Times New Roman" w:eastAsia="Calibri" w:hAnsi="Times New Roman"/>
          <w:szCs w:val="24"/>
        </w:rPr>
        <w:lastRenderedPageBreak/>
        <w:t>nomaiņu, kuras rezultātā samazinās mājas uzturēšanas izmaksas, kā arī citus izdevumus, kuru rezultātā samazinās izdevumi par pakalpojumiem, kas saistīti ar dzīvokļa lietošanu;</w:t>
      </w:r>
    </w:p>
    <w:p w14:paraId="637E00FD" w14:textId="0BA5C535" w:rsidR="00981A83" w:rsidRPr="00D441C6" w:rsidRDefault="00981A83" w:rsidP="00A22E28">
      <w:pPr>
        <w:pStyle w:val="Sarakstarindkopa"/>
        <w:numPr>
          <w:ilvl w:val="1"/>
          <w:numId w:val="33"/>
        </w:numPr>
        <w:ind w:right="45"/>
        <w:jc w:val="both"/>
        <w:rPr>
          <w:rFonts w:ascii="Times New Roman" w:eastAsia="Calibri" w:hAnsi="Times New Roman"/>
          <w:bCs/>
          <w:szCs w:val="24"/>
        </w:rPr>
      </w:pPr>
      <w:r w:rsidRPr="00D441C6">
        <w:rPr>
          <w:rFonts w:ascii="Times New Roman" w:eastAsia="Calibri" w:hAnsi="Times New Roman"/>
          <w:szCs w:val="24"/>
        </w:rPr>
        <w:t>ievērot Dzīvojamo telpu īres līguma noteikumus un savlaicīgi veikt īres/apsaimniekošanas un komunālos maksājumus.</w:t>
      </w:r>
    </w:p>
    <w:p w14:paraId="73F8D342" w14:textId="77777777" w:rsidR="00981A83" w:rsidRPr="00981A83" w:rsidRDefault="00981A83" w:rsidP="00981A83">
      <w:pPr>
        <w:ind w:right="43"/>
        <w:jc w:val="both"/>
        <w:rPr>
          <w:rFonts w:ascii="Times New Roman" w:eastAsia="Calibri" w:hAnsi="Times New Roman"/>
          <w:szCs w:val="24"/>
        </w:rPr>
      </w:pPr>
    </w:p>
    <w:p w14:paraId="2BCD73A7" w14:textId="77777777" w:rsidR="00981A83" w:rsidRPr="00981A83" w:rsidRDefault="00981A83" w:rsidP="00981A83">
      <w:pPr>
        <w:ind w:right="43"/>
        <w:jc w:val="both"/>
        <w:rPr>
          <w:rFonts w:ascii="Times New Roman" w:eastAsia="Calibri" w:hAnsi="Times New Roman"/>
          <w:sz w:val="20"/>
          <w:lang w:eastAsia="lv-LV"/>
        </w:rPr>
      </w:pPr>
      <w:r w:rsidRPr="00981A83">
        <w:rPr>
          <w:rFonts w:ascii="Times New Roman" w:eastAsia="Calibri" w:hAnsi="Times New Roman"/>
          <w:sz w:val="20"/>
          <w:lang w:eastAsia="lv-LV"/>
        </w:rPr>
        <w:t xml:space="preserve">Lēmuma pilns teksts nav publiski pieejams, jo satur ierobežotas pieejamības informāciju par fizisko personu, kas aizsargāta saskaņā ar Eiropas Parlamenta un Padomes regulas Nr.2016/679 par fizisku personu aizsardzību attiecībā uz personas datu apstrādi un šādu datu brīvu apriti un ar ko atceļ Direktīvu 95/46/EK (Vispārīgā datu aizsardzības regula). </w:t>
      </w:r>
    </w:p>
    <w:p w14:paraId="03DA9E12" w14:textId="77777777" w:rsidR="00981A83" w:rsidRPr="00981A83" w:rsidRDefault="00981A83" w:rsidP="00981A83">
      <w:pPr>
        <w:ind w:right="43"/>
        <w:jc w:val="both"/>
        <w:rPr>
          <w:rFonts w:ascii="Times New Roman" w:eastAsia="Calibri" w:hAnsi="Times New Roman"/>
          <w:sz w:val="20"/>
          <w:lang w:eastAsia="lv-LV"/>
        </w:rPr>
      </w:pPr>
      <w:r w:rsidRPr="00981A83">
        <w:rPr>
          <w:rFonts w:ascii="Times New Roman" w:eastAsia="Calibri" w:hAnsi="Times New Roman"/>
          <w:sz w:val="20"/>
          <w:lang w:eastAsia="lv-LV"/>
        </w:rPr>
        <w:t>Saskaņā ar Informācijas atklātības likuma 5.panta otrās daļas 4.punktu, lēmumā norādītie personas dati uzskatāmi par ierobežotas pieejamības informāciju.</w:t>
      </w:r>
    </w:p>
    <w:p w14:paraId="74EEC831" w14:textId="77777777" w:rsidR="00981A83" w:rsidRPr="00981A83" w:rsidRDefault="00981A83" w:rsidP="00981A83">
      <w:pPr>
        <w:ind w:right="43"/>
        <w:jc w:val="both"/>
        <w:rPr>
          <w:rFonts w:ascii="Times New Roman" w:eastAsia="Calibri" w:hAnsi="Times New Roman"/>
          <w:szCs w:val="24"/>
        </w:rPr>
      </w:pPr>
    </w:p>
    <w:p w14:paraId="0782EDB9" w14:textId="77777777" w:rsidR="00981A83" w:rsidRPr="00981A83" w:rsidRDefault="00981A83" w:rsidP="00981A83">
      <w:pPr>
        <w:ind w:left="720" w:right="43"/>
        <w:jc w:val="both"/>
        <w:rPr>
          <w:rFonts w:ascii="Times New Roman" w:eastAsia="Calibri" w:hAnsi="Times New Roman"/>
          <w:szCs w:val="24"/>
        </w:rPr>
      </w:pPr>
    </w:p>
    <w:p w14:paraId="44E697AA" w14:textId="77777777"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Priekšsēdētājs</w:t>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r>
      <w:r w:rsidRPr="00981A83">
        <w:rPr>
          <w:rFonts w:ascii="Times New Roman" w:eastAsia="Calibri" w:hAnsi="Times New Roman"/>
          <w:szCs w:val="24"/>
        </w:rPr>
        <w:tab/>
        <w:t>A.Bergs</w:t>
      </w:r>
    </w:p>
    <w:p w14:paraId="5D553D35" w14:textId="77777777" w:rsidR="00981A83" w:rsidRPr="00981A83" w:rsidRDefault="00981A83" w:rsidP="00981A83">
      <w:pPr>
        <w:ind w:right="43"/>
        <w:jc w:val="both"/>
        <w:rPr>
          <w:rFonts w:ascii="Times New Roman" w:eastAsia="Calibri" w:hAnsi="Times New Roman"/>
          <w:szCs w:val="24"/>
        </w:rPr>
      </w:pPr>
    </w:p>
    <w:p w14:paraId="2A19FC09" w14:textId="77777777"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 xml:space="preserve">Iesniedz: </w:t>
      </w:r>
      <w:r w:rsidRPr="00981A83">
        <w:rPr>
          <w:rFonts w:ascii="Times New Roman" w:hAnsi="Times New Roman"/>
          <w:szCs w:val="24"/>
          <w:lang w:eastAsia="lv-LV"/>
        </w:rPr>
        <w:t>Sociālo, izglītības un kultūras jautājumu komiteja</w:t>
      </w:r>
    </w:p>
    <w:p w14:paraId="41E6C0AF" w14:textId="77777777"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Sagatavoja: Īpašuma un juridiskās nodaļas vadītāja I.Čepule _______________________</w:t>
      </w:r>
    </w:p>
    <w:p w14:paraId="4C7AC421" w14:textId="77777777" w:rsidR="00981A83" w:rsidRPr="00981A83" w:rsidRDefault="00981A83" w:rsidP="00981A83">
      <w:pPr>
        <w:ind w:left="720" w:right="43"/>
        <w:jc w:val="both"/>
        <w:rPr>
          <w:rFonts w:ascii="Times New Roman" w:eastAsia="Calibri" w:hAnsi="Times New Roman"/>
          <w:szCs w:val="24"/>
        </w:rPr>
      </w:pPr>
    </w:p>
    <w:p w14:paraId="1CC2F591" w14:textId="77777777"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Lēmumu izsniegt:</w:t>
      </w:r>
    </w:p>
    <w:p w14:paraId="7E536B67" w14:textId="77777777"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Īpašuma un juridiskajai nodaļai</w:t>
      </w:r>
    </w:p>
    <w:p w14:paraId="614C434E" w14:textId="77777777"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 xml:space="preserve">AS “Olaines ūdens un siltums”, e-pasts: </w:t>
      </w:r>
      <w:hyperlink r:id="rId38" w:history="1">
        <w:r w:rsidRPr="00981A83">
          <w:rPr>
            <w:rFonts w:ascii="Times New Roman" w:eastAsia="Calibri" w:hAnsi="Times New Roman"/>
            <w:color w:val="40407C"/>
            <w:szCs w:val="24"/>
          </w:rPr>
          <w:t>info@ous.lv</w:t>
        </w:r>
      </w:hyperlink>
      <w:r w:rsidRPr="00981A83">
        <w:rPr>
          <w:rFonts w:ascii="Times New Roman" w:eastAsia="Calibri" w:hAnsi="Times New Roman"/>
          <w:szCs w:val="24"/>
        </w:rPr>
        <w:t xml:space="preserve">  </w:t>
      </w:r>
    </w:p>
    <w:p w14:paraId="45BEEEF6" w14:textId="62E1813B" w:rsidR="00981A83" w:rsidRPr="00981A83" w:rsidRDefault="00981A83" w:rsidP="00981A83">
      <w:pPr>
        <w:ind w:right="43"/>
        <w:jc w:val="both"/>
        <w:rPr>
          <w:rFonts w:ascii="Times New Roman" w:eastAsia="Calibri" w:hAnsi="Times New Roman"/>
          <w:szCs w:val="24"/>
        </w:rPr>
      </w:pPr>
      <w:r w:rsidRPr="00981A83">
        <w:rPr>
          <w:rFonts w:ascii="Times New Roman" w:eastAsia="Calibri" w:hAnsi="Times New Roman"/>
          <w:szCs w:val="24"/>
        </w:rPr>
        <w:t>L G</w:t>
      </w:r>
    </w:p>
    <w:p w14:paraId="410EE492" w14:textId="608D9CEA" w:rsidR="00981A83" w:rsidRDefault="00981A83">
      <w:pPr>
        <w:spacing w:after="160" w:line="259" w:lineRule="auto"/>
        <w:rPr>
          <w:rFonts w:ascii="Times New Roman" w:hAnsi="Times New Roman"/>
          <w:szCs w:val="24"/>
          <w:lang w:eastAsia="lv-LV"/>
        </w:rPr>
      </w:pPr>
      <w:r>
        <w:rPr>
          <w:rFonts w:ascii="Times New Roman" w:hAnsi="Times New Roman"/>
          <w:szCs w:val="24"/>
          <w:lang w:eastAsia="lv-LV"/>
        </w:rPr>
        <w:br w:type="page"/>
      </w:r>
    </w:p>
    <w:p w14:paraId="6F2890DE"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lastRenderedPageBreak/>
        <w:t>Lēmuma projekts</w:t>
      </w:r>
    </w:p>
    <w:p w14:paraId="024A7A55"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t>Olainē</w:t>
      </w:r>
    </w:p>
    <w:p w14:paraId="7E43AEB8"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2023.gada 29.decembrī</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Nr.13</w:t>
      </w:r>
    </w:p>
    <w:p w14:paraId="0592D09F" w14:textId="77777777" w:rsidR="00981A83" w:rsidRPr="00981A83" w:rsidRDefault="00981A83" w:rsidP="00981A83">
      <w:pPr>
        <w:keepNext/>
        <w:tabs>
          <w:tab w:val="left" w:pos="4111"/>
        </w:tabs>
        <w:ind w:left="4111" w:right="-760" w:hanging="4111"/>
        <w:outlineLvl w:val="6"/>
        <w:rPr>
          <w:rFonts w:ascii="Times New Roman" w:hAnsi="Times New Roman"/>
          <w:szCs w:val="24"/>
        </w:rPr>
      </w:pPr>
    </w:p>
    <w:p w14:paraId="6C5A0D0B" w14:textId="3B8300DD" w:rsidR="00981A83" w:rsidRPr="00981A83" w:rsidRDefault="00981A83" w:rsidP="00981A83">
      <w:pPr>
        <w:jc w:val="both"/>
        <w:rPr>
          <w:rFonts w:ascii="Times New Roman" w:hAnsi="Times New Roman"/>
          <w:b/>
          <w:szCs w:val="24"/>
        </w:rPr>
      </w:pPr>
      <w:r w:rsidRPr="00981A83">
        <w:rPr>
          <w:rFonts w:ascii="Times New Roman" w:hAnsi="Times New Roman"/>
          <w:b/>
          <w:szCs w:val="24"/>
        </w:rPr>
        <w:t>Par sociālā dzīvokļa statusa noteikšanu dzīvokļa īpašumam Zemgales iela 2-</w:t>
      </w:r>
      <w:r w:rsidR="006E70A2">
        <w:rPr>
          <w:rFonts w:ascii="Times New Roman" w:hAnsi="Times New Roman"/>
          <w:b/>
          <w:szCs w:val="24"/>
        </w:rPr>
        <w:t>_</w:t>
      </w:r>
      <w:r w:rsidRPr="00981A83">
        <w:rPr>
          <w:rFonts w:ascii="Times New Roman" w:hAnsi="Times New Roman"/>
          <w:b/>
          <w:szCs w:val="24"/>
        </w:rPr>
        <w:t xml:space="preserve"> (Olainē)</w:t>
      </w:r>
    </w:p>
    <w:p w14:paraId="55B3626B" w14:textId="77777777" w:rsidR="00981A83" w:rsidRPr="00981A83" w:rsidRDefault="00981A83" w:rsidP="00981A83">
      <w:pPr>
        <w:jc w:val="both"/>
        <w:rPr>
          <w:rFonts w:ascii="Times New Roman" w:hAnsi="Times New Roman"/>
          <w:b/>
          <w:szCs w:val="24"/>
        </w:rPr>
      </w:pPr>
    </w:p>
    <w:p w14:paraId="5DD393C9" w14:textId="77777777" w:rsidR="00981A83" w:rsidRPr="00981A83" w:rsidRDefault="00981A83" w:rsidP="00981A83">
      <w:pPr>
        <w:jc w:val="both"/>
        <w:rPr>
          <w:rFonts w:ascii="Times New Roman" w:hAnsi="Times New Roman"/>
          <w:bCs/>
          <w:szCs w:val="24"/>
        </w:rPr>
      </w:pPr>
      <w:r w:rsidRPr="00981A83">
        <w:rPr>
          <w:rFonts w:ascii="Times New Roman" w:hAnsi="Times New Roman"/>
          <w:b/>
          <w:szCs w:val="24"/>
        </w:rPr>
        <w:tab/>
      </w:r>
      <w:r w:rsidRPr="00981A83">
        <w:rPr>
          <w:rFonts w:ascii="Times New Roman" w:hAnsi="Times New Roman"/>
          <w:b/>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t xml:space="preserve"> </w:t>
      </w:r>
    </w:p>
    <w:p w14:paraId="18D97BF6" w14:textId="3D366365" w:rsidR="00981A83" w:rsidRPr="00981A83" w:rsidRDefault="00981A83" w:rsidP="00981A83">
      <w:pPr>
        <w:ind w:firstLine="720"/>
        <w:jc w:val="both"/>
        <w:rPr>
          <w:rFonts w:ascii="Times New Roman" w:hAnsi="Times New Roman"/>
          <w:szCs w:val="24"/>
        </w:rPr>
      </w:pPr>
      <w:bookmarkStart w:id="87" w:name="_Hlk34819208"/>
      <w:bookmarkStart w:id="88" w:name="_Hlk63342500"/>
      <w:r w:rsidRPr="00981A83">
        <w:rPr>
          <w:rFonts w:ascii="Times New Roman" w:hAnsi="Times New Roman"/>
          <w:szCs w:val="24"/>
        </w:rPr>
        <w:t>Izskatot Olaines novada pašvaldības aģentūras “Olaines sociālais dienests” 2023.gada 7</w:t>
      </w:r>
      <w:r w:rsidRPr="00981A83">
        <w:rPr>
          <w:rFonts w:ascii="Times New Roman" w:hAnsi="Times New Roman"/>
          <w:bCs/>
          <w:szCs w:val="24"/>
        </w:rPr>
        <w:t xml:space="preserve">.decembra rakstu Nr.OSD/1-07/23/1102-ND “Uzziņa par M L”, </w:t>
      </w:r>
      <w:r w:rsidRPr="00981A83">
        <w:rPr>
          <w:rFonts w:ascii="Times New Roman" w:hAnsi="Times New Roman"/>
          <w:szCs w:val="24"/>
        </w:rPr>
        <w:t>konstatēts:</w:t>
      </w:r>
    </w:p>
    <w:p w14:paraId="6A753C18" w14:textId="609A078E" w:rsidR="00981A83" w:rsidRPr="00981A83" w:rsidRDefault="00981A83" w:rsidP="00981A83">
      <w:pPr>
        <w:ind w:firstLine="567"/>
        <w:jc w:val="both"/>
        <w:rPr>
          <w:rFonts w:ascii="Times New Roman" w:hAnsi="Times New Roman"/>
          <w:bCs/>
          <w:strike/>
          <w:szCs w:val="24"/>
        </w:rPr>
      </w:pPr>
      <w:r w:rsidRPr="00981A83">
        <w:rPr>
          <w:rFonts w:ascii="Times New Roman" w:hAnsi="Times New Roman"/>
          <w:bCs/>
          <w:szCs w:val="24"/>
        </w:rPr>
        <w:t>Ar Olaines novada pašvaldības domes 2022.gada 23. novembra sēdes lēmumu “Par dzīvokļa īpašuma Zemgales ielā 2-</w:t>
      </w:r>
      <w:r w:rsidR="006E70A2" w:rsidRPr="006E70A2">
        <w:rPr>
          <w:rFonts w:ascii="Times New Roman" w:hAnsi="Times New Roman"/>
          <w:bCs/>
          <w:szCs w:val="24"/>
          <w:u w:val="single"/>
        </w:rPr>
        <w:t>_</w:t>
      </w:r>
      <w:r w:rsidRPr="00981A83">
        <w:rPr>
          <w:rFonts w:ascii="Times New Roman" w:hAnsi="Times New Roman"/>
          <w:bCs/>
          <w:szCs w:val="24"/>
        </w:rPr>
        <w:t xml:space="preserve"> (Olainē) īres līguma noslēgšanu ar M L” dome noteica dzīvokļa īpašumam Zemgales ielā 2-</w:t>
      </w:r>
      <w:r w:rsidR="006E70A2">
        <w:rPr>
          <w:rFonts w:ascii="Times New Roman" w:hAnsi="Times New Roman"/>
          <w:bCs/>
          <w:szCs w:val="24"/>
        </w:rPr>
        <w:t>_</w:t>
      </w:r>
      <w:r w:rsidRPr="00981A83">
        <w:rPr>
          <w:rFonts w:ascii="Times New Roman" w:hAnsi="Times New Roman"/>
          <w:bCs/>
          <w:szCs w:val="24"/>
        </w:rPr>
        <w:t xml:space="preserve">, Olainē, Olaines novadā (Kadastra numurs 80099004541, 1-istaba, kopējā platība 27.10 kv.m, dzīvojamā platība 17.10 kv.m, mājas un zemes kopīpašuma domājamā daļa - 2710/302070)  </w:t>
      </w:r>
      <w:r w:rsidRPr="00981A83">
        <w:rPr>
          <w:rFonts w:ascii="Times New Roman" w:hAnsi="Times New Roman"/>
          <w:bCs/>
          <w:szCs w:val="24"/>
          <w:u w:val="single"/>
        </w:rPr>
        <w:t>sociālā dzīvokļa statusu uz laiku līdz 2023.gada 30.novembrim un izīrēja</w:t>
      </w:r>
      <w:r w:rsidRPr="00981A83">
        <w:rPr>
          <w:rFonts w:ascii="Times New Roman" w:hAnsi="Times New Roman"/>
          <w:bCs/>
          <w:szCs w:val="24"/>
        </w:rPr>
        <w:t xml:space="preserve"> dzīvokļa īpašumu Zemgales ielā 2-</w:t>
      </w:r>
      <w:r w:rsidR="006E70A2">
        <w:rPr>
          <w:rFonts w:ascii="Times New Roman" w:hAnsi="Times New Roman"/>
          <w:bCs/>
          <w:szCs w:val="24"/>
        </w:rPr>
        <w:t>_</w:t>
      </w:r>
      <w:r w:rsidRPr="00981A83">
        <w:rPr>
          <w:rFonts w:ascii="Times New Roman" w:hAnsi="Times New Roman"/>
          <w:bCs/>
          <w:szCs w:val="24"/>
        </w:rPr>
        <w:t xml:space="preserve">, Olainē, Olaines novadā (Kadastra numurs 80099004541), uz 10 (desmit) gadiem M L, personas kods </w:t>
      </w:r>
      <w:r w:rsidR="00813DFA">
        <w:rPr>
          <w:rFonts w:ascii="Times New Roman" w:hAnsi="Times New Roman"/>
          <w:bCs/>
          <w:szCs w:val="24"/>
        </w:rPr>
        <w:t>_</w:t>
      </w:r>
      <w:r w:rsidRPr="00981A83">
        <w:rPr>
          <w:rFonts w:ascii="Times New Roman" w:hAnsi="Times New Roman"/>
          <w:bCs/>
          <w:szCs w:val="24"/>
        </w:rPr>
        <w:t>, bez tiesībām iegūt īpašumā.</w:t>
      </w:r>
      <w:r w:rsidRPr="00981A83">
        <w:rPr>
          <w:rFonts w:ascii="Times New Roman" w:hAnsi="Times New Roman"/>
          <w:bCs/>
          <w:szCs w:val="24"/>
        </w:rPr>
        <w:tab/>
      </w:r>
    </w:p>
    <w:p w14:paraId="2E8F599C" w14:textId="1FDBF1A9"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 xml:space="preserve">Olaines novada pašvaldības aģentūrā “Olaines sociālais dienests” (turpmāk – Sociālais dienests)  2023.gada 4.decembrī saņemts M L, personas kods </w:t>
      </w:r>
      <w:r w:rsidR="00813DFA" w:rsidRPr="00813DFA">
        <w:rPr>
          <w:rFonts w:ascii="Times New Roman" w:hAnsi="Times New Roman"/>
          <w:bCs/>
          <w:szCs w:val="24"/>
          <w:u w:val="single"/>
        </w:rPr>
        <w:t>_</w:t>
      </w:r>
      <w:r w:rsidRPr="00981A83">
        <w:rPr>
          <w:rFonts w:ascii="Times New Roman" w:hAnsi="Times New Roman"/>
          <w:bCs/>
          <w:szCs w:val="24"/>
        </w:rPr>
        <w:t>, deklarētā dzīvesvieta  Zemgales ielā 2-</w:t>
      </w:r>
      <w:r w:rsidR="00813DFA" w:rsidRPr="00813DFA">
        <w:rPr>
          <w:rFonts w:ascii="Times New Roman" w:hAnsi="Times New Roman"/>
          <w:bCs/>
          <w:szCs w:val="24"/>
          <w:u w:val="single"/>
        </w:rPr>
        <w:t>_</w:t>
      </w:r>
      <w:r w:rsidRPr="00981A83">
        <w:rPr>
          <w:rFonts w:ascii="Times New Roman" w:hAnsi="Times New Roman"/>
          <w:bCs/>
          <w:szCs w:val="24"/>
        </w:rPr>
        <w:t>, Olainē, Olaines novadā, iesniegums, kurā viņš lūdz izskatīt jautājumu par sociālā dzīvokļa statusa pagarināšanu dzīvoklim Zemgales ielā 2-</w:t>
      </w:r>
      <w:r w:rsidR="00813DFA">
        <w:rPr>
          <w:rFonts w:ascii="Times New Roman" w:hAnsi="Times New Roman"/>
          <w:bCs/>
          <w:szCs w:val="24"/>
        </w:rPr>
        <w:t>_</w:t>
      </w:r>
      <w:r w:rsidRPr="00981A83">
        <w:rPr>
          <w:rFonts w:ascii="Times New Roman" w:hAnsi="Times New Roman"/>
          <w:bCs/>
          <w:szCs w:val="24"/>
        </w:rPr>
        <w:t xml:space="preserve">, Olainē, Olaines novadā. </w:t>
      </w:r>
    </w:p>
    <w:p w14:paraId="4C6D76EF"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szCs w:val="24"/>
        </w:rPr>
        <w:t xml:space="preserve">Olaines novada pašvaldības aģentūras “Olaines sociālais dienests” </w:t>
      </w:r>
      <w:r w:rsidRPr="00981A83">
        <w:rPr>
          <w:rFonts w:ascii="Times New Roman" w:hAnsi="Times New Roman"/>
          <w:bCs/>
          <w:szCs w:val="24"/>
        </w:rPr>
        <w:t>atbilstoši Ministru kabineta 2020.gada 17.decembra noteikumiem Nr.809 “Noteikumi par mājsaimniecības materiālās situācijas izvērtēšanu un sociālās palīdzības saņemšanu” ir novērtējis personas ģimenes  atbilstību maznodrošinātas mājsaimniecības statusam:</w:t>
      </w:r>
    </w:p>
    <w:p w14:paraId="1E7890AF" w14:textId="600F0795" w:rsidR="00981A83" w:rsidRPr="00981A83" w:rsidRDefault="00981A83" w:rsidP="00A22E28">
      <w:pPr>
        <w:numPr>
          <w:ilvl w:val="0"/>
          <w:numId w:val="44"/>
        </w:numPr>
        <w:jc w:val="both"/>
        <w:rPr>
          <w:rFonts w:ascii="Times New Roman" w:hAnsi="Times New Roman"/>
          <w:bCs/>
          <w:szCs w:val="24"/>
        </w:rPr>
      </w:pPr>
      <w:r w:rsidRPr="00981A83">
        <w:rPr>
          <w:rFonts w:ascii="Times New Roman" w:hAnsi="Times New Roman"/>
          <w:bCs/>
          <w:szCs w:val="24"/>
        </w:rPr>
        <w:t xml:space="preserve">M L ģimene sastāv no  3 ģimenes locekļiem: </w:t>
      </w:r>
    </w:p>
    <w:p w14:paraId="12534598" w14:textId="675D8377" w:rsidR="00981A83" w:rsidRPr="00981A83" w:rsidRDefault="00981A83" w:rsidP="00A22E28">
      <w:pPr>
        <w:numPr>
          <w:ilvl w:val="1"/>
          <w:numId w:val="44"/>
        </w:numPr>
        <w:tabs>
          <w:tab w:val="left" w:pos="709"/>
          <w:tab w:val="left" w:pos="851"/>
        </w:tabs>
        <w:jc w:val="both"/>
        <w:rPr>
          <w:rFonts w:ascii="Times New Roman" w:hAnsi="Times New Roman"/>
          <w:bCs/>
          <w:szCs w:val="24"/>
        </w:rPr>
      </w:pPr>
      <w:r w:rsidRPr="00981A83">
        <w:rPr>
          <w:rFonts w:ascii="Times New Roman" w:hAnsi="Times New Roman"/>
          <w:bCs/>
          <w:szCs w:val="24"/>
        </w:rPr>
        <w:t xml:space="preserve">persona ar invaliditāti – </w:t>
      </w:r>
      <w:r w:rsidRPr="00981A83">
        <w:rPr>
          <w:rFonts w:ascii="Times New Roman" w:hAnsi="Times New Roman"/>
          <w:bCs/>
          <w:szCs w:val="24"/>
          <w:lang w:eastAsia="lv-LV"/>
        </w:rPr>
        <w:t xml:space="preserve">M L, personas kods </w:t>
      </w:r>
      <w:r w:rsidR="00813DFA">
        <w:rPr>
          <w:rFonts w:ascii="Times New Roman" w:hAnsi="Times New Roman"/>
          <w:bCs/>
          <w:szCs w:val="24"/>
        </w:rPr>
        <w:t>_</w:t>
      </w:r>
      <w:r w:rsidRPr="00981A83">
        <w:rPr>
          <w:rFonts w:ascii="Times New Roman" w:hAnsi="Times New Roman"/>
          <w:bCs/>
          <w:szCs w:val="24"/>
        </w:rPr>
        <w:t xml:space="preserve">; </w:t>
      </w:r>
    </w:p>
    <w:p w14:paraId="1FA19EA7" w14:textId="054D32F8" w:rsidR="00981A83" w:rsidRPr="00981A83" w:rsidRDefault="00981A83" w:rsidP="00A22E28">
      <w:pPr>
        <w:numPr>
          <w:ilvl w:val="1"/>
          <w:numId w:val="44"/>
        </w:numPr>
        <w:tabs>
          <w:tab w:val="left" w:pos="709"/>
          <w:tab w:val="left" w:pos="851"/>
        </w:tabs>
        <w:jc w:val="both"/>
        <w:rPr>
          <w:rFonts w:ascii="Times New Roman" w:hAnsi="Times New Roman"/>
          <w:bCs/>
          <w:szCs w:val="24"/>
        </w:rPr>
      </w:pPr>
      <w:r w:rsidRPr="00981A83">
        <w:rPr>
          <w:rFonts w:ascii="Times New Roman" w:hAnsi="Times New Roman"/>
          <w:bCs/>
          <w:szCs w:val="24"/>
        </w:rPr>
        <w:t xml:space="preserve">darbaspējīga persona – I L, personas kods </w:t>
      </w:r>
      <w:r w:rsidR="00813DFA">
        <w:rPr>
          <w:rFonts w:ascii="Times New Roman" w:hAnsi="Times New Roman"/>
          <w:bCs/>
          <w:szCs w:val="24"/>
        </w:rPr>
        <w:t>_</w:t>
      </w:r>
      <w:r w:rsidRPr="00981A83">
        <w:rPr>
          <w:rFonts w:ascii="Times New Roman" w:hAnsi="Times New Roman"/>
          <w:bCs/>
          <w:szCs w:val="24"/>
        </w:rPr>
        <w:t>;</w:t>
      </w:r>
    </w:p>
    <w:p w14:paraId="16503C9F" w14:textId="21B6E3FF" w:rsidR="00981A83" w:rsidRPr="00981A83" w:rsidRDefault="00981A83" w:rsidP="00A22E28">
      <w:pPr>
        <w:numPr>
          <w:ilvl w:val="1"/>
          <w:numId w:val="44"/>
        </w:numPr>
        <w:tabs>
          <w:tab w:val="left" w:pos="709"/>
          <w:tab w:val="left" w:pos="851"/>
        </w:tabs>
        <w:jc w:val="both"/>
        <w:rPr>
          <w:rFonts w:ascii="Times New Roman" w:hAnsi="Times New Roman"/>
          <w:bCs/>
          <w:szCs w:val="24"/>
        </w:rPr>
      </w:pPr>
      <w:r w:rsidRPr="00981A83">
        <w:rPr>
          <w:rFonts w:ascii="Times New Roman" w:hAnsi="Times New Roman"/>
          <w:bCs/>
          <w:szCs w:val="24"/>
        </w:rPr>
        <w:t xml:space="preserve">bērns -  A L, personas kods </w:t>
      </w:r>
      <w:r w:rsidR="00813DFA" w:rsidRPr="00813DFA">
        <w:rPr>
          <w:rFonts w:ascii="Times New Roman" w:hAnsi="Times New Roman"/>
          <w:bCs/>
          <w:szCs w:val="24"/>
          <w:u w:val="single"/>
        </w:rPr>
        <w:t>_</w:t>
      </w:r>
      <w:r w:rsidRPr="00981A83">
        <w:rPr>
          <w:rFonts w:ascii="Times New Roman" w:hAnsi="Times New Roman"/>
          <w:bCs/>
          <w:szCs w:val="24"/>
        </w:rPr>
        <w:t xml:space="preserve">. </w:t>
      </w:r>
    </w:p>
    <w:p w14:paraId="1F324BF9" w14:textId="6B3E305F" w:rsidR="00981A83" w:rsidRPr="00981A83" w:rsidRDefault="00981A83" w:rsidP="00A22E28">
      <w:pPr>
        <w:numPr>
          <w:ilvl w:val="0"/>
          <w:numId w:val="44"/>
        </w:numPr>
        <w:ind w:left="0" w:firstLine="426"/>
        <w:jc w:val="both"/>
        <w:rPr>
          <w:rFonts w:ascii="Times New Roman" w:hAnsi="Times New Roman"/>
          <w:bCs/>
          <w:szCs w:val="24"/>
          <w:lang w:eastAsia="lv-LV"/>
        </w:rPr>
      </w:pPr>
      <w:r w:rsidRPr="00981A83">
        <w:rPr>
          <w:rFonts w:ascii="Times New Roman" w:hAnsi="Times New Roman"/>
          <w:bCs/>
          <w:szCs w:val="24"/>
        </w:rPr>
        <w:t xml:space="preserve">M L ģimenes ienākumi mēnesī pēdējo triju mēnešu laikā pēc pēdējās iztikas līdzekļu deklarācijas ir </w:t>
      </w:r>
      <w:r w:rsidRPr="00813DFA">
        <w:rPr>
          <w:rFonts w:ascii="Times New Roman" w:hAnsi="Times New Roman"/>
          <w:bCs/>
          <w:szCs w:val="24"/>
          <w:lang w:eastAsia="lv-LV"/>
        </w:rPr>
        <w:t>907,11 euro</w:t>
      </w:r>
      <w:r w:rsidRPr="00981A83">
        <w:rPr>
          <w:rFonts w:ascii="Times New Roman" w:hAnsi="Times New Roman"/>
          <w:bCs/>
          <w:i/>
          <w:iCs/>
          <w:szCs w:val="24"/>
        </w:rPr>
        <w:t>,</w:t>
      </w:r>
      <w:r w:rsidRPr="00981A83">
        <w:rPr>
          <w:rFonts w:ascii="Times New Roman" w:hAnsi="Times New Roman"/>
          <w:bCs/>
          <w:szCs w:val="24"/>
        </w:rPr>
        <w:t xml:space="preserve"> ģimenei piešķirts maznodrošinātas mājsaimniecības statuss uz 3 (trīs) mēnešiem no </w:t>
      </w:r>
      <w:r w:rsidRPr="00981A83">
        <w:rPr>
          <w:rFonts w:ascii="Times New Roman" w:hAnsi="Times New Roman"/>
          <w:bCs/>
          <w:szCs w:val="24"/>
          <w:lang w:eastAsia="lv-LV"/>
        </w:rPr>
        <w:t>01.12.2023. līdz 29.02.2024.</w:t>
      </w:r>
    </w:p>
    <w:p w14:paraId="67994960" w14:textId="4AE2CE15" w:rsidR="00981A83" w:rsidRPr="00981A83" w:rsidRDefault="00981A83" w:rsidP="00981A83">
      <w:pPr>
        <w:ind w:firstLine="360"/>
        <w:jc w:val="both"/>
        <w:rPr>
          <w:rFonts w:ascii="Times New Roman" w:hAnsi="Times New Roman"/>
          <w:bCs/>
          <w:szCs w:val="24"/>
        </w:rPr>
      </w:pPr>
      <w:r w:rsidRPr="00981A83">
        <w:rPr>
          <w:rFonts w:ascii="Times New Roman" w:hAnsi="Times New Roman"/>
          <w:bCs/>
          <w:szCs w:val="24"/>
        </w:rPr>
        <w:t>Olaines novada pašvaldības dome secina, ka ņemot vērā, ka dzīvokļa īpašums Zemgales ielā 2-</w:t>
      </w:r>
      <w:r w:rsidR="00813DFA">
        <w:rPr>
          <w:rFonts w:ascii="Times New Roman" w:hAnsi="Times New Roman"/>
          <w:bCs/>
          <w:szCs w:val="24"/>
        </w:rPr>
        <w:t>_</w:t>
      </w:r>
      <w:r w:rsidRPr="00981A83">
        <w:rPr>
          <w:rFonts w:ascii="Times New Roman" w:hAnsi="Times New Roman"/>
          <w:bCs/>
          <w:szCs w:val="24"/>
        </w:rPr>
        <w:t>, Olainē, Olaines novadā (Kadastra numurs 80099004541) izīrēts uz 10 (desmit) gadiem M L, nosakāms sociālā dzīvokļa statuss uz laiku no 2023.gada 1.decembra līdz 2025.gada 30.novembrim.</w:t>
      </w:r>
    </w:p>
    <w:p w14:paraId="7EA0D15F"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szCs w:val="24"/>
        </w:rPr>
        <w:t>Saskaņā ar:</w:t>
      </w:r>
    </w:p>
    <w:p w14:paraId="7A8D201F"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szCs w:val="24"/>
        </w:rPr>
        <w:t>l</w:t>
      </w:r>
      <w:r w:rsidRPr="00981A83">
        <w:rPr>
          <w:rFonts w:ascii="Times New Roman" w:hAnsi="Times New Roman"/>
          <w:bCs/>
          <w:szCs w:val="24"/>
        </w:rPr>
        <w:t>ikuma “Par palīdzību dzīvokļa jautājumu risināšanā” :</w:t>
      </w:r>
    </w:p>
    <w:p w14:paraId="131633C9" w14:textId="77777777" w:rsidR="00981A83" w:rsidRPr="00981A83" w:rsidRDefault="00981A83" w:rsidP="00981A83">
      <w:pPr>
        <w:shd w:val="clear" w:color="auto" w:fill="FFFFFF"/>
        <w:spacing w:line="293" w:lineRule="atLeast"/>
        <w:ind w:firstLine="300"/>
        <w:jc w:val="both"/>
        <w:rPr>
          <w:rFonts w:ascii="Times New Roman" w:hAnsi="Times New Roman"/>
          <w:szCs w:val="24"/>
          <w:lang w:eastAsia="lv-LV"/>
        </w:rPr>
      </w:pPr>
      <w:r w:rsidRPr="00981A83">
        <w:rPr>
          <w:rFonts w:ascii="Times New Roman" w:hAnsi="Times New Roman"/>
          <w:szCs w:val="24"/>
          <w:lang w:eastAsia="lv-LV"/>
        </w:rPr>
        <w:t>21.</w:t>
      </w:r>
      <w:r w:rsidRPr="00981A83">
        <w:rPr>
          <w:rFonts w:ascii="Times New Roman" w:hAnsi="Times New Roman"/>
          <w:szCs w:val="24"/>
          <w:vertAlign w:val="superscript"/>
          <w:lang w:eastAsia="lv-LV"/>
        </w:rPr>
        <w:t>5</w:t>
      </w:r>
      <w:r w:rsidRPr="00981A83">
        <w:rPr>
          <w:rFonts w:ascii="Times New Roman" w:hAnsi="Times New Roman"/>
          <w:szCs w:val="24"/>
          <w:lang w:eastAsia="lv-LV"/>
        </w:rPr>
        <w:t xml:space="preserve"> panta pirmo daļu, sociālais dzīvoklis ir pašvaldībai piederošs dzīvoklis (arī atsevišķa dzīvojamā telpa ar kopējā lietošanā esošām palīgtelpām), kurš neatrodas sociālajā dzīvojamā mājā un kuram </w:t>
      </w:r>
      <w:r w:rsidRPr="00981A83">
        <w:rPr>
          <w:rFonts w:ascii="Times New Roman" w:hAnsi="Times New Roman"/>
          <w:szCs w:val="24"/>
          <w:u w:val="single"/>
          <w:lang w:eastAsia="lv-LV"/>
        </w:rPr>
        <w:t>pašvaldība noteikusi sociālā dzīvokļa statusu</w:t>
      </w:r>
      <w:r w:rsidRPr="00981A83">
        <w:rPr>
          <w:rFonts w:ascii="Times New Roman" w:hAnsi="Times New Roman"/>
          <w:szCs w:val="24"/>
          <w:lang w:eastAsia="lv-LV"/>
        </w:rPr>
        <w:t>, kā arī dzīvoklis pašvaldībai piederošā sociālajā dzīvojamā mājā.</w:t>
      </w:r>
    </w:p>
    <w:p w14:paraId="55CD567F"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21.</w:t>
      </w:r>
      <w:r w:rsidRPr="00981A83">
        <w:rPr>
          <w:rFonts w:ascii="Times New Roman" w:hAnsi="Times New Roman"/>
          <w:bCs/>
          <w:szCs w:val="24"/>
          <w:vertAlign w:val="superscript"/>
        </w:rPr>
        <w:t xml:space="preserve">6 </w:t>
      </w:r>
      <w:r w:rsidRPr="00981A83">
        <w:rPr>
          <w:rFonts w:ascii="Times New Roman" w:hAnsi="Times New Roman"/>
          <w:bCs/>
          <w:szCs w:val="24"/>
        </w:rPr>
        <w:t>panta pirmo daļu, sociālo dzīvokli ir tiesīga īrēt maznodrošināta:</w:t>
      </w:r>
    </w:p>
    <w:p w14:paraId="417C33FB"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2) atsevišķi dzīvojoša persona ar 1. vai 2. grupas invaliditāti (arī tad, ja persona lieto sev piederošu dzīvojamo telpu);</w:t>
      </w:r>
    </w:p>
    <w:p w14:paraId="54E308F6"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4) ģimene, kurā visi ģimenes locekļi ir pensijas vecumu sasniegušas personas vai personas ar 1. vai 2. grupas invaliditāti;</w:t>
      </w:r>
    </w:p>
    <w:p w14:paraId="24DBAAF9"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Pašvaldību likuma 4.panta pirmās daļas  9.punktu, nodrošināt iedzīvotājiem atbalstu sociālo problēmu risināšanā, kā arī iespēju saņemt sociālo palīdzību un sociālos pakalpojumus;</w:t>
      </w:r>
    </w:p>
    <w:p w14:paraId="5D889F52" w14:textId="7A08CCB3" w:rsidR="00981A83" w:rsidRPr="00981A83" w:rsidRDefault="00981A83" w:rsidP="00813DFA">
      <w:pPr>
        <w:ind w:firstLine="567"/>
        <w:jc w:val="both"/>
        <w:rPr>
          <w:rFonts w:ascii="Times New Roman" w:hAnsi="Times New Roman"/>
          <w:bCs/>
          <w:szCs w:val="24"/>
          <w:lang w:eastAsia="lv-LV"/>
        </w:rPr>
      </w:pPr>
      <w:r w:rsidRPr="00981A83">
        <w:rPr>
          <w:rFonts w:ascii="Times New Roman" w:hAnsi="Times New Roman"/>
          <w:bCs/>
          <w:szCs w:val="24"/>
        </w:rPr>
        <w:t>Ievērojot iepriekš minēto, Sociālo, izglītības un kultūras jautājumu komitejas 2023.gada 13.decembra sēdes protokolu Nr.12  un, pamatojoties uz  Pašvaldību likuma  4.panta pirmās daļas 9.punktu, likuma „Par palīdzību dzīvokļa jautājuma risināšanā” 21.</w:t>
      </w:r>
      <w:r w:rsidRPr="00981A83">
        <w:rPr>
          <w:rFonts w:ascii="Times New Roman" w:hAnsi="Times New Roman"/>
          <w:bCs/>
          <w:szCs w:val="24"/>
          <w:vertAlign w:val="superscript"/>
        </w:rPr>
        <w:t>5</w:t>
      </w:r>
      <w:r w:rsidRPr="00981A83">
        <w:rPr>
          <w:rFonts w:ascii="Times New Roman" w:hAnsi="Times New Roman"/>
          <w:bCs/>
          <w:szCs w:val="24"/>
        </w:rPr>
        <w:t> panta pirmo daļu un 21.</w:t>
      </w:r>
      <w:r w:rsidRPr="00981A83">
        <w:rPr>
          <w:rFonts w:ascii="Times New Roman" w:hAnsi="Times New Roman"/>
          <w:bCs/>
          <w:szCs w:val="24"/>
          <w:vertAlign w:val="superscript"/>
        </w:rPr>
        <w:t xml:space="preserve">6 </w:t>
      </w:r>
      <w:r w:rsidRPr="00981A83">
        <w:rPr>
          <w:rFonts w:ascii="Times New Roman" w:hAnsi="Times New Roman"/>
          <w:bCs/>
          <w:szCs w:val="24"/>
        </w:rPr>
        <w:t xml:space="preserve">panta </w:t>
      </w:r>
      <w:r w:rsidRPr="00981A83">
        <w:rPr>
          <w:rFonts w:ascii="Times New Roman" w:hAnsi="Times New Roman"/>
          <w:bCs/>
          <w:szCs w:val="24"/>
        </w:rPr>
        <w:lastRenderedPageBreak/>
        <w:t xml:space="preserve">pirmās daļas 2. un 4.punktu, Ministru kabineta2020.gada 17.decembra noteikumiem Nr.809 “Noteikumi par mājsaimniecības materiālās situācijas izvērtēšanu un sociālās palīdzības saņemšanu”, </w:t>
      </w:r>
      <w:r w:rsidRPr="00981A83">
        <w:rPr>
          <w:rFonts w:ascii="Times New Roman" w:hAnsi="Times New Roman"/>
          <w:b/>
          <w:szCs w:val="24"/>
        </w:rPr>
        <w:t>dome nolemj:</w:t>
      </w:r>
      <w:r w:rsidRPr="00981A83">
        <w:rPr>
          <w:rFonts w:ascii="Times New Roman" w:hAnsi="Times New Roman"/>
          <w:bCs/>
          <w:szCs w:val="24"/>
        </w:rPr>
        <w:tab/>
      </w:r>
      <w:r w:rsidRPr="00981A83">
        <w:rPr>
          <w:rFonts w:ascii="Times New Roman" w:hAnsi="Times New Roman"/>
          <w:bCs/>
          <w:szCs w:val="24"/>
        </w:rPr>
        <w:tab/>
      </w:r>
    </w:p>
    <w:p w14:paraId="5D54EF78" w14:textId="62B75AF5" w:rsidR="00981A83" w:rsidRPr="00981A83" w:rsidRDefault="00981A83" w:rsidP="00A22E28">
      <w:pPr>
        <w:numPr>
          <w:ilvl w:val="0"/>
          <w:numId w:val="43"/>
        </w:numPr>
        <w:ind w:left="1134" w:right="42" w:hanging="567"/>
        <w:contextualSpacing/>
        <w:jc w:val="both"/>
        <w:rPr>
          <w:rFonts w:ascii="Times New Roman" w:hAnsi="Times New Roman"/>
          <w:bCs/>
          <w:szCs w:val="24"/>
        </w:rPr>
      </w:pPr>
      <w:bookmarkStart w:id="89" w:name="_Hlk119330612"/>
      <w:r w:rsidRPr="00981A83">
        <w:rPr>
          <w:rFonts w:ascii="Times New Roman" w:hAnsi="Times New Roman"/>
          <w:bCs/>
          <w:szCs w:val="24"/>
        </w:rPr>
        <w:t>Noteikt dzīvokļa īpašumam Zemgales ielā 2-</w:t>
      </w:r>
      <w:r w:rsidR="00813DFA">
        <w:rPr>
          <w:rFonts w:ascii="Times New Roman" w:hAnsi="Times New Roman"/>
          <w:bCs/>
          <w:szCs w:val="24"/>
        </w:rPr>
        <w:t>_</w:t>
      </w:r>
      <w:r w:rsidRPr="00981A83">
        <w:rPr>
          <w:rFonts w:ascii="Times New Roman" w:hAnsi="Times New Roman"/>
          <w:bCs/>
          <w:szCs w:val="24"/>
        </w:rPr>
        <w:t>, Olainē, Olaines novadā (</w:t>
      </w:r>
      <w:r w:rsidRPr="00981A83">
        <w:rPr>
          <w:rFonts w:ascii="Times New Roman" w:hAnsi="Times New Roman"/>
          <w:bCs/>
          <w:i/>
          <w:iCs/>
          <w:szCs w:val="24"/>
        </w:rPr>
        <w:t>Kadastra numurs 80099004541, 1-istaba, kopējā platība 27.10 kv.m, dzīvojamā platība 17.10 kv.m, mājas un zemes kopīpašuma domājamā daļa - 2710/302070</w:t>
      </w:r>
      <w:r w:rsidRPr="00981A83">
        <w:rPr>
          <w:rFonts w:ascii="Times New Roman" w:hAnsi="Times New Roman"/>
          <w:bCs/>
          <w:szCs w:val="24"/>
        </w:rPr>
        <w:t xml:space="preserve">), </w:t>
      </w:r>
      <w:r w:rsidRPr="00981A83">
        <w:rPr>
          <w:rFonts w:ascii="Times New Roman" w:hAnsi="Times New Roman"/>
          <w:bCs/>
          <w:szCs w:val="24"/>
          <w:u w:val="single"/>
        </w:rPr>
        <w:t>sociālā dzīvokļa statusu uz laiku no 2023.gada 1.decembra līdz 2025.gada 30.novembrim</w:t>
      </w:r>
      <w:r w:rsidRPr="00981A83">
        <w:rPr>
          <w:rFonts w:ascii="Times New Roman" w:hAnsi="Times New Roman"/>
          <w:bCs/>
          <w:szCs w:val="24"/>
        </w:rPr>
        <w:t>.</w:t>
      </w:r>
    </w:p>
    <w:bookmarkEnd w:id="89"/>
    <w:p w14:paraId="1E73B0E7" w14:textId="6131D962" w:rsidR="00981A83" w:rsidRPr="00981A83" w:rsidRDefault="00981A83" w:rsidP="00A22E28">
      <w:pPr>
        <w:numPr>
          <w:ilvl w:val="0"/>
          <w:numId w:val="43"/>
        </w:numPr>
        <w:ind w:left="1134" w:right="42" w:hanging="567"/>
        <w:contextualSpacing/>
        <w:jc w:val="both"/>
        <w:rPr>
          <w:rFonts w:ascii="Times New Roman" w:hAnsi="Times New Roman"/>
          <w:bCs/>
          <w:szCs w:val="24"/>
        </w:rPr>
      </w:pPr>
      <w:r w:rsidRPr="00981A83">
        <w:rPr>
          <w:rFonts w:ascii="Times New Roman" w:hAnsi="Times New Roman"/>
          <w:bCs/>
          <w:szCs w:val="24"/>
        </w:rPr>
        <w:t>Uzdot  Olaines novada pašvaldības aģentūrai „Olaines sociālais dienests” līdz 2025.gada 30.novembrim apmaksāt par sociālā statusa dzīvokli Zemgales ielā 2-</w:t>
      </w:r>
      <w:r w:rsidR="00813DFA" w:rsidRPr="00813DFA">
        <w:rPr>
          <w:rFonts w:ascii="Times New Roman" w:hAnsi="Times New Roman"/>
          <w:bCs/>
          <w:szCs w:val="24"/>
          <w:u w:val="single"/>
        </w:rPr>
        <w:t>_</w:t>
      </w:r>
      <w:r w:rsidRPr="00981A83">
        <w:rPr>
          <w:rFonts w:ascii="Times New Roman" w:hAnsi="Times New Roman"/>
          <w:bCs/>
          <w:szCs w:val="24"/>
        </w:rPr>
        <w:t>, Olainē, Olaines novadā:</w:t>
      </w:r>
    </w:p>
    <w:p w14:paraId="57564D62" w14:textId="77777777" w:rsidR="00981A83" w:rsidRPr="00981A83" w:rsidRDefault="00981A83" w:rsidP="00A22E28">
      <w:pPr>
        <w:numPr>
          <w:ilvl w:val="1"/>
          <w:numId w:val="43"/>
        </w:numPr>
        <w:ind w:left="1134" w:right="42" w:hanging="567"/>
        <w:contextualSpacing/>
        <w:jc w:val="both"/>
        <w:rPr>
          <w:rFonts w:ascii="Times New Roman" w:hAnsi="Times New Roman"/>
          <w:bCs/>
          <w:szCs w:val="24"/>
        </w:rPr>
      </w:pPr>
      <w:r w:rsidRPr="00981A83">
        <w:rPr>
          <w:rFonts w:ascii="Times New Roman" w:hAnsi="Times New Roman"/>
          <w:bCs/>
          <w:szCs w:val="24"/>
        </w:rPr>
        <w:t>100% īres maksu (</w:t>
      </w:r>
      <w:r w:rsidRPr="00981A83">
        <w:rPr>
          <w:rFonts w:ascii="Times New Roman" w:hAnsi="Times New Roman"/>
          <w:bCs/>
          <w:i/>
          <w:iCs/>
          <w:szCs w:val="24"/>
        </w:rPr>
        <w:t>tai skaitā, ja ir – izdevumi par dzīvojamās mājas remontu un par dzīvojamās mājas kopīpašuma domājamā daļā veiktiem remontdarbiem</w:t>
      </w:r>
      <w:r w:rsidRPr="00981A83">
        <w:rPr>
          <w:rFonts w:ascii="Times New Roman" w:hAnsi="Times New Roman"/>
          <w:bCs/>
          <w:szCs w:val="24"/>
        </w:rPr>
        <w:t>);</w:t>
      </w:r>
    </w:p>
    <w:p w14:paraId="24E37CAC" w14:textId="77777777" w:rsidR="00981A83" w:rsidRPr="00981A83" w:rsidRDefault="00981A83" w:rsidP="00A22E28">
      <w:pPr>
        <w:numPr>
          <w:ilvl w:val="1"/>
          <w:numId w:val="43"/>
        </w:numPr>
        <w:ind w:left="1134" w:right="42" w:hanging="567"/>
        <w:contextualSpacing/>
        <w:jc w:val="both"/>
        <w:rPr>
          <w:rFonts w:ascii="Times New Roman" w:hAnsi="Times New Roman"/>
          <w:bCs/>
          <w:szCs w:val="24"/>
        </w:rPr>
      </w:pPr>
      <w:r w:rsidRPr="00981A83">
        <w:rPr>
          <w:rFonts w:ascii="Times New Roman" w:hAnsi="Times New Roman"/>
          <w:bCs/>
          <w:szCs w:val="24"/>
        </w:rPr>
        <w:t>100% apkures maksu.</w:t>
      </w:r>
    </w:p>
    <w:p w14:paraId="4632A4AE" w14:textId="77777777" w:rsidR="00981A83" w:rsidRPr="00981A83" w:rsidRDefault="00981A83" w:rsidP="00A22E28">
      <w:pPr>
        <w:numPr>
          <w:ilvl w:val="0"/>
          <w:numId w:val="43"/>
        </w:numPr>
        <w:ind w:left="1134" w:right="42" w:hanging="567"/>
        <w:contextualSpacing/>
        <w:jc w:val="both"/>
        <w:rPr>
          <w:rFonts w:ascii="Times New Roman" w:hAnsi="Times New Roman"/>
          <w:bCs/>
          <w:szCs w:val="24"/>
        </w:rPr>
      </w:pPr>
      <w:r w:rsidRPr="00981A83">
        <w:rPr>
          <w:rFonts w:ascii="Times New Roman" w:hAnsi="Times New Roman"/>
          <w:bCs/>
          <w:szCs w:val="24"/>
        </w:rPr>
        <w:t>Lēmumu var pārsūdzēt Administratīvajā rajona tieša Rīgas tiesu namā Baldones ielā 1A, Rīgā, LV -1007, viena mēneša laikā no šī lēmuma spēkā stāšanās dienas.</w:t>
      </w:r>
    </w:p>
    <w:p w14:paraId="1FE48B05" w14:textId="77777777" w:rsidR="00981A83" w:rsidRPr="00981A83" w:rsidRDefault="00981A83" w:rsidP="00981A83">
      <w:pPr>
        <w:ind w:right="709"/>
        <w:contextualSpacing/>
        <w:jc w:val="both"/>
        <w:rPr>
          <w:rFonts w:ascii="Times New Roman" w:hAnsi="Times New Roman"/>
          <w:bCs/>
          <w:szCs w:val="24"/>
        </w:rPr>
      </w:pPr>
    </w:p>
    <w:bookmarkEnd w:id="87"/>
    <w:bookmarkEnd w:id="88"/>
    <w:p w14:paraId="1DB5F032" w14:textId="77777777" w:rsidR="00981A83" w:rsidRPr="00981A83" w:rsidRDefault="00981A83" w:rsidP="00981A83">
      <w:pPr>
        <w:jc w:val="both"/>
        <w:rPr>
          <w:rFonts w:ascii="Times New Roman" w:hAnsi="Times New Roman"/>
          <w:szCs w:val="24"/>
        </w:rPr>
      </w:pPr>
    </w:p>
    <w:p w14:paraId="67CC7C89" w14:textId="77777777" w:rsidR="00981A83" w:rsidRPr="00981A83" w:rsidRDefault="00981A83" w:rsidP="00981A83">
      <w:pPr>
        <w:jc w:val="both"/>
        <w:rPr>
          <w:rFonts w:ascii="Times New Roman" w:hAnsi="Times New Roman"/>
          <w:szCs w:val="24"/>
        </w:rPr>
      </w:pPr>
    </w:p>
    <w:p w14:paraId="2AD293D3" w14:textId="77777777" w:rsidR="00981A83" w:rsidRPr="00981A83" w:rsidRDefault="00981A83" w:rsidP="00981A83">
      <w:pPr>
        <w:jc w:val="both"/>
        <w:rPr>
          <w:rFonts w:ascii="Times New Roman" w:hAnsi="Times New Roman"/>
          <w:szCs w:val="24"/>
        </w:rPr>
      </w:pPr>
      <w:r w:rsidRPr="00981A83">
        <w:rPr>
          <w:rFonts w:ascii="Times New Roman" w:hAnsi="Times New Roman"/>
          <w:szCs w:val="24"/>
        </w:rPr>
        <w:t xml:space="preserve">Priekšsēdētājs </w:t>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t>A.Bergs</w:t>
      </w:r>
    </w:p>
    <w:p w14:paraId="6B7DC963" w14:textId="77777777" w:rsidR="00981A83" w:rsidRPr="00981A83" w:rsidRDefault="00981A83" w:rsidP="00981A83">
      <w:pPr>
        <w:jc w:val="both"/>
        <w:rPr>
          <w:rFonts w:ascii="Times New Roman" w:hAnsi="Times New Roman"/>
          <w:sz w:val="22"/>
          <w:szCs w:val="22"/>
        </w:rPr>
      </w:pPr>
    </w:p>
    <w:p w14:paraId="53A3BC98" w14:textId="77777777" w:rsidR="00981A83" w:rsidRPr="00981A83" w:rsidRDefault="00981A83" w:rsidP="00981A83">
      <w:pPr>
        <w:jc w:val="both"/>
        <w:rPr>
          <w:rFonts w:ascii="Times New Roman" w:hAnsi="Times New Roman"/>
          <w:sz w:val="22"/>
          <w:szCs w:val="22"/>
        </w:rPr>
      </w:pPr>
    </w:p>
    <w:p w14:paraId="4B870722" w14:textId="77777777" w:rsidR="00981A83" w:rsidRPr="00981A83" w:rsidRDefault="00981A83" w:rsidP="00981A83">
      <w:pPr>
        <w:jc w:val="both"/>
        <w:rPr>
          <w:rFonts w:ascii="Times New Roman" w:hAnsi="Times New Roman"/>
          <w:bCs/>
          <w:sz w:val="20"/>
        </w:rPr>
      </w:pPr>
      <w:r w:rsidRPr="00981A83">
        <w:rPr>
          <w:rFonts w:ascii="Times New Roman" w:hAnsi="Times New Roman"/>
          <w:b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16297D1E" w14:textId="77777777" w:rsidR="00981A83" w:rsidRPr="00981A83" w:rsidRDefault="00981A83" w:rsidP="00981A83">
      <w:pPr>
        <w:jc w:val="both"/>
        <w:rPr>
          <w:rFonts w:ascii="Times New Roman" w:hAnsi="Times New Roman"/>
          <w:bCs/>
          <w:sz w:val="20"/>
        </w:rPr>
      </w:pPr>
      <w:r w:rsidRPr="00981A83">
        <w:rPr>
          <w:rFonts w:ascii="Times New Roman" w:hAnsi="Times New Roman"/>
          <w:bCs/>
          <w:sz w:val="20"/>
        </w:rPr>
        <w:t>Saskaņā ar Informācijas atklātības likuma 5.panta otrās daļas 4.punktu, lēmumā norādītie personas dati uzskatāmi par ierobežotas pieejamības informāciju.</w:t>
      </w:r>
    </w:p>
    <w:p w14:paraId="50B1B29A" w14:textId="77777777" w:rsidR="00981A83" w:rsidRPr="00981A83" w:rsidRDefault="00981A83" w:rsidP="00981A83">
      <w:pPr>
        <w:overflowPunct w:val="0"/>
        <w:autoSpaceDE w:val="0"/>
        <w:autoSpaceDN w:val="0"/>
        <w:adjustRightInd w:val="0"/>
        <w:jc w:val="both"/>
        <w:textAlignment w:val="baseline"/>
        <w:rPr>
          <w:rFonts w:ascii="Times New Roman" w:hAnsi="Times New Roman"/>
          <w:bCs/>
          <w:sz w:val="22"/>
          <w:szCs w:val="22"/>
        </w:rPr>
      </w:pPr>
    </w:p>
    <w:p w14:paraId="4C1D9B75" w14:textId="77777777" w:rsidR="00981A83" w:rsidRPr="00981A83" w:rsidRDefault="00981A83" w:rsidP="00981A83">
      <w:pPr>
        <w:jc w:val="both"/>
        <w:rPr>
          <w:rFonts w:ascii="Times New Roman" w:hAnsi="Times New Roman"/>
          <w:sz w:val="22"/>
          <w:szCs w:val="22"/>
        </w:rPr>
      </w:pPr>
    </w:p>
    <w:p w14:paraId="26E1A55B" w14:textId="77777777" w:rsidR="00981A83" w:rsidRPr="00981A83" w:rsidRDefault="00981A83" w:rsidP="00981A83">
      <w:pPr>
        <w:jc w:val="both"/>
        <w:rPr>
          <w:rFonts w:ascii="Times New Roman" w:hAnsi="Times New Roman"/>
          <w:szCs w:val="24"/>
        </w:rPr>
      </w:pPr>
      <w:r w:rsidRPr="00981A83">
        <w:rPr>
          <w:rFonts w:ascii="Times New Roman" w:hAnsi="Times New Roman"/>
          <w:szCs w:val="24"/>
        </w:rPr>
        <w:t xml:space="preserve">Iesniedz </w:t>
      </w:r>
      <w:r w:rsidRPr="00981A83">
        <w:rPr>
          <w:rFonts w:ascii="Times New Roman" w:hAnsi="Times New Roman"/>
          <w:bCs/>
          <w:szCs w:val="24"/>
        </w:rPr>
        <w:t>Sociālo, izglītības un kultūras jautājumu komiteja</w:t>
      </w:r>
    </w:p>
    <w:p w14:paraId="39916355" w14:textId="77777777" w:rsidR="00981A83" w:rsidRPr="00981A83" w:rsidRDefault="00981A83" w:rsidP="00981A83">
      <w:pPr>
        <w:jc w:val="both"/>
        <w:rPr>
          <w:rFonts w:ascii="Times New Roman" w:hAnsi="Times New Roman"/>
          <w:szCs w:val="24"/>
        </w:rPr>
      </w:pPr>
      <w:r w:rsidRPr="00981A83">
        <w:rPr>
          <w:rFonts w:ascii="Times New Roman" w:hAnsi="Times New Roman"/>
          <w:szCs w:val="24"/>
        </w:rPr>
        <w:t>Sagatavoja: Olaines novada p/a „Olaines sociālais dienests” d</w:t>
      </w:r>
      <w:r w:rsidRPr="00981A83">
        <w:rPr>
          <w:rFonts w:ascii="Times New Roman" w:hAnsi="Times New Roman"/>
          <w:bCs/>
          <w:szCs w:val="24"/>
        </w:rPr>
        <w:t>irektore</w:t>
      </w:r>
      <w:r w:rsidRPr="00981A83">
        <w:rPr>
          <w:rFonts w:ascii="Times New Roman" w:hAnsi="Times New Roman"/>
          <w:szCs w:val="24"/>
        </w:rPr>
        <w:t xml:space="preserve"> A.Liepiņa</w:t>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r w:rsidRPr="00981A83">
        <w:rPr>
          <w:rFonts w:ascii="Times New Roman" w:hAnsi="Times New Roman"/>
          <w:szCs w:val="24"/>
        </w:rPr>
        <w:tab/>
      </w:r>
    </w:p>
    <w:p w14:paraId="199C9477"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Lēmumu izsniegt:</w:t>
      </w:r>
    </w:p>
    <w:p w14:paraId="26F851E1" w14:textId="119E6644" w:rsidR="00981A83" w:rsidRPr="00981A83" w:rsidRDefault="00981A83" w:rsidP="00981A83">
      <w:pPr>
        <w:jc w:val="both"/>
        <w:rPr>
          <w:rFonts w:ascii="Times New Roman" w:hAnsi="Times New Roman"/>
          <w:bCs/>
          <w:szCs w:val="24"/>
        </w:rPr>
      </w:pPr>
      <w:r w:rsidRPr="00981A83">
        <w:rPr>
          <w:rFonts w:ascii="Times New Roman" w:hAnsi="Times New Roman"/>
          <w:bCs/>
          <w:szCs w:val="24"/>
        </w:rPr>
        <w:t>M L</w:t>
      </w:r>
    </w:p>
    <w:p w14:paraId="1F69E481" w14:textId="77777777" w:rsidR="00981A83" w:rsidRPr="00981A83" w:rsidRDefault="00981A83" w:rsidP="00981A83">
      <w:pPr>
        <w:jc w:val="both"/>
        <w:rPr>
          <w:rFonts w:ascii="Times New Roman" w:hAnsi="Times New Roman"/>
          <w:szCs w:val="24"/>
        </w:rPr>
      </w:pPr>
      <w:r w:rsidRPr="00981A83">
        <w:rPr>
          <w:rFonts w:ascii="Times New Roman" w:hAnsi="Times New Roman"/>
          <w:szCs w:val="24"/>
        </w:rPr>
        <w:t>AS “Olaines ūdens un siltums”</w:t>
      </w:r>
    </w:p>
    <w:p w14:paraId="3C6FF272"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p/a “Olaines sociālais dienests”</w:t>
      </w:r>
    </w:p>
    <w:p w14:paraId="2DB4C121" w14:textId="77777777" w:rsidR="00981A83" w:rsidRPr="00981A83" w:rsidRDefault="00981A83" w:rsidP="00981A83">
      <w:pPr>
        <w:jc w:val="both"/>
        <w:rPr>
          <w:rFonts w:ascii="Times New Roman" w:hAnsi="Times New Roman"/>
          <w:szCs w:val="24"/>
        </w:rPr>
      </w:pPr>
      <w:r w:rsidRPr="00981A83">
        <w:rPr>
          <w:rFonts w:ascii="Times New Roman" w:hAnsi="Times New Roman"/>
          <w:szCs w:val="24"/>
        </w:rPr>
        <w:t>Īpašuma un juridiskajai nodaļai</w:t>
      </w:r>
    </w:p>
    <w:p w14:paraId="33C9B498" w14:textId="09A3CC83" w:rsidR="00981A83" w:rsidRDefault="00981A83">
      <w:pPr>
        <w:spacing w:after="160" w:line="259" w:lineRule="auto"/>
        <w:rPr>
          <w:rFonts w:ascii="Times New Roman" w:hAnsi="Times New Roman"/>
          <w:szCs w:val="24"/>
          <w:lang w:eastAsia="lv-LV"/>
        </w:rPr>
      </w:pPr>
      <w:r>
        <w:rPr>
          <w:rFonts w:ascii="Times New Roman" w:hAnsi="Times New Roman"/>
          <w:szCs w:val="24"/>
          <w:lang w:eastAsia="lv-LV"/>
        </w:rPr>
        <w:br w:type="page"/>
      </w:r>
    </w:p>
    <w:p w14:paraId="1720194A"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lastRenderedPageBreak/>
        <w:t>Lēmuma projekts</w:t>
      </w:r>
    </w:p>
    <w:p w14:paraId="4576DE9C"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t>Olainē</w:t>
      </w:r>
    </w:p>
    <w:p w14:paraId="7C46DF62"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2023.gada 29.decembrī</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Nr.13</w:t>
      </w:r>
    </w:p>
    <w:p w14:paraId="45F4B534" w14:textId="77777777" w:rsidR="00981A83" w:rsidRPr="00981A83" w:rsidRDefault="00981A83" w:rsidP="00981A83">
      <w:pPr>
        <w:jc w:val="both"/>
        <w:rPr>
          <w:rFonts w:ascii="Times New Roman" w:hAnsi="Times New Roman"/>
          <w:bCs/>
          <w:szCs w:val="24"/>
        </w:rPr>
      </w:pPr>
    </w:p>
    <w:p w14:paraId="57D85671" w14:textId="31E0E7C0"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 xml:space="preserve">Par S J uzņemšanu Olaines novada pašvaldības aģentūras </w:t>
      </w:r>
    </w:p>
    <w:p w14:paraId="217922FD" w14:textId="77777777"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“Olaines sociālais dienests” Sociālās aprūpes centrā</w:t>
      </w:r>
    </w:p>
    <w:p w14:paraId="3F401A01" w14:textId="77777777" w:rsidR="00981A83" w:rsidRPr="00981A83" w:rsidRDefault="00981A83" w:rsidP="00981A83">
      <w:pPr>
        <w:ind w:right="42"/>
        <w:jc w:val="both"/>
        <w:rPr>
          <w:rFonts w:ascii="Times New Roman" w:hAnsi="Times New Roman"/>
          <w:bCs/>
          <w:szCs w:val="24"/>
        </w:rPr>
      </w:pPr>
      <w:r w:rsidRPr="00981A83">
        <w:rPr>
          <w:rFonts w:ascii="Times New Roman" w:hAnsi="Times New Roman"/>
          <w:bCs/>
          <w:szCs w:val="24"/>
        </w:rPr>
        <w:tab/>
      </w:r>
    </w:p>
    <w:p w14:paraId="193266E4" w14:textId="32058B29"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 xml:space="preserve">Izskatot Olaines novada pašvaldības aģentūras “Olaines sociālais dienests” 2023.gada 4.decembra uzziņu Nr.OSD/1-07/23/1104-ND “Par </w:t>
      </w:r>
      <w:r w:rsidRPr="00981A83">
        <w:rPr>
          <w:rFonts w:ascii="Times New Roman" w:hAnsi="Times New Roman"/>
          <w:szCs w:val="24"/>
        </w:rPr>
        <w:t>S J”, konstatēts</w:t>
      </w:r>
      <w:r w:rsidRPr="00981A83">
        <w:rPr>
          <w:rFonts w:ascii="Times New Roman" w:hAnsi="Times New Roman"/>
          <w:bCs/>
          <w:szCs w:val="24"/>
        </w:rPr>
        <w:t>:</w:t>
      </w:r>
    </w:p>
    <w:p w14:paraId="3DA1FA17" w14:textId="77777777" w:rsidR="00981A83" w:rsidRPr="00981A83" w:rsidRDefault="00981A83" w:rsidP="00981A83">
      <w:pPr>
        <w:jc w:val="both"/>
        <w:rPr>
          <w:rFonts w:ascii="Times New Roman" w:hAnsi="Times New Roman"/>
          <w:szCs w:val="24"/>
        </w:rPr>
      </w:pPr>
    </w:p>
    <w:p w14:paraId="0A042637" w14:textId="135949A8" w:rsidR="00981A83" w:rsidRPr="00981A83" w:rsidRDefault="00981A83" w:rsidP="00981A83">
      <w:pPr>
        <w:ind w:firstLine="720"/>
        <w:jc w:val="both"/>
        <w:rPr>
          <w:rFonts w:ascii="Times New Roman" w:hAnsi="Times New Roman"/>
          <w:szCs w:val="24"/>
          <w:lang w:eastAsia="lv-LV"/>
        </w:rPr>
      </w:pPr>
      <w:r w:rsidRPr="00981A83">
        <w:rPr>
          <w:rFonts w:ascii="Times New Roman" w:hAnsi="Times New Roman"/>
          <w:bCs/>
          <w:szCs w:val="24"/>
        </w:rPr>
        <w:t xml:space="preserve">2023.gada 11.janvārī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173 par </w:t>
      </w:r>
      <w:r w:rsidRPr="00981A83">
        <w:rPr>
          <w:rFonts w:ascii="Times New Roman" w:hAnsi="Times New Roman"/>
          <w:szCs w:val="24"/>
        </w:rPr>
        <w:t>S J,</w:t>
      </w:r>
      <w:r w:rsidRPr="00981A83">
        <w:rPr>
          <w:rFonts w:ascii="Times New Roman" w:hAnsi="Times New Roman"/>
          <w:bCs/>
          <w:szCs w:val="24"/>
        </w:rPr>
        <w:t xml:space="preserve"> personas kods </w:t>
      </w:r>
      <w:r w:rsidR="00082D4A">
        <w:rPr>
          <w:rFonts w:ascii="Times New Roman" w:hAnsi="Times New Roman"/>
          <w:bCs/>
          <w:szCs w:val="24"/>
        </w:rPr>
        <w:t>_</w:t>
      </w:r>
      <w:r w:rsidRPr="00981A83">
        <w:rPr>
          <w:rFonts w:ascii="Times New Roman" w:hAnsi="Times New Roman"/>
          <w:bCs/>
          <w:szCs w:val="24"/>
        </w:rPr>
        <w:t xml:space="preserve">, deklarētā dzīvesvieta </w:t>
      </w:r>
      <w:r w:rsidR="00082D4A" w:rsidRPr="00082D4A">
        <w:rPr>
          <w:rFonts w:ascii="Times New Roman" w:hAnsi="Times New Roman"/>
          <w:bCs/>
          <w:szCs w:val="24"/>
          <w:u w:val="single"/>
        </w:rPr>
        <w:t>_</w:t>
      </w:r>
      <w:r w:rsidRPr="00981A83">
        <w:rPr>
          <w:rFonts w:ascii="Times New Roman" w:hAnsi="Times New Roman"/>
          <w:bCs/>
          <w:szCs w:val="24"/>
        </w:rPr>
        <w:t>, Olaines novads, uzņemšanu rindā ilgstošas sociālās aprūpes un sociālās rehabilitācijas pakalpojuma saņemšanai Olaines novada pašvaldības aģentūras “Olaines sociālais dienests” Sociālās aprūpes centrā (rindas reģistra Nr. 2023-3/S). 2023.gada 30.novembrī S J tika informēta, ka ir pienākusi ilgstošas sociālās aprūpes un sociālās rehabilitācijas pakalpojuma saņemšanas rinda. Pirms S J rindā esošās personas ar rakstisku iesniegumu lūgušas uz nenoteiktu laiku atlikt uzņemšanu Olaines novada pašvaldības aģentūras “Olaines sociālais dienests” Sociālās aprūpes centrā.</w:t>
      </w:r>
    </w:p>
    <w:p w14:paraId="5C3AC7FF" w14:textId="6EADE6C0"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Olaines novada pašvaldības aģentūrā “Olaines sociālais dienests”</w:t>
      </w:r>
      <w:r w:rsidRPr="00981A83">
        <w:rPr>
          <w:rFonts w:ascii="Times New Roman" w:hAnsi="Times New Roman"/>
          <w:szCs w:val="24"/>
        </w:rPr>
        <w:t xml:space="preserve"> iesniegti šādi dokumenti: S J iesniegums, izraksts no ambulatorā pacienta medicīniskās kartes par  S J veselības stāvokli un kontrindikāciju neesamību ilgstošas sociālās aprūpes un sociālās rehabilitācijas pakalpojuma saņemšanai. </w:t>
      </w:r>
    </w:p>
    <w:p w14:paraId="56176E6E"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szCs w:val="24"/>
        </w:rPr>
        <w:t>Saņemto dokumentu izvērtēšanas rezultātā konstatēts, ka tie atbilst Ministru kabineta 2019.gada 2.aprīļa noteikumu Nr.</w:t>
      </w:r>
      <w:r w:rsidRPr="00981A83">
        <w:rPr>
          <w:rFonts w:ascii="Times New Roman" w:hAnsi="Times New Roman"/>
          <w:bCs/>
          <w:szCs w:val="24"/>
        </w:rPr>
        <w:t xml:space="preserve"> 138 “Noteikumi par sociālo pakalpojumu saņemšanu” 10. punktā noteiktajām prasībām.</w:t>
      </w:r>
    </w:p>
    <w:p w14:paraId="5BF46845" w14:textId="6E5E69B0"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Pamatojoties uz </w:t>
      </w:r>
      <w:r w:rsidRPr="00981A83">
        <w:rPr>
          <w:rFonts w:ascii="Times New Roman" w:hAnsi="Times New Roman"/>
          <w:szCs w:val="24"/>
        </w:rPr>
        <w:t>Ministru kabineta 2019.gada 2.aprīļa noteikumu Nr.</w:t>
      </w:r>
      <w:r w:rsidRPr="00981A83">
        <w:rPr>
          <w:rFonts w:ascii="Times New Roman" w:hAnsi="Times New Roman"/>
          <w:bCs/>
          <w:szCs w:val="24"/>
        </w:rPr>
        <w:t xml:space="preserve"> 138 “Noteikumi par sociālo pakalpojumu  saņemšanu” 11. punktu, izvērtējot S J sociālo un materiālo situāciju, konstatēts, ka persona ir nestrādājoša pensionāre bez apgādniekiem, saņem vecuma pensiju un piemaksu pie pensijas 467.32 euro mēnesī. S J nepieder nekustamie īpašumi, nav aktuālu naudas uzkrājumu kontu kredītiestādēs. </w:t>
      </w:r>
    </w:p>
    <w:p w14:paraId="4A511800" w14:textId="7155F1B4"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Saskaņā ar Sociālo pakalpojumu un sociālās palīdzības likuma 20.panta otro, trešo un ceturto daļu, izvērtējot personas vajadzības un nosakot aprūpes līmeni, </w:t>
      </w:r>
      <w:r w:rsidRPr="00981A83">
        <w:rPr>
          <w:rFonts w:ascii="Times New Roman" w:hAnsi="Times New Roman"/>
          <w:szCs w:val="24"/>
        </w:rPr>
        <w:t xml:space="preserve">aizpildīts Ministru kabineta 2019.gada 2.aprīļa noteikumu </w:t>
      </w:r>
      <w:r w:rsidRPr="00981A83">
        <w:rPr>
          <w:rFonts w:ascii="Times New Roman" w:hAnsi="Times New Roman"/>
          <w:bCs/>
          <w:szCs w:val="24"/>
        </w:rPr>
        <w:t>Nr. 138 “Noteikumi par sociālo pakalpojumu saņemšanu” 2.pielikums “Novērtēšanas karte (protokols) un fizisko un garīgo spēju izvērtēšanas un aprūpes līmeņa noteikšanas kritēriji klientam ar funkcionāliem traucējumiem”, S J 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S J indicēta ilgstoša sociālā aprūpe un sociālā rehabilitācija vispārēja tipa institūcijā.</w:t>
      </w:r>
    </w:p>
    <w:p w14:paraId="24129849" w14:textId="450E19DA"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2023.gada novembrī Olaines novada pašvaldības aģentūras “Olaines sociālais dienests” darbinieki atkārtoti izvērtēja </w:t>
      </w:r>
      <w:r w:rsidRPr="00981A83">
        <w:rPr>
          <w:rFonts w:ascii="Times New Roman" w:hAnsi="Times New Roman"/>
          <w:szCs w:val="24"/>
        </w:rPr>
        <w:t>S J</w:t>
      </w:r>
      <w:r w:rsidRPr="00981A83">
        <w:rPr>
          <w:rFonts w:ascii="Times New Roman" w:hAnsi="Times New Roman"/>
          <w:b/>
          <w:bCs/>
          <w:szCs w:val="24"/>
        </w:rPr>
        <w:t xml:space="preserve"> </w:t>
      </w:r>
      <w:r w:rsidRPr="00981A83">
        <w:rPr>
          <w:rFonts w:ascii="Times New Roman" w:hAnsi="Times New Roman"/>
          <w:bCs/>
          <w:szCs w:val="24"/>
        </w:rPr>
        <w:t xml:space="preserve">atbilstību ilgstošas sociālās aprūpes un sociālās rehabilitācijas pakalpojuma saņemšanai, kā arī personas materiālo un sociālo situāciju. Saskaņā ar Olaines novada pašvaldības domes 2023.gada 23.augusta saistošo noteikumu Nr. SN/16/2023 „Par sociālajiem pakalpojumiem Olaines novadā’’ 5., 7., 9. un 40. punktu, </w:t>
      </w:r>
      <w:r w:rsidRPr="00981A83">
        <w:rPr>
          <w:rFonts w:ascii="Times New Roman" w:hAnsi="Times New Roman"/>
          <w:szCs w:val="24"/>
        </w:rPr>
        <w:t xml:space="preserve">S J </w:t>
      </w:r>
      <w:r w:rsidRPr="00981A83">
        <w:rPr>
          <w:rFonts w:ascii="Times New Roman" w:hAnsi="Times New Roman"/>
          <w:bCs/>
          <w:szCs w:val="24"/>
        </w:rPr>
        <w:t xml:space="preserve">ir tiesības saņemt ilgstošas sociālās aprūpes un sociālās rehabilitācijas pakalpojumu Olaines novada pašvaldības aģentūras “Olaines sociālais dienests” Sociālās aprūpes centrā. </w:t>
      </w:r>
    </w:p>
    <w:p w14:paraId="7868EBA7" w14:textId="77777777"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Saskaņā ar:</w:t>
      </w:r>
    </w:p>
    <w:p w14:paraId="6C255C47"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bCs/>
          <w:szCs w:val="24"/>
        </w:rPr>
        <w:t>Pašvaldību likuma:</w:t>
      </w:r>
    </w:p>
    <w:p w14:paraId="7051FE4F"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 xml:space="preserve">4. panta pirmās daļas 9. punktu, </w:t>
      </w:r>
      <w:r w:rsidRPr="00981A83">
        <w:rPr>
          <w:rFonts w:ascii="Times New Roman" w:hAnsi="Times New Roman"/>
          <w:szCs w:val="24"/>
          <w:lang w:eastAsia="lv-LV"/>
        </w:rPr>
        <w:t>pašvaldībai ir pienākums nodrošināt iedzīvotājiem atbalstu sociālo problēmu risināšanā kā arī iespēju saņemt sociālo palīdzību un sociālos pakalpojumus;</w:t>
      </w:r>
    </w:p>
    <w:p w14:paraId="149619E8"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lastRenderedPageBreak/>
        <w:t>10. panta</w:t>
      </w:r>
      <w:r w:rsidRPr="00981A83">
        <w:rPr>
          <w:rFonts w:ascii="Times New Roman" w:hAnsi="Times New Roman"/>
          <w:b/>
          <w:bCs/>
          <w:szCs w:val="24"/>
          <w:lang w:eastAsia="lv-LV"/>
        </w:rPr>
        <w:t xml:space="preserve"> </w:t>
      </w:r>
      <w:r w:rsidRPr="00981A83">
        <w:rPr>
          <w:rFonts w:ascii="Times New Roman" w:hAnsi="Times New Roman"/>
          <w:bCs/>
          <w:szCs w:val="24"/>
          <w:lang w:eastAsia="lv-LV"/>
        </w:rPr>
        <w:t>pirmās daļas</w:t>
      </w:r>
      <w:r w:rsidRPr="00981A83">
        <w:rPr>
          <w:rFonts w:ascii="Times New Roman" w:hAnsi="Times New Roman"/>
          <w:b/>
          <w:bCs/>
          <w:szCs w:val="24"/>
          <w:lang w:eastAsia="lv-LV"/>
        </w:rPr>
        <w:t xml:space="preserve"> </w:t>
      </w:r>
      <w:r w:rsidRPr="00981A83">
        <w:rPr>
          <w:rFonts w:ascii="Times New Roman" w:hAnsi="Times New Roman"/>
          <w:szCs w:val="24"/>
          <w:lang w:eastAsia="lv-LV"/>
        </w:rPr>
        <w:t>21. punktu, Dome ir tiesīga izlemt ikvienu pašvaldības kompetences jautājumu. Tikai domes kompetencē ir pieņemt lēmumus citos ārējos normatīvajos aktos  paredzētajos gadījumos.</w:t>
      </w:r>
    </w:p>
    <w:p w14:paraId="5D6CA0D6"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Sociālo pakalpojumu un sociālās palīdzības likuma:</w:t>
      </w:r>
    </w:p>
    <w:p w14:paraId="2B631D7E"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3. panta:</w:t>
      </w:r>
    </w:p>
    <w:p w14:paraId="146F25E5"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070D81BC"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otro daļu, sociālo pakalpojumu un sociālās palīdzības saņemšanas kārtību nosaka ministru kabinets un pašvaldības domes;</w:t>
      </w:r>
    </w:p>
    <w:p w14:paraId="2C36BDF9"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trešo daļu, kārtību, kādā saņemami pašvaldību sniegtie sociālie pakalpojumi, nosaka pašvaldību saistošajos noteikumos;</w:t>
      </w:r>
    </w:p>
    <w:p w14:paraId="4B22C788" w14:textId="77777777" w:rsidR="00981A83" w:rsidRPr="00981A83" w:rsidRDefault="00981A83" w:rsidP="00981A83">
      <w:pPr>
        <w:ind w:right="42" w:firstLine="567"/>
        <w:jc w:val="both"/>
        <w:rPr>
          <w:rFonts w:ascii="Times New Roman" w:hAnsi="Times New Roman"/>
          <w:szCs w:val="24"/>
        </w:rPr>
      </w:pPr>
      <w:r w:rsidRPr="00981A83">
        <w:rPr>
          <w:rFonts w:ascii="Times New Roman" w:hAnsi="Times New Roman"/>
          <w:szCs w:val="24"/>
        </w:rPr>
        <w:t>8. panta:</w:t>
      </w:r>
    </w:p>
    <w:p w14:paraId="104D9097" w14:textId="77777777" w:rsidR="00981A83" w:rsidRPr="00981A83" w:rsidRDefault="00981A83" w:rsidP="00981A83">
      <w:pPr>
        <w:ind w:right="42" w:firstLine="567"/>
        <w:jc w:val="both"/>
        <w:rPr>
          <w:rFonts w:ascii="Times New Roman" w:hAnsi="Times New Roman"/>
          <w:bCs/>
          <w:szCs w:val="24"/>
        </w:rPr>
      </w:pPr>
      <w:r w:rsidRPr="00981A83">
        <w:rPr>
          <w:rFonts w:ascii="Times New Roman" w:hAnsi="Times New Roman"/>
          <w:szCs w:val="24"/>
        </w:rPr>
        <w:t>pirmo daļu, k</w:t>
      </w:r>
      <w:r w:rsidRPr="00981A83">
        <w:rPr>
          <w:rFonts w:ascii="Times New Roman" w:hAnsi="Times New Roman"/>
          <w:bCs/>
          <w:szCs w:val="24"/>
        </w:rPr>
        <w:t xml:space="preserve">lienta vai viņa apgādnieka pienākums ir samaksāt par saņemtajiem sociālās aprūpes un sociālās rehabilitācijas pakalpojumiem, ja šajā likumā nav noteikts citādi; </w:t>
      </w:r>
    </w:p>
    <w:p w14:paraId="0AB09EB7" w14:textId="77777777"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shd w:val="clear" w:color="auto" w:fill="FFFFFF"/>
        </w:rPr>
        <w:t>ceturto daļu, ja klients vai viņa apgādnieks nespēj samaksāt par sociālās aprūpes vai sociālās rehabilitācijas pakalpojumu, pakalpojuma izmaksas tiek segtas no pašvaldības budžeta Ministru kabineta noteiktajā kārtībā;</w:t>
      </w:r>
    </w:p>
    <w:p w14:paraId="34C58C40" w14:textId="77777777"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18. pantu, sociālās aprūpes pakalpojumu sniegšanas mērķis ir nodrošināt dzīves kvalitātes nepazemināšanos personai, kura vecuma vai funkcionālo traucējumu dēļ to nevar nodrošināt pati saviem spēkiem;</w:t>
      </w:r>
    </w:p>
    <w:p w14:paraId="19A24ED1"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szCs w:val="24"/>
        </w:rPr>
        <w:t xml:space="preserve">20. panta otro daļu, </w:t>
      </w:r>
      <w:r w:rsidRPr="00981A83">
        <w:rPr>
          <w:rFonts w:ascii="Times New Roman" w:hAnsi="Times New Roman"/>
          <w:bCs/>
          <w:szCs w:val="24"/>
        </w:rPr>
        <w:t>personām, kurām funkcionālo traucējumu dēļ ir objektīvas grūtības sevi aprūpēt, ir tiesības uz nepieciešamās aprūpes līmenim atbilstošu sociālās aprūpes pakalpojumu.</w:t>
      </w:r>
    </w:p>
    <w:p w14:paraId="02B65A0F" w14:textId="77777777" w:rsidR="00981A83" w:rsidRPr="00981A83" w:rsidRDefault="00981A83" w:rsidP="00981A83">
      <w:pPr>
        <w:ind w:firstLine="567"/>
        <w:jc w:val="both"/>
        <w:rPr>
          <w:rFonts w:ascii="Times New Roman" w:hAnsi="Times New Roman"/>
          <w:bCs/>
          <w:szCs w:val="24"/>
        </w:rPr>
      </w:pPr>
      <w:bookmarkStart w:id="90" w:name="_Hlk147131520"/>
      <w:r w:rsidRPr="00981A83">
        <w:rPr>
          <w:rFonts w:ascii="Times New Roman" w:hAnsi="Times New Roman"/>
          <w:bCs/>
          <w:szCs w:val="24"/>
        </w:rPr>
        <w:t>Olaines novada pašvaldības domes 2023.gada 23.augusta saistošo noteikumu Nr. SN/16/2023 „Par sociālajiem pakalpojumiem Olaines novadā’’</w:t>
      </w:r>
      <w:bookmarkEnd w:id="90"/>
      <w:r w:rsidRPr="00981A83">
        <w:rPr>
          <w:rFonts w:ascii="Times New Roman" w:hAnsi="Times New Roman"/>
          <w:bCs/>
          <w:szCs w:val="24"/>
        </w:rPr>
        <w:t xml:space="preserve">: </w:t>
      </w:r>
    </w:p>
    <w:p w14:paraId="28A9926B"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5.1. punktu, tiesības saņemt pakalpojumus ir personai, kura deklarējusi savu pamata dzīvesvietu pašvaldības administratīvajā teritorijā, kā arī ir iesniegusi visus 7. punktā noteiktos dokumentus;</w:t>
      </w:r>
    </w:p>
    <w:p w14:paraId="0C62E9B8"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5.2. punktu, tiesības saņemt pakalpojumu ir personai, kurai saskaņā ar sociālā darba speciālista veiktu personas individuālo vajadzību un resursu izvērtējumu nepieciešams pakalpojums;</w:t>
      </w:r>
    </w:p>
    <w:p w14:paraId="49ACEFF7"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981A83">
          <w:rPr>
            <w:rFonts w:ascii="Times New Roman" w:hAnsi="Times New Roman"/>
            <w:bCs/>
            <w:noProof/>
            <w:szCs w:val="24"/>
          </w:rPr>
          <w:t>lēmumu</w:t>
        </w:r>
      </w:smartTag>
      <w:r w:rsidRPr="00981A83">
        <w:rPr>
          <w:rFonts w:ascii="Times New Roman" w:hAnsi="Times New Roman"/>
          <w:bCs/>
          <w:noProof/>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0A7EB272"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39907F7A"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bCs/>
          <w:szCs w:val="24"/>
        </w:rPr>
        <w:t>Ņemot vērā iepriekš</w:t>
      </w:r>
      <w:r w:rsidRPr="00981A83">
        <w:rPr>
          <w:rFonts w:ascii="Times New Roman" w:hAnsi="Times New Roman"/>
          <w:bCs/>
          <w:i/>
          <w:szCs w:val="24"/>
        </w:rPr>
        <w:t xml:space="preserve"> </w:t>
      </w:r>
      <w:r w:rsidRPr="00981A83">
        <w:rPr>
          <w:rFonts w:ascii="Times New Roman" w:hAnsi="Times New Roman"/>
          <w:bCs/>
          <w:szCs w:val="24"/>
        </w:rPr>
        <w:t xml:space="preserve">minēto, Sociālo, izglītības un kultūras jautājumu komitejas 2023.gada 13.decembra sēdes </w:t>
      </w:r>
      <w:smartTag w:uri="schemas-tilde-lv/tildestengine" w:element="veidnes">
        <w:smartTagPr>
          <w:attr w:name="text" w:val="protokolu"/>
          <w:attr w:name="id" w:val="-1"/>
          <w:attr w:name="baseform" w:val="protokol|s"/>
        </w:smartTagPr>
        <w:r w:rsidRPr="00981A83">
          <w:rPr>
            <w:rFonts w:ascii="Times New Roman" w:hAnsi="Times New Roman"/>
            <w:bCs/>
            <w:szCs w:val="24"/>
          </w:rPr>
          <w:t>protokolu</w:t>
        </w:r>
      </w:smartTag>
      <w:r w:rsidRPr="00981A83">
        <w:rPr>
          <w:rFonts w:ascii="Times New Roman" w:hAnsi="Times New Roman"/>
          <w:bCs/>
          <w:szCs w:val="24"/>
        </w:rPr>
        <w:t xml:space="preserve"> Nr.12 un, pamatojoties uz Pašvaldību likuma 4. panta pirmās daļas 9. </w:t>
      </w:r>
      <w:r w:rsidRPr="00981A83">
        <w:rPr>
          <w:rFonts w:ascii="Times New Roman" w:hAnsi="Times New Roman"/>
          <w:bCs/>
          <w:szCs w:val="24"/>
        </w:rPr>
        <w:lastRenderedPageBreak/>
        <w:t>punktu un 10. panta pirmās daļas 21. punktu, Sociālo pakalpojumu un sociālās palīdzības likuma 3. panta pirmo, otro un trešo daļu, 8. panta pirmo un ceturto daļu, 18. pantu, 20. panta otro daļu</w:t>
      </w:r>
      <w:r w:rsidRPr="00981A83">
        <w:rPr>
          <w:rFonts w:ascii="Times New Roman" w:hAnsi="Times New Roman"/>
          <w:bCs/>
          <w:szCs w:val="24"/>
          <w:lang w:eastAsia="lv-LV"/>
        </w:rPr>
        <w:t xml:space="preserve">, </w:t>
      </w:r>
      <w:r w:rsidRPr="00981A83">
        <w:rPr>
          <w:rFonts w:ascii="Times New Roman" w:hAnsi="Times New Roman"/>
          <w:bCs/>
          <w:szCs w:val="24"/>
        </w:rPr>
        <w:t xml:space="preserve">Olaines novada pašvaldības domes 2023.gada 23.augusta saistošo noteikumu Nr. SN16/2023 „Par sociālajiem pakalpojumiem Olaines novadā’’ 5., 7., 9. un 40. punktu, </w:t>
      </w:r>
      <w:r w:rsidRPr="00981A83">
        <w:rPr>
          <w:rFonts w:ascii="Times New Roman" w:hAnsi="Times New Roman"/>
          <w:b/>
          <w:szCs w:val="24"/>
        </w:rPr>
        <w:t>dome nolemj</w:t>
      </w:r>
      <w:r w:rsidRPr="00981A83">
        <w:rPr>
          <w:rFonts w:ascii="Times New Roman" w:hAnsi="Times New Roman"/>
          <w:szCs w:val="24"/>
        </w:rPr>
        <w:t>:</w:t>
      </w:r>
    </w:p>
    <w:p w14:paraId="777750C5" w14:textId="77777777" w:rsidR="00981A83" w:rsidRPr="00981A83" w:rsidRDefault="00981A83" w:rsidP="00981A83">
      <w:pPr>
        <w:ind w:firstLine="567"/>
        <w:jc w:val="both"/>
        <w:rPr>
          <w:rFonts w:ascii="Times New Roman" w:hAnsi="Times New Roman"/>
          <w:szCs w:val="24"/>
        </w:rPr>
      </w:pPr>
    </w:p>
    <w:p w14:paraId="7D7D3711" w14:textId="77777777" w:rsidR="00082D4A" w:rsidRDefault="00981A83" w:rsidP="00A22E28">
      <w:pPr>
        <w:pStyle w:val="Sarakstarindkopa"/>
        <w:numPr>
          <w:ilvl w:val="0"/>
          <w:numId w:val="50"/>
        </w:numPr>
        <w:jc w:val="both"/>
        <w:rPr>
          <w:rFonts w:ascii="Times New Roman" w:hAnsi="Times New Roman"/>
          <w:bCs/>
          <w:szCs w:val="24"/>
        </w:rPr>
      </w:pPr>
      <w:r w:rsidRPr="00082D4A">
        <w:rPr>
          <w:rFonts w:ascii="Times New Roman" w:hAnsi="Times New Roman"/>
          <w:bCs/>
          <w:szCs w:val="24"/>
        </w:rPr>
        <w:t xml:space="preserve">Uzņemt </w:t>
      </w:r>
      <w:r w:rsidRPr="00082D4A">
        <w:rPr>
          <w:rFonts w:ascii="Times New Roman" w:hAnsi="Times New Roman"/>
          <w:szCs w:val="24"/>
        </w:rPr>
        <w:t xml:space="preserve">S J, personas kods </w:t>
      </w:r>
      <w:r w:rsidR="00082D4A" w:rsidRPr="00082D4A">
        <w:rPr>
          <w:rFonts w:ascii="Times New Roman" w:hAnsi="Times New Roman"/>
          <w:szCs w:val="24"/>
        </w:rPr>
        <w:t>_</w:t>
      </w:r>
      <w:r w:rsidRPr="00082D4A">
        <w:rPr>
          <w:rFonts w:ascii="Times New Roman" w:hAnsi="Times New Roman"/>
          <w:szCs w:val="24"/>
        </w:rPr>
        <w:t>,</w:t>
      </w:r>
      <w:r w:rsidRPr="00082D4A">
        <w:rPr>
          <w:rFonts w:ascii="Times New Roman" w:hAnsi="Times New Roman"/>
          <w:bCs/>
          <w:szCs w:val="24"/>
        </w:rPr>
        <w:t xml:space="preserve"> ilgstošas sociālās aprūpes un sociālās rehabilitācijas pakalpojuma saņemšanai Olaines novada pašvaldības aģentūras “Olaines sociālais dienests’’ Sociālās aprūpes centrā uz pastāvīgu laiku.</w:t>
      </w:r>
    </w:p>
    <w:p w14:paraId="388A691F" w14:textId="77777777" w:rsidR="00082D4A" w:rsidRPr="00082D4A" w:rsidRDefault="00981A83" w:rsidP="00A22E28">
      <w:pPr>
        <w:pStyle w:val="Sarakstarindkopa"/>
        <w:numPr>
          <w:ilvl w:val="0"/>
          <w:numId w:val="50"/>
        </w:numPr>
        <w:jc w:val="both"/>
        <w:rPr>
          <w:rFonts w:ascii="Times New Roman" w:hAnsi="Times New Roman"/>
          <w:bCs/>
          <w:szCs w:val="24"/>
        </w:rPr>
      </w:pPr>
      <w:r w:rsidRPr="00082D4A">
        <w:rPr>
          <w:rFonts w:ascii="Times New Roman" w:hAnsi="Times New Roman"/>
          <w:bCs/>
          <w:szCs w:val="24"/>
        </w:rPr>
        <w:t xml:space="preserve">Uzdot Olaines novada pašvaldības aģentūras “Olaines sociālais dienests” direktorei nodrošināt atbilstoša divpusēja līguma noslēgšanu ar </w:t>
      </w:r>
      <w:r w:rsidRPr="00082D4A">
        <w:rPr>
          <w:rFonts w:ascii="Times New Roman" w:hAnsi="Times New Roman"/>
          <w:szCs w:val="24"/>
        </w:rPr>
        <w:t xml:space="preserve">S J, personas kods </w:t>
      </w:r>
      <w:r w:rsidR="00082D4A" w:rsidRPr="00082D4A">
        <w:rPr>
          <w:rFonts w:ascii="Times New Roman" w:hAnsi="Times New Roman"/>
          <w:szCs w:val="24"/>
          <w:u w:val="single"/>
        </w:rPr>
        <w:t>_</w:t>
      </w:r>
      <w:r w:rsidRPr="00082D4A">
        <w:rPr>
          <w:rFonts w:ascii="Times New Roman" w:hAnsi="Times New Roman"/>
          <w:szCs w:val="24"/>
        </w:rPr>
        <w:t xml:space="preserve">, </w:t>
      </w:r>
      <w:r w:rsidRPr="00082D4A">
        <w:rPr>
          <w:rFonts w:ascii="Times New Roman" w:hAnsi="Times New Roman"/>
          <w:bCs/>
          <w:szCs w:val="24"/>
        </w:rPr>
        <w:t>par lēmuma 1. punktā noteiktā pakalpojuma saņemšanu</w:t>
      </w:r>
      <w:r w:rsidRPr="00082D4A">
        <w:rPr>
          <w:rFonts w:ascii="Times New Roman" w:hAnsi="Times New Roman"/>
          <w:szCs w:val="24"/>
        </w:rPr>
        <w:t>.</w:t>
      </w:r>
    </w:p>
    <w:p w14:paraId="458C0CB3" w14:textId="657E4783" w:rsidR="00981A83" w:rsidRPr="00082D4A" w:rsidRDefault="00981A83" w:rsidP="00A22E28">
      <w:pPr>
        <w:pStyle w:val="Sarakstarindkopa"/>
        <w:numPr>
          <w:ilvl w:val="0"/>
          <w:numId w:val="50"/>
        </w:numPr>
        <w:jc w:val="both"/>
        <w:rPr>
          <w:rFonts w:ascii="Times New Roman" w:hAnsi="Times New Roman"/>
          <w:bCs/>
          <w:szCs w:val="24"/>
        </w:rPr>
      </w:pPr>
      <w:r w:rsidRPr="00082D4A">
        <w:rPr>
          <w:rFonts w:ascii="Times New Roman" w:hAnsi="Times New Roman"/>
          <w:bCs/>
          <w:szCs w:val="24"/>
        </w:rPr>
        <w:t>Lēmumu var pārsūdzēt Administratīvajā rajona tiesā Rīgas tiesu namā Baldones ielā 1A, Rīgā, LV-1007, viena mēneša laikā no šī lēmuma spēkā stāšanās dienas.</w:t>
      </w:r>
    </w:p>
    <w:p w14:paraId="28D01442" w14:textId="77777777" w:rsidR="00981A83" w:rsidRPr="00981A83" w:rsidRDefault="00981A83" w:rsidP="00981A83">
      <w:pPr>
        <w:ind w:firstLine="720"/>
        <w:jc w:val="both"/>
        <w:rPr>
          <w:rFonts w:ascii="Times New Roman" w:hAnsi="Times New Roman"/>
          <w:bCs/>
          <w:szCs w:val="24"/>
        </w:rPr>
      </w:pPr>
    </w:p>
    <w:p w14:paraId="51A5EAA9" w14:textId="77777777" w:rsidR="00981A83" w:rsidRPr="00981A83" w:rsidRDefault="00981A83" w:rsidP="00981A83">
      <w:pPr>
        <w:jc w:val="both"/>
        <w:rPr>
          <w:rFonts w:ascii="Times New Roman" w:hAnsi="Times New Roman"/>
          <w:bCs/>
          <w:sz w:val="20"/>
        </w:rPr>
      </w:pPr>
      <w:r w:rsidRPr="00981A83">
        <w:rPr>
          <w:rFonts w:ascii="Times New Roman" w:hAnsi="Times New Roman"/>
          <w:b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6528488F" w14:textId="77777777" w:rsidR="00981A83" w:rsidRPr="00981A83" w:rsidRDefault="00981A83" w:rsidP="00981A83">
      <w:pPr>
        <w:jc w:val="both"/>
        <w:rPr>
          <w:rFonts w:ascii="Times New Roman" w:hAnsi="Times New Roman"/>
          <w:sz w:val="20"/>
          <w:lang w:eastAsia="lv-LV"/>
        </w:rPr>
      </w:pPr>
      <w:r w:rsidRPr="00981A83">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557476C1" w14:textId="77777777" w:rsidR="00981A83" w:rsidRPr="00981A83" w:rsidRDefault="00981A83" w:rsidP="00981A83">
      <w:pPr>
        <w:jc w:val="both"/>
        <w:rPr>
          <w:rFonts w:ascii="Times New Roman" w:hAnsi="Times New Roman"/>
          <w:bCs/>
          <w:szCs w:val="24"/>
        </w:rPr>
      </w:pPr>
    </w:p>
    <w:p w14:paraId="6FFCBE06" w14:textId="77777777" w:rsidR="00981A83" w:rsidRPr="00981A83" w:rsidRDefault="00981A83" w:rsidP="00981A83">
      <w:pPr>
        <w:jc w:val="both"/>
        <w:rPr>
          <w:rFonts w:ascii="Times New Roman" w:hAnsi="Times New Roman"/>
          <w:bCs/>
          <w:szCs w:val="24"/>
        </w:rPr>
      </w:pPr>
    </w:p>
    <w:p w14:paraId="4E12EC4E"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Priekšsēdētājs</w:t>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t>A. Bergs</w:t>
      </w:r>
    </w:p>
    <w:p w14:paraId="47005D8D" w14:textId="77777777" w:rsidR="00981A83" w:rsidRPr="00981A83" w:rsidRDefault="00981A83" w:rsidP="00981A83">
      <w:pPr>
        <w:jc w:val="both"/>
        <w:rPr>
          <w:rFonts w:ascii="Times New Roman" w:hAnsi="Times New Roman"/>
          <w:bCs/>
          <w:szCs w:val="24"/>
        </w:rPr>
      </w:pPr>
    </w:p>
    <w:p w14:paraId="7411D5AB"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Iesniedz Sociālo, izglītības un kultūras jautājumu komiteja.</w:t>
      </w:r>
    </w:p>
    <w:p w14:paraId="6B3EED17" w14:textId="77777777" w:rsidR="00981A83" w:rsidRPr="00981A83" w:rsidRDefault="00981A83" w:rsidP="00981A83">
      <w:pPr>
        <w:contextualSpacing/>
        <w:jc w:val="both"/>
        <w:rPr>
          <w:rFonts w:ascii="Times New Roman" w:hAnsi="Times New Roman"/>
          <w:bCs/>
          <w:noProof/>
          <w:szCs w:val="24"/>
        </w:rPr>
      </w:pPr>
      <w:r w:rsidRPr="00981A83">
        <w:rPr>
          <w:rFonts w:ascii="Times New Roman" w:hAnsi="Times New Roman"/>
          <w:bCs/>
          <w:noProof/>
          <w:szCs w:val="24"/>
        </w:rPr>
        <w:t>Sagatavoja: p/a “Olaines sociālais dienests” direktore A. Liepiņa</w:t>
      </w:r>
    </w:p>
    <w:p w14:paraId="681A81D1" w14:textId="77777777" w:rsidR="00981A83" w:rsidRPr="00981A83" w:rsidRDefault="00981A83" w:rsidP="00981A83">
      <w:pPr>
        <w:jc w:val="both"/>
        <w:rPr>
          <w:rFonts w:ascii="Times New Roman" w:hAnsi="Times New Roman"/>
          <w:bCs/>
          <w:szCs w:val="24"/>
        </w:rPr>
      </w:pPr>
    </w:p>
    <w:p w14:paraId="5BF30F82"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Lēmumu izsniegt:</w:t>
      </w:r>
    </w:p>
    <w:p w14:paraId="16A6CD3D"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p/a “Olaines sociālais dienests’’</w:t>
      </w:r>
    </w:p>
    <w:p w14:paraId="181C5CED" w14:textId="385AD3E4" w:rsidR="00981A83" w:rsidRDefault="00981A83" w:rsidP="00981A83">
      <w:pPr>
        <w:jc w:val="both"/>
        <w:rPr>
          <w:rFonts w:ascii="Times New Roman" w:hAnsi="Times New Roman"/>
          <w:bCs/>
          <w:szCs w:val="24"/>
        </w:rPr>
      </w:pPr>
      <w:r w:rsidRPr="00981A83">
        <w:rPr>
          <w:rFonts w:ascii="Times New Roman" w:hAnsi="Times New Roman"/>
          <w:bCs/>
          <w:szCs w:val="24"/>
        </w:rPr>
        <w:t>S J</w:t>
      </w:r>
    </w:p>
    <w:p w14:paraId="469883E4" w14:textId="64088D34" w:rsidR="00981A83" w:rsidRDefault="00981A83">
      <w:pPr>
        <w:spacing w:after="160" w:line="259" w:lineRule="auto"/>
        <w:rPr>
          <w:rFonts w:ascii="Times New Roman" w:hAnsi="Times New Roman"/>
          <w:bCs/>
          <w:szCs w:val="24"/>
        </w:rPr>
      </w:pPr>
      <w:r>
        <w:rPr>
          <w:rFonts w:ascii="Times New Roman" w:hAnsi="Times New Roman"/>
          <w:bCs/>
          <w:szCs w:val="24"/>
        </w:rPr>
        <w:br w:type="page"/>
      </w:r>
    </w:p>
    <w:p w14:paraId="2ED20929"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lastRenderedPageBreak/>
        <w:t>Lēmuma projekts</w:t>
      </w:r>
    </w:p>
    <w:p w14:paraId="4AB64528"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t>Olainē</w:t>
      </w:r>
    </w:p>
    <w:p w14:paraId="4D87F283"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2023.gada 29.decembrī</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Nr.13</w:t>
      </w:r>
    </w:p>
    <w:p w14:paraId="736F6367" w14:textId="77777777" w:rsidR="00981A83" w:rsidRPr="00981A83" w:rsidRDefault="00981A83" w:rsidP="00981A83">
      <w:pPr>
        <w:jc w:val="both"/>
        <w:rPr>
          <w:rFonts w:ascii="Times New Roman" w:hAnsi="Times New Roman"/>
          <w:bCs/>
          <w:sz w:val="22"/>
          <w:szCs w:val="22"/>
        </w:rPr>
      </w:pPr>
    </w:p>
    <w:p w14:paraId="13456221" w14:textId="77777777" w:rsidR="00981A83" w:rsidRPr="00981A83" w:rsidRDefault="00981A83" w:rsidP="00981A83">
      <w:pPr>
        <w:jc w:val="both"/>
        <w:rPr>
          <w:rFonts w:ascii="Times New Roman" w:hAnsi="Times New Roman"/>
          <w:bCs/>
          <w:sz w:val="22"/>
          <w:szCs w:val="22"/>
        </w:rPr>
      </w:pPr>
    </w:p>
    <w:p w14:paraId="67D23B44" w14:textId="2CE173B6"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 xml:space="preserve">Par G S uzņemšanu Olaines novada pašvaldības aģentūras </w:t>
      </w:r>
    </w:p>
    <w:p w14:paraId="07389126" w14:textId="77777777"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“Olaines sociālais dienests” Sociālās aprūpes centrā</w:t>
      </w:r>
    </w:p>
    <w:p w14:paraId="2025126F" w14:textId="77777777" w:rsidR="00981A83" w:rsidRPr="00981A83" w:rsidRDefault="00981A83" w:rsidP="00981A83">
      <w:pPr>
        <w:jc w:val="both"/>
        <w:rPr>
          <w:rFonts w:ascii="Times New Roman" w:hAnsi="Times New Roman"/>
          <w:b/>
          <w:bCs/>
          <w:szCs w:val="24"/>
        </w:rPr>
      </w:pPr>
    </w:p>
    <w:p w14:paraId="4940E592" w14:textId="77777777" w:rsidR="00981A83" w:rsidRPr="00981A83" w:rsidRDefault="00981A83" w:rsidP="00981A83">
      <w:pPr>
        <w:ind w:right="42"/>
        <w:jc w:val="both"/>
        <w:rPr>
          <w:rFonts w:ascii="Times New Roman" w:hAnsi="Times New Roman"/>
          <w:bCs/>
          <w:szCs w:val="24"/>
        </w:rPr>
      </w:pPr>
      <w:r w:rsidRPr="00981A83">
        <w:rPr>
          <w:rFonts w:ascii="Times New Roman" w:hAnsi="Times New Roman"/>
          <w:bCs/>
          <w:szCs w:val="24"/>
        </w:rPr>
        <w:tab/>
      </w:r>
    </w:p>
    <w:p w14:paraId="59B3E32F" w14:textId="73D0929D"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 xml:space="preserve">Izskatot Olaines novada pašvaldības aģentūras “Olaines sociālais dienests” 2023.gada 4.decembra uzziņu Nr.OSD/1-07/23/1103-ND “Par </w:t>
      </w:r>
      <w:r w:rsidRPr="00981A83">
        <w:rPr>
          <w:rFonts w:ascii="Times New Roman" w:hAnsi="Times New Roman"/>
          <w:szCs w:val="24"/>
        </w:rPr>
        <w:t>G S”, konstatēts</w:t>
      </w:r>
      <w:r w:rsidRPr="00981A83">
        <w:rPr>
          <w:rFonts w:ascii="Times New Roman" w:hAnsi="Times New Roman"/>
          <w:bCs/>
          <w:szCs w:val="24"/>
        </w:rPr>
        <w:t>:</w:t>
      </w:r>
    </w:p>
    <w:p w14:paraId="651F7769" w14:textId="77777777" w:rsidR="00981A83" w:rsidRPr="00981A83" w:rsidRDefault="00981A83" w:rsidP="00981A83">
      <w:pPr>
        <w:jc w:val="both"/>
        <w:rPr>
          <w:rFonts w:ascii="Times New Roman" w:hAnsi="Times New Roman"/>
          <w:szCs w:val="24"/>
        </w:rPr>
      </w:pPr>
    </w:p>
    <w:p w14:paraId="0334E239" w14:textId="091851A0" w:rsidR="00981A83" w:rsidRPr="00981A83" w:rsidRDefault="00981A83" w:rsidP="00981A83">
      <w:pPr>
        <w:ind w:firstLine="720"/>
        <w:jc w:val="both"/>
        <w:rPr>
          <w:rFonts w:ascii="Times New Roman" w:hAnsi="Times New Roman"/>
          <w:szCs w:val="24"/>
          <w:lang w:eastAsia="lv-LV"/>
        </w:rPr>
      </w:pPr>
      <w:r w:rsidRPr="00981A83">
        <w:rPr>
          <w:rFonts w:ascii="Times New Roman" w:hAnsi="Times New Roman"/>
          <w:bCs/>
          <w:szCs w:val="24"/>
        </w:rPr>
        <w:t xml:space="preserve">2023.gada 16.maijā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3495 par </w:t>
      </w:r>
      <w:r w:rsidRPr="00981A83">
        <w:rPr>
          <w:rFonts w:ascii="Times New Roman" w:hAnsi="Times New Roman"/>
          <w:szCs w:val="24"/>
        </w:rPr>
        <w:t>G S</w:t>
      </w:r>
      <w:r w:rsidRPr="00981A83">
        <w:rPr>
          <w:rFonts w:ascii="Times New Roman" w:hAnsi="Times New Roman"/>
          <w:bCs/>
          <w:szCs w:val="24"/>
        </w:rPr>
        <w:t xml:space="preserve">, personas kods </w:t>
      </w:r>
      <w:r w:rsidR="00082D4A">
        <w:rPr>
          <w:rFonts w:ascii="Times New Roman" w:hAnsi="Times New Roman"/>
          <w:bCs/>
          <w:szCs w:val="24"/>
        </w:rPr>
        <w:t>_</w:t>
      </w:r>
      <w:r w:rsidRPr="00981A83">
        <w:rPr>
          <w:rFonts w:ascii="Times New Roman" w:hAnsi="Times New Roman"/>
          <w:bCs/>
          <w:szCs w:val="24"/>
        </w:rPr>
        <w:t xml:space="preserve">, deklarētā dzīvesvieta </w:t>
      </w:r>
      <w:r w:rsidR="00082D4A" w:rsidRPr="00082D4A">
        <w:rPr>
          <w:rFonts w:ascii="Times New Roman" w:hAnsi="Times New Roman"/>
          <w:bCs/>
          <w:szCs w:val="24"/>
          <w:u w:val="single"/>
        </w:rPr>
        <w:t>_</w:t>
      </w:r>
      <w:r w:rsidRPr="00981A83">
        <w:rPr>
          <w:rFonts w:ascii="Times New Roman" w:hAnsi="Times New Roman"/>
          <w:bCs/>
          <w:szCs w:val="24"/>
        </w:rPr>
        <w:t xml:space="preserve">, Olaines novads, uzņemšanu rindā ilgstošas sociālās aprūpes un sociālās rehabilitācijas pakalpojuma saņemšanai Olaines novada pašvaldības aģentūras “Olaines sociālais dienests” Sociālās aprūpes centrā (rindas reģistra Nr. 2023-18/S). 2023.gada 30.novembrī G S un viņas likumiskā apgādniece meita N G, personas kods </w:t>
      </w:r>
      <w:r w:rsidR="00082D4A" w:rsidRPr="00082D4A">
        <w:rPr>
          <w:rFonts w:ascii="Times New Roman" w:hAnsi="Times New Roman"/>
          <w:bCs/>
          <w:szCs w:val="24"/>
          <w:u w:val="single"/>
        </w:rPr>
        <w:t>_</w:t>
      </w:r>
      <w:r w:rsidRPr="00981A83">
        <w:rPr>
          <w:rFonts w:ascii="Times New Roman" w:hAnsi="Times New Roman"/>
          <w:bCs/>
          <w:szCs w:val="24"/>
        </w:rPr>
        <w:t xml:space="preserve">, deklarētā dzīvesvieta </w:t>
      </w:r>
      <w:r w:rsidR="00082D4A" w:rsidRPr="00082D4A">
        <w:rPr>
          <w:rFonts w:ascii="Times New Roman" w:hAnsi="Times New Roman"/>
          <w:bCs/>
          <w:szCs w:val="24"/>
          <w:u w:val="single"/>
        </w:rPr>
        <w:t>_</w:t>
      </w:r>
      <w:r w:rsidRPr="00981A83">
        <w:rPr>
          <w:rFonts w:ascii="Times New Roman" w:hAnsi="Times New Roman"/>
          <w:bCs/>
          <w:szCs w:val="24"/>
        </w:rPr>
        <w:t>, tika informētas, ka G S ir pienākusi ilgstošas sociālās aprūpes un sociālās rehabilitācijas pakalpojuma saņemšanas rinda. Pirms G S rindā esošās personas ar rakstisku iesniegumu lūgušas uz nenoteiktu laiku atlikt uzņemšanu Olaines novada pašvaldības aģentūras “Olaines sociālais dienests” Sociālās aprūpes centrā.</w:t>
      </w:r>
    </w:p>
    <w:p w14:paraId="1ED7477A" w14:textId="68A217EE"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Olaines novada pašvaldības aģentūrā “Olaines sociālais dienests”</w:t>
      </w:r>
      <w:r w:rsidRPr="00981A83">
        <w:rPr>
          <w:rFonts w:ascii="Times New Roman" w:hAnsi="Times New Roman"/>
          <w:szCs w:val="24"/>
        </w:rPr>
        <w:t xml:space="preserve"> iesniegti šādi dokumenti: G S iesniegums, </w:t>
      </w:r>
      <w:r w:rsidRPr="00981A83">
        <w:rPr>
          <w:rFonts w:ascii="Times New Roman" w:hAnsi="Times New Roman"/>
          <w:bCs/>
          <w:szCs w:val="24"/>
        </w:rPr>
        <w:t xml:space="preserve">N G </w:t>
      </w:r>
      <w:r w:rsidRPr="00981A83">
        <w:rPr>
          <w:rFonts w:ascii="Times New Roman" w:hAnsi="Times New Roman"/>
          <w:szCs w:val="24"/>
        </w:rPr>
        <w:t xml:space="preserve">iesniegums, izraksts no ambulatorā pacienta medicīniskās kartes par  G S veselības stāvokli un kontrindikāciju neesamību ilgstošas sociālās aprūpes un sociālās rehabilitācijas pakalpojuma saņemšanai. </w:t>
      </w:r>
    </w:p>
    <w:p w14:paraId="43DDD197"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szCs w:val="24"/>
        </w:rPr>
        <w:t>Saņemto dokumentu izvērtēšanas rezultātā konstatēts, ka tie atbilst Ministru kabineta 2019.gada 2.aprīļa noteikumu Nr.</w:t>
      </w:r>
      <w:r w:rsidRPr="00981A83">
        <w:rPr>
          <w:rFonts w:ascii="Times New Roman" w:hAnsi="Times New Roman"/>
          <w:bCs/>
          <w:szCs w:val="24"/>
        </w:rPr>
        <w:t xml:space="preserve"> 138 “Noteikumi par sociālo pakalpojumu saņemšanu” 10. punktā noteiktajām prasībām.</w:t>
      </w:r>
    </w:p>
    <w:p w14:paraId="2FBE562A" w14:textId="0B56D630"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Pamatojoties uz </w:t>
      </w:r>
      <w:r w:rsidRPr="00981A83">
        <w:rPr>
          <w:rFonts w:ascii="Times New Roman" w:hAnsi="Times New Roman"/>
          <w:szCs w:val="24"/>
        </w:rPr>
        <w:t>Ministru kabineta 2019.gada 2.aprīļa noteikumu Nr.</w:t>
      </w:r>
      <w:r w:rsidRPr="00981A83">
        <w:rPr>
          <w:rFonts w:ascii="Times New Roman" w:hAnsi="Times New Roman"/>
          <w:bCs/>
          <w:szCs w:val="24"/>
        </w:rPr>
        <w:t xml:space="preserve"> 138 “Noteikumi par sociālo pakalpojumu  saņemšanu” 11. punktu, izvērtējot G S sociālo un materiālo situāciju, konstatēts, ka persona ir nestrādājoša pensionāre, persona ar 2. grupas invaliditāti ar apgādniekiem (meita N G), saņem vecuma pensiju un piemaksu pie pensijas 457.82 euro mēnesī. G S nepieder nekustamie īpašumi, nav aktuālu naudas uzkrājumu kontu kredītiestādēs. </w:t>
      </w:r>
    </w:p>
    <w:p w14:paraId="33FC4799" w14:textId="2D718935"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Saskaņā ar Sociālo pakalpojumu un sociālās palīdzības likuma 20.panta otro, trešo un ceturto daļu, izvērtējot personas vajadzības un nosakot aprūpes līmeni, </w:t>
      </w:r>
      <w:r w:rsidRPr="00981A83">
        <w:rPr>
          <w:rFonts w:ascii="Times New Roman" w:hAnsi="Times New Roman"/>
          <w:szCs w:val="24"/>
        </w:rPr>
        <w:t xml:space="preserve">aizpildīts Ministru kabineta 2019.gada 2.aprīļa noteikumu </w:t>
      </w:r>
      <w:r w:rsidRPr="00981A83">
        <w:rPr>
          <w:rFonts w:ascii="Times New Roman" w:hAnsi="Times New Roman"/>
          <w:bCs/>
          <w:szCs w:val="24"/>
        </w:rPr>
        <w:t>Nr. 138 “Noteikumi par sociālo pakalpojumu saņemšanu” 2.pielikums “Novērtēšanas karte (protokols) un fizisko un garīgo spēju izvērtēšanas un aprūpes līmeņa noteikšanas kritēriji klientam ar funkcionāliem traucējumiem”, G S noteikts 3. aprūpes līmenis – personas fiziskās spējas ir smagi ierobežotas. Personas spēja veikt noteiktas pašaprūpes darbības ir traucēta; nepieciešams regulārs personāla atbalsts ikdienā. Ģimenes ārsta izrakstā no ambulatorā pacienta medicīniskās kartes G S indicēta ilgstoša sociālā aprūpe un sociālā rehabilitācija vispārēja tipa institūcijā.</w:t>
      </w:r>
    </w:p>
    <w:p w14:paraId="70539737" w14:textId="7C02BC53"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2023.gada novembrī Olaines novada pašvaldības aģentūras “Olaines sociālais dienests” darbinieki atkārtoti izvērtēja </w:t>
      </w:r>
      <w:r w:rsidRPr="00981A83">
        <w:rPr>
          <w:rFonts w:ascii="Times New Roman" w:hAnsi="Times New Roman"/>
          <w:szCs w:val="24"/>
        </w:rPr>
        <w:t>G S</w:t>
      </w:r>
      <w:r w:rsidRPr="00981A83">
        <w:rPr>
          <w:rFonts w:ascii="Times New Roman" w:hAnsi="Times New Roman"/>
          <w:b/>
          <w:bCs/>
          <w:szCs w:val="24"/>
        </w:rPr>
        <w:t xml:space="preserve"> </w:t>
      </w:r>
      <w:r w:rsidRPr="00981A83">
        <w:rPr>
          <w:rFonts w:ascii="Times New Roman" w:hAnsi="Times New Roman"/>
          <w:bCs/>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 punktu, </w:t>
      </w:r>
      <w:r w:rsidRPr="00981A83">
        <w:rPr>
          <w:rFonts w:ascii="Times New Roman" w:hAnsi="Times New Roman"/>
          <w:szCs w:val="24"/>
        </w:rPr>
        <w:t xml:space="preserve">G S </w:t>
      </w:r>
      <w:r w:rsidRPr="00981A83">
        <w:rPr>
          <w:rFonts w:ascii="Times New Roman" w:hAnsi="Times New Roman"/>
          <w:bCs/>
          <w:szCs w:val="24"/>
        </w:rPr>
        <w:t xml:space="preserve">ir tiesības saņemt ilgstošas sociālās aprūpes un sociālās rehabilitācijas pakalpojumu Olaines novada pašvaldības aģentūras “Olaines sociālais dienests” Sociālās aprūpes centrā. </w:t>
      </w:r>
    </w:p>
    <w:p w14:paraId="51DD02A1" w14:textId="77777777"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lastRenderedPageBreak/>
        <w:t>Saskaņā ar:</w:t>
      </w:r>
    </w:p>
    <w:p w14:paraId="26BAB8D3"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bCs/>
          <w:szCs w:val="24"/>
        </w:rPr>
        <w:t>Pašvaldību likuma:</w:t>
      </w:r>
    </w:p>
    <w:p w14:paraId="6451446D"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 xml:space="preserve">4. panta pirmās daļas 9. punktu, </w:t>
      </w:r>
      <w:r w:rsidRPr="00981A83">
        <w:rPr>
          <w:rFonts w:ascii="Times New Roman" w:hAnsi="Times New Roman"/>
          <w:szCs w:val="24"/>
          <w:lang w:eastAsia="lv-LV"/>
        </w:rPr>
        <w:t>pašvaldībai ir pienākums nodrošināt iedzīvotājiem atbalstu sociālo problēmu risināšanā kā arī iespēju saņemt sociālo palīdzību un sociālos pakalpojumus;</w:t>
      </w:r>
    </w:p>
    <w:p w14:paraId="1CBAF845"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10. panta</w:t>
      </w:r>
      <w:r w:rsidRPr="00981A83">
        <w:rPr>
          <w:rFonts w:ascii="Times New Roman" w:hAnsi="Times New Roman"/>
          <w:b/>
          <w:bCs/>
          <w:szCs w:val="24"/>
          <w:lang w:eastAsia="lv-LV"/>
        </w:rPr>
        <w:t xml:space="preserve"> </w:t>
      </w:r>
      <w:r w:rsidRPr="00981A83">
        <w:rPr>
          <w:rFonts w:ascii="Times New Roman" w:hAnsi="Times New Roman"/>
          <w:bCs/>
          <w:szCs w:val="24"/>
          <w:lang w:eastAsia="lv-LV"/>
        </w:rPr>
        <w:t>pirmās daļas</w:t>
      </w:r>
      <w:r w:rsidRPr="00981A83">
        <w:rPr>
          <w:rFonts w:ascii="Times New Roman" w:hAnsi="Times New Roman"/>
          <w:b/>
          <w:bCs/>
          <w:szCs w:val="24"/>
          <w:lang w:eastAsia="lv-LV"/>
        </w:rPr>
        <w:t xml:space="preserve"> </w:t>
      </w:r>
      <w:r w:rsidRPr="00981A83">
        <w:rPr>
          <w:rFonts w:ascii="Times New Roman" w:hAnsi="Times New Roman"/>
          <w:szCs w:val="24"/>
          <w:lang w:eastAsia="lv-LV"/>
        </w:rPr>
        <w:t>21. punktu, Dome ir tiesīga izlemt ikvienu pašvaldības kompetences jautājumu. Tikai domes kompetencē ir pieņemt lēmumus citos ārējos normatīvajos aktos  paredzētajos gadījumos.</w:t>
      </w:r>
    </w:p>
    <w:p w14:paraId="4BD32D68"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Sociālo pakalpojumu un sociālās palīdzības likuma:</w:t>
      </w:r>
    </w:p>
    <w:p w14:paraId="7F81CD6A"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3. panta:</w:t>
      </w:r>
    </w:p>
    <w:p w14:paraId="31B24528"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1F13EDDE"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otro daļu, sociālo pakalpojumu un sociālās palīdzības saņemšanas kārtību nosaka ministru kabinets un pašvaldības domes;</w:t>
      </w:r>
    </w:p>
    <w:p w14:paraId="5A992B6C" w14:textId="77777777" w:rsidR="00981A83" w:rsidRPr="00981A83" w:rsidRDefault="00981A83" w:rsidP="00981A83">
      <w:pPr>
        <w:ind w:firstLine="300"/>
        <w:jc w:val="both"/>
        <w:rPr>
          <w:rFonts w:ascii="Arial" w:hAnsi="Arial" w:cs="Arial"/>
          <w:szCs w:val="24"/>
          <w:lang w:eastAsia="lv-LV"/>
        </w:rPr>
      </w:pPr>
      <w:r w:rsidRPr="00981A83">
        <w:rPr>
          <w:rFonts w:ascii="Times New Roman" w:hAnsi="Times New Roman"/>
          <w:szCs w:val="24"/>
          <w:lang w:eastAsia="lv-LV"/>
        </w:rPr>
        <w:t>trešo daļu, kārtību, kādā saņemami pašvaldību sniegtie sociālie pakalpojumi, nosaka pašvaldību saistošajos noteikumos;</w:t>
      </w:r>
    </w:p>
    <w:p w14:paraId="4123BCE7" w14:textId="77777777" w:rsidR="00981A83" w:rsidRPr="00981A83" w:rsidRDefault="00981A83" w:rsidP="00981A83">
      <w:pPr>
        <w:ind w:right="42" w:firstLine="567"/>
        <w:jc w:val="both"/>
        <w:rPr>
          <w:rFonts w:ascii="Times New Roman" w:hAnsi="Times New Roman"/>
          <w:szCs w:val="24"/>
        </w:rPr>
      </w:pPr>
      <w:r w:rsidRPr="00981A83">
        <w:rPr>
          <w:rFonts w:ascii="Times New Roman" w:hAnsi="Times New Roman"/>
          <w:szCs w:val="24"/>
        </w:rPr>
        <w:t>8. panta pirmo daļu, k</w:t>
      </w:r>
      <w:r w:rsidRPr="00981A83">
        <w:rPr>
          <w:rFonts w:ascii="Times New Roman" w:hAnsi="Times New Roman"/>
          <w:bCs/>
          <w:szCs w:val="24"/>
        </w:rPr>
        <w:t xml:space="preserve">lienta vai viņa apgādnieka pienākums ir samaksāt par saņemtajiem sociālās aprūpes un sociālās rehabilitācijas pakalpojumiem, ja šajā likumā nav noteikts citādi; </w:t>
      </w:r>
    </w:p>
    <w:p w14:paraId="1312CEA0" w14:textId="77777777"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18. pantu, sociālās aprūpes pakalpojumu sniegšanas mērķis ir nodrošināt dzīves kvalitātes nepazemināšanos personai, kura vecuma vai funkcionālo traucējumu dēļ to nevar nodrošināt pati saviem spēkiem;</w:t>
      </w:r>
    </w:p>
    <w:p w14:paraId="538D8865"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szCs w:val="24"/>
        </w:rPr>
        <w:t xml:space="preserve">20. panta otro daļu, </w:t>
      </w:r>
      <w:r w:rsidRPr="00981A83">
        <w:rPr>
          <w:rFonts w:ascii="Times New Roman" w:hAnsi="Times New Roman"/>
          <w:bCs/>
          <w:szCs w:val="24"/>
        </w:rPr>
        <w:t>personām, kurām funkcionālo traucējumu dēļ ir objektīvas grūtības sevi aprūpēt, ir tiesības uz nepieciešamās aprūpes līmenim atbilstošu sociālās aprūpes pakalpojumu.</w:t>
      </w:r>
    </w:p>
    <w:p w14:paraId="77B67456"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 xml:space="preserve">Olaines novada pašvaldības domes 2023.gada 23.augusta saistošo noteikumu Nr. SN/16/2023 „Par sociālajiem pakalpojumiem Olaines novadā’’: </w:t>
      </w:r>
    </w:p>
    <w:p w14:paraId="2D9A0BCB"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5.1. punktu, tiesības saņemt pakalpojumus ir personai, kura deklarējusi savu pamata dzīvesvietu pašvaldības administratīvajā teritorijā, kā arī ir iesniegusi visus 7. punktā noteiktos dokumentus;</w:t>
      </w:r>
    </w:p>
    <w:p w14:paraId="09C32AAA"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5.2. punktu, tiesības saņemt pakalpojumu ir personai, kurai saskaņā ar sociālā darba speciālista veiktu personas individuālo vajadzību un resursu izvērtējumu nepieciešams pakalpojums;</w:t>
      </w:r>
    </w:p>
    <w:p w14:paraId="1F486CEA"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981A83">
          <w:rPr>
            <w:rFonts w:ascii="Times New Roman" w:hAnsi="Times New Roman"/>
            <w:bCs/>
            <w:noProof/>
            <w:szCs w:val="24"/>
          </w:rPr>
          <w:t>lēmumu</w:t>
        </w:r>
      </w:smartTag>
      <w:r w:rsidRPr="00981A83">
        <w:rPr>
          <w:rFonts w:ascii="Times New Roman" w:hAnsi="Times New Roman"/>
          <w:bCs/>
          <w:noProof/>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3887067B"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2F105C60"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bCs/>
          <w:szCs w:val="24"/>
        </w:rPr>
        <w:t>Ņemot vērā iepriekš</w:t>
      </w:r>
      <w:r w:rsidRPr="00981A83">
        <w:rPr>
          <w:rFonts w:ascii="Times New Roman" w:hAnsi="Times New Roman"/>
          <w:bCs/>
          <w:i/>
          <w:szCs w:val="24"/>
        </w:rPr>
        <w:t xml:space="preserve"> </w:t>
      </w:r>
      <w:r w:rsidRPr="00981A83">
        <w:rPr>
          <w:rFonts w:ascii="Times New Roman" w:hAnsi="Times New Roman"/>
          <w:bCs/>
          <w:szCs w:val="24"/>
        </w:rPr>
        <w:t xml:space="preserve">minēto, Sociālo, izglītības un kultūras jautājumu komitejas 2023.gada 13.decembra sēdes </w:t>
      </w:r>
      <w:smartTag w:uri="schemas-tilde-lv/tildestengine" w:element="veidnes">
        <w:smartTagPr>
          <w:attr w:name="text" w:val="protokolu"/>
          <w:attr w:name="id" w:val="-1"/>
          <w:attr w:name="baseform" w:val="protokol|s"/>
        </w:smartTagPr>
        <w:r w:rsidRPr="00981A83">
          <w:rPr>
            <w:rFonts w:ascii="Times New Roman" w:hAnsi="Times New Roman"/>
            <w:bCs/>
            <w:szCs w:val="24"/>
          </w:rPr>
          <w:t>protokolu</w:t>
        </w:r>
      </w:smartTag>
      <w:r w:rsidRPr="00981A83">
        <w:rPr>
          <w:rFonts w:ascii="Times New Roman" w:hAnsi="Times New Roman"/>
          <w:bCs/>
          <w:szCs w:val="24"/>
        </w:rPr>
        <w:t xml:space="preserve"> Nr.12 un, pamatojoties uz Pašvaldību likuma 4. panta pirmās daļas 9. </w:t>
      </w:r>
      <w:r w:rsidRPr="00981A83">
        <w:rPr>
          <w:rFonts w:ascii="Times New Roman" w:hAnsi="Times New Roman"/>
          <w:bCs/>
          <w:szCs w:val="24"/>
        </w:rPr>
        <w:lastRenderedPageBreak/>
        <w:t>punktu un 10. panta pirmās daļas 21. punktu, Sociālo pakalpojumu un sociālās palīdzības likuma 3. panta pirmo, otro un trešo daļu, 8. panta pirmo daļu, 18. pantu, 20. panta otro daļu</w:t>
      </w:r>
      <w:r w:rsidRPr="00981A83">
        <w:rPr>
          <w:rFonts w:ascii="Times New Roman" w:hAnsi="Times New Roman"/>
          <w:bCs/>
          <w:szCs w:val="24"/>
          <w:lang w:eastAsia="lv-LV"/>
        </w:rPr>
        <w:t xml:space="preserve">, </w:t>
      </w:r>
      <w:r w:rsidRPr="00981A83">
        <w:rPr>
          <w:rFonts w:ascii="Times New Roman" w:hAnsi="Times New Roman"/>
          <w:bCs/>
          <w:szCs w:val="24"/>
        </w:rPr>
        <w:t xml:space="preserve">Olaines novada pašvaldības domes 2023.gada 23.augusta saistošo noteikumu Nr. SN16/2023 „Par sociālajiem pakalpojumiem Olaines novadā’’ 5., 7., 9. un 40. punktu, </w:t>
      </w:r>
      <w:r w:rsidRPr="00981A83">
        <w:rPr>
          <w:rFonts w:ascii="Times New Roman" w:hAnsi="Times New Roman"/>
          <w:b/>
          <w:szCs w:val="24"/>
        </w:rPr>
        <w:t>dome nolemj</w:t>
      </w:r>
      <w:r w:rsidRPr="00981A83">
        <w:rPr>
          <w:rFonts w:ascii="Times New Roman" w:hAnsi="Times New Roman"/>
          <w:szCs w:val="24"/>
        </w:rPr>
        <w:t>:</w:t>
      </w:r>
    </w:p>
    <w:p w14:paraId="21B4917D" w14:textId="77777777" w:rsidR="00981A83" w:rsidRPr="00981A83" w:rsidRDefault="00981A83" w:rsidP="00981A83">
      <w:pPr>
        <w:jc w:val="both"/>
        <w:rPr>
          <w:rFonts w:ascii="Times New Roman" w:hAnsi="Times New Roman"/>
          <w:szCs w:val="24"/>
        </w:rPr>
      </w:pPr>
    </w:p>
    <w:p w14:paraId="527DC171" w14:textId="77777777" w:rsidR="004437B8" w:rsidRDefault="00981A83" w:rsidP="00A22E28">
      <w:pPr>
        <w:pStyle w:val="Sarakstarindkopa"/>
        <w:numPr>
          <w:ilvl w:val="0"/>
          <w:numId w:val="51"/>
        </w:numPr>
        <w:jc w:val="both"/>
        <w:rPr>
          <w:rFonts w:ascii="Times New Roman" w:hAnsi="Times New Roman"/>
          <w:bCs/>
          <w:szCs w:val="24"/>
        </w:rPr>
      </w:pPr>
      <w:r w:rsidRPr="004437B8">
        <w:rPr>
          <w:rFonts w:ascii="Times New Roman" w:hAnsi="Times New Roman"/>
          <w:bCs/>
          <w:szCs w:val="24"/>
        </w:rPr>
        <w:t xml:space="preserve">Uzņemt </w:t>
      </w:r>
      <w:r w:rsidRPr="004437B8">
        <w:rPr>
          <w:rFonts w:ascii="Times New Roman" w:hAnsi="Times New Roman"/>
          <w:szCs w:val="24"/>
        </w:rPr>
        <w:t xml:space="preserve">G S, personas kods </w:t>
      </w:r>
      <w:r w:rsidR="004437B8" w:rsidRPr="004437B8">
        <w:rPr>
          <w:rFonts w:ascii="Times New Roman" w:hAnsi="Times New Roman"/>
          <w:szCs w:val="24"/>
        </w:rPr>
        <w:t>_</w:t>
      </w:r>
      <w:r w:rsidRPr="004437B8">
        <w:rPr>
          <w:rFonts w:ascii="Times New Roman" w:hAnsi="Times New Roman"/>
          <w:bCs/>
          <w:szCs w:val="24"/>
        </w:rPr>
        <w:t>, ilgstošas sociālās aprūpes un sociālās rehabilitācijas pakalpojuma saņemšanai Olaines novada pašvaldības aģentūras “Olaines sociālais dienests’’ Sociālās aprūpes centrā uz pastāvīgu laiku.</w:t>
      </w:r>
    </w:p>
    <w:p w14:paraId="454731EB" w14:textId="77777777" w:rsidR="004437B8" w:rsidRDefault="00981A83" w:rsidP="00A22E28">
      <w:pPr>
        <w:pStyle w:val="Sarakstarindkopa"/>
        <w:numPr>
          <w:ilvl w:val="0"/>
          <w:numId w:val="51"/>
        </w:numPr>
        <w:jc w:val="both"/>
        <w:rPr>
          <w:rFonts w:ascii="Times New Roman" w:hAnsi="Times New Roman"/>
          <w:bCs/>
          <w:szCs w:val="24"/>
        </w:rPr>
      </w:pPr>
      <w:r w:rsidRPr="004437B8">
        <w:rPr>
          <w:rFonts w:ascii="Times New Roman" w:hAnsi="Times New Roman"/>
          <w:bCs/>
          <w:szCs w:val="24"/>
        </w:rPr>
        <w:t xml:space="preserve">Uzdot Olaines novada pašvaldības aģentūras “Olaines sociālais dienests” direktorei nodrošināt atbilstoša trīspusēja līguma noslēgšanu ar </w:t>
      </w:r>
      <w:r w:rsidRPr="004437B8">
        <w:rPr>
          <w:rFonts w:ascii="Times New Roman" w:hAnsi="Times New Roman"/>
          <w:szCs w:val="24"/>
        </w:rPr>
        <w:t xml:space="preserve">G S, personas kods </w:t>
      </w:r>
      <w:r w:rsidR="004437B8" w:rsidRPr="004437B8">
        <w:rPr>
          <w:rFonts w:ascii="Times New Roman" w:hAnsi="Times New Roman"/>
          <w:szCs w:val="24"/>
          <w:u w:val="single"/>
        </w:rPr>
        <w:t>_</w:t>
      </w:r>
      <w:r w:rsidRPr="004437B8">
        <w:rPr>
          <w:rFonts w:ascii="Times New Roman" w:hAnsi="Times New Roman"/>
          <w:bCs/>
          <w:szCs w:val="24"/>
        </w:rPr>
        <w:t xml:space="preserve">, un N G, personas kods </w:t>
      </w:r>
      <w:r w:rsidR="004437B8" w:rsidRPr="00EF40A9">
        <w:rPr>
          <w:rFonts w:ascii="Times New Roman" w:hAnsi="Times New Roman"/>
          <w:bCs/>
          <w:szCs w:val="24"/>
          <w:u w:val="single"/>
        </w:rPr>
        <w:t>_</w:t>
      </w:r>
      <w:r w:rsidRPr="004437B8">
        <w:rPr>
          <w:rFonts w:ascii="Times New Roman" w:hAnsi="Times New Roman"/>
          <w:bCs/>
          <w:szCs w:val="24"/>
        </w:rPr>
        <w:t>, par lēmuma 1.punktā noteiktā pakalpojuma saņemšanu.</w:t>
      </w:r>
    </w:p>
    <w:p w14:paraId="46EF6051" w14:textId="726C7165" w:rsidR="00981A83" w:rsidRPr="004437B8" w:rsidRDefault="00981A83" w:rsidP="00A22E28">
      <w:pPr>
        <w:pStyle w:val="Sarakstarindkopa"/>
        <w:numPr>
          <w:ilvl w:val="0"/>
          <w:numId w:val="51"/>
        </w:numPr>
        <w:jc w:val="both"/>
        <w:rPr>
          <w:rFonts w:ascii="Times New Roman" w:hAnsi="Times New Roman"/>
          <w:bCs/>
          <w:szCs w:val="24"/>
        </w:rPr>
      </w:pPr>
      <w:r w:rsidRPr="004437B8">
        <w:rPr>
          <w:rFonts w:ascii="Times New Roman" w:hAnsi="Times New Roman"/>
          <w:bCs/>
          <w:szCs w:val="24"/>
        </w:rPr>
        <w:t>Lēmumu var pārsūdzēt Administratīvajā rajona tiesā Rīgas tiesu namā Baldones ielā 1A, Rīgā, LV-1007, viena mēneša laikā no šī lēmuma spēkā stāšanās dienas.</w:t>
      </w:r>
    </w:p>
    <w:p w14:paraId="684EE0B6" w14:textId="77777777" w:rsidR="00981A83" w:rsidRPr="00981A83" w:rsidRDefault="00981A83" w:rsidP="00981A83">
      <w:pPr>
        <w:ind w:firstLine="720"/>
        <w:jc w:val="both"/>
        <w:rPr>
          <w:rFonts w:ascii="Times New Roman" w:hAnsi="Times New Roman"/>
          <w:bCs/>
          <w:szCs w:val="24"/>
        </w:rPr>
      </w:pPr>
    </w:p>
    <w:p w14:paraId="350F856D" w14:textId="77777777" w:rsidR="00981A83" w:rsidRPr="00981A83" w:rsidRDefault="00981A83" w:rsidP="00981A83">
      <w:pPr>
        <w:jc w:val="both"/>
        <w:rPr>
          <w:rFonts w:ascii="Times New Roman" w:hAnsi="Times New Roman"/>
          <w:bCs/>
          <w:sz w:val="20"/>
        </w:rPr>
      </w:pPr>
      <w:r w:rsidRPr="00981A83">
        <w:rPr>
          <w:rFonts w:ascii="Times New Roman" w:hAnsi="Times New Roman"/>
          <w:b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2F7E823C" w14:textId="77777777" w:rsidR="00981A83" w:rsidRPr="00981A83" w:rsidRDefault="00981A83" w:rsidP="00981A83">
      <w:pPr>
        <w:jc w:val="both"/>
        <w:rPr>
          <w:rFonts w:ascii="Times New Roman" w:hAnsi="Times New Roman"/>
          <w:sz w:val="20"/>
          <w:lang w:eastAsia="lv-LV"/>
        </w:rPr>
      </w:pPr>
      <w:r w:rsidRPr="00981A83">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23571742" w14:textId="77777777" w:rsidR="00981A83" w:rsidRPr="00981A83" w:rsidRDefault="00981A83" w:rsidP="00981A83">
      <w:pPr>
        <w:jc w:val="both"/>
        <w:rPr>
          <w:rFonts w:ascii="Times New Roman" w:hAnsi="Times New Roman"/>
          <w:bCs/>
          <w:szCs w:val="24"/>
        </w:rPr>
      </w:pPr>
    </w:p>
    <w:p w14:paraId="5F240230" w14:textId="77777777" w:rsidR="00981A83" w:rsidRPr="00981A83" w:rsidRDefault="00981A83" w:rsidP="00981A83">
      <w:pPr>
        <w:jc w:val="both"/>
        <w:rPr>
          <w:rFonts w:ascii="Times New Roman" w:hAnsi="Times New Roman"/>
          <w:bCs/>
          <w:szCs w:val="24"/>
        </w:rPr>
      </w:pPr>
    </w:p>
    <w:p w14:paraId="0374C2A8"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Priekšsēdētājs</w:t>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t>A. Bergs</w:t>
      </w:r>
    </w:p>
    <w:p w14:paraId="315C6AFE" w14:textId="77777777" w:rsidR="00981A83" w:rsidRPr="00981A83" w:rsidRDefault="00981A83" w:rsidP="00981A83">
      <w:pPr>
        <w:jc w:val="both"/>
        <w:rPr>
          <w:rFonts w:ascii="Times New Roman" w:hAnsi="Times New Roman"/>
          <w:bCs/>
          <w:szCs w:val="24"/>
        </w:rPr>
      </w:pPr>
    </w:p>
    <w:p w14:paraId="41816272"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Iesniedz Sociālo, izglītības un kultūras jautājumu komiteja.</w:t>
      </w:r>
    </w:p>
    <w:p w14:paraId="1BAA96E4" w14:textId="77777777" w:rsidR="00981A83" w:rsidRPr="00981A83" w:rsidRDefault="00981A83" w:rsidP="00981A83">
      <w:pPr>
        <w:contextualSpacing/>
        <w:jc w:val="both"/>
        <w:rPr>
          <w:rFonts w:ascii="Times New Roman" w:hAnsi="Times New Roman"/>
          <w:bCs/>
          <w:noProof/>
          <w:szCs w:val="24"/>
        </w:rPr>
      </w:pPr>
      <w:r w:rsidRPr="00981A83">
        <w:rPr>
          <w:rFonts w:ascii="Times New Roman" w:hAnsi="Times New Roman"/>
          <w:bCs/>
          <w:noProof/>
          <w:szCs w:val="24"/>
        </w:rPr>
        <w:t>Sagatavoja: p/a “Olaines sociālais dienests” direktore A. Liepiņa</w:t>
      </w:r>
    </w:p>
    <w:p w14:paraId="7A6B7CBF" w14:textId="77777777" w:rsidR="00981A83" w:rsidRPr="00981A83" w:rsidRDefault="00981A83" w:rsidP="00981A83">
      <w:pPr>
        <w:jc w:val="both"/>
        <w:rPr>
          <w:rFonts w:ascii="Times New Roman" w:hAnsi="Times New Roman"/>
          <w:bCs/>
          <w:szCs w:val="24"/>
        </w:rPr>
      </w:pPr>
    </w:p>
    <w:p w14:paraId="089D9603"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Lēmumu izsniegt:</w:t>
      </w:r>
    </w:p>
    <w:p w14:paraId="2090B6DA"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p/a “Olaines sociālais dienests’’</w:t>
      </w:r>
    </w:p>
    <w:p w14:paraId="6AC380CA" w14:textId="08081BBA" w:rsidR="00981A83" w:rsidRPr="00981A83" w:rsidRDefault="00981A83" w:rsidP="00981A83">
      <w:pPr>
        <w:jc w:val="both"/>
        <w:rPr>
          <w:rFonts w:ascii="Times New Roman" w:hAnsi="Times New Roman"/>
          <w:bCs/>
          <w:szCs w:val="24"/>
        </w:rPr>
      </w:pPr>
      <w:r w:rsidRPr="00981A83">
        <w:rPr>
          <w:rFonts w:ascii="Times New Roman" w:hAnsi="Times New Roman"/>
          <w:bCs/>
          <w:szCs w:val="24"/>
        </w:rPr>
        <w:t>G S</w:t>
      </w:r>
    </w:p>
    <w:p w14:paraId="6930BD0B" w14:textId="2A203539" w:rsidR="00981A83" w:rsidRPr="00981A83" w:rsidRDefault="00981A83" w:rsidP="00981A83">
      <w:pPr>
        <w:jc w:val="both"/>
        <w:rPr>
          <w:rFonts w:ascii="Times New Roman" w:hAnsi="Times New Roman"/>
          <w:bCs/>
          <w:szCs w:val="24"/>
        </w:rPr>
      </w:pPr>
      <w:r w:rsidRPr="00981A83">
        <w:rPr>
          <w:rFonts w:ascii="Times New Roman" w:hAnsi="Times New Roman"/>
          <w:bCs/>
          <w:szCs w:val="24"/>
        </w:rPr>
        <w:t>N G</w:t>
      </w:r>
      <w:r w:rsidR="004437B8" w:rsidRPr="00981A83">
        <w:rPr>
          <w:rFonts w:ascii="Times New Roman" w:hAnsi="Times New Roman"/>
          <w:bCs/>
          <w:szCs w:val="24"/>
        </w:rPr>
        <w:t xml:space="preserve"> </w:t>
      </w:r>
    </w:p>
    <w:p w14:paraId="0DD12BE9" w14:textId="77777777" w:rsidR="00981A83" w:rsidRPr="00981A83" w:rsidRDefault="00981A83" w:rsidP="00981A83">
      <w:pPr>
        <w:jc w:val="both"/>
        <w:rPr>
          <w:rFonts w:ascii="Times New Roman" w:hAnsi="Times New Roman"/>
          <w:szCs w:val="24"/>
        </w:rPr>
      </w:pPr>
      <w:r w:rsidRPr="00981A83">
        <w:rPr>
          <w:rFonts w:ascii="Times New Roman" w:hAnsi="Times New Roman"/>
          <w:bCs/>
          <w:szCs w:val="24"/>
        </w:rPr>
        <w:t xml:space="preserve"> </w:t>
      </w:r>
    </w:p>
    <w:p w14:paraId="371DF9C1" w14:textId="3B4ADF05" w:rsidR="00981A83" w:rsidRDefault="00981A83">
      <w:pPr>
        <w:spacing w:after="160" w:line="259" w:lineRule="auto"/>
        <w:rPr>
          <w:rFonts w:ascii="Times New Roman" w:hAnsi="Times New Roman"/>
          <w:szCs w:val="24"/>
        </w:rPr>
      </w:pPr>
      <w:r>
        <w:rPr>
          <w:rFonts w:ascii="Times New Roman" w:hAnsi="Times New Roman"/>
          <w:szCs w:val="24"/>
        </w:rPr>
        <w:br w:type="page"/>
      </w:r>
    </w:p>
    <w:p w14:paraId="01B385BD"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lastRenderedPageBreak/>
        <w:t>Lēmuma projekts</w:t>
      </w:r>
    </w:p>
    <w:p w14:paraId="5F1E64C5"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t>Olainē</w:t>
      </w:r>
    </w:p>
    <w:p w14:paraId="2C0CD3DA"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2023.gada 29.decembrī</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Nr.13</w:t>
      </w:r>
    </w:p>
    <w:p w14:paraId="03282D76" w14:textId="77777777" w:rsidR="00981A83" w:rsidRPr="00981A83" w:rsidRDefault="00981A83" w:rsidP="00981A83">
      <w:pPr>
        <w:jc w:val="both"/>
        <w:rPr>
          <w:rFonts w:ascii="Times New Roman" w:hAnsi="Times New Roman"/>
          <w:bCs/>
          <w:szCs w:val="24"/>
        </w:rPr>
      </w:pPr>
    </w:p>
    <w:p w14:paraId="3764C47C" w14:textId="77777777" w:rsidR="00981A83" w:rsidRPr="00981A83" w:rsidRDefault="00981A83" w:rsidP="00981A83">
      <w:pPr>
        <w:jc w:val="both"/>
        <w:rPr>
          <w:rFonts w:ascii="Times New Roman" w:hAnsi="Times New Roman"/>
          <w:bCs/>
          <w:szCs w:val="24"/>
        </w:rPr>
      </w:pPr>
    </w:p>
    <w:p w14:paraId="2FD2A0DE" w14:textId="0038767B"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 xml:space="preserve">Par F G uzņemšanu Olaines novada pašvaldības aģentūras </w:t>
      </w:r>
    </w:p>
    <w:p w14:paraId="3E722AA2" w14:textId="77777777"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“Olaines sociālais dienests” Sociālās aprūpes centrā</w:t>
      </w:r>
    </w:p>
    <w:p w14:paraId="3CDA555B" w14:textId="77777777" w:rsidR="00981A83" w:rsidRPr="00981A83" w:rsidRDefault="00981A83" w:rsidP="00981A83">
      <w:pPr>
        <w:ind w:right="42"/>
        <w:jc w:val="both"/>
        <w:rPr>
          <w:rFonts w:ascii="Times New Roman" w:hAnsi="Times New Roman"/>
          <w:bCs/>
          <w:szCs w:val="24"/>
        </w:rPr>
      </w:pPr>
      <w:r w:rsidRPr="00981A83">
        <w:rPr>
          <w:rFonts w:ascii="Times New Roman" w:hAnsi="Times New Roman"/>
          <w:bCs/>
          <w:szCs w:val="24"/>
        </w:rPr>
        <w:tab/>
      </w:r>
    </w:p>
    <w:p w14:paraId="1F0948FF" w14:textId="787F6679"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 xml:space="preserve">Izskatot Olaines novada pašvaldības aģentūras “Olaines sociālais dienests” 2023.gada 4.decembra uzziņu Nr.OSD/1-07/23/1102-ND “Par </w:t>
      </w:r>
      <w:r w:rsidRPr="00981A83">
        <w:rPr>
          <w:rFonts w:ascii="Times New Roman" w:hAnsi="Times New Roman"/>
          <w:szCs w:val="24"/>
        </w:rPr>
        <w:t>F G”, konstatēts</w:t>
      </w:r>
      <w:r w:rsidRPr="00981A83">
        <w:rPr>
          <w:rFonts w:ascii="Times New Roman" w:hAnsi="Times New Roman"/>
          <w:bCs/>
          <w:szCs w:val="24"/>
        </w:rPr>
        <w:t>:</w:t>
      </w:r>
    </w:p>
    <w:p w14:paraId="4242164F" w14:textId="77777777" w:rsidR="00981A83" w:rsidRPr="00981A83" w:rsidRDefault="00981A83" w:rsidP="00981A83">
      <w:pPr>
        <w:jc w:val="both"/>
        <w:rPr>
          <w:rFonts w:ascii="Times New Roman" w:hAnsi="Times New Roman"/>
          <w:szCs w:val="24"/>
        </w:rPr>
      </w:pPr>
    </w:p>
    <w:p w14:paraId="7C5EACF6" w14:textId="0C95AFE6" w:rsidR="00981A83" w:rsidRPr="00981A83" w:rsidRDefault="00981A83" w:rsidP="00981A83">
      <w:pPr>
        <w:ind w:firstLine="720"/>
        <w:jc w:val="both"/>
        <w:rPr>
          <w:rFonts w:ascii="Times New Roman" w:hAnsi="Times New Roman"/>
          <w:szCs w:val="24"/>
          <w:lang w:eastAsia="lv-LV"/>
        </w:rPr>
      </w:pPr>
      <w:r w:rsidRPr="00981A83">
        <w:rPr>
          <w:rFonts w:ascii="Times New Roman" w:hAnsi="Times New Roman"/>
          <w:bCs/>
          <w:szCs w:val="24"/>
        </w:rPr>
        <w:t xml:space="preserve">2023.gada 30.jūnijā saskaņā ar Olaines novada pašvaldības aģentūras “Olaines sociālais dienests” 2019.gada 5.aprīļa noteikumiem “Par kārtību, kādā persona tiek uzņemta rindā Olaines novada pašvaldības aģentūras “Olaines sociālais dienests” sociālās aprūpes centrā”, Olaines novada pašvaldības aģentūra “Olaines sociālais dienests” pieņēma lēmumu Nr. 4099 par </w:t>
      </w:r>
      <w:r w:rsidRPr="00981A83">
        <w:rPr>
          <w:rFonts w:ascii="Times New Roman" w:hAnsi="Times New Roman"/>
          <w:szCs w:val="24"/>
        </w:rPr>
        <w:t>F G,</w:t>
      </w:r>
      <w:r w:rsidRPr="00981A83">
        <w:rPr>
          <w:rFonts w:ascii="Times New Roman" w:hAnsi="Times New Roman"/>
          <w:bCs/>
          <w:szCs w:val="24"/>
        </w:rPr>
        <w:t xml:space="preserve"> personas kods </w:t>
      </w:r>
      <w:r w:rsidR="006720A8">
        <w:rPr>
          <w:rFonts w:ascii="Times New Roman" w:hAnsi="Times New Roman"/>
          <w:bCs/>
          <w:szCs w:val="24"/>
        </w:rPr>
        <w:t>_</w:t>
      </w:r>
      <w:r w:rsidRPr="00981A83">
        <w:rPr>
          <w:rFonts w:ascii="Times New Roman" w:hAnsi="Times New Roman"/>
          <w:bCs/>
          <w:szCs w:val="24"/>
        </w:rPr>
        <w:t xml:space="preserve">, deklarētā dzīvesvieta </w:t>
      </w:r>
      <w:r w:rsidR="006720A8" w:rsidRPr="006720A8">
        <w:rPr>
          <w:rFonts w:ascii="Times New Roman" w:hAnsi="Times New Roman"/>
          <w:bCs/>
          <w:szCs w:val="24"/>
          <w:u w:val="single"/>
        </w:rPr>
        <w:t>_</w:t>
      </w:r>
      <w:r w:rsidRPr="00981A83">
        <w:rPr>
          <w:rFonts w:ascii="Times New Roman" w:hAnsi="Times New Roman"/>
          <w:bCs/>
          <w:szCs w:val="24"/>
        </w:rPr>
        <w:t xml:space="preserve">, Olaines novads, uzņemšanu rindā ilgstošas sociālās aprūpes un sociālās rehabilitācijas pakalpojuma saņemšanai Olaines novada pašvaldības aģentūras “Olaines sociālais dienests” Sociālās aprūpes centrā (rindas reģistra Nr. 2023-19/S). 2023.gada 30.novembrī F G un viņas likumiskais apgādnieks </w:t>
      </w:r>
      <w:bookmarkStart w:id="91" w:name="_Hlk152782227"/>
      <w:r w:rsidRPr="00981A83">
        <w:rPr>
          <w:rFonts w:ascii="Times New Roman" w:hAnsi="Times New Roman"/>
          <w:bCs/>
          <w:szCs w:val="24"/>
        </w:rPr>
        <w:t>dēls A G, personas kods</w:t>
      </w:r>
      <w:r w:rsidR="006720A8">
        <w:rPr>
          <w:rFonts w:ascii="Times New Roman" w:hAnsi="Times New Roman"/>
          <w:bCs/>
          <w:szCs w:val="24"/>
        </w:rPr>
        <w:t xml:space="preserve"> </w:t>
      </w:r>
      <w:r w:rsidR="006720A8" w:rsidRPr="006720A8">
        <w:rPr>
          <w:rFonts w:ascii="Times New Roman" w:hAnsi="Times New Roman"/>
          <w:bCs/>
          <w:szCs w:val="24"/>
          <w:u w:val="single"/>
        </w:rPr>
        <w:t>_</w:t>
      </w:r>
      <w:r w:rsidRPr="00981A83">
        <w:rPr>
          <w:rFonts w:ascii="Times New Roman" w:hAnsi="Times New Roman"/>
          <w:bCs/>
          <w:szCs w:val="24"/>
        </w:rPr>
        <w:t xml:space="preserve">, deklarētā dzīvesvieta </w:t>
      </w:r>
      <w:bookmarkEnd w:id="91"/>
      <w:r w:rsidR="006720A8" w:rsidRPr="006720A8">
        <w:rPr>
          <w:rFonts w:ascii="Times New Roman" w:hAnsi="Times New Roman"/>
          <w:bCs/>
          <w:szCs w:val="24"/>
          <w:u w:val="single"/>
        </w:rPr>
        <w:t>_</w:t>
      </w:r>
      <w:r w:rsidRPr="00981A83">
        <w:rPr>
          <w:rFonts w:ascii="Times New Roman" w:hAnsi="Times New Roman"/>
          <w:bCs/>
          <w:szCs w:val="24"/>
        </w:rPr>
        <w:t>, tika informēti, ka F G ir pienākusi ilgstošas sociālās aprūpes un sociālās rehabilitācijas pakalpojuma saņemšanas rinda. Pirms F G rindā esošās personas ar rakstisku iesniegumu lūgušas uz nenoteiktu laiku atlikt uzņemšanu Olaines novada pašvaldības aģentūras “Olaines sociālais dienests” Sociālās aprūpes centrā.</w:t>
      </w:r>
    </w:p>
    <w:p w14:paraId="571E5885" w14:textId="14F5BF61"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Olaines novada pašvaldības aģentūrā “Olaines sociālais dienests”</w:t>
      </w:r>
      <w:r w:rsidRPr="00981A83">
        <w:rPr>
          <w:rFonts w:ascii="Times New Roman" w:hAnsi="Times New Roman"/>
          <w:szCs w:val="24"/>
        </w:rPr>
        <w:t xml:space="preserve"> iesniegti šādi dokumenti: F G iesniegums, </w:t>
      </w:r>
      <w:r w:rsidRPr="00981A83">
        <w:rPr>
          <w:rFonts w:ascii="Times New Roman" w:hAnsi="Times New Roman"/>
          <w:bCs/>
          <w:szCs w:val="24"/>
        </w:rPr>
        <w:t xml:space="preserve">A G </w:t>
      </w:r>
      <w:r w:rsidRPr="00981A83">
        <w:rPr>
          <w:rFonts w:ascii="Times New Roman" w:hAnsi="Times New Roman"/>
          <w:szCs w:val="24"/>
        </w:rPr>
        <w:t xml:space="preserve">iesniegums, izraksts no ambulatorā pacienta medicīniskās kartes par F G veselības stāvokli un kontrindikāciju neesamību ilgstošas sociālās aprūpes un sociālās rehabilitācijas pakalpojuma saņemšanai. </w:t>
      </w:r>
    </w:p>
    <w:p w14:paraId="4236C999"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szCs w:val="24"/>
        </w:rPr>
        <w:t>Saņemto dokumentu izvērtēšanas rezultātā konstatēts, ka tie atbilst Ministru kabineta 2019.gada 2.aprīļa noteikumu Nr.</w:t>
      </w:r>
      <w:r w:rsidRPr="00981A83">
        <w:rPr>
          <w:rFonts w:ascii="Times New Roman" w:hAnsi="Times New Roman"/>
          <w:bCs/>
          <w:szCs w:val="24"/>
        </w:rPr>
        <w:t xml:space="preserve"> 138 “Noteikumi par sociālo pakalpojumu saņemšanu” 10. punktā noteiktajām prasībām.</w:t>
      </w:r>
    </w:p>
    <w:p w14:paraId="4AE0BFE8" w14:textId="0AF3C6E1"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Pamatojoties uz </w:t>
      </w:r>
      <w:r w:rsidRPr="00981A83">
        <w:rPr>
          <w:rFonts w:ascii="Times New Roman" w:hAnsi="Times New Roman"/>
          <w:szCs w:val="24"/>
        </w:rPr>
        <w:t>Ministru kabineta 2019.gada 2.aprīļa noteikumu Nr.</w:t>
      </w:r>
      <w:r w:rsidRPr="00981A83">
        <w:rPr>
          <w:rFonts w:ascii="Times New Roman" w:hAnsi="Times New Roman"/>
          <w:bCs/>
          <w:szCs w:val="24"/>
        </w:rPr>
        <w:t xml:space="preserve"> 138 “Noteikumi par sociālo pakalpojumu  saņemšanu” 11. punktu, izvērtējot F G sociālo un materiālo situāciju, konstatēts, ka persona ir nestrādājoša pensionāre ar apgādniekiem (dēls A G), saņem vecuma pensiju un piemaksu pie pensijas 455.80 </w:t>
      </w:r>
      <w:r w:rsidRPr="00981A83">
        <w:rPr>
          <w:rFonts w:ascii="Times New Roman" w:hAnsi="Times New Roman"/>
          <w:bCs/>
          <w:i/>
          <w:iCs/>
          <w:szCs w:val="24"/>
        </w:rPr>
        <w:t>euro</w:t>
      </w:r>
      <w:r w:rsidRPr="00981A83">
        <w:rPr>
          <w:rFonts w:ascii="Times New Roman" w:hAnsi="Times New Roman"/>
          <w:bCs/>
          <w:szCs w:val="24"/>
        </w:rPr>
        <w:t xml:space="preserve"> mēnesī. F G pieder dzīvok</w:t>
      </w:r>
      <w:r w:rsidRPr="006720A8">
        <w:rPr>
          <w:rFonts w:ascii="Times New Roman" w:hAnsi="Times New Roman"/>
          <w:bCs/>
          <w:szCs w:val="24"/>
        </w:rPr>
        <w:t xml:space="preserve">ļa ½ domājamā daļa </w:t>
      </w:r>
      <w:r w:rsidRPr="00981A83">
        <w:rPr>
          <w:rFonts w:ascii="Times New Roman" w:hAnsi="Times New Roman"/>
          <w:bCs/>
          <w:szCs w:val="24"/>
        </w:rPr>
        <w:t xml:space="preserve">(Rīgas rajona tiesa, Olaines pilsētas zemesgrāmatas nodalījums Nr. 13 A-74. Kadastra numurs 8009 900 3491), nav aktuālu naudas uzkrājumu kontu kredītiestādēs. </w:t>
      </w:r>
    </w:p>
    <w:p w14:paraId="2B2F1281" w14:textId="6A5982B0"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Saskaņā ar Sociālo pakalpojumu un sociālās palīdzības likuma 20.panta otro, trešo un ceturto daļu, izvērtējot personas vajadzības un nosakot aprūpes līmeni, </w:t>
      </w:r>
      <w:r w:rsidRPr="00981A83">
        <w:rPr>
          <w:rFonts w:ascii="Times New Roman" w:hAnsi="Times New Roman"/>
          <w:szCs w:val="24"/>
        </w:rPr>
        <w:t xml:space="preserve">aizpildīts Ministru kabineta 2019.gada 2.aprīļa noteikumu </w:t>
      </w:r>
      <w:r w:rsidRPr="00981A83">
        <w:rPr>
          <w:rFonts w:ascii="Times New Roman" w:hAnsi="Times New Roman"/>
          <w:bCs/>
          <w:szCs w:val="24"/>
        </w:rPr>
        <w:t>Nr. 138 “Noteikumi par sociālo pakalpojumu saņemšanu” 2.pielikums “Novērtēšanas karte (protokols) un fizisko un garīgo spēju izvērtēšanas un aprūpes līmeņa noteikšanas kritēriji klientam ar funkcionāliem traucējumiem”, F G noteikts 3. aprūpes līmenis – personas fiziskās spējas ir smagi ierobežotas. Personas spēja veikt noteiktas pašaprūpes darbības ir traucēta; nepieciešams regulārs personāla atbalsts ikdienā. Ģimenes ārsta izrakstā no ambulatorā pacienta medicīniskās kartes F G indicēta ilgstoša sociālā aprūpe un sociālā rehabilitācija vispārēja tipa institūcijā.</w:t>
      </w:r>
    </w:p>
    <w:p w14:paraId="47E5B5EE" w14:textId="3202D889"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2023.gada novembrī Olaines novada pašvaldības aģentūras “Olaines sociālais dienests” darbinieki atkārtoti izvērtēja </w:t>
      </w:r>
      <w:r w:rsidRPr="00981A83">
        <w:rPr>
          <w:rFonts w:ascii="Times New Roman" w:hAnsi="Times New Roman"/>
          <w:szCs w:val="24"/>
        </w:rPr>
        <w:t>F G</w:t>
      </w:r>
      <w:r w:rsidRPr="00981A83">
        <w:rPr>
          <w:rFonts w:ascii="Times New Roman" w:hAnsi="Times New Roman"/>
          <w:b/>
          <w:bCs/>
          <w:szCs w:val="24"/>
        </w:rPr>
        <w:t xml:space="preserve"> </w:t>
      </w:r>
      <w:r w:rsidRPr="00981A83">
        <w:rPr>
          <w:rFonts w:ascii="Times New Roman" w:hAnsi="Times New Roman"/>
          <w:bCs/>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 punktu, </w:t>
      </w:r>
      <w:r w:rsidRPr="00981A83">
        <w:rPr>
          <w:rFonts w:ascii="Times New Roman" w:hAnsi="Times New Roman"/>
          <w:szCs w:val="24"/>
        </w:rPr>
        <w:t xml:space="preserve">F G </w:t>
      </w:r>
      <w:r w:rsidRPr="00981A83">
        <w:rPr>
          <w:rFonts w:ascii="Times New Roman" w:hAnsi="Times New Roman"/>
          <w:bCs/>
          <w:szCs w:val="24"/>
        </w:rPr>
        <w:t xml:space="preserve">ir tiesības saņemt ilgstošas sociālās aprūpes un sociālās rehabilitācijas pakalpojumu Olaines novada pašvaldības aģentūras “Olaines sociālais dienests” Sociālās aprūpes centrā. </w:t>
      </w:r>
    </w:p>
    <w:p w14:paraId="528147D9" w14:textId="77777777"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lastRenderedPageBreak/>
        <w:t>Saskaņā ar:</w:t>
      </w:r>
    </w:p>
    <w:p w14:paraId="44AE283F"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bCs/>
          <w:szCs w:val="24"/>
        </w:rPr>
        <w:t>Pašvaldību likuma:</w:t>
      </w:r>
    </w:p>
    <w:p w14:paraId="684ADF9C"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 xml:space="preserve">4. panta pirmās daļas 9. punktu, </w:t>
      </w:r>
      <w:r w:rsidRPr="00981A83">
        <w:rPr>
          <w:rFonts w:ascii="Times New Roman" w:hAnsi="Times New Roman"/>
          <w:szCs w:val="24"/>
          <w:lang w:eastAsia="lv-LV"/>
        </w:rPr>
        <w:t>pašvaldībai ir pienākums nodrošināt iedzīvotājiem atbalstu sociālo problēmu risināšanā kā arī iespēju saņemt sociālo palīdzību un sociālos pakalpojumus;</w:t>
      </w:r>
    </w:p>
    <w:p w14:paraId="1B716500"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10. panta</w:t>
      </w:r>
      <w:r w:rsidRPr="00981A83">
        <w:rPr>
          <w:rFonts w:ascii="Times New Roman" w:hAnsi="Times New Roman"/>
          <w:b/>
          <w:bCs/>
          <w:szCs w:val="24"/>
          <w:lang w:eastAsia="lv-LV"/>
        </w:rPr>
        <w:t xml:space="preserve"> </w:t>
      </w:r>
      <w:r w:rsidRPr="00981A83">
        <w:rPr>
          <w:rFonts w:ascii="Times New Roman" w:hAnsi="Times New Roman"/>
          <w:bCs/>
          <w:szCs w:val="24"/>
          <w:lang w:eastAsia="lv-LV"/>
        </w:rPr>
        <w:t>pirmās daļas</w:t>
      </w:r>
      <w:r w:rsidRPr="00981A83">
        <w:rPr>
          <w:rFonts w:ascii="Times New Roman" w:hAnsi="Times New Roman"/>
          <w:b/>
          <w:bCs/>
          <w:szCs w:val="24"/>
          <w:lang w:eastAsia="lv-LV"/>
        </w:rPr>
        <w:t xml:space="preserve"> </w:t>
      </w:r>
      <w:r w:rsidRPr="00981A83">
        <w:rPr>
          <w:rFonts w:ascii="Times New Roman" w:hAnsi="Times New Roman"/>
          <w:szCs w:val="24"/>
          <w:lang w:eastAsia="lv-LV"/>
        </w:rPr>
        <w:t>21. punktu, Dome ir tiesīga izlemt ikvienu pašvaldības kompetences jautājumu. Tikai domes kompetencē ir pieņemt lēmumus citos ārējos normatīvajos aktos  paredzētajos gadījumos.</w:t>
      </w:r>
    </w:p>
    <w:p w14:paraId="683C781B"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Sociālo pakalpojumu un sociālās palīdzības likuma:</w:t>
      </w:r>
    </w:p>
    <w:p w14:paraId="72D88C1B"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3. panta:</w:t>
      </w:r>
    </w:p>
    <w:p w14:paraId="7883E203"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7682972E"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otro daļu, sociālo pakalpojumu un sociālās palīdzības saņemšanas kārtību nosaka ministru kabinets un pašvaldības domes;</w:t>
      </w:r>
    </w:p>
    <w:p w14:paraId="0AEEB6ED"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trešo daļu, kārtību, kādā saņemami pašvaldību sniegtie sociālie pakalpojumi, nosaka pašvaldību saistošajos noteikumos;</w:t>
      </w:r>
    </w:p>
    <w:p w14:paraId="02EC5547" w14:textId="77777777" w:rsidR="00981A83" w:rsidRPr="00981A83" w:rsidRDefault="00981A83" w:rsidP="00981A83">
      <w:pPr>
        <w:ind w:right="42" w:firstLine="567"/>
        <w:jc w:val="both"/>
        <w:rPr>
          <w:rFonts w:ascii="Times New Roman" w:hAnsi="Times New Roman"/>
          <w:szCs w:val="24"/>
        </w:rPr>
      </w:pPr>
      <w:r w:rsidRPr="00981A83">
        <w:rPr>
          <w:rFonts w:ascii="Times New Roman" w:hAnsi="Times New Roman"/>
          <w:szCs w:val="24"/>
        </w:rPr>
        <w:t>8. panta pirmo daļu, k</w:t>
      </w:r>
      <w:r w:rsidRPr="00981A83">
        <w:rPr>
          <w:rFonts w:ascii="Times New Roman" w:hAnsi="Times New Roman"/>
          <w:bCs/>
          <w:szCs w:val="24"/>
        </w:rPr>
        <w:t xml:space="preserve">lienta vai viņa apgādnieka pienākums ir samaksāt par saņemtajiem sociālās aprūpes un sociālās rehabilitācijas pakalpojumiem, ja šajā likumā nav noteikts citādi; </w:t>
      </w:r>
    </w:p>
    <w:p w14:paraId="3F903A98" w14:textId="77777777"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18. pantu, sociālās aprūpes pakalpojumu sniegšanas mērķis ir nodrošināt dzīves kvalitātes nepazemināšanos personai, kura vecuma vai funkcionālo traucējumu dēļ to nevar nodrošināt pati saviem spēkiem;</w:t>
      </w:r>
    </w:p>
    <w:p w14:paraId="1B249CBC"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szCs w:val="24"/>
        </w:rPr>
        <w:t xml:space="preserve">20. panta otro daļu, </w:t>
      </w:r>
      <w:r w:rsidRPr="00981A83">
        <w:rPr>
          <w:rFonts w:ascii="Times New Roman" w:hAnsi="Times New Roman"/>
          <w:bCs/>
          <w:szCs w:val="24"/>
        </w:rPr>
        <w:t>personām, kurām funkcionālo traucējumu dēļ ir objektīvas grūtības sevi aprūpēt, ir tiesības uz nepieciešamās aprūpes līmenim atbilstošu sociālās aprūpes pakalpojumu.</w:t>
      </w:r>
    </w:p>
    <w:p w14:paraId="669D95A9"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 xml:space="preserve">Olaines novada pašvaldības domes 2023.gada 23.augusta saistošo noteikumu Nr. SN/16/2023 „Par sociālajiem pakalpojumiem Olaines novadā’’: </w:t>
      </w:r>
    </w:p>
    <w:p w14:paraId="46836B88"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5.1. punktu, tiesības saņemt pakalpojumus ir personai, kura deklarējusi savu pamata dzīvesvietu pašvaldības administratīvajā teritorijā, kā arī ir iesniegusi visus 7. punktā noteiktos dokumentus;</w:t>
      </w:r>
    </w:p>
    <w:p w14:paraId="3AC112E7"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5.2. punktu, tiesības saņemt pakalpojumu ir personai, kurai saskaņā ar sociālā darba speciālista veiktu personas individuālo vajadzību un resursu izvērtējumu nepieciešams pakalpojums;</w:t>
      </w:r>
    </w:p>
    <w:p w14:paraId="1BFF013C"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text" w:val="lēmumu"/>
          <w:attr w:name="id" w:val="-1"/>
          <w:attr w:name="baseform" w:val="lēmum|s"/>
        </w:smartTagPr>
        <w:r w:rsidRPr="00981A83">
          <w:rPr>
            <w:rFonts w:ascii="Times New Roman" w:hAnsi="Times New Roman"/>
            <w:bCs/>
            <w:noProof/>
            <w:szCs w:val="24"/>
          </w:rPr>
          <w:t>lēmumu</w:t>
        </w:r>
      </w:smartTag>
      <w:r w:rsidRPr="00981A83">
        <w:rPr>
          <w:rFonts w:ascii="Times New Roman" w:hAnsi="Times New Roman"/>
          <w:bCs/>
          <w:noProof/>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20DF220E"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2B2A42F6"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bCs/>
          <w:szCs w:val="24"/>
        </w:rPr>
        <w:t>Ņemot vērā iepriekš</w:t>
      </w:r>
      <w:r w:rsidRPr="00981A83">
        <w:rPr>
          <w:rFonts w:ascii="Times New Roman" w:hAnsi="Times New Roman"/>
          <w:bCs/>
          <w:i/>
          <w:szCs w:val="24"/>
        </w:rPr>
        <w:t xml:space="preserve"> </w:t>
      </w:r>
      <w:r w:rsidRPr="00981A83">
        <w:rPr>
          <w:rFonts w:ascii="Times New Roman" w:hAnsi="Times New Roman"/>
          <w:bCs/>
          <w:szCs w:val="24"/>
        </w:rPr>
        <w:t xml:space="preserve">minēto, Sociālo, izglītības un kultūras jautājumu komitejas 2023.gada 13.decembra sēdes </w:t>
      </w:r>
      <w:smartTag w:uri="schemas-tilde-lv/tildestengine" w:element="veidnes">
        <w:smartTagPr>
          <w:attr w:name="text" w:val="protokolu"/>
          <w:attr w:name="id" w:val="-1"/>
          <w:attr w:name="baseform" w:val="protokol|s"/>
        </w:smartTagPr>
        <w:r w:rsidRPr="00981A83">
          <w:rPr>
            <w:rFonts w:ascii="Times New Roman" w:hAnsi="Times New Roman"/>
            <w:bCs/>
            <w:szCs w:val="24"/>
          </w:rPr>
          <w:t>protokolu</w:t>
        </w:r>
      </w:smartTag>
      <w:r w:rsidRPr="00981A83">
        <w:rPr>
          <w:rFonts w:ascii="Times New Roman" w:hAnsi="Times New Roman"/>
          <w:bCs/>
          <w:szCs w:val="24"/>
        </w:rPr>
        <w:t xml:space="preserve"> Nr.12 un,  pamatojoties uz Pašvaldību likuma 4. panta pirmās daļas 9. </w:t>
      </w:r>
      <w:r w:rsidRPr="00981A83">
        <w:rPr>
          <w:rFonts w:ascii="Times New Roman" w:hAnsi="Times New Roman"/>
          <w:bCs/>
          <w:szCs w:val="24"/>
        </w:rPr>
        <w:lastRenderedPageBreak/>
        <w:t>punktu un 10. panta pirmās daļas 21. punktu, Sociālo pakalpojumu un sociālās palīdzības likuma 3. panta pirmo, otro un trešo daļu, 8. panta pirmo daļu, 18. pantu, 20. panta otro daļu</w:t>
      </w:r>
      <w:r w:rsidRPr="00981A83">
        <w:rPr>
          <w:rFonts w:ascii="Times New Roman" w:hAnsi="Times New Roman"/>
          <w:bCs/>
          <w:szCs w:val="24"/>
          <w:lang w:eastAsia="lv-LV"/>
        </w:rPr>
        <w:t xml:space="preserve">, </w:t>
      </w:r>
      <w:r w:rsidRPr="00981A83">
        <w:rPr>
          <w:rFonts w:ascii="Times New Roman" w:hAnsi="Times New Roman"/>
          <w:bCs/>
          <w:szCs w:val="24"/>
        </w:rPr>
        <w:t xml:space="preserve">Olaines novada pašvaldības domes 2023.gada 23.augusta saistošo noteikumu Nr. SN16/2023 „Par sociālajiem pakalpojumiem Olaines novadā’’ 5., 7., 9. un 40. punktu, </w:t>
      </w:r>
      <w:r w:rsidRPr="00981A83">
        <w:rPr>
          <w:rFonts w:ascii="Times New Roman" w:hAnsi="Times New Roman"/>
          <w:b/>
          <w:szCs w:val="24"/>
        </w:rPr>
        <w:t>dome nolemj</w:t>
      </w:r>
      <w:r w:rsidRPr="00981A83">
        <w:rPr>
          <w:rFonts w:ascii="Times New Roman" w:hAnsi="Times New Roman"/>
          <w:szCs w:val="24"/>
        </w:rPr>
        <w:t>:</w:t>
      </w:r>
    </w:p>
    <w:p w14:paraId="0F57A2F9" w14:textId="77777777" w:rsidR="00981A83" w:rsidRPr="00981A83" w:rsidRDefault="00981A83" w:rsidP="00981A83">
      <w:pPr>
        <w:ind w:firstLine="567"/>
        <w:jc w:val="both"/>
        <w:rPr>
          <w:rFonts w:ascii="Times New Roman" w:hAnsi="Times New Roman"/>
          <w:szCs w:val="24"/>
        </w:rPr>
      </w:pPr>
    </w:p>
    <w:p w14:paraId="2847FDB5" w14:textId="77777777" w:rsidR="0075103B" w:rsidRDefault="00981A83" w:rsidP="00A22E28">
      <w:pPr>
        <w:pStyle w:val="Sarakstarindkopa"/>
        <w:numPr>
          <w:ilvl w:val="0"/>
          <w:numId w:val="52"/>
        </w:numPr>
        <w:jc w:val="both"/>
        <w:rPr>
          <w:rFonts w:ascii="Times New Roman" w:hAnsi="Times New Roman"/>
          <w:bCs/>
          <w:szCs w:val="24"/>
        </w:rPr>
      </w:pPr>
      <w:r w:rsidRPr="0075103B">
        <w:rPr>
          <w:rFonts w:ascii="Times New Roman" w:hAnsi="Times New Roman"/>
          <w:bCs/>
          <w:szCs w:val="24"/>
        </w:rPr>
        <w:t xml:space="preserve">Uzņemt </w:t>
      </w:r>
      <w:r w:rsidRPr="0075103B">
        <w:rPr>
          <w:rFonts w:ascii="Times New Roman" w:hAnsi="Times New Roman"/>
          <w:szCs w:val="24"/>
        </w:rPr>
        <w:t xml:space="preserve">F G, personas kods </w:t>
      </w:r>
      <w:r w:rsidR="006720A8" w:rsidRPr="0075103B">
        <w:rPr>
          <w:rFonts w:ascii="Times New Roman" w:hAnsi="Times New Roman"/>
          <w:szCs w:val="24"/>
        </w:rPr>
        <w:t>_</w:t>
      </w:r>
      <w:r w:rsidRPr="0075103B">
        <w:rPr>
          <w:rFonts w:ascii="Times New Roman" w:hAnsi="Times New Roman"/>
          <w:bCs/>
          <w:szCs w:val="24"/>
        </w:rPr>
        <w:t>, ilgstošas sociālās aprūpes un sociālās rehabilitācijas pakalpojuma saņemšanai Olaines novada pašvaldības aģentūras “Olaines sociālais dienests’’ Sociālās aprūpes centrā uz pastāvīgu laiku.</w:t>
      </w:r>
    </w:p>
    <w:p w14:paraId="03CE859C" w14:textId="77777777" w:rsidR="0075103B" w:rsidRDefault="00981A83" w:rsidP="00A22E28">
      <w:pPr>
        <w:pStyle w:val="Sarakstarindkopa"/>
        <w:numPr>
          <w:ilvl w:val="0"/>
          <w:numId w:val="52"/>
        </w:numPr>
        <w:jc w:val="both"/>
        <w:rPr>
          <w:rFonts w:ascii="Times New Roman" w:hAnsi="Times New Roman"/>
          <w:bCs/>
          <w:szCs w:val="24"/>
        </w:rPr>
      </w:pPr>
      <w:r w:rsidRPr="0075103B">
        <w:rPr>
          <w:rFonts w:ascii="Times New Roman" w:hAnsi="Times New Roman"/>
          <w:bCs/>
          <w:szCs w:val="24"/>
        </w:rPr>
        <w:t xml:space="preserve">Uzdot Olaines novada pašvaldības aģentūras “Olaines sociālais dienests” direktorei nodrošināt atbilstoša trīspusēja līguma noslēgšanu ar </w:t>
      </w:r>
      <w:r w:rsidRPr="0075103B">
        <w:rPr>
          <w:rFonts w:ascii="Times New Roman" w:hAnsi="Times New Roman"/>
          <w:szCs w:val="24"/>
        </w:rPr>
        <w:t xml:space="preserve">F G, personas kods </w:t>
      </w:r>
      <w:r w:rsidR="006720A8" w:rsidRPr="0075103B">
        <w:rPr>
          <w:rFonts w:ascii="Times New Roman" w:hAnsi="Times New Roman"/>
          <w:szCs w:val="24"/>
          <w:u w:val="single"/>
        </w:rPr>
        <w:t>_</w:t>
      </w:r>
      <w:r w:rsidRPr="0075103B">
        <w:rPr>
          <w:rFonts w:ascii="Times New Roman" w:hAnsi="Times New Roman"/>
          <w:bCs/>
          <w:szCs w:val="24"/>
        </w:rPr>
        <w:t xml:space="preserve">, un A G, personas kods </w:t>
      </w:r>
      <w:r w:rsidR="006720A8" w:rsidRPr="0075103B">
        <w:rPr>
          <w:rFonts w:ascii="Times New Roman" w:hAnsi="Times New Roman"/>
          <w:bCs/>
          <w:szCs w:val="24"/>
        </w:rPr>
        <w:t>_</w:t>
      </w:r>
      <w:r w:rsidRPr="0075103B">
        <w:rPr>
          <w:rFonts w:ascii="Times New Roman" w:hAnsi="Times New Roman"/>
          <w:bCs/>
          <w:szCs w:val="24"/>
        </w:rPr>
        <w:t>, par lēmuma 1.punktā noteiktā pakalpojuma saņemšanu.</w:t>
      </w:r>
    </w:p>
    <w:p w14:paraId="3D60931C" w14:textId="75B6E079" w:rsidR="00981A83" w:rsidRPr="0075103B" w:rsidRDefault="00981A83" w:rsidP="00A22E28">
      <w:pPr>
        <w:pStyle w:val="Sarakstarindkopa"/>
        <w:numPr>
          <w:ilvl w:val="0"/>
          <w:numId w:val="52"/>
        </w:numPr>
        <w:jc w:val="both"/>
        <w:rPr>
          <w:rFonts w:ascii="Times New Roman" w:hAnsi="Times New Roman"/>
          <w:bCs/>
          <w:szCs w:val="24"/>
        </w:rPr>
      </w:pPr>
      <w:r w:rsidRPr="0075103B">
        <w:rPr>
          <w:rFonts w:ascii="Times New Roman" w:hAnsi="Times New Roman"/>
          <w:bCs/>
          <w:szCs w:val="24"/>
        </w:rPr>
        <w:t>Lēmumu var pārsūdzēt Administratīvajā rajona tiesā Rīgas tiesu namā Baldones ielā 1A, Rīgā, LV-1007, viena mēneša laikā no šī lēmuma spēkā stāšanās dienas.</w:t>
      </w:r>
    </w:p>
    <w:p w14:paraId="3CF875DC" w14:textId="77777777" w:rsidR="00981A83" w:rsidRPr="00981A83" w:rsidRDefault="00981A83" w:rsidP="00981A83">
      <w:pPr>
        <w:ind w:firstLine="720"/>
        <w:jc w:val="both"/>
        <w:rPr>
          <w:rFonts w:ascii="Times New Roman" w:hAnsi="Times New Roman"/>
          <w:bCs/>
          <w:szCs w:val="24"/>
        </w:rPr>
      </w:pPr>
    </w:p>
    <w:p w14:paraId="22CE46D9" w14:textId="77777777" w:rsidR="00981A83" w:rsidRPr="00981A83" w:rsidRDefault="00981A83" w:rsidP="00981A83">
      <w:pPr>
        <w:jc w:val="both"/>
        <w:rPr>
          <w:rFonts w:ascii="Times New Roman" w:hAnsi="Times New Roman"/>
          <w:bCs/>
          <w:sz w:val="20"/>
        </w:rPr>
      </w:pPr>
      <w:r w:rsidRPr="00981A83">
        <w:rPr>
          <w:rFonts w:ascii="Times New Roman" w:hAnsi="Times New Roman"/>
          <w:b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5E80C913" w14:textId="77777777" w:rsidR="00981A83" w:rsidRPr="00981A83" w:rsidRDefault="00981A83" w:rsidP="00981A83">
      <w:pPr>
        <w:jc w:val="both"/>
        <w:rPr>
          <w:rFonts w:ascii="Times New Roman" w:hAnsi="Times New Roman"/>
          <w:sz w:val="20"/>
          <w:lang w:eastAsia="lv-LV"/>
        </w:rPr>
      </w:pPr>
      <w:r w:rsidRPr="00981A83">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0DAEBA5E" w14:textId="77777777" w:rsidR="00981A83" w:rsidRPr="00981A83" w:rsidRDefault="00981A83" w:rsidP="00981A83">
      <w:pPr>
        <w:jc w:val="both"/>
        <w:rPr>
          <w:rFonts w:ascii="Times New Roman" w:hAnsi="Times New Roman"/>
          <w:bCs/>
          <w:szCs w:val="24"/>
        </w:rPr>
      </w:pPr>
    </w:p>
    <w:p w14:paraId="0330612C" w14:textId="77777777" w:rsidR="00981A83" w:rsidRPr="00981A83" w:rsidRDefault="00981A83" w:rsidP="00981A83">
      <w:pPr>
        <w:jc w:val="both"/>
        <w:rPr>
          <w:rFonts w:ascii="Times New Roman" w:hAnsi="Times New Roman"/>
          <w:bCs/>
          <w:szCs w:val="24"/>
        </w:rPr>
      </w:pPr>
    </w:p>
    <w:p w14:paraId="720C9139"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Priekšsēdētājs</w:t>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t>A. Bergs</w:t>
      </w:r>
    </w:p>
    <w:p w14:paraId="672C3968" w14:textId="77777777" w:rsidR="00981A83" w:rsidRPr="00981A83" w:rsidRDefault="00981A83" w:rsidP="00981A83">
      <w:pPr>
        <w:jc w:val="both"/>
        <w:rPr>
          <w:rFonts w:ascii="Times New Roman" w:hAnsi="Times New Roman"/>
          <w:bCs/>
          <w:szCs w:val="24"/>
        </w:rPr>
      </w:pPr>
    </w:p>
    <w:p w14:paraId="26A34BBC"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Iesniedz Sociālo, izglītības un kultūras jautājumu komiteja</w:t>
      </w:r>
    </w:p>
    <w:p w14:paraId="619D35EC" w14:textId="77777777" w:rsidR="00981A83" w:rsidRPr="00981A83" w:rsidRDefault="00981A83" w:rsidP="00981A83">
      <w:pPr>
        <w:contextualSpacing/>
        <w:jc w:val="both"/>
        <w:rPr>
          <w:rFonts w:ascii="Times New Roman" w:hAnsi="Times New Roman"/>
          <w:bCs/>
          <w:noProof/>
          <w:szCs w:val="24"/>
        </w:rPr>
      </w:pPr>
      <w:r w:rsidRPr="00981A83">
        <w:rPr>
          <w:rFonts w:ascii="Times New Roman" w:hAnsi="Times New Roman"/>
          <w:bCs/>
          <w:noProof/>
          <w:szCs w:val="24"/>
        </w:rPr>
        <w:t>Sagatavoja: p/a “Olaines sociālais dienests” direktore A. Liepiņa</w:t>
      </w:r>
    </w:p>
    <w:p w14:paraId="672A9BA3" w14:textId="77777777" w:rsidR="00981A83" w:rsidRPr="00981A83" w:rsidRDefault="00981A83" w:rsidP="00981A83">
      <w:pPr>
        <w:jc w:val="both"/>
        <w:rPr>
          <w:rFonts w:ascii="Times New Roman" w:hAnsi="Times New Roman"/>
          <w:bCs/>
          <w:szCs w:val="24"/>
        </w:rPr>
      </w:pPr>
    </w:p>
    <w:p w14:paraId="68A1B48C"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Lēmumu izsniegt:</w:t>
      </w:r>
    </w:p>
    <w:p w14:paraId="1E985420"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p/a “Olaines sociālais dienests’’</w:t>
      </w:r>
    </w:p>
    <w:p w14:paraId="54E00D5D" w14:textId="6FB0624C" w:rsidR="00981A83" w:rsidRPr="00981A83" w:rsidRDefault="00981A83" w:rsidP="00981A83">
      <w:pPr>
        <w:jc w:val="both"/>
        <w:rPr>
          <w:rFonts w:ascii="Times New Roman" w:hAnsi="Times New Roman"/>
          <w:bCs/>
          <w:szCs w:val="24"/>
        </w:rPr>
      </w:pPr>
      <w:r w:rsidRPr="00981A83">
        <w:rPr>
          <w:rFonts w:ascii="Times New Roman" w:hAnsi="Times New Roman"/>
          <w:bCs/>
          <w:szCs w:val="24"/>
        </w:rPr>
        <w:t>F G</w:t>
      </w:r>
    </w:p>
    <w:p w14:paraId="326D9C67" w14:textId="174C4070" w:rsidR="00981A83" w:rsidRPr="00981A83" w:rsidRDefault="00981A83" w:rsidP="00981A83">
      <w:pPr>
        <w:jc w:val="both"/>
        <w:rPr>
          <w:rFonts w:ascii="Times New Roman" w:hAnsi="Times New Roman"/>
          <w:szCs w:val="24"/>
        </w:rPr>
      </w:pPr>
      <w:r w:rsidRPr="00981A83">
        <w:rPr>
          <w:rFonts w:ascii="Times New Roman" w:hAnsi="Times New Roman"/>
          <w:bCs/>
          <w:szCs w:val="24"/>
        </w:rPr>
        <w:t>A G</w:t>
      </w:r>
    </w:p>
    <w:p w14:paraId="425A952A" w14:textId="2E90029D" w:rsidR="00981A83" w:rsidRDefault="00981A83">
      <w:pPr>
        <w:spacing w:after="160" w:line="259" w:lineRule="auto"/>
        <w:rPr>
          <w:rFonts w:ascii="Times New Roman" w:hAnsi="Times New Roman"/>
          <w:szCs w:val="24"/>
        </w:rPr>
      </w:pPr>
      <w:r>
        <w:rPr>
          <w:rFonts w:ascii="Times New Roman" w:hAnsi="Times New Roman"/>
          <w:szCs w:val="24"/>
        </w:rPr>
        <w:br w:type="page"/>
      </w:r>
    </w:p>
    <w:p w14:paraId="7648F0A3"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lastRenderedPageBreak/>
        <w:t>Lēmuma projekts</w:t>
      </w:r>
    </w:p>
    <w:p w14:paraId="67448E6E" w14:textId="77777777" w:rsidR="00981A83" w:rsidRPr="00981A83" w:rsidRDefault="00981A83" w:rsidP="00981A83">
      <w:pPr>
        <w:ind w:right="43"/>
        <w:jc w:val="center"/>
        <w:rPr>
          <w:rFonts w:ascii="Times New Roman" w:hAnsi="Times New Roman"/>
          <w:szCs w:val="24"/>
          <w:lang w:eastAsia="lv-LV"/>
        </w:rPr>
      </w:pPr>
      <w:r w:rsidRPr="00981A83">
        <w:rPr>
          <w:rFonts w:ascii="Times New Roman" w:hAnsi="Times New Roman"/>
          <w:szCs w:val="24"/>
          <w:lang w:eastAsia="lv-LV"/>
        </w:rPr>
        <w:t>Olainē</w:t>
      </w:r>
    </w:p>
    <w:p w14:paraId="4C18FD7C" w14:textId="77777777" w:rsidR="00981A83" w:rsidRPr="00981A83" w:rsidRDefault="00981A83" w:rsidP="00981A83">
      <w:pPr>
        <w:ind w:right="43"/>
        <w:jc w:val="both"/>
        <w:rPr>
          <w:rFonts w:ascii="Times New Roman" w:hAnsi="Times New Roman"/>
          <w:szCs w:val="24"/>
          <w:lang w:eastAsia="lv-LV"/>
        </w:rPr>
      </w:pPr>
      <w:r w:rsidRPr="00981A83">
        <w:rPr>
          <w:rFonts w:ascii="Times New Roman" w:hAnsi="Times New Roman"/>
          <w:szCs w:val="24"/>
          <w:lang w:eastAsia="lv-LV"/>
        </w:rPr>
        <w:t>2023.gada 29.decembrī</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w:t>
      </w:r>
      <w:r w:rsidRPr="00981A83">
        <w:rPr>
          <w:rFonts w:ascii="Times New Roman" w:hAnsi="Times New Roman"/>
          <w:szCs w:val="24"/>
          <w:lang w:eastAsia="lv-LV"/>
        </w:rPr>
        <w:tab/>
      </w:r>
      <w:r w:rsidRPr="00981A83">
        <w:rPr>
          <w:rFonts w:ascii="Times New Roman" w:hAnsi="Times New Roman"/>
          <w:szCs w:val="24"/>
          <w:lang w:eastAsia="lv-LV"/>
        </w:rPr>
        <w:tab/>
      </w:r>
      <w:r w:rsidRPr="00981A83">
        <w:rPr>
          <w:rFonts w:ascii="Times New Roman" w:hAnsi="Times New Roman"/>
          <w:szCs w:val="24"/>
          <w:lang w:eastAsia="lv-LV"/>
        </w:rPr>
        <w:tab/>
        <w:t xml:space="preserve"> Nr.13</w:t>
      </w:r>
    </w:p>
    <w:p w14:paraId="75C14A9F" w14:textId="77777777" w:rsidR="00981A83" w:rsidRPr="00981A83" w:rsidRDefault="00981A83" w:rsidP="00981A83">
      <w:pPr>
        <w:jc w:val="both"/>
        <w:rPr>
          <w:rFonts w:ascii="Times New Roman" w:hAnsi="Times New Roman"/>
          <w:bCs/>
          <w:szCs w:val="24"/>
        </w:rPr>
      </w:pPr>
    </w:p>
    <w:p w14:paraId="1358A808" w14:textId="77777777" w:rsidR="00981A83" w:rsidRPr="00981A83" w:rsidRDefault="00981A83" w:rsidP="00981A83">
      <w:pPr>
        <w:jc w:val="both"/>
        <w:rPr>
          <w:rFonts w:ascii="Times New Roman" w:hAnsi="Times New Roman"/>
          <w:bCs/>
          <w:szCs w:val="24"/>
        </w:rPr>
      </w:pPr>
    </w:p>
    <w:p w14:paraId="4B32EE88" w14:textId="7AFB3E12"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 xml:space="preserve">Par A R uzņemšanu Olaines novada pašvaldības aģentūras </w:t>
      </w:r>
    </w:p>
    <w:p w14:paraId="7BF5B703" w14:textId="77777777" w:rsidR="00981A83" w:rsidRPr="00981A83" w:rsidRDefault="00981A83" w:rsidP="00981A83">
      <w:pPr>
        <w:jc w:val="both"/>
        <w:rPr>
          <w:rFonts w:ascii="Times New Roman" w:hAnsi="Times New Roman"/>
          <w:b/>
          <w:bCs/>
          <w:szCs w:val="24"/>
        </w:rPr>
      </w:pPr>
      <w:r w:rsidRPr="00981A83">
        <w:rPr>
          <w:rFonts w:ascii="Times New Roman" w:hAnsi="Times New Roman"/>
          <w:b/>
          <w:bCs/>
          <w:szCs w:val="24"/>
        </w:rPr>
        <w:t>“Olaines sociālais dienests” Sociālās aprūpes centrā</w:t>
      </w:r>
    </w:p>
    <w:p w14:paraId="1C7AE59A" w14:textId="77777777" w:rsidR="00981A83" w:rsidRPr="00981A83" w:rsidRDefault="00981A83" w:rsidP="00981A83">
      <w:pPr>
        <w:ind w:right="42"/>
        <w:jc w:val="both"/>
        <w:rPr>
          <w:rFonts w:ascii="Times New Roman" w:hAnsi="Times New Roman"/>
          <w:bCs/>
          <w:szCs w:val="24"/>
        </w:rPr>
      </w:pPr>
      <w:r w:rsidRPr="00981A83">
        <w:rPr>
          <w:rFonts w:ascii="Times New Roman" w:hAnsi="Times New Roman"/>
          <w:bCs/>
          <w:szCs w:val="24"/>
        </w:rPr>
        <w:tab/>
      </w:r>
    </w:p>
    <w:p w14:paraId="31C713FF" w14:textId="1124D06D"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 xml:space="preserve">Izskatot Olaines novada pašvaldības aģentūras “Olaines sociālais dienests” 2023.gada 4.decembra uzziņu Nr.OSD/1-07/23/1105-ND “Par </w:t>
      </w:r>
      <w:r w:rsidRPr="00981A83">
        <w:rPr>
          <w:rFonts w:ascii="Times New Roman" w:hAnsi="Times New Roman"/>
          <w:szCs w:val="24"/>
        </w:rPr>
        <w:t>A R”, konstatēts</w:t>
      </w:r>
      <w:r w:rsidRPr="00981A83">
        <w:rPr>
          <w:rFonts w:ascii="Times New Roman" w:hAnsi="Times New Roman"/>
          <w:bCs/>
          <w:szCs w:val="24"/>
        </w:rPr>
        <w:t>:</w:t>
      </w:r>
    </w:p>
    <w:p w14:paraId="3D56E951" w14:textId="77777777" w:rsidR="00981A83" w:rsidRPr="00981A83" w:rsidRDefault="00981A83" w:rsidP="00981A83">
      <w:pPr>
        <w:jc w:val="both"/>
        <w:rPr>
          <w:rFonts w:ascii="Times New Roman" w:hAnsi="Times New Roman"/>
          <w:szCs w:val="24"/>
        </w:rPr>
      </w:pPr>
    </w:p>
    <w:p w14:paraId="4A418D6F" w14:textId="7ADB2C60" w:rsidR="00981A83" w:rsidRPr="00981A83" w:rsidRDefault="00981A83" w:rsidP="00981A83">
      <w:pPr>
        <w:ind w:firstLine="720"/>
        <w:jc w:val="both"/>
        <w:rPr>
          <w:rFonts w:ascii="Times New Roman" w:hAnsi="Times New Roman"/>
          <w:szCs w:val="24"/>
          <w:lang w:eastAsia="lv-LV"/>
        </w:rPr>
      </w:pPr>
      <w:r w:rsidRPr="00981A83">
        <w:rPr>
          <w:rFonts w:ascii="Times New Roman" w:hAnsi="Times New Roman"/>
          <w:bCs/>
          <w:szCs w:val="24"/>
        </w:rPr>
        <w:t xml:space="preserve">2023.gada 4.jūlijā saskaņā ar Olaines novada pašvaldības aģentūras “Olaines sociālais dienests” 2023.gada 30.jūnija noteikumiem “Par kārtību, kādā persona tiek uzņemta rindā Olaines novada pašvaldības aģentūras “Olaines sociālais dienests” sociālās aprūpes centrā”, Olaines novada pašvaldības aģentūra “Olaines sociālais dienests” pieņēma lēmumu Nr. 4157 par </w:t>
      </w:r>
      <w:r w:rsidRPr="00981A83">
        <w:rPr>
          <w:rFonts w:ascii="Times New Roman" w:hAnsi="Times New Roman"/>
          <w:szCs w:val="24"/>
        </w:rPr>
        <w:t>A R,</w:t>
      </w:r>
      <w:r w:rsidRPr="00981A83">
        <w:rPr>
          <w:rFonts w:ascii="Times New Roman" w:hAnsi="Times New Roman"/>
          <w:bCs/>
          <w:szCs w:val="24"/>
        </w:rPr>
        <w:t xml:space="preserve"> personas kods </w:t>
      </w:r>
      <w:r w:rsidR="00667F19">
        <w:rPr>
          <w:rFonts w:ascii="Times New Roman" w:hAnsi="Times New Roman"/>
          <w:bCs/>
          <w:szCs w:val="24"/>
        </w:rPr>
        <w:t>_</w:t>
      </w:r>
      <w:r w:rsidRPr="00981A83">
        <w:rPr>
          <w:rFonts w:ascii="Times New Roman" w:hAnsi="Times New Roman"/>
          <w:bCs/>
          <w:szCs w:val="24"/>
        </w:rPr>
        <w:t xml:space="preserve">, deklarētā dzīvesvieta </w:t>
      </w:r>
      <w:r w:rsidR="00667F19" w:rsidRPr="00667F19">
        <w:rPr>
          <w:rFonts w:ascii="Times New Roman" w:hAnsi="Times New Roman"/>
          <w:bCs/>
          <w:szCs w:val="24"/>
          <w:u w:val="single"/>
        </w:rPr>
        <w:t>_</w:t>
      </w:r>
      <w:r w:rsidRPr="00981A83">
        <w:rPr>
          <w:rFonts w:ascii="Times New Roman" w:hAnsi="Times New Roman"/>
          <w:bCs/>
          <w:szCs w:val="24"/>
        </w:rPr>
        <w:t xml:space="preserve">, Olaines novads, uzņemšanu rindā ilgstošas sociālās aprūpes un sociālās rehabilitācijas pakalpojuma saņemšanai Olaines novada pašvaldības aģentūras “Olaines sociālais dienests” Sociālās aprūpes centrā (rindas reģistra Nr. 2023-20/V). 2023.gada 1.decembrī A R un viņa likumiskais apgādnieks dēls A R, personas kods </w:t>
      </w:r>
      <w:r w:rsidR="00667F19" w:rsidRPr="00667F19">
        <w:rPr>
          <w:rFonts w:ascii="Times New Roman" w:hAnsi="Times New Roman"/>
          <w:bCs/>
          <w:szCs w:val="24"/>
          <w:u w:val="single"/>
        </w:rPr>
        <w:t>_</w:t>
      </w:r>
      <w:r w:rsidRPr="00981A83">
        <w:rPr>
          <w:rFonts w:ascii="Times New Roman" w:hAnsi="Times New Roman"/>
          <w:bCs/>
          <w:szCs w:val="24"/>
        </w:rPr>
        <w:t xml:space="preserve">, deklarētā dzīvesvieta </w:t>
      </w:r>
      <w:r w:rsidR="00667F19" w:rsidRPr="00667F19">
        <w:rPr>
          <w:rFonts w:ascii="Times New Roman" w:hAnsi="Times New Roman"/>
          <w:bCs/>
          <w:szCs w:val="24"/>
          <w:u w:val="single"/>
        </w:rPr>
        <w:t>_</w:t>
      </w:r>
      <w:r w:rsidRPr="00981A83">
        <w:rPr>
          <w:rFonts w:ascii="Times New Roman" w:hAnsi="Times New Roman"/>
          <w:bCs/>
          <w:szCs w:val="24"/>
        </w:rPr>
        <w:t>, tika informēti, ka A R ir pienākusi ilgstošas sociālās aprūpes un sociālās rehabilitācijas pakalpojuma saņemšanas rinda. Pirms A R rindā esošās personas ar rakstisku iesniegumu lūgušas uz nenoteiktu laiku atlikt uzņemšanu Olaines novada pašvaldības aģentūras “Olaines sociālais dienests” Sociālās aprūpes centrā.</w:t>
      </w:r>
    </w:p>
    <w:p w14:paraId="4FDBC054" w14:textId="5FC4B5DB"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Olaines novada pašvaldības aģentūrā “Olaines sociālais dienests”</w:t>
      </w:r>
      <w:r w:rsidRPr="00981A83">
        <w:rPr>
          <w:rFonts w:ascii="Times New Roman" w:hAnsi="Times New Roman"/>
          <w:szCs w:val="24"/>
        </w:rPr>
        <w:t xml:space="preserve"> iesniegti šādi dokumenti: A R iesniegums, </w:t>
      </w:r>
      <w:r w:rsidRPr="00981A83">
        <w:rPr>
          <w:rFonts w:ascii="Times New Roman" w:hAnsi="Times New Roman"/>
          <w:bCs/>
          <w:szCs w:val="24"/>
        </w:rPr>
        <w:t xml:space="preserve">A R </w:t>
      </w:r>
      <w:r w:rsidRPr="00981A83">
        <w:rPr>
          <w:rFonts w:ascii="Times New Roman" w:hAnsi="Times New Roman"/>
          <w:szCs w:val="24"/>
        </w:rPr>
        <w:t xml:space="preserve">iesniegums, izraksts no ambulatorā pacienta medicīniskās kartes par  A R veselības stāvokli un kontrindikāciju neesamību ilgstošas sociālās aprūpes un sociālās rehabilitācijas pakalpojuma saņemšanai. </w:t>
      </w:r>
    </w:p>
    <w:p w14:paraId="3C6E2AA9"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szCs w:val="24"/>
        </w:rPr>
        <w:t>Saņemto dokumentu izvērtēšanas rezultātā konstatēts, ka tie atbilst Ministru kabineta 2019.gada 2.aprīļa noteikumu Nr.</w:t>
      </w:r>
      <w:r w:rsidRPr="00981A83">
        <w:rPr>
          <w:rFonts w:ascii="Times New Roman" w:hAnsi="Times New Roman"/>
          <w:bCs/>
          <w:szCs w:val="24"/>
        </w:rPr>
        <w:t xml:space="preserve"> 138 “Noteikumi par sociālo pakalpojumu saņemšanu” 10. punktā noteiktajām prasībām.</w:t>
      </w:r>
    </w:p>
    <w:p w14:paraId="69676E8F" w14:textId="07743F3F"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Pamatojoties uz </w:t>
      </w:r>
      <w:r w:rsidRPr="00981A83">
        <w:rPr>
          <w:rFonts w:ascii="Times New Roman" w:hAnsi="Times New Roman"/>
          <w:szCs w:val="24"/>
        </w:rPr>
        <w:t>Ministru kabineta 2019.gada 2.aprīļa noteikumu Nr.</w:t>
      </w:r>
      <w:r w:rsidRPr="00981A83">
        <w:rPr>
          <w:rFonts w:ascii="Times New Roman" w:hAnsi="Times New Roman"/>
          <w:bCs/>
          <w:szCs w:val="24"/>
        </w:rPr>
        <w:t xml:space="preserve"> 138 “Noteikumi par sociālo pakalpojumu  saņemšanu” 11. punktu, izvērtējot A R sociālo un materiālo situāciju, konstatēts, ka persona ir nestrādājošs pensionārs ar apgādniekiem (dēls A R; meita V V, personas kods </w:t>
      </w:r>
      <w:r w:rsidR="00667F19">
        <w:rPr>
          <w:rFonts w:ascii="Times New Roman" w:hAnsi="Times New Roman"/>
          <w:bCs/>
          <w:szCs w:val="24"/>
        </w:rPr>
        <w:t>_</w:t>
      </w:r>
      <w:r w:rsidRPr="00981A83">
        <w:rPr>
          <w:rFonts w:ascii="Times New Roman" w:hAnsi="Times New Roman"/>
          <w:bCs/>
          <w:szCs w:val="24"/>
        </w:rPr>
        <w:t xml:space="preserve">, deklarētā dzīvesvieta </w:t>
      </w:r>
      <w:r w:rsidR="00667F19">
        <w:rPr>
          <w:rFonts w:ascii="Times New Roman" w:hAnsi="Times New Roman"/>
          <w:bCs/>
          <w:szCs w:val="24"/>
        </w:rPr>
        <w:t>_</w:t>
      </w:r>
      <w:r w:rsidRPr="00981A83">
        <w:rPr>
          <w:rFonts w:ascii="Times New Roman" w:hAnsi="Times New Roman"/>
          <w:bCs/>
          <w:szCs w:val="24"/>
        </w:rPr>
        <w:t xml:space="preserve">; meita I D, personas kods </w:t>
      </w:r>
      <w:r w:rsidR="00667F19">
        <w:rPr>
          <w:rFonts w:ascii="Times New Roman" w:hAnsi="Times New Roman"/>
          <w:bCs/>
          <w:szCs w:val="24"/>
        </w:rPr>
        <w:t>_</w:t>
      </w:r>
      <w:r w:rsidRPr="00981A83">
        <w:rPr>
          <w:rFonts w:ascii="Times New Roman" w:hAnsi="Times New Roman"/>
          <w:bCs/>
          <w:szCs w:val="24"/>
        </w:rPr>
        <w:t xml:space="preserve">, deklarētā dzīvesvieta </w:t>
      </w:r>
      <w:r w:rsidR="0075103B">
        <w:rPr>
          <w:rFonts w:ascii="Times New Roman" w:hAnsi="Times New Roman"/>
          <w:bCs/>
          <w:szCs w:val="24"/>
        </w:rPr>
        <w:t>_</w:t>
      </w:r>
      <w:r w:rsidRPr="00981A83">
        <w:rPr>
          <w:rFonts w:ascii="Times New Roman" w:hAnsi="Times New Roman"/>
          <w:bCs/>
          <w:szCs w:val="24"/>
        </w:rPr>
        <w:t xml:space="preserve">), saņem vecuma pensiju un piemaksu pie pensijas 622.18 euro mēnesī, nepieder īpašumi, ir aktuāls naudas uzkrājumu konts kredītiestādē. </w:t>
      </w:r>
    </w:p>
    <w:p w14:paraId="400943A2" w14:textId="1FFE8631"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Saskaņā ar Sociālo pakalpojumu un sociālās palīdzības likuma 20.panta otro, trešo un ceturto daļu, izvērtējot personas vajadzības un nosakot aprūpes līmeni, </w:t>
      </w:r>
      <w:r w:rsidRPr="00981A83">
        <w:rPr>
          <w:rFonts w:ascii="Times New Roman" w:hAnsi="Times New Roman"/>
          <w:szCs w:val="24"/>
        </w:rPr>
        <w:t xml:space="preserve">aizpildīts Ministru kabineta 2019.gada 2.aprīļa noteikumu </w:t>
      </w:r>
      <w:r w:rsidRPr="00981A83">
        <w:rPr>
          <w:rFonts w:ascii="Times New Roman" w:hAnsi="Times New Roman"/>
          <w:bCs/>
          <w:szCs w:val="24"/>
        </w:rPr>
        <w:t>Nr. 138 “Noteikumi par sociālo pakalpojumu saņemšanu” 2.pielikums “Novērtēšanas karte (protokols) un fizisko un garīgo spēju izvērtēšanas un aprūpes līmeņa noteikšanas kritēriji klientam ar funkcionāliem traucējumiem”, A R noteikts 3. aprūpes līmenis – personas fiziskās un garīgās spējas ir smagi ierobežotas. Personas spēja veikt noteiktas pašaprūpes darbības ir traucēta; nepieciešams regulārs personāla atbalsts ikdienā. Ģimenes ārsta izrakstā no ambulatorā pacienta medicīniskās kartes A R indicēta ilgstoša sociālā aprūpe un sociālā rehabilitācija vispārēja tipa institūcijā.</w:t>
      </w:r>
    </w:p>
    <w:p w14:paraId="3E7475F8" w14:textId="2DC63C8D"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t xml:space="preserve">2023.gada decembrī Olaines novada pašvaldības aģentūras “Olaines sociālais dienests” darbinieki atkārtoti izvērtēja </w:t>
      </w:r>
      <w:r w:rsidRPr="00981A83">
        <w:rPr>
          <w:rFonts w:ascii="Times New Roman" w:hAnsi="Times New Roman"/>
          <w:szCs w:val="24"/>
        </w:rPr>
        <w:t>A R</w:t>
      </w:r>
      <w:r w:rsidRPr="00981A83">
        <w:rPr>
          <w:rFonts w:ascii="Times New Roman" w:hAnsi="Times New Roman"/>
          <w:b/>
          <w:bCs/>
          <w:szCs w:val="24"/>
        </w:rPr>
        <w:t xml:space="preserve"> </w:t>
      </w:r>
      <w:r w:rsidRPr="00981A83">
        <w:rPr>
          <w:rFonts w:ascii="Times New Roman" w:hAnsi="Times New Roman"/>
          <w:bCs/>
          <w:szCs w:val="24"/>
        </w:rPr>
        <w:t xml:space="preserve">atbilstību ilgstošas sociālās aprūpes un sociālās rehabilitācijas pakalpojuma saņemšanai, kā arī personas un apgādnieku materiālo situāciju. Saskaņā ar Olaines novada pašvaldības domes 2023.gada 23.augusta saistošo noteikumu Nr. SN/16/2023 „Par sociālajiem pakalpojumiem Olaines novadā’’ 5., 7., 9. un 40. punktu, </w:t>
      </w:r>
      <w:r w:rsidRPr="00981A83">
        <w:rPr>
          <w:rFonts w:ascii="Times New Roman" w:hAnsi="Times New Roman"/>
          <w:szCs w:val="24"/>
        </w:rPr>
        <w:t xml:space="preserve">A R </w:t>
      </w:r>
      <w:r w:rsidRPr="00981A83">
        <w:rPr>
          <w:rFonts w:ascii="Times New Roman" w:hAnsi="Times New Roman"/>
          <w:bCs/>
          <w:szCs w:val="24"/>
        </w:rPr>
        <w:t xml:space="preserve">ir tiesības saņemt ilgstošas sociālās aprūpes un sociālās rehabilitācijas pakalpojumu Olaines novada pašvaldības aģentūras “Olaines sociālais dienests” Sociālās aprūpes centrā. </w:t>
      </w:r>
    </w:p>
    <w:p w14:paraId="14DE75F3" w14:textId="77777777" w:rsidR="00981A83" w:rsidRPr="00981A83" w:rsidRDefault="00981A83" w:rsidP="00981A83">
      <w:pPr>
        <w:ind w:firstLine="720"/>
        <w:jc w:val="both"/>
        <w:rPr>
          <w:rFonts w:ascii="Times New Roman" w:hAnsi="Times New Roman"/>
          <w:bCs/>
          <w:szCs w:val="24"/>
        </w:rPr>
      </w:pPr>
      <w:r w:rsidRPr="00981A83">
        <w:rPr>
          <w:rFonts w:ascii="Times New Roman" w:hAnsi="Times New Roman"/>
          <w:bCs/>
          <w:szCs w:val="24"/>
        </w:rPr>
        <w:lastRenderedPageBreak/>
        <w:t>Saskaņā ar:</w:t>
      </w:r>
    </w:p>
    <w:p w14:paraId="355FB05D" w14:textId="77777777" w:rsidR="00981A83" w:rsidRPr="00981A83" w:rsidRDefault="00981A83" w:rsidP="00981A83">
      <w:pPr>
        <w:ind w:firstLine="720"/>
        <w:jc w:val="both"/>
        <w:rPr>
          <w:rFonts w:ascii="Times New Roman" w:hAnsi="Times New Roman"/>
          <w:szCs w:val="24"/>
        </w:rPr>
      </w:pPr>
      <w:r w:rsidRPr="00981A83">
        <w:rPr>
          <w:rFonts w:ascii="Times New Roman" w:hAnsi="Times New Roman"/>
          <w:bCs/>
          <w:szCs w:val="24"/>
        </w:rPr>
        <w:t>Pašvaldību likuma:</w:t>
      </w:r>
    </w:p>
    <w:p w14:paraId="32FDA565"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 xml:space="preserve">4. panta pirmās daļas 9. punktu, </w:t>
      </w:r>
      <w:r w:rsidRPr="00981A83">
        <w:rPr>
          <w:rFonts w:ascii="Times New Roman" w:hAnsi="Times New Roman"/>
          <w:szCs w:val="24"/>
          <w:lang w:eastAsia="lv-LV"/>
        </w:rPr>
        <w:t>pašvaldībai ir pienākums nodrošināt iedzīvotājiem atbalstu sociālo problēmu risināšanā kā arī iespēju saņemt sociālo palīdzību un sociālos pakalpojumus;</w:t>
      </w:r>
    </w:p>
    <w:p w14:paraId="47BEE3B7"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bCs/>
          <w:szCs w:val="24"/>
          <w:lang w:eastAsia="lv-LV"/>
        </w:rPr>
        <w:t>10. panta</w:t>
      </w:r>
      <w:r w:rsidRPr="00981A83">
        <w:rPr>
          <w:rFonts w:ascii="Times New Roman" w:hAnsi="Times New Roman"/>
          <w:b/>
          <w:bCs/>
          <w:szCs w:val="24"/>
          <w:lang w:eastAsia="lv-LV"/>
        </w:rPr>
        <w:t xml:space="preserve"> </w:t>
      </w:r>
      <w:r w:rsidRPr="00981A83">
        <w:rPr>
          <w:rFonts w:ascii="Times New Roman" w:hAnsi="Times New Roman"/>
          <w:bCs/>
          <w:szCs w:val="24"/>
          <w:lang w:eastAsia="lv-LV"/>
        </w:rPr>
        <w:t>pirmās daļas</w:t>
      </w:r>
      <w:r w:rsidRPr="00981A83">
        <w:rPr>
          <w:rFonts w:ascii="Times New Roman" w:hAnsi="Times New Roman"/>
          <w:b/>
          <w:bCs/>
          <w:szCs w:val="24"/>
          <w:lang w:eastAsia="lv-LV"/>
        </w:rPr>
        <w:t xml:space="preserve"> </w:t>
      </w:r>
      <w:r w:rsidRPr="00981A83">
        <w:rPr>
          <w:rFonts w:ascii="Times New Roman" w:hAnsi="Times New Roman"/>
          <w:szCs w:val="24"/>
          <w:lang w:eastAsia="lv-LV"/>
        </w:rPr>
        <w:t>21. punktu, Dome ir tiesīga izlemt ikvienu pašvaldības kompetences jautājumu. Tikai domes kompetencē ir pieņemt lēmumus citos ārējos normatīvajos aktos  paredzētajos gadījumos.</w:t>
      </w:r>
    </w:p>
    <w:p w14:paraId="0132BD06"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Sociālo pakalpojumu un sociālās palīdzības likuma:</w:t>
      </w:r>
    </w:p>
    <w:p w14:paraId="128A44FB" w14:textId="77777777" w:rsidR="00981A83" w:rsidRPr="00981A83" w:rsidRDefault="00981A83" w:rsidP="00981A83">
      <w:pPr>
        <w:ind w:firstLine="567"/>
        <w:jc w:val="both"/>
        <w:rPr>
          <w:rFonts w:ascii="Times New Roman" w:hAnsi="Times New Roman"/>
          <w:szCs w:val="24"/>
          <w:lang w:eastAsia="lv-LV"/>
        </w:rPr>
      </w:pPr>
      <w:r w:rsidRPr="00981A83">
        <w:rPr>
          <w:rFonts w:ascii="Times New Roman" w:hAnsi="Times New Roman"/>
          <w:szCs w:val="24"/>
          <w:lang w:eastAsia="lv-LV"/>
        </w:rPr>
        <w:t>3. panta:</w:t>
      </w:r>
    </w:p>
    <w:p w14:paraId="5D8514B2"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5577C8E4"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otro daļu, sociālo pakalpojumu un sociālās palīdzības saņemšanas kārtību nosaka ministru kabinets un pašvaldības domes;</w:t>
      </w:r>
    </w:p>
    <w:p w14:paraId="6F62BB47" w14:textId="77777777" w:rsidR="00981A83" w:rsidRPr="00981A83" w:rsidRDefault="00981A83" w:rsidP="00981A83">
      <w:pPr>
        <w:ind w:firstLine="300"/>
        <w:jc w:val="both"/>
        <w:rPr>
          <w:rFonts w:ascii="Times New Roman" w:hAnsi="Times New Roman"/>
          <w:szCs w:val="24"/>
          <w:lang w:eastAsia="lv-LV"/>
        </w:rPr>
      </w:pPr>
      <w:r w:rsidRPr="00981A83">
        <w:rPr>
          <w:rFonts w:ascii="Times New Roman" w:hAnsi="Times New Roman"/>
          <w:szCs w:val="24"/>
          <w:lang w:eastAsia="lv-LV"/>
        </w:rPr>
        <w:t>trešo daļu, kārtību, kādā saņemami pašvaldību sniegtie sociālie pakalpojumi, nosaka pašvaldību saistošajos noteikumos;</w:t>
      </w:r>
    </w:p>
    <w:p w14:paraId="39B77493" w14:textId="77777777" w:rsidR="00981A83" w:rsidRPr="00981A83" w:rsidRDefault="00981A83" w:rsidP="00981A83">
      <w:pPr>
        <w:ind w:right="42" w:firstLine="567"/>
        <w:jc w:val="both"/>
        <w:rPr>
          <w:rFonts w:ascii="Times New Roman" w:hAnsi="Times New Roman"/>
          <w:szCs w:val="24"/>
        </w:rPr>
      </w:pPr>
      <w:r w:rsidRPr="00981A83">
        <w:rPr>
          <w:rFonts w:ascii="Times New Roman" w:hAnsi="Times New Roman"/>
          <w:szCs w:val="24"/>
        </w:rPr>
        <w:t>8. panta pirmo daļu, k</w:t>
      </w:r>
      <w:r w:rsidRPr="00981A83">
        <w:rPr>
          <w:rFonts w:ascii="Times New Roman" w:hAnsi="Times New Roman"/>
          <w:bCs/>
          <w:szCs w:val="24"/>
        </w:rPr>
        <w:t xml:space="preserve">lienta vai viņa apgādnieka pienākums ir samaksāt par saņemtajiem sociālās aprūpes un sociālās rehabilitācijas pakalpojumiem, ja šajā likumā nav noteikts citādi; </w:t>
      </w:r>
    </w:p>
    <w:p w14:paraId="4E0006E4" w14:textId="77777777" w:rsidR="00981A83" w:rsidRPr="00981A83" w:rsidRDefault="00981A83" w:rsidP="00981A83">
      <w:pPr>
        <w:ind w:right="42" w:firstLine="567"/>
        <w:jc w:val="both"/>
        <w:rPr>
          <w:rFonts w:ascii="Times New Roman" w:hAnsi="Times New Roman"/>
          <w:bCs/>
          <w:szCs w:val="24"/>
        </w:rPr>
      </w:pPr>
      <w:r w:rsidRPr="00981A83">
        <w:rPr>
          <w:rFonts w:ascii="Times New Roman" w:hAnsi="Times New Roman"/>
          <w:bCs/>
          <w:szCs w:val="24"/>
        </w:rPr>
        <w:t>18. pantu, sociālās aprūpes pakalpojumu sniegšanas mērķis ir nodrošināt dzīves kvalitātes nepazemināšanos personai, kura vecuma vai funkcionālo traucējumu dēļ to nevar nodrošināt pati saviem spēkiem;</w:t>
      </w:r>
    </w:p>
    <w:p w14:paraId="72152A59"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szCs w:val="24"/>
        </w:rPr>
        <w:t xml:space="preserve">20. panta otro daļu, </w:t>
      </w:r>
      <w:r w:rsidRPr="00981A83">
        <w:rPr>
          <w:rFonts w:ascii="Times New Roman" w:hAnsi="Times New Roman"/>
          <w:bCs/>
          <w:szCs w:val="24"/>
        </w:rPr>
        <w:t>personām, kurām funkcionālo traucējumu dēļ ir objektīvas grūtības sevi aprūpēt, ir tiesības uz nepieciešamās aprūpes līmenim atbilstošu sociālās aprūpes pakalpojumu.</w:t>
      </w:r>
    </w:p>
    <w:p w14:paraId="31068A26"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 xml:space="preserve">Olaines novada pašvaldības domes 2023.gada 23.augusta saistošo noteikumu Nr. SN/16/2023 „Par sociālajiem pakalpojumiem Olaines novadā’’: </w:t>
      </w:r>
    </w:p>
    <w:p w14:paraId="62EEAA58"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5.1. punktu, tiesības saņemt pakalpojumus ir personai, kura deklarējusi savu pamata dzīvesvietu pašvaldības administratīvajā teritorijā, kā arī ir iesniegusi visus 7. punktā noteiktos dokumentus;</w:t>
      </w:r>
    </w:p>
    <w:p w14:paraId="7909EA4D"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5.2. punktu, tiesības saņemt pakalpojumu ir personai, kurai saskaņā ar sociālā darba speciālista veiktu personas individuālo vajadzību un resursu izvērtējumu nepieciešams pakalpojums;</w:t>
      </w:r>
    </w:p>
    <w:p w14:paraId="0C6E813D" w14:textId="77777777" w:rsidR="00981A83" w:rsidRPr="00981A83" w:rsidRDefault="00981A83" w:rsidP="00981A83">
      <w:pPr>
        <w:tabs>
          <w:tab w:val="left" w:pos="0"/>
        </w:tabs>
        <w:ind w:firstLine="567"/>
        <w:contextualSpacing/>
        <w:jc w:val="both"/>
        <w:rPr>
          <w:rFonts w:ascii="Times New Roman" w:hAnsi="Times New Roman"/>
          <w:bCs/>
          <w:noProof/>
          <w:szCs w:val="24"/>
        </w:rPr>
      </w:pPr>
      <w:r w:rsidRPr="00981A83">
        <w:rPr>
          <w:rFonts w:ascii="Times New Roman" w:hAnsi="Times New Roman"/>
          <w:bCs/>
          <w:noProof/>
          <w:szCs w:val="24"/>
        </w:rPr>
        <w:t xml:space="preserve">9. punktu, ja persona pieprasa īslaicīgas un ilgstošas sociālās aprūpes un sociālās rehabilitācijas pakalpojumu pilngadīgām personām, Olaines novada pašvaldības dome pieņem </w:t>
      </w:r>
      <w:smartTag w:uri="schemas-tilde-lv/tildestengine" w:element="veidnes">
        <w:smartTagPr>
          <w:attr w:name="baseform" w:val="lēmum|s"/>
          <w:attr w:name="id" w:val="-1"/>
          <w:attr w:name="text" w:val="lēmumu"/>
        </w:smartTagPr>
        <w:r w:rsidRPr="00981A83">
          <w:rPr>
            <w:rFonts w:ascii="Times New Roman" w:hAnsi="Times New Roman"/>
            <w:bCs/>
            <w:noProof/>
            <w:szCs w:val="24"/>
          </w:rPr>
          <w:t>lēmumu</w:t>
        </w:r>
      </w:smartTag>
      <w:r w:rsidRPr="00981A83">
        <w:rPr>
          <w:rFonts w:ascii="Times New Roman" w:hAnsi="Times New Roman"/>
          <w:bCs/>
          <w:noProof/>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0660BEFB" w14:textId="77777777" w:rsidR="00981A83" w:rsidRPr="00981A83" w:rsidRDefault="00981A83" w:rsidP="00981A83">
      <w:pPr>
        <w:ind w:firstLine="567"/>
        <w:jc w:val="both"/>
        <w:rPr>
          <w:rFonts w:ascii="Times New Roman" w:hAnsi="Times New Roman"/>
          <w:bCs/>
          <w:szCs w:val="24"/>
        </w:rPr>
      </w:pPr>
      <w:r w:rsidRPr="00981A83">
        <w:rPr>
          <w:rFonts w:ascii="Times New Roman" w:hAnsi="Times New Roman"/>
          <w:bCs/>
          <w:szCs w:val="24"/>
        </w:rPr>
        <w:t>40. 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488B510A" w14:textId="77777777" w:rsidR="00981A83" w:rsidRPr="00981A83" w:rsidRDefault="00981A83" w:rsidP="00981A83">
      <w:pPr>
        <w:ind w:firstLine="567"/>
        <w:jc w:val="both"/>
        <w:rPr>
          <w:rFonts w:ascii="Times New Roman" w:hAnsi="Times New Roman"/>
          <w:szCs w:val="24"/>
        </w:rPr>
      </w:pPr>
      <w:r w:rsidRPr="00981A83">
        <w:rPr>
          <w:rFonts w:ascii="Times New Roman" w:hAnsi="Times New Roman"/>
          <w:bCs/>
          <w:szCs w:val="24"/>
        </w:rPr>
        <w:t>Ņemot vērā iepriekš</w:t>
      </w:r>
      <w:r w:rsidRPr="00981A83">
        <w:rPr>
          <w:rFonts w:ascii="Times New Roman" w:hAnsi="Times New Roman"/>
          <w:bCs/>
          <w:i/>
          <w:szCs w:val="24"/>
        </w:rPr>
        <w:t xml:space="preserve"> </w:t>
      </w:r>
      <w:r w:rsidRPr="00981A83">
        <w:rPr>
          <w:rFonts w:ascii="Times New Roman" w:hAnsi="Times New Roman"/>
          <w:bCs/>
          <w:szCs w:val="24"/>
        </w:rPr>
        <w:t xml:space="preserve">minēto, Sociālo, izglītības un kultūras jautājumu komitejas 2023.gada 13.decembra sēdes </w:t>
      </w:r>
      <w:smartTag w:uri="schemas-tilde-lv/tildestengine" w:element="veidnes">
        <w:smartTagPr>
          <w:attr w:name="text" w:val="protokolu"/>
          <w:attr w:name="id" w:val="-1"/>
          <w:attr w:name="baseform" w:val="protokol|s"/>
        </w:smartTagPr>
        <w:r w:rsidRPr="00981A83">
          <w:rPr>
            <w:rFonts w:ascii="Times New Roman" w:hAnsi="Times New Roman"/>
            <w:bCs/>
            <w:szCs w:val="24"/>
          </w:rPr>
          <w:t>protokolu</w:t>
        </w:r>
      </w:smartTag>
      <w:r w:rsidRPr="00981A83">
        <w:rPr>
          <w:rFonts w:ascii="Times New Roman" w:hAnsi="Times New Roman"/>
          <w:bCs/>
          <w:szCs w:val="24"/>
        </w:rPr>
        <w:t xml:space="preserve"> Nr.12 un, pamatojoties uz Pašvaldību likuma 4. panta pirmās daļas 9. </w:t>
      </w:r>
      <w:r w:rsidRPr="00981A83">
        <w:rPr>
          <w:rFonts w:ascii="Times New Roman" w:hAnsi="Times New Roman"/>
          <w:bCs/>
          <w:szCs w:val="24"/>
        </w:rPr>
        <w:lastRenderedPageBreak/>
        <w:t>punktu un 10. panta pirmās daļas 21. punktu, Sociālo pakalpojumu un sociālās palīdzības likuma 3. panta pirmo, otro un trešo daļu, 8. panta pirmo daļu, 18. pantu, 20. panta otro daļu</w:t>
      </w:r>
      <w:r w:rsidRPr="00981A83">
        <w:rPr>
          <w:rFonts w:ascii="Times New Roman" w:hAnsi="Times New Roman"/>
          <w:bCs/>
          <w:szCs w:val="24"/>
          <w:lang w:eastAsia="lv-LV"/>
        </w:rPr>
        <w:t xml:space="preserve">, </w:t>
      </w:r>
      <w:r w:rsidRPr="00981A83">
        <w:rPr>
          <w:rFonts w:ascii="Times New Roman" w:hAnsi="Times New Roman"/>
          <w:bCs/>
          <w:szCs w:val="24"/>
        </w:rPr>
        <w:t xml:space="preserve">Olaines novada pašvaldības domes 2023.gada 23.augusta saistošo noteikumu Nr. SN16/2023 „Par sociālajiem pakalpojumiem Olaines novadā’’ 5., 7., 9. un 40. punktu, </w:t>
      </w:r>
      <w:r w:rsidRPr="00981A83">
        <w:rPr>
          <w:rFonts w:ascii="Times New Roman" w:hAnsi="Times New Roman"/>
          <w:b/>
          <w:szCs w:val="24"/>
        </w:rPr>
        <w:t>dome nolemj</w:t>
      </w:r>
      <w:r w:rsidRPr="00981A83">
        <w:rPr>
          <w:rFonts w:ascii="Times New Roman" w:hAnsi="Times New Roman"/>
          <w:szCs w:val="24"/>
        </w:rPr>
        <w:t>:</w:t>
      </w:r>
    </w:p>
    <w:p w14:paraId="23B0CCC5" w14:textId="77777777" w:rsidR="00981A83" w:rsidRPr="00981A83" w:rsidRDefault="00981A83" w:rsidP="00981A83">
      <w:pPr>
        <w:ind w:firstLine="567"/>
        <w:jc w:val="both"/>
        <w:rPr>
          <w:rFonts w:ascii="Times New Roman" w:hAnsi="Times New Roman"/>
          <w:szCs w:val="24"/>
        </w:rPr>
      </w:pPr>
    </w:p>
    <w:p w14:paraId="0577B93A" w14:textId="77777777" w:rsidR="00A22E28" w:rsidRDefault="00981A83" w:rsidP="00A22E28">
      <w:pPr>
        <w:pStyle w:val="Sarakstarindkopa"/>
        <w:numPr>
          <w:ilvl w:val="0"/>
          <w:numId w:val="53"/>
        </w:numPr>
        <w:jc w:val="both"/>
        <w:rPr>
          <w:rFonts w:ascii="Times New Roman" w:hAnsi="Times New Roman"/>
          <w:bCs/>
          <w:szCs w:val="24"/>
        </w:rPr>
      </w:pPr>
      <w:r w:rsidRPr="00A22E28">
        <w:rPr>
          <w:rFonts w:ascii="Times New Roman" w:hAnsi="Times New Roman"/>
          <w:bCs/>
          <w:szCs w:val="24"/>
        </w:rPr>
        <w:t xml:space="preserve">Uzņemt </w:t>
      </w:r>
      <w:r w:rsidRPr="00A22E28">
        <w:rPr>
          <w:rFonts w:ascii="Times New Roman" w:hAnsi="Times New Roman"/>
          <w:szCs w:val="24"/>
        </w:rPr>
        <w:t xml:space="preserve">A R, personas kods </w:t>
      </w:r>
      <w:r w:rsidR="0075103B" w:rsidRPr="00A22E28">
        <w:rPr>
          <w:rFonts w:ascii="Times New Roman" w:hAnsi="Times New Roman"/>
          <w:bCs/>
          <w:szCs w:val="24"/>
        </w:rPr>
        <w:t>_</w:t>
      </w:r>
      <w:r w:rsidRPr="00A22E28">
        <w:rPr>
          <w:rFonts w:ascii="Times New Roman" w:hAnsi="Times New Roman"/>
          <w:bCs/>
          <w:szCs w:val="24"/>
        </w:rPr>
        <w:t>, ilgstošas sociālās aprūpes un sociālās rehabilitācijas pakalpojuma saņemšanai Olaines novada pašvaldības aģentūras “Olaines sociālais dienests’’ Sociālās aprūpes centrā uz pastāvīgu laiku.</w:t>
      </w:r>
    </w:p>
    <w:p w14:paraId="7E8975B1" w14:textId="2C66F953" w:rsidR="00981A83" w:rsidRPr="00A22E28" w:rsidRDefault="00981A83" w:rsidP="00A22E28">
      <w:pPr>
        <w:pStyle w:val="Sarakstarindkopa"/>
        <w:numPr>
          <w:ilvl w:val="0"/>
          <w:numId w:val="53"/>
        </w:numPr>
        <w:jc w:val="both"/>
        <w:rPr>
          <w:rFonts w:ascii="Times New Roman" w:hAnsi="Times New Roman"/>
          <w:bCs/>
          <w:szCs w:val="24"/>
        </w:rPr>
      </w:pPr>
      <w:r w:rsidRPr="00A22E28">
        <w:rPr>
          <w:rFonts w:ascii="Times New Roman" w:hAnsi="Times New Roman"/>
          <w:bCs/>
          <w:szCs w:val="24"/>
        </w:rPr>
        <w:t xml:space="preserve">Uzdot Olaines novada pašvaldības aģentūras “Olaines sociālais dienests” direktorei nodrošināt atbilstoša trīspusēja līguma noslēgšanu ar </w:t>
      </w:r>
      <w:r w:rsidRPr="00A22E28">
        <w:rPr>
          <w:rFonts w:ascii="Times New Roman" w:hAnsi="Times New Roman"/>
          <w:szCs w:val="24"/>
        </w:rPr>
        <w:t xml:space="preserve">A R, personas kods </w:t>
      </w:r>
      <w:r w:rsidR="0075103B" w:rsidRPr="00A22E28">
        <w:rPr>
          <w:rFonts w:ascii="Times New Roman" w:hAnsi="Times New Roman"/>
          <w:bCs/>
          <w:szCs w:val="24"/>
          <w:u w:val="single"/>
        </w:rPr>
        <w:t>_</w:t>
      </w:r>
      <w:r w:rsidRPr="00A22E28">
        <w:rPr>
          <w:rFonts w:ascii="Times New Roman" w:hAnsi="Times New Roman"/>
          <w:bCs/>
          <w:szCs w:val="24"/>
        </w:rPr>
        <w:t xml:space="preserve">, un A R, personas kods </w:t>
      </w:r>
      <w:r w:rsidR="0075103B" w:rsidRPr="00A22E28">
        <w:rPr>
          <w:rFonts w:ascii="Times New Roman" w:hAnsi="Times New Roman"/>
          <w:bCs/>
          <w:szCs w:val="24"/>
        </w:rPr>
        <w:t>_</w:t>
      </w:r>
      <w:r w:rsidRPr="00A22E28">
        <w:rPr>
          <w:rFonts w:ascii="Times New Roman" w:hAnsi="Times New Roman"/>
          <w:bCs/>
          <w:szCs w:val="24"/>
        </w:rPr>
        <w:t>, par lēmuma 1.punktā noteiktā pakalpojuma saņemšanu.</w:t>
      </w:r>
    </w:p>
    <w:p w14:paraId="7A74F4FE" w14:textId="77777777" w:rsidR="00981A83" w:rsidRPr="00981A83" w:rsidRDefault="00981A83" w:rsidP="00A22E28">
      <w:pPr>
        <w:numPr>
          <w:ilvl w:val="0"/>
          <w:numId w:val="14"/>
        </w:numPr>
        <w:ind w:left="709" w:right="-81" w:hanging="283"/>
        <w:jc w:val="both"/>
        <w:rPr>
          <w:rFonts w:ascii="Times New Roman" w:hAnsi="Times New Roman"/>
          <w:bCs/>
          <w:szCs w:val="24"/>
        </w:rPr>
      </w:pPr>
      <w:r w:rsidRPr="00981A83">
        <w:rPr>
          <w:rFonts w:ascii="Times New Roman" w:hAnsi="Times New Roman"/>
          <w:bCs/>
          <w:szCs w:val="24"/>
        </w:rPr>
        <w:t>Lēmumu var pārsūdzēt Administratīvajā rajona tiesā Rīgas tiesu namā Baldones ielā 1A, Rīgā, LV-1007, viena mēneša laikā no šī lēmuma spēkā stāšanās dienas.</w:t>
      </w:r>
    </w:p>
    <w:p w14:paraId="73E7B17A" w14:textId="77777777" w:rsidR="00981A83" w:rsidRPr="00981A83" w:rsidRDefault="00981A83" w:rsidP="00981A83">
      <w:pPr>
        <w:ind w:firstLine="720"/>
        <w:jc w:val="both"/>
        <w:rPr>
          <w:rFonts w:ascii="Times New Roman" w:hAnsi="Times New Roman"/>
          <w:bCs/>
          <w:szCs w:val="24"/>
        </w:rPr>
      </w:pPr>
    </w:p>
    <w:p w14:paraId="1A90833E" w14:textId="77777777" w:rsidR="00981A83" w:rsidRPr="00981A83" w:rsidRDefault="00981A83" w:rsidP="00981A83">
      <w:pPr>
        <w:jc w:val="both"/>
        <w:rPr>
          <w:rFonts w:ascii="Times New Roman" w:hAnsi="Times New Roman"/>
          <w:bCs/>
          <w:sz w:val="20"/>
        </w:rPr>
      </w:pPr>
      <w:r w:rsidRPr="00981A83">
        <w:rPr>
          <w:rFonts w:ascii="Times New Roman" w:hAnsi="Times New Roman"/>
          <w:b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3507A6FC" w14:textId="77777777" w:rsidR="00981A83" w:rsidRPr="00981A83" w:rsidRDefault="00981A83" w:rsidP="00981A83">
      <w:pPr>
        <w:jc w:val="both"/>
        <w:rPr>
          <w:rFonts w:ascii="Times New Roman" w:hAnsi="Times New Roman"/>
          <w:sz w:val="20"/>
          <w:lang w:eastAsia="lv-LV"/>
        </w:rPr>
      </w:pPr>
      <w:r w:rsidRPr="00981A83">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019DD3A3" w14:textId="77777777" w:rsidR="00981A83" w:rsidRPr="00981A83" w:rsidRDefault="00981A83" w:rsidP="00981A83">
      <w:pPr>
        <w:jc w:val="both"/>
        <w:rPr>
          <w:rFonts w:ascii="Times New Roman" w:hAnsi="Times New Roman"/>
          <w:bCs/>
          <w:szCs w:val="24"/>
        </w:rPr>
      </w:pPr>
    </w:p>
    <w:p w14:paraId="1ECCCFA3" w14:textId="77777777" w:rsidR="00981A83" w:rsidRPr="00981A83" w:rsidRDefault="00981A83" w:rsidP="00981A83">
      <w:pPr>
        <w:jc w:val="both"/>
        <w:rPr>
          <w:rFonts w:ascii="Times New Roman" w:hAnsi="Times New Roman"/>
          <w:bCs/>
          <w:szCs w:val="24"/>
        </w:rPr>
      </w:pPr>
    </w:p>
    <w:p w14:paraId="32465544"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Priekšsēdētājs</w:t>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r>
      <w:r w:rsidRPr="00981A83">
        <w:rPr>
          <w:rFonts w:ascii="Times New Roman" w:hAnsi="Times New Roman"/>
          <w:bCs/>
          <w:szCs w:val="24"/>
        </w:rPr>
        <w:tab/>
        <w:t>A. Bergs</w:t>
      </w:r>
    </w:p>
    <w:p w14:paraId="4F41E7C2" w14:textId="77777777" w:rsidR="00981A83" w:rsidRPr="00981A83" w:rsidRDefault="00981A83" w:rsidP="00981A83">
      <w:pPr>
        <w:jc w:val="both"/>
        <w:rPr>
          <w:rFonts w:ascii="Times New Roman" w:hAnsi="Times New Roman"/>
          <w:bCs/>
          <w:szCs w:val="24"/>
        </w:rPr>
      </w:pPr>
    </w:p>
    <w:p w14:paraId="2E64DBB3"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Iesniedz Sociālo, izglītības un kultūras jautājumu komiteja.</w:t>
      </w:r>
    </w:p>
    <w:p w14:paraId="6E4D387E" w14:textId="77777777" w:rsidR="00981A83" w:rsidRPr="00981A83" w:rsidRDefault="00981A83" w:rsidP="00981A83">
      <w:pPr>
        <w:contextualSpacing/>
        <w:jc w:val="both"/>
        <w:rPr>
          <w:rFonts w:ascii="Times New Roman" w:hAnsi="Times New Roman"/>
          <w:bCs/>
          <w:noProof/>
          <w:szCs w:val="24"/>
        </w:rPr>
      </w:pPr>
      <w:r w:rsidRPr="00981A83">
        <w:rPr>
          <w:rFonts w:ascii="Times New Roman" w:hAnsi="Times New Roman"/>
          <w:bCs/>
          <w:noProof/>
          <w:szCs w:val="24"/>
        </w:rPr>
        <w:t>Sagatavoja: p/a “Olaines sociālais dienests” direktore A. Liepiņa</w:t>
      </w:r>
    </w:p>
    <w:p w14:paraId="237D2B24" w14:textId="77777777" w:rsidR="00981A83" w:rsidRPr="00981A83" w:rsidRDefault="00981A83" w:rsidP="00981A83">
      <w:pPr>
        <w:jc w:val="both"/>
        <w:rPr>
          <w:rFonts w:ascii="Times New Roman" w:hAnsi="Times New Roman"/>
          <w:bCs/>
          <w:szCs w:val="24"/>
        </w:rPr>
      </w:pPr>
    </w:p>
    <w:p w14:paraId="13ECD72D"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Lēmumu izsniegt:</w:t>
      </w:r>
    </w:p>
    <w:p w14:paraId="00079DB0" w14:textId="77777777" w:rsidR="00981A83" w:rsidRPr="00981A83" w:rsidRDefault="00981A83" w:rsidP="00981A83">
      <w:pPr>
        <w:jc w:val="both"/>
        <w:rPr>
          <w:rFonts w:ascii="Times New Roman" w:hAnsi="Times New Roman"/>
          <w:bCs/>
          <w:szCs w:val="24"/>
        </w:rPr>
      </w:pPr>
      <w:r w:rsidRPr="00981A83">
        <w:rPr>
          <w:rFonts w:ascii="Times New Roman" w:hAnsi="Times New Roman"/>
          <w:bCs/>
          <w:szCs w:val="24"/>
        </w:rPr>
        <w:t>p/a “Olaines sociālais dienests’’</w:t>
      </w:r>
    </w:p>
    <w:p w14:paraId="3F390F3A" w14:textId="7C7AB5E4" w:rsidR="00981A83" w:rsidRPr="00981A83" w:rsidRDefault="00981A83" w:rsidP="00981A83">
      <w:pPr>
        <w:jc w:val="both"/>
        <w:rPr>
          <w:rFonts w:ascii="Times New Roman" w:hAnsi="Times New Roman"/>
          <w:bCs/>
          <w:szCs w:val="24"/>
        </w:rPr>
      </w:pPr>
      <w:r w:rsidRPr="00981A83">
        <w:rPr>
          <w:rFonts w:ascii="Times New Roman" w:hAnsi="Times New Roman"/>
          <w:bCs/>
          <w:szCs w:val="24"/>
        </w:rPr>
        <w:t>A R</w:t>
      </w:r>
      <w:r w:rsidR="00842E16" w:rsidRPr="00981A83">
        <w:rPr>
          <w:rFonts w:ascii="Times New Roman" w:hAnsi="Times New Roman"/>
          <w:bCs/>
          <w:szCs w:val="24"/>
        </w:rPr>
        <w:t xml:space="preserve"> </w:t>
      </w:r>
    </w:p>
    <w:p w14:paraId="0B09F6F2" w14:textId="5C066350" w:rsidR="00981A83" w:rsidRPr="00981A83" w:rsidRDefault="00981A83" w:rsidP="00981A83">
      <w:pPr>
        <w:jc w:val="both"/>
        <w:rPr>
          <w:rFonts w:ascii="Times New Roman" w:hAnsi="Times New Roman"/>
          <w:bCs/>
          <w:szCs w:val="24"/>
        </w:rPr>
      </w:pPr>
      <w:r w:rsidRPr="00981A83">
        <w:rPr>
          <w:rFonts w:ascii="Times New Roman" w:hAnsi="Times New Roman"/>
          <w:bCs/>
          <w:szCs w:val="24"/>
        </w:rPr>
        <w:t>A R</w:t>
      </w:r>
      <w:r w:rsidR="00842E16" w:rsidRPr="00981A83">
        <w:rPr>
          <w:rFonts w:ascii="Times New Roman" w:hAnsi="Times New Roman"/>
          <w:bCs/>
          <w:szCs w:val="24"/>
        </w:rPr>
        <w:t xml:space="preserve"> </w:t>
      </w:r>
    </w:p>
    <w:p w14:paraId="18535EFC" w14:textId="77777777" w:rsidR="00981A83" w:rsidRPr="00981A83" w:rsidRDefault="00981A83" w:rsidP="00981A83">
      <w:pPr>
        <w:jc w:val="both"/>
        <w:rPr>
          <w:rFonts w:ascii="Times New Roman" w:hAnsi="Times New Roman"/>
          <w:bCs/>
          <w:szCs w:val="24"/>
        </w:rPr>
      </w:pPr>
    </w:p>
    <w:p w14:paraId="516F9E72" w14:textId="77777777" w:rsidR="00981A83" w:rsidRPr="00981A83" w:rsidRDefault="00981A83" w:rsidP="00981A83">
      <w:pPr>
        <w:jc w:val="both"/>
        <w:rPr>
          <w:rFonts w:ascii="Times New Roman" w:hAnsi="Times New Roman"/>
          <w:szCs w:val="24"/>
        </w:rPr>
      </w:pPr>
    </w:p>
    <w:p w14:paraId="65C11C5F" w14:textId="11482A5C" w:rsidR="007A6F2B" w:rsidRDefault="007A6F2B">
      <w:pPr>
        <w:spacing w:after="160" w:line="259" w:lineRule="auto"/>
        <w:rPr>
          <w:rFonts w:ascii="Times New Roman" w:hAnsi="Times New Roman"/>
          <w:szCs w:val="24"/>
        </w:rPr>
      </w:pPr>
      <w:r>
        <w:rPr>
          <w:rFonts w:ascii="Times New Roman" w:hAnsi="Times New Roman"/>
          <w:szCs w:val="24"/>
        </w:rPr>
        <w:br w:type="page"/>
      </w:r>
    </w:p>
    <w:p w14:paraId="1A5FD515" w14:textId="77777777" w:rsidR="007A6F2B" w:rsidRPr="007A6F2B" w:rsidRDefault="007A6F2B" w:rsidP="007A6F2B">
      <w:pPr>
        <w:ind w:right="43"/>
        <w:jc w:val="center"/>
        <w:rPr>
          <w:rFonts w:ascii="Times New Roman" w:hAnsi="Times New Roman"/>
          <w:szCs w:val="24"/>
          <w:lang w:eastAsia="lv-LV"/>
        </w:rPr>
      </w:pPr>
      <w:r w:rsidRPr="007A6F2B">
        <w:rPr>
          <w:rFonts w:ascii="Times New Roman" w:hAnsi="Times New Roman"/>
          <w:szCs w:val="24"/>
          <w:lang w:eastAsia="lv-LV"/>
        </w:rPr>
        <w:lastRenderedPageBreak/>
        <w:t>Lēmuma projekts</w:t>
      </w:r>
    </w:p>
    <w:p w14:paraId="697E55FA" w14:textId="77777777" w:rsidR="007A6F2B" w:rsidRPr="007A6F2B" w:rsidRDefault="007A6F2B" w:rsidP="007A6F2B">
      <w:pPr>
        <w:ind w:right="43"/>
        <w:jc w:val="center"/>
        <w:rPr>
          <w:rFonts w:ascii="Times New Roman" w:hAnsi="Times New Roman"/>
          <w:szCs w:val="24"/>
          <w:lang w:eastAsia="lv-LV"/>
        </w:rPr>
      </w:pPr>
      <w:r w:rsidRPr="007A6F2B">
        <w:rPr>
          <w:rFonts w:ascii="Times New Roman" w:hAnsi="Times New Roman"/>
          <w:szCs w:val="24"/>
          <w:lang w:eastAsia="lv-LV"/>
        </w:rPr>
        <w:t>Olainē</w:t>
      </w:r>
    </w:p>
    <w:p w14:paraId="2EB53F5F" w14:textId="77777777" w:rsidR="007A6F2B" w:rsidRPr="007A6F2B" w:rsidRDefault="007A6F2B" w:rsidP="007A6F2B">
      <w:pPr>
        <w:ind w:right="43"/>
        <w:jc w:val="both"/>
        <w:rPr>
          <w:rFonts w:ascii="Times New Roman" w:hAnsi="Times New Roman"/>
          <w:szCs w:val="24"/>
          <w:lang w:eastAsia="lv-LV"/>
        </w:rPr>
      </w:pPr>
      <w:r w:rsidRPr="007A6F2B">
        <w:rPr>
          <w:rFonts w:ascii="Times New Roman" w:hAnsi="Times New Roman"/>
          <w:szCs w:val="24"/>
          <w:lang w:eastAsia="lv-LV"/>
        </w:rPr>
        <w:t>2023.gada 29.decembrī</w:t>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t xml:space="preserve">             </w:t>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t xml:space="preserve"> Nr.13</w:t>
      </w:r>
    </w:p>
    <w:p w14:paraId="7A4CFA66" w14:textId="77777777" w:rsidR="007A6F2B" w:rsidRPr="007A6F2B" w:rsidRDefault="007A6F2B" w:rsidP="007A6F2B">
      <w:pPr>
        <w:jc w:val="both"/>
        <w:rPr>
          <w:rFonts w:ascii="Times New Roman" w:hAnsi="Times New Roman"/>
          <w:bCs/>
          <w:szCs w:val="24"/>
        </w:rPr>
      </w:pPr>
    </w:p>
    <w:p w14:paraId="762F018E" w14:textId="77777777" w:rsidR="007A6F2B" w:rsidRPr="007A6F2B" w:rsidRDefault="007A6F2B" w:rsidP="007A6F2B">
      <w:pPr>
        <w:jc w:val="both"/>
        <w:rPr>
          <w:rFonts w:ascii="Times New Roman" w:hAnsi="Times New Roman"/>
          <w:bCs/>
          <w:szCs w:val="24"/>
        </w:rPr>
      </w:pPr>
    </w:p>
    <w:p w14:paraId="045B9103" w14:textId="0077C683" w:rsidR="007A6F2B" w:rsidRPr="007A6F2B" w:rsidRDefault="007A6F2B" w:rsidP="007A6F2B">
      <w:pPr>
        <w:jc w:val="both"/>
        <w:rPr>
          <w:rFonts w:ascii="Times New Roman" w:hAnsi="Times New Roman"/>
          <w:b/>
          <w:bCs/>
          <w:szCs w:val="24"/>
        </w:rPr>
      </w:pPr>
      <w:r w:rsidRPr="007A6F2B">
        <w:rPr>
          <w:rFonts w:ascii="Times New Roman" w:hAnsi="Times New Roman"/>
          <w:b/>
          <w:bCs/>
          <w:szCs w:val="24"/>
        </w:rPr>
        <w:t xml:space="preserve">Par K B uzņemšanu Olaines novada pašvaldības aģentūras </w:t>
      </w:r>
    </w:p>
    <w:p w14:paraId="47D6CD45" w14:textId="77777777" w:rsidR="007A6F2B" w:rsidRPr="007A6F2B" w:rsidRDefault="007A6F2B" w:rsidP="007A6F2B">
      <w:pPr>
        <w:jc w:val="both"/>
        <w:rPr>
          <w:rFonts w:ascii="Times New Roman" w:hAnsi="Times New Roman"/>
          <w:b/>
          <w:bCs/>
          <w:szCs w:val="24"/>
        </w:rPr>
      </w:pPr>
      <w:r w:rsidRPr="007A6F2B">
        <w:rPr>
          <w:rFonts w:ascii="Times New Roman" w:hAnsi="Times New Roman"/>
          <w:b/>
          <w:bCs/>
          <w:szCs w:val="24"/>
        </w:rPr>
        <w:t>“Olaines sociālais dienests” Sociālās aprūpes centrā</w:t>
      </w:r>
    </w:p>
    <w:p w14:paraId="168DBE37" w14:textId="77777777" w:rsidR="007A6F2B" w:rsidRPr="007A6F2B" w:rsidRDefault="007A6F2B" w:rsidP="007A6F2B">
      <w:pPr>
        <w:ind w:right="42"/>
        <w:jc w:val="both"/>
        <w:rPr>
          <w:rFonts w:ascii="Times New Roman" w:hAnsi="Times New Roman"/>
          <w:bCs/>
          <w:szCs w:val="24"/>
        </w:rPr>
      </w:pPr>
      <w:r w:rsidRPr="007A6F2B">
        <w:rPr>
          <w:rFonts w:ascii="Times New Roman" w:hAnsi="Times New Roman"/>
          <w:bCs/>
          <w:szCs w:val="24"/>
        </w:rPr>
        <w:tab/>
      </w:r>
    </w:p>
    <w:p w14:paraId="56C6F7E8" w14:textId="40CE7657" w:rsidR="007A6F2B" w:rsidRPr="007A6F2B" w:rsidRDefault="007A6F2B" w:rsidP="007A6F2B">
      <w:pPr>
        <w:ind w:right="42" w:firstLine="567"/>
        <w:jc w:val="both"/>
        <w:rPr>
          <w:rFonts w:ascii="Times New Roman" w:hAnsi="Times New Roman"/>
          <w:bCs/>
          <w:szCs w:val="24"/>
        </w:rPr>
      </w:pPr>
      <w:r w:rsidRPr="007A6F2B">
        <w:rPr>
          <w:rFonts w:ascii="Times New Roman" w:hAnsi="Times New Roman"/>
          <w:bCs/>
          <w:szCs w:val="24"/>
        </w:rPr>
        <w:t xml:space="preserve">Izskatot Olaines novada pašvaldības aģentūras “Olaines sociālais dienests’’ 2023.gada 7.decembra uzziņu Nr. OSD/1-07/23/1102-ND “Par </w:t>
      </w:r>
      <w:r w:rsidRPr="007A6F2B">
        <w:rPr>
          <w:rFonts w:ascii="Times New Roman" w:hAnsi="Times New Roman"/>
          <w:szCs w:val="24"/>
        </w:rPr>
        <w:t>K B”, konstatēts</w:t>
      </w:r>
      <w:r w:rsidRPr="007A6F2B">
        <w:rPr>
          <w:rFonts w:ascii="Times New Roman" w:hAnsi="Times New Roman"/>
          <w:bCs/>
          <w:szCs w:val="24"/>
        </w:rPr>
        <w:t>:</w:t>
      </w:r>
    </w:p>
    <w:p w14:paraId="2A215467" w14:textId="77777777" w:rsidR="007A6F2B" w:rsidRPr="007A6F2B" w:rsidRDefault="007A6F2B" w:rsidP="007A6F2B">
      <w:pPr>
        <w:jc w:val="both"/>
        <w:rPr>
          <w:rFonts w:ascii="Times New Roman" w:hAnsi="Times New Roman"/>
          <w:szCs w:val="24"/>
        </w:rPr>
      </w:pPr>
    </w:p>
    <w:p w14:paraId="5BAFB414" w14:textId="1F16F672" w:rsidR="007A6F2B" w:rsidRPr="007A6F2B" w:rsidRDefault="007A6F2B" w:rsidP="007A6F2B">
      <w:pPr>
        <w:ind w:firstLine="720"/>
        <w:jc w:val="both"/>
        <w:rPr>
          <w:rFonts w:ascii="Times New Roman" w:hAnsi="Times New Roman"/>
          <w:szCs w:val="24"/>
          <w:lang w:eastAsia="lv-LV"/>
        </w:rPr>
      </w:pPr>
      <w:r w:rsidRPr="007A6F2B">
        <w:rPr>
          <w:rFonts w:ascii="Times New Roman" w:hAnsi="Times New Roman"/>
          <w:bCs/>
          <w:szCs w:val="24"/>
        </w:rPr>
        <w:t xml:space="preserve">2023.gada 7.decembrī saskaņā ar </w:t>
      </w:r>
      <w:bookmarkStart w:id="92" w:name="_Hlk152854182"/>
      <w:r w:rsidRPr="007A6F2B">
        <w:rPr>
          <w:rFonts w:ascii="Times New Roman" w:hAnsi="Times New Roman"/>
          <w:bCs/>
          <w:szCs w:val="24"/>
        </w:rPr>
        <w:t>Olaines novada pašvaldības aģentūras “Olaines sociālais dienests”</w:t>
      </w:r>
      <w:bookmarkEnd w:id="92"/>
      <w:r w:rsidRPr="007A6F2B">
        <w:rPr>
          <w:rFonts w:ascii="Times New Roman" w:hAnsi="Times New Roman"/>
          <w:bCs/>
          <w:szCs w:val="24"/>
        </w:rPr>
        <w:t xml:space="preserve"> 2023.gada 30.jūnija noteikumiem “Par kārtību, kādā persona tiek uzņemta rindā Olaines novada pašvaldības aģentūras “Olaines sociālais dienests” sociālās aprūpes centrā”, Olaines novada pašvaldības aģentūra “Olaines sociālais dienests” pieņēma lēmumu Nr. 7192 par </w:t>
      </w:r>
      <w:r w:rsidRPr="007A6F2B">
        <w:rPr>
          <w:rFonts w:ascii="Times New Roman" w:hAnsi="Times New Roman"/>
          <w:szCs w:val="24"/>
        </w:rPr>
        <w:t>K B,</w:t>
      </w:r>
      <w:r w:rsidRPr="007A6F2B">
        <w:rPr>
          <w:rFonts w:ascii="Times New Roman" w:hAnsi="Times New Roman"/>
          <w:bCs/>
          <w:szCs w:val="24"/>
        </w:rPr>
        <w:t xml:space="preserve"> personas kods </w:t>
      </w:r>
      <w:r w:rsidR="00C46501">
        <w:rPr>
          <w:rFonts w:ascii="Times New Roman" w:hAnsi="Times New Roman"/>
          <w:bCs/>
          <w:szCs w:val="24"/>
        </w:rPr>
        <w:t>_</w:t>
      </w:r>
      <w:r w:rsidRPr="007A6F2B">
        <w:rPr>
          <w:rFonts w:ascii="Times New Roman" w:hAnsi="Times New Roman"/>
          <w:bCs/>
          <w:szCs w:val="24"/>
        </w:rPr>
        <w:t xml:space="preserve">, deklarētā dzīvesvieta </w:t>
      </w:r>
      <w:r w:rsidR="00C46501" w:rsidRPr="00C46501">
        <w:rPr>
          <w:rFonts w:ascii="Times New Roman" w:hAnsi="Times New Roman"/>
          <w:bCs/>
          <w:szCs w:val="24"/>
          <w:u w:val="single"/>
        </w:rPr>
        <w:t>_</w:t>
      </w:r>
      <w:r w:rsidRPr="007A6F2B">
        <w:rPr>
          <w:rFonts w:ascii="Times New Roman" w:hAnsi="Times New Roman"/>
          <w:bCs/>
          <w:szCs w:val="24"/>
        </w:rPr>
        <w:t xml:space="preserve">, Olaines novads, uzņemšanu rindā ilgstošas sociālās aprūpes un sociālās rehabilitācijas pakalpojuma saņemšanai Olaines novada pašvaldības aģentūras “Olaines sociālais dienests” Sociālās aprūpes centrā (rindas reģistra Nr. 2023-31/V). </w:t>
      </w:r>
    </w:p>
    <w:p w14:paraId="7E9C5A19" w14:textId="5FD423F6" w:rsidR="007A6F2B" w:rsidRPr="007A6F2B" w:rsidRDefault="007A6F2B" w:rsidP="007A6F2B">
      <w:pPr>
        <w:ind w:firstLine="720"/>
        <w:jc w:val="both"/>
        <w:rPr>
          <w:rFonts w:ascii="Times New Roman" w:hAnsi="Times New Roman"/>
          <w:bCs/>
          <w:szCs w:val="24"/>
        </w:rPr>
      </w:pPr>
      <w:r w:rsidRPr="007A6F2B">
        <w:rPr>
          <w:rFonts w:ascii="Times New Roman" w:hAnsi="Times New Roman"/>
          <w:bCs/>
          <w:szCs w:val="24"/>
        </w:rPr>
        <w:t>Olaines novada pašvaldības aģentūrā “Olaines sociālais dienests”</w:t>
      </w:r>
      <w:r w:rsidRPr="007A6F2B">
        <w:rPr>
          <w:rFonts w:ascii="Times New Roman" w:hAnsi="Times New Roman"/>
          <w:szCs w:val="24"/>
        </w:rPr>
        <w:t xml:space="preserve"> iesniegti šādi dokumenti: K B iesniegums, </w:t>
      </w:r>
      <w:r w:rsidRPr="007A6F2B">
        <w:rPr>
          <w:rFonts w:ascii="Times New Roman" w:hAnsi="Times New Roman"/>
          <w:bCs/>
          <w:szCs w:val="24"/>
        </w:rPr>
        <w:t xml:space="preserve">A B </w:t>
      </w:r>
      <w:r w:rsidRPr="007A6F2B">
        <w:rPr>
          <w:rFonts w:ascii="Times New Roman" w:hAnsi="Times New Roman"/>
          <w:szCs w:val="24"/>
        </w:rPr>
        <w:t>iesniegums, izraksts no stacionārā pacienta medicīniskās kartes par K</w:t>
      </w:r>
      <w:r w:rsidR="00C46501">
        <w:rPr>
          <w:rFonts w:ascii="Times New Roman" w:hAnsi="Times New Roman"/>
          <w:szCs w:val="24"/>
        </w:rPr>
        <w:t xml:space="preserve"> </w:t>
      </w:r>
      <w:r w:rsidRPr="007A6F2B">
        <w:rPr>
          <w:rFonts w:ascii="Times New Roman" w:hAnsi="Times New Roman"/>
          <w:szCs w:val="24"/>
        </w:rPr>
        <w:t xml:space="preserve">B veselības stāvokli un kontrindikāciju neesamību ilgstošas sociālās aprūpes un sociālās rehabilitācijas pakalpojuma saņemšanai. </w:t>
      </w:r>
    </w:p>
    <w:p w14:paraId="4F39746E" w14:textId="77777777" w:rsidR="007A6F2B" w:rsidRPr="007A6F2B" w:rsidRDefault="007A6F2B" w:rsidP="007A6F2B">
      <w:pPr>
        <w:ind w:firstLine="720"/>
        <w:jc w:val="both"/>
        <w:rPr>
          <w:rFonts w:ascii="Times New Roman" w:hAnsi="Times New Roman"/>
          <w:szCs w:val="24"/>
        </w:rPr>
      </w:pPr>
      <w:r w:rsidRPr="007A6F2B">
        <w:rPr>
          <w:rFonts w:ascii="Times New Roman" w:hAnsi="Times New Roman"/>
          <w:szCs w:val="24"/>
        </w:rPr>
        <w:t>Saņemto dokumentu izvērtēšanas rezultātā konstatēts, ka tie atbilst Ministru kabineta 2019.gada 2.aprīļa noteikumu Nr.</w:t>
      </w:r>
      <w:r w:rsidRPr="007A6F2B">
        <w:rPr>
          <w:rFonts w:ascii="Times New Roman" w:hAnsi="Times New Roman"/>
          <w:bCs/>
          <w:szCs w:val="24"/>
        </w:rPr>
        <w:t>138 “Noteikumi par sociālo pakalpojumu saņemšanu” 10. punktā noteiktajām prasībām.</w:t>
      </w:r>
    </w:p>
    <w:p w14:paraId="6A3489D5" w14:textId="6EC75279" w:rsidR="007A6F2B" w:rsidRPr="007A6F2B" w:rsidRDefault="007A6F2B" w:rsidP="007A6F2B">
      <w:pPr>
        <w:ind w:firstLine="720"/>
        <w:jc w:val="both"/>
        <w:rPr>
          <w:rFonts w:ascii="Times New Roman" w:hAnsi="Times New Roman"/>
          <w:bCs/>
          <w:szCs w:val="24"/>
        </w:rPr>
      </w:pPr>
      <w:r w:rsidRPr="007A6F2B">
        <w:rPr>
          <w:rFonts w:ascii="Times New Roman" w:hAnsi="Times New Roman"/>
          <w:bCs/>
          <w:szCs w:val="24"/>
        </w:rPr>
        <w:t xml:space="preserve">Pamatojoties uz </w:t>
      </w:r>
      <w:r w:rsidRPr="007A6F2B">
        <w:rPr>
          <w:rFonts w:ascii="Times New Roman" w:hAnsi="Times New Roman"/>
          <w:szCs w:val="24"/>
        </w:rPr>
        <w:t>Ministru kabineta 2019.gada 2.aprīļa noteikumu Nr.</w:t>
      </w:r>
      <w:r w:rsidRPr="007A6F2B">
        <w:rPr>
          <w:rFonts w:ascii="Times New Roman" w:hAnsi="Times New Roman"/>
          <w:bCs/>
          <w:szCs w:val="24"/>
        </w:rPr>
        <w:t xml:space="preserve">138 “Noteikumi par sociālo pakalpojumu  saņemšanu” 11. punktu, izvērtējot K B sociālo un materiālo situāciju, konstatēts, ka persona ir nestrādājošs pensionārs ar apgādniekiem (laulātā A B, personas kods </w:t>
      </w:r>
      <w:r w:rsidR="00C46501">
        <w:rPr>
          <w:rFonts w:ascii="Times New Roman" w:hAnsi="Times New Roman"/>
          <w:bCs/>
          <w:szCs w:val="24"/>
        </w:rPr>
        <w:t>_</w:t>
      </w:r>
      <w:r w:rsidRPr="007A6F2B">
        <w:rPr>
          <w:rFonts w:ascii="Times New Roman" w:hAnsi="Times New Roman"/>
          <w:bCs/>
          <w:szCs w:val="24"/>
        </w:rPr>
        <w:t xml:space="preserve">, deklarētā dzīvesvieta </w:t>
      </w:r>
      <w:r w:rsidR="00C46501">
        <w:rPr>
          <w:rFonts w:ascii="Times New Roman" w:hAnsi="Times New Roman"/>
          <w:bCs/>
          <w:szCs w:val="24"/>
        </w:rPr>
        <w:t>_</w:t>
      </w:r>
      <w:r w:rsidRPr="007A6F2B">
        <w:rPr>
          <w:rFonts w:ascii="Times New Roman" w:hAnsi="Times New Roman"/>
          <w:bCs/>
          <w:szCs w:val="24"/>
        </w:rPr>
        <w:t>, Olaines novads), saņem vecuma pensiju un piemaksu pie pensijas 369.01 euro mēnesī. K B nepieder īpašumi, ir aktuālu naudas uzkrājumu konts kredītiestādē. K B un A B ģimene ar Olaines novada pašvaldības aģentūras “Olaines sociālais dienests” 2023.gada 11.septembra lēmumu Nr.5398 atzīta par maznodrošinātu mājsaimniecību uz laika periodu no 2023.gada 1.septembra līdz 2024.gada 29.februārim. K B vienīgā likumiskā apgādniece ir laulātā A B, citu likumisko apgādnieku nav.</w:t>
      </w:r>
    </w:p>
    <w:p w14:paraId="7C98A377" w14:textId="1C7AF440" w:rsidR="007A6F2B" w:rsidRPr="007A6F2B" w:rsidRDefault="007A6F2B" w:rsidP="007A6F2B">
      <w:pPr>
        <w:ind w:firstLine="720"/>
        <w:jc w:val="both"/>
        <w:rPr>
          <w:rFonts w:ascii="Times New Roman" w:hAnsi="Times New Roman"/>
          <w:bCs/>
          <w:szCs w:val="24"/>
        </w:rPr>
      </w:pPr>
      <w:r w:rsidRPr="007A6F2B">
        <w:rPr>
          <w:rFonts w:ascii="Times New Roman" w:hAnsi="Times New Roman"/>
          <w:bCs/>
          <w:szCs w:val="24"/>
        </w:rPr>
        <w:t xml:space="preserve">Saskaņā ar Sociālo pakalpojumu un sociālās palīdzības likuma 20.panta otro, trešo un ceturto daļu, izvērtējot personas vajadzības un nosakot aprūpes līmeni, </w:t>
      </w:r>
      <w:r w:rsidRPr="007A6F2B">
        <w:rPr>
          <w:rFonts w:ascii="Times New Roman" w:hAnsi="Times New Roman"/>
          <w:szCs w:val="24"/>
        </w:rPr>
        <w:t xml:space="preserve">aizpildīts Ministru kabineta 2019.gada 2.aprīļa noteikumu </w:t>
      </w:r>
      <w:r w:rsidRPr="007A6F2B">
        <w:rPr>
          <w:rFonts w:ascii="Times New Roman" w:hAnsi="Times New Roman"/>
          <w:bCs/>
          <w:szCs w:val="24"/>
        </w:rPr>
        <w:t>Nr.138 “Noteikumi par sociālo pakalpojumu saņemšanu” 2.pielikums “Novērtēšanas karte (protokols) un fizisko un garīgo spēju izvērtēšanas un aprūpes līmeņa noteikšanas kritēriji klientam ar funkcionāliem traucējumiem”, K B noteikts 4. aprūpes līmenis – personas fiziskās un garīgās spējas ir ļoti smagi ierobežotas, izteikta pašaprūpes spēju nepietiekamība, persona pilnībā aprūpējama un uzraugāma visu diennakti. Ārstējošā ārsta izrakstā no stacionārā pacienta medicīniskās kartes K B rekomendēts nekavējoties nodrošināt pastāvīgu kopšanu. No 2021.gada 5.maija K B Olaines novada pašvaldības aģentūra “Olaines sociālais dienests” nodrošina sociālo aprūpi mājās. Pēc ārstēšanās slimnīcā 2023.gada novembrī K B veselības stāvoklis būtiski pasliktinājies un funkcionālās spējas krasi samazinājušās. Funkcionālo spēju izvērtēšanā noteiktais 4. aprūpes  līmenis neatbilst sociālās aprūpes mājās pakalpojuma saņemšanai, K B nav iespējams nodrošināt pamatvajadzības pat minimālā apjomā. K B vienīgā likumiskā apgādniece laulātā A B sava veselības stāvokļa dēļ nespēj aprūpēt K B, bet ģimenes materiālā stāvokļa dēļ nav iespējams piesaistīt papildus aprūpes speciālistus.</w:t>
      </w:r>
    </w:p>
    <w:p w14:paraId="06C40C70" w14:textId="7169760A" w:rsidR="007A6F2B" w:rsidRPr="007A6F2B" w:rsidRDefault="007A6F2B" w:rsidP="007A6F2B">
      <w:pPr>
        <w:ind w:firstLine="720"/>
        <w:jc w:val="both"/>
        <w:rPr>
          <w:rFonts w:ascii="Times New Roman" w:hAnsi="Times New Roman"/>
          <w:bCs/>
          <w:szCs w:val="24"/>
        </w:rPr>
      </w:pPr>
      <w:r w:rsidRPr="007A6F2B">
        <w:rPr>
          <w:rFonts w:ascii="Times New Roman" w:hAnsi="Times New Roman"/>
          <w:bCs/>
          <w:szCs w:val="24"/>
        </w:rPr>
        <w:t xml:space="preserve">Saskaņā ar Olaines novada pašvaldības domes 2023.gada 23.augusta saistošo noteikumu Nr.SN/16/2023 “Par sociālajiem pakalpojumiem Olaines novadā” 5., 7., 9. un 40. punktu, </w:t>
      </w:r>
      <w:r w:rsidRPr="007A6F2B">
        <w:rPr>
          <w:rFonts w:ascii="Times New Roman" w:hAnsi="Times New Roman"/>
          <w:szCs w:val="24"/>
        </w:rPr>
        <w:t xml:space="preserve">K B </w:t>
      </w:r>
      <w:r w:rsidRPr="007A6F2B">
        <w:rPr>
          <w:rFonts w:ascii="Times New Roman" w:hAnsi="Times New Roman"/>
          <w:bCs/>
          <w:szCs w:val="24"/>
        </w:rPr>
        <w:t xml:space="preserve">ir tiesības </w:t>
      </w:r>
      <w:r w:rsidRPr="007A6F2B">
        <w:rPr>
          <w:rFonts w:ascii="Times New Roman" w:hAnsi="Times New Roman"/>
          <w:bCs/>
          <w:szCs w:val="24"/>
        </w:rPr>
        <w:lastRenderedPageBreak/>
        <w:t xml:space="preserve">saņemt ilgstošas sociālās aprūpes un sociālās rehabilitācijas pakalpojumu Olaines novada pašvaldības aģentūras “Olaines sociālais dienests” Sociālās aprūpes centrā. </w:t>
      </w:r>
    </w:p>
    <w:p w14:paraId="2A1DD013" w14:textId="25B9FE61" w:rsidR="007A6F2B" w:rsidRPr="007A6F2B" w:rsidRDefault="007A6F2B" w:rsidP="007A6F2B">
      <w:pPr>
        <w:ind w:firstLine="720"/>
        <w:jc w:val="both"/>
        <w:rPr>
          <w:rFonts w:ascii="Times New Roman" w:hAnsi="Times New Roman"/>
          <w:bCs/>
          <w:szCs w:val="24"/>
        </w:rPr>
      </w:pPr>
      <w:r w:rsidRPr="007A6F2B">
        <w:rPr>
          <w:rFonts w:ascii="Times New Roman" w:hAnsi="Times New Roman"/>
          <w:bCs/>
          <w:szCs w:val="24"/>
        </w:rPr>
        <w:t>Izvērtējot K B un A B ģimenes materiālo un sociālo situāciju, Olaines novada pašvaldības aģentūra “Olaines sociālais dienests” lūdz Olaines novada pašvaldības domi izskatīt iespēju K B Olaines novada pašvaldības aģentūras “Olaines sociālais dienests” Sociālās aprūpes centrā uzņemt ārpus rindas.</w:t>
      </w:r>
    </w:p>
    <w:p w14:paraId="54C422E5" w14:textId="77777777" w:rsidR="007A6F2B" w:rsidRPr="007A6F2B" w:rsidRDefault="007A6F2B" w:rsidP="007A6F2B">
      <w:pPr>
        <w:ind w:firstLine="720"/>
        <w:jc w:val="both"/>
        <w:rPr>
          <w:rFonts w:ascii="Times New Roman" w:hAnsi="Times New Roman"/>
          <w:bCs/>
          <w:szCs w:val="24"/>
        </w:rPr>
      </w:pPr>
      <w:r w:rsidRPr="007A6F2B">
        <w:rPr>
          <w:rFonts w:ascii="Times New Roman" w:hAnsi="Times New Roman"/>
          <w:bCs/>
          <w:szCs w:val="24"/>
        </w:rPr>
        <w:t>Saskaņā ar:</w:t>
      </w:r>
    </w:p>
    <w:p w14:paraId="037B9BAA" w14:textId="77777777" w:rsidR="007A6F2B" w:rsidRPr="007A6F2B" w:rsidRDefault="007A6F2B" w:rsidP="007A6F2B">
      <w:pPr>
        <w:ind w:firstLine="720"/>
        <w:jc w:val="both"/>
        <w:rPr>
          <w:rFonts w:ascii="Times New Roman" w:hAnsi="Times New Roman"/>
          <w:szCs w:val="24"/>
        </w:rPr>
      </w:pPr>
      <w:r w:rsidRPr="007A6F2B">
        <w:rPr>
          <w:rFonts w:ascii="Times New Roman" w:hAnsi="Times New Roman"/>
          <w:bCs/>
          <w:szCs w:val="24"/>
        </w:rPr>
        <w:t>Pašvaldību likuma:</w:t>
      </w:r>
    </w:p>
    <w:p w14:paraId="380F6E86" w14:textId="77777777" w:rsidR="007A6F2B" w:rsidRPr="007A6F2B" w:rsidRDefault="007A6F2B" w:rsidP="007A6F2B">
      <w:pPr>
        <w:ind w:firstLine="567"/>
        <w:jc w:val="both"/>
        <w:rPr>
          <w:rFonts w:ascii="Times New Roman" w:hAnsi="Times New Roman"/>
          <w:szCs w:val="24"/>
          <w:lang w:eastAsia="lv-LV"/>
        </w:rPr>
      </w:pPr>
      <w:r w:rsidRPr="007A6F2B">
        <w:rPr>
          <w:rFonts w:ascii="Times New Roman" w:hAnsi="Times New Roman"/>
          <w:bCs/>
          <w:szCs w:val="24"/>
          <w:lang w:eastAsia="lv-LV"/>
        </w:rPr>
        <w:t xml:space="preserve">4. panta pirmās daļas 9. punktu, </w:t>
      </w:r>
      <w:r w:rsidRPr="007A6F2B">
        <w:rPr>
          <w:rFonts w:ascii="Times New Roman" w:hAnsi="Times New Roman"/>
          <w:szCs w:val="24"/>
          <w:lang w:eastAsia="lv-LV"/>
        </w:rPr>
        <w:t>pašvaldībai ir pienākums nodrošināt iedzīvotājiem atbalstu sociālo problēmu risināšanā kā arī iespēju saņemt sociālo palīdzību un sociālos pakalpojumus;</w:t>
      </w:r>
    </w:p>
    <w:p w14:paraId="430FD323" w14:textId="77777777" w:rsidR="007A6F2B" w:rsidRPr="007A6F2B" w:rsidRDefault="007A6F2B" w:rsidP="007A6F2B">
      <w:pPr>
        <w:ind w:firstLine="567"/>
        <w:jc w:val="both"/>
        <w:rPr>
          <w:rFonts w:ascii="Times New Roman" w:hAnsi="Times New Roman"/>
          <w:szCs w:val="24"/>
          <w:lang w:eastAsia="lv-LV"/>
        </w:rPr>
      </w:pPr>
      <w:r w:rsidRPr="007A6F2B">
        <w:rPr>
          <w:rFonts w:ascii="Times New Roman" w:hAnsi="Times New Roman"/>
          <w:bCs/>
          <w:szCs w:val="24"/>
          <w:lang w:eastAsia="lv-LV"/>
        </w:rPr>
        <w:t>10.panta</w:t>
      </w:r>
      <w:r w:rsidRPr="007A6F2B">
        <w:rPr>
          <w:rFonts w:ascii="Times New Roman" w:hAnsi="Times New Roman"/>
          <w:b/>
          <w:bCs/>
          <w:szCs w:val="24"/>
          <w:lang w:eastAsia="lv-LV"/>
        </w:rPr>
        <w:t xml:space="preserve"> </w:t>
      </w:r>
      <w:r w:rsidRPr="007A6F2B">
        <w:rPr>
          <w:rFonts w:ascii="Times New Roman" w:hAnsi="Times New Roman"/>
          <w:bCs/>
          <w:szCs w:val="24"/>
          <w:lang w:eastAsia="lv-LV"/>
        </w:rPr>
        <w:t>pirmās daļas</w:t>
      </w:r>
      <w:r w:rsidRPr="007A6F2B">
        <w:rPr>
          <w:rFonts w:ascii="Times New Roman" w:hAnsi="Times New Roman"/>
          <w:b/>
          <w:bCs/>
          <w:szCs w:val="24"/>
          <w:lang w:eastAsia="lv-LV"/>
        </w:rPr>
        <w:t xml:space="preserve"> </w:t>
      </w:r>
      <w:r w:rsidRPr="007A6F2B">
        <w:rPr>
          <w:rFonts w:ascii="Times New Roman" w:hAnsi="Times New Roman"/>
          <w:szCs w:val="24"/>
          <w:lang w:eastAsia="lv-LV"/>
        </w:rPr>
        <w:t>21. punktu, Dome ir tiesīga izlemt ikvienu pašvaldības kompetences jautājumu. Tikai domes kompetencē ir pieņemt lēmumus citos ārējos normatīvajos aktos  paredzētajos gadījumos.</w:t>
      </w:r>
    </w:p>
    <w:p w14:paraId="5123B1FE" w14:textId="77777777" w:rsidR="007A6F2B" w:rsidRPr="007A6F2B" w:rsidRDefault="007A6F2B" w:rsidP="007A6F2B">
      <w:pPr>
        <w:ind w:firstLine="567"/>
        <w:jc w:val="both"/>
        <w:rPr>
          <w:rFonts w:ascii="Times New Roman" w:hAnsi="Times New Roman"/>
          <w:szCs w:val="24"/>
          <w:lang w:eastAsia="lv-LV"/>
        </w:rPr>
      </w:pPr>
      <w:r w:rsidRPr="007A6F2B">
        <w:rPr>
          <w:rFonts w:ascii="Times New Roman" w:hAnsi="Times New Roman"/>
          <w:szCs w:val="24"/>
          <w:lang w:eastAsia="lv-LV"/>
        </w:rPr>
        <w:t>Sociālo pakalpojumu un sociālās palīdzības likuma:</w:t>
      </w:r>
    </w:p>
    <w:p w14:paraId="617033AA" w14:textId="77777777" w:rsidR="007A6F2B" w:rsidRPr="007A6F2B" w:rsidRDefault="007A6F2B" w:rsidP="007A6F2B">
      <w:pPr>
        <w:ind w:firstLine="567"/>
        <w:jc w:val="both"/>
        <w:rPr>
          <w:rFonts w:ascii="Times New Roman" w:hAnsi="Times New Roman"/>
          <w:szCs w:val="24"/>
          <w:lang w:eastAsia="lv-LV"/>
        </w:rPr>
      </w:pPr>
      <w:r w:rsidRPr="007A6F2B">
        <w:rPr>
          <w:rFonts w:ascii="Times New Roman" w:hAnsi="Times New Roman"/>
          <w:szCs w:val="24"/>
          <w:lang w:eastAsia="lv-LV"/>
        </w:rPr>
        <w:t>3. panta:</w:t>
      </w:r>
    </w:p>
    <w:p w14:paraId="287AEB28" w14:textId="77777777" w:rsidR="007A6F2B" w:rsidRPr="007A6F2B" w:rsidRDefault="007A6F2B" w:rsidP="007A6F2B">
      <w:pPr>
        <w:ind w:firstLine="300"/>
        <w:jc w:val="both"/>
        <w:rPr>
          <w:rFonts w:ascii="Times New Roman" w:hAnsi="Times New Roman"/>
          <w:szCs w:val="24"/>
          <w:lang w:eastAsia="lv-LV"/>
        </w:rPr>
      </w:pPr>
      <w:r w:rsidRPr="007A6F2B">
        <w:rPr>
          <w:rFonts w:ascii="Times New Roman" w:hAnsi="Times New Roman"/>
          <w:szCs w:val="24"/>
          <w:lang w:eastAsia="lv-LV"/>
        </w:rPr>
        <w:t>pirmo daļu, tiesības uz šajā likumā noteikto sociālo aprūpi un sociālajiem pakalpojumiem ir Latvijas pilsoņiem un nepilsoņiem; ārzemniekiem, kuriem izsniegta pastāvīgās uzturēšanās atļauja vai piešķirts Eiropas Savienības pastāvīgā iedzīvotāja statuss Latvijas Republikā; Eiropas Savienības dalībvalstu, Eiropas Ekonomikas zonas valstu un Šveices Konfederācijas pilsoņiem, kuri ieguvuši pastāvīgās uzturēšanās tiesības, ir tiesīgi uzturēties Latvijas Republikā un ir uzturējušies Latvijas Republikā vismaz trīs mēnešus, uzturējušies Latvijas Republikā vismaz sešus mēnešus, ja uzturēšanās mērķis ir bijis darba tiesisko attiecību nodibināšana Latvijas Republikā un ir pierādījumi, ka viņi turpina meklēt darbu, ko apliecina viņu reģistrācija Nodarbinātības valsts aģentūrā un šo personu ģimenes locekļiem.</w:t>
      </w:r>
    </w:p>
    <w:p w14:paraId="0E9C34AD" w14:textId="77777777" w:rsidR="007A6F2B" w:rsidRPr="007A6F2B" w:rsidRDefault="007A6F2B" w:rsidP="007A6F2B">
      <w:pPr>
        <w:ind w:firstLine="300"/>
        <w:jc w:val="both"/>
        <w:rPr>
          <w:rFonts w:ascii="Times New Roman" w:hAnsi="Times New Roman"/>
          <w:szCs w:val="24"/>
          <w:lang w:eastAsia="lv-LV"/>
        </w:rPr>
      </w:pPr>
      <w:r w:rsidRPr="007A6F2B">
        <w:rPr>
          <w:rFonts w:ascii="Times New Roman" w:hAnsi="Times New Roman"/>
          <w:szCs w:val="24"/>
          <w:lang w:eastAsia="lv-LV"/>
        </w:rPr>
        <w:t>otro daļu, sociālo pakalpojumu un sociālās palīdzības saņemšanas kārtību nosaka ministru kabinets un pašvaldības domes;</w:t>
      </w:r>
    </w:p>
    <w:p w14:paraId="199D8DD8" w14:textId="77777777" w:rsidR="007A6F2B" w:rsidRPr="007A6F2B" w:rsidRDefault="007A6F2B" w:rsidP="007A6F2B">
      <w:pPr>
        <w:ind w:firstLine="300"/>
        <w:jc w:val="both"/>
        <w:rPr>
          <w:rFonts w:ascii="Times New Roman" w:hAnsi="Times New Roman"/>
          <w:szCs w:val="24"/>
          <w:lang w:eastAsia="lv-LV"/>
        </w:rPr>
      </w:pPr>
      <w:r w:rsidRPr="007A6F2B">
        <w:rPr>
          <w:rFonts w:ascii="Times New Roman" w:hAnsi="Times New Roman"/>
          <w:szCs w:val="24"/>
          <w:lang w:eastAsia="lv-LV"/>
        </w:rPr>
        <w:t>trešo daļu, kārtību, kādā saņemami pašvaldību sniegtie sociālie pakalpojumi, nosaka pašvaldību saistošajos noteikumos;</w:t>
      </w:r>
    </w:p>
    <w:p w14:paraId="4C574566" w14:textId="77777777" w:rsidR="007A6F2B" w:rsidRPr="007A6F2B" w:rsidRDefault="007A6F2B" w:rsidP="007A6F2B">
      <w:pPr>
        <w:ind w:right="42" w:firstLine="567"/>
        <w:jc w:val="both"/>
        <w:rPr>
          <w:rFonts w:ascii="Times New Roman" w:hAnsi="Times New Roman"/>
          <w:szCs w:val="24"/>
        </w:rPr>
      </w:pPr>
      <w:r w:rsidRPr="007A6F2B">
        <w:rPr>
          <w:rFonts w:ascii="Times New Roman" w:hAnsi="Times New Roman"/>
          <w:szCs w:val="24"/>
        </w:rPr>
        <w:t>8. panta:</w:t>
      </w:r>
    </w:p>
    <w:p w14:paraId="4B0E4128" w14:textId="77777777" w:rsidR="007A6F2B" w:rsidRPr="007A6F2B" w:rsidRDefault="007A6F2B" w:rsidP="007A6F2B">
      <w:pPr>
        <w:ind w:right="42" w:firstLine="567"/>
        <w:jc w:val="both"/>
        <w:rPr>
          <w:rFonts w:ascii="Times New Roman" w:hAnsi="Times New Roman"/>
          <w:bCs/>
          <w:szCs w:val="24"/>
        </w:rPr>
      </w:pPr>
      <w:r w:rsidRPr="007A6F2B">
        <w:rPr>
          <w:rFonts w:ascii="Times New Roman" w:hAnsi="Times New Roman"/>
          <w:szCs w:val="24"/>
        </w:rPr>
        <w:t>pirmo daļu, k</w:t>
      </w:r>
      <w:r w:rsidRPr="007A6F2B">
        <w:rPr>
          <w:rFonts w:ascii="Times New Roman" w:hAnsi="Times New Roman"/>
          <w:bCs/>
          <w:szCs w:val="24"/>
        </w:rPr>
        <w:t xml:space="preserve">lienta vai viņa apgādnieka pienākums ir samaksāt par saņemtajiem sociālās aprūpes un sociālās rehabilitācijas pakalpojumiem, ja šajā likumā nav noteikts citādi; </w:t>
      </w:r>
    </w:p>
    <w:p w14:paraId="7CE672F8" w14:textId="77777777" w:rsidR="007A6F2B" w:rsidRPr="007A6F2B" w:rsidRDefault="007A6F2B" w:rsidP="007A6F2B">
      <w:pPr>
        <w:ind w:right="42" w:firstLine="567"/>
        <w:jc w:val="both"/>
        <w:rPr>
          <w:rFonts w:ascii="Times New Roman" w:hAnsi="Times New Roman"/>
          <w:bCs/>
          <w:szCs w:val="24"/>
        </w:rPr>
      </w:pPr>
      <w:r w:rsidRPr="007A6F2B">
        <w:rPr>
          <w:rFonts w:ascii="Times New Roman" w:hAnsi="Times New Roman"/>
          <w:bCs/>
          <w:szCs w:val="24"/>
          <w:shd w:val="clear" w:color="auto" w:fill="FFFFFF"/>
        </w:rPr>
        <w:t>ceturto daļu, ja klients vai viņa apgādnieks nespēj samaksāt par sociālās aprūpes vai sociālās rehabilitācijas pakalpojumu, pakalpojuma izmaksas tiek segtas no pašvaldības budžeta Ministru kabineta noteiktajā kārtībā;</w:t>
      </w:r>
    </w:p>
    <w:p w14:paraId="2FD59353" w14:textId="77777777" w:rsidR="007A6F2B" w:rsidRPr="007A6F2B" w:rsidRDefault="007A6F2B" w:rsidP="007A6F2B">
      <w:pPr>
        <w:ind w:right="42" w:firstLine="567"/>
        <w:jc w:val="both"/>
        <w:rPr>
          <w:rFonts w:ascii="Times New Roman" w:hAnsi="Times New Roman"/>
          <w:bCs/>
          <w:szCs w:val="24"/>
        </w:rPr>
      </w:pPr>
      <w:r w:rsidRPr="007A6F2B">
        <w:rPr>
          <w:rFonts w:ascii="Times New Roman" w:hAnsi="Times New Roman"/>
          <w:bCs/>
          <w:szCs w:val="24"/>
        </w:rPr>
        <w:t>18.pantu, sociālās aprūpes pakalpojumu sniegšanas mērķis ir nodrošināt dzīves kvalitātes nepazemināšanos personai, kura vecuma vai funkcionālo traucējumu dēļ to nevar nodrošināt pati saviem spēkiem;</w:t>
      </w:r>
    </w:p>
    <w:p w14:paraId="2F819B1D" w14:textId="77777777" w:rsidR="007A6F2B" w:rsidRPr="007A6F2B" w:rsidRDefault="007A6F2B" w:rsidP="007A6F2B">
      <w:pPr>
        <w:ind w:firstLine="567"/>
        <w:jc w:val="both"/>
        <w:rPr>
          <w:rFonts w:ascii="Times New Roman" w:hAnsi="Times New Roman"/>
          <w:szCs w:val="24"/>
        </w:rPr>
      </w:pPr>
      <w:r w:rsidRPr="007A6F2B">
        <w:rPr>
          <w:rFonts w:ascii="Times New Roman" w:hAnsi="Times New Roman"/>
          <w:szCs w:val="24"/>
        </w:rPr>
        <w:t xml:space="preserve">20.panta otro daļu, </w:t>
      </w:r>
      <w:r w:rsidRPr="007A6F2B">
        <w:rPr>
          <w:rFonts w:ascii="Times New Roman" w:hAnsi="Times New Roman"/>
          <w:bCs/>
          <w:szCs w:val="24"/>
        </w:rPr>
        <w:t>personām, kurām funkcionālo traucējumu dēļ ir objektīvas grūtības sevi aprūpēt, ir tiesības uz nepieciešamās aprūpes līmenim atbilstošu sociālās aprūpes pakalpojumu.</w:t>
      </w:r>
    </w:p>
    <w:p w14:paraId="1A2877B6" w14:textId="77777777" w:rsidR="007A6F2B" w:rsidRPr="007A6F2B" w:rsidRDefault="007A6F2B" w:rsidP="007A6F2B">
      <w:pPr>
        <w:ind w:firstLine="567"/>
        <w:jc w:val="both"/>
        <w:rPr>
          <w:rFonts w:ascii="Times New Roman" w:hAnsi="Times New Roman"/>
          <w:bCs/>
          <w:szCs w:val="24"/>
        </w:rPr>
      </w:pPr>
      <w:r w:rsidRPr="007A6F2B">
        <w:rPr>
          <w:rFonts w:ascii="Times New Roman" w:hAnsi="Times New Roman"/>
          <w:bCs/>
          <w:szCs w:val="24"/>
        </w:rPr>
        <w:t xml:space="preserve">Olaines novada pašvaldības domes 2023.gada 23.augusta saistošo noteikumu Nr. SN/16/2023 „Par sociālajiem pakalpojumiem Olaines novadā’’: </w:t>
      </w:r>
    </w:p>
    <w:p w14:paraId="1D85423B" w14:textId="77777777" w:rsidR="007A6F2B" w:rsidRPr="007A6F2B" w:rsidRDefault="007A6F2B" w:rsidP="007A6F2B">
      <w:pPr>
        <w:tabs>
          <w:tab w:val="left" w:pos="0"/>
        </w:tabs>
        <w:ind w:firstLine="567"/>
        <w:contextualSpacing/>
        <w:jc w:val="both"/>
        <w:rPr>
          <w:rFonts w:ascii="Times New Roman" w:hAnsi="Times New Roman"/>
          <w:bCs/>
          <w:noProof/>
          <w:szCs w:val="24"/>
        </w:rPr>
      </w:pPr>
      <w:r w:rsidRPr="007A6F2B">
        <w:rPr>
          <w:rFonts w:ascii="Times New Roman" w:hAnsi="Times New Roman"/>
          <w:bCs/>
          <w:noProof/>
          <w:szCs w:val="24"/>
        </w:rPr>
        <w:t>5.1.punktu, tiesības saņemt pakalpojumus ir personai, kura deklarējusi savu pamata dzīvesvietu pašvaldības administratīvajā teritorijā, kā arī ir iesniegusi visus 7. punktā noteiktos dokumentus;</w:t>
      </w:r>
    </w:p>
    <w:p w14:paraId="1C4AA55B" w14:textId="77777777" w:rsidR="007A6F2B" w:rsidRPr="007A6F2B" w:rsidRDefault="007A6F2B" w:rsidP="007A6F2B">
      <w:pPr>
        <w:tabs>
          <w:tab w:val="left" w:pos="0"/>
        </w:tabs>
        <w:ind w:firstLine="567"/>
        <w:contextualSpacing/>
        <w:jc w:val="both"/>
        <w:rPr>
          <w:rFonts w:ascii="Times New Roman" w:hAnsi="Times New Roman"/>
          <w:bCs/>
          <w:noProof/>
          <w:szCs w:val="24"/>
        </w:rPr>
      </w:pPr>
      <w:r w:rsidRPr="007A6F2B">
        <w:rPr>
          <w:rFonts w:ascii="Times New Roman" w:hAnsi="Times New Roman"/>
          <w:bCs/>
          <w:noProof/>
          <w:szCs w:val="24"/>
        </w:rPr>
        <w:t>5.2.punktu, tiesības saņemt pakalpojumu ir personai, kurai saskaņā ar sociālā darba speciālista veiktu personas individuālo vajadzību un resursu izvērtējumu nepieciešams pakalpojums;</w:t>
      </w:r>
    </w:p>
    <w:p w14:paraId="76B65851" w14:textId="77777777" w:rsidR="007A6F2B" w:rsidRPr="007A6F2B" w:rsidRDefault="007A6F2B" w:rsidP="007A6F2B">
      <w:pPr>
        <w:tabs>
          <w:tab w:val="left" w:pos="0"/>
        </w:tabs>
        <w:ind w:firstLine="567"/>
        <w:contextualSpacing/>
        <w:jc w:val="both"/>
        <w:rPr>
          <w:rFonts w:ascii="Times New Roman" w:hAnsi="Times New Roman"/>
          <w:bCs/>
          <w:noProof/>
          <w:szCs w:val="24"/>
        </w:rPr>
      </w:pPr>
      <w:r w:rsidRPr="007A6F2B">
        <w:rPr>
          <w:rFonts w:ascii="Times New Roman" w:hAnsi="Times New Roman"/>
          <w:bCs/>
          <w:noProof/>
          <w:szCs w:val="24"/>
        </w:rPr>
        <w:t xml:space="preserve">9.punktu, ja persona pieprasa īslaicīgas un ilgstošas sociālās aprūpes un sociālās rehabilitācijas pakalpojumu pilngadīgām personām, Olaines novada pašvaldības dome pieņem </w:t>
      </w:r>
      <w:smartTag w:uri="schemas-tilde-lv/tildestengine" w:element="veidnes">
        <w:smartTagPr>
          <w:attr w:name="text" w:val="lēmumu"/>
          <w:attr w:name="id" w:val="-1"/>
          <w:attr w:name="baseform" w:val="lēmum|s"/>
        </w:smartTagPr>
        <w:r w:rsidRPr="007A6F2B">
          <w:rPr>
            <w:rFonts w:ascii="Times New Roman" w:hAnsi="Times New Roman"/>
            <w:bCs/>
            <w:noProof/>
            <w:szCs w:val="24"/>
          </w:rPr>
          <w:t>lēmumu</w:t>
        </w:r>
      </w:smartTag>
      <w:r w:rsidRPr="007A6F2B">
        <w:rPr>
          <w:rFonts w:ascii="Times New Roman" w:hAnsi="Times New Roman"/>
          <w:bCs/>
          <w:noProof/>
          <w:szCs w:val="24"/>
        </w:rPr>
        <w:t xml:space="preserve"> par pakalpojuma piešķiršanu vai atteikumu piešķirt pakalpojumus, pamatojoties uz Dienesta iesniegtu uzziņu, kurā iekļauta informācija par pakalpojuma nepieciešamību, personas un apgādnieka materiālo stāvokli, sociālo situāciju un līdzdalības iespējām pakalpojuma apmaksā. Olaines novada pašvaldības dome rakstiski informē personu par pieņemto lēmumu;</w:t>
      </w:r>
    </w:p>
    <w:p w14:paraId="4C670779" w14:textId="77777777" w:rsidR="007A6F2B" w:rsidRPr="007A6F2B" w:rsidRDefault="007A6F2B" w:rsidP="007A6F2B">
      <w:pPr>
        <w:ind w:firstLine="567"/>
        <w:jc w:val="both"/>
        <w:rPr>
          <w:rFonts w:ascii="Times New Roman" w:hAnsi="Times New Roman"/>
          <w:bCs/>
          <w:szCs w:val="24"/>
        </w:rPr>
      </w:pPr>
      <w:r w:rsidRPr="007A6F2B">
        <w:rPr>
          <w:rFonts w:ascii="Times New Roman" w:hAnsi="Times New Roman"/>
          <w:bCs/>
          <w:szCs w:val="24"/>
        </w:rPr>
        <w:lastRenderedPageBreak/>
        <w:t>40.punktu, tiesības saņemt īslaicīgas un ilgstošas sociālās aprūpes un sociālās rehabilitācijas pakalpojumu ir pensijas vecuma personām un pilngadīgām personām ar funkcionāliem traucējumiem, kurām noteikts  trešais vai ceturtais aprūpes līmenis (izņemot pilngadīgas personas ar smagiem un ļoti smagiem garīga rakstura traucējumiem, kurām ir nepieciešama atrašanās specializētā ārstniecības iestādē un kuru stāvoklis apdraud apkārtējos), kuras vecuma vai funkcionālo traucējumu dēļ nespēj sevi aprūpēt un kurām nepieciešamais pakalpojuma apjoms pārsniedz aprūpi mājās un dienas aprūpes un sociālās rehabilitācijas institūcijā noteikto apjomu, un kurām nav likumīgo apgādnieku vai tie objektīvu apstākļu dēļ nespēj sniegt nepieciešamo aprūpi.</w:t>
      </w:r>
    </w:p>
    <w:p w14:paraId="2796841A" w14:textId="77777777" w:rsidR="007A6F2B" w:rsidRPr="007A6F2B" w:rsidRDefault="007A6F2B" w:rsidP="007A6F2B">
      <w:pPr>
        <w:ind w:firstLine="567"/>
        <w:jc w:val="both"/>
        <w:rPr>
          <w:rFonts w:ascii="Times New Roman" w:hAnsi="Times New Roman"/>
          <w:szCs w:val="24"/>
        </w:rPr>
      </w:pPr>
      <w:r w:rsidRPr="007A6F2B">
        <w:rPr>
          <w:rFonts w:ascii="Times New Roman" w:hAnsi="Times New Roman"/>
          <w:bCs/>
          <w:szCs w:val="24"/>
        </w:rPr>
        <w:t>Ņemot vērā iepriekš</w:t>
      </w:r>
      <w:r w:rsidRPr="007A6F2B">
        <w:rPr>
          <w:rFonts w:ascii="Times New Roman" w:hAnsi="Times New Roman"/>
          <w:bCs/>
          <w:i/>
          <w:szCs w:val="24"/>
        </w:rPr>
        <w:t xml:space="preserve"> </w:t>
      </w:r>
      <w:r w:rsidRPr="007A6F2B">
        <w:rPr>
          <w:rFonts w:ascii="Times New Roman" w:hAnsi="Times New Roman"/>
          <w:bCs/>
          <w:szCs w:val="24"/>
        </w:rPr>
        <w:t xml:space="preserve">minēto, Sociālo, izglītības un kultūras jautājumu komitejas 2023.gada 13.decembra sēdes </w:t>
      </w:r>
      <w:smartTag w:uri="schemas-tilde-lv/tildestengine" w:element="veidnes">
        <w:smartTagPr>
          <w:attr w:name="baseform" w:val="protokol|s"/>
          <w:attr w:name="id" w:val="-1"/>
          <w:attr w:name="text" w:val="protokolu"/>
        </w:smartTagPr>
        <w:r w:rsidRPr="007A6F2B">
          <w:rPr>
            <w:rFonts w:ascii="Times New Roman" w:hAnsi="Times New Roman"/>
            <w:bCs/>
            <w:szCs w:val="24"/>
          </w:rPr>
          <w:t>protokolu</w:t>
        </w:r>
      </w:smartTag>
      <w:r w:rsidRPr="007A6F2B">
        <w:rPr>
          <w:rFonts w:ascii="Times New Roman" w:hAnsi="Times New Roman"/>
          <w:bCs/>
          <w:szCs w:val="24"/>
        </w:rPr>
        <w:t xml:space="preserve"> Nr.12 un, pamatojoties uz Pašvaldību likuma 4.panta pirmās daļas 9.punktu un 10.panta pirmās daļas 21.punktu, Sociālo pakalpojumu un sociālās palīdzības likuma 3.panta pirmo, otro un trešo daļu, 8.panta pirmo daļu, 18.pantu, 20.panta otro daļu</w:t>
      </w:r>
      <w:r w:rsidRPr="007A6F2B">
        <w:rPr>
          <w:rFonts w:ascii="Times New Roman" w:hAnsi="Times New Roman"/>
          <w:bCs/>
          <w:szCs w:val="24"/>
          <w:lang w:eastAsia="lv-LV"/>
        </w:rPr>
        <w:t xml:space="preserve">, </w:t>
      </w:r>
      <w:r w:rsidRPr="007A6F2B">
        <w:rPr>
          <w:rFonts w:ascii="Times New Roman" w:hAnsi="Times New Roman"/>
          <w:bCs/>
          <w:szCs w:val="24"/>
        </w:rPr>
        <w:t xml:space="preserve">Olaines novada pašvaldības domes 2023.gada 23.augusta saistošo noteikumu Nr. SN16/2023 „Par sociālajiem pakalpojumiem Olaines novadā’’ 5., 7., 9. un 40. punktu, </w:t>
      </w:r>
      <w:r w:rsidRPr="007A6F2B">
        <w:rPr>
          <w:rFonts w:ascii="Times New Roman" w:hAnsi="Times New Roman"/>
          <w:b/>
          <w:szCs w:val="24"/>
        </w:rPr>
        <w:t>dome nolemj</w:t>
      </w:r>
      <w:r w:rsidRPr="007A6F2B">
        <w:rPr>
          <w:rFonts w:ascii="Times New Roman" w:hAnsi="Times New Roman"/>
          <w:szCs w:val="24"/>
        </w:rPr>
        <w:t>:</w:t>
      </w:r>
    </w:p>
    <w:p w14:paraId="54569670" w14:textId="77777777" w:rsidR="007A6F2B" w:rsidRPr="007A6F2B" w:rsidRDefault="007A6F2B" w:rsidP="007A6F2B">
      <w:pPr>
        <w:ind w:firstLine="567"/>
        <w:jc w:val="both"/>
        <w:rPr>
          <w:rFonts w:ascii="Times New Roman" w:hAnsi="Times New Roman"/>
          <w:szCs w:val="24"/>
        </w:rPr>
      </w:pPr>
    </w:p>
    <w:p w14:paraId="18D61AFC" w14:textId="040606AB" w:rsidR="007A6F2B" w:rsidRPr="00C46501" w:rsidRDefault="007A6F2B" w:rsidP="009707A1">
      <w:pPr>
        <w:pStyle w:val="Sarakstarindkopa"/>
        <w:numPr>
          <w:ilvl w:val="0"/>
          <w:numId w:val="54"/>
        </w:numPr>
        <w:ind w:left="851" w:hanging="284"/>
        <w:jc w:val="both"/>
        <w:rPr>
          <w:rFonts w:ascii="Times New Roman" w:hAnsi="Times New Roman"/>
          <w:bCs/>
          <w:szCs w:val="24"/>
        </w:rPr>
      </w:pPr>
      <w:r w:rsidRPr="00C46501">
        <w:rPr>
          <w:rFonts w:ascii="Times New Roman" w:hAnsi="Times New Roman"/>
          <w:bCs/>
          <w:szCs w:val="24"/>
        </w:rPr>
        <w:t xml:space="preserve">Uzņemt </w:t>
      </w:r>
      <w:bookmarkStart w:id="93" w:name="_Hlk152858572"/>
      <w:r w:rsidRPr="00C46501">
        <w:rPr>
          <w:rFonts w:ascii="Times New Roman" w:hAnsi="Times New Roman"/>
          <w:szCs w:val="24"/>
        </w:rPr>
        <w:t xml:space="preserve">K B, personas kods </w:t>
      </w:r>
      <w:bookmarkEnd w:id="93"/>
      <w:r w:rsidR="00C46501" w:rsidRPr="00C46501">
        <w:rPr>
          <w:rFonts w:ascii="Times New Roman" w:hAnsi="Times New Roman"/>
          <w:bCs/>
          <w:szCs w:val="24"/>
        </w:rPr>
        <w:t>_</w:t>
      </w:r>
      <w:r w:rsidRPr="00C46501">
        <w:rPr>
          <w:rFonts w:ascii="Times New Roman" w:hAnsi="Times New Roman"/>
          <w:bCs/>
          <w:szCs w:val="24"/>
        </w:rPr>
        <w:t>, ilgstošas sociālās aprūpes un sociālās rehabilitācijas pakalpojuma saņemšanai Olaines novada pašvaldības aģentūras “Olaines sociālais dienests” Sociālās aprūpes centrā uz pastāvīgu laiku.</w:t>
      </w:r>
    </w:p>
    <w:p w14:paraId="68D5F648" w14:textId="6D5405C1" w:rsidR="007A6F2B" w:rsidRPr="007A6F2B" w:rsidRDefault="007A6F2B" w:rsidP="00C46501">
      <w:pPr>
        <w:numPr>
          <w:ilvl w:val="0"/>
          <w:numId w:val="54"/>
        </w:numPr>
        <w:ind w:left="851" w:hanging="284"/>
        <w:jc w:val="both"/>
        <w:rPr>
          <w:rFonts w:ascii="Times New Roman" w:hAnsi="Times New Roman"/>
          <w:bCs/>
          <w:szCs w:val="24"/>
        </w:rPr>
      </w:pPr>
      <w:r w:rsidRPr="007A6F2B">
        <w:rPr>
          <w:rFonts w:ascii="Times New Roman" w:hAnsi="Times New Roman"/>
          <w:bCs/>
          <w:szCs w:val="24"/>
        </w:rPr>
        <w:t xml:space="preserve">Uzdot Olaines novada pašvaldības aģentūras “Olaines sociālais dienests” direktorei nodrošināt atbilstoša trīspusēja līguma noslēgšanu ar </w:t>
      </w:r>
      <w:r w:rsidRPr="007A6F2B">
        <w:rPr>
          <w:rFonts w:ascii="Times New Roman" w:hAnsi="Times New Roman"/>
          <w:szCs w:val="24"/>
        </w:rPr>
        <w:t xml:space="preserve">K B, personas kods </w:t>
      </w:r>
      <w:r w:rsidR="00C46501" w:rsidRPr="00C46501">
        <w:rPr>
          <w:rFonts w:ascii="Times New Roman" w:hAnsi="Times New Roman"/>
          <w:bCs/>
          <w:szCs w:val="24"/>
          <w:u w:val="single"/>
        </w:rPr>
        <w:t>_</w:t>
      </w:r>
      <w:r w:rsidRPr="007A6F2B">
        <w:rPr>
          <w:rFonts w:ascii="Times New Roman" w:hAnsi="Times New Roman"/>
          <w:bCs/>
          <w:szCs w:val="24"/>
        </w:rPr>
        <w:t xml:space="preserve">, un A B, personas kods </w:t>
      </w:r>
      <w:r w:rsidR="00C46501" w:rsidRPr="00455B6E">
        <w:rPr>
          <w:rFonts w:ascii="Times New Roman" w:hAnsi="Times New Roman"/>
          <w:bCs/>
          <w:szCs w:val="24"/>
          <w:u w:val="single"/>
        </w:rPr>
        <w:t>_</w:t>
      </w:r>
      <w:r w:rsidRPr="007A6F2B">
        <w:rPr>
          <w:rFonts w:ascii="Times New Roman" w:hAnsi="Times New Roman"/>
          <w:bCs/>
          <w:szCs w:val="24"/>
        </w:rPr>
        <w:t>, par lēmuma 1.punktā noteiktā pakalpojuma saņemšanu.</w:t>
      </w:r>
    </w:p>
    <w:p w14:paraId="735625F5" w14:textId="77777777" w:rsidR="007A6F2B" w:rsidRPr="007A6F2B" w:rsidRDefault="007A6F2B" w:rsidP="00C46501">
      <w:pPr>
        <w:numPr>
          <w:ilvl w:val="0"/>
          <w:numId w:val="54"/>
        </w:numPr>
        <w:ind w:left="851" w:right="-81" w:hanging="284"/>
        <w:jc w:val="both"/>
        <w:rPr>
          <w:rFonts w:ascii="Times New Roman" w:hAnsi="Times New Roman"/>
          <w:bCs/>
          <w:szCs w:val="24"/>
        </w:rPr>
      </w:pPr>
      <w:r w:rsidRPr="007A6F2B">
        <w:rPr>
          <w:rFonts w:ascii="Times New Roman" w:hAnsi="Times New Roman"/>
          <w:bCs/>
          <w:szCs w:val="24"/>
        </w:rPr>
        <w:t>Lēmumu var pārsūdzēt Administratīvajā rajona tiesā Rīgas tiesu namā Baldones ielā 1A, Rīgā, LV-1007, viena mēneša laikā no šī lēmuma spēkā stāšanās dienas.</w:t>
      </w:r>
    </w:p>
    <w:p w14:paraId="4AFB273B" w14:textId="77777777" w:rsidR="007A6F2B" w:rsidRPr="007A6F2B" w:rsidRDefault="007A6F2B" w:rsidP="007A6F2B">
      <w:pPr>
        <w:ind w:firstLine="720"/>
        <w:jc w:val="both"/>
        <w:rPr>
          <w:rFonts w:ascii="Times New Roman" w:hAnsi="Times New Roman"/>
          <w:bCs/>
          <w:szCs w:val="24"/>
        </w:rPr>
      </w:pPr>
    </w:p>
    <w:p w14:paraId="201CECC2" w14:textId="77777777" w:rsidR="007A6F2B" w:rsidRPr="007A6F2B" w:rsidRDefault="007A6F2B" w:rsidP="007A6F2B">
      <w:pPr>
        <w:jc w:val="both"/>
        <w:rPr>
          <w:rFonts w:ascii="Times New Roman" w:hAnsi="Times New Roman"/>
          <w:bCs/>
          <w:sz w:val="20"/>
        </w:rPr>
      </w:pPr>
      <w:r w:rsidRPr="007A6F2B">
        <w:rPr>
          <w:rFonts w:ascii="Times New Roman" w:hAnsi="Times New Roman"/>
          <w:bCs/>
          <w:sz w:val="20"/>
        </w:rPr>
        <w:t>Lēmuma pilns teksts nav publiski pieejams, jo satur ierobežotas pieejamības informāciju par fizisko personu, kas aizsargāta saskaņā ar Eiropas Parlamenta un Padome regulas Nr.2016/679 par fizisku personu aizsardzību attiecībā uz personas datu apstrādi un šādu datu brīvu apriti un ar ko atceļ Direktīvu 95/46EK (Vispārīgā datu aizsardzības regula).</w:t>
      </w:r>
    </w:p>
    <w:p w14:paraId="10B39EA7" w14:textId="77777777" w:rsidR="007A6F2B" w:rsidRPr="007A6F2B" w:rsidRDefault="007A6F2B" w:rsidP="007A6F2B">
      <w:pPr>
        <w:jc w:val="both"/>
        <w:rPr>
          <w:rFonts w:ascii="Times New Roman" w:hAnsi="Times New Roman"/>
          <w:sz w:val="20"/>
          <w:lang w:eastAsia="lv-LV"/>
        </w:rPr>
      </w:pPr>
      <w:r w:rsidRPr="007A6F2B">
        <w:rPr>
          <w:rFonts w:ascii="Times New Roman" w:hAnsi="Times New Roman"/>
          <w:sz w:val="20"/>
          <w:lang w:eastAsia="lv-LV"/>
        </w:rPr>
        <w:t>Saskaņā ar Informācijas atklātības likuma 5.panta otrās daļas 4.punktu, lēmumā norādītie personas dati uzskatāmi par ierobežotas pieejamības informāciju.</w:t>
      </w:r>
    </w:p>
    <w:p w14:paraId="55DA2DC8" w14:textId="77777777" w:rsidR="007A6F2B" w:rsidRPr="007A6F2B" w:rsidRDefault="007A6F2B" w:rsidP="007A6F2B">
      <w:pPr>
        <w:jc w:val="both"/>
        <w:rPr>
          <w:rFonts w:ascii="Times New Roman" w:hAnsi="Times New Roman"/>
          <w:bCs/>
          <w:szCs w:val="24"/>
        </w:rPr>
      </w:pPr>
    </w:p>
    <w:p w14:paraId="2E1B2594" w14:textId="77777777" w:rsidR="007A6F2B" w:rsidRPr="007A6F2B" w:rsidRDefault="007A6F2B" w:rsidP="007A6F2B">
      <w:pPr>
        <w:jc w:val="both"/>
        <w:rPr>
          <w:rFonts w:ascii="Times New Roman" w:hAnsi="Times New Roman"/>
          <w:bCs/>
          <w:szCs w:val="24"/>
        </w:rPr>
      </w:pPr>
    </w:p>
    <w:p w14:paraId="627D6306" w14:textId="77777777" w:rsidR="007A6F2B" w:rsidRPr="007A6F2B" w:rsidRDefault="007A6F2B" w:rsidP="007A6F2B">
      <w:pPr>
        <w:jc w:val="both"/>
        <w:rPr>
          <w:rFonts w:ascii="Times New Roman" w:hAnsi="Times New Roman"/>
          <w:bCs/>
          <w:szCs w:val="24"/>
        </w:rPr>
      </w:pPr>
    </w:p>
    <w:p w14:paraId="7F4CC939" w14:textId="77777777" w:rsidR="007A6F2B" w:rsidRPr="007A6F2B" w:rsidRDefault="007A6F2B" w:rsidP="007A6F2B">
      <w:pPr>
        <w:jc w:val="both"/>
        <w:rPr>
          <w:rFonts w:ascii="Times New Roman" w:hAnsi="Times New Roman"/>
          <w:bCs/>
          <w:szCs w:val="24"/>
        </w:rPr>
      </w:pPr>
      <w:r w:rsidRPr="007A6F2B">
        <w:rPr>
          <w:rFonts w:ascii="Times New Roman" w:hAnsi="Times New Roman"/>
          <w:bCs/>
          <w:szCs w:val="24"/>
        </w:rPr>
        <w:t>Priekšsēdētājs</w:t>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r>
      <w:r w:rsidRPr="007A6F2B">
        <w:rPr>
          <w:rFonts w:ascii="Times New Roman" w:hAnsi="Times New Roman"/>
          <w:bCs/>
          <w:szCs w:val="24"/>
        </w:rPr>
        <w:tab/>
        <w:t>A. Bergs</w:t>
      </w:r>
    </w:p>
    <w:p w14:paraId="3FD08D10" w14:textId="77777777" w:rsidR="007A6F2B" w:rsidRPr="007A6F2B" w:rsidRDefault="007A6F2B" w:rsidP="007A6F2B">
      <w:pPr>
        <w:jc w:val="both"/>
        <w:rPr>
          <w:rFonts w:ascii="Times New Roman" w:hAnsi="Times New Roman"/>
          <w:bCs/>
          <w:szCs w:val="24"/>
        </w:rPr>
      </w:pPr>
    </w:p>
    <w:p w14:paraId="3EC0744E" w14:textId="77777777" w:rsidR="007A6F2B" w:rsidRPr="007A6F2B" w:rsidRDefault="007A6F2B" w:rsidP="007A6F2B">
      <w:pPr>
        <w:jc w:val="both"/>
        <w:rPr>
          <w:rFonts w:ascii="Times New Roman" w:hAnsi="Times New Roman"/>
          <w:bCs/>
          <w:szCs w:val="24"/>
        </w:rPr>
      </w:pPr>
      <w:r w:rsidRPr="007A6F2B">
        <w:rPr>
          <w:rFonts w:ascii="Times New Roman" w:hAnsi="Times New Roman"/>
          <w:bCs/>
          <w:szCs w:val="24"/>
        </w:rPr>
        <w:t>Iesniedz Sociālo, izglītības un kultūras jautājumu komiteja.</w:t>
      </w:r>
    </w:p>
    <w:p w14:paraId="783AB7D6" w14:textId="77777777" w:rsidR="007A6F2B" w:rsidRPr="007A6F2B" w:rsidRDefault="007A6F2B" w:rsidP="007A6F2B">
      <w:pPr>
        <w:contextualSpacing/>
        <w:jc w:val="both"/>
        <w:rPr>
          <w:rFonts w:ascii="Times New Roman" w:hAnsi="Times New Roman"/>
          <w:bCs/>
          <w:noProof/>
          <w:szCs w:val="24"/>
        </w:rPr>
      </w:pPr>
      <w:r w:rsidRPr="007A6F2B">
        <w:rPr>
          <w:rFonts w:ascii="Times New Roman" w:hAnsi="Times New Roman"/>
          <w:bCs/>
          <w:noProof/>
          <w:szCs w:val="24"/>
        </w:rPr>
        <w:t>Sagatavoja: p/a “Olaines sociālais dienests” direktore A. Liepiņa</w:t>
      </w:r>
    </w:p>
    <w:p w14:paraId="7FAB9555" w14:textId="77777777" w:rsidR="007A6F2B" w:rsidRPr="007A6F2B" w:rsidRDefault="007A6F2B" w:rsidP="007A6F2B">
      <w:pPr>
        <w:jc w:val="both"/>
        <w:rPr>
          <w:rFonts w:ascii="Times New Roman" w:hAnsi="Times New Roman"/>
          <w:bCs/>
          <w:szCs w:val="24"/>
        </w:rPr>
      </w:pPr>
    </w:p>
    <w:p w14:paraId="748CE32C" w14:textId="77777777" w:rsidR="007A6F2B" w:rsidRPr="007A6F2B" w:rsidRDefault="007A6F2B" w:rsidP="007A6F2B">
      <w:pPr>
        <w:jc w:val="both"/>
        <w:rPr>
          <w:rFonts w:ascii="Times New Roman" w:hAnsi="Times New Roman"/>
          <w:bCs/>
          <w:szCs w:val="24"/>
        </w:rPr>
      </w:pPr>
      <w:r w:rsidRPr="007A6F2B">
        <w:rPr>
          <w:rFonts w:ascii="Times New Roman" w:hAnsi="Times New Roman"/>
          <w:bCs/>
          <w:szCs w:val="24"/>
        </w:rPr>
        <w:t>Lēmumu izsniegt:</w:t>
      </w:r>
    </w:p>
    <w:p w14:paraId="5BF41495" w14:textId="77777777" w:rsidR="007A6F2B" w:rsidRPr="007A6F2B" w:rsidRDefault="007A6F2B" w:rsidP="007A6F2B">
      <w:pPr>
        <w:jc w:val="both"/>
        <w:rPr>
          <w:rFonts w:ascii="Times New Roman" w:hAnsi="Times New Roman"/>
          <w:bCs/>
          <w:szCs w:val="24"/>
        </w:rPr>
      </w:pPr>
      <w:r w:rsidRPr="007A6F2B">
        <w:rPr>
          <w:rFonts w:ascii="Times New Roman" w:hAnsi="Times New Roman"/>
          <w:bCs/>
          <w:szCs w:val="24"/>
        </w:rPr>
        <w:t>p/a “Olaines sociālais dienests’’</w:t>
      </w:r>
    </w:p>
    <w:p w14:paraId="3DC66CE0" w14:textId="4A32F31F" w:rsidR="007A6F2B" w:rsidRPr="007A6F2B" w:rsidRDefault="007A6F2B" w:rsidP="007A6F2B">
      <w:pPr>
        <w:jc w:val="both"/>
        <w:rPr>
          <w:rFonts w:ascii="Times New Roman" w:hAnsi="Times New Roman"/>
          <w:bCs/>
          <w:szCs w:val="24"/>
        </w:rPr>
      </w:pPr>
      <w:r w:rsidRPr="007A6F2B">
        <w:rPr>
          <w:rFonts w:ascii="Times New Roman" w:hAnsi="Times New Roman"/>
          <w:bCs/>
          <w:szCs w:val="24"/>
        </w:rPr>
        <w:t>K B</w:t>
      </w:r>
    </w:p>
    <w:p w14:paraId="004B9190" w14:textId="38F7DF3A" w:rsidR="007A6F2B" w:rsidRPr="007A6F2B" w:rsidRDefault="007A6F2B" w:rsidP="007A6F2B">
      <w:pPr>
        <w:jc w:val="both"/>
        <w:rPr>
          <w:rFonts w:ascii="Times New Roman" w:hAnsi="Times New Roman"/>
          <w:bCs/>
          <w:szCs w:val="24"/>
        </w:rPr>
      </w:pPr>
      <w:r w:rsidRPr="007A6F2B">
        <w:rPr>
          <w:rFonts w:ascii="Times New Roman" w:hAnsi="Times New Roman"/>
          <w:bCs/>
          <w:szCs w:val="24"/>
        </w:rPr>
        <w:t>A B</w:t>
      </w:r>
    </w:p>
    <w:p w14:paraId="6E1C0006" w14:textId="77777777" w:rsidR="007A6F2B" w:rsidRPr="007A6F2B" w:rsidRDefault="007A6F2B" w:rsidP="007A6F2B">
      <w:pPr>
        <w:jc w:val="both"/>
        <w:rPr>
          <w:rFonts w:ascii="Times New Roman" w:hAnsi="Times New Roman"/>
          <w:bCs/>
          <w:szCs w:val="24"/>
        </w:rPr>
      </w:pPr>
    </w:p>
    <w:p w14:paraId="4339E7A8" w14:textId="77777777" w:rsidR="007A6F2B" w:rsidRPr="007A6F2B" w:rsidRDefault="007A6F2B" w:rsidP="007A6F2B">
      <w:pPr>
        <w:jc w:val="both"/>
        <w:rPr>
          <w:rFonts w:ascii="Times New Roman" w:hAnsi="Times New Roman"/>
          <w:szCs w:val="24"/>
        </w:rPr>
      </w:pPr>
    </w:p>
    <w:p w14:paraId="188DCFFC" w14:textId="468059D4" w:rsidR="007A6F2B" w:rsidRDefault="007A6F2B">
      <w:pPr>
        <w:spacing w:after="160" w:line="259" w:lineRule="auto"/>
        <w:rPr>
          <w:rFonts w:ascii="Times New Roman" w:hAnsi="Times New Roman"/>
          <w:szCs w:val="24"/>
        </w:rPr>
      </w:pPr>
      <w:r>
        <w:rPr>
          <w:rFonts w:ascii="Times New Roman" w:hAnsi="Times New Roman"/>
          <w:szCs w:val="24"/>
        </w:rPr>
        <w:br w:type="page"/>
      </w:r>
    </w:p>
    <w:p w14:paraId="1FF9CF31" w14:textId="77777777" w:rsidR="007A6F2B" w:rsidRPr="007A6F2B" w:rsidRDefault="007A6F2B" w:rsidP="007A6F2B">
      <w:pPr>
        <w:jc w:val="center"/>
        <w:rPr>
          <w:rFonts w:ascii="Times New Roman" w:hAnsi="Times New Roman"/>
          <w:szCs w:val="24"/>
          <w:lang w:eastAsia="lv-LV"/>
        </w:rPr>
      </w:pPr>
      <w:r w:rsidRPr="007A6F2B">
        <w:rPr>
          <w:rFonts w:ascii="Times New Roman" w:hAnsi="Times New Roman"/>
          <w:szCs w:val="24"/>
          <w:lang w:eastAsia="lv-LV"/>
        </w:rPr>
        <w:lastRenderedPageBreak/>
        <w:t>Lēmuma projekts</w:t>
      </w:r>
    </w:p>
    <w:p w14:paraId="4D8E429F" w14:textId="77777777" w:rsidR="007A6F2B" w:rsidRPr="007A6F2B" w:rsidRDefault="007A6F2B" w:rsidP="007A6F2B">
      <w:pPr>
        <w:jc w:val="center"/>
        <w:rPr>
          <w:rFonts w:ascii="Times New Roman" w:hAnsi="Times New Roman"/>
          <w:szCs w:val="24"/>
          <w:lang w:eastAsia="lv-LV"/>
        </w:rPr>
      </w:pPr>
      <w:r w:rsidRPr="007A6F2B">
        <w:rPr>
          <w:rFonts w:ascii="Times New Roman" w:hAnsi="Times New Roman"/>
          <w:szCs w:val="24"/>
          <w:lang w:eastAsia="lv-LV"/>
        </w:rPr>
        <w:t>Olainē</w:t>
      </w:r>
    </w:p>
    <w:p w14:paraId="659EB3F6" w14:textId="77777777" w:rsidR="007A6F2B" w:rsidRPr="007A6F2B" w:rsidRDefault="007A6F2B" w:rsidP="007A6F2B">
      <w:pPr>
        <w:rPr>
          <w:rFonts w:ascii="Times New Roman" w:hAnsi="Times New Roman"/>
          <w:szCs w:val="24"/>
          <w:lang w:eastAsia="lv-LV"/>
        </w:rPr>
      </w:pPr>
      <w:r w:rsidRPr="007A6F2B">
        <w:rPr>
          <w:rFonts w:ascii="Times New Roman" w:hAnsi="Times New Roman"/>
          <w:szCs w:val="24"/>
          <w:lang w:eastAsia="lv-LV"/>
        </w:rPr>
        <w:t>2023.gada 29.decembrī</w:t>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t>prot.Nr.13</w:t>
      </w:r>
    </w:p>
    <w:p w14:paraId="146ADB48" w14:textId="77777777" w:rsidR="007A6F2B" w:rsidRPr="007A6F2B" w:rsidRDefault="007A6F2B" w:rsidP="007A6F2B">
      <w:pPr>
        <w:rPr>
          <w:rFonts w:ascii="Times New Roman" w:hAnsi="Times New Roman"/>
          <w:b/>
          <w:szCs w:val="24"/>
          <w:lang w:eastAsia="lv-LV"/>
        </w:rPr>
      </w:pPr>
    </w:p>
    <w:p w14:paraId="626B16BF" w14:textId="77777777" w:rsidR="007A6F2B" w:rsidRPr="007A6F2B" w:rsidRDefault="007A6F2B" w:rsidP="007A6F2B">
      <w:pPr>
        <w:rPr>
          <w:rFonts w:ascii="Times New Roman" w:hAnsi="Times New Roman"/>
          <w:b/>
          <w:szCs w:val="24"/>
          <w:lang w:eastAsia="lv-LV"/>
        </w:rPr>
      </w:pPr>
      <w:r w:rsidRPr="007A6F2B">
        <w:rPr>
          <w:rFonts w:ascii="Times New Roman" w:hAnsi="Times New Roman"/>
          <w:b/>
          <w:szCs w:val="24"/>
          <w:lang w:eastAsia="lv-LV"/>
        </w:rPr>
        <w:t xml:space="preserve">Par Olaines novada pašvaldības domes un  komiteju sēžu darba grafiku 2024.gadā </w:t>
      </w:r>
    </w:p>
    <w:p w14:paraId="41548311" w14:textId="77777777" w:rsidR="007A6F2B" w:rsidRPr="007A6F2B" w:rsidRDefault="007A6F2B" w:rsidP="007A6F2B">
      <w:pPr>
        <w:jc w:val="both"/>
        <w:rPr>
          <w:rFonts w:ascii="Times New Roman" w:hAnsi="Times New Roman"/>
          <w:szCs w:val="24"/>
          <w:lang w:eastAsia="lv-LV"/>
        </w:rPr>
      </w:pPr>
    </w:p>
    <w:p w14:paraId="6234E94F" w14:textId="77777777" w:rsidR="007A6F2B" w:rsidRPr="007A6F2B" w:rsidRDefault="007A6F2B" w:rsidP="007A6F2B">
      <w:pPr>
        <w:ind w:firstLine="567"/>
        <w:jc w:val="both"/>
        <w:rPr>
          <w:rFonts w:ascii="Times New Roman" w:hAnsi="Times New Roman"/>
          <w:b/>
          <w:szCs w:val="24"/>
          <w:lang w:eastAsia="lv-LV"/>
        </w:rPr>
      </w:pPr>
      <w:r w:rsidRPr="007A6F2B">
        <w:rPr>
          <w:rFonts w:ascii="Times New Roman" w:hAnsi="Times New Roman"/>
          <w:szCs w:val="24"/>
          <w:lang w:eastAsia="lv-LV"/>
        </w:rPr>
        <w:t xml:space="preserve">Saskaņā ar Olaines novada domes reglamentu Nr.REG1/2022 “Pašvaldības darba reglaments” 6. un 31.punktu, Finanšu komitejas 2023.gada 20.decembra sēdes protokolu Nr.13 un, pamatojoties uz Pašvaldību likuma 26.pantu, </w:t>
      </w:r>
      <w:r w:rsidRPr="007A6F2B">
        <w:rPr>
          <w:rFonts w:ascii="Times New Roman" w:hAnsi="Times New Roman"/>
          <w:b/>
          <w:szCs w:val="24"/>
          <w:lang w:eastAsia="lv-LV"/>
        </w:rPr>
        <w:t>dome nolemj:</w:t>
      </w:r>
    </w:p>
    <w:p w14:paraId="22E75624" w14:textId="77777777" w:rsidR="007A6F2B" w:rsidRPr="007A6F2B" w:rsidRDefault="007A6F2B" w:rsidP="007A6F2B">
      <w:pPr>
        <w:jc w:val="both"/>
        <w:rPr>
          <w:rFonts w:ascii="Times New Roman" w:hAnsi="Times New Roman"/>
          <w:szCs w:val="24"/>
          <w:lang w:eastAsia="lv-LV"/>
        </w:rPr>
      </w:pPr>
    </w:p>
    <w:p w14:paraId="1FE05FC6" w14:textId="77777777" w:rsidR="007A6F2B" w:rsidRPr="007A6F2B" w:rsidRDefault="007A6F2B" w:rsidP="007A6F2B">
      <w:pPr>
        <w:rPr>
          <w:rFonts w:ascii="Times New Roman" w:hAnsi="Times New Roman"/>
          <w:szCs w:val="24"/>
          <w:lang w:eastAsia="lv-LV"/>
        </w:rPr>
      </w:pPr>
      <w:r w:rsidRPr="007A6F2B">
        <w:rPr>
          <w:rFonts w:ascii="Times New Roman" w:hAnsi="Times New Roman"/>
          <w:szCs w:val="24"/>
          <w:lang w:eastAsia="lv-LV"/>
        </w:rPr>
        <w:t xml:space="preserve">Noteikt Olaines novada pašvaldības domes un komiteju sēžu darba grafiku 2024.gadā: </w:t>
      </w:r>
    </w:p>
    <w:p w14:paraId="7DC6E759" w14:textId="77777777" w:rsidR="007A6F2B" w:rsidRPr="007A6F2B" w:rsidRDefault="007A6F2B" w:rsidP="007A6F2B">
      <w:pPr>
        <w:ind w:firstLine="360"/>
        <w:jc w:val="both"/>
        <w:rPr>
          <w:rFonts w:ascii="Times New Roman" w:hAnsi="Times New Roman"/>
          <w:szCs w:val="24"/>
          <w:lang w:eastAsia="lv-LV"/>
        </w:rPr>
      </w:pPr>
    </w:p>
    <w:p w14:paraId="52A638EB" w14:textId="77777777" w:rsidR="007A6F2B" w:rsidRPr="007A6F2B" w:rsidRDefault="007A6F2B" w:rsidP="00A22E28">
      <w:pPr>
        <w:numPr>
          <w:ilvl w:val="0"/>
          <w:numId w:val="45"/>
        </w:numPr>
        <w:rPr>
          <w:rFonts w:ascii="Times New Roman" w:hAnsi="Times New Roman"/>
          <w:szCs w:val="24"/>
          <w:lang w:eastAsia="lv-LV"/>
        </w:rPr>
      </w:pPr>
      <w:r w:rsidRPr="007A6F2B">
        <w:rPr>
          <w:rFonts w:ascii="Times New Roman" w:hAnsi="Times New Roman"/>
          <w:szCs w:val="24"/>
          <w:lang w:eastAsia="lv-LV"/>
        </w:rPr>
        <w:t>Domes sēdes trešdienās, plkst.15.00</w:t>
      </w:r>
    </w:p>
    <w:p w14:paraId="4DE26550"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31.janvārī </w:t>
      </w:r>
    </w:p>
    <w:p w14:paraId="01559505"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28.februārī</w:t>
      </w:r>
    </w:p>
    <w:p w14:paraId="4B4283F5"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27.martā</w:t>
      </w:r>
    </w:p>
    <w:p w14:paraId="51CD2F1D"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24.aprīlī </w:t>
      </w:r>
    </w:p>
    <w:p w14:paraId="47953A0F"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29.maijā</w:t>
      </w:r>
    </w:p>
    <w:p w14:paraId="42E1391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19.jūnijā  </w:t>
      </w:r>
    </w:p>
    <w:p w14:paraId="55576FC2"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24.jūlijā</w:t>
      </w:r>
    </w:p>
    <w:p w14:paraId="166747DC"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28.augustā</w:t>
      </w:r>
    </w:p>
    <w:p w14:paraId="133C895C"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25.septembrī</w:t>
      </w:r>
    </w:p>
    <w:p w14:paraId="146E380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23.oktobrī</w:t>
      </w:r>
    </w:p>
    <w:p w14:paraId="6367774C"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27.novembrī</w:t>
      </w:r>
    </w:p>
    <w:p w14:paraId="13587EE5"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27.decembrī (piektdiena, plkst.13.00)</w:t>
      </w:r>
    </w:p>
    <w:p w14:paraId="4508DA54" w14:textId="77777777" w:rsidR="007A6F2B" w:rsidRPr="00455B6E" w:rsidRDefault="007A6F2B" w:rsidP="007A6F2B">
      <w:pPr>
        <w:ind w:left="720" w:firstLine="720"/>
        <w:rPr>
          <w:rFonts w:ascii="Times New Roman" w:hAnsi="Times New Roman"/>
          <w:szCs w:val="24"/>
          <w:lang w:eastAsia="lv-LV"/>
        </w:rPr>
      </w:pPr>
    </w:p>
    <w:p w14:paraId="7FAC98C3" w14:textId="77777777" w:rsidR="007A6F2B" w:rsidRPr="00455B6E" w:rsidRDefault="007A6F2B" w:rsidP="00A22E28">
      <w:pPr>
        <w:numPr>
          <w:ilvl w:val="0"/>
          <w:numId w:val="45"/>
        </w:numPr>
        <w:rPr>
          <w:rFonts w:ascii="Times New Roman" w:hAnsi="Times New Roman"/>
          <w:szCs w:val="24"/>
          <w:lang w:eastAsia="lv-LV"/>
        </w:rPr>
      </w:pPr>
      <w:r w:rsidRPr="00455B6E">
        <w:rPr>
          <w:rFonts w:ascii="Times New Roman" w:hAnsi="Times New Roman"/>
          <w:szCs w:val="24"/>
          <w:lang w:eastAsia="lv-LV"/>
        </w:rPr>
        <w:t>Finanšu komitejas sēdes trešdienās, plkst.15.00</w:t>
      </w:r>
    </w:p>
    <w:p w14:paraId="1B6D5F49"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17.janvārī</w:t>
      </w:r>
    </w:p>
    <w:p w14:paraId="4DED4378"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23.janvārī (otrdiena) </w:t>
      </w:r>
    </w:p>
    <w:p w14:paraId="2242252B"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21.februārī</w:t>
      </w:r>
    </w:p>
    <w:p w14:paraId="5E989C8A"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20.martā</w:t>
      </w:r>
    </w:p>
    <w:p w14:paraId="1FBA43A2"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17.aprīlī </w:t>
      </w:r>
    </w:p>
    <w:p w14:paraId="47C16E1A"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22.maijā</w:t>
      </w:r>
    </w:p>
    <w:p w14:paraId="62A9A386"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12.jūnijā</w:t>
      </w:r>
    </w:p>
    <w:p w14:paraId="20F341D8"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17.jūlijā</w:t>
      </w:r>
    </w:p>
    <w:p w14:paraId="2F31C01B"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21.augustā</w:t>
      </w:r>
    </w:p>
    <w:p w14:paraId="22A38DF9"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18.septembrī</w:t>
      </w:r>
    </w:p>
    <w:p w14:paraId="778A4BD7"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16.oktobrī</w:t>
      </w:r>
    </w:p>
    <w:p w14:paraId="0F8C74C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20.novembrī</w:t>
      </w:r>
    </w:p>
    <w:p w14:paraId="1A6827D8"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16.decembrī (pirmdiena, plkst.15.00)</w:t>
      </w:r>
    </w:p>
    <w:p w14:paraId="28CD5C7E" w14:textId="77777777" w:rsidR="007A6F2B" w:rsidRPr="007A6F2B" w:rsidRDefault="007A6F2B" w:rsidP="007A6F2B">
      <w:pPr>
        <w:ind w:left="720" w:firstLine="720"/>
        <w:rPr>
          <w:rFonts w:ascii="Times New Roman" w:hAnsi="Times New Roman"/>
          <w:szCs w:val="24"/>
          <w:lang w:eastAsia="lv-LV"/>
        </w:rPr>
      </w:pPr>
    </w:p>
    <w:p w14:paraId="69620B23" w14:textId="77777777" w:rsidR="007A6F2B" w:rsidRPr="007A6F2B" w:rsidRDefault="007A6F2B" w:rsidP="00A22E28">
      <w:pPr>
        <w:numPr>
          <w:ilvl w:val="0"/>
          <w:numId w:val="45"/>
        </w:numPr>
        <w:rPr>
          <w:rFonts w:ascii="Times New Roman" w:hAnsi="Times New Roman"/>
          <w:szCs w:val="24"/>
          <w:lang w:eastAsia="lv-LV"/>
        </w:rPr>
      </w:pPr>
      <w:r w:rsidRPr="007A6F2B">
        <w:rPr>
          <w:rFonts w:ascii="Times New Roman" w:hAnsi="Times New Roman"/>
          <w:szCs w:val="24"/>
          <w:lang w:eastAsia="lv-LV"/>
        </w:rPr>
        <w:t>Attīstības un komunālo jautājumu komitejas sēdes otrdienās, plkst.15.00</w:t>
      </w:r>
    </w:p>
    <w:p w14:paraId="715234D9"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16.janvārī</w:t>
      </w:r>
    </w:p>
    <w:p w14:paraId="79C261B0"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20.februārī</w:t>
      </w:r>
    </w:p>
    <w:p w14:paraId="312A9CB1"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19.martā </w:t>
      </w:r>
    </w:p>
    <w:p w14:paraId="4ACA009A"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16.aprīlī </w:t>
      </w:r>
    </w:p>
    <w:p w14:paraId="4285E6AB"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21.maijā</w:t>
      </w:r>
    </w:p>
    <w:p w14:paraId="25EEF5FB"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11.jūnijā</w:t>
      </w:r>
    </w:p>
    <w:p w14:paraId="5B5F591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16.jūlijā</w:t>
      </w:r>
    </w:p>
    <w:p w14:paraId="73E9254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20.augustā</w:t>
      </w:r>
    </w:p>
    <w:p w14:paraId="524762BD"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lastRenderedPageBreak/>
        <w:t>17.septembrī</w:t>
      </w:r>
    </w:p>
    <w:p w14:paraId="17A3DFFA"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15.oktobrī</w:t>
      </w:r>
    </w:p>
    <w:p w14:paraId="04D44234"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19.novembrī</w:t>
      </w:r>
    </w:p>
    <w:p w14:paraId="5DFC8A3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10.decembrī</w:t>
      </w:r>
    </w:p>
    <w:p w14:paraId="3C4EA10B" w14:textId="77777777" w:rsidR="007A6F2B" w:rsidRPr="007A6F2B" w:rsidRDefault="007A6F2B" w:rsidP="007A6F2B">
      <w:pPr>
        <w:ind w:left="720" w:firstLine="720"/>
        <w:rPr>
          <w:rFonts w:ascii="Times New Roman" w:hAnsi="Times New Roman"/>
          <w:szCs w:val="24"/>
          <w:lang w:eastAsia="lv-LV"/>
        </w:rPr>
      </w:pPr>
    </w:p>
    <w:p w14:paraId="2F84E6A8" w14:textId="77777777" w:rsidR="007A6F2B" w:rsidRPr="007A6F2B" w:rsidRDefault="007A6F2B" w:rsidP="00A22E28">
      <w:pPr>
        <w:numPr>
          <w:ilvl w:val="0"/>
          <w:numId w:val="45"/>
        </w:numPr>
        <w:rPr>
          <w:rFonts w:ascii="Times New Roman" w:hAnsi="Times New Roman"/>
          <w:szCs w:val="24"/>
          <w:lang w:eastAsia="lv-LV"/>
        </w:rPr>
      </w:pPr>
      <w:r w:rsidRPr="007A6F2B">
        <w:rPr>
          <w:rFonts w:ascii="Times New Roman" w:hAnsi="Times New Roman"/>
          <w:szCs w:val="24"/>
          <w:lang w:eastAsia="lv-LV"/>
        </w:rPr>
        <w:t>Sociālo, izglītības un kultūras jautājumu komitejas sēdes trešdienās, plkst. 15.00</w:t>
      </w:r>
    </w:p>
    <w:p w14:paraId="189195B2"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10.janvārī</w:t>
      </w:r>
    </w:p>
    <w:p w14:paraId="24289F4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14.februārī</w:t>
      </w:r>
    </w:p>
    <w:p w14:paraId="45729FC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13.martā</w:t>
      </w:r>
    </w:p>
    <w:p w14:paraId="5967CE2F"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 xml:space="preserve">10.aprīlī </w:t>
      </w:r>
    </w:p>
    <w:p w14:paraId="7E5DD2D0"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15.maijā</w:t>
      </w:r>
    </w:p>
    <w:p w14:paraId="706D6B6C"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5.jūnijā</w:t>
      </w:r>
    </w:p>
    <w:p w14:paraId="30BF03CC"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10.jūlijā</w:t>
      </w:r>
    </w:p>
    <w:p w14:paraId="2B0182CD"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14.augustā</w:t>
      </w:r>
    </w:p>
    <w:p w14:paraId="7403B634"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11.septembrī</w:t>
      </w:r>
    </w:p>
    <w:p w14:paraId="4D71F0E3"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9.oktobrī</w:t>
      </w:r>
    </w:p>
    <w:p w14:paraId="27330204"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13.novembrī</w:t>
      </w:r>
    </w:p>
    <w:p w14:paraId="6AE12D37" w14:textId="77777777" w:rsidR="007A6F2B" w:rsidRPr="00455B6E" w:rsidRDefault="007A6F2B" w:rsidP="007A6F2B">
      <w:pPr>
        <w:ind w:left="720" w:firstLine="720"/>
        <w:rPr>
          <w:rFonts w:ascii="Times New Roman" w:hAnsi="Times New Roman"/>
          <w:szCs w:val="24"/>
          <w:lang w:eastAsia="lv-LV"/>
        </w:rPr>
      </w:pPr>
      <w:r w:rsidRPr="00455B6E">
        <w:rPr>
          <w:rFonts w:ascii="Times New Roman" w:hAnsi="Times New Roman"/>
          <w:szCs w:val="24"/>
          <w:lang w:eastAsia="lv-LV"/>
        </w:rPr>
        <w:t>4.decembrī</w:t>
      </w:r>
    </w:p>
    <w:p w14:paraId="5B90880C" w14:textId="77777777" w:rsidR="007A6F2B" w:rsidRPr="007A6F2B" w:rsidRDefault="007A6F2B" w:rsidP="007A6F2B">
      <w:pPr>
        <w:jc w:val="both"/>
        <w:rPr>
          <w:rFonts w:ascii="Times New Roman" w:hAnsi="Times New Roman"/>
          <w:szCs w:val="24"/>
          <w:lang w:eastAsia="lv-LV"/>
        </w:rPr>
      </w:pPr>
    </w:p>
    <w:p w14:paraId="52C011F2" w14:textId="77777777" w:rsidR="007A6F2B" w:rsidRPr="007A6F2B" w:rsidRDefault="007A6F2B" w:rsidP="007A6F2B">
      <w:pPr>
        <w:jc w:val="both"/>
        <w:rPr>
          <w:rFonts w:ascii="Times New Roman" w:hAnsi="Times New Roman"/>
          <w:szCs w:val="24"/>
          <w:lang w:eastAsia="lv-LV"/>
        </w:rPr>
      </w:pPr>
    </w:p>
    <w:p w14:paraId="2D7D45BC" w14:textId="77777777" w:rsidR="007A6F2B" w:rsidRPr="007A6F2B" w:rsidRDefault="007A6F2B" w:rsidP="007A6F2B">
      <w:pPr>
        <w:jc w:val="both"/>
        <w:rPr>
          <w:rFonts w:ascii="Times New Roman" w:hAnsi="Times New Roman"/>
          <w:szCs w:val="24"/>
          <w:lang w:eastAsia="lv-LV"/>
        </w:rPr>
      </w:pPr>
      <w:r w:rsidRPr="007A6F2B">
        <w:rPr>
          <w:rFonts w:ascii="Times New Roman" w:hAnsi="Times New Roman"/>
          <w:szCs w:val="24"/>
          <w:lang w:eastAsia="lv-LV"/>
        </w:rPr>
        <w:t xml:space="preserve">Domes priekšsēdētājs </w:t>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r>
      <w:r w:rsidRPr="007A6F2B">
        <w:rPr>
          <w:rFonts w:ascii="Times New Roman" w:hAnsi="Times New Roman"/>
          <w:szCs w:val="24"/>
          <w:lang w:eastAsia="lv-LV"/>
        </w:rPr>
        <w:tab/>
        <w:t xml:space="preserve">A.Bergs </w:t>
      </w:r>
    </w:p>
    <w:p w14:paraId="39E90873" w14:textId="77777777" w:rsidR="007A6F2B" w:rsidRPr="007A6F2B" w:rsidRDefault="007A6F2B" w:rsidP="007A6F2B">
      <w:pPr>
        <w:jc w:val="both"/>
        <w:rPr>
          <w:rFonts w:ascii="Times New Roman" w:hAnsi="Times New Roman"/>
          <w:szCs w:val="24"/>
          <w:lang w:eastAsia="lv-LV"/>
        </w:rPr>
      </w:pPr>
    </w:p>
    <w:p w14:paraId="3BF604BC" w14:textId="77777777" w:rsidR="007A6F2B" w:rsidRPr="007A6F2B" w:rsidRDefault="007A6F2B" w:rsidP="007A6F2B">
      <w:pPr>
        <w:jc w:val="both"/>
        <w:rPr>
          <w:rFonts w:ascii="Times New Roman" w:hAnsi="Times New Roman"/>
          <w:szCs w:val="24"/>
          <w:lang w:eastAsia="lv-LV"/>
        </w:rPr>
      </w:pPr>
    </w:p>
    <w:p w14:paraId="68207BC8" w14:textId="77777777" w:rsidR="007A6F2B" w:rsidRPr="007A6F2B" w:rsidRDefault="007A6F2B" w:rsidP="007A6F2B">
      <w:pPr>
        <w:jc w:val="both"/>
        <w:rPr>
          <w:rFonts w:ascii="Times New Roman" w:hAnsi="Times New Roman"/>
          <w:szCs w:val="24"/>
          <w:lang w:eastAsia="lv-LV"/>
        </w:rPr>
      </w:pPr>
      <w:r w:rsidRPr="007A6F2B">
        <w:rPr>
          <w:rFonts w:ascii="Times New Roman" w:hAnsi="Times New Roman"/>
          <w:szCs w:val="24"/>
          <w:lang w:eastAsia="lv-LV"/>
        </w:rPr>
        <w:t>Iesniedz: Finanšu komiteja</w:t>
      </w:r>
    </w:p>
    <w:p w14:paraId="41399F8B" w14:textId="77777777" w:rsidR="007A6F2B" w:rsidRPr="007A6F2B" w:rsidRDefault="007A6F2B" w:rsidP="007A6F2B">
      <w:pPr>
        <w:jc w:val="both"/>
        <w:rPr>
          <w:rFonts w:ascii="Times New Roman" w:hAnsi="Times New Roman"/>
          <w:szCs w:val="24"/>
          <w:lang w:eastAsia="lv-LV"/>
        </w:rPr>
      </w:pPr>
    </w:p>
    <w:p w14:paraId="5AAA62F3" w14:textId="77777777" w:rsidR="007A6F2B" w:rsidRPr="007A6F2B" w:rsidRDefault="007A6F2B" w:rsidP="007A6F2B">
      <w:pPr>
        <w:jc w:val="both"/>
        <w:rPr>
          <w:rFonts w:ascii="Times New Roman" w:hAnsi="Times New Roman"/>
          <w:szCs w:val="24"/>
          <w:lang w:eastAsia="lv-LV"/>
        </w:rPr>
      </w:pPr>
      <w:r w:rsidRPr="007A6F2B">
        <w:rPr>
          <w:rFonts w:ascii="Times New Roman" w:hAnsi="Times New Roman"/>
          <w:szCs w:val="24"/>
          <w:lang w:eastAsia="lv-LV"/>
        </w:rPr>
        <w:t>Sagatavoja: priekšsēdētāja biroja administratore N.Tropkina</w:t>
      </w:r>
    </w:p>
    <w:p w14:paraId="55A2DABE" w14:textId="77777777" w:rsidR="007A6F2B" w:rsidRPr="007A6F2B" w:rsidRDefault="007A6F2B" w:rsidP="007A6F2B">
      <w:pPr>
        <w:jc w:val="both"/>
        <w:rPr>
          <w:rFonts w:ascii="Times New Roman" w:hAnsi="Times New Roman"/>
          <w:szCs w:val="24"/>
          <w:lang w:eastAsia="lv-LV"/>
        </w:rPr>
      </w:pPr>
    </w:p>
    <w:p w14:paraId="63AE9C63" w14:textId="77777777" w:rsidR="007A6F2B" w:rsidRPr="007A6F2B" w:rsidRDefault="007A6F2B" w:rsidP="007A6F2B">
      <w:pPr>
        <w:jc w:val="both"/>
        <w:rPr>
          <w:rFonts w:ascii="Times New Roman" w:hAnsi="Times New Roman"/>
          <w:szCs w:val="24"/>
          <w:lang w:eastAsia="lv-LV"/>
        </w:rPr>
      </w:pPr>
      <w:r w:rsidRPr="007A6F2B">
        <w:rPr>
          <w:rFonts w:ascii="Times New Roman" w:hAnsi="Times New Roman"/>
          <w:szCs w:val="24"/>
          <w:lang w:eastAsia="lv-LV"/>
        </w:rPr>
        <w:t>Lēmumu izsniegt:</w:t>
      </w:r>
    </w:p>
    <w:p w14:paraId="3CB27B59" w14:textId="77777777" w:rsidR="007A6F2B" w:rsidRPr="007A6F2B" w:rsidRDefault="007A6F2B" w:rsidP="007A6F2B">
      <w:pPr>
        <w:jc w:val="both"/>
        <w:rPr>
          <w:rFonts w:ascii="Times New Roman" w:hAnsi="Times New Roman"/>
          <w:szCs w:val="24"/>
          <w:lang w:eastAsia="lv-LV"/>
        </w:rPr>
      </w:pPr>
      <w:r w:rsidRPr="007A6F2B">
        <w:rPr>
          <w:rFonts w:ascii="Times New Roman" w:hAnsi="Times New Roman"/>
          <w:szCs w:val="24"/>
          <w:lang w:eastAsia="lv-LV"/>
        </w:rPr>
        <w:t xml:space="preserve">Kancelejai </w:t>
      </w:r>
    </w:p>
    <w:p w14:paraId="2632E910" w14:textId="77777777" w:rsidR="007A6F2B" w:rsidRPr="007A6F2B" w:rsidRDefault="007A6F2B" w:rsidP="007A6F2B">
      <w:pPr>
        <w:jc w:val="both"/>
        <w:rPr>
          <w:rFonts w:ascii="Times New Roman" w:hAnsi="Times New Roman"/>
          <w:szCs w:val="24"/>
          <w:lang w:eastAsia="lv-LV"/>
        </w:rPr>
      </w:pPr>
      <w:r w:rsidRPr="007A6F2B">
        <w:rPr>
          <w:rFonts w:ascii="Times New Roman" w:hAnsi="Times New Roman"/>
          <w:szCs w:val="24"/>
          <w:lang w:eastAsia="lv-LV"/>
        </w:rPr>
        <w:t xml:space="preserve">Deputātiem </w:t>
      </w:r>
    </w:p>
    <w:p w14:paraId="4502F222" w14:textId="70406116" w:rsidR="007A6F2B" w:rsidRDefault="007A6F2B">
      <w:pPr>
        <w:spacing w:after="160" w:line="259" w:lineRule="auto"/>
        <w:rPr>
          <w:rFonts w:ascii="Times New Roman" w:hAnsi="Times New Roman"/>
          <w:szCs w:val="24"/>
        </w:rPr>
      </w:pPr>
      <w:r>
        <w:rPr>
          <w:rFonts w:ascii="Times New Roman" w:hAnsi="Times New Roman"/>
          <w:szCs w:val="24"/>
        </w:rPr>
        <w:br w:type="page"/>
      </w:r>
    </w:p>
    <w:p w14:paraId="62629766" w14:textId="77777777" w:rsidR="007A6F2B" w:rsidRPr="00455B6E" w:rsidRDefault="007A6F2B" w:rsidP="00455B6E">
      <w:pPr>
        <w:ind w:right="-2"/>
        <w:jc w:val="center"/>
        <w:rPr>
          <w:rFonts w:ascii="Times New Roman" w:hAnsi="Times New Roman"/>
          <w:szCs w:val="24"/>
        </w:rPr>
      </w:pPr>
      <w:r w:rsidRPr="00455B6E">
        <w:rPr>
          <w:rFonts w:ascii="Times New Roman" w:hAnsi="Times New Roman"/>
          <w:szCs w:val="24"/>
        </w:rPr>
        <w:lastRenderedPageBreak/>
        <w:t>Lēmuma projekts</w:t>
      </w:r>
    </w:p>
    <w:p w14:paraId="7B570888" w14:textId="77777777" w:rsidR="007A6F2B" w:rsidRPr="00455B6E" w:rsidRDefault="007A6F2B" w:rsidP="00455B6E">
      <w:pPr>
        <w:ind w:right="-2"/>
        <w:jc w:val="center"/>
        <w:rPr>
          <w:rFonts w:ascii="Times New Roman" w:hAnsi="Times New Roman"/>
          <w:szCs w:val="24"/>
        </w:rPr>
      </w:pPr>
      <w:r w:rsidRPr="00455B6E">
        <w:rPr>
          <w:rFonts w:ascii="Times New Roman" w:hAnsi="Times New Roman"/>
          <w:szCs w:val="24"/>
        </w:rPr>
        <w:t>Olainē</w:t>
      </w:r>
    </w:p>
    <w:p w14:paraId="54EF397F" w14:textId="77777777" w:rsidR="007A6F2B" w:rsidRPr="00455B6E" w:rsidRDefault="007A6F2B" w:rsidP="00455B6E">
      <w:pPr>
        <w:ind w:right="-2"/>
        <w:rPr>
          <w:rFonts w:ascii="Times New Roman" w:hAnsi="Times New Roman"/>
          <w:szCs w:val="24"/>
        </w:rPr>
      </w:pPr>
    </w:p>
    <w:p w14:paraId="787DB325" w14:textId="77777777" w:rsidR="007A6F2B" w:rsidRPr="00455B6E" w:rsidRDefault="007A6F2B" w:rsidP="00455B6E">
      <w:pPr>
        <w:ind w:right="-2"/>
        <w:rPr>
          <w:rFonts w:ascii="Times New Roman" w:hAnsi="Times New Roman"/>
          <w:szCs w:val="24"/>
        </w:rPr>
      </w:pPr>
    </w:p>
    <w:p w14:paraId="094E95DF"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2023.gada  29.decembrī</w:t>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t>prot.Nr.13</w:t>
      </w:r>
    </w:p>
    <w:p w14:paraId="26D83034" w14:textId="77777777" w:rsidR="007A6F2B" w:rsidRPr="00455B6E" w:rsidRDefault="007A6F2B" w:rsidP="00455B6E">
      <w:pPr>
        <w:ind w:right="-2"/>
        <w:jc w:val="center"/>
        <w:rPr>
          <w:rFonts w:ascii="Times New Roman" w:hAnsi="Times New Roman"/>
          <w:szCs w:val="24"/>
        </w:rPr>
      </w:pPr>
    </w:p>
    <w:p w14:paraId="4EBE0A77" w14:textId="77777777" w:rsidR="007A6F2B" w:rsidRPr="00455B6E" w:rsidRDefault="007A6F2B" w:rsidP="00455B6E">
      <w:pPr>
        <w:ind w:right="-2"/>
        <w:jc w:val="center"/>
        <w:rPr>
          <w:rFonts w:ascii="Times New Roman" w:hAnsi="Times New Roman"/>
          <w:szCs w:val="24"/>
        </w:rPr>
      </w:pPr>
    </w:p>
    <w:p w14:paraId="6BA44D52" w14:textId="77777777" w:rsidR="007A6F2B" w:rsidRPr="00455B6E" w:rsidRDefault="007A6F2B" w:rsidP="00455B6E">
      <w:pPr>
        <w:ind w:right="-2"/>
        <w:jc w:val="both"/>
        <w:rPr>
          <w:rFonts w:ascii="Times New Roman" w:hAnsi="Times New Roman"/>
          <w:b/>
          <w:bCs/>
          <w:szCs w:val="24"/>
        </w:rPr>
      </w:pPr>
      <w:r w:rsidRPr="00455B6E">
        <w:rPr>
          <w:rFonts w:ascii="Times New Roman" w:hAnsi="Times New Roman"/>
          <w:b/>
          <w:bCs/>
          <w:szCs w:val="24"/>
        </w:rPr>
        <w:t>Par grozījumiem Olaines novada pašvaldības domes 2023.gada 31.janvāra saistošajos noteikumos Nr.SN1/2023 „Par Olaines novada pašvaldības budžetu 2023.gadam”</w:t>
      </w:r>
    </w:p>
    <w:p w14:paraId="193737AE" w14:textId="77777777" w:rsidR="007A6F2B" w:rsidRPr="00455B6E" w:rsidRDefault="007A6F2B" w:rsidP="00455B6E">
      <w:pPr>
        <w:ind w:right="-2"/>
        <w:rPr>
          <w:rFonts w:ascii="Times New Roman" w:hAnsi="Times New Roman"/>
          <w:b/>
          <w:szCs w:val="24"/>
        </w:rPr>
      </w:pPr>
    </w:p>
    <w:p w14:paraId="765FCF78" w14:textId="77777777" w:rsidR="007A6F2B" w:rsidRPr="00455B6E" w:rsidRDefault="007A6F2B" w:rsidP="00455B6E">
      <w:pPr>
        <w:ind w:right="-2"/>
        <w:jc w:val="center"/>
        <w:rPr>
          <w:rFonts w:ascii="Times New Roman" w:hAnsi="Times New Roman"/>
          <w:szCs w:val="24"/>
        </w:rPr>
      </w:pPr>
    </w:p>
    <w:p w14:paraId="54A736D0" w14:textId="77777777" w:rsidR="007A6F2B" w:rsidRPr="00455B6E" w:rsidRDefault="007A6F2B" w:rsidP="00455B6E">
      <w:pPr>
        <w:ind w:right="-2" w:firstLine="567"/>
        <w:jc w:val="both"/>
        <w:rPr>
          <w:rFonts w:ascii="Times New Roman" w:hAnsi="Times New Roman"/>
          <w:szCs w:val="24"/>
        </w:rPr>
      </w:pPr>
    </w:p>
    <w:p w14:paraId="2DEEAC18" w14:textId="77777777" w:rsidR="007A6F2B" w:rsidRPr="00455B6E" w:rsidRDefault="007A6F2B" w:rsidP="00455B6E">
      <w:pPr>
        <w:ind w:right="-2" w:firstLine="567"/>
        <w:jc w:val="both"/>
        <w:rPr>
          <w:rFonts w:ascii="Times New Roman" w:hAnsi="Times New Roman"/>
          <w:b/>
          <w:szCs w:val="24"/>
        </w:rPr>
      </w:pPr>
      <w:r w:rsidRPr="00455B6E">
        <w:rPr>
          <w:rFonts w:ascii="Times New Roman" w:hAnsi="Times New Roman"/>
          <w:szCs w:val="24"/>
        </w:rPr>
        <w:t xml:space="preserve">Pamatojoties uz Pašvaldību likuma 10.panta pirmās daļas 1.punktu un 48.panta pirmo un otro daļu un saskaņā ar Finanšu komitejas 2023.gada 20.decembra sēdes protokolu Nr.13, </w:t>
      </w:r>
      <w:r w:rsidRPr="00455B6E">
        <w:rPr>
          <w:rFonts w:ascii="Times New Roman" w:hAnsi="Times New Roman"/>
          <w:b/>
          <w:szCs w:val="24"/>
        </w:rPr>
        <w:t>dome nolemj:</w:t>
      </w:r>
    </w:p>
    <w:p w14:paraId="384CE917" w14:textId="77777777" w:rsidR="007A6F2B" w:rsidRPr="00455B6E" w:rsidRDefault="007A6F2B" w:rsidP="00455B6E">
      <w:pPr>
        <w:ind w:right="-2" w:firstLine="720"/>
        <w:jc w:val="both"/>
        <w:rPr>
          <w:rFonts w:ascii="Times New Roman" w:hAnsi="Times New Roman"/>
          <w:b/>
          <w:szCs w:val="24"/>
        </w:rPr>
      </w:pPr>
    </w:p>
    <w:p w14:paraId="7996DF0F" w14:textId="77777777" w:rsidR="007A6F2B" w:rsidRPr="00455B6E" w:rsidRDefault="007A6F2B" w:rsidP="00455B6E">
      <w:pPr>
        <w:ind w:left="567" w:right="-2"/>
        <w:jc w:val="both"/>
        <w:rPr>
          <w:rFonts w:ascii="Times New Roman" w:hAnsi="Times New Roman"/>
          <w:szCs w:val="24"/>
        </w:rPr>
      </w:pPr>
      <w:r w:rsidRPr="00455B6E">
        <w:rPr>
          <w:rFonts w:ascii="Times New Roman" w:hAnsi="Times New Roman"/>
          <w:szCs w:val="24"/>
        </w:rPr>
        <w:t>Pieņemt iesniegtos saistošos noteikumus Nr.SN__/2023 „Par grozījumiem Olaines novada pašvaldības domes 2023.gada 31.janvāra saistošajos noteikumos Nr.SN1/2023 „Par Olaines novada pašvaldības budžetu 2023.gadam”” (pielikumā).</w:t>
      </w:r>
    </w:p>
    <w:p w14:paraId="2BF83C22" w14:textId="77777777" w:rsidR="007A6F2B" w:rsidRPr="00455B6E" w:rsidRDefault="007A6F2B" w:rsidP="00455B6E">
      <w:pPr>
        <w:ind w:right="-2"/>
        <w:rPr>
          <w:rFonts w:ascii="Times New Roman" w:hAnsi="Times New Roman"/>
          <w:szCs w:val="24"/>
        </w:rPr>
      </w:pPr>
    </w:p>
    <w:p w14:paraId="6D27BD97" w14:textId="77777777" w:rsidR="007A6F2B" w:rsidRPr="00455B6E" w:rsidRDefault="007A6F2B" w:rsidP="00455B6E">
      <w:pPr>
        <w:ind w:right="-2"/>
        <w:rPr>
          <w:rFonts w:ascii="Times New Roman" w:hAnsi="Times New Roman"/>
          <w:szCs w:val="24"/>
        </w:rPr>
      </w:pPr>
    </w:p>
    <w:p w14:paraId="28A13082" w14:textId="77777777" w:rsidR="007A6F2B" w:rsidRPr="00455B6E" w:rsidRDefault="007A6F2B" w:rsidP="00455B6E">
      <w:pPr>
        <w:ind w:right="-2"/>
        <w:rPr>
          <w:szCs w:val="24"/>
        </w:rPr>
      </w:pPr>
    </w:p>
    <w:p w14:paraId="4ACEBF5F" w14:textId="77777777" w:rsidR="007A6F2B" w:rsidRPr="00455B6E" w:rsidRDefault="007A6F2B" w:rsidP="00455B6E">
      <w:pPr>
        <w:ind w:right="-2"/>
        <w:rPr>
          <w:rFonts w:ascii="Times New Roman" w:hAnsi="Times New Roman"/>
          <w:szCs w:val="24"/>
        </w:rPr>
      </w:pPr>
    </w:p>
    <w:p w14:paraId="789078AC"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Priekšsēdētājs</w:t>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r>
      <w:r w:rsidRPr="00455B6E">
        <w:rPr>
          <w:rFonts w:ascii="Times New Roman" w:hAnsi="Times New Roman"/>
          <w:szCs w:val="24"/>
        </w:rPr>
        <w:tab/>
        <w:t xml:space="preserve">A.Bergs </w:t>
      </w:r>
    </w:p>
    <w:p w14:paraId="59726488" w14:textId="77777777" w:rsidR="007A6F2B" w:rsidRPr="00455B6E" w:rsidRDefault="007A6F2B" w:rsidP="00455B6E">
      <w:pPr>
        <w:ind w:right="-2"/>
        <w:rPr>
          <w:rFonts w:ascii="Times New Roman" w:hAnsi="Times New Roman"/>
          <w:szCs w:val="24"/>
        </w:rPr>
      </w:pPr>
    </w:p>
    <w:p w14:paraId="14878D9A" w14:textId="77777777" w:rsidR="007A6F2B" w:rsidRPr="00455B6E" w:rsidRDefault="007A6F2B" w:rsidP="00455B6E">
      <w:pPr>
        <w:ind w:right="-2"/>
        <w:rPr>
          <w:rFonts w:ascii="Times New Roman" w:hAnsi="Times New Roman"/>
          <w:szCs w:val="24"/>
        </w:rPr>
      </w:pPr>
    </w:p>
    <w:p w14:paraId="2F4FF868" w14:textId="77777777" w:rsidR="007A6F2B" w:rsidRPr="00455B6E" w:rsidRDefault="007A6F2B" w:rsidP="00455B6E">
      <w:pPr>
        <w:ind w:right="-2"/>
        <w:rPr>
          <w:rFonts w:ascii="Times New Roman" w:hAnsi="Times New Roman"/>
          <w:szCs w:val="24"/>
        </w:rPr>
      </w:pPr>
    </w:p>
    <w:p w14:paraId="29F96EBF" w14:textId="77777777" w:rsidR="007A6F2B" w:rsidRPr="00455B6E" w:rsidRDefault="007A6F2B" w:rsidP="00455B6E">
      <w:pPr>
        <w:ind w:right="-2"/>
        <w:rPr>
          <w:rFonts w:ascii="Times New Roman" w:hAnsi="Times New Roman"/>
          <w:szCs w:val="24"/>
        </w:rPr>
      </w:pPr>
    </w:p>
    <w:p w14:paraId="611A5B5E"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 xml:space="preserve">Iesniedz: Finanšu komiteja </w:t>
      </w:r>
    </w:p>
    <w:p w14:paraId="4B301803"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 xml:space="preserve">Sagatavoja: finanšu un grāmatvedības nodaļas vadītāja I.Balode  </w:t>
      </w:r>
    </w:p>
    <w:p w14:paraId="0F161664" w14:textId="77777777" w:rsidR="007A6F2B" w:rsidRPr="00455B6E" w:rsidRDefault="007A6F2B" w:rsidP="00455B6E">
      <w:pPr>
        <w:ind w:right="-2"/>
        <w:rPr>
          <w:rFonts w:ascii="Times New Roman" w:hAnsi="Times New Roman"/>
          <w:szCs w:val="24"/>
        </w:rPr>
      </w:pPr>
    </w:p>
    <w:p w14:paraId="5D65B200" w14:textId="77777777" w:rsidR="007A6F2B" w:rsidRPr="00455B6E" w:rsidRDefault="007A6F2B" w:rsidP="00455B6E">
      <w:pPr>
        <w:ind w:right="-2"/>
        <w:rPr>
          <w:rFonts w:ascii="Times New Roman" w:hAnsi="Times New Roman"/>
          <w:szCs w:val="24"/>
        </w:rPr>
      </w:pPr>
    </w:p>
    <w:p w14:paraId="216A8245"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Lēmumu izsniegt:</w:t>
      </w:r>
    </w:p>
    <w:p w14:paraId="0E14437F"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Finanšu un grāmatvedības nodaļai</w:t>
      </w:r>
    </w:p>
    <w:p w14:paraId="3A6E1BFB" w14:textId="77777777" w:rsidR="007A6F2B" w:rsidRPr="00455B6E" w:rsidRDefault="007A6F2B" w:rsidP="00455B6E">
      <w:pPr>
        <w:ind w:right="-2"/>
        <w:rPr>
          <w:rFonts w:ascii="Times New Roman" w:hAnsi="Times New Roman"/>
          <w:szCs w:val="24"/>
        </w:rPr>
      </w:pPr>
      <w:r w:rsidRPr="00455B6E">
        <w:rPr>
          <w:rFonts w:ascii="Times New Roman" w:hAnsi="Times New Roman"/>
          <w:szCs w:val="24"/>
        </w:rPr>
        <w:t xml:space="preserve">Vides aizsardzības un reģionālās attīstības ministrijai </w:t>
      </w:r>
    </w:p>
    <w:p w14:paraId="70D96D78" w14:textId="77777777" w:rsidR="00981A83" w:rsidRPr="00455B6E" w:rsidRDefault="00981A83" w:rsidP="00455B6E">
      <w:pPr>
        <w:ind w:right="-2"/>
        <w:jc w:val="both"/>
        <w:rPr>
          <w:rFonts w:ascii="Times New Roman" w:hAnsi="Times New Roman"/>
          <w:szCs w:val="24"/>
        </w:rPr>
      </w:pPr>
    </w:p>
    <w:p w14:paraId="6BE96AC5" w14:textId="77777777" w:rsidR="009309A0" w:rsidRPr="00455B6E" w:rsidRDefault="009309A0" w:rsidP="00455B6E">
      <w:pPr>
        <w:spacing w:line="0" w:lineRule="atLeast"/>
        <w:ind w:right="-2"/>
        <w:rPr>
          <w:rFonts w:ascii="Times New Roman" w:hAnsi="Times New Roman"/>
          <w:szCs w:val="24"/>
          <w:lang w:eastAsia="lv-LV"/>
        </w:rPr>
      </w:pPr>
    </w:p>
    <w:sectPr w:rsidR="009309A0" w:rsidRPr="00455B6E" w:rsidSect="00A84B90">
      <w:headerReference w:type="default" r:id="rId39"/>
      <w:pgSz w:w="11906" w:h="16838" w:code="9"/>
      <w:pgMar w:top="567" w:right="851" w:bottom="1276" w:left="1134" w:header="1134"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5704D" w14:textId="77777777" w:rsidR="00A374B0" w:rsidRDefault="00A374B0">
      <w:r>
        <w:separator/>
      </w:r>
    </w:p>
  </w:endnote>
  <w:endnote w:type="continuationSeparator" w:id="0">
    <w:p w14:paraId="6C5DEFBA" w14:textId="77777777" w:rsidR="00A374B0" w:rsidRDefault="00A37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RimHelvetica">
    <w:altName w:val="Calibri"/>
    <w:charset w:val="00"/>
    <w:family w:val="auto"/>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imesNewRomanPSMT">
    <w:altName w:val="MS PMincho"/>
    <w:charset w:val="80"/>
    <w:family w:val="roman"/>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27CB2" w14:textId="77777777" w:rsidR="00A374B0" w:rsidRDefault="00A374B0">
      <w:r>
        <w:separator/>
      </w:r>
    </w:p>
  </w:footnote>
  <w:footnote w:type="continuationSeparator" w:id="0">
    <w:p w14:paraId="4D1EFA9F" w14:textId="77777777" w:rsidR="00A374B0" w:rsidRDefault="00A374B0">
      <w:r>
        <w:continuationSeparator/>
      </w:r>
    </w:p>
  </w:footnote>
  <w:footnote w:id="1">
    <w:p w14:paraId="45F8CD35" w14:textId="77777777" w:rsidR="0042002F" w:rsidRDefault="0042002F" w:rsidP="0042002F">
      <w:pPr>
        <w:pStyle w:val="Vresteksts"/>
        <w:jc w:val="both"/>
      </w:pPr>
      <w:r>
        <w:rPr>
          <w:rStyle w:val="Vresatsauce"/>
        </w:rPr>
        <w:footnoteRef/>
      </w:r>
      <w:r>
        <w:t xml:space="preserve"> A</w:t>
      </w:r>
      <w:r w:rsidRPr="006A6E1B">
        <w:t>tbilstoši Olaines novada teritorijas plānojuma 2018.-2030.gadam, Teritorijas izmantošanas un apbūves noteikumu 3.5.3. sadaļas 75. punkta 75.1. un 75.2. apakšpunkta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BDD7" w14:textId="77777777" w:rsidR="00822067" w:rsidRDefault="00822067" w:rsidP="004975E1">
    <w:pPr>
      <w:pStyle w:val="Galvene"/>
    </w:pPr>
  </w:p>
  <w:p w14:paraId="53FEC309" w14:textId="77777777" w:rsidR="00822067" w:rsidRDefault="0082206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EFF"/>
    <w:multiLevelType w:val="multilevel"/>
    <w:tmpl w:val="B2922F3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3267798"/>
    <w:multiLevelType w:val="hybridMultilevel"/>
    <w:tmpl w:val="F5844E5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F148C4"/>
    <w:multiLevelType w:val="hybridMultilevel"/>
    <w:tmpl w:val="23EED82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5837ED"/>
    <w:multiLevelType w:val="hybridMultilevel"/>
    <w:tmpl w:val="79A8976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1A0685"/>
    <w:multiLevelType w:val="hybridMultilevel"/>
    <w:tmpl w:val="D346D3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3527D0"/>
    <w:multiLevelType w:val="multilevel"/>
    <w:tmpl w:val="0E6E139C"/>
    <w:lvl w:ilvl="0">
      <w:start w:val="1"/>
      <w:numFmt w:val="decimal"/>
      <w:lvlText w:val="%1."/>
      <w:lvlJc w:val="left"/>
      <w:pPr>
        <w:tabs>
          <w:tab w:val="num" w:pos="720"/>
        </w:tabs>
        <w:ind w:left="720" w:hanging="360"/>
      </w:pPr>
    </w:lvl>
    <w:lvl w:ilvl="1">
      <w:start w:val="1"/>
      <w:numFmt w:val="decimal"/>
      <w:isLgl/>
      <w:lvlText w:val="%1.%2."/>
      <w:lvlJc w:val="left"/>
      <w:pPr>
        <w:ind w:left="1189" w:hanging="465"/>
      </w:pPr>
      <w:rPr>
        <w:rFonts w:hint="default"/>
      </w:rPr>
    </w:lvl>
    <w:lvl w:ilvl="2">
      <w:start w:val="1"/>
      <w:numFmt w:val="decimal"/>
      <w:isLgl/>
      <w:lvlText w:val="%1.%2.%3."/>
      <w:lvlJc w:val="left"/>
      <w:pPr>
        <w:ind w:left="1808" w:hanging="720"/>
      </w:pPr>
      <w:rPr>
        <w:rFonts w:hint="default"/>
      </w:rPr>
    </w:lvl>
    <w:lvl w:ilvl="3">
      <w:start w:val="1"/>
      <w:numFmt w:val="decimal"/>
      <w:isLgl/>
      <w:lvlText w:val="%1.%2.%3.%4."/>
      <w:lvlJc w:val="left"/>
      <w:pPr>
        <w:ind w:left="2172" w:hanging="720"/>
      </w:pPr>
      <w:rPr>
        <w:rFonts w:hint="default"/>
      </w:rPr>
    </w:lvl>
    <w:lvl w:ilvl="4">
      <w:start w:val="1"/>
      <w:numFmt w:val="decimal"/>
      <w:isLgl/>
      <w:lvlText w:val="%1.%2.%3.%4.%5."/>
      <w:lvlJc w:val="left"/>
      <w:pPr>
        <w:ind w:left="2896" w:hanging="1080"/>
      </w:pPr>
      <w:rPr>
        <w:rFonts w:hint="default"/>
      </w:rPr>
    </w:lvl>
    <w:lvl w:ilvl="5">
      <w:start w:val="1"/>
      <w:numFmt w:val="decimal"/>
      <w:isLgl/>
      <w:lvlText w:val="%1.%2.%3.%4.%5.%6."/>
      <w:lvlJc w:val="left"/>
      <w:pPr>
        <w:ind w:left="3260" w:hanging="1080"/>
      </w:pPr>
      <w:rPr>
        <w:rFonts w:hint="default"/>
      </w:rPr>
    </w:lvl>
    <w:lvl w:ilvl="6">
      <w:start w:val="1"/>
      <w:numFmt w:val="decimal"/>
      <w:isLgl/>
      <w:lvlText w:val="%1.%2.%3.%4.%5.%6.%7."/>
      <w:lvlJc w:val="left"/>
      <w:pPr>
        <w:ind w:left="3984" w:hanging="1440"/>
      </w:pPr>
      <w:rPr>
        <w:rFonts w:hint="default"/>
      </w:rPr>
    </w:lvl>
    <w:lvl w:ilvl="7">
      <w:start w:val="1"/>
      <w:numFmt w:val="decimal"/>
      <w:isLgl/>
      <w:lvlText w:val="%1.%2.%3.%4.%5.%6.%7.%8."/>
      <w:lvlJc w:val="left"/>
      <w:pPr>
        <w:ind w:left="4348" w:hanging="1440"/>
      </w:pPr>
      <w:rPr>
        <w:rFonts w:hint="default"/>
      </w:rPr>
    </w:lvl>
    <w:lvl w:ilvl="8">
      <w:start w:val="1"/>
      <w:numFmt w:val="decimal"/>
      <w:isLgl/>
      <w:lvlText w:val="%1.%2.%3.%4.%5.%6.%7.%8.%9."/>
      <w:lvlJc w:val="left"/>
      <w:pPr>
        <w:ind w:left="5072" w:hanging="1800"/>
      </w:pPr>
      <w:rPr>
        <w:rFonts w:hint="default"/>
      </w:rPr>
    </w:lvl>
  </w:abstractNum>
  <w:abstractNum w:abstractNumId="6" w15:restartNumberingAfterBreak="0">
    <w:nsid w:val="0B78347E"/>
    <w:multiLevelType w:val="hybridMultilevel"/>
    <w:tmpl w:val="A09867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CE73AE8"/>
    <w:multiLevelType w:val="hybridMultilevel"/>
    <w:tmpl w:val="C96256B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D164001"/>
    <w:multiLevelType w:val="multilevel"/>
    <w:tmpl w:val="BF5CBD2C"/>
    <w:lvl w:ilvl="0">
      <w:start w:val="1"/>
      <w:numFmt w:val="decimal"/>
      <w:lvlText w:val="%1."/>
      <w:lvlJc w:val="left"/>
      <w:pPr>
        <w:ind w:left="720" w:hanging="360"/>
      </w:pPr>
    </w:lvl>
    <w:lvl w:ilvl="1">
      <w:start w:val="1"/>
      <w:numFmt w:val="decimal"/>
      <w:isLgl/>
      <w:lvlText w:val="%1.%2."/>
      <w:lvlJc w:val="left"/>
      <w:pPr>
        <w:ind w:left="1235" w:hanging="384"/>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0F4A4859"/>
    <w:multiLevelType w:val="multilevel"/>
    <w:tmpl w:val="EACE8B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23E0282"/>
    <w:multiLevelType w:val="hybridMultilevel"/>
    <w:tmpl w:val="4F3C28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3490913"/>
    <w:multiLevelType w:val="multilevel"/>
    <w:tmpl w:val="7DBAC980"/>
    <w:lvl w:ilvl="0">
      <w:start w:val="1"/>
      <w:numFmt w:val="decimal"/>
      <w:lvlText w:val="%1."/>
      <w:lvlJc w:val="left"/>
      <w:pPr>
        <w:ind w:left="1080" w:hanging="360"/>
      </w:pPr>
      <w:rPr>
        <w:rFonts w:hint="default"/>
      </w:rPr>
    </w:lvl>
    <w:lvl w:ilvl="1">
      <w:start w:val="3"/>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3D75DA1"/>
    <w:multiLevelType w:val="hybridMultilevel"/>
    <w:tmpl w:val="D9DA25EC"/>
    <w:lvl w:ilvl="0" w:tplc="1E46E132">
      <w:start w:val="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3F97747"/>
    <w:multiLevelType w:val="multilevel"/>
    <w:tmpl w:val="15FE257A"/>
    <w:lvl w:ilvl="0">
      <w:start w:val="1"/>
      <w:numFmt w:val="decimal"/>
      <w:lvlText w:val="%1."/>
      <w:lvlJc w:val="left"/>
      <w:pPr>
        <w:ind w:left="720" w:hanging="360"/>
      </w:pPr>
      <w:rPr>
        <w:rFonts w:hint="default"/>
        <w:b w:val="0"/>
        <w:bCs/>
      </w:rPr>
    </w:lvl>
    <w:lvl w:ilvl="1">
      <w:start w:val="1"/>
      <w:numFmt w:val="decimal"/>
      <w:isLgl/>
      <w:lvlText w:val="%1.%2."/>
      <w:lvlJc w:val="left"/>
      <w:pPr>
        <w:ind w:left="1080" w:hanging="360"/>
      </w:pPr>
      <w:rPr>
        <w:rFonts w:hint="default"/>
        <w:i w:val="0"/>
        <w:i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4A06D74"/>
    <w:multiLevelType w:val="hybridMultilevel"/>
    <w:tmpl w:val="7358835C"/>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5" w15:restartNumberingAfterBreak="0">
    <w:nsid w:val="15463FD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58304AA"/>
    <w:multiLevelType w:val="multilevel"/>
    <w:tmpl w:val="1610C41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7" w15:restartNumberingAfterBreak="0">
    <w:nsid w:val="189671D5"/>
    <w:multiLevelType w:val="hybridMultilevel"/>
    <w:tmpl w:val="CF907964"/>
    <w:lvl w:ilvl="0" w:tplc="6A2819C2">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8" w15:restartNumberingAfterBreak="0">
    <w:nsid w:val="18FE6FF7"/>
    <w:multiLevelType w:val="hybridMultilevel"/>
    <w:tmpl w:val="CA722D3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B04168F"/>
    <w:multiLevelType w:val="hybridMultilevel"/>
    <w:tmpl w:val="B238A5C4"/>
    <w:lvl w:ilvl="0" w:tplc="D63E802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1BDB5F9A"/>
    <w:multiLevelType w:val="hybridMultilevel"/>
    <w:tmpl w:val="CAD4C70A"/>
    <w:lvl w:ilvl="0" w:tplc="9E6408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1D546246"/>
    <w:multiLevelType w:val="multilevel"/>
    <w:tmpl w:val="658AD250"/>
    <w:lvl w:ilvl="0">
      <w:start w:val="1"/>
      <w:numFmt w:val="decimal"/>
      <w:lvlText w:val="%1."/>
      <w:lvlJc w:val="left"/>
      <w:pPr>
        <w:ind w:left="0" w:firstLine="0"/>
      </w:pPr>
      <w:rPr>
        <w:rFonts w:ascii="Times New Roman" w:eastAsia="Calibri" w:hAnsi="Times New Roman" w:cs="Times New Roman"/>
        <w:color w:val="auto"/>
      </w:rPr>
    </w:lvl>
    <w:lvl w:ilvl="1">
      <w:start w:val="1"/>
      <w:numFmt w:val="decimal"/>
      <w:isLgl/>
      <w:lvlText w:val="%1.%2."/>
      <w:lvlJc w:val="left"/>
      <w:pPr>
        <w:ind w:left="1070" w:hanging="360"/>
      </w:pPr>
      <w:rPr>
        <w:color w:val="auto"/>
      </w:rPr>
    </w:lvl>
    <w:lvl w:ilvl="2">
      <w:start w:val="1"/>
      <w:numFmt w:val="decimal"/>
      <w:isLgl/>
      <w:lvlText w:val="%1.%2.%3."/>
      <w:lvlJc w:val="left"/>
      <w:pPr>
        <w:ind w:left="861" w:hanging="720"/>
      </w:pPr>
    </w:lvl>
    <w:lvl w:ilvl="3">
      <w:start w:val="1"/>
      <w:numFmt w:val="decimal"/>
      <w:isLgl/>
      <w:lvlText w:val="%1.%2.%3.%4."/>
      <w:lvlJc w:val="left"/>
      <w:pPr>
        <w:ind w:left="3720" w:hanging="720"/>
      </w:pPr>
    </w:lvl>
    <w:lvl w:ilvl="4">
      <w:start w:val="1"/>
      <w:numFmt w:val="decimal"/>
      <w:isLgl/>
      <w:lvlText w:val="%1.%2.%3.%4.%5."/>
      <w:lvlJc w:val="left"/>
      <w:pPr>
        <w:ind w:left="4860" w:hanging="1080"/>
      </w:pPr>
    </w:lvl>
    <w:lvl w:ilvl="5">
      <w:start w:val="1"/>
      <w:numFmt w:val="decimal"/>
      <w:isLgl/>
      <w:lvlText w:val="%1.%2.%3.%4.%5.%6."/>
      <w:lvlJc w:val="left"/>
      <w:pPr>
        <w:ind w:left="5640" w:hanging="1080"/>
      </w:pPr>
    </w:lvl>
    <w:lvl w:ilvl="6">
      <w:start w:val="1"/>
      <w:numFmt w:val="decimal"/>
      <w:isLgl/>
      <w:lvlText w:val="%1.%2.%3.%4.%5.%6.%7."/>
      <w:lvlJc w:val="left"/>
      <w:pPr>
        <w:ind w:left="6780" w:hanging="1440"/>
      </w:pPr>
    </w:lvl>
    <w:lvl w:ilvl="7">
      <w:start w:val="1"/>
      <w:numFmt w:val="decimal"/>
      <w:isLgl/>
      <w:lvlText w:val="%1.%2.%3.%4.%5.%6.%7.%8."/>
      <w:lvlJc w:val="left"/>
      <w:pPr>
        <w:ind w:left="7560" w:hanging="1440"/>
      </w:pPr>
    </w:lvl>
    <w:lvl w:ilvl="8">
      <w:start w:val="1"/>
      <w:numFmt w:val="decimal"/>
      <w:isLgl/>
      <w:lvlText w:val="%1.%2.%3.%4.%5.%6.%7.%8.%9."/>
      <w:lvlJc w:val="left"/>
      <w:pPr>
        <w:ind w:left="8700" w:hanging="1800"/>
      </w:pPr>
    </w:lvl>
  </w:abstractNum>
  <w:abstractNum w:abstractNumId="22" w15:restartNumberingAfterBreak="0">
    <w:nsid w:val="20093533"/>
    <w:multiLevelType w:val="hybridMultilevel"/>
    <w:tmpl w:val="0528351C"/>
    <w:lvl w:ilvl="0" w:tplc="95A69B02">
      <w:start w:val="1"/>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3" w15:restartNumberingAfterBreak="0">
    <w:nsid w:val="217A0C67"/>
    <w:multiLevelType w:val="multilevel"/>
    <w:tmpl w:val="885216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2484DED"/>
    <w:multiLevelType w:val="hybridMultilevel"/>
    <w:tmpl w:val="A87AEC14"/>
    <w:lvl w:ilvl="0" w:tplc="6D30488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239D0054"/>
    <w:multiLevelType w:val="hybridMultilevel"/>
    <w:tmpl w:val="353C9D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26570B14"/>
    <w:multiLevelType w:val="hybridMultilevel"/>
    <w:tmpl w:val="D0BC4A00"/>
    <w:lvl w:ilvl="0" w:tplc="BF86FF9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7" w15:restartNumberingAfterBreak="0">
    <w:nsid w:val="27A80BC1"/>
    <w:multiLevelType w:val="multilevel"/>
    <w:tmpl w:val="C62ABA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2AD32B69"/>
    <w:multiLevelType w:val="multilevel"/>
    <w:tmpl w:val="0E841EC0"/>
    <w:lvl w:ilvl="0">
      <w:start w:val="6"/>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29" w15:restartNumberingAfterBreak="0">
    <w:nsid w:val="2F9E773E"/>
    <w:multiLevelType w:val="hybridMultilevel"/>
    <w:tmpl w:val="8B887174"/>
    <w:lvl w:ilvl="0" w:tplc="0DD27720">
      <w:start w:val="1"/>
      <w:numFmt w:val="decimal"/>
      <w:lvlText w:val="%1)"/>
      <w:lvlJc w:val="left"/>
      <w:pPr>
        <w:ind w:left="1080" w:hanging="360"/>
      </w:pPr>
      <w:rPr>
        <w:rFonts w:hint="default"/>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0" w15:restartNumberingAfterBreak="0">
    <w:nsid w:val="32D25058"/>
    <w:multiLevelType w:val="multilevel"/>
    <w:tmpl w:val="B1C0AF28"/>
    <w:lvl w:ilvl="0">
      <w:start w:val="1"/>
      <w:numFmt w:val="decimal"/>
      <w:lvlText w:val="%1."/>
      <w:lvlJc w:val="left"/>
      <w:pPr>
        <w:ind w:left="644" w:hanging="360"/>
      </w:pPr>
      <w:rPr>
        <w:rFonts w:ascii="Times New Roman" w:hAnsi="Times New Roman" w:cs="Times New Roman" w:hint="default"/>
        <w:color w:val="auto"/>
      </w:rPr>
    </w:lvl>
    <w:lvl w:ilvl="1">
      <w:start w:val="1"/>
      <w:numFmt w:val="decimal"/>
      <w:isLgl/>
      <w:lvlText w:val="%1.%2."/>
      <w:lvlJc w:val="left"/>
      <w:pPr>
        <w:ind w:left="851" w:hanging="36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1625" w:hanging="720"/>
      </w:pPr>
      <w:rPr>
        <w:rFonts w:hint="default"/>
      </w:rPr>
    </w:lvl>
    <w:lvl w:ilvl="4">
      <w:start w:val="1"/>
      <w:numFmt w:val="decimal"/>
      <w:isLgl/>
      <w:lvlText w:val="%1.%2.%3.%4.%5."/>
      <w:lvlJc w:val="left"/>
      <w:pPr>
        <w:ind w:left="2192" w:hanging="1080"/>
      </w:pPr>
      <w:rPr>
        <w:rFonts w:hint="default"/>
      </w:rPr>
    </w:lvl>
    <w:lvl w:ilvl="5">
      <w:start w:val="1"/>
      <w:numFmt w:val="decimal"/>
      <w:isLgl/>
      <w:lvlText w:val="%1.%2.%3.%4.%5.%6."/>
      <w:lvlJc w:val="left"/>
      <w:pPr>
        <w:ind w:left="2399" w:hanging="108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173" w:hanging="1440"/>
      </w:pPr>
      <w:rPr>
        <w:rFonts w:hint="default"/>
      </w:rPr>
    </w:lvl>
    <w:lvl w:ilvl="8">
      <w:start w:val="1"/>
      <w:numFmt w:val="decimal"/>
      <w:isLgl/>
      <w:lvlText w:val="%1.%2.%3.%4.%5.%6.%7.%8.%9."/>
      <w:lvlJc w:val="left"/>
      <w:pPr>
        <w:ind w:left="3740" w:hanging="1800"/>
      </w:pPr>
      <w:rPr>
        <w:rFonts w:hint="default"/>
      </w:rPr>
    </w:lvl>
  </w:abstractNum>
  <w:abstractNum w:abstractNumId="31" w15:restartNumberingAfterBreak="0">
    <w:nsid w:val="36E82EEE"/>
    <w:multiLevelType w:val="multilevel"/>
    <w:tmpl w:val="C944AD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color w:val="auto"/>
        <w:sz w:val="24"/>
      </w:rPr>
    </w:lvl>
    <w:lvl w:ilvl="2">
      <w:start w:val="1"/>
      <w:numFmt w:val="decimal"/>
      <w:isLgl/>
      <w:lvlText w:val="%1.%2.%3."/>
      <w:lvlJc w:val="left"/>
      <w:pPr>
        <w:ind w:left="1800" w:hanging="720"/>
      </w:pPr>
      <w:rPr>
        <w:rFonts w:hint="default"/>
        <w:b w:val="0"/>
        <w:color w:val="auto"/>
        <w:sz w:val="24"/>
      </w:rPr>
    </w:lvl>
    <w:lvl w:ilvl="3">
      <w:start w:val="1"/>
      <w:numFmt w:val="decimal"/>
      <w:isLgl/>
      <w:lvlText w:val="%1.%2.%3.%4."/>
      <w:lvlJc w:val="left"/>
      <w:pPr>
        <w:ind w:left="2160" w:hanging="720"/>
      </w:pPr>
      <w:rPr>
        <w:rFonts w:hint="default"/>
        <w:b w:val="0"/>
        <w:color w:val="auto"/>
        <w:sz w:val="24"/>
      </w:rPr>
    </w:lvl>
    <w:lvl w:ilvl="4">
      <w:start w:val="1"/>
      <w:numFmt w:val="decimal"/>
      <w:isLgl/>
      <w:lvlText w:val="%1.%2.%3.%4.%5."/>
      <w:lvlJc w:val="left"/>
      <w:pPr>
        <w:ind w:left="2880" w:hanging="1080"/>
      </w:pPr>
      <w:rPr>
        <w:rFonts w:hint="default"/>
        <w:b w:val="0"/>
        <w:color w:val="auto"/>
        <w:sz w:val="24"/>
      </w:rPr>
    </w:lvl>
    <w:lvl w:ilvl="5">
      <w:start w:val="1"/>
      <w:numFmt w:val="decimal"/>
      <w:isLgl/>
      <w:lvlText w:val="%1.%2.%3.%4.%5.%6."/>
      <w:lvlJc w:val="left"/>
      <w:pPr>
        <w:ind w:left="3240" w:hanging="1080"/>
      </w:pPr>
      <w:rPr>
        <w:rFonts w:hint="default"/>
        <w:b w:val="0"/>
        <w:color w:val="auto"/>
        <w:sz w:val="24"/>
      </w:rPr>
    </w:lvl>
    <w:lvl w:ilvl="6">
      <w:start w:val="1"/>
      <w:numFmt w:val="decimal"/>
      <w:isLgl/>
      <w:lvlText w:val="%1.%2.%3.%4.%5.%6.%7."/>
      <w:lvlJc w:val="left"/>
      <w:pPr>
        <w:ind w:left="3960" w:hanging="1440"/>
      </w:pPr>
      <w:rPr>
        <w:rFonts w:hint="default"/>
        <w:b w:val="0"/>
        <w:color w:val="auto"/>
        <w:sz w:val="24"/>
      </w:rPr>
    </w:lvl>
    <w:lvl w:ilvl="7">
      <w:start w:val="1"/>
      <w:numFmt w:val="decimal"/>
      <w:isLgl/>
      <w:lvlText w:val="%1.%2.%3.%4.%5.%6.%7.%8."/>
      <w:lvlJc w:val="left"/>
      <w:pPr>
        <w:ind w:left="4320" w:hanging="1440"/>
      </w:pPr>
      <w:rPr>
        <w:rFonts w:hint="default"/>
        <w:b w:val="0"/>
        <w:color w:val="auto"/>
        <w:sz w:val="24"/>
      </w:rPr>
    </w:lvl>
    <w:lvl w:ilvl="8">
      <w:start w:val="1"/>
      <w:numFmt w:val="decimal"/>
      <w:isLgl/>
      <w:lvlText w:val="%1.%2.%3.%4.%5.%6.%7.%8.%9."/>
      <w:lvlJc w:val="left"/>
      <w:pPr>
        <w:ind w:left="5040" w:hanging="1800"/>
      </w:pPr>
      <w:rPr>
        <w:rFonts w:hint="default"/>
        <w:b w:val="0"/>
        <w:color w:val="auto"/>
        <w:sz w:val="24"/>
      </w:rPr>
    </w:lvl>
  </w:abstractNum>
  <w:abstractNum w:abstractNumId="32" w15:restartNumberingAfterBreak="0">
    <w:nsid w:val="37382FC4"/>
    <w:multiLevelType w:val="hybridMultilevel"/>
    <w:tmpl w:val="CD92F058"/>
    <w:lvl w:ilvl="0" w:tplc="487669E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3" w15:restartNumberingAfterBreak="0">
    <w:nsid w:val="3C9D08C0"/>
    <w:multiLevelType w:val="hybridMultilevel"/>
    <w:tmpl w:val="A588EA74"/>
    <w:lvl w:ilvl="0" w:tplc="053085F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4" w15:restartNumberingAfterBreak="0">
    <w:nsid w:val="3DDA1085"/>
    <w:multiLevelType w:val="hybridMultilevel"/>
    <w:tmpl w:val="EB3C17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050023E"/>
    <w:multiLevelType w:val="hybridMultilevel"/>
    <w:tmpl w:val="A9B044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1B6246C"/>
    <w:multiLevelType w:val="multilevel"/>
    <w:tmpl w:val="001685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30D09C9"/>
    <w:multiLevelType w:val="multilevel"/>
    <w:tmpl w:val="4EA6C268"/>
    <w:lvl w:ilvl="0">
      <w:start w:val="2"/>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43CE7773"/>
    <w:multiLevelType w:val="hybridMultilevel"/>
    <w:tmpl w:val="026C2B4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478C04E6"/>
    <w:multiLevelType w:val="multilevel"/>
    <w:tmpl w:val="6194D73C"/>
    <w:lvl w:ilvl="0">
      <w:start w:val="1"/>
      <w:numFmt w:val="decimal"/>
      <w:lvlText w:val="%1."/>
      <w:lvlJc w:val="left"/>
      <w:pPr>
        <w:ind w:left="720" w:hanging="360"/>
      </w:pPr>
      <w:rPr>
        <w:rFonts w:hint="default"/>
        <w:strike w:val="0"/>
      </w:rPr>
    </w:lvl>
    <w:lvl w:ilvl="1">
      <w:start w:val="1"/>
      <w:numFmt w:val="decimal"/>
      <w:isLgl/>
      <w:lvlText w:val="%1.%2."/>
      <w:lvlJc w:val="left"/>
      <w:pPr>
        <w:ind w:left="862"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49EB7B07"/>
    <w:multiLevelType w:val="hybridMultilevel"/>
    <w:tmpl w:val="09AC6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B9A0C54"/>
    <w:multiLevelType w:val="multilevel"/>
    <w:tmpl w:val="874AC2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3507728"/>
    <w:multiLevelType w:val="hybridMultilevel"/>
    <w:tmpl w:val="C9126C76"/>
    <w:lvl w:ilvl="0" w:tplc="D388C868">
      <w:start w:val="1"/>
      <w:numFmt w:val="decimal"/>
      <w:lvlText w:val="%1."/>
      <w:lvlJc w:val="left"/>
      <w:pPr>
        <w:ind w:left="480" w:hanging="360"/>
      </w:pPr>
      <w:rPr>
        <w:rFonts w:hint="default"/>
      </w:rPr>
    </w:lvl>
    <w:lvl w:ilvl="1" w:tplc="04260019" w:tentative="1">
      <w:start w:val="1"/>
      <w:numFmt w:val="lowerLetter"/>
      <w:lvlText w:val="%2."/>
      <w:lvlJc w:val="left"/>
      <w:pPr>
        <w:ind w:left="1200" w:hanging="360"/>
      </w:pPr>
    </w:lvl>
    <w:lvl w:ilvl="2" w:tplc="0426001B" w:tentative="1">
      <w:start w:val="1"/>
      <w:numFmt w:val="lowerRoman"/>
      <w:lvlText w:val="%3."/>
      <w:lvlJc w:val="right"/>
      <w:pPr>
        <w:ind w:left="1920" w:hanging="180"/>
      </w:pPr>
    </w:lvl>
    <w:lvl w:ilvl="3" w:tplc="0426000F" w:tentative="1">
      <w:start w:val="1"/>
      <w:numFmt w:val="decimal"/>
      <w:lvlText w:val="%4."/>
      <w:lvlJc w:val="left"/>
      <w:pPr>
        <w:ind w:left="2640" w:hanging="360"/>
      </w:pPr>
    </w:lvl>
    <w:lvl w:ilvl="4" w:tplc="04260019" w:tentative="1">
      <w:start w:val="1"/>
      <w:numFmt w:val="lowerLetter"/>
      <w:lvlText w:val="%5."/>
      <w:lvlJc w:val="left"/>
      <w:pPr>
        <w:ind w:left="3360" w:hanging="360"/>
      </w:pPr>
    </w:lvl>
    <w:lvl w:ilvl="5" w:tplc="0426001B" w:tentative="1">
      <w:start w:val="1"/>
      <w:numFmt w:val="lowerRoman"/>
      <w:lvlText w:val="%6."/>
      <w:lvlJc w:val="right"/>
      <w:pPr>
        <w:ind w:left="4080" w:hanging="180"/>
      </w:pPr>
    </w:lvl>
    <w:lvl w:ilvl="6" w:tplc="0426000F" w:tentative="1">
      <w:start w:val="1"/>
      <w:numFmt w:val="decimal"/>
      <w:lvlText w:val="%7."/>
      <w:lvlJc w:val="left"/>
      <w:pPr>
        <w:ind w:left="4800" w:hanging="360"/>
      </w:pPr>
    </w:lvl>
    <w:lvl w:ilvl="7" w:tplc="04260019" w:tentative="1">
      <w:start w:val="1"/>
      <w:numFmt w:val="lowerLetter"/>
      <w:lvlText w:val="%8."/>
      <w:lvlJc w:val="left"/>
      <w:pPr>
        <w:ind w:left="5520" w:hanging="360"/>
      </w:pPr>
    </w:lvl>
    <w:lvl w:ilvl="8" w:tplc="0426001B" w:tentative="1">
      <w:start w:val="1"/>
      <w:numFmt w:val="lowerRoman"/>
      <w:lvlText w:val="%9."/>
      <w:lvlJc w:val="right"/>
      <w:pPr>
        <w:ind w:left="6240" w:hanging="180"/>
      </w:pPr>
    </w:lvl>
  </w:abstractNum>
  <w:abstractNum w:abstractNumId="43" w15:restartNumberingAfterBreak="0">
    <w:nsid w:val="55BE2C56"/>
    <w:multiLevelType w:val="hybridMultilevel"/>
    <w:tmpl w:val="4C26CB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56065F48"/>
    <w:multiLevelType w:val="hybridMultilevel"/>
    <w:tmpl w:val="418E7846"/>
    <w:lvl w:ilvl="0" w:tplc="92A4118A">
      <w:start w:val="71"/>
      <w:numFmt w:val="decimal"/>
      <w:lvlText w:val="%1"/>
      <w:lvlJc w:val="left"/>
      <w:pPr>
        <w:ind w:left="-654" w:hanging="360"/>
      </w:pPr>
    </w:lvl>
    <w:lvl w:ilvl="1" w:tplc="04260019">
      <w:start w:val="1"/>
      <w:numFmt w:val="lowerLetter"/>
      <w:lvlText w:val="%2."/>
      <w:lvlJc w:val="left"/>
      <w:pPr>
        <w:ind w:left="66" w:hanging="360"/>
      </w:pPr>
    </w:lvl>
    <w:lvl w:ilvl="2" w:tplc="0426001B">
      <w:start w:val="1"/>
      <w:numFmt w:val="lowerRoman"/>
      <w:lvlText w:val="%3."/>
      <w:lvlJc w:val="right"/>
      <w:pPr>
        <w:ind w:left="786" w:hanging="180"/>
      </w:pPr>
    </w:lvl>
    <w:lvl w:ilvl="3" w:tplc="0426000F">
      <w:start w:val="1"/>
      <w:numFmt w:val="decimal"/>
      <w:lvlText w:val="%4."/>
      <w:lvlJc w:val="left"/>
      <w:pPr>
        <w:ind w:left="1506" w:hanging="360"/>
      </w:pPr>
    </w:lvl>
    <w:lvl w:ilvl="4" w:tplc="04260019">
      <w:start w:val="1"/>
      <w:numFmt w:val="lowerLetter"/>
      <w:lvlText w:val="%5."/>
      <w:lvlJc w:val="left"/>
      <w:pPr>
        <w:ind w:left="2226" w:hanging="360"/>
      </w:pPr>
    </w:lvl>
    <w:lvl w:ilvl="5" w:tplc="0426001B">
      <w:start w:val="1"/>
      <w:numFmt w:val="lowerRoman"/>
      <w:lvlText w:val="%6."/>
      <w:lvlJc w:val="right"/>
      <w:pPr>
        <w:ind w:left="2946" w:hanging="180"/>
      </w:pPr>
    </w:lvl>
    <w:lvl w:ilvl="6" w:tplc="0426000F">
      <w:start w:val="1"/>
      <w:numFmt w:val="decimal"/>
      <w:lvlText w:val="%7."/>
      <w:lvlJc w:val="left"/>
      <w:pPr>
        <w:ind w:left="3666" w:hanging="360"/>
      </w:pPr>
    </w:lvl>
    <w:lvl w:ilvl="7" w:tplc="04260019">
      <w:start w:val="1"/>
      <w:numFmt w:val="lowerLetter"/>
      <w:lvlText w:val="%8."/>
      <w:lvlJc w:val="left"/>
      <w:pPr>
        <w:ind w:left="4386" w:hanging="360"/>
      </w:pPr>
    </w:lvl>
    <w:lvl w:ilvl="8" w:tplc="0426001B">
      <w:start w:val="1"/>
      <w:numFmt w:val="lowerRoman"/>
      <w:lvlText w:val="%9."/>
      <w:lvlJc w:val="right"/>
      <w:pPr>
        <w:ind w:left="5106" w:hanging="180"/>
      </w:pPr>
    </w:lvl>
  </w:abstractNum>
  <w:abstractNum w:abstractNumId="45" w15:restartNumberingAfterBreak="0">
    <w:nsid w:val="5AFF2411"/>
    <w:multiLevelType w:val="hybridMultilevel"/>
    <w:tmpl w:val="29A4C5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B231A30"/>
    <w:multiLevelType w:val="multilevel"/>
    <w:tmpl w:val="AD8C6B5E"/>
    <w:lvl w:ilvl="0">
      <w:start w:val="1"/>
      <w:numFmt w:val="decimal"/>
      <w:lvlText w:val="%1."/>
      <w:lvlJc w:val="left"/>
      <w:pPr>
        <w:ind w:left="360" w:hanging="360"/>
      </w:pPr>
      <w:rPr>
        <w:b w:val="0"/>
        <w:bCs w:val="0"/>
      </w:r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0624BB7"/>
    <w:multiLevelType w:val="multilevel"/>
    <w:tmpl w:val="DB1C5A7A"/>
    <w:lvl w:ilvl="0">
      <w:start w:val="1"/>
      <w:numFmt w:val="decimal"/>
      <w:lvlText w:val="%1."/>
      <w:lvlJc w:val="left"/>
      <w:pPr>
        <w:ind w:left="1080" w:hanging="360"/>
      </w:pPr>
      <w:rPr>
        <w:rFonts w:hint="default"/>
        <w:i w:val="0"/>
        <w:iCs w:val="0"/>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61C87463"/>
    <w:multiLevelType w:val="hybridMultilevel"/>
    <w:tmpl w:val="DEA6FFD4"/>
    <w:lvl w:ilvl="0" w:tplc="1A0EDBA4">
      <w:start w:val="2023"/>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65750AA2"/>
    <w:multiLevelType w:val="hybridMultilevel"/>
    <w:tmpl w:val="F4B8D8F8"/>
    <w:lvl w:ilvl="0" w:tplc="0426000F">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50" w15:restartNumberingAfterBreak="0">
    <w:nsid w:val="66906A5A"/>
    <w:multiLevelType w:val="multilevel"/>
    <w:tmpl w:val="B8648694"/>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2" w15:restartNumberingAfterBreak="0">
    <w:nsid w:val="72173B73"/>
    <w:multiLevelType w:val="hybridMultilevel"/>
    <w:tmpl w:val="1A2EC82C"/>
    <w:lvl w:ilvl="0" w:tplc="886E6C96">
      <w:start w:val="1"/>
      <w:numFmt w:val="decimal"/>
      <w:lvlText w:val="%1)"/>
      <w:lvlJc w:val="left"/>
      <w:pPr>
        <w:ind w:left="900" w:hanging="360"/>
      </w:pPr>
      <w:rPr>
        <w:rFonts w:hint="default"/>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3" w15:restartNumberingAfterBreak="0">
    <w:nsid w:val="726B4AA7"/>
    <w:multiLevelType w:val="hybridMultilevel"/>
    <w:tmpl w:val="C2C4932A"/>
    <w:lvl w:ilvl="0" w:tplc="48AC5BFE">
      <w:start w:val="1"/>
      <w:numFmt w:val="decimal"/>
      <w:lvlText w:val="%1."/>
      <w:lvlJc w:val="left"/>
      <w:pPr>
        <w:tabs>
          <w:tab w:val="num" w:pos="1380"/>
        </w:tabs>
        <w:ind w:left="1380" w:hanging="840"/>
      </w:pPr>
      <w:rPr>
        <w:rFonts w:ascii="Times New Roman" w:eastAsia="Times New Roman" w:hAnsi="Times New Roman" w:cs="Times New Roman"/>
        <w:b w:val="0"/>
        <w:bCs w:val="0"/>
        <w:color w:val="auto"/>
      </w:rPr>
    </w:lvl>
    <w:lvl w:ilvl="1" w:tplc="04260019">
      <w:start w:val="1"/>
      <w:numFmt w:val="lowerLetter"/>
      <w:lvlText w:val="%2."/>
      <w:lvlJc w:val="left"/>
      <w:pPr>
        <w:tabs>
          <w:tab w:val="num" w:pos="1620"/>
        </w:tabs>
        <w:ind w:left="1620" w:hanging="360"/>
      </w:pPr>
      <w:rPr>
        <w:rFonts w:cs="Times New Roman"/>
      </w:rPr>
    </w:lvl>
    <w:lvl w:ilvl="2" w:tplc="0426001B">
      <w:start w:val="1"/>
      <w:numFmt w:val="lowerRoman"/>
      <w:lvlText w:val="%3."/>
      <w:lvlJc w:val="right"/>
      <w:pPr>
        <w:tabs>
          <w:tab w:val="num" w:pos="2340"/>
        </w:tabs>
        <w:ind w:left="2340" w:hanging="180"/>
      </w:pPr>
      <w:rPr>
        <w:rFonts w:cs="Times New Roman"/>
      </w:rPr>
    </w:lvl>
    <w:lvl w:ilvl="3" w:tplc="0426000F">
      <w:start w:val="1"/>
      <w:numFmt w:val="decimal"/>
      <w:lvlText w:val="%4."/>
      <w:lvlJc w:val="left"/>
      <w:pPr>
        <w:tabs>
          <w:tab w:val="num" w:pos="3060"/>
        </w:tabs>
        <w:ind w:left="3060" w:hanging="360"/>
      </w:pPr>
      <w:rPr>
        <w:rFonts w:cs="Times New Roman"/>
      </w:rPr>
    </w:lvl>
    <w:lvl w:ilvl="4" w:tplc="04260019">
      <w:start w:val="1"/>
      <w:numFmt w:val="lowerLetter"/>
      <w:lvlText w:val="%5."/>
      <w:lvlJc w:val="left"/>
      <w:pPr>
        <w:tabs>
          <w:tab w:val="num" w:pos="3780"/>
        </w:tabs>
        <w:ind w:left="3780" w:hanging="360"/>
      </w:pPr>
      <w:rPr>
        <w:rFonts w:cs="Times New Roman"/>
      </w:rPr>
    </w:lvl>
    <w:lvl w:ilvl="5" w:tplc="0426001B">
      <w:start w:val="1"/>
      <w:numFmt w:val="lowerRoman"/>
      <w:lvlText w:val="%6."/>
      <w:lvlJc w:val="right"/>
      <w:pPr>
        <w:tabs>
          <w:tab w:val="num" w:pos="4500"/>
        </w:tabs>
        <w:ind w:left="4500" w:hanging="180"/>
      </w:pPr>
      <w:rPr>
        <w:rFonts w:cs="Times New Roman"/>
      </w:rPr>
    </w:lvl>
    <w:lvl w:ilvl="6" w:tplc="0426000F">
      <w:start w:val="1"/>
      <w:numFmt w:val="decimal"/>
      <w:lvlText w:val="%7."/>
      <w:lvlJc w:val="left"/>
      <w:pPr>
        <w:tabs>
          <w:tab w:val="num" w:pos="5220"/>
        </w:tabs>
        <w:ind w:left="5220" w:hanging="360"/>
      </w:pPr>
      <w:rPr>
        <w:rFonts w:cs="Times New Roman"/>
      </w:rPr>
    </w:lvl>
    <w:lvl w:ilvl="7" w:tplc="04260019">
      <w:start w:val="1"/>
      <w:numFmt w:val="lowerLetter"/>
      <w:lvlText w:val="%8."/>
      <w:lvlJc w:val="left"/>
      <w:pPr>
        <w:tabs>
          <w:tab w:val="num" w:pos="5940"/>
        </w:tabs>
        <w:ind w:left="5940" w:hanging="360"/>
      </w:pPr>
      <w:rPr>
        <w:rFonts w:cs="Times New Roman"/>
      </w:rPr>
    </w:lvl>
    <w:lvl w:ilvl="8" w:tplc="0426001B">
      <w:start w:val="1"/>
      <w:numFmt w:val="lowerRoman"/>
      <w:lvlText w:val="%9."/>
      <w:lvlJc w:val="right"/>
      <w:pPr>
        <w:tabs>
          <w:tab w:val="num" w:pos="6660"/>
        </w:tabs>
        <w:ind w:left="6660" w:hanging="180"/>
      </w:pPr>
      <w:rPr>
        <w:rFonts w:cs="Times New Roman"/>
      </w:rPr>
    </w:lvl>
  </w:abstractNum>
  <w:abstractNum w:abstractNumId="54" w15:restartNumberingAfterBreak="0">
    <w:nsid w:val="79FD3559"/>
    <w:multiLevelType w:val="hybridMultilevel"/>
    <w:tmpl w:val="51361E40"/>
    <w:lvl w:ilvl="0" w:tplc="379A6B9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5" w15:restartNumberingAfterBreak="0">
    <w:nsid w:val="7B582D49"/>
    <w:multiLevelType w:val="multilevel"/>
    <w:tmpl w:val="E5EAD840"/>
    <w:lvl w:ilvl="0">
      <w:start w:val="1"/>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56" w15:restartNumberingAfterBreak="0">
    <w:nsid w:val="7F9D0771"/>
    <w:multiLevelType w:val="hybridMultilevel"/>
    <w:tmpl w:val="A5984B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7648387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37920700">
    <w:abstractNumId w:val="0"/>
  </w:num>
  <w:num w:numId="3" w16cid:durableId="903218695">
    <w:abstractNumId w:val="46"/>
  </w:num>
  <w:num w:numId="4" w16cid:durableId="582419535">
    <w:abstractNumId w:val="36"/>
  </w:num>
  <w:num w:numId="5" w16cid:durableId="1933009291">
    <w:abstractNumId w:val="5"/>
  </w:num>
  <w:num w:numId="6" w16cid:durableId="1886984659">
    <w:abstractNumId w:val="27"/>
  </w:num>
  <w:num w:numId="7" w16cid:durableId="1188328705">
    <w:abstractNumId w:val="47"/>
  </w:num>
  <w:num w:numId="8" w16cid:durableId="2064676893">
    <w:abstractNumId w:val="29"/>
  </w:num>
  <w:num w:numId="9" w16cid:durableId="1312901798">
    <w:abstractNumId w:val="22"/>
  </w:num>
  <w:num w:numId="10" w16cid:durableId="921917090">
    <w:abstractNumId w:val="44"/>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5349011">
    <w:abstractNumId w:val="42"/>
  </w:num>
  <w:num w:numId="12" w16cid:durableId="1375040682">
    <w:abstractNumId w:val="31"/>
  </w:num>
  <w:num w:numId="13" w16cid:durableId="1354454237">
    <w:abstractNumId w:val="26"/>
  </w:num>
  <w:num w:numId="14" w16cid:durableId="2059888065">
    <w:abstractNumId w:val="15"/>
  </w:num>
  <w:num w:numId="15" w16cid:durableId="122424349">
    <w:abstractNumId w:val="34"/>
  </w:num>
  <w:num w:numId="16" w16cid:durableId="732388056">
    <w:abstractNumId w:val="39"/>
  </w:num>
  <w:num w:numId="17" w16cid:durableId="1037589052">
    <w:abstractNumId w:val="14"/>
  </w:num>
  <w:num w:numId="18" w16cid:durableId="592321328">
    <w:abstractNumId w:val="23"/>
  </w:num>
  <w:num w:numId="19" w16cid:durableId="1663656386">
    <w:abstractNumId w:val="8"/>
  </w:num>
  <w:num w:numId="20" w16cid:durableId="91567383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4192661">
    <w:abstractNumId w:val="52"/>
  </w:num>
  <w:num w:numId="22" w16cid:durableId="1294672868">
    <w:abstractNumId w:val="24"/>
  </w:num>
  <w:num w:numId="23" w16cid:durableId="629433775">
    <w:abstractNumId w:val="49"/>
  </w:num>
  <w:num w:numId="24" w16cid:durableId="1995722785">
    <w:abstractNumId w:val="25"/>
  </w:num>
  <w:num w:numId="25" w16cid:durableId="61949623">
    <w:abstractNumId w:val="50"/>
  </w:num>
  <w:num w:numId="26" w16cid:durableId="994652129">
    <w:abstractNumId w:val="20"/>
  </w:num>
  <w:num w:numId="27" w16cid:durableId="1344438139">
    <w:abstractNumId w:val="11"/>
  </w:num>
  <w:num w:numId="28" w16cid:durableId="1849714163">
    <w:abstractNumId w:val="19"/>
  </w:num>
  <w:num w:numId="29" w16cid:durableId="1439639831">
    <w:abstractNumId w:val="12"/>
  </w:num>
  <w:num w:numId="30" w16cid:durableId="430979083">
    <w:abstractNumId w:val="32"/>
  </w:num>
  <w:num w:numId="31" w16cid:durableId="1816216795">
    <w:abstractNumId w:val="37"/>
  </w:num>
  <w:num w:numId="32" w16cid:durableId="1107121910">
    <w:abstractNumId w:val="48"/>
  </w:num>
  <w:num w:numId="33" w16cid:durableId="208877790">
    <w:abstractNumId w:val="16"/>
  </w:num>
  <w:num w:numId="34" w16cid:durableId="1200053366">
    <w:abstractNumId w:val="17"/>
  </w:num>
  <w:num w:numId="35" w16cid:durableId="2039155064">
    <w:abstractNumId w:val="28"/>
  </w:num>
  <w:num w:numId="36" w16cid:durableId="889876700">
    <w:abstractNumId w:val="30"/>
  </w:num>
  <w:num w:numId="37" w16cid:durableId="1430195517">
    <w:abstractNumId w:val="51"/>
  </w:num>
  <w:num w:numId="38" w16cid:durableId="496072964">
    <w:abstractNumId w:val="9"/>
  </w:num>
  <w:num w:numId="39" w16cid:durableId="1430656037">
    <w:abstractNumId w:val="56"/>
  </w:num>
  <w:num w:numId="40" w16cid:durableId="1954744240">
    <w:abstractNumId w:val="1"/>
  </w:num>
  <w:num w:numId="41" w16cid:durableId="617294647">
    <w:abstractNumId w:val="13"/>
  </w:num>
  <w:num w:numId="42" w16cid:durableId="161168022">
    <w:abstractNumId w:val="54"/>
  </w:num>
  <w:num w:numId="43" w16cid:durableId="8869867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523430">
    <w:abstractNumId w:val="41"/>
  </w:num>
  <w:num w:numId="45" w16cid:durableId="36124996">
    <w:abstractNumId w:val="3"/>
  </w:num>
  <w:num w:numId="46" w16cid:durableId="1456488404">
    <w:abstractNumId w:val="55"/>
  </w:num>
  <w:num w:numId="47" w16cid:durableId="367991361">
    <w:abstractNumId w:val="7"/>
  </w:num>
  <w:num w:numId="48" w16cid:durableId="1273979695">
    <w:abstractNumId w:val="6"/>
  </w:num>
  <w:num w:numId="49" w16cid:durableId="1615748953">
    <w:abstractNumId w:val="2"/>
  </w:num>
  <w:num w:numId="50" w16cid:durableId="892084215">
    <w:abstractNumId w:val="38"/>
  </w:num>
  <w:num w:numId="51" w16cid:durableId="896164739">
    <w:abstractNumId w:val="35"/>
  </w:num>
  <w:num w:numId="52" w16cid:durableId="1757169391">
    <w:abstractNumId w:val="45"/>
  </w:num>
  <w:num w:numId="53" w16cid:durableId="1568301508">
    <w:abstractNumId w:val="18"/>
  </w:num>
  <w:num w:numId="54" w16cid:durableId="1069614774">
    <w:abstractNumId w:val="43"/>
  </w:num>
  <w:num w:numId="55" w16cid:durableId="29501006">
    <w:abstractNumId w:val="4"/>
  </w:num>
  <w:num w:numId="56" w16cid:durableId="1598055310">
    <w:abstractNumId w:val="33"/>
  </w:num>
  <w:num w:numId="57" w16cid:durableId="205486542">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32"/>
    <w:rsid w:val="000266B6"/>
    <w:rsid w:val="00053BE1"/>
    <w:rsid w:val="00082D4A"/>
    <w:rsid w:val="0015025C"/>
    <w:rsid w:val="001660B5"/>
    <w:rsid w:val="001700B8"/>
    <w:rsid w:val="001B1D14"/>
    <w:rsid w:val="001C18E4"/>
    <w:rsid w:val="001D74FE"/>
    <w:rsid w:val="001F62DC"/>
    <w:rsid w:val="0022427F"/>
    <w:rsid w:val="00244233"/>
    <w:rsid w:val="0026502E"/>
    <w:rsid w:val="00275217"/>
    <w:rsid w:val="00283F0B"/>
    <w:rsid w:val="00295D5D"/>
    <w:rsid w:val="002A1251"/>
    <w:rsid w:val="002B4301"/>
    <w:rsid w:val="002F1657"/>
    <w:rsid w:val="003367E4"/>
    <w:rsid w:val="00367924"/>
    <w:rsid w:val="003B57AB"/>
    <w:rsid w:val="003C5499"/>
    <w:rsid w:val="003E3549"/>
    <w:rsid w:val="003E7F18"/>
    <w:rsid w:val="003F553B"/>
    <w:rsid w:val="0042002F"/>
    <w:rsid w:val="004257A9"/>
    <w:rsid w:val="004437B8"/>
    <w:rsid w:val="00455B6E"/>
    <w:rsid w:val="004A0A27"/>
    <w:rsid w:val="004E1D3C"/>
    <w:rsid w:val="004E25CC"/>
    <w:rsid w:val="00540412"/>
    <w:rsid w:val="00594E5D"/>
    <w:rsid w:val="005C7E52"/>
    <w:rsid w:val="005F4B84"/>
    <w:rsid w:val="00614B83"/>
    <w:rsid w:val="0063174C"/>
    <w:rsid w:val="00667E42"/>
    <w:rsid w:val="00667F19"/>
    <w:rsid w:val="006720A8"/>
    <w:rsid w:val="00672D23"/>
    <w:rsid w:val="006924DE"/>
    <w:rsid w:val="00697E1E"/>
    <w:rsid w:val="006B05AA"/>
    <w:rsid w:val="006C31CF"/>
    <w:rsid w:val="006D6144"/>
    <w:rsid w:val="006E17FE"/>
    <w:rsid w:val="006E70A2"/>
    <w:rsid w:val="0075103B"/>
    <w:rsid w:val="00790654"/>
    <w:rsid w:val="00797626"/>
    <w:rsid w:val="007A5C1B"/>
    <w:rsid w:val="007A6F2B"/>
    <w:rsid w:val="007D08C0"/>
    <w:rsid w:val="007D3376"/>
    <w:rsid w:val="007D5B06"/>
    <w:rsid w:val="007D61E8"/>
    <w:rsid w:val="007E3B6B"/>
    <w:rsid w:val="008014AB"/>
    <w:rsid w:val="008026C3"/>
    <w:rsid w:val="00813DFA"/>
    <w:rsid w:val="00822067"/>
    <w:rsid w:val="0083161F"/>
    <w:rsid w:val="00842E16"/>
    <w:rsid w:val="00844EE7"/>
    <w:rsid w:val="0084735F"/>
    <w:rsid w:val="00860B35"/>
    <w:rsid w:val="008B0667"/>
    <w:rsid w:val="008C7596"/>
    <w:rsid w:val="008F0AE0"/>
    <w:rsid w:val="008F6032"/>
    <w:rsid w:val="009225A4"/>
    <w:rsid w:val="009309A0"/>
    <w:rsid w:val="00934CC9"/>
    <w:rsid w:val="0094336C"/>
    <w:rsid w:val="009707A1"/>
    <w:rsid w:val="00981A83"/>
    <w:rsid w:val="00984399"/>
    <w:rsid w:val="00985270"/>
    <w:rsid w:val="009B7A79"/>
    <w:rsid w:val="009D1139"/>
    <w:rsid w:val="009E61DD"/>
    <w:rsid w:val="00A02E11"/>
    <w:rsid w:val="00A20239"/>
    <w:rsid w:val="00A22E28"/>
    <w:rsid w:val="00A374B0"/>
    <w:rsid w:val="00A4262A"/>
    <w:rsid w:val="00A54774"/>
    <w:rsid w:val="00A639D5"/>
    <w:rsid w:val="00A759C2"/>
    <w:rsid w:val="00A829DE"/>
    <w:rsid w:val="00A84B90"/>
    <w:rsid w:val="00AA2056"/>
    <w:rsid w:val="00AA6113"/>
    <w:rsid w:val="00AC19F6"/>
    <w:rsid w:val="00AC7673"/>
    <w:rsid w:val="00AD64A2"/>
    <w:rsid w:val="00AE16B8"/>
    <w:rsid w:val="00B0007E"/>
    <w:rsid w:val="00B33E98"/>
    <w:rsid w:val="00B34745"/>
    <w:rsid w:val="00B36C00"/>
    <w:rsid w:val="00B60553"/>
    <w:rsid w:val="00B8155B"/>
    <w:rsid w:val="00BB2ED8"/>
    <w:rsid w:val="00BC35F7"/>
    <w:rsid w:val="00BC378E"/>
    <w:rsid w:val="00BD172F"/>
    <w:rsid w:val="00BE01EA"/>
    <w:rsid w:val="00BE44CD"/>
    <w:rsid w:val="00C23CD0"/>
    <w:rsid w:val="00C42BA7"/>
    <w:rsid w:val="00C44C53"/>
    <w:rsid w:val="00C46501"/>
    <w:rsid w:val="00C60041"/>
    <w:rsid w:val="00CA7F34"/>
    <w:rsid w:val="00CD1D72"/>
    <w:rsid w:val="00CD29CE"/>
    <w:rsid w:val="00CD44D4"/>
    <w:rsid w:val="00D127D4"/>
    <w:rsid w:val="00D14D59"/>
    <w:rsid w:val="00D441C6"/>
    <w:rsid w:val="00D97D99"/>
    <w:rsid w:val="00DB6B6B"/>
    <w:rsid w:val="00DC036F"/>
    <w:rsid w:val="00DD5DE5"/>
    <w:rsid w:val="00DF2BDA"/>
    <w:rsid w:val="00E0080A"/>
    <w:rsid w:val="00E0200C"/>
    <w:rsid w:val="00E0375C"/>
    <w:rsid w:val="00E46850"/>
    <w:rsid w:val="00E9736A"/>
    <w:rsid w:val="00EA4E8C"/>
    <w:rsid w:val="00EC4965"/>
    <w:rsid w:val="00EF40A9"/>
    <w:rsid w:val="00F0232C"/>
    <w:rsid w:val="00F35D92"/>
    <w:rsid w:val="00F402FD"/>
    <w:rsid w:val="00F643AB"/>
    <w:rsid w:val="00F75475"/>
    <w:rsid w:val="00F968A6"/>
    <w:rsid w:val="00FB6E39"/>
    <w:rsid w:val="00FC523F"/>
    <w:rsid w:val="00FE0B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C7F04A8"/>
  <w15:chartTrackingRefBased/>
  <w15:docId w15:val="{C344C8BB-ADEC-4AEC-A7AE-BC688907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026C3"/>
    <w:pPr>
      <w:spacing w:after="0" w:line="240" w:lineRule="auto"/>
    </w:pPr>
    <w:rPr>
      <w:rFonts w:ascii="RimHelvetica" w:eastAsia="Times New Roman" w:hAnsi="RimHelvetica" w:cs="Times New Roman"/>
      <w:sz w:val="24"/>
      <w:szCs w:val="20"/>
    </w:rPr>
  </w:style>
  <w:style w:type="paragraph" w:styleId="Virsraksts1">
    <w:name w:val="heading 1"/>
    <w:basedOn w:val="Parasts"/>
    <w:next w:val="Parasts"/>
    <w:link w:val="Virsraksts1Rakstz"/>
    <w:qFormat/>
    <w:rsid w:val="0042002F"/>
    <w:pPr>
      <w:keepNext/>
      <w:outlineLvl w:val="0"/>
    </w:pPr>
    <w:rPr>
      <w:lang w:eastAsia="ru-RU"/>
    </w:rPr>
  </w:style>
  <w:style w:type="paragraph" w:styleId="Virsraksts7">
    <w:name w:val="heading 7"/>
    <w:basedOn w:val="Parasts"/>
    <w:next w:val="Parasts"/>
    <w:link w:val="Virsraksts7Rakstz"/>
    <w:uiPriority w:val="9"/>
    <w:semiHidden/>
    <w:unhideWhenUsed/>
    <w:qFormat/>
    <w:rsid w:val="00981A83"/>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rsid w:val="008026C3"/>
    <w:pPr>
      <w:tabs>
        <w:tab w:val="center" w:pos="4153"/>
        <w:tab w:val="right" w:pos="8306"/>
      </w:tabs>
    </w:pPr>
    <w:rPr>
      <w:rFonts w:ascii="Times New Roman" w:hAnsi="Times New Roman"/>
      <w:sz w:val="20"/>
    </w:rPr>
  </w:style>
  <w:style w:type="character" w:customStyle="1" w:styleId="GalveneRakstz">
    <w:name w:val="Galvene Rakstz."/>
    <w:basedOn w:val="Noklusjumarindkopasfonts"/>
    <w:link w:val="Galvene"/>
    <w:uiPriority w:val="99"/>
    <w:rsid w:val="008026C3"/>
    <w:rPr>
      <w:rFonts w:ascii="Times New Roman" w:eastAsia="Times New Roman" w:hAnsi="Times New Roman" w:cs="Times New Roman"/>
      <w:sz w:val="20"/>
      <w:szCs w:val="20"/>
    </w:rPr>
  </w:style>
  <w:style w:type="paragraph" w:styleId="Sarakstarindkopa">
    <w:name w:val="List Paragraph"/>
    <w:basedOn w:val="Parasts"/>
    <w:link w:val="SarakstarindkopaRakstz"/>
    <w:uiPriority w:val="34"/>
    <w:qFormat/>
    <w:rsid w:val="004E1D3C"/>
    <w:pPr>
      <w:ind w:left="720"/>
      <w:contextualSpacing/>
    </w:pPr>
  </w:style>
  <w:style w:type="paragraph" w:customStyle="1" w:styleId="Default">
    <w:name w:val="Default"/>
    <w:rsid w:val="00E9736A"/>
    <w:pPr>
      <w:autoSpaceDE w:val="0"/>
      <w:autoSpaceDN w:val="0"/>
      <w:adjustRightInd w:val="0"/>
      <w:spacing w:after="0" w:line="240" w:lineRule="auto"/>
    </w:pPr>
    <w:rPr>
      <w:rFonts w:ascii="Times New Roman" w:hAnsi="Times New Roman" w:cs="Times New Roman"/>
      <w:color w:val="000000"/>
      <w:sz w:val="24"/>
      <w:szCs w:val="24"/>
    </w:rPr>
  </w:style>
  <w:style w:type="table" w:styleId="Reatabula">
    <w:name w:val="Table Grid"/>
    <w:basedOn w:val="Parastatabula"/>
    <w:uiPriority w:val="39"/>
    <w:rsid w:val="00E97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link w:val="Sarakstarindkopa"/>
    <w:uiPriority w:val="34"/>
    <w:locked/>
    <w:rsid w:val="007D08C0"/>
    <w:rPr>
      <w:rFonts w:ascii="RimHelvetica" w:eastAsia="Times New Roman" w:hAnsi="RimHelvetica" w:cs="Times New Roman"/>
      <w:sz w:val="24"/>
      <w:szCs w:val="20"/>
    </w:rPr>
  </w:style>
  <w:style w:type="character" w:styleId="Hipersaite">
    <w:name w:val="Hyperlink"/>
    <w:basedOn w:val="Noklusjumarindkopasfonts"/>
    <w:uiPriority w:val="99"/>
    <w:unhideWhenUsed/>
    <w:rsid w:val="00A84B90"/>
    <w:rPr>
      <w:color w:val="0563C1" w:themeColor="hyperlink"/>
      <w:u w:val="single"/>
    </w:rPr>
  </w:style>
  <w:style w:type="character" w:styleId="Neatrisintapieminana">
    <w:name w:val="Unresolved Mention"/>
    <w:basedOn w:val="Noklusjumarindkopasfonts"/>
    <w:uiPriority w:val="99"/>
    <w:semiHidden/>
    <w:unhideWhenUsed/>
    <w:rsid w:val="00A84B90"/>
    <w:rPr>
      <w:color w:val="605E5C"/>
      <w:shd w:val="clear" w:color="auto" w:fill="E1DFDD"/>
    </w:rPr>
  </w:style>
  <w:style w:type="paragraph" w:styleId="Kjene">
    <w:name w:val="footer"/>
    <w:basedOn w:val="Parasts"/>
    <w:link w:val="KjeneRakstz"/>
    <w:uiPriority w:val="99"/>
    <w:unhideWhenUsed/>
    <w:rsid w:val="00934CC9"/>
    <w:pPr>
      <w:tabs>
        <w:tab w:val="center" w:pos="4153"/>
        <w:tab w:val="right" w:pos="8306"/>
      </w:tabs>
    </w:pPr>
  </w:style>
  <w:style w:type="character" w:customStyle="1" w:styleId="KjeneRakstz">
    <w:name w:val="Kājene Rakstz."/>
    <w:basedOn w:val="Noklusjumarindkopasfonts"/>
    <w:link w:val="Kjene"/>
    <w:uiPriority w:val="99"/>
    <w:rsid w:val="00934CC9"/>
    <w:rPr>
      <w:rFonts w:ascii="RimHelvetica" w:eastAsia="Times New Roman" w:hAnsi="RimHelvetica" w:cs="Times New Roman"/>
      <w:sz w:val="24"/>
      <w:szCs w:val="20"/>
    </w:rPr>
  </w:style>
  <w:style w:type="paragraph" w:customStyle="1" w:styleId="Char">
    <w:name w:val="Char"/>
    <w:basedOn w:val="Parasts"/>
    <w:rsid w:val="00FB6E39"/>
    <w:pPr>
      <w:spacing w:before="120" w:after="160" w:line="240" w:lineRule="exact"/>
      <w:ind w:firstLine="720"/>
      <w:jc w:val="both"/>
    </w:pPr>
    <w:rPr>
      <w:rFonts w:ascii="Verdana" w:hAnsi="Verdana"/>
      <w:sz w:val="20"/>
      <w:lang w:val="en-US"/>
    </w:rPr>
  </w:style>
  <w:style w:type="character" w:customStyle="1" w:styleId="Pamattekstaatkpe2Rakstz">
    <w:name w:val="Pamatteksta atkāpe 2 Rakstz."/>
    <w:link w:val="Pamattekstaatkpe2"/>
    <w:semiHidden/>
    <w:locked/>
    <w:rsid w:val="002A1251"/>
    <w:rPr>
      <w:bCs/>
      <w:color w:val="000000"/>
      <w:sz w:val="24"/>
      <w:szCs w:val="24"/>
    </w:rPr>
  </w:style>
  <w:style w:type="paragraph" w:styleId="Pamattekstaatkpe2">
    <w:name w:val="Body Text Indent 2"/>
    <w:basedOn w:val="Parasts"/>
    <w:link w:val="Pamattekstaatkpe2Rakstz"/>
    <w:semiHidden/>
    <w:rsid w:val="002A1251"/>
    <w:pPr>
      <w:ind w:firstLine="748"/>
      <w:jc w:val="both"/>
    </w:pPr>
    <w:rPr>
      <w:rFonts w:asciiTheme="minorHAnsi" w:eastAsiaTheme="minorHAnsi" w:hAnsiTheme="minorHAnsi" w:cstheme="minorBidi"/>
      <w:bCs/>
      <w:color w:val="000000"/>
      <w:szCs w:val="24"/>
    </w:rPr>
  </w:style>
  <w:style w:type="character" w:customStyle="1" w:styleId="BodyTextIndent2Char1">
    <w:name w:val="Body Text Indent 2 Char1"/>
    <w:basedOn w:val="Noklusjumarindkopasfonts"/>
    <w:uiPriority w:val="99"/>
    <w:semiHidden/>
    <w:rsid w:val="002A1251"/>
    <w:rPr>
      <w:rFonts w:ascii="RimHelvetica" w:eastAsia="Times New Roman" w:hAnsi="RimHelvetica" w:cs="Times New Roman"/>
      <w:sz w:val="24"/>
      <w:szCs w:val="20"/>
    </w:rPr>
  </w:style>
  <w:style w:type="paragraph" w:styleId="Pamatteksts2">
    <w:name w:val="Body Text 2"/>
    <w:basedOn w:val="Parasts"/>
    <w:link w:val="Pamatteksts2Rakstz"/>
    <w:uiPriority w:val="99"/>
    <w:semiHidden/>
    <w:unhideWhenUsed/>
    <w:rsid w:val="0042002F"/>
    <w:pPr>
      <w:spacing w:after="120" w:line="480" w:lineRule="auto"/>
    </w:pPr>
  </w:style>
  <w:style w:type="character" w:customStyle="1" w:styleId="Pamatteksts2Rakstz">
    <w:name w:val="Pamatteksts 2 Rakstz."/>
    <w:basedOn w:val="Noklusjumarindkopasfonts"/>
    <w:link w:val="Pamatteksts2"/>
    <w:uiPriority w:val="99"/>
    <w:semiHidden/>
    <w:rsid w:val="0042002F"/>
    <w:rPr>
      <w:rFonts w:ascii="RimHelvetica" w:eastAsia="Times New Roman" w:hAnsi="RimHelvetica" w:cs="Times New Roman"/>
      <w:sz w:val="24"/>
      <w:szCs w:val="20"/>
    </w:rPr>
  </w:style>
  <w:style w:type="character" w:customStyle="1" w:styleId="Virsraksts1Rakstz">
    <w:name w:val="Virsraksts 1 Rakstz."/>
    <w:basedOn w:val="Noklusjumarindkopasfonts"/>
    <w:link w:val="Virsraksts1"/>
    <w:rsid w:val="0042002F"/>
    <w:rPr>
      <w:rFonts w:ascii="RimHelvetica" w:eastAsia="Times New Roman" w:hAnsi="RimHelvetica" w:cs="Times New Roman"/>
      <w:sz w:val="24"/>
      <w:szCs w:val="20"/>
      <w:lang w:eastAsia="ru-RU"/>
    </w:rPr>
  </w:style>
  <w:style w:type="paragraph" w:customStyle="1" w:styleId="naisf">
    <w:name w:val="naisf"/>
    <w:basedOn w:val="Parasts"/>
    <w:rsid w:val="0042002F"/>
    <w:pPr>
      <w:spacing w:before="100" w:beforeAutospacing="1" w:after="100" w:afterAutospacing="1"/>
      <w:jc w:val="both"/>
    </w:pPr>
    <w:rPr>
      <w:rFonts w:ascii="Times New Roman" w:hAnsi="Times New Roman"/>
      <w:szCs w:val="24"/>
      <w:lang w:val="en-GB"/>
    </w:rPr>
  </w:style>
  <w:style w:type="paragraph" w:customStyle="1" w:styleId="naisnod">
    <w:name w:val="naisnod"/>
    <w:basedOn w:val="Parasts"/>
    <w:rsid w:val="0042002F"/>
    <w:pPr>
      <w:spacing w:before="100" w:beforeAutospacing="1" w:after="100" w:afterAutospacing="1"/>
      <w:jc w:val="center"/>
    </w:pPr>
    <w:rPr>
      <w:rFonts w:ascii="Times New Roman" w:hAnsi="Times New Roman"/>
      <w:b/>
      <w:bCs/>
      <w:sz w:val="26"/>
      <w:szCs w:val="26"/>
      <w:lang w:val="en-GB"/>
    </w:rPr>
  </w:style>
  <w:style w:type="paragraph" w:customStyle="1" w:styleId="naislab">
    <w:name w:val="naislab"/>
    <w:basedOn w:val="Parasts"/>
    <w:rsid w:val="0042002F"/>
    <w:pPr>
      <w:spacing w:before="100" w:beforeAutospacing="1" w:after="100" w:afterAutospacing="1"/>
      <w:jc w:val="right"/>
    </w:pPr>
    <w:rPr>
      <w:rFonts w:ascii="Times New Roman" w:hAnsi="Times New Roman"/>
      <w:szCs w:val="24"/>
      <w:lang w:val="en-GB"/>
    </w:rPr>
  </w:style>
  <w:style w:type="paragraph" w:customStyle="1" w:styleId="naiskr">
    <w:name w:val="naiskr"/>
    <w:basedOn w:val="Parasts"/>
    <w:rsid w:val="0042002F"/>
    <w:pPr>
      <w:spacing w:before="100" w:beforeAutospacing="1" w:after="100" w:afterAutospacing="1"/>
    </w:pPr>
    <w:rPr>
      <w:rFonts w:ascii="Times New Roman" w:hAnsi="Times New Roman"/>
      <w:szCs w:val="24"/>
      <w:lang w:val="en-GB"/>
    </w:rPr>
  </w:style>
  <w:style w:type="paragraph" w:customStyle="1" w:styleId="naisc">
    <w:name w:val="naisc"/>
    <w:basedOn w:val="Parasts"/>
    <w:rsid w:val="0042002F"/>
    <w:pPr>
      <w:spacing w:before="100" w:beforeAutospacing="1" w:after="100" w:afterAutospacing="1"/>
      <w:jc w:val="center"/>
    </w:pPr>
    <w:rPr>
      <w:rFonts w:ascii="Times New Roman" w:hAnsi="Times New Roman"/>
      <w:b/>
      <w:bCs/>
      <w:szCs w:val="24"/>
      <w:lang w:val="en-GB"/>
    </w:rPr>
  </w:style>
  <w:style w:type="paragraph" w:styleId="Vresteksts">
    <w:name w:val="footnote text"/>
    <w:basedOn w:val="Parasts"/>
    <w:link w:val="VrestekstsRakstz"/>
    <w:uiPriority w:val="99"/>
    <w:semiHidden/>
    <w:unhideWhenUsed/>
    <w:rsid w:val="0042002F"/>
    <w:rPr>
      <w:rFonts w:ascii="Times New Roman" w:hAnsi="Times New Roman"/>
      <w:sz w:val="20"/>
      <w:lang w:eastAsia="ru-RU"/>
    </w:rPr>
  </w:style>
  <w:style w:type="character" w:customStyle="1" w:styleId="VrestekstsRakstz">
    <w:name w:val="Vēres teksts Rakstz."/>
    <w:basedOn w:val="Noklusjumarindkopasfonts"/>
    <w:link w:val="Vresteksts"/>
    <w:uiPriority w:val="99"/>
    <w:semiHidden/>
    <w:rsid w:val="0042002F"/>
    <w:rPr>
      <w:rFonts w:ascii="Times New Roman" w:eastAsia="Times New Roman" w:hAnsi="Times New Roman" w:cs="Times New Roman"/>
      <w:sz w:val="20"/>
      <w:szCs w:val="20"/>
      <w:lang w:eastAsia="ru-RU"/>
    </w:rPr>
  </w:style>
  <w:style w:type="character" w:styleId="Vresatsauce">
    <w:name w:val="footnote reference"/>
    <w:basedOn w:val="Noklusjumarindkopasfonts"/>
    <w:uiPriority w:val="99"/>
    <w:semiHidden/>
    <w:unhideWhenUsed/>
    <w:rsid w:val="0042002F"/>
    <w:rPr>
      <w:vertAlign w:val="superscript"/>
    </w:rPr>
  </w:style>
  <w:style w:type="paragraph" w:styleId="Bezatstarpm">
    <w:name w:val="No Spacing"/>
    <w:uiPriority w:val="1"/>
    <w:qFormat/>
    <w:rsid w:val="0042002F"/>
    <w:pPr>
      <w:spacing w:after="0" w:line="240" w:lineRule="auto"/>
    </w:pPr>
    <w:rPr>
      <w:rFonts w:ascii="Times New Roman" w:eastAsia="Times New Roman" w:hAnsi="Times New Roman" w:cs="Times New Roman"/>
      <w:sz w:val="24"/>
      <w:szCs w:val="24"/>
      <w:lang w:eastAsia="lv-LV"/>
    </w:rPr>
  </w:style>
  <w:style w:type="paragraph" w:styleId="Paraststmeklis">
    <w:name w:val="Normal (Web)"/>
    <w:aliases w:val="Normal (Web) Char Char Char Char Char,Normal (Web) Char Char Char Char"/>
    <w:basedOn w:val="Parasts"/>
    <w:rsid w:val="00CA7F34"/>
    <w:pPr>
      <w:spacing w:before="100" w:beforeAutospacing="1" w:after="100" w:afterAutospacing="1"/>
    </w:pPr>
    <w:rPr>
      <w:rFonts w:ascii="Times New Roman" w:hAnsi="Times New Roman"/>
      <w:szCs w:val="24"/>
      <w:lang w:eastAsia="lv-LV"/>
    </w:rPr>
  </w:style>
  <w:style w:type="numbering" w:customStyle="1" w:styleId="NoList1">
    <w:name w:val="No List1"/>
    <w:next w:val="Bezsaraksta"/>
    <w:uiPriority w:val="99"/>
    <w:semiHidden/>
    <w:unhideWhenUsed/>
    <w:rsid w:val="00A54774"/>
  </w:style>
  <w:style w:type="paragraph" w:customStyle="1" w:styleId="tv213">
    <w:name w:val="tv213"/>
    <w:basedOn w:val="Parasts"/>
    <w:rsid w:val="00A54774"/>
    <w:pPr>
      <w:spacing w:before="100" w:beforeAutospacing="1" w:after="100" w:afterAutospacing="1"/>
    </w:pPr>
    <w:rPr>
      <w:rFonts w:ascii="Times New Roman" w:hAnsi="Times New Roman"/>
      <w:szCs w:val="24"/>
      <w:lang w:eastAsia="lv-LV"/>
    </w:rPr>
  </w:style>
  <w:style w:type="paragraph" w:styleId="Saraksts">
    <w:name w:val="List"/>
    <w:basedOn w:val="Parasts"/>
    <w:rsid w:val="00A54774"/>
    <w:pPr>
      <w:ind w:left="283" w:hanging="283"/>
    </w:pPr>
    <w:rPr>
      <w:rFonts w:ascii="Times New Roman" w:hAnsi="Times New Roman"/>
      <w:sz w:val="20"/>
    </w:rPr>
  </w:style>
  <w:style w:type="paragraph" w:styleId="Pamattekstsaratkpi">
    <w:name w:val="Body Text Indent"/>
    <w:basedOn w:val="Parasts"/>
    <w:link w:val="PamattekstsaratkpiRakstz"/>
    <w:uiPriority w:val="99"/>
    <w:semiHidden/>
    <w:unhideWhenUsed/>
    <w:rsid w:val="00A54774"/>
    <w:pPr>
      <w:spacing w:after="120"/>
      <w:ind w:left="283"/>
    </w:pPr>
  </w:style>
  <w:style w:type="character" w:customStyle="1" w:styleId="PamattekstsaratkpiRakstz">
    <w:name w:val="Pamatteksts ar atkāpi Rakstz."/>
    <w:basedOn w:val="Noklusjumarindkopasfonts"/>
    <w:link w:val="Pamattekstsaratkpi"/>
    <w:uiPriority w:val="99"/>
    <w:semiHidden/>
    <w:rsid w:val="00A54774"/>
    <w:rPr>
      <w:rFonts w:ascii="RimHelvetica" w:eastAsia="Times New Roman" w:hAnsi="RimHelvetica" w:cs="Times New Roman"/>
      <w:sz w:val="24"/>
      <w:szCs w:val="20"/>
    </w:rPr>
  </w:style>
  <w:style w:type="paragraph" w:styleId="Pamatteksts">
    <w:name w:val="Body Text"/>
    <w:basedOn w:val="Parasts"/>
    <w:link w:val="PamattekstsRakstz"/>
    <w:unhideWhenUsed/>
    <w:rsid w:val="00A20239"/>
    <w:pPr>
      <w:spacing w:after="120"/>
    </w:pPr>
  </w:style>
  <w:style w:type="character" w:customStyle="1" w:styleId="PamattekstsRakstz">
    <w:name w:val="Pamatteksts Rakstz."/>
    <w:basedOn w:val="Noklusjumarindkopasfonts"/>
    <w:link w:val="Pamatteksts"/>
    <w:rsid w:val="00A20239"/>
    <w:rPr>
      <w:rFonts w:ascii="RimHelvetica" w:eastAsia="Times New Roman" w:hAnsi="RimHelvetica" w:cs="Times New Roman"/>
      <w:sz w:val="24"/>
      <w:szCs w:val="20"/>
    </w:rPr>
  </w:style>
  <w:style w:type="character" w:customStyle="1" w:styleId="apple-converted-space">
    <w:name w:val="apple-converted-space"/>
    <w:basedOn w:val="Noklusjumarindkopasfonts"/>
    <w:rsid w:val="009309A0"/>
  </w:style>
  <w:style w:type="paragraph" w:styleId="Balonteksts">
    <w:name w:val="Balloon Text"/>
    <w:basedOn w:val="Parasts"/>
    <w:link w:val="BalontekstsRakstz"/>
    <w:uiPriority w:val="99"/>
    <w:semiHidden/>
    <w:unhideWhenUsed/>
    <w:rsid w:val="009309A0"/>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9309A0"/>
    <w:rPr>
      <w:rFonts w:ascii="Segoe UI" w:eastAsia="Times New Roman" w:hAnsi="Segoe UI" w:cs="Segoe UI"/>
      <w:sz w:val="18"/>
      <w:szCs w:val="18"/>
    </w:rPr>
  </w:style>
  <w:style w:type="paragraph" w:styleId="Vienkrsteksts">
    <w:name w:val="Plain Text"/>
    <w:basedOn w:val="Parasts"/>
    <w:link w:val="VienkrstekstsRakstz"/>
    <w:uiPriority w:val="99"/>
    <w:unhideWhenUsed/>
    <w:rsid w:val="009309A0"/>
    <w:rPr>
      <w:rFonts w:ascii="Consolas" w:hAnsi="Consolas"/>
      <w:sz w:val="21"/>
      <w:szCs w:val="21"/>
    </w:rPr>
  </w:style>
  <w:style w:type="character" w:customStyle="1" w:styleId="VienkrstekstsRakstz">
    <w:name w:val="Vienkāršs teksts Rakstz."/>
    <w:basedOn w:val="Noklusjumarindkopasfonts"/>
    <w:link w:val="Vienkrsteksts"/>
    <w:uiPriority w:val="99"/>
    <w:rsid w:val="009309A0"/>
    <w:rPr>
      <w:rFonts w:ascii="Consolas" w:eastAsia="Times New Roman" w:hAnsi="Consolas" w:cs="Times New Roman"/>
      <w:sz w:val="21"/>
      <w:szCs w:val="21"/>
    </w:rPr>
  </w:style>
  <w:style w:type="character" w:styleId="Komentraatsauce">
    <w:name w:val="annotation reference"/>
    <w:basedOn w:val="Noklusjumarindkopasfonts"/>
    <w:uiPriority w:val="99"/>
    <w:semiHidden/>
    <w:unhideWhenUsed/>
    <w:rsid w:val="009309A0"/>
    <w:rPr>
      <w:sz w:val="16"/>
      <w:szCs w:val="16"/>
    </w:rPr>
  </w:style>
  <w:style w:type="paragraph" w:styleId="Komentrateksts">
    <w:name w:val="annotation text"/>
    <w:basedOn w:val="Parasts"/>
    <w:link w:val="KomentratekstsRakstz"/>
    <w:uiPriority w:val="99"/>
    <w:semiHidden/>
    <w:unhideWhenUsed/>
    <w:rsid w:val="009309A0"/>
    <w:rPr>
      <w:sz w:val="20"/>
    </w:rPr>
  </w:style>
  <w:style w:type="character" w:customStyle="1" w:styleId="KomentratekstsRakstz">
    <w:name w:val="Komentāra teksts Rakstz."/>
    <w:basedOn w:val="Noklusjumarindkopasfonts"/>
    <w:link w:val="Komentrateksts"/>
    <w:uiPriority w:val="99"/>
    <w:semiHidden/>
    <w:rsid w:val="009309A0"/>
    <w:rPr>
      <w:rFonts w:ascii="RimHelvetica" w:eastAsia="Times New Roman" w:hAnsi="RimHelvetica" w:cs="Times New Roman"/>
      <w:sz w:val="20"/>
      <w:szCs w:val="20"/>
    </w:rPr>
  </w:style>
  <w:style w:type="paragraph" w:styleId="Komentratma">
    <w:name w:val="annotation subject"/>
    <w:basedOn w:val="Komentrateksts"/>
    <w:next w:val="Komentrateksts"/>
    <w:link w:val="KomentratmaRakstz"/>
    <w:uiPriority w:val="99"/>
    <w:semiHidden/>
    <w:unhideWhenUsed/>
    <w:rsid w:val="009309A0"/>
    <w:rPr>
      <w:b/>
      <w:bCs/>
    </w:rPr>
  </w:style>
  <w:style w:type="character" w:customStyle="1" w:styleId="KomentratmaRakstz">
    <w:name w:val="Komentāra tēma Rakstz."/>
    <w:basedOn w:val="KomentratekstsRakstz"/>
    <w:link w:val="Komentratma"/>
    <w:uiPriority w:val="99"/>
    <w:semiHidden/>
    <w:rsid w:val="009309A0"/>
    <w:rPr>
      <w:rFonts w:ascii="RimHelvetica" w:eastAsia="Times New Roman" w:hAnsi="RimHelvetica" w:cs="Times New Roman"/>
      <w:b/>
      <w:bCs/>
      <w:sz w:val="20"/>
      <w:szCs w:val="20"/>
    </w:rPr>
  </w:style>
  <w:style w:type="character" w:customStyle="1" w:styleId="ng-binding">
    <w:name w:val="ng-binding"/>
    <w:basedOn w:val="Noklusjumarindkopasfonts"/>
    <w:rsid w:val="009309A0"/>
  </w:style>
  <w:style w:type="paragraph" w:customStyle="1" w:styleId="tvhtml">
    <w:name w:val="tv_html"/>
    <w:basedOn w:val="Parasts"/>
    <w:rsid w:val="009309A0"/>
    <w:pPr>
      <w:spacing w:before="100" w:beforeAutospacing="1" w:after="100" w:afterAutospacing="1"/>
    </w:pPr>
    <w:rPr>
      <w:rFonts w:ascii="Times New Roman" w:hAnsi="Times New Roman"/>
      <w:szCs w:val="24"/>
      <w:lang w:eastAsia="lv-LV"/>
    </w:rPr>
  </w:style>
  <w:style w:type="character" w:customStyle="1" w:styleId="file-name-style">
    <w:name w:val="file-name-style"/>
    <w:basedOn w:val="Noklusjumarindkopasfonts"/>
    <w:rsid w:val="009309A0"/>
  </w:style>
  <w:style w:type="paragraph" w:customStyle="1" w:styleId="RakstzRakstz1">
    <w:name w:val="Rakstz. Rakstz.1"/>
    <w:basedOn w:val="Parasts"/>
    <w:rsid w:val="00981A83"/>
    <w:pPr>
      <w:spacing w:before="120" w:after="160" w:line="240" w:lineRule="exact"/>
      <w:ind w:firstLine="720"/>
      <w:jc w:val="both"/>
    </w:pPr>
    <w:rPr>
      <w:rFonts w:ascii="Verdana" w:hAnsi="Verdana"/>
      <w:sz w:val="20"/>
      <w:lang w:val="en-US"/>
    </w:rPr>
  </w:style>
  <w:style w:type="character" w:customStyle="1" w:styleId="Virsraksts7Rakstz">
    <w:name w:val="Virsraksts 7 Rakstz."/>
    <w:basedOn w:val="Noklusjumarindkopasfonts"/>
    <w:link w:val="Virsraksts7"/>
    <w:uiPriority w:val="9"/>
    <w:semiHidden/>
    <w:rsid w:val="00981A83"/>
    <w:rPr>
      <w:rFonts w:asciiTheme="majorHAnsi" w:eastAsiaTheme="majorEastAsia" w:hAnsiTheme="majorHAnsi" w:cstheme="majorBidi"/>
      <w:i/>
      <w:iCs/>
      <w:color w:val="1F3763" w:themeColor="accent1" w:themeShade="7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74241" TargetMode="External"/><Relationship Id="rId13" Type="http://schemas.openxmlformats.org/officeDocument/2006/relationships/hyperlink" Target="https://likumi.lv/ta/id/336956-pasvaldibu-likums" TargetMode="External"/><Relationship Id="rId18" Type="http://schemas.openxmlformats.org/officeDocument/2006/relationships/image" Target="media/image1.emf"/><Relationship Id="rId26" Type="http://schemas.openxmlformats.org/officeDocument/2006/relationships/hyperlink" Target="https://likumi.lv/ta/id/36190-publiskas-personas-finansu-lidzeklu-un-mantas-izskerdesanas-noversanas-likums"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likumi.lv/ta/id/74241" TargetMode="External"/><Relationship Id="rId34" Type="http://schemas.openxmlformats.org/officeDocument/2006/relationships/hyperlink" Target="https://likumi.lv/ta/id/45729-par-zemes-reformas-pabeigsanu-lauku-apvidos" TargetMode="External"/><Relationship Id="rId7" Type="http://schemas.openxmlformats.org/officeDocument/2006/relationships/endnotes" Target="endnotes.xml"/><Relationship Id="rId12" Type="http://schemas.openxmlformats.org/officeDocument/2006/relationships/hyperlink" Target="https://likumi.lv/ta/id/336956-pasvaldibu-likums" TargetMode="External"/><Relationship Id="rId17" Type="http://schemas.openxmlformats.org/officeDocument/2006/relationships/hyperlink" Target="https://likumi.lv/ta/id/336956-pasvaldibu-likums" TargetMode="External"/><Relationship Id="rId25" Type="http://schemas.openxmlformats.org/officeDocument/2006/relationships/hyperlink" Target="https://likumi.lv/ta/id/299999" TargetMode="External"/><Relationship Id="rId33" Type="http://schemas.openxmlformats.org/officeDocument/2006/relationships/hyperlink" Target="https://likumi.lv/ta/id/36190" TargetMode="External"/><Relationship Id="rId38" Type="http://schemas.openxmlformats.org/officeDocument/2006/relationships/hyperlink" Target="mailto:info@ous.lv" TargetMode="External"/><Relationship Id="rId2" Type="http://schemas.openxmlformats.org/officeDocument/2006/relationships/numbering" Target="numbering.xml"/><Relationship Id="rId16" Type="http://schemas.openxmlformats.org/officeDocument/2006/relationships/hyperlink" Target="https://likumi.lv/ta/id/336956-pasvaldibu-likums" TargetMode="External"/><Relationship Id="rId20" Type="http://schemas.openxmlformats.org/officeDocument/2006/relationships/hyperlink" Target="https://likumi.lv/ta/id/74241" TargetMode="External"/><Relationship Id="rId29" Type="http://schemas.openxmlformats.org/officeDocument/2006/relationships/hyperlink" Target="https://likumi.lv/ta/id/36190-publiskas-personas-finansu-lidzeklu-un-mantas-izskerdesanas-noversanas-likum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varis1.zzdats.lv/lietvaris/" TargetMode="External"/><Relationship Id="rId24" Type="http://schemas.openxmlformats.org/officeDocument/2006/relationships/hyperlink" Target="https://likumi.lv/ta/id/299999" TargetMode="External"/><Relationship Id="rId32" Type="http://schemas.openxmlformats.org/officeDocument/2006/relationships/hyperlink" Target="https://likumi.lv/ta/id/36190-publiskas-personas-finansu-lidzeklu-un-mantas-izskerdesanas-noversanas-likums" TargetMode="External"/><Relationship Id="rId37" Type="http://schemas.openxmlformats.org/officeDocument/2006/relationships/hyperlink" Target="mailto:rigasrajons@zemesgramata.lv"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ikumi.lv/ta/id/50759-izglitibas-likums" TargetMode="External"/><Relationship Id="rId23" Type="http://schemas.openxmlformats.org/officeDocument/2006/relationships/hyperlink" Target="https://likumi.lv/ta/id/36190-publiskas-personas-finansu-lidzeklu-un-mantas-izskerdesanas-noversanas-likums" TargetMode="External"/><Relationship Id="rId28" Type="http://schemas.openxmlformats.org/officeDocument/2006/relationships/hyperlink" Target="https://tools.csb.gov.lv/cpi_calculator/lv/2012M01-2023M11/0/100" TargetMode="External"/><Relationship Id="rId36" Type="http://schemas.openxmlformats.org/officeDocument/2006/relationships/hyperlink" Target="mailto:riga.administrativa@tiesas.lv" TargetMode="External"/><Relationship Id="rId10" Type="http://schemas.openxmlformats.org/officeDocument/2006/relationships/hyperlink" Target="https://visvaris1.zzdats.lv/lietvaris/%23/document?id=1264775&amp;activeTab=4&amp;fromRedirect=true" TargetMode="External"/><Relationship Id="rId19" Type="http://schemas.openxmlformats.org/officeDocument/2006/relationships/hyperlink" Target="https://likumi.lv/ta/id/74241" TargetMode="External"/><Relationship Id="rId31" Type="http://schemas.openxmlformats.org/officeDocument/2006/relationships/hyperlink" Target="https://likumi.lv/ta/id/299999" TargetMode="External"/><Relationship Id="rId4" Type="http://schemas.openxmlformats.org/officeDocument/2006/relationships/settings" Target="settings.xml"/><Relationship Id="rId9" Type="http://schemas.openxmlformats.org/officeDocument/2006/relationships/hyperlink" Target="https://likumi.lv/ta/id/74241" TargetMode="External"/><Relationship Id="rId14" Type="http://schemas.openxmlformats.org/officeDocument/2006/relationships/hyperlink" Target="https://likumi.lv/ta/id/50759-izglitibas-likums" TargetMode="External"/><Relationship Id="rId22" Type="http://schemas.openxmlformats.org/officeDocument/2006/relationships/hyperlink" Target="https://likumi.lv/ta/id/74241" TargetMode="External"/><Relationship Id="rId27" Type="http://schemas.openxmlformats.org/officeDocument/2006/relationships/hyperlink" Target="https://likumi.lv/ta/id/36190" TargetMode="External"/><Relationship Id="rId30" Type="http://schemas.openxmlformats.org/officeDocument/2006/relationships/hyperlink" Target="https://likumi.lv/ta/id/299999" TargetMode="External"/><Relationship Id="rId35" Type="http://schemas.openxmlformats.org/officeDocument/2006/relationships/hyperlink" Target="http://likumi.lv/ta/id/283954-zemes-iericibas-projekta-izstrades-noteik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BE48B-F175-45B8-ADFA-2FBD9433B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180649</Words>
  <Characters>102970</Characters>
  <Application>Microsoft Office Word</Application>
  <DocSecurity>0</DocSecurity>
  <Lines>858</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Mārīte Zaube</dc:creator>
  <cp:keywords/>
  <dc:description/>
  <cp:lastModifiedBy>Agnese Ditke</cp:lastModifiedBy>
  <cp:revision>3</cp:revision>
  <cp:lastPrinted>2023-12-19T13:53:00Z</cp:lastPrinted>
  <dcterms:created xsi:type="dcterms:W3CDTF">2023-12-22T08:38:00Z</dcterms:created>
  <dcterms:modified xsi:type="dcterms:W3CDTF">2023-12-22T08:38:00Z</dcterms:modified>
</cp:coreProperties>
</file>