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5BCE27" w14:textId="77777777" w:rsidR="00A45984" w:rsidRPr="000077C9" w:rsidRDefault="00A45984" w:rsidP="00A45984">
      <w:pPr>
        <w:ind w:right="-2"/>
        <w:jc w:val="center"/>
        <w:rPr>
          <w:bCs w:val="0"/>
          <w:sz w:val="24"/>
          <w:szCs w:val="24"/>
        </w:rPr>
      </w:pPr>
      <w:bookmarkStart w:id="0" w:name="_Hlk136510530"/>
      <w:bookmarkStart w:id="1" w:name="_Hlk141866749"/>
      <w:r w:rsidRPr="000077C9">
        <w:rPr>
          <w:sz w:val="24"/>
          <w:szCs w:val="24"/>
        </w:rPr>
        <w:t>Lēmuma projekts</w:t>
      </w:r>
    </w:p>
    <w:p w14:paraId="66007220" w14:textId="77777777" w:rsidR="00A45984" w:rsidRPr="000077C9" w:rsidRDefault="00A45984" w:rsidP="00A45984">
      <w:pPr>
        <w:ind w:right="-2"/>
        <w:jc w:val="center"/>
        <w:rPr>
          <w:bCs w:val="0"/>
          <w:sz w:val="24"/>
          <w:szCs w:val="24"/>
        </w:rPr>
      </w:pPr>
      <w:r w:rsidRPr="000077C9">
        <w:rPr>
          <w:sz w:val="24"/>
          <w:szCs w:val="24"/>
        </w:rPr>
        <w:t>Olainē</w:t>
      </w:r>
    </w:p>
    <w:tbl>
      <w:tblPr>
        <w:tblW w:w="0" w:type="auto"/>
        <w:tblLook w:val="04A0" w:firstRow="1" w:lastRow="0" w:firstColumn="1" w:lastColumn="0" w:noHBand="0" w:noVBand="1"/>
      </w:tblPr>
      <w:tblGrid>
        <w:gridCol w:w="4642"/>
        <w:gridCol w:w="4616"/>
      </w:tblGrid>
      <w:tr w:rsidR="00A45984" w:rsidRPr="000077C9" w14:paraId="2D0BF86F" w14:textId="77777777" w:rsidTr="00C57707">
        <w:tc>
          <w:tcPr>
            <w:tcW w:w="4686" w:type="dxa"/>
            <w:shd w:val="clear" w:color="auto" w:fill="auto"/>
          </w:tcPr>
          <w:p w14:paraId="3A272C2A" w14:textId="77777777" w:rsidR="00A45984" w:rsidRPr="000077C9" w:rsidRDefault="00A45984" w:rsidP="00C57707">
            <w:pPr>
              <w:rPr>
                <w:sz w:val="24"/>
                <w:szCs w:val="24"/>
              </w:rPr>
            </w:pPr>
            <w:r w:rsidRPr="000077C9">
              <w:rPr>
                <w:sz w:val="24"/>
                <w:szCs w:val="24"/>
              </w:rPr>
              <w:t>2023.gada 23.augustā</w:t>
            </w:r>
          </w:p>
        </w:tc>
        <w:tc>
          <w:tcPr>
            <w:tcW w:w="4668" w:type="dxa"/>
            <w:shd w:val="clear" w:color="auto" w:fill="auto"/>
          </w:tcPr>
          <w:p w14:paraId="0BD60860" w14:textId="77777777" w:rsidR="00A45984" w:rsidRPr="000077C9" w:rsidRDefault="00A45984" w:rsidP="00C57707">
            <w:pPr>
              <w:jc w:val="right"/>
              <w:rPr>
                <w:sz w:val="24"/>
                <w:szCs w:val="24"/>
              </w:rPr>
            </w:pPr>
            <w:r w:rsidRPr="000077C9">
              <w:rPr>
                <w:sz w:val="24"/>
                <w:szCs w:val="24"/>
              </w:rPr>
              <w:t>Nr.9</w:t>
            </w:r>
          </w:p>
        </w:tc>
      </w:tr>
      <w:bookmarkEnd w:id="1"/>
    </w:tbl>
    <w:p w14:paraId="3F467E96" w14:textId="77777777" w:rsidR="00A45984" w:rsidRPr="000077C9" w:rsidRDefault="00A45984" w:rsidP="00A45984">
      <w:pPr>
        <w:jc w:val="both"/>
        <w:rPr>
          <w:bCs w:val="0"/>
          <w:sz w:val="24"/>
          <w:szCs w:val="24"/>
        </w:rPr>
      </w:pPr>
    </w:p>
    <w:p w14:paraId="0E73062E" w14:textId="77777777" w:rsidR="00A45984" w:rsidRPr="000077C9" w:rsidRDefault="00A45984" w:rsidP="00A45984">
      <w:pPr>
        <w:rPr>
          <w:b/>
          <w:sz w:val="24"/>
          <w:szCs w:val="24"/>
        </w:rPr>
      </w:pPr>
      <w:r w:rsidRPr="000077C9">
        <w:rPr>
          <w:b/>
          <w:sz w:val="24"/>
          <w:szCs w:val="24"/>
        </w:rPr>
        <w:t xml:space="preserve">Par Olaines novada pašvaldības apbalvojuma piešķiršanu </w:t>
      </w:r>
    </w:p>
    <w:p w14:paraId="6DC0C356" w14:textId="77777777" w:rsidR="00A45984" w:rsidRPr="000077C9" w:rsidRDefault="00A45984" w:rsidP="00A45984">
      <w:pPr>
        <w:rPr>
          <w:b/>
          <w:sz w:val="24"/>
          <w:szCs w:val="24"/>
        </w:rPr>
      </w:pPr>
      <w:r w:rsidRPr="000077C9">
        <w:rPr>
          <w:b/>
          <w:sz w:val="24"/>
          <w:szCs w:val="24"/>
        </w:rPr>
        <w:t>Olaines 2. vidusskolas direktorei</w:t>
      </w:r>
    </w:p>
    <w:p w14:paraId="1712B607" w14:textId="77777777" w:rsidR="00A45984" w:rsidRPr="000077C9" w:rsidRDefault="00A45984" w:rsidP="00A45984">
      <w:pPr>
        <w:ind w:firstLine="567"/>
        <w:jc w:val="both"/>
        <w:rPr>
          <w:b/>
          <w:color w:val="FF0000"/>
          <w:sz w:val="24"/>
          <w:szCs w:val="24"/>
        </w:rPr>
      </w:pPr>
    </w:p>
    <w:p w14:paraId="43DDE0B7" w14:textId="57B799F3" w:rsidR="00A45984" w:rsidRPr="000077C9" w:rsidRDefault="00A45984" w:rsidP="00A45984">
      <w:pPr>
        <w:ind w:firstLine="720"/>
        <w:jc w:val="both"/>
        <w:rPr>
          <w:sz w:val="24"/>
          <w:szCs w:val="24"/>
          <w:shd w:val="clear" w:color="auto" w:fill="FFFFFF"/>
        </w:rPr>
      </w:pPr>
      <w:r w:rsidRPr="000077C9">
        <w:rPr>
          <w:sz w:val="24"/>
          <w:szCs w:val="24"/>
        </w:rPr>
        <w:t xml:space="preserve">Saņemts Olaines novada pašvaldības izpilddirektora Ģirta </w:t>
      </w:r>
      <w:proofErr w:type="spellStart"/>
      <w:r w:rsidRPr="000077C9">
        <w:rPr>
          <w:sz w:val="24"/>
          <w:szCs w:val="24"/>
        </w:rPr>
        <w:t>Batraga</w:t>
      </w:r>
      <w:proofErr w:type="spellEnd"/>
      <w:r w:rsidRPr="000077C9">
        <w:rPr>
          <w:sz w:val="24"/>
          <w:szCs w:val="24"/>
        </w:rPr>
        <w:t xml:space="preserve"> 2023.gada 2.augusta ierosinājums </w:t>
      </w:r>
      <w:proofErr w:type="spellStart"/>
      <w:r w:rsidRPr="000077C9">
        <w:rPr>
          <w:sz w:val="24"/>
          <w:szCs w:val="24"/>
        </w:rPr>
        <w:t>Nr.</w:t>
      </w:r>
      <w:r w:rsidRPr="000077C9">
        <w:rPr>
          <w:color w:val="333333"/>
          <w:sz w:val="24"/>
          <w:szCs w:val="24"/>
          <w:shd w:val="clear" w:color="auto" w:fill="FFFFFF"/>
        </w:rPr>
        <w:t>ONP</w:t>
      </w:r>
      <w:proofErr w:type="spellEnd"/>
      <w:r w:rsidRPr="000077C9">
        <w:rPr>
          <w:color w:val="333333"/>
          <w:sz w:val="24"/>
          <w:szCs w:val="24"/>
          <w:shd w:val="clear" w:color="auto" w:fill="FFFFFF"/>
        </w:rPr>
        <w:t>/1.1./23/317-IS</w:t>
      </w:r>
      <w:r w:rsidRPr="000077C9">
        <w:rPr>
          <w:sz w:val="24"/>
          <w:szCs w:val="24"/>
        </w:rPr>
        <w:t xml:space="preserve"> “</w:t>
      </w:r>
      <w:r w:rsidRPr="000077C9">
        <w:rPr>
          <w:sz w:val="24"/>
          <w:szCs w:val="24"/>
          <w:lang w:eastAsia="lv-LV"/>
        </w:rPr>
        <w:t xml:space="preserve">Par Olaines 2.vidusskolas direktores </w:t>
      </w:r>
      <w:proofErr w:type="spellStart"/>
      <w:r w:rsidRPr="000077C9">
        <w:rPr>
          <w:sz w:val="24"/>
          <w:szCs w:val="24"/>
          <w:lang w:eastAsia="lv-LV"/>
        </w:rPr>
        <w:t>L.Osipovas</w:t>
      </w:r>
      <w:proofErr w:type="spellEnd"/>
      <w:r w:rsidRPr="000077C9">
        <w:rPr>
          <w:sz w:val="24"/>
          <w:szCs w:val="24"/>
          <w:lang w:eastAsia="lv-LV"/>
        </w:rPr>
        <w:t xml:space="preserve"> apbalvošanu ar Atzinības rakstu</w:t>
      </w:r>
      <w:r w:rsidRPr="000077C9">
        <w:rPr>
          <w:sz w:val="24"/>
          <w:szCs w:val="24"/>
        </w:rPr>
        <w:t xml:space="preserve">” ar lūgumu piešķirt Olaines 2.vidusskolas direktorei  Ludmilai </w:t>
      </w:r>
      <w:proofErr w:type="spellStart"/>
      <w:r w:rsidRPr="000077C9">
        <w:rPr>
          <w:sz w:val="24"/>
          <w:szCs w:val="24"/>
        </w:rPr>
        <w:t>Osipovai</w:t>
      </w:r>
      <w:proofErr w:type="spellEnd"/>
      <w:r w:rsidRPr="000077C9">
        <w:rPr>
          <w:sz w:val="24"/>
          <w:szCs w:val="24"/>
        </w:rPr>
        <w:t>, personas kods</w:t>
      </w:r>
      <w:r w:rsidR="00E0267D">
        <w:rPr>
          <w:sz w:val="24"/>
          <w:szCs w:val="24"/>
        </w:rPr>
        <w:t>_</w:t>
      </w:r>
      <w:r w:rsidRPr="000077C9">
        <w:rPr>
          <w:sz w:val="24"/>
          <w:szCs w:val="24"/>
        </w:rPr>
        <w:t xml:space="preserve">, Atzinības rakstu </w:t>
      </w:r>
      <w:bookmarkStart w:id="2" w:name="_Hlk141087918"/>
      <w:r w:rsidRPr="000077C9">
        <w:rPr>
          <w:sz w:val="24"/>
          <w:szCs w:val="24"/>
        </w:rPr>
        <w:t>par</w:t>
      </w:r>
      <w:r w:rsidRPr="000077C9">
        <w:rPr>
          <w:color w:val="FF0000"/>
          <w:sz w:val="24"/>
          <w:szCs w:val="24"/>
        </w:rPr>
        <w:t xml:space="preserve"> </w:t>
      </w:r>
      <w:bookmarkEnd w:id="2"/>
      <w:r w:rsidRPr="000077C9">
        <w:rPr>
          <w:sz w:val="24"/>
          <w:szCs w:val="24"/>
        </w:rPr>
        <w:t>ilggadēju, atbildīgu un profesionālu darbu izglītības jomā Olaines novadā,</w:t>
      </w:r>
      <w:r w:rsidRPr="000077C9">
        <w:rPr>
          <w:sz w:val="24"/>
          <w:szCs w:val="24"/>
          <w:shd w:val="clear" w:color="auto" w:fill="FFFFFF"/>
        </w:rPr>
        <w:t xml:space="preserve"> sakarā ar 20 gadu darba jubileju un sasniegumiem pedagoģiskajā darbā. </w:t>
      </w:r>
    </w:p>
    <w:p w14:paraId="3202B2D5" w14:textId="77777777" w:rsidR="00A45984" w:rsidRPr="000077C9" w:rsidRDefault="00A45984" w:rsidP="00A45984">
      <w:pPr>
        <w:ind w:firstLine="720"/>
        <w:jc w:val="both"/>
        <w:rPr>
          <w:bCs w:val="0"/>
          <w:sz w:val="24"/>
          <w:szCs w:val="24"/>
          <w:lang w:eastAsia="lv-LV"/>
        </w:rPr>
      </w:pPr>
      <w:r w:rsidRPr="000077C9">
        <w:rPr>
          <w:sz w:val="24"/>
          <w:szCs w:val="24"/>
          <w:lang w:eastAsia="lv-LV"/>
        </w:rPr>
        <w:t xml:space="preserve">20 gadus strādājot direktores amatā, </w:t>
      </w:r>
      <w:proofErr w:type="spellStart"/>
      <w:r w:rsidRPr="000077C9">
        <w:rPr>
          <w:sz w:val="24"/>
          <w:szCs w:val="24"/>
          <w:lang w:eastAsia="lv-LV"/>
        </w:rPr>
        <w:t>L.Osipova</w:t>
      </w:r>
      <w:proofErr w:type="spellEnd"/>
      <w:r w:rsidRPr="000077C9">
        <w:rPr>
          <w:sz w:val="24"/>
          <w:szCs w:val="24"/>
          <w:lang w:eastAsia="lv-LV"/>
        </w:rPr>
        <w:t xml:space="preserve"> rūpējās par vienotu iestādes kultūru un vienotu vērtību izpratni. </w:t>
      </w:r>
      <w:proofErr w:type="spellStart"/>
      <w:r w:rsidRPr="000077C9">
        <w:rPr>
          <w:sz w:val="24"/>
          <w:szCs w:val="24"/>
          <w:lang w:eastAsia="lv-LV"/>
        </w:rPr>
        <w:t>L.Osipova</w:t>
      </w:r>
      <w:proofErr w:type="spellEnd"/>
      <w:r w:rsidRPr="000077C9">
        <w:rPr>
          <w:sz w:val="24"/>
          <w:szCs w:val="24"/>
          <w:lang w:eastAsia="lv-LV"/>
        </w:rPr>
        <w:t xml:space="preserve"> nozīmīgu darbu ir ieguldījusi vispusīgā iestādes mācību un audzināšanas darba procesā, veicinot izglītojamo izpratni par globāliem procesiem, kā arī </w:t>
      </w:r>
      <w:proofErr w:type="spellStart"/>
      <w:r w:rsidRPr="000077C9">
        <w:rPr>
          <w:sz w:val="24"/>
          <w:szCs w:val="24"/>
          <w:lang w:eastAsia="lv-LV"/>
        </w:rPr>
        <w:t>pašatbildību</w:t>
      </w:r>
      <w:proofErr w:type="spellEnd"/>
      <w:r w:rsidRPr="000077C9">
        <w:rPr>
          <w:sz w:val="24"/>
          <w:szCs w:val="24"/>
          <w:lang w:eastAsia="lv-LV"/>
        </w:rPr>
        <w:t xml:space="preserve"> par savu dzīvi.</w:t>
      </w:r>
    </w:p>
    <w:p w14:paraId="2C9373DD" w14:textId="77777777" w:rsidR="00A45984" w:rsidRPr="000077C9" w:rsidRDefault="00A45984" w:rsidP="00A45984">
      <w:pPr>
        <w:ind w:firstLine="720"/>
        <w:jc w:val="both"/>
        <w:rPr>
          <w:sz w:val="24"/>
          <w:szCs w:val="24"/>
          <w:lang w:eastAsia="lv-LV"/>
        </w:rPr>
      </w:pPr>
      <w:proofErr w:type="spellStart"/>
      <w:r w:rsidRPr="000077C9">
        <w:rPr>
          <w:sz w:val="24"/>
          <w:szCs w:val="24"/>
          <w:lang w:eastAsia="lv-LV"/>
        </w:rPr>
        <w:t>L.Osipovai</w:t>
      </w:r>
      <w:proofErr w:type="spellEnd"/>
      <w:r w:rsidRPr="000077C9">
        <w:rPr>
          <w:sz w:val="24"/>
          <w:szCs w:val="24"/>
          <w:lang w:eastAsia="lv-LV"/>
        </w:rPr>
        <w:t xml:space="preserve"> piemīt labas projektu vadības prasmes un par vienu no izglītības iestādes vērtībām uzskata iespēju iesaistīties pašvaldības, valsts un starptautiska mēroga projektos, jo uzskata, ka mērķtiecīga dalība projektos veicina ne tikai iestādes atpazīstamību un pozitīvo tēlu, bet arī paplašina iespējas attīstībai, kā arī tiek popularizēts Olaines novada vārds.</w:t>
      </w:r>
    </w:p>
    <w:p w14:paraId="2FD0C100" w14:textId="77777777" w:rsidR="00A45984" w:rsidRPr="000077C9" w:rsidRDefault="00A45984" w:rsidP="00A45984">
      <w:pPr>
        <w:ind w:right="-58" w:firstLine="720"/>
        <w:jc w:val="both"/>
        <w:rPr>
          <w:sz w:val="24"/>
          <w:szCs w:val="24"/>
        </w:rPr>
      </w:pPr>
      <w:proofErr w:type="spellStart"/>
      <w:r w:rsidRPr="000077C9">
        <w:rPr>
          <w:sz w:val="24"/>
          <w:szCs w:val="24"/>
          <w:lang w:eastAsia="lv-LV"/>
        </w:rPr>
        <w:t>L.Osipovas</w:t>
      </w:r>
      <w:proofErr w:type="spellEnd"/>
      <w:r w:rsidRPr="000077C9">
        <w:rPr>
          <w:sz w:val="24"/>
          <w:szCs w:val="24"/>
          <w:lang w:eastAsia="lv-LV"/>
        </w:rPr>
        <w:t xml:space="preserve"> darbā gūti atzīstami panākumi, sniedzot atbalstu </w:t>
      </w:r>
      <w:r w:rsidRPr="000077C9">
        <w:rPr>
          <w:sz w:val="24"/>
          <w:szCs w:val="24"/>
        </w:rPr>
        <w:t>izglītojamo individuālo talantu attīstībā, rosinot un motivējot piedalīties olimpiādēs, konkursos un projektos, gan izglītojamos, gan pedagogus.</w:t>
      </w:r>
    </w:p>
    <w:p w14:paraId="7688DD10" w14:textId="77777777" w:rsidR="00A45984" w:rsidRPr="000077C9" w:rsidRDefault="00A45984" w:rsidP="00A45984">
      <w:pPr>
        <w:ind w:firstLine="720"/>
        <w:jc w:val="both"/>
        <w:rPr>
          <w:sz w:val="24"/>
          <w:szCs w:val="24"/>
        </w:rPr>
      </w:pPr>
      <w:r w:rsidRPr="000077C9">
        <w:rPr>
          <w:sz w:val="24"/>
          <w:szCs w:val="24"/>
        </w:rPr>
        <w:t>Ņemot vērā iepriekš minēto, Sociālo, izglītības un kultūras jautājumu komitejas 2023.gada 9.augusta sēdes protokolu Nr.8, Olaines novada domes 2015.gada 20.maija nolikuma Nr.7 “Olaines novada pašvaldības apbalvojumu nolikums” 2.2., 4., 8. un 16.1.punktu un, pamatojoties uz Pašvaldību likuma 10.panta pirmās daļas 21.punktu</w:t>
      </w:r>
      <w:r w:rsidRPr="000077C9">
        <w:rPr>
          <w:i/>
          <w:sz w:val="24"/>
          <w:szCs w:val="24"/>
        </w:rPr>
        <w:t>,</w:t>
      </w:r>
      <w:r w:rsidRPr="000077C9">
        <w:rPr>
          <w:sz w:val="24"/>
          <w:szCs w:val="24"/>
        </w:rPr>
        <w:t xml:space="preserve"> </w:t>
      </w:r>
      <w:r w:rsidRPr="000077C9">
        <w:rPr>
          <w:b/>
          <w:sz w:val="24"/>
          <w:szCs w:val="24"/>
        </w:rPr>
        <w:t>dome nolemj:</w:t>
      </w:r>
      <w:r w:rsidRPr="000077C9">
        <w:rPr>
          <w:sz w:val="24"/>
          <w:szCs w:val="24"/>
        </w:rPr>
        <w:t xml:space="preserve"> </w:t>
      </w:r>
    </w:p>
    <w:p w14:paraId="7B959443" w14:textId="77777777" w:rsidR="00A45984" w:rsidRPr="000077C9" w:rsidRDefault="00A45984" w:rsidP="00A45984">
      <w:pPr>
        <w:ind w:firstLine="720"/>
        <w:jc w:val="both"/>
        <w:rPr>
          <w:sz w:val="24"/>
          <w:szCs w:val="24"/>
          <w:highlight w:val="yellow"/>
        </w:rPr>
      </w:pPr>
    </w:p>
    <w:p w14:paraId="3465CC72" w14:textId="77777777" w:rsidR="00A45984" w:rsidRPr="000077C9" w:rsidRDefault="00A45984" w:rsidP="00A45984">
      <w:pPr>
        <w:pStyle w:val="ListParagraph"/>
        <w:numPr>
          <w:ilvl w:val="0"/>
          <w:numId w:val="88"/>
        </w:numPr>
        <w:jc w:val="both"/>
        <w:rPr>
          <w:sz w:val="24"/>
          <w:szCs w:val="24"/>
          <w:shd w:val="clear" w:color="auto" w:fill="FFFFFF"/>
        </w:rPr>
      </w:pPr>
      <w:r w:rsidRPr="000077C9">
        <w:rPr>
          <w:sz w:val="24"/>
          <w:szCs w:val="24"/>
        </w:rPr>
        <w:t xml:space="preserve">Piešķirt Olaines novada pašvaldības apbalvojumu – Atzinības rakstu Olaines 2.vidusskolas direktorei Ludmilai </w:t>
      </w:r>
      <w:proofErr w:type="spellStart"/>
      <w:r w:rsidRPr="000077C9">
        <w:rPr>
          <w:sz w:val="24"/>
          <w:szCs w:val="24"/>
        </w:rPr>
        <w:t>Osipovai</w:t>
      </w:r>
      <w:proofErr w:type="spellEnd"/>
      <w:r w:rsidRPr="000077C9">
        <w:rPr>
          <w:sz w:val="24"/>
          <w:szCs w:val="24"/>
        </w:rPr>
        <w:t xml:space="preserve"> par ilggadēju, atbildīgu un profesionālu darbu izglītības jomā Olaines novadā,</w:t>
      </w:r>
      <w:r w:rsidRPr="000077C9">
        <w:rPr>
          <w:sz w:val="24"/>
          <w:szCs w:val="24"/>
          <w:shd w:val="clear" w:color="auto" w:fill="FFFFFF"/>
        </w:rPr>
        <w:t xml:space="preserve"> sakarā ar 20 gadu darba jubileju un sasniegumiem pedagoģiskajā darbā.</w:t>
      </w:r>
    </w:p>
    <w:p w14:paraId="4060FFDD" w14:textId="77777777" w:rsidR="00A45984" w:rsidRPr="000077C9" w:rsidRDefault="00A45984" w:rsidP="00A45984">
      <w:pPr>
        <w:pStyle w:val="ListParagraph"/>
        <w:numPr>
          <w:ilvl w:val="0"/>
          <w:numId w:val="88"/>
        </w:numPr>
        <w:jc w:val="both"/>
        <w:rPr>
          <w:sz w:val="24"/>
          <w:szCs w:val="24"/>
          <w:shd w:val="clear" w:color="auto" w:fill="FFFFFF"/>
        </w:rPr>
      </w:pPr>
      <w:r w:rsidRPr="000077C9">
        <w:rPr>
          <w:sz w:val="24"/>
          <w:szCs w:val="24"/>
        </w:rPr>
        <w:t xml:space="preserve">Pilnvarot domes priekšsēdētāju Andri Bergu pasniegt Ludmilai </w:t>
      </w:r>
      <w:proofErr w:type="spellStart"/>
      <w:r w:rsidRPr="000077C9">
        <w:rPr>
          <w:sz w:val="24"/>
          <w:szCs w:val="24"/>
        </w:rPr>
        <w:t>Osipovai</w:t>
      </w:r>
      <w:proofErr w:type="spellEnd"/>
      <w:r w:rsidRPr="000077C9">
        <w:rPr>
          <w:sz w:val="24"/>
          <w:szCs w:val="24"/>
        </w:rPr>
        <w:t xml:space="preserve"> Atzinības rakstu. </w:t>
      </w:r>
    </w:p>
    <w:p w14:paraId="6444A1F1" w14:textId="77777777" w:rsidR="00A45984" w:rsidRPr="000077C9" w:rsidRDefault="00A45984" w:rsidP="00A45984">
      <w:pPr>
        <w:ind w:left="1418" w:right="565" w:hanging="425"/>
        <w:jc w:val="both"/>
        <w:rPr>
          <w:sz w:val="24"/>
          <w:szCs w:val="24"/>
        </w:rPr>
      </w:pPr>
    </w:p>
    <w:p w14:paraId="38058087" w14:textId="77777777" w:rsidR="00A45984" w:rsidRPr="000077C9" w:rsidRDefault="00A45984" w:rsidP="00A45984">
      <w:pPr>
        <w:ind w:right="565"/>
        <w:jc w:val="both"/>
        <w:rPr>
          <w:iCs/>
          <w:sz w:val="24"/>
          <w:szCs w:val="24"/>
        </w:rPr>
      </w:pPr>
    </w:p>
    <w:p w14:paraId="46209D0D" w14:textId="2683412E" w:rsidR="00A45984" w:rsidRPr="000077C9" w:rsidRDefault="00A45984" w:rsidP="00A45984">
      <w:pPr>
        <w:ind w:right="565"/>
        <w:jc w:val="both"/>
        <w:rPr>
          <w:sz w:val="24"/>
          <w:szCs w:val="24"/>
        </w:rPr>
      </w:pPr>
      <w:r w:rsidRPr="000077C9">
        <w:rPr>
          <w:iCs/>
          <w:sz w:val="24"/>
          <w:szCs w:val="24"/>
        </w:rPr>
        <w:t xml:space="preserve">Priekšsēdētājs </w:t>
      </w:r>
      <w:r w:rsidRPr="000077C9">
        <w:rPr>
          <w:iCs/>
          <w:sz w:val="24"/>
          <w:szCs w:val="24"/>
        </w:rPr>
        <w:tab/>
      </w:r>
      <w:r w:rsidRPr="000077C9">
        <w:rPr>
          <w:iCs/>
          <w:sz w:val="24"/>
          <w:szCs w:val="24"/>
        </w:rPr>
        <w:tab/>
      </w:r>
      <w:r w:rsidRPr="000077C9">
        <w:rPr>
          <w:iCs/>
          <w:sz w:val="24"/>
          <w:szCs w:val="24"/>
        </w:rPr>
        <w:tab/>
      </w:r>
      <w:r w:rsidRPr="000077C9">
        <w:rPr>
          <w:iCs/>
          <w:sz w:val="24"/>
          <w:szCs w:val="24"/>
        </w:rPr>
        <w:tab/>
      </w:r>
      <w:r w:rsidRPr="000077C9">
        <w:rPr>
          <w:iCs/>
          <w:sz w:val="24"/>
          <w:szCs w:val="24"/>
        </w:rPr>
        <w:tab/>
      </w:r>
      <w:r w:rsidRPr="000077C9">
        <w:rPr>
          <w:iCs/>
          <w:sz w:val="24"/>
          <w:szCs w:val="24"/>
        </w:rPr>
        <w:tab/>
      </w:r>
      <w:r w:rsidRPr="000077C9">
        <w:rPr>
          <w:iCs/>
          <w:sz w:val="24"/>
          <w:szCs w:val="24"/>
        </w:rPr>
        <w:tab/>
      </w:r>
      <w:r w:rsidRPr="000077C9">
        <w:rPr>
          <w:iCs/>
          <w:sz w:val="24"/>
          <w:szCs w:val="24"/>
        </w:rPr>
        <w:tab/>
      </w:r>
      <w:r w:rsidRPr="000077C9">
        <w:rPr>
          <w:iCs/>
          <w:sz w:val="24"/>
          <w:szCs w:val="24"/>
        </w:rPr>
        <w:tab/>
      </w:r>
      <w:proofErr w:type="spellStart"/>
      <w:r w:rsidRPr="000077C9">
        <w:rPr>
          <w:iCs/>
          <w:sz w:val="24"/>
          <w:szCs w:val="24"/>
        </w:rPr>
        <w:t>A.Bergs</w:t>
      </w:r>
      <w:proofErr w:type="spellEnd"/>
    </w:p>
    <w:p w14:paraId="6C35C5AD" w14:textId="77777777" w:rsidR="00A45984" w:rsidRPr="000077C9" w:rsidRDefault="00A45984" w:rsidP="00A45984">
      <w:pPr>
        <w:jc w:val="both"/>
        <w:rPr>
          <w:sz w:val="24"/>
          <w:szCs w:val="24"/>
        </w:rPr>
      </w:pPr>
    </w:p>
    <w:p w14:paraId="65ED6266" w14:textId="77777777" w:rsidR="00A45984" w:rsidRPr="000077C9" w:rsidRDefault="00A45984" w:rsidP="00A45984">
      <w:pPr>
        <w:jc w:val="both"/>
        <w:rPr>
          <w:sz w:val="24"/>
          <w:szCs w:val="24"/>
        </w:rPr>
      </w:pPr>
      <w:r w:rsidRPr="000077C9">
        <w:rPr>
          <w:sz w:val="24"/>
          <w:szCs w:val="24"/>
        </w:rPr>
        <w:t>Iesniedz: Sociālo, izglītības un kultūras jautājumu komiteja</w:t>
      </w:r>
    </w:p>
    <w:p w14:paraId="5EE4DA44" w14:textId="77777777" w:rsidR="00A45984" w:rsidRPr="000077C9" w:rsidRDefault="00A45984" w:rsidP="00A45984">
      <w:pPr>
        <w:rPr>
          <w:sz w:val="24"/>
          <w:szCs w:val="24"/>
        </w:rPr>
      </w:pPr>
      <w:r w:rsidRPr="000077C9">
        <w:rPr>
          <w:sz w:val="24"/>
          <w:szCs w:val="24"/>
        </w:rPr>
        <w:t xml:space="preserve">Sagatavoja: Izglītības un kultūras nodaļas izglītības speciāliste </w:t>
      </w:r>
      <w:proofErr w:type="spellStart"/>
      <w:r w:rsidRPr="000077C9">
        <w:rPr>
          <w:sz w:val="24"/>
          <w:szCs w:val="24"/>
        </w:rPr>
        <w:t>S.Reinsone</w:t>
      </w:r>
      <w:proofErr w:type="spellEnd"/>
      <w:r w:rsidRPr="000077C9">
        <w:rPr>
          <w:sz w:val="24"/>
          <w:szCs w:val="24"/>
        </w:rPr>
        <w:t xml:space="preserve"> 02.08.2023.</w:t>
      </w:r>
    </w:p>
    <w:p w14:paraId="0C963C2C" w14:textId="77777777" w:rsidR="00A45984" w:rsidRPr="000077C9" w:rsidRDefault="00A45984" w:rsidP="00A45984">
      <w:pPr>
        <w:rPr>
          <w:sz w:val="24"/>
          <w:szCs w:val="24"/>
        </w:rPr>
      </w:pPr>
    </w:p>
    <w:p w14:paraId="7A8F12D0" w14:textId="77777777" w:rsidR="00A45984" w:rsidRPr="000077C9" w:rsidRDefault="00A45984" w:rsidP="00A45984">
      <w:pPr>
        <w:jc w:val="both"/>
        <w:rPr>
          <w:sz w:val="24"/>
          <w:szCs w:val="24"/>
          <w:lang w:eastAsia="lv-LV"/>
        </w:rPr>
      </w:pPr>
      <w:r w:rsidRPr="000077C9">
        <w:rPr>
          <w:sz w:val="24"/>
          <w:szCs w:val="24"/>
          <w:lang w:eastAsia="lv-LV"/>
        </w:rPr>
        <w:t>Lēmumu izsniegt:</w:t>
      </w:r>
    </w:p>
    <w:p w14:paraId="5DD1A38E" w14:textId="77777777" w:rsidR="00A45984" w:rsidRPr="000077C9" w:rsidRDefault="00A45984" w:rsidP="00A45984">
      <w:pPr>
        <w:rPr>
          <w:sz w:val="24"/>
          <w:szCs w:val="24"/>
        </w:rPr>
      </w:pPr>
      <w:r w:rsidRPr="000077C9">
        <w:rPr>
          <w:sz w:val="24"/>
          <w:szCs w:val="24"/>
        </w:rPr>
        <w:t>Olaines 2. vidusskolai</w:t>
      </w:r>
    </w:p>
    <w:p w14:paraId="4E7C714D" w14:textId="77777777" w:rsidR="00A45984" w:rsidRPr="000077C9" w:rsidRDefault="00A45984" w:rsidP="00A45984">
      <w:pPr>
        <w:jc w:val="both"/>
        <w:rPr>
          <w:sz w:val="24"/>
          <w:szCs w:val="24"/>
        </w:rPr>
      </w:pPr>
      <w:r w:rsidRPr="000077C9">
        <w:rPr>
          <w:sz w:val="24"/>
          <w:szCs w:val="24"/>
          <w:lang w:eastAsia="lv-LV"/>
        </w:rPr>
        <w:t>Kancelejai</w:t>
      </w:r>
    </w:p>
    <w:p w14:paraId="3E4DBF2E" w14:textId="77777777" w:rsidR="00A45984" w:rsidRPr="000077C9" w:rsidRDefault="00A45984" w:rsidP="00424072">
      <w:pPr>
        <w:jc w:val="center"/>
        <w:rPr>
          <w:bCs w:val="0"/>
          <w:sz w:val="24"/>
          <w:szCs w:val="24"/>
          <w:highlight w:val="red"/>
        </w:rPr>
      </w:pPr>
    </w:p>
    <w:p w14:paraId="3081BC0D" w14:textId="77777777" w:rsidR="00A45984" w:rsidRPr="000077C9" w:rsidRDefault="00A45984" w:rsidP="00424072">
      <w:pPr>
        <w:jc w:val="center"/>
        <w:rPr>
          <w:bCs w:val="0"/>
          <w:sz w:val="24"/>
          <w:szCs w:val="24"/>
          <w:highlight w:val="red"/>
        </w:rPr>
      </w:pPr>
    </w:p>
    <w:p w14:paraId="43F1984B" w14:textId="77777777" w:rsidR="00A45984" w:rsidRPr="000077C9" w:rsidRDefault="00A45984" w:rsidP="00424072">
      <w:pPr>
        <w:jc w:val="center"/>
        <w:rPr>
          <w:bCs w:val="0"/>
          <w:sz w:val="24"/>
          <w:szCs w:val="24"/>
          <w:highlight w:val="red"/>
        </w:rPr>
      </w:pPr>
    </w:p>
    <w:p w14:paraId="25A9BF14" w14:textId="77777777" w:rsidR="00A45984" w:rsidRPr="000077C9" w:rsidRDefault="00A45984" w:rsidP="00424072">
      <w:pPr>
        <w:jc w:val="center"/>
        <w:rPr>
          <w:bCs w:val="0"/>
          <w:sz w:val="24"/>
          <w:szCs w:val="24"/>
          <w:highlight w:val="red"/>
        </w:rPr>
      </w:pPr>
    </w:p>
    <w:p w14:paraId="2BC0929C" w14:textId="77777777" w:rsidR="00A45984" w:rsidRPr="000077C9" w:rsidRDefault="00A45984" w:rsidP="00424072">
      <w:pPr>
        <w:jc w:val="center"/>
        <w:rPr>
          <w:bCs w:val="0"/>
          <w:sz w:val="24"/>
          <w:szCs w:val="24"/>
          <w:highlight w:val="red"/>
        </w:rPr>
      </w:pPr>
    </w:p>
    <w:p w14:paraId="4F0F6772" w14:textId="77777777" w:rsidR="000077C9" w:rsidRDefault="000077C9" w:rsidP="00A45984">
      <w:pPr>
        <w:ind w:right="-2"/>
        <w:jc w:val="center"/>
        <w:rPr>
          <w:bCs w:val="0"/>
          <w:sz w:val="24"/>
          <w:szCs w:val="24"/>
        </w:rPr>
      </w:pPr>
    </w:p>
    <w:p w14:paraId="345F0116" w14:textId="77777777" w:rsidR="000077C9" w:rsidRDefault="000077C9" w:rsidP="00A45984">
      <w:pPr>
        <w:ind w:right="-2"/>
        <w:jc w:val="center"/>
        <w:rPr>
          <w:bCs w:val="0"/>
          <w:sz w:val="24"/>
          <w:szCs w:val="24"/>
        </w:rPr>
      </w:pPr>
    </w:p>
    <w:p w14:paraId="3AD7C004" w14:textId="1D006CEA" w:rsidR="00A45984" w:rsidRPr="000077C9" w:rsidRDefault="00A45984" w:rsidP="00A45984">
      <w:pPr>
        <w:ind w:right="-2"/>
        <w:jc w:val="center"/>
        <w:rPr>
          <w:bCs w:val="0"/>
          <w:sz w:val="24"/>
          <w:szCs w:val="24"/>
        </w:rPr>
      </w:pPr>
      <w:r w:rsidRPr="000077C9">
        <w:rPr>
          <w:bCs w:val="0"/>
          <w:sz w:val="24"/>
          <w:szCs w:val="24"/>
        </w:rPr>
        <w:lastRenderedPageBreak/>
        <w:t>Lēmuma projekts</w:t>
      </w:r>
    </w:p>
    <w:p w14:paraId="01EE24E9" w14:textId="77777777" w:rsidR="00A45984" w:rsidRPr="000077C9" w:rsidRDefault="00A45984" w:rsidP="00A45984">
      <w:pPr>
        <w:ind w:right="-2"/>
        <w:jc w:val="center"/>
        <w:rPr>
          <w:bCs w:val="0"/>
          <w:sz w:val="24"/>
          <w:szCs w:val="24"/>
        </w:rPr>
      </w:pPr>
      <w:r w:rsidRPr="000077C9">
        <w:rPr>
          <w:bCs w:val="0"/>
          <w:sz w:val="24"/>
          <w:szCs w:val="24"/>
        </w:rPr>
        <w:t>Olainē</w:t>
      </w:r>
    </w:p>
    <w:tbl>
      <w:tblPr>
        <w:tblW w:w="0" w:type="auto"/>
        <w:tblLook w:val="04A0" w:firstRow="1" w:lastRow="0" w:firstColumn="1" w:lastColumn="0" w:noHBand="0" w:noVBand="1"/>
      </w:tblPr>
      <w:tblGrid>
        <w:gridCol w:w="4642"/>
        <w:gridCol w:w="4616"/>
      </w:tblGrid>
      <w:tr w:rsidR="00A45984" w:rsidRPr="000077C9" w14:paraId="497BC423" w14:textId="77777777" w:rsidTr="00C57707">
        <w:tc>
          <w:tcPr>
            <w:tcW w:w="4686" w:type="dxa"/>
            <w:shd w:val="clear" w:color="auto" w:fill="auto"/>
          </w:tcPr>
          <w:p w14:paraId="280AAEC0" w14:textId="77777777" w:rsidR="00A45984" w:rsidRPr="000077C9" w:rsidRDefault="00A45984" w:rsidP="00C57707">
            <w:pPr>
              <w:rPr>
                <w:sz w:val="24"/>
                <w:szCs w:val="24"/>
              </w:rPr>
            </w:pPr>
            <w:r w:rsidRPr="000077C9">
              <w:rPr>
                <w:sz w:val="24"/>
                <w:szCs w:val="24"/>
              </w:rPr>
              <w:t>2023.gada 23.augustā</w:t>
            </w:r>
          </w:p>
        </w:tc>
        <w:tc>
          <w:tcPr>
            <w:tcW w:w="4668" w:type="dxa"/>
            <w:shd w:val="clear" w:color="auto" w:fill="auto"/>
          </w:tcPr>
          <w:p w14:paraId="3CDEC6C2" w14:textId="77777777" w:rsidR="00A45984" w:rsidRPr="000077C9" w:rsidRDefault="00A45984" w:rsidP="00C57707">
            <w:pPr>
              <w:jc w:val="right"/>
              <w:rPr>
                <w:sz w:val="24"/>
                <w:szCs w:val="24"/>
              </w:rPr>
            </w:pPr>
            <w:r w:rsidRPr="000077C9">
              <w:rPr>
                <w:sz w:val="24"/>
                <w:szCs w:val="24"/>
              </w:rPr>
              <w:t>Nr.9</w:t>
            </w:r>
          </w:p>
        </w:tc>
      </w:tr>
    </w:tbl>
    <w:p w14:paraId="2C204D61" w14:textId="77777777" w:rsidR="00A45984" w:rsidRPr="000077C9" w:rsidRDefault="00A45984" w:rsidP="00A45984">
      <w:pPr>
        <w:ind w:right="567"/>
        <w:jc w:val="both"/>
        <w:rPr>
          <w:b/>
          <w:sz w:val="24"/>
          <w:szCs w:val="24"/>
        </w:rPr>
      </w:pPr>
    </w:p>
    <w:p w14:paraId="6E4553D5" w14:textId="77777777" w:rsidR="00A45984" w:rsidRPr="000077C9" w:rsidRDefault="00A45984" w:rsidP="00A45984">
      <w:pPr>
        <w:ind w:right="567"/>
        <w:jc w:val="both"/>
        <w:rPr>
          <w:b/>
          <w:sz w:val="24"/>
          <w:szCs w:val="24"/>
        </w:rPr>
      </w:pPr>
    </w:p>
    <w:p w14:paraId="74AE0B29" w14:textId="77777777" w:rsidR="00A45984" w:rsidRPr="000077C9" w:rsidRDefault="00A45984" w:rsidP="00A45984">
      <w:pPr>
        <w:jc w:val="both"/>
        <w:rPr>
          <w:b/>
          <w:sz w:val="24"/>
          <w:szCs w:val="24"/>
        </w:rPr>
      </w:pPr>
      <w:r w:rsidRPr="000077C9">
        <w:rPr>
          <w:b/>
          <w:sz w:val="24"/>
          <w:szCs w:val="24"/>
        </w:rPr>
        <w:t>Par Olaines novada pašvaldības apbalvojuma piešķiršanu Olaines novada pašvaldības administrācijas darbiniekam</w:t>
      </w:r>
    </w:p>
    <w:p w14:paraId="53EF1C9A" w14:textId="77777777" w:rsidR="00A45984" w:rsidRPr="000077C9" w:rsidRDefault="00A45984" w:rsidP="00A45984">
      <w:pPr>
        <w:ind w:firstLine="567"/>
        <w:jc w:val="both"/>
        <w:rPr>
          <w:b/>
          <w:sz w:val="24"/>
          <w:szCs w:val="24"/>
        </w:rPr>
      </w:pPr>
    </w:p>
    <w:p w14:paraId="172931C4" w14:textId="46DB2875" w:rsidR="00A45984" w:rsidRPr="000077C9" w:rsidRDefault="00A45984" w:rsidP="00A45984">
      <w:pPr>
        <w:ind w:firstLine="567"/>
        <w:jc w:val="both"/>
        <w:rPr>
          <w:sz w:val="24"/>
          <w:szCs w:val="24"/>
        </w:rPr>
      </w:pPr>
      <w:r w:rsidRPr="000077C9">
        <w:rPr>
          <w:sz w:val="24"/>
          <w:szCs w:val="24"/>
        </w:rPr>
        <w:t xml:space="preserve">Saņemts Olaines novada pašvaldības izpilddirektora Ģirta </w:t>
      </w:r>
      <w:proofErr w:type="spellStart"/>
      <w:r w:rsidRPr="000077C9">
        <w:rPr>
          <w:sz w:val="24"/>
          <w:szCs w:val="24"/>
        </w:rPr>
        <w:t>Batraga</w:t>
      </w:r>
      <w:proofErr w:type="spellEnd"/>
      <w:r w:rsidRPr="000077C9">
        <w:rPr>
          <w:sz w:val="24"/>
          <w:szCs w:val="24"/>
        </w:rPr>
        <w:t xml:space="preserve"> 2023.gada 28.jūlija  ierosinājums </w:t>
      </w:r>
      <w:proofErr w:type="spellStart"/>
      <w:r w:rsidRPr="000077C9">
        <w:rPr>
          <w:sz w:val="24"/>
          <w:szCs w:val="24"/>
        </w:rPr>
        <w:t>Nr.ONP</w:t>
      </w:r>
      <w:proofErr w:type="spellEnd"/>
      <w:r w:rsidRPr="000077C9">
        <w:rPr>
          <w:sz w:val="24"/>
          <w:szCs w:val="24"/>
        </w:rPr>
        <w:t xml:space="preserve">/2.20/23/470-DI “Par Olaines novada pašvaldības apbalvojuma - Atzinības raksta piešķiršanu </w:t>
      </w:r>
      <w:bookmarkStart w:id="3" w:name="_Hlk128562325"/>
      <w:bookmarkStart w:id="4" w:name="_Hlk141863074"/>
      <w:bookmarkStart w:id="5" w:name="_Hlk141864103"/>
      <w:r w:rsidRPr="000077C9">
        <w:rPr>
          <w:sz w:val="24"/>
          <w:szCs w:val="24"/>
        </w:rPr>
        <w:t xml:space="preserve">Īpašuma un juridiskās nodaļas vadītājai </w:t>
      </w:r>
      <w:bookmarkEnd w:id="3"/>
      <w:r w:rsidRPr="000077C9">
        <w:rPr>
          <w:sz w:val="24"/>
          <w:szCs w:val="24"/>
        </w:rPr>
        <w:t xml:space="preserve">Inesei </w:t>
      </w:r>
      <w:proofErr w:type="spellStart"/>
      <w:r w:rsidRPr="000077C9">
        <w:rPr>
          <w:sz w:val="24"/>
          <w:szCs w:val="24"/>
        </w:rPr>
        <w:t>Čepulei</w:t>
      </w:r>
      <w:bookmarkEnd w:id="4"/>
      <w:bookmarkEnd w:id="5"/>
      <w:proofErr w:type="spellEnd"/>
      <w:r w:rsidRPr="000077C9">
        <w:rPr>
          <w:sz w:val="24"/>
          <w:szCs w:val="24"/>
        </w:rPr>
        <w:t xml:space="preserve">” ar lūgumu </w:t>
      </w:r>
      <w:r w:rsidRPr="000077C9">
        <w:rPr>
          <w:sz w:val="24"/>
          <w:szCs w:val="24"/>
          <w:lang w:eastAsia="lv-LV"/>
        </w:rPr>
        <w:t xml:space="preserve">piešķirt </w:t>
      </w:r>
      <w:r w:rsidRPr="000077C9">
        <w:rPr>
          <w:sz w:val="24"/>
          <w:szCs w:val="24"/>
        </w:rPr>
        <w:t xml:space="preserve">Olaines novada pašvaldības Īpašuma un juridiskās nodaļas vadītājai Inesei </w:t>
      </w:r>
      <w:proofErr w:type="spellStart"/>
      <w:r w:rsidRPr="000077C9">
        <w:rPr>
          <w:sz w:val="24"/>
          <w:szCs w:val="24"/>
        </w:rPr>
        <w:t>Čepulei</w:t>
      </w:r>
      <w:proofErr w:type="spellEnd"/>
      <w:r w:rsidRPr="000077C9">
        <w:rPr>
          <w:sz w:val="24"/>
          <w:szCs w:val="24"/>
        </w:rPr>
        <w:t>,</w:t>
      </w:r>
      <w:r w:rsidRPr="000077C9">
        <w:rPr>
          <w:iCs/>
          <w:sz w:val="24"/>
          <w:szCs w:val="24"/>
        </w:rPr>
        <w:t xml:space="preserve"> personas kods </w:t>
      </w:r>
      <w:r w:rsidR="00E0267D">
        <w:rPr>
          <w:iCs/>
          <w:sz w:val="24"/>
          <w:szCs w:val="24"/>
        </w:rPr>
        <w:t>_</w:t>
      </w:r>
      <w:r w:rsidRPr="000077C9">
        <w:rPr>
          <w:iCs/>
          <w:sz w:val="24"/>
          <w:szCs w:val="24"/>
        </w:rPr>
        <w:t xml:space="preserve">, </w:t>
      </w:r>
      <w:r w:rsidRPr="000077C9">
        <w:rPr>
          <w:sz w:val="24"/>
          <w:szCs w:val="24"/>
        </w:rPr>
        <w:t xml:space="preserve">Atzinības rakstu </w:t>
      </w:r>
      <w:r w:rsidRPr="000077C9">
        <w:rPr>
          <w:sz w:val="24"/>
          <w:szCs w:val="24"/>
          <w:lang w:eastAsia="lv-LV"/>
        </w:rPr>
        <w:t>par ilggadēju, godprātīgu darbu Olaines novada pašvaldībā un atbildīgu, ieinteresētu amata pienākumu pildīšanu pašvaldības funkciju nodrošināšanā un nozīmīgu darba ieguldījumu Olaines novada  attīstībā</w:t>
      </w:r>
      <w:r w:rsidRPr="000077C9">
        <w:rPr>
          <w:sz w:val="24"/>
          <w:szCs w:val="24"/>
        </w:rPr>
        <w:t>.</w:t>
      </w:r>
    </w:p>
    <w:p w14:paraId="2266DC4F" w14:textId="77777777" w:rsidR="00A45984" w:rsidRPr="000077C9" w:rsidRDefault="00A45984" w:rsidP="00A45984">
      <w:pPr>
        <w:ind w:firstLine="567"/>
        <w:jc w:val="both"/>
        <w:rPr>
          <w:iCs/>
          <w:sz w:val="24"/>
          <w:szCs w:val="24"/>
        </w:rPr>
      </w:pPr>
      <w:r w:rsidRPr="000077C9">
        <w:rPr>
          <w:iCs/>
          <w:sz w:val="24"/>
          <w:szCs w:val="24"/>
        </w:rPr>
        <w:t xml:space="preserve">Inese </w:t>
      </w:r>
      <w:proofErr w:type="spellStart"/>
      <w:r w:rsidRPr="000077C9">
        <w:rPr>
          <w:iCs/>
          <w:sz w:val="24"/>
          <w:szCs w:val="24"/>
        </w:rPr>
        <w:t>Čepule</w:t>
      </w:r>
      <w:proofErr w:type="spellEnd"/>
      <w:r w:rsidRPr="000077C9">
        <w:rPr>
          <w:iCs/>
          <w:sz w:val="24"/>
          <w:szCs w:val="24"/>
        </w:rPr>
        <w:t xml:space="preserve"> </w:t>
      </w:r>
      <w:r w:rsidRPr="000077C9">
        <w:rPr>
          <w:sz w:val="24"/>
          <w:szCs w:val="24"/>
        </w:rPr>
        <w:t xml:space="preserve">Īpašuma un juridiskās nodaļas vadītājas </w:t>
      </w:r>
      <w:r w:rsidRPr="000077C9">
        <w:rPr>
          <w:iCs/>
          <w:sz w:val="24"/>
          <w:szCs w:val="24"/>
        </w:rPr>
        <w:t xml:space="preserve">amatā strādā no 2009.gada 3.augusta, bet darbu pašvaldībā sākusi 1993.gada 1.augustā kā </w:t>
      </w:r>
      <w:r w:rsidRPr="000077C9">
        <w:rPr>
          <w:iCs/>
          <w:sz w:val="24"/>
          <w:szCs w:val="24"/>
          <w:lang w:eastAsia="lv-LV"/>
        </w:rPr>
        <w:t>Privatizācijas sertifikātu piešķiršanas komisijas locekle.</w:t>
      </w:r>
      <w:r w:rsidRPr="000077C9">
        <w:rPr>
          <w:sz w:val="24"/>
          <w:szCs w:val="24"/>
        </w:rPr>
        <w:t xml:space="preserve"> No 2004.gada līdz 2009.gadam strādāja Īpašuma fonda vecākās speciālistes un vadītājas – juristes amatā.</w:t>
      </w:r>
      <w:r w:rsidRPr="000077C9">
        <w:rPr>
          <w:iCs/>
          <w:sz w:val="24"/>
          <w:szCs w:val="24"/>
        </w:rPr>
        <w:t xml:space="preserve"> </w:t>
      </w:r>
      <w:r w:rsidRPr="000077C9">
        <w:rPr>
          <w:bCs w:val="0"/>
          <w:sz w:val="24"/>
          <w:szCs w:val="24"/>
        </w:rPr>
        <w:t xml:space="preserve">Šogad aprit darba jubileja – 30 gadi. </w:t>
      </w:r>
    </w:p>
    <w:p w14:paraId="5F1E8DB3" w14:textId="77777777" w:rsidR="00A45984" w:rsidRPr="000077C9" w:rsidRDefault="00A45984" w:rsidP="00A45984">
      <w:pPr>
        <w:ind w:firstLine="567"/>
        <w:jc w:val="both"/>
        <w:rPr>
          <w:sz w:val="24"/>
          <w:szCs w:val="24"/>
          <w:shd w:val="clear" w:color="auto" w:fill="FFFFFF"/>
        </w:rPr>
      </w:pPr>
      <w:r w:rsidRPr="000077C9">
        <w:rPr>
          <w:sz w:val="24"/>
          <w:szCs w:val="24"/>
          <w:shd w:val="clear" w:color="auto" w:fill="FFFFFF"/>
        </w:rPr>
        <w:t xml:space="preserve">Inese </w:t>
      </w:r>
      <w:proofErr w:type="spellStart"/>
      <w:r w:rsidRPr="000077C9">
        <w:rPr>
          <w:sz w:val="24"/>
          <w:szCs w:val="24"/>
          <w:shd w:val="clear" w:color="auto" w:fill="FFFFFF"/>
        </w:rPr>
        <w:t>Čepule</w:t>
      </w:r>
      <w:proofErr w:type="spellEnd"/>
      <w:r w:rsidRPr="000077C9">
        <w:rPr>
          <w:sz w:val="24"/>
          <w:szCs w:val="24"/>
          <w:shd w:val="clear" w:color="auto" w:fill="FFFFFF"/>
        </w:rPr>
        <w:t xml:space="preserve"> ir lietišķa un zinoša kolēģe, ar godprātīgu un profesionālu darbu sniegusi nozīmīgu ieguldījumu Olaines novada attīstībā.</w:t>
      </w:r>
    </w:p>
    <w:p w14:paraId="322F056A" w14:textId="77777777" w:rsidR="00A45984" w:rsidRPr="000077C9" w:rsidRDefault="00A45984" w:rsidP="00A45984">
      <w:pPr>
        <w:ind w:firstLine="567"/>
        <w:jc w:val="both"/>
        <w:rPr>
          <w:sz w:val="24"/>
          <w:szCs w:val="24"/>
        </w:rPr>
      </w:pPr>
      <w:r w:rsidRPr="000077C9">
        <w:rPr>
          <w:sz w:val="24"/>
          <w:szCs w:val="24"/>
        </w:rPr>
        <w:t xml:space="preserve">Ņemot vērā iepriekš minēto, </w:t>
      </w:r>
      <w:r w:rsidRPr="000077C9">
        <w:rPr>
          <w:sz w:val="24"/>
          <w:szCs w:val="24"/>
          <w:lang w:eastAsia="lv-LV"/>
        </w:rPr>
        <w:t xml:space="preserve">Sociālo, izglītības un kultūras jautājumu komitejas 2023.gada 9.augusta sēdes protokolu Nr.8, </w:t>
      </w:r>
      <w:r w:rsidRPr="000077C9">
        <w:rPr>
          <w:sz w:val="24"/>
          <w:szCs w:val="24"/>
        </w:rPr>
        <w:t>Olaines novada domes 2015.gada 20.maija nolikuma Nr.7 “Olaines novada pašvaldības apbalvojumu nolikums” 2.2., 4., 8. un 16.1.punktu un, pamatojoties uz Pašvaldību likuma 10.panta pirmās daļas 21.punktu</w:t>
      </w:r>
      <w:r w:rsidRPr="000077C9">
        <w:rPr>
          <w:i/>
          <w:sz w:val="24"/>
          <w:szCs w:val="24"/>
        </w:rPr>
        <w:t>,</w:t>
      </w:r>
      <w:r w:rsidRPr="000077C9">
        <w:rPr>
          <w:sz w:val="24"/>
          <w:szCs w:val="24"/>
        </w:rPr>
        <w:t xml:space="preserve"> </w:t>
      </w:r>
      <w:r w:rsidRPr="000077C9">
        <w:rPr>
          <w:b/>
          <w:sz w:val="24"/>
          <w:szCs w:val="24"/>
        </w:rPr>
        <w:t>dome nolemj:</w:t>
      </w:r>
      <w:r w:rsidRPr="000077C9">
        <w:rPr>
          <w:sz w:val="24"/>
          <w:szCs w:val="24"/>
        </w:rPr>
        <w:t xml:space="preserve"> </w:t>
      </w:r>
    </w:p>
    <w:p w14:paraId="50EF70E0" w14:textId="77777777" w:rsidR="00A45984" w:rsidRPr="000077C9" w:rsidRDefault="00A45984" w:rsidP="00A45984">
      <w:pPr>
        <w:ind w:firstLine="720"/>
        <w:jc w:val="both"/>
        <w:rPr>
          <w:sz w:val="24"/>
          <w:szCs w:val="24"/>
          <w:highlight w:val="yellow"/>
        </w:rPr>
      </w:pPr>
    </w:p>
    <w:p w14:paraId="0CCA1227" w14:textId="77777777" w:rsidR="00A45984" w:rsidRPr="000077C9" w:rsidRDefault="00A45984" w:rsidP="00A45984">
      <w:pPr>
        <w:ind w:left="851" w:hanging="284"/>
        <w:jc w:val="both"/>
        <w:rPr>
          <w:sz w:val="24"/>
          <w:szCs w:val="24"/>
        </w:rPr>
      </w:pPr>
      <w:r w:rsidRPr="000077C9">
        <w:rPr>
          <w:sz w:val="24"/>
          <w:szCs w:val="24"/>
        </w:rPr>
        <w:t xml:space="preserve">1. Piešķirt Olaines novada pašvaldības apbalvojumu – Atzinības rakstu </w:t>
      </w:r>
      <w:bookmarkStart w:id="6" w:name="_Hlk110951623"/>
      <w:r w:rsidRPr="000077C9">
        <w:rPr>
          <w:sz w:val="24"/>
          <w:szCs w:val="24"/>
        </w:rPr>
        <w:t xml:space="preserve">Olaines novada pašvaldības Īpašuma un juridiskās nodaļas vadītājai Inesei </w:t>
      </w:r>
      <w:proofErr w:type="spellStart"/>
      <w:r w:rsidRPr="000077C9">
        <w:rPr>
          <w:sz w:val="24"/>
          <w:szCs w:val="24"/>
        </w:rPr>
        <w:t>Čepulei</w:t>
      </w:r>
      <w:proofErr w:type="spellEnd"/>
      <w:r w:rsidRPr="000077C9">
        <w:rPr>
          <w:sz w:val="24"/>
          <w:szCs w:val="24"/>
        </w:rPr>
        <w:t xml:space="preserve"> </w:t>
      </w:r>
      <w:bookmarkEnd w:id="6"/>
      <w:r w:rsidRPr="000077C9">
        <w:rPr>
          <w:sz w:val="24"/>
          <w:szCs w:val="24"/>
          <w:lang w:eastAsia="lv-LV"/>
        </w:rPr>
        <w:t>par ilggadēju, godprātīgu darbu Olaines novada pašvaldībā un atbildīgu, ieinteresētu amata pienākumu pildīšanu pašvaldības funkciju nodrošināšanā un nozīmīgu darba ieguldījumu Olaines novada  attīstībā</w:t>
      </w:r>
      <w:r w:rsidRPr="000077C9">
        <w:rPr>
          <w:sz w:val="24"/>
          <w:szCs w:val="24"/>
        </w:rPr>
        <w:t>.</w:t>
      </w:r>
    </w:p>
    <w:p w14:paraId="3F270E4D" w14:textId="77777777" w:rsidR="00A45984" w:rsidRPr="000077C9" w:rsidRDefault="00A45984" w:rsidP="00A45984">
      <w:pPr>
        <w:ind w:left="851" w:hanging="284"/>
        <w:jc w:val="both"/>
        <w:rPr>
          <w:sz w:val="24"/>
          <w:szCs w:val="24"/>
        </w:rPr>
      </w:pPr>
      <w:r w:rsidRPr="000077C9">
        <w:rPr>
          <w:sz w:val="24"/>
          <w:szCs w:val="24"/>
          <w:lang w:eastAsia="lv-LV"/>
        </w:rPr>
        <w:t xml:space="preserve">2. </w:t>
      </w:r>
      <w:r w:rsidRPr="000077C9">
        <w:rPr>
          <w:sz w:val="24"/>
          <w:szCs w:val="24"/>
        </w:rPr>
        <w:t xml:space="preserve">Pilnvarot domes priekšsēdētāju Andri Bergu pasniegt Inesei </w:t>
      </w:r>
      <w:proofErr w:type="spellStart"/>
      <w:r w:rsidRPr="000077C9">
        <w:rPr>
          <w:sz w:val="24"/>
          <w:szCs w:val="24"/>
        </w:rPr>
        <w:t>Čepulei</w:t>
      </w:r>
      <w:proofErr w:type="spellEnd"/>
      <w:r w:rsidRPr="000077C9">
        <w:rPr>
          <w:sz w:val="24"/>
          <w:szCs w:val="24"/>
        </w:rPr>
        <w:t xml:space="preserve"> Atzinības rakstu. </w:t>
      </w:r>
    </w:p>
    <w:p w14:paraId="585C7949" w14:textId="77777777" w:rsidR="00A45984" w:rsidRPr="000077C9" w:rsidRDefault="00A45984" w:rsidP="00A45984">
      <w:pPr>
        <w:ind w:right="567"/>
        <w:rPr>
          <w:sz w:val="24"/>
          <w:szCs w:val="24"/>
        </w:rPr>
      </w:pPr>
    </w:p>
    <w:p w14:paraId="6EA5D323" w14:textId="77777777" w:rsidR="00A45984" w:rsidRPr="000077C9" w:rsidRDefault="00A45984" w:rsidP="00A45984">
      <w:pPr>
        <w:ind w:right="567"/>
        <w:rPr>
          <w:sz w:val="24"/>
          <w:szCs w:val="24"/>
        </w:rPr>
      </w:pPr>
    </w:p>
    <w:p w14:paraId="6AA1DBF3" w14:textId="77777777" w:rsidR="00A45984" w:rsidRPr="000077C9" w:rsidRDefault="00A45984" w:rsidP="00A45984">
      <w:pPr>
        <w:ind w:right="567"/>
        <w:rPr>
          <w:sz w:val="24"/>
          <w:szCs w:val="24"/>
        </w:rPr>
      </w:pPr>
    </w:p>
    <w:p w14:paraId="5E7FEB64" w14:textId="4965B0A6" w:rsidR="00A45984" w:rsidRPr="000077C9" w:rsidRDefault="00A45984" w:rsidP="00A45984">
      <w:pPr>
        <w:tabs>
          <w:tab w:val="left" w:pos="851"/>
        </w:tabs>
        <w:ind w:right="567"/>
        <w:jc w:val="both"/>
        <w:rPr>
          <w:sz w:val="24"/>
          <w:szCs w:val="24"/>
        </w:rPr>
      </w:pPr>
      <w:r w:rsidRPr="000077C9">
        <w:rPr>
          <w:sz w:val="24"/>
          <w:szCs w:val="24"/>
        </w:rPr>
        <w:t>Domes priekšsēdētājs</w:t>
      </w:r>
      <w:r w:rsidRPr="000077C9">
        <w:rPr>
          <w:sz w:val="24"/>
          <w:szCs w:val="24"/>
        </w:rPr>
        <w:tab/>
      </w:r>
      <w:r w:rsidRPr="000077C9">
        <w:rPr>
          <w:sz w:val="24"/>
          <w:szCs w:val="24"/>
        </w:rPr>
        <w:tab/>
      </w:r>
      <w:r w:rsidRPr="000077C9">
        <w:rPr>
          <w:sz w:val="24"/>
          <w:szCs w:val="24"/>
        </w:rPr>
        <w:tab/>
      </w:r>
      <w:r w:rsidRPr="000077C9">
        <w:rPr>
          <w:sz w:val="24"/>
          <w:szCs w:val="24"/>
        </w:rPr>
        <w:tab/>
      </w:r>
      <w:r w:rsidRPr="000077C9">
        <w:rPr>
          <w:sz w:val="24"/>
          <w:szCs w:val="24"/>
        </w:rPr>
        <w:tab/>
      </w:r>
      <w:r w:rsidRPr="000077C9">
        <w:rPr>
          <w:sz w:val="24"/>
          <w:szCs w:val="24"/>
        </w:rPr>
        <w:tab/>
      </w:r>
      <w:r w:rsidRPr="000077C9">
        <w:rPr>
          <w:sz w:val="24"/>
          <w:szCs w:val="24"/>
        </w:rPr>
        <w:tab/>
      </w:r>
      <w:r w:rsidRPr="000077C9">
        <w:rPr>
          <w:sz w:val="24"/>
          <w:szCs w:val="24"/>
        </w:rPr>
        <w:tab/>
      </w:r>
      <w:proofErr w:type="spellStart"/>
      <w:r w:rsidRPr="000077C9">
        <w:rPr>
          <w:sz w:val="24"/>
          <w:szCs w:val="24"/>
        </w:rPr>
        <w:t>A.Bergs</w:t>
      </w:r>
      <w:proofErr w:type="spellEnd"/>
    </w:p>
    <w:p w14:paraId="6C764DAB" w14:textId="77777777" w:rsidR="00A45984" w:rsidRPr="000077C9" w:rsidRDefault="00A45984" w:rsidP="00A45984">
      <w:pPr>
        <w:tabs>
          <w:tab w:val="left" w:pos="851"/>
        </w:tabs>
        <w:ind w:right="567"/>
        <w:jc w:val="both"/>
        <w:rPr>
          <w:sz w:val="24"/>
          <w:szCs w:val="24"/>
        </w:rPr>
      </w:pPr>
    </w:p>
    <w:p w14:paraId="118E7A02" w14:textId="77777777" w:rsidR="00A45984" w:rsidRPr="000077C9" w:rsidRDefault="00A45984" w:rsidP="00A45984">
      <w:pPr>
        <w:tabs>
          <w:tab w:val="left" w:pos="851"/>
        </w:tabs>
        <w:ind w:right="567"/>
        <w:jc w:val="both"/>
        <w:rPr>
          <w:sz w:val="24"/>
          <w:szCs w:val="24"/>
        </w:rPr>
      </w:pPr>
    </w:p>
    <w:p w14:paraId="21EB4CF6" w14:textId="77777777" w:rsidR="00A45984" w:rsidRPr="000077C9" w:rsidRDefault="00A45984" w:rsidP="00A45984">
      <w:pPr>
        <w:tabs>
          <w:tab w:val="left" w:pos="851"/>
        </w:tabs>
        <w:ind w:right="567"/>
        <w:jc w:val="both"/>
        <w:rPr>
          <w:sz w:val="24"/>
          <w:szCs w:val="24"/>
        </w:rPr>
      </w:pPr>
      <w:r w:rsidRPr="000077C9">
        <w:rPr>
          <w:sz w:val="24"/>
          <w:szCs w:val="24"/>
        </w:rPr>
        <w:t>Iesniedz: Sociālo, izglītības un kultūras jautājumu komiteja</w:t>
      </w:r>
    </w:p>
    <w:p w14:paraId="5AF42F9D" w14:textId="77777777" w:rsidR="00A45984" w:rsidRPr="000077C9" w:rsidRDefault="00A45984" w:rsidP="00A45984">
      <w:pPr>
        <w:tabs>
          <w:tab w:val="left" w:pos="851"/>
        </w:tabs>
        <w:ind w:right="567"/>
        <w:jc w:val="both"/>
        <w:rPr>
          <w:sz w:val="24"/>
          <w:szCs w:val="24"/>
        </w:rPr>
      </w:pPr>
      <w:r w:rsidRPr="000077C9">
        <w:rPr>
          <w:sz w:val="24"/>
          <w:szCs w:val="24"/>
        </w:rPr>
        <w:t xml:space="preserve">Sagatavoja: Kancelejas vadītāja </w:t>
      </w:r>
      <w:proofErr w:type="spellStart"/>
      <w:r w:rsidRPr="000077C9">
        <w:rPr>
          <w:sz w:val="24"/>
          <w:szCs w:val="24"/>
        </w:rPr>
        <w:t>B.Vigupe</w:t>
      </w:r>
      <w:proofErr w:type="spellEnd"/>
    </w:p>
    <w:p w14:paraId="64D3875B" w14:textId="77777777" w:rsidR="00A45984" w:rsidRPr="000077C9" w:rsidRDefault="00A45984" w:rsidP="00A45984">
      <w:pPr>
        <w:tabs>
          <w:tab w:val="left" w:pos="851"/>
        </w:tabs>
        <w:ind w:right="567"/>
        <w:jc w:val="both"/>
        <w:rPr>
          <w:sz w:val="24"/>
          <w:szCs w:val="24"/>
        </w:rPr>
      </w:pPr>
    </w:p>
    <w:p w14:paraId="21FC886D" w14:textId="77777777" w:rsidR="00A45984" w:rsidRPr="000077C9" w:rsidRDefault="00A45984" w:rsidP="00A45984">
      <w:pPr>
        <w:tabs>
          <w:tab w:val="left" w:pos="851"/>
        </w:tabs>
        <w:ind w:right="567"/>
        <w:jc w:val="both"/>
        <w:rPr>
          <w:sz w:val="24"/>
          <w:szCs w:val="24"/>
        </w:rPr>
      </w:pPr>
    </w:p>
    <w:p w14:paraId="700A7352" w14:textId="77777777" w:rsidR="00A45984" w:rsidRPr="000077C9" w:rsidRDefault="00A45984" w:rsidP="00A45984">
      <w:pPr>
        <w:tabs>
          <w:tab w:val="left" w:pos="851"/>
        </w:tabs>
        <w:ind w:right="567"/>
        <w:jc w:val="both"/>
        <w:rPr>
          <w:sz w:val="24"/>
          <w:szCs w:val="24"/>
        </w:rPr>
      </w:pPr>
      <w:r w:rsidRPr="000077C9">
        <w:rPr>
          <w:sz w:val="24"/>
          <w:szCs w:val="24"/>
        </w:rPr>
        <w:t>Lēmumu izsniegt:</w:t>
      </w:r>
    </w:p>
    <w:p w14:paraId="5BF6F3B1" w14:textId="77777777" w:rsidR="00A45984" w:rsidRPr="000077C9" w:rsidRDefault="00A45984" w:rsidP="00A45984">
      <w:pPr>
        <w:tabs>
          <w:tab w:val="left" w:pos="851"/>
        </w:tabs>
        <w:ind w:right="567"/>
        <w:jc w:val="both"/>
        <w:rPr>
          <w:sz w:val="24"/>
          <w:szCs w:val="24"/>
        </w:rPr>
      </w:pPr>
      <w:r w:rsidRPr="000077C9">
        <w:rPr>
          <w:sz w:val="24"/>
          <w:szCs w:val="24"/>
        </w:rPr>
        <w:t>Kancelejai</w:t>
      </w:r>
    </w:p>
    <w:p w14:paraId="46FCDFA6" w14:textId="77777777" w:rsidR="00A45984" w:rsidRPr="000077C9" w:rsidRDefault="00A45984" w:rsidP="00424072">
      <w:pPr>
        <w:jc w:val="center"/>
        <w:rPr>
          <w:bCs w:val="0"/>
          <w:sz w:val="24"/>
          <w:szCs w:val="24"/>
          <w:highlight w:val="red"/>
        </w:rPr>
      </w:pPr>
    </w:p>
    <w:p w14:paraId="5E8E51C0" w14:textId="77777777" w:rsidR="00A45984" w:rsidRPr="000077C9" w:rsidRDefault="00A45984" w:rsidP="00424072">
      <w:pPr>
        <w:jc w:val="center"/>
        <w:rPr>
          <w:bCs w:val="0"/>
          <w:sz w:val="24"/>
          <w:szCs w:val="24"/>
          <w:highlight w:val="red"/>
        </w:rPr>
      </w:pPr>
    </w:p>
    <w:p w14:paraId="692CA312" w14:textId="77777777" w:rsidR="00A45984" w:rsidRPr="000077C9" w:rsidRDefault="00A45984" w:rsidP="00424072">
      <w:pPr>
        <w:jc w:val="center"/>
        <w:rPr>
          <w:bCs w:val="0"/>
          <w:sz w:val="24"/>
          <w:szCs w:val="24"/>
          <w:highlight w:val="red"/>
        </w:rPr>
      </w:pPr>
    </w:p>
    <w:p w14:paraId="6910B6AD" w14:textId="77777777" w:rsidR="00A45984" w:rsidRPr="000077C9" w:rsidRDefault="00A45984" w:rsidP="00424072">
      <w:pPr>
        <w:jc w:val="center"/>
        <w:rPr>
          <w:bCs w:val="0"/>
          <w:sz w:val="24"/>
          <w:szCs w:val="24"/>
          <w:highlight w:val="red"/>
        </w:rPr>
      </w:pPr>
    </w:p>
    <w:p w14:paraId="5CA7515C" w14:textId="77777777" w:rsidR="00A45984" w:rsidRPr="000077C9" w:rsidRDefault="00A45984" w:rsidP="00424072">
      <w:pPr>
        <w:jc w:val="center"/>
        <w:rPr>
          <w:bCs w:val="0"/>
          <w:sz w:val="24"/>
          <w:szCs w:val="24"/>
          <w:highlight w:val="red"/>
        </w:rPr>
      </w:pPr>
    </w:p>
    <w:p w14:paraId="2085C4F5" w14:textId="77777777" w:rsidR="00A45984" w:rsidRPr="000077C9" w:rsidRDefault="00A45984" w:rsidP="00424072">
      <w:pPr>
        <w:jc w:val="center"/>
        <w:rPr>
          <w:bCs w:val="0"/>
          <w:sz w:val="24"/>
          <w:szCs w:val="24"/>
          <w:highlight w:val="red"/>
        </w:rPr>
      </w:pPr>
    </w:p>
    <w:p w14:paraId="527EC95C" w14:textId="77777777" w:rsidR="000077C9" w:rsidRDefault="000077C9" w:rsidP="00F339C4">
      <w:pPr>
        <w:ind w:right="-143"/>
        <w:jc w:val="center"/>
        <w:rPr>
          <w:sz w:val="24"/>
          <w:szCs w:val="24"/>
        </w:rPr>
      </w:pPr>
    </w:p>
    <w:p w14:paraId="3D9C52E2" w14:textId="77777777" w:rsidR="000077C9" w:rsidRDefault="000077C9" w:rsidP="00F339C4">
      <w:pPr>
        <w:ind w:right="-143"/>
        <w:jc w:val="center"/>
        <w:rPr>
          <w:sz w:val="24"/>
          <w:szCs w:val="24"/>
        </w:rPr>
      </w:pPr>
    </w:p>
    <w:p w14:paraId="4A45902E" w14:textId="64FF9FA4" w:rsidR="00F339C4" w:rsidRPr="000077C9" w:rsidRDefault="00F339C4" w:rsidP="00F339C4">
      <w:pPr>
        <w:ind w:right="-143"/>
        <w:jc w:val="center"/>
        <w:rPr>
          <w:sz w:val="24"/>
          <w:szCs w:val="24"/>
        </w:rPr>
      </w:pPr>
      <w:r w:rsidRPr="000077C9">
        <w:rPr>
          <w:sz w:val="24"/>
          <w:szCs w:val="24"/>
        </w:rPr>
        <w:lastRenderedPageBreak/>
        <w:t>Lēmuma projekts</w:t>
      </w:r>
    </w:p>
    <w:p w14:paraId="69B90748" w14:textId="77777777" w:rsidR="00F339C4" w:rsidRPr="000077C9" w:rsidRDefault="00F339C4" w:rsidP="00F339C4">
      <w:pPr>
        <w:ind w:right="-143"/>
        <w:jc w:val="center"/>
        <w:rPr>
          <w:sz w:val="24"/>
          <w:szCs w:val="24"/>
        </w:rPr>
      </w:pPr>
      <w:r w:rsidRPr="000077C9">
        <w:rPr>
          <w:sz w:val="24"/>
          <w:szCs w:val="24"/>
        </w:rPr>
        <w:t>Olainē</w:t>
      </w:r>
    </w:p>
    <w:p w14:paraId="7A593570" w14:textId="77777777" w:rsidR="00F339C4" w:rsidRPr="000077C9" w:rsidRDefault="00F339C4" w:rsidP="00F339C4">
      <w:pPr>
        <w:ind w:right="-143"/>
        <w:jc w:val="both"/>
        <w:rPr>
          <w:sz w:val="24"/>
          <w:szCs w:val="24"/>
        </w:rPr>
      </w:pPr>
      <w:r w:rsidRPr="000077C9">
        <w:rPr>
          <w:sz w:val="24"/>
          <w:szCs w:val="24"/>
        </w:rPr>
        <w:t>2023.gada 23.augustā</w:t>
      </w:r>
      <w:r w:rsidRPr="000077C9">
        <w:rPr>
          <w:sz w:val="24"/>
          <w:szCs w:val="24"/>
        </w:rPr>
        <w:tab/>
      </w:r>
      <w:r w:rsidRPr="000077C9">
        <w:rPr>
          <w:sz w:val="24"/>
          <w:szCs w:val="24"/>
        </w:rPr>
        <w:tab/>
      </w:r>
      <w:r w:rsidRPr="000077C9">
        <w:rPr>
          <w:sz w:val="24"/>
          <w:szCs w:val="24"/>
        </w:rPr>
        <w:tab/>
      </w:r>
      <w:r w:rsidRPr="000077C9">
        <w:rPr>
          <w:sz w:val="24"/>
          <w:szCs w:val="24"/>
        </w:rPr>
        <w:tab/>
      </w:r>
      <w:r w:rsidRPr="000077C9">
        <w:rPr>
          <w:sz w:val="24"/>
          <w:szCs w:val="24"/>
        </w:rPr>
        <w:tab/>
      </w:r>
      <w:r w:rsidRPr="000077C9">
        <w:rPr>
          <w:sz w:val="24"/>
          <w:szCs w:val="24"/>
        </w:rPr>
        <w:tab/>
      </w:r>
      <w:r w:rsidRPr="000077C9">
        <w:rPr>
          <w:sz w:val="24"/>
          <w:szCs w:val="24"/>
        </w:rPr>
        <w:tab/>
      </w:r>
      <w:r w:rsidRPr="000077C9">
        <w:rPr>
          <w:sz w:val="24"/>
          <w:szCs w:val="24"/>
        </w:rPr>
        <w:tab/>
      </w:r>
      <w:r w:rsidRPr="000077C9">
        <w:rPr>
          <w:sz w:val="24"/>
          <w:szCs w:val="24"/>
        </w:rPr>
        <w:tab/>
        <w:t xml:space="preserve">Nr.9 </w:t>
      </w:r>
    </w:p>
    <w:p w14:paraId="4B63F330" w14:textId="77777777" w:rsidR="00F339C4" w:rsidRPr="000077C9" w:rsidRDefault="00F339C4" w:rsidP="00F339C4">
      <w:pPr>
        <w:ind w:right="-143"/>
        <w:jc w:val="both"/>
        <w:rPr>
          <w:sz w:val="24"/>
          <w:szCs w:val="24"/>
        </w:rPr>
      </w:pPr>
    </w:p>
    <w:p w14:paraId="547548AF" w14:textId="77777777" w:rsidR="00F339C4" w:rsidRPr="000077C9" w:rsidRDefault="00F339C4" w:rsidP="00F339C4">
      <w:pPr>
        <w:ind w:right="-143"/>
        <w:jc w:val="center"/>
        <w:rPr>
          <w:b/>
          <w:sz w:val="24"/>
          <w:szCs w:val="24"/>
        </w:rPr>
      </w:pPr>
      <w:r w:rsidRPr="000077C9">
        <w:rPr>
          <w:b/>
          <w:sz w:val="24"/>
          <w:szCs w:val="24"/>
        </w:rPr>
        <w:t xml:space="preserve">Par pārvaldes uzdevumu deleģēšanu  un deleģēšanas līguma slēgšanu ar </w:t>
      </w:r>
    </w:p>
    <w:p w14:paraId="32725005" w14:textId="77777777" w:rsidR="00F339C4" w:rsidRPr="000077C9" w:rsidRDefault="00F339C4" w:rsidP="00F339C4">
      <w:pPr>
        <w:ind w:right="-143"/>
        <w:jc w:val="center"/>
        <w:rPr>
          <w:b/>
          <w:sz w:val="24"/>
          <w:szCs w:val="24"/>
        </w:rPr>
      </w:pPr>
      <w:r w:rsidRPr="000077C9">
        <w:rPr>
          <w:b/>
          <w:sz w:val="24"/>
          <w:szCs w:val="24"/>
        </w:rPr>
        <w:t>Nodibinājumu "Olaines novada uzņēmējdarbības atbalsta centrs"</w:t>
      </w:r>
    </w:p>
    <w:p w14:paraId="66749F9D" w14:textId="77777777" w:rsidR="00F339C4" w:rsidRPr="000077C9" w:rsidRDefault="00F339C4" w:rsidP="00F339C4">
      <w:pPr>
        <w:ind w:right="-143"/>
        <w:jc w:val="center"/>
        <w:rPr>
          <w:b/>
          <w:sz w:val="24"/>
          <w:szCs w:val="24"/>
        </w:rPr>
      </w:pPr>
    </w:p>
    <w:p w14:paraId="231C3509" w14:textId="77777777" w:rsidR="00F339C4" w:rsidRPr="000077C9" w:rsidRDefault="00F339C4" w:rsidP="000077C9">
      <w:pPr>
        <w:ind w:right="43" w:firstLine="720"/>
        <w:jc w:val="both"/>
        <w:rPr>
          <w:bCs w:val="0"/>
          <w:sz w:val="24"/>
          <w:szCs w:val="24"/>
        </w:rPr>
      </w:pPr>
      <w:r w:rsidRPr="000077C9">
        <w:rPr>
          <w:sz w:val="24"/>
          <w:szCs w:val="24"/>
        </w:rPr>
        <w:t>Saskaņā ar Pašvaldību likuma:</w:t>
      </w:r>
    </w:p>
    <w:p w14:paraId="0C2B5C6F" w14:textId="77777777" w:rsidR="00F339C4" w:rsidRPr="000077C9" w:rsidRDefault="00F339C4" w:rsidP="000077C9">
      <w:pPr>
        <w:ind w:right="43" w:firstLine="720"/>
        <w:jc w:val="both"/>
        <w:rPr>
          <w:bCs w:val="0"/>
          <w:sz w:val="24"/>
          <w:szCs w:val="24"/>
        </w:rPr>
      </w:pPr>
      <w:r w:rsidRPr="000077C9">
        <w:rPr>
          <w:sz w:val="24"/>
          <w:szCs w:val="24"/>
        </w:rPr>
        <w:t xml:space="preserve"> 4.panta pirmās daļas 12.punktu, viena no pašvaldības autonomajām funkcijām ir sekmēt saimniecisko darbību pašvaldības administratīvajā teritorijā un sniegt tai atbalstu;</w:t>
      </w:r>
    </w:p>
    <w:p w14:paraId="7685D0B5" w14:textId="77777777" w:rsidR="00F339C4" w:rsidRPr="000077C9" w:rsidRDefault="00F339C4" w:rsidP="000077C9">
      <w:pPr>
        <w:ind w:right="43" w:firstLine="720"/>
        <w:jc w:val="both"/>
        <w:rPr>
          <w:bCs w:val="0"/>
          <w:sz w:val="24"/>
          <w:szCs w:val="24"/>
        </w:rPr>
      </w:pPr>
      <w:r w:rsidRPr="000077C9">
        <w:rPr>
          <w:sz w:val="24"/>
          <w:szCs w:val="24"/>
        </w:rPr>
        <w:t>5.panta pirmo daļu, pašvaldība savas administratīvās teritorijas iedzīvotāju interesēs var brīvprātīgi īstenot iniciatīvas ikvienā jautājumā, ja tās nav citu institūciju kompetencē un šādu darbību neierobežo citi likumi;</w:t>
      </w:r>
    </w:p>
    <w:p w14:paraId="06A4AD6A" w14:textId="77777777" w:rsidR="00F339C4" w:rsidRPr="000077C9" w:rsidRDefault="00F339C4" w:rsidP="000077C9">
      <w:pPr>
        <w:ind w:right="43" w:firstLine="720"/>
        <w:jc w:val="both"/>
        <w:rPr>
          <w:bCs w:val="0"/>
          <w:sz w:val="24"/>
          <w:szCs w:val="24"/>
        </w:rPr>
      </w:pPr>
      <w:r w:rsidRPr="000077C9">
        <w:rPr>
          <w:sz w:val="24"/>
          <w:szCs w:val="24"/>
        </w:rPr>
        <w:t>10.panta pirmās daļas 19.punktu, Dome ir tiesīga izlemt ikvienu pašvaldības kompetences jautājumu. Tikai domes kompetencē ir lemt par kārtību, kādā izpildāmas pašvaldības autonomās funkcijas un nosakāmas par to izpildi atbildīgās amatpersonas, kā arī sniedzami pārskati par šo funkciju izpildi;</w:t>
      </w:r>
    </w:p>
    <w:p w14:paraId="769D6025" w14:textId="77777777" w:rsidR="00F339C4" w:rsidRPr="000077C9" w:rsidRDefault="00F339C4" w:rsidP="000077C9">
      <w:pPr>
        <w:ind w:right="43" w:firstLine="720"/>
        <w:jc w:val="both"/>
        <w:rPr>
          <w:bCs w:val="0"/>
          <w:sz w:val="24"/>
          <w:szCs w:val="24"/>
        </w:rPr>
      </w:pPr>
      <w:r w:rsidRPr="000077C9">
        <w:rPr>
          <w:sz w:val="24"/>
          <w:szCs w:val="24"/>
        </w:rPr>
        <w:t xml:space="preserve">Pārvaldes uzdevuma deleģēšanas kārtību, veidus un ierobežojumus nosaka Valsts pārvaldes iekārtas likums. </w:t>
      </w:r>
    </w:p>
    <w:p w14:paraId="0E7E64D4" w14:textId="77777777" w:rsidR="00F339C4" w:rsidRPr="000077C9" w:rsidRDefault="00F339C4" w:rsidP="000077C9">
      <w:pPr>
        <w:ind w:right="43" w:firstLine="720"/>
        <w:jc w:val="both"/>
        <w:rPr>
          <w:bCs w:val="0"/>
          <w:sz w:val="24"/>
          <w:szCs w:val="24"/>
        </w:rPr>
      </w:pPr>
      <w:r w:rsidRPr="000077C9">
        <w:rPr>
          <w:sz w:val="24"/>
          <w:szCs w:val="24"/>
        </w:rPr>
        <w:t>Saskaņā ar Valsts pārvaldes iekārtas likuma:</w:t>
      </w:r>
    </w:p>
    <w:p w14:paraId="21EED662" w14:textId="77777777" w:rsidR="00F339C4" w:rsidRPr="000077C9" w:rsidRDefault="00F339C4" w:rsidP="000077C9">
      <w:pPr>
        <w:ind w:right="43" w:firstLine="720"/>
        <w:jc w:val="both"/>
        <w:rPr>
          <w:bCs w:val="0"/>
          <w:sz w:val="24"/>
          <w:szCs w:val="24"/>
          <w:u w:val="single"/>
        </w:rPr>
      </w:pPr>
      <w:r w:rsidRPr="000077C9">
        <w:rPr>
          <w:sz w:val="24"/>
          <w:szCs w:val="24"/>
        </w:rPr>
        <w:t>40.panta pirmo daļu, p</w:t>
      </w:r>
      <w:r w:rsidRPr="000077C9">
        <w:rPr>
          <w:sz w:val="24"/>
          <w:szCs w:val="24"/>
          <w:u w:val="single"/>
        </w:rPr>
        <w:t>ubliska persona var deleģēt privātpersonai un citai publiskai personai (turpmāk — pilnvarotā persona) pārvaldes uzdevumu, ja pilnvarotā persona attiecīgo uzdevumu var veikt efektīvāk;</w:t>
      </w:r>
    </w:p>
    <w:p w14:paraId="62A33E5F" w14:textId="77777777" w:rsidR="00F339C4" w:rsidRPr="000077C9" w:rsidRDefault="00F339C4" w:rsidP="000077C9">
      <w:pPr>
        <w:ind w:right="43" w:firstLine="720"/>
        <w:jc w:val="both"/>
        <w:rPr>
          <w:bCs w:val="0"/>
          <w:sz w:val="24"/>
          <w:szCs w:val="24"/>
        </w:rPr>
      </w:pPr>
      <w:r w:rsidRPr="000077C9">
        <w:rPr>
          <w:sz w:val="24"/>
          <w:szCs w:val="24"/>
        </w:rPr>
        <w:t xml:space="preserve">40.panta otro daļu, privātpersonai pārvaldes uzdevumu var deleģēt </w:t>
      </w:r>
      <w:r w:rsidRPr="000077C9">
        <w:rPr>
          <w:sz w:val="24"/>
          <w:szCs w:val="24"/>
          <w:u w:val="single"/>
        </w:rPr>
        <w:t>ar ārēju normatīvo aktu vai līgumu, ja tas paredzēts ārējā normatīvajā aktā, ievērojot šā likuma 41.panta otrās un trešās daļas noteikumus</w:t>
      </w:r>
      <w:r w:rsidRPr="000077C9">
        <w:rPr>
          <w:sz w:val="24"/>
          <w:szCs w:val="24"/>
        </w:rPr>
        <w:t>;</w:t>
      </w:r>
    </w:p>
    <w:p w14:paraId="2B9CBB5F" w14:textId="77777777" w:rsidR="00F339C4" w:rsidRPr="000077C9" w:rsidRDefault="00F339C4" w:rsidP="000077C9">
      <w:pPr>
        <w:ind w:right="43" w:firstLine="720"/>
        <w:jc w:val="both"/>
        <w:rPr>
          <w:bCs w:val="0"/>
          <w:sz w:val="24"/>
          <w:szCs w:val="24"/>
          <w:u w:val="single"/>
        </w:rPr>
      </w:pPr>
      <w:r w:rsidRPr="000077C9">
        <w:rPr>
          <w:sz w:val="24"/>
          <w:szCs w:val="24"/>
        </w:rPr>
        <w:t xml:space="preserve">41.panta pirmo daļu, publiska persona var deleģēt pārvaldes uzdevumus, kuru izpilde ietilpst šīs publiskās personas vai tās iestādes kompetencē. </w:t>
      </w:r>
      <w:r w:rsidRPr="000077C9">
        <w:rPr>
          <w:sz w:val="24"/>
          <w:szCs w:val="24"/>
          <w:u w:val="single"/>
        </w:rPr>
        <w:t>Deleģējot pārvaldes uzdevumus, par funkcijas izpildi kopumā atbild attiecīgā publiskā persona.</w:t>
      </w:r>
    </w:p>
    <w:p w14:paraId="36CD04D4" w14:textId="77777777" w:rsidR="00F339C4" w:rsidRPr="000077C9" w:rsidRDefault="00F339C4" w:rsidP="000077C9">
      <w:pPr>
        <w:ind w:right="43" w:firstLine="720"/>
        <w:jc w:val="both"/>
        <w:rPr>
          <w:bCs w:val="0"/>
          <w:sz w:val="24"/>
          <w:szCs w:val="24"/>
        </w:rPr>
      </w:pPr>
      <w:r w:rsidRPr="000077C9">
        <w:rPr>
          <w:sz w:val="24"/>
          <w:szCs w:val="24"/>
        </w:rPr>
        <w:t>42.panta pirmo daļu, privātpersonai jābūt tiesīgai veikt attiecīgo pārvaldes uzdevumu. Lemjot par pārvaldes uzdevuma deleģēšanu privātpersonai, ņem vērā tās pieredzi, reputāciju, resursus, personāla kvalifikāciju, kā arī citus kritērijus.</w:t>
      </w:r>
    </w:p>
    <w:p w14:paraId="723F0045" w14:textId="77777777" w:rsidR="00F339C4" w:rsidRPr="000077C9" w:rsidRDefault="00F339C4" w:rsidP="000077C9">
      <w:pPr>
        <w:ind w:right="43" w:firstLine="720"/>
        <w:jc w:val="both"/>
        <w:rPr>
          <w:bCs w:val="0"/>
          <w:sz w:val="24"/>
          <w:szCs w:val="24"/>
        </w:rPr>
      </w:pPr>
      <w:r w:rsidRPr="000077C9">
        <w:rPr>
          <w:sz w:val="24"/>
          <w:szCs w:val="24"/>
        </w:rPr>
        <w:t>45.panta:</w:t>
      </w:r>
    </w:p>
    <w:p w14:paraId="75FA4D4D" w14:textId="77777777" w:rsidR="00F339C4" w:rsidRPr="000077C9" w:rsidRDefault="00F339C4" w:rsidP="000077C9">
      <w:pPr>
        <w:ind w:right="43" w:firstLine="720"/>
        <w:jc w:val="both"/>
        <w:rPr>
          <w:bCs w:val="0"/>
          <w:sz w:val="24"/>
          <w:szCs w:val="24"/>
        </w:rPr>
      </w:pPr>
      <w:r w:rsidRPr="000077C9">
        <w:rPr>
          <w:sz w:val="24"/>
          <w:szCs w:val="24"/>
        </w:rPr>
        <w:t xml:space="preserve"> otro daļu, par pastarpinātās pārvaldes iestādes </w:t>
      </w:r>
      <w:r w:rsidRPr="000077C9">
        <w:rPr>
          <w:sz w:val="24"/>
          <w:szCs w:val="24"/>
          <w:u w:val="single"/>
        </w:rPr>
        <w:t>uzdevumu deleģēšanu lemj attiecīgās atvasinātās publiskās personas orgāns</w:t>
      </w:r>
      <w:r w:rsidRPr="000077C9">
        <w:rPr>
          <w:sz w:val="24"/>
          <w:szCs w:val="24"/>
        </w:rPr>
        <w:t>, kas informē tiešās pārvaldes iestādi, kurai attiecīgā atvasinātā publiskā persona ir padota. Ja deleģēšanas termiņš pārsniedz gadu, deleģēšanas līgumu pirms tā noslēgšanas saskaņo ar šo tiešās pārvaldes iestādi.</w:t>
      </w:r>
    </w:p>
    <w:p w14:paraId="1E747517" w14:textId="77777777" w:rsidR="00F339C4" w:rsidRPr="000077C9" w:rsidRDefault="00F339C4" w:rsidP="000077C9">
      <w:pPr>
        <w:ind w:right="43" w:firstLine="720"/>
        <w:jc w:val="both"/>
        <w:rPr>
          <w:bCs w:val="0"/>
          <w:sz w:val="24"/>
          <w:szCs w:val="24"/>
        </w:rPr>
      </w:pPr>
      <w:r w:rsidRPr="000077C9">
        <w:rPr>
          <w:sz w:val="24"/>
          <w:szCs w:val="24"/>
        </w:rPr>
        <w:t>trešo daļu, lēmumā par deleģēšanu konstatē deleģēšanas pieļaujamību un reglamentē deleģēšanas noteikumus;</w:t>
      </w:r>
    </w:p>
    <w:p w14:paraId="74BCBF68" w14:textId="77777777" w:rsidR="00F339C4" w:rsidRPr="000077C9" w:rsidRDefault="00F339C4" w:rsidP="000077C9">
      <w:pPr>
        <w:ind w:right="43" w:firstLine="720"/>
        <w:jc w:val="both"/>
        <w:rPr>
          <w:bCs w:val="0"/>
          <w:sz w:val="24"/>
          <w:szCs w:val="24"/>
        </w:rPr>
      </w:pPr>
      <w:r w:rsidRPr="000077C9">
        <w:rPr>
          <w:sz w:val="24"/>
          <w:szCs w:val="24"/>
        </w:rPr>
        <w:t xml:space="preserve">piekto daļu, informāciju par iestādes deleģētajiem pārvaldes uzdevumiem, kā arī deleģēšanas līgumu </w:t>
      </w:r>
      <w:r w:rsidRPr="000077C9">
        <w:rPr>
          <w:sz w:val="24"/>
          <w:szCs w:val="24"/>
          <w:u w:val="single"/>
        </w:rPr>
        <w:t>piecu darbdienu laikā no deleģēšanas līguma noslēgšanas dienas publicē attiecīgās iestādes mājaslapā internetā</w:t>
      </w:r>
      <w:r w:rsidRPr="000077C9">
        <w:rPr>
          <w:sz w:val="24"/>
          <w:szCs w:val="24"/>
        </w:rPr>
        <w:t xml:space="preserve"> vai, ja tas noteikts tiesību aktā, augstākas iestādes mājaslapā internetā.</w:t>
      </w:r>
    </w:p>
    <w:p w14:paraId="0807E0A3" w14:textId="77777777" w:rsidR="00F339C4" w:rsidRPr="000077C9" w:rsidRDefault="00F339C4" w:rsidP="000077C9">
      <w:pPr>
        <w:ind w:right="43" w:firstLine="720"/>
        <w:jc w:val="both"/>
        <w:rPr>
          <w:bCs w:val="0"/>
          <w:sz w:val="24"/>
          <w:szCs w:val="24"/>
        </w:rPr>
      </w:pPr>
      <w:r w:rsidRPr="000077C9">
        <w:rPr>
          <w:sz w:val="24"/>
          <w:szCs w:val="24"/>
        </w:rPr>
        <w:t>Olaines novada dome 2015.gada 23.septembra sēdē pieņēma lēmumu “Par nodibinājuma „Olaines novada uzņēmējdarbības atbalsta centrs” dibināšanu” (12.prot., 38.p.) dibināt (</w:t>
      </w:r>
      <w:r w:rsidRPr="000077C9">
        <w:rPr>
          <w:i/>
          <w:iCs/>
          <w:sz w:val="24"/>
          <w:szCs w:val="24"/>
        </w:rPr>
        <w:t>Dibinātāji – Olaines novada pašvaldība) ar Latvijas Republikas Izglītības un zinātnes ministrijas, Olaines Mehānikas un Tehnoloģijas koledžu (reģistrācijas Nr.4347002316) un Biedrību „Olaines uzņēmēju biedrību” (reģistrācijas Nr.40008241526</w:t>
      </w:r>
      <w:r w:rsidRPr="000077C9">
        <w:rPr>
          <w:sz w:val="24"/>
          <w:szCs w:val="24"/>
        </w:rPr>
        <w:t>) nodibinājumu ar nosaukumu: Nodibinājums „Olaines novada uzņēmējdarbības atbalsta centrs” (saīsināts nosaukums – ONUAC, turpmāk - ONUAC). Ar 2015.gada 23.septembra sēdes lēmumu ONUAC noteikti šādi mērķi:</w:t>
      </w:r>
    </w:p>
    <w:p w14:paraId="31417767" w14:textId="77777777" w:rsidR="00F339C4" w:rsidRPr="000077C9" w:rsidRDefault="00F339C4" w:rsidP="000077C9">
      <w:pPr>
        <w:pStyle w:val="ListParagraph"/>
        <w:numPr>
          <w:ilvl w:val="0"/>
          <w:numId w:val="89"/>
        </w:numPr>
        <w:spacing w:line="259" w:lineRule="auto"/>
        <w:ind w:right="43"/>
        <w:jc w:val="both"/>
        <w:rPr>
          <w:bCs w:val="0"/>
          <w:sz w:val="24"/>
          <w:szCs w:val="24"/>
        </w:rPr>
      </w:pPr>
      <w:r w:rsidRPr="000077C9">
        <w:rPr>
          <w:sz w:val="24"/>
          <w:szCs w:val="24"/>
        </w:rPr>
        <w:lastRenderedPageBreak/>
        <w:t>veicināt uzņēmējdarbībai labvēlīgu vidi, mazināt bezdarbu novada teritorijā atbilstoši Olaines novada ilgtspējīgas attīstības stratēģijai 2013. – 2030.gadam un Olaines novada attīstības programmai 2014. –2020.gadam;</w:t>
      </w:r>
    </w:p>
    <w:p w14:paraId="378E6803" w14:textId="77777777" w:rsidR="00F339C4" w:rsidRPr="000077C9" w:rsidRDefault="00F339C4" w:rsidP="000077C9">
      <w:pPr>
        <w:pStyle w:val="ListParagraph"/>
        <w:numPr>
          <w:ilvl w:val="0"/>
          <w:numId w:val="89"/>
        </w:numPr>
        <w:spacing w:line="259" w:lineRule="auto"/>
        <w:ind w:right="43"/>
        <w:jc w:val="both"/>
        <w:rPr>
          <w:bCs w:val="0"/>
          <w:sz w:val="24"/>
          <w:szCs w:val="24"/>
        </w:rPr>
      </w:pPr>
      <w:r w:rsidRPr="000077C9">
        <w:rPr>
          <w:sz w:val="24"/>
          <w:szCs w:val="24"/>
        </w:rPr>
        <w:t>veicināt Olaines industriālās zonas attīstību, atbalstot novadā pieejamās zemes platības, infrastruktūras un citu resursu racionālu izmantošanu;</w:t>
      </w:r>
    </w:p>
    <w:p w14:paraId="6D38FA67" w14:textId="77777777" w:rsidR="00F339C4" w:rsidRPr="000077C9" w:rsidRDefault="00F339C4" w:rsidP="000077C9">
      <w:pPr>
        <w:pStyle w:val="ListParagraph"/>
        <w:numPr>
          <w:ilvl w:val="0"/>
          <w:numId w:val="89"/>
        </w:numPr>
        <w:spacing w:line="259" w:lineRule="auto"/>
        <w:ind w:right="43"/>
        <w:jc w:val="both"/>
        <w:rPr>
          <w:bCs w:val="0"/>
          <w:sz w:val="24"/>
          <w:szCs w:val="24"/>
        </w:rPr>
      </w:pPr>
      <w:r w:rsidRPr="000077C9">
        <w:rPr>
          <w:sz w:val="24"/>
          <w:szCs w:val="24"/>
        </w:rPr>
        <w:t>veicināt Olaines novada uzņēmumu un novada starptautisko atpazīstamību;</w:t>
      </w:r>
    </w:p>
    <w:p w14:paraId="3DEB2DEA" w14:textId="77777777" w:rsidR="00F339C4" w:rsidRPr="000077C9" w:rsidRDefault="00F339C4" w:rsidP="000077C9">
      <w:pPr>
        <w:pStyle w:val="ListParagraph"/>
        <w:numPr>
          <w:ilvl w:val="0"/>
          <w:numId w:val="89"/>
        </w:numPr>
        <w:spacing w:line="259" w:lineRule="auto"/>
        <w:ind w:right="43"/>
        <w:jc w:val="both"/>
        <w:rPr>
          <w:bCs w:val="0"/>
          <w:sz w:val="24"/>
          <w:szCs w:val="24"/>
        </w:rPr>
      </w:pPr>
      <w:r w:rsidRPr="000077C9">
        <w:rPr>
          <w:sz w:val="24"/>
          <w:szCs w:val="24"/>
        </w:rPr>
        <w:t>veicināt sadarbību starp valsts, pašvaldības, nevalstiskajām organizācijām, uzņēmumiem un citām institūcijām Olaines novadā;</w:t>
      </w:r>
    </w:p>
    <w:p w14:paraId="024D4473" w14:textId="77777777" w:rsidR="00F339C4" w:rsidRPr="000077C9" w:rsidRDefault="00F339C4" w:rsidP="000077C9">
      <w:pPr>
        <w:pStyle w:val="ListParagraph"/>
        <w:numPr>
          <w:ilvl w:val="0"/>
          <w:numId w:val="89"/>
        </w:numPr>
        <w:spacing w:line="259" w:lineRule="auto"/>
        <w:ind w:right="43"/>
        <w:jc w:val="both"/>
        <w:rPr>
          <w:bCs w:val="0"/>
          <w:sz w:val="24"/>
          <w:szCs w:val="24"/>
        </w:rPr>
      </w:pPr>
      <w:r w:rsidRPr="000077C9">
        <w:rPr>
          <w:sz w:val="24"/>
          <w:szCs w:val="24"/>
        </w:rPr>
        <w:t>veicināt Olaines Mehānikas un tehnoloģijas koledžas</w:t>
      </w:r>
      <w:r w:rsidRPr="000077C9">
        <w:rPr>
          <w:i/>
          <w:iCs/>
          <w:sz w:val="24"/>
          <w:szCs w:val="24"/>
        </w:rPr>
        <w:t xml:space="preserve"> (</w:t>
      </w:r>
      <w:bookmarkStart w:id="7" w:name="_Hlk81472228"/>
      <w:r w:rsidRPr="000077C9">
        <w:rPr>
          <w:i/>
          <w:iCs/>
          <w:sz w:val="24"/>
          <w:szCs w:val="24"/>
        </w:rPr>
        <w:t>jaunais nosaukums - RTU Olaines Tehnoloģiju koledža</w:t>
      </w:r>
      <w:bookmarkEnd w:id="7"/>
      <w:r w:rsidRPr="000077C9">
        <w:rPr>
          <w:i/>
          <w:iCs/>
          <w:sz w:val="24"/>
          <w:szCs w:val="24"/>
        </w:rPr>
        <w:t>)</w:t>
      </w:r>
      <w:r w:rsidRPr="000077C9">
        <w:rPr>
          <w:sz w:val="24"/>
          <w:szCs w:val="24"/>
        </w:rPr>
        <w:t xml:space="preserve"> studiju procesa attīstību un popularizēšanu, zinātniskās pētniecības projektu kvalitātes paaugstināšanu;</w:t>
      </w:r>
    </w:p>
    <w:p w14:paraId="6947AC78" w14:textId="77777777" w:rsidR="00F339C4" w:rsidRPr="000077C9" w:rsidRDefault="00F339C4" w:rsidP="000077C9">
      <w:pPr>
        <w:pStyle w:val="ListParagraph"/>
        <w:numPr>
          <w:ilvl w:val="0"/>
          <w:numId w:val="89"/>
        </w:numPr>
        <w:spacing w:line="259" w:lineRule="auto"/>
        <w:ind w:right="43"/>
        <w:jc w:val="both"/>
        <w:rPr>
          <w:bCs w:val="0"/>
          <w:sz w:val="24"/>
          <w:szCs w:val="24"/>
        </w:rPr>
      </w:pPr>
      <w:r w:rsidRPr="000077C9">
        <w:rPr>
          <w:sz w:val="24"/>
          <w:szCs w:val="24"/>
        </w:rPr>
        <w:t>atbalstīt Olaines novada iedzīvotāju uzņēmējdarbības garu un veicināt uzņēmējdarbības prasmes.</w:t>
      </w:r>
    </w:p>
    <w:p w14:paraId="7DB05660" w14:textId="77777777" w:rsidR="00F339C4" w:rsidRPr="000077C9" w:rsidRDefault="00F339C4" w:rsidP="000077C9">
      <w:pPr>
        <w:ind w:right="43" w:firstLine="720"/>
        <w:jc w:val="both"/>
        <w:rPr>
          <w:bCs w:val="0"/>
          <w:sz w:val="24"/>
          <w:szCs w:val="24"/>
        </w:rPr>
      </w:pPr>
      <w:r w:rsidRPr="000077C9">
        <w:rPr>
          <w:sz w:val="24"/>
          <w:szCs w:val="24"/>
        </w:rPr>
        <w:t>Saskaņā ar nodibinājuma ONUAC statūtu 2.1.punktu, nodibinājuma mērķi ir:</w:t>
      </w:r>
    </w:p>
    <w:p w14:paraId="70EEAF76" w14:textId="77777777" w:rsidR="00F339C4" w:rsidRPr="000077C9" w:rsidRDefault="00F339C4" w:rsidP="000077C9">
      <w:pPr>
        <w:pStyle w:val="ListParagraph"/>
        <w:ind w:left="709" w:right="43"/>
        <w:jc w:val="both"/>
        <w:rPr>
          <w:bCs w:val="0"/>
          <w:sz w:val="24"/>
          <w:szCs w:val="24"/>
        </w:rPr>
      </w:pPr>
      <w:r w:rsidRPr="000077C9">
        <w:rPr>
          <w:sz w:val="24"/>
          <w:szCs w:val="24"/>
        </w:rPr>
        <w:t>2.1.1.</w:t>
      </w:r>
      <w:r w:rsidRPr="000077C9">
        <w:rPr>
          <w:sz w:val="24"/>
          <w:szCs w:val="24"/>
        </w:rPr>
        <w:tab/>
        <w:t>veicināt uzņēmējdarbībai labvēlīgu vidi, mazināt bezdarbu novada teritorijā atbilstoši  Olaines novada ilgtspējīgas attīstības stratēģijai 2013. – 2030.gadam  un  Olaines novada attīstības programmai 2014. –2020.gadam;</w:t>
      </w:r>
    </w:p>
    <w:p w14:paraId="0FCE352F" w14:textId="77777777" w:rsidR="00F339C4" w:rsidRPr="000077C9" w:rsidRDefault="00F339C4" w:rsidP="000077C9">
      <w:pPr>
        <w:pStyle w:val="ListParagraph"/>
        <w:ind w:left="709" w:right="43"/>
        <w:jc w:val="both"/>
        <w:rPr>
          <w:bCs w:val="0"/>
          <w:sz w:val="24"/>
          <w:szCs w:val="24"/>
        </w:rPr>
      </w:pPr>
      <w:r w:rsidRPr="000077C9">
        <w:rPr>
          <w:sz w:val="24"/>
          <w:szCs w:val="24"/>
        </w:rPr>
        <w:t>2.1.2.</w:t>
      </w:r>
      <w:r w:rsidRPr="000077C9">
        <w:rPr>
          <w:sz w:val="24"/>
          <w:szCs w:val="24"/>
        </w:rPr>
        <w:tab/>
        <w:t>veicināt Olaines industriālās zonas attīstību, atbalstot  novadā pieejamās zemes platības, infrastruktūras un citus resursu racionālu izmantošanu;</w:t>
      </w:r>
    </w:p>
    <w:p w14:paraId="74DB1487" w14:textId="77777777" w:rsidR="00F339C4" w:rsidRPr="000077C9" w:rsidRDefault="00F339C4" w:rsidP="000077C9">
      <w:pPr>
        <w:pStyle w:val="ListParagraph"/>
        <w:ind w:left="709" w:right="43"/>
        <w:jc w:val="both"/>
        <w:rPr>
          <w:bCs w:val="0"/>
          <w:sz w:val="24"/>
          <w:szCs w:val="24"/>
        </w:rPr>
      </w:pPr>
      <w:r w:rsidRPr="000077C9">
        <w:rPr>
          <w:sz w:val="24"/>
          <w:szCs w:val="24"/>
        </w:rPr>
        <w:t>2.1.3.</w:t>
      </w:r>
      <w:r w:rsidRPr="000077C9">
        <w:rPr>
          <w:sz w:val="24"/>
          <w:szCs w:val="24"/>
        </w:rPr>
        <w:tab/>
        <w:t>veicināt Olaines novada uzņēmumu un novada starptautisko atpazīstamību;</w:t>
      </w:r>
    </w:p>
    <w:p w14:paraId="13AF71B0" w14:textId="77777777" w:rsidR="00F339C4" w:rsidRPr="000077C9" w:rsidRDefault="00F339C4" w:rsidP="000077C9">
      <w:pPr>
        <w:pStyle w:val="ListParagraph"/>
        <w:ind w:left="709" w:right="43"/>
        <w:jc w:val="both"/>
        <w:rPr>
          <w:bCs w:val="0"/>
          <w:sz w:val="24"/>
          <w:szCs w:val="24"/>
        </w:rPr>
      </w:pPr>
      <w:r w:rsidRPr="000077C9">
        <w:rPr>
          <w:sz w:val="24"/>
          <w:szCs w:val="24"/>
        </w:rPr>
        <w:t>2.1.4.</w:t>
      </w:r>
      <w:r w:rsidRPr="000077C9">
        <w:rPr>
          <w:sz w:val="24"/>
          <w:szCs w:val="24"/>
        </w:rPr>
        <w:tab/>
        <w:t xml:space="preserve"> veicināt sadarbību starp valsts, pašvaldības, nevalstiskajām organizācijām, uzņēmumiem un citām institūcijām Olaines novadā;</w:t>
      </w:r>
    </w:p>
    <w:p w14:paraId="4CA91D1E" w14:textId="77777777" w:rsidR="00F339C4" w:rsidRPr="000077C9" w:rsidRDefault="00F339C4" w:rsidP="000077C9">
      <w:pPr>
        <w:pStyle w:val="ListParagraph"/>
        <w:ind w:left="709" w:right="43"/>
        <w:jc w:val="both"/>
        <w:rPr>
          <w:bCs w:val="0"/>
          <w:sz w:val="24"/>
          <w:szCs w:val="24"/>
        </w:rPr>
      </w:pPr>
      <w:r w:rsidRPr="000077C9">
        <w:rPr>
          <w:sz w:val="24"/>
          <w:szCs w:val="24"/>
        </w:rPr>
        <w:t>2.1.5.</w:t>
      </w:r>
      <w:r w:rsidRPr="000077C9">
        <w:rPr>
          <w:sz w:val="24"/>
          <w:szCs w:val="24"/>
        </w:rPr>
        <w:tab/>
        <w:t>veicināt  Olaines Mehānikas un tehnoloģijas koledžas studiju procesa attīstību un popularizēšanu, zinātniskās pētniecības projektu kvalitātes paaugstināšanu;</w:t>
      </w:r>
    </w:p>
    <w:p w14:paraId="0ECED9E0" w14:textId="77777777" w:rsidR="00F339C4" w:rsidRPr="000077C9" w:rsidRDefault="00F339C4" w:rsidP="000077C9">
      <w:pPr>
        <w:pStyle w:val="ListParagraph"/>
        <w:ind w:left="709" w:right="43"/>
        <w:jc w:val="both"/>
        <w:rPr>
          <w:bCs w:val="0"/>
          <w:sz w:val="24"/>
          <w:szCs w:val="24"/>
        </w:rPr>
      </w:pPr>
      <w:r w:rsidRPr="000077C9">
        <w:rPr>
          <w:sz w:val="24"/>
          <w:szCs w:val="24"/>
        </w:rPr>
        <w:t>2.1.6.</w:t>
      </w:r>
      <w:r w:rsidRPr="000077C9">
        <w:rPr>
          <w:sz w:val="24"/>
          <w:szCs w:val="24"/>
        </w:rPr>
        <w:tab/>
        <w:t>veicināt Olaines vidusskolu skolēnu mācību uzņēmumu un biznesa ideju kluba darbību;</w:t>
      </w:r>
    </w:p>
    <w:p w14:paraId="30890EEA" w14:textId="77777777" w:rsidR="00F339C4" w:rsidRPr="000077C9" w:rsidRDefault="00F339C4" w:rsidP="000077C9">
      <w:pPr>
        <w:pStyle w:val="ListParagraph"/>
        <w:ind w:left="709" w:right="43"/>
        <w:jc w:val="both"/>
        <w:rPr>
          <w:bCs w:val="0"/>
          <w:sz w:val="24"/>
          <w:szCs w:val="24"/>
        </w:rPr>
      </w:pPr>
      <w:r w:rsidRPr="000077C9">
        <w:rPr>
          <w:sz w:val="24"/>
          <w:szCs w:val="24"/>
        </w:rPr>
        <w:t>2.1.7.</w:t>
      </w:r>
      <w:r w:rsidRPr="000077C9">
        <w:rPr>
          <w:sz w:val="24"/>
          <w:szCs w:val="24"/>
        </w:rPr>
        <w:tab/>
        <w:t>atbalstīt  Olaines novada iedzīvotāju uzņēmējdarbības garu un veicināt uzņēmējdarbības prasmes.</w:t>
      </w:r>
    </w:p>
    <w:p w14:paraId="150DE4C0" w14:textId="77777777" w:rsidR="00F339C4" w:rsidRPr="000077C9" w:rsidRDefault="00F339C4" w:rsidP="000077C9">
      <w:pPr>
        <w:pStyle w:val="ListParagraph"/>
        <w:ind w:left="709" w:right="43"/>
        <w:jc w:val="both"/>
        <w:rPr>
          <w:bCs w:val="0"/>
          <w:sz w:val="24"/>
          <w:szCs w:val="24"/>
        </w:rPr>
      </w:pPr>
      <w:r w:rsidRPr="000077C9">
        <w:rPr>
          <w:sz w:val="24"/>
          <w:szCs w:val="24"/>
        </w:rPr>
        <w:t>2.2.</w:t>
      </w:r>
      <w:r w:rsidRPr="000077C9">
        <w:rPr>
          <w:sz w:val="24"/>
          <w:szCs w:val="24"/>
        </w:rPr>
        <w:tab/>
        <w:t>Mērķu sasniegšanai Nodibinājums veic šādus uzdevumus:</w:t>
      </w:r>
    </w:p>
    <w:p w14:paraId="510D6700" w14:textId="77777777" w:rsidR="00F339C4" w:rsidRPr="000077C9" w:rsidRDefault="00F339C4" w:rsidP="000077C9">
      <w:pPr>
        <w:pStyle w:val="ListParagraph"/>
        <w:ind w:left="709" w:right="43"/>
        <w:jc w:val="both"/>
        <w:rPr>
          <w:bCs w:val="0"/>
          <w:sz w:val="24"/>
          <w:szCs w:val="24"/>
        </w:rPr>
      </w:pPr>
      <w:r w:rsidRPr="000077C9">
        <w:rPr>
          <w:sz w:val="24"/>
          <w:szCs w:val="24"/>
        </w:rPr>
        <w:t>2.2.1.</w:t>
      </w:r>
      <w:r w:rsidRPr="000077C9">
        <w:rPr>
          <w:sz w:val="24"/>
          <w:szCs w:val="24"/>
        </w:rPr>
        <w:tab/>
        <w:t>izstrādā  un realizē pašvaldības uzņēmējdarbības atbalsta plānu novadā strādājošiem uzņēmējiem un investoriem;</w:t>
      </w:r>
    </w:p>
    <w:p w14:paraId="0A354F42" w14:textId="77777777" w:rsidR="00F339C4" w:rsidRPr="000077C9" w:rsidRDefault="00F339C4" w:rsidP="000077C9">
      <w:pPr>
        <w:pStyle w:val="ListParagraph"/>
        <w:ind w:left="709" w:right="43"/>
        <w:jc w:val="both"/>
        <w:rPr>
          <w:bCs w:val="0"/>
          <w:sz w:val="24"/>
          <w:szCs w:val="24"/>
        </w:rPr>
      </w:pPr>
      <w:r w:rsidRPr="000077C9">
        <w:rPr>
          <w:sz w:val="24"/>
          <w:szCs w:val="24"/>
        </w:rPr>
        <w:t>2.2.2.</w:t>
      </w:r>
      <w:r w:rsidRPr="000077C9">
        <w:rPr>
          <w:sz w:val="24"/>
          <w:szCs w:val="24"/>
        </w:rPr>
        <w:tab/>
        <w:t xml:space="preserve">veicina novada uzņēmumu starptautisko atpazīstamību un sniedz informatīvo u.c. veida atbalstu uzņēmējiem investīciju piesaistei, </w:t>
      </w:r>
    </w:p>
    <w:p w14:paraId="3A2E4BCD" w14:textId="77777777" w:rsidR="00F339C4" w:rsidRPr="000077C9" w:rsidRDefault="00F339C4" w:rsidP="000077C9">
      <w:pPr>
        <w:pStyle w:val="ListParagraph"/>
        <w:ind w:left="709" w:right="43"/>
        <w:jc w:val="both"/>
        <w:rPr>
          <w:bCs w:val="0"/>
          <w:sz w:val="24"/>
          <w:szCs w:val="24"/>
        </w:rPr>
      </w:pPr>
      <w:r w:rsidRPr="000077C9">
        <w:rPr>
          <w:sz w:val="24"/>
          <w:szCs w:val="24"/>
        </w:rPr>
        <w:t>2.2.3.</w:t>
      </w:r>
      <w:r w:rsidRPr="000077C9">
        <w:rPr>
          <w:sz w:val="24"/>
          <w:szCs w:val="24"/>
        </w:rPr>
        <w:tab/>
        <w:t>izstrādā un sniedz biznesa inkubatora pakalpojumus jauniem un augošiem uzņēmumiem;</w:t>
      </w:r>
    </w:p>
    <w:p w14:paraId="1D1ED37D" w14:textId="77777777" w:rsidR="00F339C4" w:rsidRPr="000077C9" w:rsidRDefault="00F339C4" w:rsidP="000077C9">
      <w:pPr>
        <w:pStyle w:val="ListParagraph"/>
        <w:ind w:left="709" w:right="43"/>
        <w:jc w:val="both"/>
        <w:rPr>
          <w:bCs w:val="0"/>
          <w:sz w:val="24"/>
          <w:szCs w:val="24"/>
        </w:rPr>
      </w:pPr>
      <w:r w:rsidRPr="000077C9">
        <w:rPr>
          <w:sz w:val="24"/>
          <w:szCs w:val="24"/>
        </w:rPr>
        <w:t>2.2.4.</w:t>
      </w:r>
      <w:r w:rsidRPr="000077C9">
        <w:rPr>
          <w:sz w:val="24"/>
          <w:szCs w:val="24"/>
        </w:rPr>
        <w:tab/>
        <w:t>veicina  Eiropas Savienības fondu finanšu līdzekļu piesaisti novadā 2014. – 2020.gada plānošanas periodā;</w:t>
      </w:r>
    </w:p>
    <w:p w14:paraId="42A417FC" w14:textId="77777777" w:rsidR="00F339C4" w:rsidRPr="000077C9" w:rsidRDefault="00F339C4" w:rsidP="000077C9">
      <w:pPr>
        <w:pStyle w:val="ListParagraph"/>
        <w:ind w:left="709" w:right="43"/>
        <w:jc w:val="both"/>
        <w:rPr>
          <w:bCs w:val="0"/>
          <w:sz w:val="24"/>
          <w:szCs w:val="24"/>
        </w:rPr>
      </w:pPr>
      <w:r w:rsidRPr="000077C9">
        <w:rPr>
          <w:sz w:val="24"/>
          <w:szCs w:val="24"/>
        </w:rPr>
        <w:t>2.2.5.</w:t>
      </w:r>
      <w:r w:rsidRPr="000077C9">
        <w:rPr>
          <w:sz w:val="24"/>
          <w:szCs w:val="24"/>
        </w:rPr>
        <w:tab/>
        <w:t xml:space="preserve">konsultē uzņēmējus par Eiropas Savienības fondu programmu pieejamību; </w:t>
      </w:r>
    </w:p>
    <w:p w14:paraId="2C38F384" w14:textId="77777777" w:rsidR="00F339C4" w:rsidRPr="000077C9" w:rsidRDefault="00F339C4" w:rsidP="000077C9">
      <w:pPr>
        <w:pStyle w:val="ListParagraph"/>
        <w:ind w:left="709" w:right="43"/>
        <w:jc w:val="both"/>
        <w:rPr>
          <w:bCs w:val="0"/>
          <w:sz w:val="24"/>
          <w:szCs w:val="24"/>
        </w:rPr>
      </w:pPr>
      <w:r w:rsidRPr="000077C9">
        <w:rPr>
          <w:sz w:val="24"/>
          <w:szCs w:val="24"/>
        </w:rPr>
        <w:t>2.2.6.</w:t>
      </w:r>
      <w:r w:rsidRPr="000077C9">
        <w:rPr>
          <w:sz w:val="24"/>
          <w:szCs w:val="24"/>
        </w:rPr>
        <w:tab/>
        <w:t>realizē novada mārketinga projektus, izstrādājot  pašvaldības resursu  un infrastruktūras iespēju piedāvājumu Latvijā un ārvalstīs;</w:t>
      </w:r>
    </w:p>
    <w:p w14:paraId="1FE2E80C" w14:textId="77777777" w:rsidR="00F339C4" w:rsidRPr="000077C9" w:rsidRDefault="00F339C4" w:rsidP="000077C9">
      <w:pPr>
        <w:pStyle w:val="ListParagraph"/>
        <w:ind w:left="709" w:right="43"/>
        <w:jc w:val="both"/>
        <w:rPr>
          <w:bCs w:val="0"/>
          <w:sz w:val="24"/>
          <w:szCs w:val="24"/>
        </w:rPr>
      </w:pPr>
      <w:r w:rsidRPr="000077C9">
        <w:rPr>
          <w:sz w:val="24"/>
          <w:szCs w:val="24"/>
        </w:rPr>
        <w:t>2.2.7.</w:t>
      </w:r>
      <w:r w:rsidRPr="000077C9">
        <w:rPr>
          <w:sz w:val="24"/>
          <w:szCs w:val="24"/>
        </w:rPr>
        <w:tab/>
        <w:t>veicina novada uzņēmumu konkurētspēju,  realizējot profesionālās izglītības, kvalifikācijas celšanas un uzņēmējdarbības izglītības projektus;</w:t>
      </w:r>
    </w:p>
    <w:p w14:paraId="5EECC6B6" w14:textId="77777777" w:rsidR="00F339C4" w:rsidRPr="000077C9" w:rsidRDefault="00F339C4" w:rsidP="000077C9">
      <w:pPr>
        <w:pStyle w:val="ListParagraph"/>
        <w:ind w:left="709" w:right="43"/>
        <w:jc w:val="both"/>
        <w:rPr>
          <w:bCs w:val="0"/>
          <w:sz w:val="24"/>
          <w:szCs w:val="24"/>
        </w:rPr>
      </w:pPr>
      <w:r w:rsidRPr="000077C9">
        <w:rPr>
          <w:sz w:val="24"/>
          <w:szCs w:val="24"/>
        </w:rPr>
        <w:t>2.2.8.</w:t>
      </w:r>
      <w:r w:rsidRPr="000077C9">
        <w:rPr>
          <w:sz w:val="24"/>
          <w:szCs w:val="24"/>
        </w:rPr>
        <w:tab/>
        <w:t>veicina  Olaines Mehānikas un tehnoloģijas koledžas un novada uzņēmēju sadarbību jaunu ideju un inovatīvu produktu izstrādei un ražošanai;</w:t>
      </w:r>
    </w:p>
    <w:p w14:paraId="3C90105B" w14:textId="77777777" w:rsidR="00F339C4" w:rsidRPr="000077C9" w:rsidRDefault="00F339C4" w:rsidP="000077C9">
      <w:pPr>
        <w:pStyle w:val="ListParagraph"/>
        <w:ind w:left="709" w:right="43"/>
        <w:jc w:val="both"/>
        <w:rPr>
          <w:bCs w:val="0"/>
          <w:sz w:val="24"/>
          <w:szCs w:val="24"/>
        </w:rPr>
      </w:pPr>
      <w:r w:rsidRPr="000077C9">
        <w:rPr>
          <w:sz w:val="24"/>
          <w:szCs w:val="24"/>
        </w:rPr>
        <w:t>2.2.9.</w:t>
      </w:r>
      <w:r w:rsidRPr="000077C9">
        <w:rPr>
          <w:sz w:val="24"/>
          <w:szCs w:val="24"/>
        </w:rPr>
        <w:tab/>
        <w:t>sadarbībā ar darba devējiem pilnveido Olaines Mehānikas un tehnoloģijas koledžas profesionālās studiju programmas atbilstoši profesionālās izglītības standartiem un novada Olaines novada ilgtspējīgas attīstības stratēģijai;</w:t>
      </w:r>
    </w:p>
    <w:p w14:paraId="7DD03D89" w14:textId="77777777" w:rsidR="00F339C4" w:rsidRPr="000077C9" w:rsidRDefault="00F339C4" w:rsidP="000077C9">
      <w:pPr>
        <w:pStyle w:val="ListParagraph"/>
        <w:ind w:left="709" w:right="43"/>
        <w:jc w:val="both"/>
        <w:rPr>
          <w:bCs w:val="0"/>
          <w:sz w:val="24"/>
          <w:szCs w:val="24"/>
        </w:rPr>
      </w:pPr>
      <w:r w:rsidRPr="000077C9">
        <w:rPr>
          <w:sz w:val="24"/>
          <w:szCs w:val="24"/>
        </w:rPr>
        <w:t>2.2.10.</w:t>
      </w:r>
      <w:r w:rsidRPr="000077C9">
        <w:rPr>
          <w:sz w:val="24"/>
          <w:szCs w:val="24"/>
        </w:rPr>
        <w:tab/>
        <w:t xml:space="preserve">atbalsta pētījumus vides aizsardzības, biotehnoloģijas, pārtikas kvalitātes, </w:t>
      </w:r>
      <w:proofErr w:type="spellStart"/>
      <w:r w:rsidRPr="000077C9">
        <w:rPr>
          <w:sz w:val="24"/>
          <w:szCs w:val="24"/>
        </w:rPr>
        <w:t>energotaupīšanas</w:t>
      </w:r>
      <w:proofErr w:type="spellEnd"/>
      <w:r w:rsidRPr="000077C9">
        <w:rPr>
          <w:sz w:val="24"/>
          <w:szCs w:val="24"/>
        </w:rPr>
        <w:t>, ķīmijas un citās jomās, atbilstoši Olaines novada ilgtspējīgas attīstības stratēģijai 2013. – 2030.gadam;</w:t>
      </w:r>
    </w:p>
    <w:p w14:paraId="38D59FBD" w14:textId="77777777" w:rsidR="00F339C4" w:rsidRPr="000077C9" w:rsidRDefault="00F339C4" w:rsidP="000077C9">
      <w:pPr>
        <w:pStyle w:val="ListParagraph"/>
        <w:ind w:left="709" w:right="43"/>
        <w:jc w:val="both"/>
        <w:rPr>
          <w:bCs w:val="0"/>
          <w:sz w:val="24"/>
          <w:szCs w:val="24"/>
        </w:rPr>
      </w:pPr>
      <w:r w:rsidRPr="000077C9">
        <w:rPr>
          <w:sz w:val="24"/>
          <w:szCs w:val="24"/>
        </w:rPr>
        <w:lastRenderedPageBreak/>
        <w:t>2.2.11.</w:t>
      </w:r>
      <w:r w:rsidRPr="000077C9">
        <w:rPr>
          <w:sz w:val="24"/>
          <w:szCs w:val="24"/>
        </w:rPr>
        <w:tab/>
        <w:t>sniedz profesionālu atbalstu Olaines vidusskolu skolēnu mācību uzņēmumu un biznesa ideju kluba darbībai;</w:t>
      </w:r>
    </w:p>
    <w:p w14:paraId="765DEFF2" w14:textId="77777777" w:rsidR="00F339C4" w:rsidRPr="000077C9" w:rsidRDefault="00F339C4" w:rsidP="000077C9">
      <w:pPr>
        <w:pStyle w:val="ListParagraph"/>
        <w:ind w:left="709" w:right="43"/>
        <w:jc w:val="both"/>
        <w:rPr>
          <w:bCs w:val="0"/>
          <w:sz w:val="24"/>
          <w:szCs w:val="24"/>
        </w:rPr>
      </w:pPr>
      <w:r w:rsidRPr="000077C9">
        <w:rPr>
          <w:sz w:val="24"/>
          <w:szCs w:val="24"/>
        </w:rPr>
        <w:t>2.2.12.</w:t>
      </w:r>
      <w:r w:rsidRPr="000077C9">
        <w:rPr>
          <w:sz w:val="24"/>
          <w:szCs w:val="24"/>
        </w:rPr>
        <w:tab/>
        <w:t>koordinē un piesaista finansiālos, materiālos, intelektuālos un cita veida resursus Nodibinājuma mērķu sasniegšanai;</w:t>
      </w:r>
    </w:p>
    <w:p w14:paraId="0CCB1266" w14:textId="77777777" w:rsidR="00F339C4" w:rsidRPr="000077C9" w:rsidRDefault="00F339C4" w:rsidP="000077C9">
      <w:pPr>
        <w:pStyle w:val="ListParagraph"/>
        <w:ind w:left="709" w:right="43"/>
        <w:jc w:val="both"/>
        <w:rPr>
          <w:bCs w:val="0"/>
          <w:sz w:val="24"/>
          <w:szCs w:val="24"/>
        </w:rPr>
      </w:pPr>
      <w:r w:rsidRPr="000077C9">
        <w:rPr>
          <w:sz w:val="24"/>
          <w:szCs w:val="24"/>
        </w:rPr>
        <w:t>2.2.13.</w:t>
      </w:r>
      <w:r w:rsidRPr="000077C9">
        <w:rPr>
          <w:sz w:val="24"/>
          <w:szCs w:val="24"/>
        </w:rPr>
        <w:tab/>
        <w:t>citus uzdevumus, kas nepieciešami Nodibinājuma mērķu sasniegšanai.</w:t>
      </w:r>
    </w:p>
    <w:p w14:paraId="658D93B7" w14:textId="77777777" w:rsidR="00F339C4" w:rsidRPr="000077C9" w:rsidRDefault="00F339C4" w:rsidP="000077C9">
      <w:pPr>
        <w:pStyle w:val="ListParagraph"/>
        <w:ind w:left="1145" w:right="43"/>
        <w:jc w:val="both"/>
        <w:rPr>
          <w:bCs w:val="0"/>
          <w:sz w:val="24"/>
          <w:szCs w:val="24"/>
        </w:rPr>
      </w:pPr>
    </w:p>
    <w:p w14:paraId="0368CA52" w14:textId="77777777" w:rsidR="00F339C4" w:rsidRPr="000077C9" w:rsidRDefault="00F339C4" w:rsidP="000077C9">
      <w:pPr>
        <w:ind w:right="43"/>
        <w:jc w:val="both"/>
        <w:rPr>
          <w:bCs w:val="0"/>
          <w:sz w:val="24"/>
          <w:szCs w:val="24"/>
        </w:rPr>
      </w:pPr>
      <w:r w:rsidRPr="000077C9">
        <w:rPr>
          <w:sz w:val="24"/>
          <w:szCs w:val="24"/>
        </w:rPr>
        <w:t>Olaines novada pašvaldība un ONUACN:</w:t>
      </w:r>
    </w:p>
    <w:p w14:paraId="66266269" w14:textId="77777777" w:rsidR="00F339C4" w:rsidRPr="000077C9" w:rsidRDefault="00F339C4" w:rsidP="000077C9">
      <w:pPr>
        <w:pStyle w:val="ListParagraph"/>
        <w:numPr>
          <w:ilvl w:val="0"/>
          <w:numId w:val="90"/>
        </w:numPr>
        <w:spacing w:line="259" w:lineRule="auto"/>
        <w:ind w:right="43"/>
        <w:jc w:val="both"/>
        <w:rPr>
          <w:bCs w:val="0"/>
          <w:sz w:val="24"/>
          <w:szCs w:val="24"/>
        </w:rPr>
      </w:pPr>
      <w:r w:rsidRPr="000077C9">
        <w:rPr>
          <w:sz w:val="24"/>
          <w:szCs w:val="24"/>
          <w:u w:val="single"/>
        </w:rPr>
        <w:t>2015.gada 19.novembrī</w:t>
      </w:r>
      <w:r w:rsidRPr="000077C9">
        <w:rPr>
          <w:sz w:val="24"/>
          <w:szCs w:val="24"/>
        </w:rPr>
        <w:t xml:space="preserve">, noslēdza Deleģēšanas līgumu, deleģējot uzdevumus - sekmēt saimniecisko darbību attiecīgajā administratīvajā teritorijā, rūpēties par bezdarba samazināšanu un popularizēt teritorijas tūrisma iespējas. </w:t>
      </w:r>
    </w:p>
    <w:p w14:paraId="699A3FF1" w14:textId="77777777" w:rsidR="00F339C4" w:rsidRPr="000077C9" w:rsidRDefault="00F339C4" w:rsidP="000077C9">
      <w:pPr>
        <w:pStyle w:val="ListParagraph"/>
        <w:numPr>
          <w:ilvl w:val="0"/>
          <w:numId w:val="90"/>
        </w:numPr>
        <w:spacing w:line="259" w:lineRule="auto"/>
        <w:ind w:right="43"/>
        <w:jc w:val="both"/>
        <w:rPr>
          <w:bCs w:val="0"/>
          <w:sz w:val="24"/>
          <w:szCs w:val="24"/>
        </w:rPr>
      </w:pPr>
      <w:r w:rsidRPr="000077C9">
        <w:rPr>
          <w:sz w:val="24"/>
          <w:szCs w:val="24"/>
          <w:u w:val="single"/>
        </w:rPr>
        <w:t xml:space="preserve">2021.gada 9.septembrī </w:t>
      </w:r>
      <w:r w:rsidRPr="000077C9">
        <w:rPr>
          <w:sz w:val="24"/>
          <w:szCs w:val="24"/>
        </w:rPr>
        <w:t>noslēdza jaunu Deleģēšanas līgumu, ar kura noslēgšanas brīdi spēku zaudēja 2015.gada 19.novembra Deleģēšanas līgums</w:t>
      </w:r>
      <w:r w:rsidRPr="000077C9">
        <w:rPr>
          <w:sz w:val="24"/>
          <w:szCs w:val="24"/>
          <w:u w:val="single"/>
        </w:rPr>
        <w:t>.</w:t>
      </w:r>
      <w:r w:rsidRPr="000077C9">
        <w:rPr>
          <w:sz w:val="24"/>
          <w:szCs w:val="24"/>
        </w:rPr>
        <w:t xml:space="preserve"> </w:t>
      </w:r>
    </w:p>
    <w:p w14:paraId="5D93ECAC" w14:textId="77777777" w:rsidR="00F339C4" w:rsidRPr="000077C9" w:rsidRDefault="00F339C4" w:rsidP="000077C9">
      <w:pPr>
        <w:pStyle w:val="ListParagraph"/>
        <w:numPr>
          <w:ilvl w:val="0"/>
          <w:numId w:val="90"/>
        </w:numPr>
        <w:spacing w:line="259" w:lineRule="auto"/>
        <w:ind w:right="43"/>
        <w:jc w:val="both"/>
        <w:rPr>
          <w:bCs w:val="0"/>
          <w:sz w:val="24"/>
          <w:szCs w:val="24"/>
        </w:rPr>
      </w:pPr>
      <w:r w:rsidRPr="000077C9">
        <w:rPr>
          <w:sz w:val="24"/>
          <w:szCs w:val="24"/>
          <w:u w:val="single"/>
        </w:rPr>
        <w:t xml:space="preserve">2022.gada 9.septembrī </w:t>
      </w:r>
      <w:r w:rsidRPr="000077C9">
        <w:rPr>
          <w:sz w:val="24"/>
          <w:szCs w:val="24"/>
        </w:rPr>
        <w:t>noslēdza jaunu Deleģēšanas līgumu, ar kura noslēgšanas brīdi spēku zaudēja 2021.gada 9.septembra Deleģēšanas līgums.</w:t>
      </w:r>
    </w:p>
    <w:p w14:paraId="0EEB6073" w14:textId="77777777" w:rsidR="00F339C4" w:rsidRPr="000077C9" w:rsidRDefault="00F339C4" w:rsidP="000077C9">
      <w:pPr>
        <w:ind w:right="43" w:firstLine="360"/>
        <w:jc w:val="both"/>
        <w:rPr>
          <w:bCs w:val="0"/>
          <w:sz w:val="24"/>
          <w:szCs w:val="24"/>
        </w:rPr>
      </w:pPr>
      <w:r w:rsidRPr="000077C9">
        <w:rPr>
          <w:sz w:val="24"/>
          <w:szCs w:val="24"/>
        </w:rPr>
        <w:t>Ar Olaines novada domes 2023.gada 21.jūnija sēdes lēmumu “Par Olaines novada pašvaldības dalību Nodibinājumā „Olaines novada uzņēmējdarbības atbalsta centrs””, dome secināja, ka pašvaldības dalība ONUAC, lai īstenotu un virzītu uzņēmējdarbības vietējo attīstību, ir nepieciešama un tas tieši norāda uz to, ka tikai ar ONUAC  kā organizācijas formu ir iespējams veikt tās funkcijas un sasniegt tos mērķus, kas šajā konkrētajā gadījumā ir noteikti, tas ir – pašvaldības dalība ONUAC ir atzīta par vienīgo iespējamo formu kopīgu attīstības pasākumu īstenošanai.</w:t>
      </w:r>
      <w:r w:rsidRPr="000077C9">
        <w:rPr>
          <w:sz w:val="24"/>
          <w:szCs w:val="24"/>
        </w:rPr>
        <w:tab/>
      </w:r>
    </w:p>
    <w:p w14:paraId="76DFC6B5" w14:textId="77777777" w:rsidR="00F339C4" w:rsidRPr="000077C9" w:rsidRDefault="00F339C4" w:rsidP="000077C9">
      <w:pPr>
        <w:ind w:right="43" w:firstLine="360"/>
        <w:jc w:val="both"/>
        <w:rPr>
          <w:bCs w:val="0"/>
          <w:sz w:val="24"/>
          <w:szCs w:val="24"/>
        </w:rPr>
      </w:pPr>
      <w:r w:rsidRPr="000077C9">
        <w:rPr>
          <w:sz w:val="24"/>
          <w:szCs w:val="24"/>
        </w:rPr>
        <w:t>Dome secina, ka ONUAC:</w:t>
      </w:r>
    </w:p>
    <w:p w14:paraId="01D71108" w14:textId="77777777" w:rsidR="00F339C4" w:rsidRPr="000077C9" w:rsidRDefault="00F339C4" w:rsidP="000077C9">
      <w:pPr>
        <w:pStyle w:val="ListParagraph"/>
        <w:numPr>
          <w:ilvl w:val="0"/>
          <w:numId w:val="92"/>
        </w:numPr>
        <w:spacing w:line="259" w:lineRule="auto"/>
        <w:ind w:right="43"/>
        <w:jc w:val="both"/>
        <w:rPr>
          <w:bCs w:val="0"/>
          <w:sz w:val="24"/>
          <w:szCs w:val="24"/>
        </w:rPr>
      </w:pPr>
      <w:r w:rsidRPr="000077C9">
        <w:rPr>
          <w:sz w:val="24"/>
          <w:szCs w:val="24"/>
        </w:rPr>
        <w:t xml:space="preserve"> ir Olaines novada domes izveidots nodibinājums, tai skaitā, bet ne tikai ar mērķi veicināt uzņēmējdarbībai labvēlīgu vidi, mazināt bezdarbu novada teritorijā atbilstoši Olaines novada ilgtspējīgas attīstības stratēģijai 2013. – 2030.gadam, veicināt sadarbību starp valsts, pašvaldības, nevalstiskajām organizācijām, uzņēmumiem un citām institūcijām Olaines novadā, atbalstīt Olaines novada iedzīvotāju uzņēmējdarbības garu un veicināt uzņēmējdarbības prasmes. </w:t>
      </w:r>
    </w:p>
    <w:p w14:paraId="32B51C60" w14:textId="77777777" w:rsidR="00F339C4" w:rsidRPr="000077C9" w:rsidRDefault="00F339C4" w:rsidP="000077C9">
      <w:pPr>
        <w:pStyle w:val="ListParagraph"/>
        <w:numPr>
          <w:ilvl w:val="0"/>
          <w:numId w:val="92"/>
        </w:numPr>
        <w:spacing w:line="259" w:lineRule="auto"/>
        <w:ind w:right="43"/>
        <w:jc w:val="both"/>
        <w:rPr>
          <w:bCs w:val="0"/>
          <w:sz w:val="24"/>
          <w:szCs w:val="24"/>
        </w:rPr>
      </w:pPr>
      <w:r w:rsidRPr="000077C9">
        <w:rPr>
          <w:sz w:val="24"/>
          <w:szCs w:val="24"/>
        </w:rPr>
        <w:t xml:space="preserve">kopš 2015.gada 19.novembra ir nodrošinājis no likuma “Par pašvaldībām” 15.panta pirmajā daļā 10.punktā (spēkā līdz 31.12.2022.) noteiktās autonomās funkcijas izrietošo un ONUAC deleģētos pārvaldes uzdevuma nepārtrauktu un regulāru izpildi, sadarbojoties gan ar Olaines novada uzņēmējiem, saimnieciskās darbības veicējiem, gan ar valstiskām un nevalstiskām organizācijām, citu novadu pašvaldībām, ievērojot spēkā esošos Latvijas Republikas normatīvos aktus, pašvaldības saistošos noteikumus, domes lēmumus un pašvaldības rīkojumus, tādejādi apliecinot ne tikai būtisko pieredzi un spēju izpildīt deleģētos pārvaldes uzdevumus, bet arī reputāciju un personāla spējas un kvalifikācijas atbilstību. </w:t>
      </w:r>
    </w:p>
    <w:p w14:paraId="690E58C1" w14:textId="77777777" w:rsidR="00F339C4" w:rsidRPr="000077C9" w:rsidRDefault="00F339C4" w:rsidP="000077C9">
      <w:pPr>
        <w:pStyle w:val="ListParagraph"/>
        <w:numPr>
          <w:ilvl w:val="0"/>
          <w:numId w:val="92"/>
        </w:numPr>
        <w:spacing w:line="259" w:lineRule="auto"/>
        <w:ind w:right="43"/>
        <w:jc w:val="both"/>
        <w:rPr>
          <w:bCs w:val="0"/>
          <w:sz w:val="24"/>
          <w:szCs w:val="24"/>
        </w:rPr>
      </w:pPr>
      <w:r w:rsidRPr="000077C9">
        <w:rPr>
          <w:sz w:val="24"/>
          <w:szCs w:val="24"/>
        </w:rPr>
        <w:t xml:space="preserve">aktīvi darbojas </w:t>
      </w:r>
      <w:proofErr w:type="spellStart"/>
      <w:r w:rsidRPr="000077C9">
        <w:rPr>
          <w:sz w:val="24"/>
          <w:szCs w:val="24"/>
        </w:rPr>
        <w:t>Kopstrādes</w:t>
      </w:r>
      <w:proofErr w:type="spellEnd"/>
      <w:r w:rsidRPr="000077C9">
        <w:rPr>
          <w:sz w:val="24"/>
          <w:szCs w:val="24"/>
        </w:rPr>
        <w:t xml:space="preserve"> telpu izveidošanā, kurās sniegts atbalsts Olaines novada jaunajiem uzņēmējiem saimnieciskās darbības sekmēšanai Olaines novadā, sniegtas  konsultācijas Olaines novada izglītības iestāžu skolēnus mācību uzņēmumu darbībai un biznesa ideju konkursu norisei, popularizēta Olaines novada uzņēmumu un </w:t>
      </w:r>
      <w:proofErr w:type="spellStart"/>
      <w:r w:rsidRPr="000077C9">
        <w:rPr>
          <w:sz w:val="24"/>
          <w:szCs w:val="24"/>
        </w:rPr>
        <w:t>pašnodarbināto</w:t>
      </w:r>
      <w:proofErr w:type="spellEnd"/>
      <w:r w:rsidRPr="000077C9">
        <w:rPr>
          <w:sz w:val="24"/>
          <w:szCs w:val="24"/>
        </w:rPr>
        <w:t xml:space="preserve"> atpazīstamība Olaines novadā, Latvijā un starptautiski, un uzņēmējiem sniegts atbalsts investīciju piesaistei, sekmīgi organizēti tīklošanās un izglītojošie pasākumi, lai veicinātu Olaines novada uzņēmumu konkurētspēju, sadarbībā ar pašvaldības struktūrvienībām sniegti priekšlikumi un realizēti pašvaldības uzņēmējdarbības atbalsta plāni Olaines novada uzņēmējiem un investoriem, sniegtas konsultācijas Olaines novada uzņēmējiem;</w:t>
      </w:r>
    </w:p>
    <w:p w14:paraId="666FD8B3" w14:textId="77777777" w:rsidR="00F339C4" w:rsidRPr="000077C9" w:rsidRDefault="00F339C4" w:rsidP="000077C9">
      <w:pPr>
        <w:pStyle w:val="ListParagraph"/>
        <w:numPr>
          <w:ilvl w:val="0"/>
          <w:numId w:val="92"/>
        </w:numPr>
        <w:spacing w:line="259" w:lineRule="auto"/>
        <w:ind w:right="43"/>
        <w:jc w:val="both"/>
        <w:rPr>
          <w:bCs w:val="0"/>
          <w:sz w:val="24"/>
          <w:szCs w:val="24"/>
        </w:rPr>
      </w:pPr>
      <w:r w:rsidRPr="000077C9">
        <w:rPr>
          <w:sz w:val="24"/>
          <w:szCs w:val="24"/>
        </w:rPr>
        <w:t xml:space="preserve">sesto gadu, sadarbībā ar citu novadu pašvaldībām un SEB Banku organizē un nodrošina </w:t>
      </w:r>
      <w:proofErr w:type="spellStart"/>
      <w:r w:rsidRPr="000077C9">
        <w:rPr>
          <w:sz w:val="24"/>
          <w:szCs w:val="24"/>
        </w:rPr>
        <w:t>grantu</w:t>
      </w:r>
      <w:proofErr w:type="spellEnd"/>
      <w:r w:rsidRPr="000077C9">
        <w:rPr>
          <w:sz w:val="24"/>
          <w:szCs w:val="24"/>
        </w:rPr>
        <w:t xml:space="preserve"> programmas “(</w:t>
      </w:r>
      <w:proofErr w:type="spellStart"/>
      <w:r w:rsidRPr="000077C9">
        <w:rPr>
          <w:sz w:val="24"/>
          <w:szCs w:val="24"/>
        </w:rPr>
        <w:t>ie</w:t>
      </w:r>
      <w:proofErr w:type="spellEnd"/>
      <w:r w:rsidRPr="000077C9">
        <w:rPr>
          <w:sz w:val="24"/>
          <w:szCs w:val="24"/>
        </w:rPr>
        <w:t xml:space="preserve">)dvesma” norisi un 2022.gadā īstenota </w:t>
      </w:r>
      <w:proofErr w:type="spellStart"/>
      <w:r w:rsidRPr="000077C9">
        <w:rPr>
          <w:sz w:val="24"/>
          <w:szCs w:val="24"/>
        </w:rPr>
        <w:t>grantu</w:t>
      </w:r>
      <w:proofErr w:type="spellEnd"/>
      <w:r w:rsidRPr="000077C9">
        <w:rPr>
          <w:sz w:val="24"/>
          <w:szCs w:val="24"/>
        </w:rPr>
        <w:t xml:space="preserve"> programma “Augšup”, lai atbalstītu un veicinātu uzņēmējdarbības attīstību Olaines novadā.</w:t>
      </w:r>
    </w:p>
    <w:p w14:paraId="6BD93D24" w14:textId="77777777" w:rsidR="00F339C4" w:rsidRPr="000077C9" w:rsidRDefault="00F339C4" w:rsidP="000077C9">
      <w:pPr>
        <w:pStyle w:val="ListParagraph"/>
        <w:numPr>
          <w:ilvl w:val="0"/>
          <w:numId w:val="92"/>
        </w:numPr>
        <w:spacing w:line="259" w:lineRule="auto"/>
        <w:ind w:right="43"/>
        <w:jc w:val="both"/>
        <w:rPr>
          <w:bCs w:val="0"/>
          <w:sz w:val="24"/>
          <w:szCs w:val="24"/>
        </w:rPr>
      </w:pPr>
      <w:r w:rsidRPr="000077C9">
        <w:rPr>
          <w:sz w:val="24"/>
          <w:szCs w:val="24"/>
        </w:rPr>
        <w:lastRenderedPageBreak/>
        <w:t>ir tiesīgs veikt pārvaldes uzdevumus un tos var veikt efektīvāk (</w:t>
      </w:r>
      <w:r w:rsidRPr="000077C9">
        <w:rPr>
          <w:i/>
          <w:iCs/>
          <w:sz w:val="24"/>
          <w:szCs w:val="24"/>
        </w:rPr>
        <w:t>ONUAC rīcībā ir personāls un tehniskie resursi, kas ir nepieciešami deleģēto pārvaldes uzdevumu kvalitatīvai un efektīvai veikšanai</w:t>
      </w:r>
      <w:r w:rsidRPr="000077C9">
        <w:rPr>
          <w:sz w:val="24"/>
          <w:szCs w:val="24"/>
        </w:rPr>
        <w:t>).</w:t>
      </w:r>
    </w:p>
    <w:p w14:paraId="080B806C" w14:textId="77777777" w:rsidR="00F339C4" w:rsidRPr="000077C9" w:rsidRDefault="00F339C4" w:rsidP="000077C9">
      <w:pPr>
        <w:ind w:right="43" w:firstLine="360"/>
        <w:jc w:val="both"/>
        <w:rPr>
          <w:b/>
          <w:sz w:val="24"/>
          <w:szCs w:val="24"/>
        </w:rPr>
      </w:pPr>
      <w:r w:rsidRPr="000077C9">
        <w:rPr>
          <w:sz w:val="24"/>
          <w:szCs w:val="24"/>
        </w:rPr>
        <w:t xml:space="preserve">Ievērojot iepriekš minēto, Attīstības un komunālo jautājumu komitejas 2023.gada 15.augusta sēdes protokolu Nr.8 un, pamatojoties uz Olaines novada ilgtspējīgas attīstības stratēģiju 2013. – 2030.gadam, Valsts pārvaldes iekārtas likuma 40.panta pirmo un otro daļu, 41.panta pirmo daļu, Pašvaldību likuma 4.panta 12.punktu,  5.panta pirmo daļu un 10.panta pirmās daļas 19.punktu, Valsts pārvaldes iekārtas likuma 40.panta pirmo un otro daļu, 41.panta pirmo daļu, 42.panta pirmo daļu 45.panta otro, trešo un  daļu, </w:t>
      </w:r>
      <w:r w:rsidRPr="000077C9">
        <w:rPr>
          <w:b/>
          <w:sz w:val="24"/>
          <w:szCs w:val="24"/>
        </w:rPr>
        <w:t>dome nolemj:</w:t>
      </w:r>
    </w:p>
    <w:p w14:paraId="3C4A69E7" w14:textId="77777777" w:rsidR="00F339C4" w:rsidRPr="000077C9" w:rsidRDefault="00F339C4" w:rsidP="000077C9">
      <w:pPr>
        <w:ind w:right="43"/>
        <w:jc w:val="both"/>
        <w:rPr>
          <w:b/>
          <w:sz w:val="24"/>
          <w:szCs w:val="24"/>
        </w:rPr>
      </w:pPr>
    </w:p>
    <w:p w14:paraId="0DCDA561" w14:textId="77777777" w:rsidR="00F339C4" w:rsidRPr="000077C9" w:rsidRDefault="00F339C4" w:rsidP="000077C9">
      <w:pPr>
        <w:pStyle w:val="ListParagraph"/>
        <w:numPr>
          <w:ilvl w:val="0"/>
          <w:numId w:val="91"/>
        </w:numPr>
        <w:spacing w:line="259" w:lineRule="auto"/>
        <w:ind w:right="43"/>
        <w:jc w:val="both"/>
        <w:rPr>
          <w:bCs w:val="0"/>
          <w:sz w:val="24"/>
          <w:szCs w:val="24"/>
        </w:rPr>
      </w:pPr>
      <w:r w:rsidRPr="000077C9">
        <w:rPr>
          <w:sz w:val="24"/>
          <w:szCs w:val="24"/>
        </w:rPr>
        <w:t>Slēgt deleģēšanas līgumu ar Nodibinājumu „Olaines novada uzņēmējdarbības atbalsta centrs” (reģistrācijas Nr. 40008243796) uz trīs gadiem (no 2023.gada 9.septembra līdz 2026.gada 8.septembrim), deleģējot tam no Pašvaldību likuma 4.panta pirmās daļas 12.punkta  izrietošos pārvaldes uzdevumus, saskaņā ar Deleģēšanas līgumu (pielikumā).</w:t>
      </w:r>
    </w:p>
    <w:p w14:paraId="254E2147" w14:textId="77777777" w:rsidR="00F339C4" w:rsidRPr="000077C9" w:rsidRDefault="00F339C4" w:rsidP="000077C9">
      <w:pPr>
        <w:pStyle w:val="ListParagraph"/>
        <w:numPr>
          <w:ilvl w:val="0"/>
          <w:numId w:val="91"/>
        </w:numPr>
        <w:spacing w:line="259" w:lineRule="auto"/>
        <w:ind w:right="43"/>
        <w:jc w:val="both"/>
        <w:rPr>
          <w:bCs w:val="0"/>
          <w:sz w:val="24"/>
          <w:szCs w:val="24"/>
        </w:rPr>
      </w:pPr>
      <w:r w:rsidRPr="000077C9">
        <w:rPr>
          <w:sz w:val="24"/>
          <w:szCs w:val="24"/>
        </w:rPr>
        <w:t>Pilnvarot Olaines novada pašvaldības domes priekšsēdētāju parakstīt deleģēšanas līgumu.</w:t>
      </w:r>
    </w:p>
    <w:p w14:paraId="415F6C9F" w14:textId="77777777" w:rsidR="00F339C4" w:rsidRPr="000077C9" w:rsidRDefault="00F339C4" w:rsidP="000077C9">
      <w:pPr>
        <w:pStyle w:val="ListParagraph"/>
        <w:numPr>
          <w:ilvl w:val="0"/>
          <w:numId w:val="91"/>
        </w:numPr>
        <w:spacing w:line="259" w:lineRule="auto"/>
        <w:ind w:right="43"/>
        <w:jc w:val="both"/>
        <w:rPr>
          <w:bCs w:val="0"/>
          <w:sz w:val="24"/>
          <w:szCs w:val="24"/>
        </w:rPr>
      </w:pPr>
      <w:r w:rsidRPr="000077C9">
        <w:rPr>
          <w:sz w:val="24"/>
          <w:szCs w:val="24"/>
        </w:rPr>
        <w:t>Uzdot pēc lēmuma 2.punkta izpildes:</w:t>
      </w:r>
    </w:p>
    <w:p w14:paraId="04D6E2B6" w14:textId="77777777" w:rsidR="00F339C4" w:rsidRPr="000077C9" w:rsidRDefault="00F339C4" w:rsidP="000077C9">
      <w:pPr>
        <w:pStyle w:val="ListParagraph"/>
        <w:numPr>
          <w:ilvl w:val="1"/>
          <w:numId w:val="91"/>
        </w:numPr>
        <w:spacing w:line="259" w:lineRule="auto"/>
        <w:ind w:right="43"/>
        <w:jc w:val="both"/>
        <w:rPr>
          <w:bCs w:val="0"/>
          <w:sz w:val="24"/>
          <w:szCs w:val="24"/>
        </w:rPr>
      </w:pPr>
      <w:r w:rsidRPr="000077C9">
        <w:rPr>
          <w:sz w:val="24"/>
          <w:szCs w:val="24"/>
        </w:rPr>
        <w:t xml:space="preserve">Sabiedrisko attiecību speciālistam publicēt noslēgto deleģēšanas līgumu Olaines novada pašvaldības tīmekļvietnē </w:t>
      </w:r>
      <w:hyperlink r:id="rId6" w:history="1">
        <w:r w:rsidRPr="000077C9">
          <w:rPr>
            <w:rStyle w:val="Hyperlink"/>
            <w:color w:val="auto"/>
            <w:sz w:val="24"/>
            <w:szCs w:val="24"/>
            <w:u w:val="none"/>
          </w:rPr>
          <w:t>www.olaine.lv</w:t>
        </w:r>
      </w:hyperlink>
      <w:r w:rsidRPr="000077C9">
        <w:rPr>
          <w:sz w:val="24"/>
          <w:szCs w:val="24"/>
        </w:rPr>
        <w:t>.</w:t>
      </w:r>
    </w:p>
    <w:p w14:paraId="42C41684" w14:textId="77777777" w:rsidR="00F339C4" w:rsidRPr="000077C9" w:rsidRDefault="00F339C4" w:rsidP="000077C9">
      <w:pPr>
        <w:pStyle w:val="ListParagraph"/>
        <w:numPr>
          <w:ilvl w:val="1"/>
          <w:numId w:val="91"/>
        </w:numPr>
        <w:spacing w:line="259" w:lineRule="auto"/>
        <w:ind w:right="43"/>
        <w:jc w:val="both"/>
        <w:rPr>
          <w:bCs w:val="0"/>
          <w:sz w:val="24"/>
          <w:szCs w:val="24"/>
        </w:rPr>
      </w:pPr>
      <w:r w:rsidRPr="000077C9">
        <w:rPr>
          <w:sz w:val="24"/>
          <w:szCs w:val="24"/>
        </w:rPr>
        <w:t>Īpašuma un juridiskajai nodaļai šo lēmumu un noslēgto deleģēšanas līgumu nosūtīt Vides aizsardzības un reģionālās attīstības ministrijai.</w:t>
      </w:r>
    </w:p>
    <w:p w14:paraId="77A09AD8" w14:textId="77777777" w:rsidR="00F339C4" w:rsidRPr="000077C9" w:rsidRDefault="00F339C4" w:rsidP="000077C9">
      <w:pPr>
        <w:pStyle w:val="ListParagraph"/>
        <w:numPr>
          <w:ilvl w:val="1"/>
          <w:numId w:val="91"/>
        </w:numPr>
        <w:spacing w:line="259" w:lineRule="auto"/>
        <w:ind w:right="43"/>
        <w:jc w:val="both"/>
        <w:rPr>
          <w:bCs w:val="0"/>
          <w:sz w:val="24"/>
          <w:szCs w:val="24"/>
        </w:rPr>
      </w:pPr>
      <w:r w:rsidRPr="000077C9">
        <w:rPr>
          <w:sz w:val="24"/>
          <w:szCs w:val="24"/>
        </w:rPr>
        <w:t>Olaines novada pašvaldības domes priekšsēdētājam kontrolēt deleģēšanas līguma izpildi.</w:t>
      </w:r>
    </w:p>
    <w:p w14:paraId="676148F4" w14:textId="77777777" w:rsidR="00F339C4" w:rsidRPr="000077C9" w:rsidRDefault="00F339C4" w:rsidP="00F339C4">
      <w:pPr>
        <w:ind w:right="-143"/>
        <w:jc w:val="both"/>
        <w:rPr>
          <w:bCs w:val="0"/>
          <w:i/>
          <w:iCs/>
          <w:sz w:val="24"/>
          <w:szCs w:val="24"/>
        </w:rPr>
      </w:pPr>
    </w:p>
    <w:p w14:paraId="1A38957B" w14:textId="77777777" w:rsidR="00F339C4" w:rsidRPr="000077C9" w:rsidRDefault="00F339C4" w:rsidP="00F339C4">
      <w:pPr>
        <w:ind w:right="-143"/>
        <w:jc w:val="both"/>
        <w:rPr>
          <w:bCs w:val="0"/>
          <w:sz w:val="24"/>
          <w:szCs w:val="24"/>
        </w:rPr>
      </w:pPr>
      <w:r w:rsidRPr="000077C9">
        <w:rPr>
          <w:sz w:val="24"/>
          <w:szCs w:val="24"/>
        </w:rPr>
        <w:t xml:space="preserve">Priekšsēdētājs </w:t>
      </w:r>
      <w:r w:rsidRPr="000077C9">
        <w:rPr>
          <w:sz w:val="24"/>
          <w:szCs w:val="24"/>
        </w:rPr>
        <w:tab/>
      </w:r>
      <w:r w:rsidRPr="000077C9">
        <w:rPr>
          <w:sz w:val="24"/>
          <w:szCs w:val="24"/>
        </w:rPr>
        <w:tab/>
      </w:r>
      <w:r w:rsidRPr="000077C9">
        <w:rPr>
          <w:sz w:val="24"/>
          <w:szCs w:val="24"/>
        </w:rPr>
        <w:tab/>
      </w:r>
      <w:r w:rsidRPr="000077C9">
        <w:rPr>
          <w:sz w:val="24"/>
          <w:szCs w:val="24"/>
        </w:rPr>
        <w:tab/>
      </w:r>
      <w:r w:rsidRPr="000077C9">
        <w:rPr>
          <w:sz w:val="24"/>
          <w:szCs w:val="24"/>
        </w:rPr>
        <w:tab/>
      </w:r>
      <w:r w:rsidRPr="000077C9">
        <w:rPr>
          <w:sz w:val="24"/>
          <w:szCs w:val="24"/>
        </w:rPr>
        <w:tab/>
      </w:r>
      <w:r w:rsidRPr="000077C9">
        <w:rPr>
          <w:sz w:val="24"/>
          <w:szCs w:val="24"/>
        </w:rPr>
        <w:tab/>
      </w:r>
      <w:r w:rsidRPr="000077C9">
        <w:rPr>
          <w:sz w:val="24"/>
          <w:szCs w:val="24"/>
        </w:rPr>
        <w:tab/>
      </w:r>
      <w:r w:rsidRPr="000077C9">
        <w:rPr>
          <w:sz w:val="24"/>
          <w:szCs w:val="24"/>
        </w:rPr>
        <w:tab/>
      </w:r>
      <w:proofErr w:type="spellStart"/>
      <w:r w:rsidRPr="000077C9">
        <w:rPr>
          <w:sz w:val="24"/>
          <w:szCs w:val="24"/>
        </w:rPr>
        <w:t>A.Bergs</w:t>
      </w:r>
      <w:proofErr w:type="spellEnd"/>
    </w:p>
    <w:p w14:paraId="07CB4530" w14:textId="77777777" w:rsidR="00F339C4" w:rsidRPr="000077C9" w:rsidRDefault="00F339C4" w:rsidP="00F339C4">
      <w:pPr>
        <w:ind w:right="-143"/>
        <w:jc w:val="both"/>
        <w:rPr>
          <w:bCs w:val="0"/>
          <w:i/>
          <w:iCs/>
          <w:sz w:val="24"/>
          <w:szCs w:val="24"/>
        </w:rPr>
      </w:pPr>
    </w:p>
    <w:p w14:paraId="1C29EA14" w14:textId="77777777" w:rsidR="00F339C4" w:rsidRPr="000077C9" w:rsidRDefault="00F339C4" w:rsidP="00F339C4">
      <w:pPr>
        <w:spacing w:line="360" w:lineRule="auto"/>
        <w:ind w:right="-143"/>
        <w:jc w:val="both"/>
        <w:rPr>
          <w:sz w:val="24"/>
          <w:szCs w:val="24"/>
        </w:rPr>
      </w:pPr>
      <w:r w:rsidRPr="000077C9">
        <w:rPr>
          <w:sz w:val="24"/>
          <w:szCs w:val="24"/>
        </w:rPr>
        <w:t xml:space="preserve">Iesniedz: Attīstības  un komunālo jautājumu komiteja </w:t>
      </w:r>
    </w:p>
    <w:p w14:paraId="0F05B81E" w14:textId="77777777" w:rsidR="00F339C4" w:rsidRPr="000077C9" w:rsidRDefault="00F339C4" w:rsidP="00F339C4">
      <w:pPr>
        <w:ind w:right="-143"/>
        <w:jc w:val="both"/>
        <w:rPr>
          <w:bCs w:val="0"/>
          <w:sz w:val="24"/>
          <w:szCs w:val="24"/>
        </w:rPr>
      </w:pPr>
      <w:r w:rsidRPr="000077C9">
        <w:rPr>
          <w:sz w:val="24"/>
          <w:szCs w:val="24"/>
        </w:rPr>
        <w:t xml:space="preserve">Sagatavoja: Īpašuma un juridiskās nodaļas vadītājas vadītāja </w:t>
      </w:r>
      <w:proofErr w:type="spellStart"/>
      <w:r w:rsidRPr="000077C9">
        <w:rPr>
          <w:sz w:val="24"/>
          <w:szCs w:val="24"/>
        </w:rPr>
        <w:t>I.Čepule</w:t>
      </w:r>
      <w:proofErr w:type="spellEnd"/>
      <w:r w:rsidRPr="000077C9">
        <w:rPr>
          <w:sz w:val="24"/>
          <w:szCs w:val="24"/>
        </w:rPr>
        <w:t xml:space="preserve"> </w:t>
      </w:r>
    </w:p>
    <w:p w14:paraId="697508E0" w14:textId="77777777" w:rsidR="00F339C4" w:rsidRPr="000077C9" w:rsidRDefault="00F339C4" w:rsidP="00F339C4">
      <w:pPr>
        <w:ind w:right="-143"/>
        <w:jc w:val="both"/>
        <w:rPr>
          <w:bCs w:val="0"/>
          <w:sz w:val="24"/>
          <w:szCs w:val="24"/>
        </w:rPr>
      </w:pPr>
    </w:p>
    <w:p w14:paraId="49E25922" w14:textId="77777777" w:rsidR="00F339C4" w:rsidRPr="000077C9" w:rsidRDefault="00F339C4" w:rsidP="00F339C4">
      <w:pPr>
        <w:ind w:right="-143"/>
        <w:jc w:val="both"/>
        <w:rPr>
          <w:bCs w:val="0"/>
          <w:sz w:val="24"/>
          <w:szCs w:val="24"/>
        </w:rPr>
      </w:pPr>
    </w:p>
    <w:p w14:paraId="0B824C70" w14:textId="77777777" w:rsidR="00F339C4" w:rsidRPr="000077C9" w:rsidRDefault="00F339C4" w:rsidP="00F339C4">
      <w:pPr>
        <w:ind w:right="-143"/>
        <w:jc w:val="both"/>
        <w:rPr>
          <w:sz w:val="24"/>
          <w:szCs w:val="24"/>
        </w:rPr>
      </w:pPr>
      <w:r w:rsidRPr="000077C9">
        <w:rPr>
          <w:sz w:val="24"/>
          <w:szCs w:val="24"/>
        </w:rPr>
        <w:t>Lēmumu izsniegt:</w:t>
      </w:r>
    </w:p>
    <w:p w14:paraId="20BB2B6C" w14:textId="77777777" w:rsidR="00F339C4" w:rsidRPr="000077C9" w:rsidRDefault="00F339C4" w:rsidP="00F339C4">
      <w:pPr>
        <w:ind w:right="-143"/>
        <w:jc w:val="both"/>
        <w:rPr>
          <w:bCs w:val="0"/>
          <w:sz w:val="24"/>
          <w:szCs w:val="24"/>
        </w:rPr>
      </w:pPr>
      <w:r w:rsidRPr="000077C9">
        <w:rPr>
          <w:sz w:val="24"/>
          <w:szCs w:val="24"/>
        </w:rPr>
        <w:t>domes priekšsēdētājam</w:t>
      </w:r>
    </w:p>
    <w:p w14:paraId="477D93B1" w14:textId="77777777" w:rsidR="00F339C4" w:rsidRPr="000077C9" w:rsidRDefault="00F339C4" w:rsidP="00F339C4">
      <w:pPr>
        <w:ind w:right="-143"/>
        <w:jc w:val="both"/>
        <w:rPr>
          <w:bCs w:val="0"/>
          <w:sz w:val="24"/>
          <w:szCs w:val="24"/>
        </w:rPr>
      </w:pPr>
      <w:r w:rsidRPr="000077C9">
        <w:rPr>
          <w:sz w:val="24"/>
          <w:szCs w:val="24"/>
        </w:rPr>
        <w:t>Īpašuma un juridiskajai nodaļai</w:t>
      </w:r>
    </w:p>
    <w:p w14:paraId="3797D5C0" w14:textId="77777777" w:rsidR="00F339C4" w:rsidRPr="000077C9" w:rsidRDefault="00F339C4" w:rsidP="00F339C4">
      <w:pPr>
        <w:ind w:right="-143"/>
        <w:jc w:val="both"/>
        <w:rPr>
          <w:bCs w:val="0"/>
          <w:sz w:val="24"/>
          <w:szCs w:val="24"/>
        </w:rPr>
      </w:pPr>
      <w:r w:rsidRPr="000077C9">
        <w:rPr>
          <w:sz w:val="24"/>
          <w:szCs w:val="24"/>
        </w:rPr>
        <w:t>Attīstības nodaļai</w:t>
      </w:r>
    </w:p>
    <w:p w14:paraId="56F00888" w14:textId="77777777" w:rsidR="00F339C4" w:rsidRPr="000077C9" w:rsidRDefault="00F339C4" w:rsidP="00F339C4">
      <w:pPr>
        <w:ind w:right="-143"/>
        <w:jc w:val="both"/>
        <w:rPr>
          <w:bCs w:val="0"/>
          <w:sz w:val="24"/>
          <w:szCs w:val="24"/>
        </w:rPr>
      </w:pPr>
      <w:r w:rsidRPr="000077C9">
        <w:rPr>
          <w:sz w:val="24"/>
          <w:szCs w:val="24"/>
        </w:rPr>
        <w:t>Kancelejai</w:t>
      </w:r>
    </w:p>
    <w:p w14:paraId="518424D1" w14:textId="77777777" w:rsidR="00F339C4" w:rsidRPr="000077C9" w:rsidRDefault="00F339C4" w:rsidP="00F339C4">
      <w:pPr>
        <w:ind w:right="-143"/>
        <w:jc w:val="both"/>
        <w:rPr>
          <w:bCs w:val="0"/>
          <w:sz w:val="24"/>
          <w:szCs w:val="24"/>
        </w:rPr>
      </w:pPr>
      <w:r w:rsidRPr="000077C9">
        <w:rPr>
          <w:sz w:val="24"/>
          <w:szCs w:val="24"/>
        </w:rPr>
        <w:t>Sabiedrisko attiecību speciālistēm</w:t>
      </w:r>
    </w:p>
    <w:p w14:paraId="558556D7" w14:textId="77777777" w:rsidR="00F339C4" w:rsidRPr="000077C9" w:rsidRDefault="00F339C4" w:rsidP="00F339C4">
      <w:pPr>
        <w:ind w:right="-143"/>
        <w:jc w:val="both"/>
        <w:rPr>
          <w:bCs w:val="0"/>
          <w:sz w:val="24"/>
          <w:szCs w:val="24"/>
        </w:rPr>
      </w:pPr>
      <w:r w:rsidRPr="000077C9">
        <w:rPr>
          <w:sz w:val="24"/>
          <w:szCs w:val="24"/>
        </w:rPr>
        <w:t xml:space="preserve">Nodibinājumam „Olaines novada uzņēmējdarbības atbalsta centrs”, e-pasts - </w:t>
      </w:r>
      <w:hyperlink r:id="rId7" w:history="1">
        <w:r w:rsidRPr="000077C9">
          <w:rPr>
            <w:rStyle w:val="Hyperlink"/>
            <w:color w:val="auto"/>
            <w:sz w:val="24"/>
            <w:szCs w:val="24"/>
            <w:u w:val="none"/>
          </w:rPr>
          <w:t>onuac@olaine.lv</w:t>
        </w:r>
      </w:hyperlink>
      <w:r w:rsidRPr="000077C9">
        <w:rPr>
          <w:sz w:val="24"/>
          <w:szCs w:val="24"/>
        </w:rPr>
        <w:t xml:space="preserve"> </w:t>
      </w:r>
    </w:p>
    <w:p w14:paraId="77616C0A" w14:textId="77777777" w:rsidR="00F339C4" w:rsidRPr="000077C9" w:rsidRDefault="00F339C4" w:rsidP="00F339C4">
      <w:pPr>
        <w:ind w:right="-143"/>
        <w:jc w:val="both"/>
        <w:rPr>
          <w:bCs w:val="0"/>
          <w:sz w:val="24"/>
          <w:szCs w:val="24"/>
        </w:rPr>
      </w:pPr>
      <w:r w:rsidRPr="000077C9">
        <w:rPr>
          <w:sz w:val="24"/>
          <w:szCs w:val="24"/>
        </w:rPr>
        <w:t>Vides aizsardzības un reģionālās attīstības ministrijai</w:t>
      </w:r>
    </w:p>
    <w:p w14:paraId="6F7AB816" w14:textId="77777777" w:rsidR="00F339C4" w:rsidRPr="000077C9" w:rsidRDefault="00F339C4" w:rsidP="00F339C4">
      <w:pPr>
        <w:ind w:right="-143"/>
        <w:jc w:val="both"/>
        <w:rPr>
          <w:sz w:val="24"/>
          <w:szCs w:val="24"/>
        </w:rPr>
      </w:pPr>
    </w:p>
    <w:p w14:paraId="51F518F4" w14:textId="77777777" w:rsidR="00F339C4" w:rsidRPr="000077C9" w:rsidRDefault="00F339C4" w:rsidP="00F339C4">
      <w:pPr>
        <w:ind w:right="-143"/>
        <w:rPr>
          <w:sz w:val="24"/>
          <w:szCs w:val="24"/>
        </w:rPr>
      </w:pPr>
    </w:p>
    <w:p w14:paraId="7CF56EA0" w14:textId="77777777" w:rsidR="00F339C4" w:rsidRDefault="00F339C4" w:rsidP="00F339C4">
      <w:pPr>
        <w:ind w:right="-143"/>
        <w:rPr>
          <w:sz w:val="24"/>
          <w:szCs w:val="24"/>
        </w:rPr>
      </w:pPr>
    </w:p>
    <w:p w14:paraId="4431EAAC" w14:textId="77777777" w:rsidR="000077C9" w:rsidRPr="000077C9" w:rsidRDefault="000077C9" w:rsidP="00F339C4">
      <w:pPr>
        <w:ind w:right="-143"/>
        <w:rPr>
          <w:sz w:val="24"/>
          <w:szCs w:val="24"/>
        </w:rPr>
      </w:pPr>
    </w:p>
    <w:p w14:paraId="6EA1EDA1" w14:textId="77777777" w:rsidR="00F339C4" w:rsidRDefault="00F339C4" w:rsidP="00F339C4">
      <w:pPr>
        <w:ind w:right="-143"/>
        <w:rPr>
          <w:sz w:val="24"/>
          <w:szCs w:val="24"/>
        </w:rPr>
      </w:pPr>
    </w:p>
    <w:p w14:paraId="3105CA31" w14:textId="77777777" w:rsidR="00AC5F4D" w:rsidRDefault="00AC5F4D" w:rsidP="00F339C4">
      <w:pPr>
        <w:ind w:right="-143"/>
        <w:rPr>
          <w:sz w:val="24"/>
          <w:szCs w:val="24"/>
        </w:rPr>
      </w:pPr>
    </w:p>
    <w:p w14:paraId="6697B87A" w14:textId="77777777" w:rsidR="00AC5F4D" w:rsidRDefault="00AC5F4D" w:rsidP="00F339C4">
      <w:pPr>
        <w:ind w:right="-143"/>
        <w:rPr>
          <w:sz w:val="24"/>
          <w:szCs w:val="24"/>
        </w:rPr>
      </w:pPr>
    </w:p>
    <w:p w14:paraId="146EDE4F" w14:textId="77777777" w:rsidR="00AC5F4D" w:rsidRDefault="00AC5F4D" w:rsidP="00F339C4">
      <w:pPr>
        <w:ind w:right="-143"/>
        <w:rPr>
          <w:sz w:val="24"/>
          <w:szCs w:val="24"/>
        </w:rPr>
      </w:pPr>
    </w:p>
    <w:p w14:paraId="6B0687A2" w14:textId="77777777" w:rsidR="00AC5F4D" w:rsidRDefault="00AC5F4D" w:rsidP="00F339C4">
      <w:pPr>
        <w:ind w:right="-143"/>
        <w:rPr>
          <w:sz w:val="24"/>
          <w:szCs w:val="24"/>
        </w:rPr>
      </w:pPr>
    </w:p>
    <w:p w14:paraId="37369D75" w14:textId="77777777" w:rsidR="00AC5F4D" w:rsidRDefault="00AC5F4D" w:rsidP="00F339C4">
      <w:pPr>
        <w:ind w:right="-143"/>
        <w:rPr>
          <w:sz w:val="24"/>
          <w:szCs w:val="24"/>
        </w:rPr>
      </w:pPr>
    </w:p>
    <w:p w14:paraId="17ECE365" w14:textId="77777777" w:rsidR="00AC5F4D" w:rsidRDefault="00AC5F4D" w:rsidP="00F339C4">
      <w:pPr>
        <w:ind w:right="-143"/>
        <w:rPr>
          <w:sz w:val="24"/>
          <w:szCs w:val="24"/>
        </w:rPr>
      </w:pPr>
    </w:p>
    <w:p w14:paraId="0A46B906" w14:textId="77777777" w:rsidR="00AC5F4D" w:rsidRDefault="00AC5F4D" w:rsidP="00F339C4">
      <w:pPr>
        <w:ind w:right="-143"/>
        <w:rPr>
          <w:sz w:val="24"/>
          <w:szCs w:val="24"/>
        </w:rPr>
      </w:pPr>
    </w:p>
    <w:p w14:paraId="7E6F2B71" w14:textId="77777777" w:rsidR="00AC5F4D" w:rsidRPr="000077C9" w:rsidRDefault="00AC5F4D" w:rsidP="00F339C4">
      <w:pPr>
        <w:ind w:right="-143"/>
        <w:rPr>
          <w:sz w:val="24"/>
          <w:szCs w:val="24"/>
        </w:rPr>
      </w:pPr>
    </w:p>
    <w:p w14:paraId="55261CEB" w14:textId="77777777" w:rsidR="00F339C4" w:rsidRPr="000077C9" w:rsidRDefault="00F339C4" w:rsidP="00F339C4">
      <w:pPr>
        <w:tabs>
          <w:tab w:val="left" w:pos="4253"/>
        </w:tabs>
        <w:ind w:right="-143"/>
        <w:jc w:val="right"/>
        <w:rPr>
          <w:noProof/>
          <w:sz w:val="24"/>
          <w:szCs w:val="24"/>
        </w:rPr>
      </w:pPr>
      <w:bookmarkStart w:id="8" w:name="_Hlk139539622"/>
      <w:r w:rsidRPr="000077C9">
        <w:rPr>
          <w:noProof/>
          <w:sz w:val="24"/>
          <w:szCs w:val="24"/>
        </w:rPr>
        <w:lastRenderedPageBreak/>
        <w:t>Apstiprināts</w:t>
      </w:r>
    </w:p>
    <w:p w14:paraId="32303EB6" w14:textId="77777777" w:rsidR="00F339C4" w:rsidRPr="000077C9" w:rsidRDefault="00F339C4" w:rsidP="00F339C4">
      <w:pPr>
        <w:tabs>
          <w:tab w:val="left" w:pos="4253"/>
        </w:tabs>
        <w:ind w:right="-143"/>
        <w:jc w:val="right"/>
        <w:rPr>
          <w:noProof/>
          <w:sz w:val="24"/>
          <w:szCs w:val="24"/>
        </w:rPr>
      </w:pPr>
      <w:r w:rsidRPr="000077C9">
        <w:rPr>
          <w:noProof/>
          <w:sz w:val="24"/>
          <w:szCs w:val="24"/>
        </w:rPr>
        <w:t>ar Olaines novada pašvaldības domes</w:t>
      </w:r>
    </w:p>
    <w:p w14:paraId="7FE28FB3" w14:textId="77777777" w:rsidR="00F339C4" w:rsidRPr="000077C9" w:rsidRDefault="00F339C4" w:rsidP="00F339C4">
      <w:pPr>
        <w:tabs>
          <w:tab w:val="left" w:pos="4253"/>
        </w:tabs>
        <w:ind w:right="-143"/>
        <w:jc w:val="right"/>
        <w:rPr>
          <w:noProof/>
          <w:sz w:val="24"/>
          <w:szCs w:val="24"/>
        </w:rPr>
      </w:pPr>
      <w:r w:rsidRPr="000077C9">
        <w:rPr>
          <w:noProof/>
          <w:sz w:val="24"/>
          <w:szCs w:val="24"/>
        </w:rPr>
        <w:tab/>
      </w:r>
      <w:r w:rsidRPr="000077C9">
        <w:rPr>
          <w:noProof/>
          <w:sz w:val="24"/>
          <w:szCs w:val="24"/>
        </w:rPr>
        <w:tab/>
      </w:r>
      <w:r w:rsidRPr="000077C9">
        <w:rPr>
          <w:noProof/>
          <w:sz w:val="24"/>
          <w:szCs w:val="24"/>
        </w:rPr>
        <w:tab/>
      </w:r>
      <w:r w:rsidRPr="000077C9">
        <w:rPr>
          <w:noProof/>
          <w:sz w:val="24"/>
          <w:szCs w:val="24"/>
        </w:rPr>
        <w:tab/>
      </w:r>
      <w:r w:rsidRPr="000077C9">
        <w:rPr>
          <w:noProof/>
          <w:sz w:val="24"/>
          <w:szCs w:val="24"/>
        </w:rPr>
        <w:tab/>
      </w:r>
      <w:r w:rsidRPr="000077C9">
        <w:rPr>
          <w:noProof/>
          <w:sz w:val="24"/>
          <w:szCs w:val="24"/>
        </w:rPr>
        <w:tab/>
      </w:r>
      <w:r w:rsidRPr="000077C9">
        <w:rPr>
          <w:noProof/>
          <w:sz w:val="24"/>
          <w:szCs w:val="24"/>
        </w:rPr>
        <w:tab/>
        <w:t xml:space="preserve">   23.08.2023. sēdes lēmumu (9.prot., ___.p.)</w:t>
      </w:r>
    </w:p>
    <w:p w14:paraId="31AFC016" w14:textId="77777777" w:rsidR="00F339C4" w:rsidRPr="000077C9" w:rsidRDefault="00F339C4" w:rsidP="00F339C4">
      <w:pPr>
        <w:tabs>
          <w:tab w:val="left" w:pos="4253"/>
        </w:tabs>
        <w:ind w:right="-143"/>
        <w:jc w:val="right"/>
        <w:rPr>
          <w:noProof/>
          <w:sz w:val="24"/>
          <w:szCs w:val="24"/>
        </w:rPr>
      </w:pPr>
    </w:p>
    <w:p w14:paraId="3E68E1C9" w14:textId="77777777" w:rsidR="00F339C4" w:rsidRPr="000077C9" w:rsidRDefault="00F339C4" w:rsidP="00F339C4">
      <w:pPr>
        <w:tabs>
          <w:tab w:val="left" w:pos="4253"/>
        </w:tabs>
        <w:ind w:right="-143"/>
        <w:jc w:val="right"/>
        <w:rPr>
          <w:noProof/>
          <w:sz w:val="24"/>
          <w:szCs w:val="24"/>
        </w:rPr>
      </w:pPr>
    </w:p>
    <w:p w14:paraId="58AAB508" w14:textId="77777777" w:rsidR="00F339C4" w:rsidRPr="000077C9" w:rsidRDefault="00F339C4" w:rsidP="00F339C4">
      <w:pPr>
        <w:jc w:val="center"/>
        <w:rPr>
          <w:rFonts w:eastAsia="Calibri"/>
          <w:b/>
          <w:sz w:val="24"/>
          <w:szCs w:val="24"/>
        </w:rPr>
      </w:pPr>
      <w:r w:rsidRPr="000077C9">
        <w:rPr>
          <w:rFonts w:eastAsia="Calibri"/>
          <w:b/>
          <w:sz w:val="24"/>
          <w:szCs w:val="24"/>
        </w:rPr>
        <w:t>DELEĢĒŠANAS LĪGUMS</w:t>
      </w:r>
    </w:p>
    <w:p w14:paraId="27EFEC05" w14:textId="238590C0" w:rsidR="00F339C4" w:rsidRPr="000077C9" w:rsidRDefault="00F339C4" w:rsidP="00F339C4">
      <w:pPr>
        <w:tabs>
          <w:tab w:val="left" w:pos="0"/>
        </w:tabs>
        <w:rPr>
          <w:rFonts w:eastAsia="Calibri"/>
          <w:sz w:val="24"/>
          <w:szCs w:val="24"/>
        </w:rPr>
      </w:pPr>
      <w:r w:rsidRPr="000077C9">
        <w:rPr>
          <w:rFonts w:eastAsia="Calibri"/>
          <w:sz w:val="24"/>
          <w:szCs w:val="24"/>
        </w:rPr>
        <w:t xml:space="preserve">Olainē </w:t>
      </w:r>
      <w:r w:rsidRPr="000077C9">
        <w:rPr>
          <w:rFonts w:eastAsia="Calibri"/>
          <w:sz w:val="24"/>
          <w:szCs w:val="24"/>
        </w:rPr>
        <w:tab/>
      </w:r>
      <w:r w:rsidRPr="000077C9">
        <w:rPr>
          <w:rFonts w:eastAsia="Calibri"/>
          <w:sz w:val="24"/>
          <w:szCs w:val="24"/>
        </w:rPr>
        <w:tab/>
      </w:r>
      <w:r w:rsidRPr="000077C9">
        <w:rPr>
          <w:rFonts w:eastAsia="Calibri"/>
          <w:sz w:val="24"/>
          <w:szCs w:val="24"/>
        </w:rPr>
        <w:tab/>
        <w:t xml:space="preserve">             </w:t>
      </w:r>
      <w:r w:rsidRPr="000077C9">
        <w:rPr>
          <w:rFonts w:eastAsia="Calibri"/>
          <w:sz w:val="24"/>
          <w:szCs w:val="24"/>
        </w:rPr>
        <w:tab/>
        <w:t xml:space="preserve">  </w:t>
      </w:r>
      <w:r w:rsidRPr="000077C9">
        <w:rPr>
          <w:rFonts w:eastAsia="Calibri"/>
          <w:sz w:val="24"/>
          <w:szCs w:val="24"/>
        </w:rPr>
        <w:tab/>
      </w:r>
      <w:r w:rsidRPr="000077C9">
        <w:rPr>
          <w:rFonts w:eastAsia="Calibri"/>
          <w:sz w:val="24"/>
          <w:szCs w:val="24"/>
        </w:rPr>
        <w:tab/>
        <w:t xml:space="preserve">          </w:t>
      </w:r>
      <w:r w:rsidRPr="000077C9">
        <w:rPr>
          <w:rFonts w:eastAsia="Calibri"/>
          <w:sz w:val="24"/>
          <w:szCs w:val="24"/>
        </w:rPr>
        <w:tab/>
      </w:r>
      <w:r w:rsidRPr="000077C9">
        <w:rPr>
          <w:rFonts w:eastAsia="Calibri"/>
          <w:sz w:val="24"/>
          <w:szCs w:val="24"/>
        </w:rPr>
        <w:tab/>
        <w:t xml:space="preserve">   2023. gada __. augustā</w:t>
      </w:r>
    </w:p>
    <w:p w14:paraId="3A3E35D0" w14:textId="77777777" w:rsidR="00F339C4" w:rsidRPr="000077C9" w:rsidRDefault="00F339C4" w:rsidP="00F339C4">
      <w:pPr>
        <w:rPr>
          <w:rFonts w:eastAsia="Calibri"/>
          <w:sz w:val="24"/>
          <w:szCs w:val="24"/>
        </w:rPr>
      </w:pPr>
    </w:p>
    <w:p w14:paraId="7FA336AA" w14:textId="77777777" w:rsidR="00F339C4" w:rsidRPr="000077C9" w:rsidRDefault="00F339C4" w:rsidP="00F339C4">
      <w:pPr>
        <w:jc w:val="both"/>
        <w:rPr>
          <w:rFonts w:eastAsia="Calibri"/>
          <w:sz w:val="24"/>
          <w:szCs w:val="24"/>
        </w:rPr>
      </w:pPr>
      <w:r w:rsidRPr="000077C9">
        <w:rPr>
          <w:rFonts w:eastAsia="Calibri"/>
          <w:b/>
          <w:sz w:val="24"/>
          <w:szCs w:val="24"/>
        </w:rPr>
        <w:t>Olaines novada pašvaldība,</w:t>
      </w:r>
      <w:r w:rsidRPr="000077C9">
        <w:rPr>
          <w:rFonts w:eastAsia="Calibri"/>
          <w:sz w:val="24"/>
          <w:szCs w:val="24"/>
        </w:rPr>
        <w:t xml:space="preserve"> reģistrācijas Nr. 90000024332, </w:t>
      </w:r>
      <w:r w:rsidRPr="000077C9">
        <w:rPr>
          <w:rFonts w:eastAsia="Calibri"/>
          <w:spacing w:val="-2"/>
          <w:sz w:val="24"/>
          <w:szCs w:val="24"/>
        </w:rPr>
        <w:t>juridiskā adrese:</w:t>
      </w:r>
      <w:r w:rsidRPr="000077C9">
        <w:rPr>
          <w:rFonts w:eastAsia="Calibri"/>
          <w:sz w:val="24"/>
          <w:szCs w:val="24"/>
        </w:rPr>
        <w:t xml:space="preserve"> Zemgales iela 33, Olaine, Olaines novads, LV-2114, domes priekšsēdētāja Andra Berga personā, kurš rīkojas saskaņā ar Pašvaldību likuma 17.panta trešās daļas 5.punktu  un Olaines novada pašvaldības nolikumu (turpmāk – </w:t>
      </w:r>
      <w:r w:rsidRPr="000077C9">
        <w:rPr>
          <w:rFonts w:eastAsia="Calibri"/>
          <w:b/>
          <w:sz w:val="24"/>
          <w:szCs w:val="24"/>
        </w:rPr>
        <w:t>Pašvaldība</w:t>
      </w:r>
      <w:r w:rsidRPr="000077C9">
        <w:rPr>
          <w:rFonts w:eastAsia="Calibri"/>
          <w:sz w:val="24"/>
          <w:szCs w:val="24"/>
        </w:rPr>
        <w:t>), no vienas puses, un</w:t>
      </w:r>
    </w:p>
    <w:p w14:paraId="33750A40" w14:textId="77777777" w:rsidR="00F339C4" w:rsidRPr="000077C9" w:rsidRDefault="00F339C4" w:rsidP="00F339C4">
      <w:pPr>
        <w:jc w:val="both"/>
        <w:rPr>
          <w:rFonts w:eastAsia="Calibri"/>
          <w:sz w:val="24"/>
          <w:szCs w:val="24"/>
        </w:rPr>
      </w:pPr>
      <w:r w:rsidRPr="000077C9">
        <w:rPr>
          <w:rFonts w:eastAsia="Calibri"/>
          <w:sz w:val="24"/>
          <w:szCs w:val="24"/>
        </w:rPr>
        <w:t xml:space="preserve"> </w:t>
      </w:r>
    </w:p>
    <w:p w14:paraId="2C1701B5" w14:textId="77777777" w:rsidR="00F339C4" w:rsidRPr="000077C9" w:rsidRDefault="00F339C4" w:rsidP="00F339C4">
      <w:pPr>
        <w:tabs>
          <w:tab w:val="left" w:pos="4962"/>
        </w:tabs>
        <w:jc w:val="both"/>
        <w:rPr>
          <w:rFonts w:eastAsia="Calibri"/>
          <w:sz w:val="24"/>
          <w:szCs w:val="24"/>
        </w:rPr>
      </w:pPr>
      <w:r w:rsidRPr="000077C9">
        <w:rPr>
          <w:rFonts w:eastAsia="Calibri"/>
          <w:b/>
          <w:sz w:val="24"/>
          <w:szCs w:val="24"/>
        </w:rPr>
        <w:t>Nodibinājums “Olaines novada uzņēmējdarbības atbalsta centrs”</w:t>
      </w:r>
      <w:r w:rsidRPr="000077C9">
        <w:rPr>
          <w:rFonts w:eastAsia="Calibri"/>
          <w:sz w:val="24"/>
          <w:szCs w:val="24"/>
        </w:rPr>
        <w:t xml:space="preserve">, reģistrācijas Nr.40008243796, juridiskā adrese: Zemgales iela 33, Olaine, Olaines novads, LV-2114, tās valdes priekšsēdētāja Aleksandra </w:t>
      </w:r>
      <w:proofErr w:type="spellStart"/>
      <w:r w:rsidRPr="000077C9">
        <w:rPr>
          <w:rFonts w:eastAsia="Calibri"/>
          <w:sz w:val="24"/>
          <w:szCs w:val="24"/>
        </w:rPr>
        <w:t>Čmiļa</w:t>
      </w:r>
      <w:proofErr w:type="spellEnd"/>
      <w:r w:rsidRPr="000077C9">
        <w:rPr>
          <w:rFonts w:eastAsia="Calibri"/>
          <w:sz w:val="24"/>
          <w:szCs w:val="24"/>
        </w:rPr>
        <w:t xml:space="preserve"> personā, kurš rīkojas saskaņā ar statūtiem (turpmāk – </w:t>
      </w:r>
      <w:r w:rsidRPr="000077C9">
        <w:rPr>
          <w:rFonts w:eastAsia="Calibri"/>
          <w:b/>
          <w:sz w:val="24"/>
          <w:szCs w:val="24"/>
        </w:rPr>
        <w:t>Nodibinājums</w:t>
      </w:r>
      <w:r w:rsidRPr="000077C9">
        <w:rPr>
          <w:rFonts w:eastAsia="Calibri"/>
          <w:sz w:val="24"/>
          <w:szCs w:val="24"/>
        </w:rPr>
        <w:t xml:space="preserve">), no otras puses, </w:t>
      </w:r>
    </w:p>
    <w:p w14:paraId="09A94909" w14:textId="77777777" w:rsidR="00F339C4" w:rsidRPr="000077C9" w:rsidRDefault="00F339C4" w:rsidP="00F339C4">
      <w:pPr>
        <w:jc w:val="both"/>
        <w:rPr>
          <w:rFonts w:eastAsia="Calibri"/>
          <w:sz w:val="24"/>
          <w:szCs w:val="24"/>
        </w:rPr>
      </w:pPr>
    </w:p>
    <w:p w14:paraId="3E638E4D" w14:textId="77777777" w:rsidR="00F339C4" w:rsidRPr="000077C9" w:rsidRDefault="00F339C4" w:rsidP="00F339C4">
      <w:pPr>
        <w:jc w:val="both"/>
        <w:rPr>
          <w:rFonts w:eastAsia="Calibri"/>
          <w:sz w:val="24"/>
          <w:szCs w:val="24"/>
        </w:rPr>
      </w:pPr>
      <w:r w:rsidRPr="000077C9">
        <w:rPr>
          <w:rFonts w:eastAsia="Calibri"/>
          <w:sz w:val="24"/>
          <w:szCs w:val="24"/>
        </w:rPr>
        <w:t>Pašvaldība un Nodibinājums, katrs atsevišķi saukts – Puse, abi kopā – Puses, bez maldības, viltus un spaidiem,</w:t>
      </w:r>
    </w:p>
    <w:p w14:paraId="0C56E403" w14:textId="77777777" w:rsidR="00F339C4" w:rsidRPr="000077C9" w:rsidRDefault="00F339C4" w:rsidP="00F339C4">
      <w:pPr>
        <w:jc w:val="both"/>
        <w:rPr>
          <w:rFonts w:eastAsia="Calibri"/>
          <w:b/>
          <w:sz w:val="24"/>
          <w:szCs w:val="24"/>
        </w:rPr>
      </w:pPr>
      <w:r w:rsidRPr="000077C9">
        <w:rPr>
          <w:rFonts w:eastAsia="Calibri"/>
          <w:b/>
          <w:sz w:val="24"/>
          <w:szCs w:val="24"/>
        </w:rPr>
        <w:t>pamatojoties uz:</w:t>
      </w:r>
    </w:p>
    <w:p w14:paraId="7C75F7DD" w14:textId="77777777" w:rsidR="00F339C4" w:rsidRPr="000077C9" w:rsidRDefault="00F339C4" w:rsidP="00F339C4">
      <w:pPr>
        <w:numPr>
          <w:ilvl w:val="0"/>
          <w:numId w:val="93"/>
        </w:numPr>
        <w:spacing w:line="259" w:lineRule="auto"/>
        <w:jc w:val="both"/>
        <w:rPr>
          <w:rFonts w:eastAsia="Calibri"/>
          <w:bCs w:val="0"/>
          <w:sz w:val="24"/>
          <w:szCs w:val="24"/>
        </w:rPr>
      </w:pPr>
      <w:r w:rsidRPr="000077C9">
        <w:rPr>
          <w:rFonts w:eastAsia="Calibri"/>
          <w:sz w:val="24"/>
          <w:szCs w:val="24"/>
        </w:rPr>
        <w:t>Valsts pārvaldes iekārtas likuma 40.panta pirmo un otro daļu,  41.panta pirmo daļu, 43.panta otro daļu, 45.panta trešo daļu;</w:t>
      </w:r>
    </w:p>
    <w:p w14:paraId="54B2E301" w14:textId="77777777" w:rsidR="00F339C4" w:rsidRPr="000077C9" w:rsidRDefault="00F339C4" w:rsidP="00F339C4">
      <w:pPr>
        <w:numPr>
          <w:ilvl w:val="0"/>
          <w:numId w:val="93"/>
        </w:numPr>
        <w:spacing w:line="259" w:lineRule="auto"/>
        <w:jc w:val="both"/>
        <w:rPr>
          <w:rFonts w:eastAsia="Calibri"/>
          <w:bCs w:val="0"/>
          <w:sz w:val="24"/>
          <w:szCs w:val="24"/>
        </w:rPr>
      </w:pPr>
      <w:r w:rsidRPr="000077C9">
        <w:rPr>
          <w:rFonts w:eastAsia="Calibri"/>
          <w:sz w:val="24"/>
          <w:szCs w:val="24"/>
        </w:rPr>
        <w:t>Pašvaldību likuma 4.panta pirmās daļas 12.punktu, 5.panta pirmo daļu un 7.pantu;</w:t>
      </w:r>
    </w:p>
    <w:p w14:paraId="6DBB71CE" w14:textId="77777777" w:rsidR="00F339C4" w:rsidRPr="000077C9" w:rsidRDefault="00F339C4" w:rsidP="00F339C4">
      <w:pPr>
        <w:numPr>
          <w:ilvl w:val="0"/>
          <w:numId w:val="93"/>
        </w:numPr>
        <w:spacing w:line="259" w:lineRule="auto"/>
        <w:jc w:val="both"/>
        <w:rPr>
          <w:rFonts w:eastAsia="Calibri"/>
          <w:bCs w:val="0"/>
          <w:sz w:val="24"/>
          <w:szCs w:val="24"/>
        </w:rPr>
      </w:pPr>
      <w:r w:rsidRPr="000077C9">
        <w:rPr>
          <w:rFonts w:eastAsia="Calibri"/>
          <w:sz w:val="24"/>
          <w:szCs w:val="24"/>
        </w:rPr>
        <w:t>Olaines novada domes 2023.gada 23.augusta sēdes lēmumu „Par pārvaldes uzdevumu deleģēšanu Nodibinājumam "Olaines novada uzņēmējdarbības atbalsta centrs"” (9.prot., __ p.);</w:t>
      </w:r>
    </w:p>
    <w:p w14:paraId="4B09E0E0" w14:textId="77777777" w:rsidR="00F339C4" w:rsidRPr="000077C9" w:rsidRDefault="00F339C4" w:rsidP="00F339C4">
      <w:pPr>
        <w:numPr>
          <w:ilvl w:val="0"/>
          <w:numId w:val="93"/>
        </w:numPr>
        <w:spacing w:line="259" w:lineRule="auto"/>
        <w:jc w:val="both"/>
        <w:rPr>
          <w:rFonts w:eastAsia="Calibri"/>
          <w:bCs w:val="0"/>
          <w:sz w:val="24"/>
          <w:szCs w:val="24"/>
        </w:rPr>
      </w:pPr>
      <w:r w:rsidRPr="000077C9">
        <w:rPr>
          <w:rFonts w:eastAsia="Calibri"/>
          <w:sz w:val="24"/>
          <w:szCs w:val="24"/>
        </w:rPr>
        <w:t>Olaines novada ilgtspējīgas attīstības stratēģiju 2013. – 2030.gadam;</w:t>
      </w:r>
    </w:p>
    <w:p w14:paraId="5504C0B9" w14:textId="77777777" w:rsidR="00F339C4" w:rsidRPr="000077C9" w:rsidRDefault="00F339C4" w:rsidP="00F339C4">
      <w:pPr>
        <w:numPr>
          <w:ilvl w:val="0"/>
          <w:numId w:val="93"/>
        </w:numPr>
        <w:spacing w:line="259" w:lineRule="auto"/>
        <w:jc w:val="both"/>
        <w:rPr>
          <w:rFonts w:eastAsia="Calibri"/>
          <w:bCs w:val="0"/>
          <w:sz w:val="24"/>
          <w:szCs w:val="24"/>
        </w:rPr>
      </w:pPr>
      <w:r w:rsidRPr="000077C9">
        <w:rPr>
          <w:rFonts w:eastAsia="Calibri"/>
          <w:sz w:val="24"/>
          <w:szCs w:val="24"/>
        </w:rPr>
        <w:t>Olaines novada attīstības programmas līdz 2028.gadam rīcības plānu,</w:t>
      </w:r>
    </w:p>
    <w:p w14:paraId="326260C2" w14:textId="77777777" w:rsidR="00F339C4" w:rsidRPr="000077C9" w:rsidRDefault="00F339C4" w:rsidP="00F339C4">
      <w:pPr>
        <w:jc w:val="both"/>
        <w:rPr>
          <w:rFonts w:eastAsia="Calibri"/>
          <w:b/>
          <w:bCs w:val="0"/>
          <w:sz w:val="24"/>
          <w:szCs w:val="24"/>
        </w:rPr>
      </w:pPr>
      <w:r w:rsidRPr="000077C9">
        <w:rPr>
          <w:rFonts w:eastAsia="Calibri"/>
          <w:b/>
          <w:sz w:val="24"/>
          <w:szCs w:val="24"/>
        </w:rPr>
        <w:t>ievērojot to, ka:</w:t>
      </w:r>
    </w:p>
    <w:p w14:paraId="0326CD5E" w14:textId="77777777" w:rsidR="00F339C4" w:rsidRPr="000077C9" w:rsidRDefault="00F339C4" w:rsidP="00F339C4">
      <w:pPr>
        <w:numPr>
          <w:ilvl w:val="0"/>
          <w:numId w:val="93"/>
        </w:numPr>
        <w:spacing w:line="259" w:lineRule="auto"/>
        <w:jc w:val="both"/>
        <w:rPr>
          <w:rFonts w:eastAsia="Calibri"/>
          <w:b/>
          <w:bCs w:val="0"/>
          <w:sz w:val="24"/>
          <w:szCs w:val="24"/>
        </w:rPr>
      </w:pPr>
      <w:r w:rsidRPr="000077C9">
        <w:rPr>
          <w:rFonts w:eastAsia="Calibri"/>
          <w:sz w:val="24"/>
          <w:szCs w:val="24"/>
        </w:rPr>
        <w:t>Pašvaldībai ir pienākums pildīt savas autonomās funkcijas, organizēt likumā noteikto autonomo funkciju izpildi, lemt par kārtību, kādā izpildāmas autonomās funkcijas, kā arī tiesības deleģēt atsevišķus valsts pārvaldes uzdevumus, kuru izpilde ietilpst Pašvaldības kompetencē;</w:t>
      </w:r>
    </w:p>
    <w:p w14:paraId="02A14F4B" w14:textId="77777777" w:rsidR="00F339C4" w:rsidRPr="000077C9" w:rsidRDefault="00F339C4" w:rsidP="00F339C4">
      <w:pPr>
        <w:numPr>
          <w:ilvl w:val="0"/>
          <w:numId w:val="93"/>
        </w:numPr>
        <w:spacing w:line="259" w:lineRule="auto"/>
        <w:jc w:val="both"/>
        <w:rPr>
          <w:rFonts w:eastAsia="Calibri"/>
          <w:b/>
          <w:bCs w:val="0"/>
          <w:sz w:val="24"/>
          <w:szCs w:val="24"/>
        </w:rPr>
      </w:pPr>
      <w:r w:rsidRPr="000077C9">
        <w:rPr>
          <w:rFonts w:eastAsia="Calibri"/>
          <w:sz w:val="24"/>
          <w:szCs w:val="24"/>
        </w:rPr>
        <w:t>viena no Pašvaldības autonomajām funkcijām ir</w:t>
      </w:r>
      <w:r w:rsidRPr="000077C9">
        <w:rPr>
          <w:rFonts w:eastAsia="Calibri"/>
          <w:b/>
          <w:sz w:val="24"/>
          <w:szCs w:val="24"/>
        </w:rPr>
        <w:t xml:space="preserve"> </w:t>
      </w:r>
      <w:r w:rsidRPr="000077C9">
        <w:rPr>
          <w:rFonts w:eastAsia="Calibri"/>
          <w:sz w:val="24"/>
          <w:szCs w:val="24"/>
          <w:shd w:val="clear" w:color="auto" w:fill="FFFFFF"/>
        </w:rPr>
        <w:t> sekmēt saimniecisko darbību pašvaldības administratīvajā teritorijā un sniegt tai atbalstu;</w:t>
      </w:r>
    </w:p>
    <w:p w14:paraId="016B8FF2" w14:textId="77777777" w:rsidR="00F339C4" w:rsidRPr="000077C9" w:rsidRDefault="00F339C4" w:rsidP="00F339C4">
      <w:pPr>
        <w:numPr>
          <w:ilvl w:val="0"/>
          <w:numId w:val="93"/>
        </w:numPr>
        <w:spacing w:line="259" w:lineRule="auto"/>
        <w:jc w:val="both"/>
        <w:rPr>
          <w:rFonts w:eastAsia="Calibri"/>
          <w:b/>
          <w:bCs w:val="0"/>
          <w:sz w:val="24"/>
          <w:szCs w:val="24"/>
        </w:rPr>
      </w:pPr>
      <w:r w:rsidRPr="000077C9">
        <w:rPr>
          <w:rFonts w:eastAsia="Calibri"/>
          <w:sz w:val="24"/>
          <w:szCs w:val="24"/>
          <w:shd w:val="clear" w:color="auto" w:fill="FFFFFF"/>
        </w:rPr>
        <w:t>Pašvaldība savas administratīvās teritorijas iedzīvotāju interesēs var brīvprātīgi īstenot iniciatīvas ikvienā jautājumā, ja tās nav citu institūciju kompetencē un šādu darbību neierobežo citi likumi;</w:t>
      </w:r>
    </w:p>
    <w:p w14:paraId="167DFB06" w14:textId="77777777" w:rsidR="00F339C4" w:rsidRPr="000077C9" w:rsidRDefault="00F339C4" w:rsidP="00F339C4">
      <w:pPr>
        <w:numPr>
          <w:ilvl w:val="0"/>
          <w:numId w:val="93"/>
        </w:numPr>
        <w:spacing w:line="259" w:lineRule="auto"/>
        <w:jc w:val="both"/>
        <w:rPr>
          <w:rFonts w:eastAsia="Calibri"/>
          <w:b/>
          <w:bCs w:val="0"/>
          <w:sz w:val="24"/>
          <w:szCs w:val="24"/>
        </w:rPr>
      </w:pPr>
      <w:bookmarkStart w:id="9" w:name="_Hlk139539807"/>
      <w:r w:rsidRPr="000077C9">
        <w:rPr>
          <w:rFonts w:eastAsia="Calibri"/>
          <w:sz w:val="24"/>
          <w:szCs w:val="24"/>
          <w:shd w:val="clear" w:color="auto" w:fill="FFFFFF"/>
        </w:rPr>
        <w:t>Nodibinājums</w:t>
      </w:r>
      <w:bookmarkEnd w:id="9"/>
      <w:r w:rsidRPr="000077C9">
        <w:rPr>
          <w:rFonts w:eastAsia="Calibri"/>
          <w:sz w:val="24"/>
          <w:szCs w:val="24"/>
          <w:shd w:val="clear" w:color="auto" w:fill="FFFFFF"/>
        </w:rPr>
        <w:t xml:space="preserve">, </w:t>
      </w:r>
      <w:r w:rsidRPr="000077C9">
        <w:rPr>
          <w:rFonts w:eastAsia="Calibri"/>
          <w:sz w:val="24"/>
          <w:szCs w:val="24"/>
        </w:rPr>
        <w:t>pamatojoties uz Biedrību un nodibinājumu likumu un kura dibinātāji ir Olaines novada dome, biedrība “Olaines uzņēmēju biedrība” un RTU Olaines Tehnoloģiju koledža</w:t>
      </w:r>
      <w:r w:rsidRPr="000077C9">
        <w:rPr>
          <w:rFonts w:eastAsia="Calibri"/>
          <w:sz w:val="24"/>
          <w:szCs w:val="24"/>
          <w:shd w:val="clear" w:color="auto" w:fill="FFFFFF"/>
        </w:rPr>
        <w:t xml:space="preserve"> ir </w:t>
      </w:r>
      <w:bookmarkStart w:id="10" w:name="_Hlk139539872"/>
      <w:r w:rsidRPr="000077C9">
        <w:rPr>
          <w:rFonts w:eastAsia="Calibri"/>
          <w:sz w:val="24"/>
          <w:szCs w:val="24"/>
          <w:shd w:val="clear" w:color="auto" w:fill="FFFFFF"/>
        </w:rPr>
        <w:t>dibināts 2015.gada 30.oktobrī, ir pieredzējis dažādu projektu realizāciju, tam ir izveidota veiksmīga sadarbība ar novada uzņēmējiem un tas ir guvis atpazīstamību novadā.</w:t>
      </w:r>
    </w:p>
    <w:p w14:paraId="7A13C54C" w14:textId="77777777" w:rsidR="00F339C4" w:rsidRPr="000077C9" w:rsidRDefault="00F339C4" w:rsidP="00F339C4">
      <w:pPr>
        <w:jc w:val="both"/>
        <w:rPr>
          <w:rFonts w:eastAsia="Calibri"/>
          <w:b/>
          <w:bCs w:val="0"/>
          <w:sz w:val="24"/>
          <w:szCs w:val="24"/>
        </w:rPr>
      </w:pPr>
      <w:bookmarkStart w:id="11" w:name="_Hlk139539947"/>
      <w:bookmarkEnd w:id="10"/>
      <w:r w:rsidRPr="000077C9">
        <w:rPr>
          <w:rFonts w:eastAsia="Calibri"/>
          <w:b/>
          <w:sz w:val="24"/>
          <w:szCs w:val="24"/>
        </w:rPr>
        <w:t xml:space="preserve">nolūkā: </w:t>
      </w:r>
    </w:p>
    <w:p w14:paraId="6384E201" w14:textId="77777777" w:rsidR="00F339C4" w:rsidRPr="000077C9" w:rsidRDefault="00F339C4" w:rsidP="00F339C4">
      <w:pPr>
        <w:numPr>
          <w:ilvl w:val="0"/>
          <w:numId w:val="93"/>
        </w:numPr>
        <w:spacing w:line="259" w:lineRule="auto"/>
        <w:jc w:val="both"/>
        <w:rPr>
          <w:rFonts w:eastAsia="Calibri"/>
          <w:bCs w:val="0"/>
          <w:sz w:val="24"/>
          <w:szCs w:val="24"/>
        </w:rPr>
      </w:pPr>
      <w:r w:rsidRPr="000077C9">
        <w:rPr>
          <w:rFonts w:eastAsia="Calibri"/>
          <w:sz w:val="24"/>
          <w:szCs w:val="24"/>
        </w:rPr>
        <w:t xml:space="preserve">veicināt uzņēmējdarbību Olaines novadā; </w:t>
      </w:r>
    </w:p>
    <w:bookmarkEnd w:id="11"/>
    <w:p w14:paraId="7BDF21B1" w14:textId="77777777" w:rsidR="00F339C4" w:rsidRPr="000077C9" w:rsidRDefault="00F339C4" w:rsidP="00F339C4">
      <w:pPr>
        <w:ind w:left="720"/>
        <w:jc w:val="both"/>
        <w:rPr>
          <w:rFonts w:eastAsia="Calibri"/>
          <w:bCs w:val="0"/>
          <w:sz w:val="24"/>
          <w:szCs w:val="24"/>
        </w:rPr>
      </w:pPr>
      <w:r w:rsidRPr="000077C9">
        <w:rPr>
          <w:rFonts w:eastAsia="Calibri"/>
          <w:sz w:val="24"/>
          <w:szCs w:val="24"/>
        </w:rPr>
        <w:t xml:space="preserve">veicināt uzņēmējdarbības vides attīstību; </w:t>
      </w:r>
    </w:p>
    <w:p w14:paraId="3A1C81A1" w14:textId="77777777" w:rsidR="00F339C4" w:rsidRPr="000077C9" w:rsidRDefault="00F339C4" w:rsidP="00F339C4">
      <w:pPr>
        <w:numPr>
          <w:ilvl w:val="0"/>
          <w:numId w:val="93"/>
        </w:numPr>
        <w:spacing w:line="259" w:lineRule="auto"/>
        <w:jc w:val="both"/>
        <w:rPr>
          <w:rFonts w:eastAsia="Calibri"/>
          <w:bCs w:val="0"/>
          <w:sz w:val="24"/>
          <w:szCs w:val="24"/>
        </w:rPr>
      </w:pPr>
      <w:r w:rsidRPr="000077C9">
        <w:rPr>
          <w:rFonts w:eastAsia="Calibri"/>
          <w:sz w:val="24"/>
          <w:szCs w:val="24"/>
        </w:rPr>
        <w:t>atbalstīt novadā pieejamās zemes platības, infrastruktūras un citu resursu racionālu izmantošanu;</w:t>
      </w:r>
    </w:p>
    <w:p w14:paraId="72A5E0EA" w14:textId="77777777" w:rsidR="00F339C4" w:rsidRPr="000077C9" w:rsidRDefault="00F339C4" w:rsidP="00F339C4">
      <w:pPr>
        <w:numPr>
          <w:ilvl w:val="0"/>
          <w:numId w:val="93"/>
        </w:numPr>
        <w:spacing w:line="259" w:lineRule="auto"/>
        <w:jc w:val="both"/>
        <w:rPr>
          <w:rFonts w:eastAsia="Calibri"/>
          <w:bCs w:val="0"/>
          <w:sz w:val="24"/>
          <w:szCs w:val="24"/>
        </w:rPr>
      </w:pPr>
      <w:r w:rsidRPr="000077C9">
        <w:rPr>
          <w:rFonts w:eastAsia="Calibri"/>
          <w:sz w:val="24"/>
          <w:szCs w:val="24"/>
        </w:rPr>
        <w:lastRenderedPageBreak/>
        <w:t>atbalstīt Olaines novada iedzīvotāju uzņēmējdarbības garu un veicināt uzņēmējdarbības prasmes;</w:t>
      </w:r>
    </w:p>
    <w:p w14:paraId="60B272A2" w14:textId="77777777" w:rsidR="00F339C4" w:rsidRPr="000077C9" w:rsidRDefault="00F339C4" w:rsidP="00F339C4">
      <w:pPr>
        <w:numPr>
          <w:ilvl w:val="0"/>
          <w:numId w:val="93"/>
        </w:numPr>
        <w:spacing w:line="259" w:lineRule="auto"/>
        <w:jc w:val="both"/>
        <w:rPr>
          <w:rFonts w:eastAsia="Calibri"/>
          <w:bCs w:val="0"/>
          <w:sz w:val="24"/>
          <w:szCs w:val="24"/>
        </w:rPr>
      </w:pPr>
      <w:r w:rsidRPr="000077C9">
        <w:rPr>
          <w:rFonts w:eastAsia="Calibri"/>
          <w:sz w:val="24"/>
          <w:szCs w:val="24"/>
        </w:rPr>
        <w:t>popularizēt Olaines novada uzņēmumus un saimnieciskās darbības veicējus;</w:t>
      </w:r>
    </w:p>
    <w:p w14:paraId="38E493FC" w14:textId="77777777" w:rsidR="00F339C4" w:rsidRPr="000077C9" w:rsidRDefault="00F339C4" w:rsidP="00F339C4">
      <w:pPr>
        <w:numPr>
          <w:ilvl w:val="0"/>
          <w:numId w:val="93"/>
        </w:numPr>
        <w:spacing w:line="259" w:lineRule="auto"/>
        <w:jc w:val="both"/>
        <w:rPr>
          <w:rFonts w:eastAsia="Calibri"/>
          <w:bCs w:val="0"/>
          <w:sz w:val="24"/>
          <w:szCs w:val="24"/>
        </w:rPr>
      </w:pPr>
      <w:r w:rsidRPr="000077C9">
        <w:rPr>
          <w:rFonts w:eastAsia="Calibri"/>
          <w:sz w:val="24"/>
          <w:szCs w:val="24"/>
        </w:rPr>
        <w:t>veidot sadarbības stiprināšanu starp Pašvaldību, tās iestādēm, uzņēmējiem, NVO un citām ietekmes pusēm;</w:t>
      </w:r>
    </w:p>
    <w:p w14:paraId="340DE9F0" w14:textId="77777777" w:rsidR="00F339C4" w:rsidRPr="000077C9" w:rsidRDefault="00F339C4" w:rsidP="00F339C4">
      <w:pPr>
        <w:numPr>
          <w:ilvl w:val="0"/>
          <w:numId w:val="93"/>
        </w:numPr>
        <w:spacing w:line="259" w:lineRule="auto"/>
        <w:jc w:val="both"/>
        <w:rPr>
          <w:rFonts w:eastAsia="Calibri"/>
          <w:bCs w:val="0"/>
          <w:sz w:val="24"/>
          <w:szCs w:val="24"/>
        </w:rPr>
      </w:pPr>
      <w:r w:rsidRPr="000077C9">
        <w:rPr>
          <w:rFonts w:eastAsia="Calibri"/>
          <w:sz w:val="24"/>
          <w:szCs w:val="24"/>
        </w:rPr>
        <w:t>pilnveidot uzņēmējdarbības atbalsta pasākumus.</w:t>
      </w:r>
    </w:p>
    <w:p w14:paraId="14D4694B" w14:textId="77777777" w:rsidR="00F339C4" w:rsidRPr="000077C9" w:rsidRDefault="00F339C4" w:rsidP="00F339C4">
      <w:pPr>
        <w:jc w:val="both"/>
        <w:rPr>
          <w:rFonts w:eastAsia="Calibri"/>
          <w:b/>
          <w:bCs w:val="0"/>
          <w:sz w:val="24"/>
          <w:szCs w:val="24"/>
        </w:rPr>
      </w:pPr>
    </w:p>
    <w:p w14:paraId="33D81234" w14:textId="77777777" w:rsidR="00F339C4" w:rsidRPr="000077C9" w:rsidRDefault="00F339C4" w:rsidP="00F339C4">
      <w:pPr>
        <w:jc w:val="both"/>
        <w:rPr>
          <w:rFonts w:eastAsia="Calibri"/>
          <w:bCs w:val="0"/>
          <w:sz w:val="24"/>
          <w:szCs w:val="24"/>
        </w:rPr>
      </w:pPr>
      <w:bookmarkStart w:id="12" w:name="_Hlk139540095"/>
      <w:r w:rsidRPr="000077C9">
        <w:rPr>
          <w:rFonts w:eastAsia="Calibri"/>
          <w:b/>
          <w:sz w:val="24"/>
          <w:szCs w:val="24"/>
        </w:rPr>
        <w:t xml:space="preserve">ievērojot to, ka </w:t>
      </w:r>
      <w:r w:rsidRPr="000077C9">
        <w:rPr>
          <w:rFonts w:eastAsia="Calibri"/>
          <w:sz w:val="24"/>
          <w:szCs w:val="24"/>
        </w:rPr>
        <w:t xml:space="preserve">Pašvaldības funkcijā ietilpstošā pārvaldes uzdevuma deleģēšanas mērķis ir nodrošināt kvalitatīvu, stabilu un efektīvu Pašvaldības funkcijas izpildi un to, ka šo mērķu sasniegšanai ir nepieciešams skaidri definēt Pušu tiesības un pienākumus, noslēdz šādu pārvaldes uzdevumu deleģēšanas līgumu (turpmāk – </w:t>
      </w:r>
      <w:r w:rsidRPr="000077C9">
        <w:rPr>
          <w:rFonts w:eastAsia="Calibri"/>
          <w:b/>
          <w:sz w:val="24"/>
          <w:szCs w:val="24"/>
        </w:rPr>
        <w:t>Līgums</w:t>
      </w:r>
      <w:r w:rsidRPr="000077C9">
        <w:rPr>
          <w:rFonts w:eastAsia="Calibri"/>
          <w:sz w:val="24"/>
          <w:szCs w:val="24"/>
        </w:rPr>
        <w:t>):</w:t>
      </w:r>
    </w:p>
    <w:p w14:paraId="033F11F6" w14:textId="77777777" w:rsidR="00F339C4" w:rsidRPr="000077C9" w:rsidRDefault="00F339C4" w:rsidP="00F339C4">
      <w:pPr>
        <w:keepNext/>
        <w:numPr>
          <w:ilvl w:val="0"/>
          <w:numId w:val="94"/>
        </w:numPr>
        <w:spacing w:before="240" w:after="60" w:line="259" w:lineRule="auto"/>
        <w:jc w:val="center"/>
        <w:outlineLvl w:val="0"/>
        <w:rPr>
          <w:b/>
          <w:bCs w:val="0"/>
          <w:noProof/>
          <w:kern w:val="32"/>
          <w:sz w:val="24"/>
          <w:szCs w:val="24"/>
        </w:rPr>
      </w:pPr>
      <w:r w:rsidRPr="000077C9">
        <w:rPr>
          <w:b/>
          <w:noProof/>
          <w:kern w:val="32"/>
          <w:sz w:val="24"/>
          <w:szCs w:val="24"/>
        </w:rPr>
        <w:t>Līgumā lietotie termini</w:t>
      </w:r>
    </w:p>
    <w:p w14:paraId="25A0BF45" w14:textId="77777777" w:rsidR="00F339C4" w:rsidRPr="000077C9" w:rsidRDefault="00F339C4" w:rsidP="00F339C4">
      <w:pPr>
        <w:numPr>
          <w:ilvl w:val="1"/>
          <w:numId w:val="95"/>
        </w:numPr>
        <w:tabs>
          <w:tab w:val="left" w:pos="567"/>
        </w:tabs>
        <w:ind w:left="567" w:hanging="567"/>
        <w:jc w:val="both"/>
        <w:rPr>
          <w:rFonts w:eastAsia="Calibri"/>
          <w:sz w:val="24"/>
          <w:szCs w:val="24"/>
        </w:rPr>
      </w:pPr>
      <w:bookmarkStart w:id="13" w:name="_Hlk139540472"/>
      <w:bookmarkEnd w:id="12"/>
      <w:proofErr w:type="spellStart"/>
      <w:r w:rsidRPr="000077C9">
        <w:rPr>
          <w:rFonts w:eastAsia="Calibri"/>
          <w:b/>
          <w:sz w:val="24"/>
          <w:szCs w:val="24"/>
        </w:rPr>
        <w:t>Kopstrādes</w:t>
      </w:r>
      <w:proofErr w:type="spellEnd"/>
      <w:r w:rsidRPr="000077C9">
        <w:rPr>
          <w:rFonts w:eastAsia="Calibri"/>
          <w:b/>
          <w:sz w:val="24"/>
          <w:szCs w:val="24"/>
        </w:rPr>
        <w:t xml:space="preserve"> telpa </w:t>
      </w:r>
      <w:r w:rsidRPr="000077C9">
        <w:rPr>
          <w:rFonts w:eastAsia="Calibri"/>
          <w:sz w:val="24"/>
          <w:szCs w:val="24"/>
        </w:rPr>
        <w:t xml:space="preserve">- Veselības ielā 7, Olainē, Pašvaldībai piederošā nekustamā īpašumā esošs publiskais, atvērtais birojs, ar iespējām izmantot pieejamo biroja aprīkojumu, un kas paredzēts kopīgiem novada uzņēmēju un iedzīvotāju pasākumiem, aktivitātēm, ideju radīšanai, semināriem meistarklasēm, </w:t>
      </w:r>
      <w:proofErr w:type="spellStart"/>
      <w:r w:rsidRPr="000077C9">
        <w:rPr>
          <w:rFonts w:eastAsia="Calibri"/>
          <w:sz w:val="24"/>
          <w:szCs w:val="24"/>
        </w:rPr>
        <w:t>prototipēšanai</w:t>
      </w:r>
      <w:proofErr w:type="spellEnd"/>
      <w:r w:rsidRPr="000077C9">
        <w:rPr>
          <w:rFonts w:eastAsia="Calibri"/>
          <w:sz w:val="24"/>
          <w:szCs w:val="24"/>
        </w:rPr>
        <w:t xml:space="preserve"> un</w:t>
      </w:r>
      <w:r w:rsidRPr="000077C9" w:rsidDel="00E46D9D">
        <w:rPr>
          <w:rFonts w:eastAsia="Calibri"/>
          <w:sz w:val="24"/>
          <w:szCs w:val="24"/>
        </w:rPr>
        <w:t xml:space="preserve"> </w:t>
      </w:r>
      <w:r w:rsidRPr="000077C9">
        <w:rPr>
          <w:rFonts w:eastAsia="Calibri"/>
          <w:sz w:val="24"/>
          <w:szCs w:val="24"/>
        </w:rPr>
        <w:t xml:space="preserve">kuru saturs saistīts ar uzņēmējdarbību, izglītību un mūžizglītību, </w:t>
      </w:r>
      <w:bookmarkStart w:id="14" w:name="_Hlk139540531"/>
      <w:bookmarkEnd w:id="13"/>
      <w:r w:rsidRPr="000077C9">
        <w:rPr>
          <w:rFonts w:eastAsia="Calibri"/>
          <w:sz w:val="24"/>
          <w:szCs w:val="24"/>
        </w:rPr>
        <w:t>Līguma 2.2. paredzēto Uzdevumu  izpildei</w:t>
      </w:r>
      <w:bookmarkEnd w:id="14"/>
      <w:r w:rsidRPr="000077C9">
        <w:rPr>
          <w:rFonts w:eastAsia="Calibri"/>
          <w:sz w:val="24"/>
          <w:szCs w:val="24"/>
        </w:rPr>
        <w:t>.</w:t>
      </w:r>
    </w:p>
    <w:p w14:paraId="22D676B0" w14:textId="77777777" w:rsidR="00F339C4" w:rsidRPr="000077C9" w:rsidRDefault="00F339C4" w:rsidP="00F339C4">
      <w:pPr>
        <w:numPr>
          <w:ilvl w:val="1"/>
          <w:numId w:val="95"/>
        </w:numPr>
        <w:tabs>
          <w:tab w:val="left" w:pos="567"/>
        </w:tabs>
        <w:ind w:left="567" w:hanging="567"/>
        <w:jc w:val="both"/>
        <w:rPr>
          <w:rFonts w:eastAsia="Calibri"/>
          <w:sz w:val="24"/>
          <w:szCs w:val="24"/>
        </w:rPr>
      </w:pPr>
      <w:bookmarkStart w:id="15" w:name="_Hlk139540559"/>
      <w:r w:rsidRPr="000077C9">
        <w:rPr>
          <w:rFonts w:eastAsia="Calibri"/>
          <w:b/>
          <w:sz w:val="24"/>
          <w:szCs w:val="24"/>
        </w:rPr>
        <w:t xml:space="preserve">Uzņēmējdarbības gars </w:t>
      </w:r>
      <w:r w:rsidRPr="000077C9">
        <w:rPr>
          <w:rFonts w:eastAsia="Calibri"/>
          <w:sz w:val="24"/>
          <w:szCs w:val="24"/>
        </w:rPr>
        <w:t>- uzņēmējdarbības mentalitātes attīstīšana, kas saistīta ar spēju pārvērst idejas darbībā, izmantojot radošu pieeju, inovāciju un riska uzņemšanos, kā arī attīstot spēju plānot un vadīt projektus</w:t>
      </w:r>
      <w:bookmarkEnd w:id="15"/>
      <w:r w:rsidRPr="000077C9">
        <w:rPr>
          <w:rFonts w:eastAsia="Calibri"/>
          <w:sz w:val="24"/>
          <w:szCs w:val="24"/>
        </w:rPr>
        <w:t>.</w:t>
      </w:r>
    </w:p>
    <w:p w14:paraId="18940665" w14:textId="77777777" w:rsidR="00F339C4" w:rsidRPr="000077C9" w:rsidRDefault="00F339C4" w:rsidP="00F339C4">
      <w:pPr>
        <w:numPr>
          <w:ilvl w:val="1"/>
          <w:numId w:val="95"/>
        </w:numPr>
        <w:tabs>
          <w:tab w:val="left" w:pos="567"/>
        </w:tabs>
        <w:ind w:left="567" w:hanging="567"/>
        <w:jc w:val="both"/>
        <w:rPr>
          <w:rFonts w:eastAsia="Calibri"/>
          <w:b/>
          <w:sz w:val="24"/>
          <w:szCs w:val="24"/>
        </w:rPr>
      </w:pPr>
      <w:bookmarkStart w:id="16" w:name="_Hlk139540590"/>
      <w:r w:rsidRPr="000077C9">
        <w:rPr>
          <w:rFonts w:eastAsia="Calibri"/>
          <w:b/>
          <w:sz w:val="24"/>
          <w:szCs w:val="24"/>
          <w:shd w:val="clear" w:color="auto" w:fill="FFFFFF"/>
        </w:rPr>
        <w:t xml:space="preserve">Tīklošana - </w:t>
      </w:r>
      <w:r w:rsidRPr="000077C9">
        <w:rPr>
          <w:rFonts w:eastAsia="Calibri"/>
          <w:sz w:val="24"/>
          <w:szCs w:val="24"/>
          <w:shd w:val="clear" w:color="auto" w:fill="FFFFFF"/>
        </w:rPr>
        <w:t>darbība, kuras mērķis ir paplašināt profesionālo kontaktu tīklu, tādējādi radot uzņēmējdarbības vai nodarbinātības iespējas</w:t>
      </w:r>
      <w:bookmarkEnd w:id="16"/>
      <w:r w:rsidRPr="000077C9">
        <w:rPr>
          <w:rFonts w:eastAsia="Calibri"/>
          <w:sz w:val="24"/>
          <w:szCs w:val="24"/>
          <w:shd w:val="clear" w:color="auto" w:fill="FFFFFF"/>
        </w:rPr>
        <w:t>.</w:t>
      </w:r>
    </w:p>
    <w:p w14:paraId="01C61CF9" w14:textId="77777777" w:rsidR="00F339C4" w:rsidRPr="000077C9" w:rsidRDefault="00F339C4" w:rsidP="00F339C4">
      <w:pPr>
        <w:numPr>
          <w:ilvl w:val="1"/>
          <w:numId w:val="95"/>
        </w:numPr>
        <w:tabs>
          <w:tab w:val="left" w:pos="567"/>
        </w:tabs>
        <w:ind w:left="567" w:hanging="567"/>
        <w:jc w:val="both"/>
        <w:rPr>
          <w:rFonts w:eastAsia="Calibri"/>
          <w:sz w:val="24"/>
          <w:szCs w:val="24"/>
        </w:rPr>
      </w:pPr>
      <w:bookmarkStart w:id="17" w:name="_Hlk139540625"/>
      <w:r w:rsidRPr="000077C9">
        <w:rPr>
          <w:rFonts w:eastAsia="Calibri"/>
          <w:b/>
          <w:sz w:val="24"/>
          <w:szCs w:val="24"/>
        </w:rPr>
        <w:t>Maksas pakalpojumi -</w:t>
      </w:r>
      <w:r w:rsidRPr="000077C9">
        <w:rPr>
          <w:rFonts w:eastAsia="Calibri"/>
          <w:sz w:val="24"/>
          <w:szCs w:val="24"/>
        </w:rPr>
        <w:t xml:space="preserve"> pakalpojumi, kas tiek sniegti par maksu atbilstoši Līguma 3.2.2. punktam.</w:t>
      </w:r>
      <w:bookmarkEnd w:id="17"/>
    </w:p>
    <w:p w14:paraId="28522C7D" w14:textId="77777777" w:rsidR="00F339C4" w:rsidRPr="000077C9" w:rsidRDefault="00F339C4" w:rsidP="00F339C4">
      <w:pPr>
        <w:keepNext/>
        <w:numPr>
          <w:ilvl w:val="0"/>
          <w:numId w:val="94"/>
        </w:numPr>
        <w:spacing w:line="259" w:lineRule="auto"/>
        <w:jc w:val="center"/>
        <w:outlineLvl w:val="0"/>
        <w:rPr>
          <w:b/>
          <w:bCs w:val="0"/>
          <w:noProof/>
          <w:kern w:val="32"/>
          <w:sz w:val="24"/>
          <w:szCs w:val="24"/>
        </w:rPr>
      </w:pPr>
      <w:bookmarkStart w:id="18" w:name="_Hlk139540661"/>
      <w:r w:rsidRPr="000077C9">
        <w:rPr>
          <w:b/>
          <w:noProof/>
          <w:kern w:val="32"/>
          <w:sz w:val="24"/>
          <w:szCs w:val="24"/>
        </w:rPr>
        <w:t>Deleģētie uzdevumi un to izpildes kārtība</w:t>
      </w:r>
    </w:p>
    <w:p w14:paraId="73817B72" w14:textId="77777777" w:rsidR="00F339C4" w:rsidRPr="000077C9" w:rsidRDefault="00F339C4" w:rsidP="00F339C4">
      <w:pPr>
        <w:numPr>
          <w:ilvl w:val="1"/>
          <w:numId w:val="96"/>
        </w:numPr>
        <w:tabs>
          <w:tab w:val="left" w:pos="567"/>
        </w:tabs>
        <w:ind w:left="567" w:hanging="567"/>
        <w:jc w:val="both"/>
        <w:rPr>
          <w:rFonts w:eastAsia="Calibri"/>
          <w:sz w:val="24"/>
          <w:szCs w:val="24"/>
        </w:rPr>
      </w:pPr>
      <w:bookmarkStart w:id="19" w:name="_Hlk139540794"/>
      <w:bookmarkEnd w:id="18"/>
      <w:r w:rsidRPr="000077C9">
        <w:rPr>
          <w:rFonts w:eastAsia="Calibri"/>
          <w:sz w:val="24"/>
          <w:szCs w:val="24"/>
        </w:rPr>
        <w:t xml:space="preserve">Pašvaldība deleģē Nodibinājumu un Nodibinājums apņemas Līgumā noteiktajā kārtībā un apjomā nodrošināt Pašvaldības iedzīvotājiem, kuri deklarējuši savu dzīvesvietu Pašvaldības administratīvajā teritorijā, un citām </w:t>
      </w:r>
      <w:bookmarkStart w:id="20" w:name="_Hlk139540818"/>
      <w:bookmarkEnd w:id="19"/>
      <w:r w:rsidRPr="000077C9">
        <w:rPr>
          <w:rFonts w:eastAsia="Calibri"/>
          <w:sz w:val="24"/>
          <w:szCs w:val="24"/>
        </w:rPr>
        <w:t xml:space="preserve">Uzdevumu izpildē iesaistītajām personām </w:t>
      </w:r>
      <w:bookmarkStart w:id="21" w:name="_Hlk139540845"/>
      <w:bookmarkEnd w:id="20"/>
      <w:r w:rsidRPr="000077C9">
        <w:rPr>
          <w:rFonts w:eastAsia="Calibri"/>
          <w:sz w:val="24"/>
          <w:szCs w:val="24"/>
        </w:rPr>
        <w:t>kuru juridiskā adrese vai struktūrvienības adrese reģistrēta Pašvaldības administratīvajā teritorijā, izpildīt šādus Pašvaldības kompetencē ietilpstošus valsts pārvaldes uzdevumus, kas izriet no Pašvaldību likuma 4.panta pirmās daļas 12.punktā noteiktā - sekmēt saimniecisko darbību pašvaldības administratīvajā teritorijā un sniegt tai atbalstu</w:t>
      </w:r>
      <w:bookmarkEnd w:id="21"/>
      <w:r w:rsidRPr="000077C9">
        <w:rPr>
          <w:rFonts w:eastAsia="Calibri"/>
          <w:sz w:val="24"/>
          <w:szCs w:val="24"/>
        </w:rPr>
        <w:t>:</w:t>
      </w:r>
    </w:p>
    <w:p w14:paraId="4969B28F" w14:textId="77777777" w:rsidR="00F339C4" w:rsidRPr="000077C9" w:rsidRDefault="00F339C4" w:rsidP="00F339C4">
      <w:pPr>
        <w:numPr>
          <w:ilvl w:val="2"/>
          <w:numId w:val="94"/>
        </w:numPr>
        <w:spacing w:line="259" w:lineRule="auto"/>
        <w:ind w:left="1418" w:hanging="567"/>
        <w:jc w:val="both"/>
        <w:rPr>
          <w:rFonts w:eastAsia="Calibri"/>
          <w:bCs w:val="0"/>
          <w:sz w:val="24"/>
          <w:szCs w:val="24"/>
        </w:rPr>
      </w:pPr>
      <w:r w:rsidRPr="000077C9">
        <w:rPr>
          <w:rFonts w:eastAsia="Calibri"/>
          <w:sz w:val="24"/>
          <w:szCs w:val="24"/>
        </w:rPr>
        <w:t>iesaistīties novadā pieejamo zemes platību, infrastruktūras un citu resursu racionālā izmantošanā uzņēmējdarbības attīstībai;</w:t>
      </w:r>
    </w:p>
    <w:p w14:paraId="76F3F262" w14:textId="77777777" w:rsidR="00F339C4" w:rsidRPr="000077C9" w:rsidRDefault="00F339C4" w:rsidP="00F339C4">
      <w:pPr>
        <w:numPr>
          <w:ilvl w:val="2"/>
          <w:numId w:val="94"/>
        </w:numPr>
        <w:spacing w:line="259" w:lineRule="auto"/>
        <w:ind w:left="1418" w:hanging="567"/>
        <w:jc w:val="both"/>
        <w:rPr>
          <w:rFonts w:eastAsia="Calibri"/>
          <w:bCs w:val="0"/>
          <w:sz w:val="24"/>
          <w:szCs w:val="24"/>
        </w:rPr>
      </w:pPr>
      <w:bookmarkStart w:id="22" w:name="_Hlk139540954"/>
      <w:r w:rsidRPr="000077C9">
        <w:rPr>
          <w:rFonts w:eastAsia="Calibri"/>
          <w:sz w:val="24"/>
          <w:szCs w:val="24"/>
        </w:rPr>
        <w:t>atbalstīt Olaines novada iedzīvotāju uzņēmējdarbības garu un veicināt uzņēmējdarbības prasmes;</w:t>
      </w:r>
    </w:p>
    <w:p w14:paraId="07A6A306" w14:textId="77777777" w:rsidR="00F339C4" w:rsidRPr="000077C9" w:rsidRDefault="00F339C4" w:rsidP="00F339C4">
      <w:pPr>
        <w:numPr>
          <w:ilvl w:val="2"/>
          <w:numId w:val="94"/>
        </w:numPr>
        <w:spacing w:line="259" w:lineRule="auto"/>
        <w:ind w:left="1418" w:hanging="567"/>
        <w:jc w:val="both"/>
        <w:rPr>
          <w:rFonts w:eastAsia="Calibri"/>
          <w:bCs w:val="0"/>
          <w:sz w:val="24"/>
          <w:szCs w:val="24"/>
        </w:rPr>
      </w:pPr>
      <w:r w:rsidRPr="000077C9">
        <w:rPr>
          <w:rFonts w:eastAsia="Calibri"/>
          <w:sz w:val="24"/>
          <w:szCs w:val="24"/>
        </w:rPr>
        <w:t>popularizēt Olaines novada uzņēmumus un saimnieciskās darbības veicējus;</w:t>
      </w:r>
    </w:p>
    <w:p w14:paraId="1EC8D5C1" w14:textId="77777777" w:rsidR="00F339C4" w:rsidRPr="000077C9" w:rsidRDefault="00F339C4" w:rsidP="00F339C4">
      <w:pPr>
        <w:numPr>
          <w:ilvl w:val="2"/>
          <w:numId w:val="94"/>
        </w:numPr>
        <w:spacing w:line="259" w:lineRule="auto"/>
        <w:ind w:left="1418" w:hanging="567"/>
        <w:jc w:val="both"/>
        <w:rPr>
          <w:rFonts w:eastAsia="Calibri"/>
          <w:bCs w:val="0"/>
          <w:sz w:val="24"/>
          <w:szCs w:val="24"/>
        </w:rPr>
      </w:pPr>
      <w:bookmarkStart w:id="23" w:name="_Hlk139541008"/>
      <w:bookmarkEnd w:id="22"/>
      <w:r w:rsidRPr="000077C9">
        <w:rPr>
          <w:rFonts w:eastAsia="Calibri"/>
          <w:sz w:val="24"/>
          <w:szCs w:val="24"/>
        </w:rPr>
        <w:t>pilnveidot uzņēmējdarbības atbalsta pasākumus.</w:t>
      </w:r>
    </w:p>
    <w:p w14:paraId="19BD05E9" w14:textId="77777777" w:rsidR="00F339C4" w:rsidRPr="000077C9" w:rsidRDefault="00F339C4" w:rsidP="00F339C4">
      <w:pPr>
        <w:ind w:left="851"/>
        <w:jc w:val="both"/>
        <w:rPr>
          <w:rFonts w:eastAsia="Calibri"/>
          <w:bCs w:val="0"/>
          <w:sz w:val="24"/>
          <w:szCs w:val="24"/>
        </w:rPr>
      </w:pPr>
      <w:r w:rsidRPr="000077C9">
        <w:rPr>
          <w:rFonts w:eastAsia="Calibri"/>
          <w:sz w:val="24"/>
          <w:szCs w:val="24"/>
        </w:rPr>
        <w:t>turpmāk kopā- Uzdevumi.</w:t>
      </w:r>
    </w:p>
    <w:p w14:paraId="03988959" w14:textId="77777777" w:rsidR="00F339C4" w:rsidRPr="000077C9" w:rsidRDefault="00F339C4" w:rsidP="00F339C4">
      <w:pPr>
        <w:numPr>
          <w:ilvl w:val="1"/>
          <w:numId w:val="94"/>
        </w:numPr>
        <w:tabs>
          <w:tab w:val="left" w:pos="567"/>
        </w:tabs>
        <w:ind w:left="567" w:hanging="567"/>
        <w:jc w:val="both"/>
        <w:rPr>
          <w:rFonts w:eastAsia="Calibri"/>
          <w:sz w:val="24"/>
          <w:szCs w:val="24"/>
        </w:rPr>
      </w:pPr>
      <w:bookmarkStart w:id="24" w:name="_Hlk139542295"/>
      <w:bookmarkEnd w:id="23"/>
      <w:r w:rsidRPr="000077C9">
        <w:rPr>
          <w:rFonts w:eastAsia="Calibri"/>
          <w:sz w:val="24"/>
          <w:szCs w:val="24"/>
        </w:rPr>
        <w:t>Lai izpildītu Uzdevumus, Nodibinājums:</w:t>
      </w:r>
    </w:p>
    <w:p w14:paraId="0DD9DCAC" w14:textId="77777777" w:rsidR="00F339C4" w:rsidRPr="000077C9" w:rsidRDefault="00F339C4" w:rsidP="00F339C4">
      <w:pPr>
        <w:numPr>
          <w:ilvl w:val="2"/>
          <w:numId w:val="97"/>
        </w:numPr>
        <w:tabs>
          <w:tab w:val="left" w:pos="1418"/>
        </w:tabs>
        <w:ind w:left="1418" w:hanging="851"/>
        <w:jc w:val="both"/>
        <w:rPr>
          <w:rFonts w:eastAsia="Calibri"/>
          <w:sz w:val="24"/>
          <w:szCs w:val="24"/>
        </w:rPr>
      </w:pPr>
      <w:r w:rsidRPr="000077C9">
        <w:rPr>
          <w:rFonts w:eastAsia="Calibri"/>
          <w:sz w:val="24"/>
          <w:szCs w:val="24"/>
          <w:shd w:val="clear" w:color="auto" w:fill="FFFFFF"/>
        </w:rPr>
        <w:t>Uzņēmējdarbības un sociālās uzņēmējdarbības vides attīstībai</w:t>
      </w:r>
      <w:r w:rsidRPr="000077C9" w:rsidDel="00952A79">
        <w:rPr>
          <w:rFonts w:eastAsia="Calibri"/>
          <w:sz w:val="24"/>
          <w:szCs w:val="24"/>
          <w:shd w:val="clear" w:color="auto" w:fill="FFFFFF"/>
        </w:rPr>
        <w:t xml:space="preserve"> </w:t>
      </w:r>
      <w:bookmarkStart w:id="25" w:name="_Hlk139542331"/>
      <w:bookmarkEnd w:id="24"/>
      <w:r w:rsidRPr="000077C9">
        <w:rPr>
          <w:rFonts w:eastAsia="Calibri"/>
          <w:sz w:val="24"/>
          <w:szCs w:val="24"/>
          <w:shd w:val="clear" w:color="auto" w:fill="FFFFFF"/>
        </w:rPr>
        <w:t>organizē, atbalsta un līdzdarbojas uzņēmējdarbību veicinošās aktivitātēs Olaines novadā</w:t>
      </w:r>
      <w:bookmarkEnd w:id="25"/>
      <w:r w:rsidRPr="000077C9">
        <w:rPr>
          <w:rFonts w:eastAsia="Calibri"/>
          <w:sz w:val="24"/>
          <w:szCs w:val="24"/>
          <w:shd w:val="clear" w:color="auto" w:fill="FFFFFF"/>
        </w:rPr>
        <w:t>;</w:t>
      </w:r>
    </w:p>
    <w:p w14:paraId="79F374F1" w14:textId="77777777" w:rsidR="00F339C4" w:rsidRPr="000077C9" w:rsidRDefault="00F339C4" w:rsidP="00F339C4">
      <w:pPr>
        <w:numPr>
          <w:ilvl w:val="2"/>
          <w:numId w:val="97"/>
        </w:numPr>
        <w:tabs>
          <w:tab w:val="left" w:pos="1418"/>
        </w:tabs>
        <w:ind w:left="1418" w:hanging="851"/>
        <w:jc w:val="both"/>
        <w:rPr>
          <w:rFonts w:eastAsia="Calibri"/>
          <w:sz w:val="24"/>
          <w:szCs w:val="24"/>
          <w:shd w:val="clear" w:color="auto" w:fill="FFFFFF"/>
        </w:rPr>
      </w:pPr>
      <w:bookmarkStart w:id="26" w:name="_Hlk139542395"/>
      <w:r w:rsidRPr="000077C9">
        <w:rPr>
          <w:rFonts w:eastAsia="Calibri"/>
          <w:sz w:val="24"/>
          <w:szCs w:val="24"/>
          <w:shd w:val="clear" w:color="auto" w:fill="FFFFFF"/>
        </w:rPr>
        <w:t xml:space="preserve">Savas kompetences ietvaros nodrošina informācijas pieejamību un konsultatīvu atbalstu personām, kuras ir uzsākušas vai vēlas uzsākt uzņēmējdarbību vai sociālo uzņēmējdarbību Olaines novadā, sniedz nepieciešamās konsultācijas un atbalstu investīciju piesaistē, </w:t>
      </w:r>
      <w:bookmarkStart w:id="27" w:name="_Hlk139542497"/>
      <w:r w:rsidRPr="000077C9">
        <w:rPr>
          <w:rFonts w:eastAsia="Calibri"/>
          <w:sz w:val="24"/>
          <w:szCs w:val="24"/>
          <w:shd w:val="clear" w:color="auto" w:fill="FFFFFF"/>
        </w:rPr>
        <w:t>kā arī sniedz konsultācijas par finanšu instrumentiem</w:t>
      </w:r>
      <w:bookmarkEnd w:id="26"/>
      <w:bookmarkEnd w:id="27"/>
      <w:r w:rsidRPr="000077C9">
        <w:rPr>
          <w:rFonts w:eastAsia="Calibri"/>
          <w:sz w:val="24"/>
          <w:szCs w:val="24"/>
          <w:shd w:val="clear" w:color="auto" w:fill="FFFFFF"/>
        </w:rPr>
        <w:t>, t.sk:</w:t>
      </w:r>
    </w:p>
    <w:p w14:paraId="0BDA462D" w14:textId="77777777" w:rsidR="00F339C4" w:rsidRPr="000077C9" w:rsidRDefault="00F339C4" w:rsidP="00F339C4">
      <w:pPr>
        <w:numPr>
          <w:ilvl w:val="3"/>
          <w:numId w:val="97"/>
        </w:numPr>
        <w:tabs>
          <w:tab w:val="left" w:pos="2268"/>
        </w:tabs>
        <w:ind w:left="2268" w:hanging="850"/>
        <w:jc w:val="both"/>
        <w:rPr>
          <w:rFonts w:eastAsia="Calibri"/>
          <w:sz w:val="24"/>
          <w:szCs w:val="24"/>
          <w:shd w:val="clear" w:color="auto" w:fill="FFFFFF"/>
        </w:rPr>
      </w:pPr>
      <w:r w:rsidRPr="000077C9">
        <w:rPr>
          <w:rFonts w:eastAsia="Calibri"/>
          <w:sz w:val="24"/>
          <w:szCs w:val="24"/>
          <w:shd w:val="clear" w:color="auto" w:fill="FFFFFF"/>
        </w:rPr>
        <w:t>Sniedz konsultācijas klātienē, pa telefonu, elektroniski;</w:t>
      </w:r>
    </w:p>
    <w:p w14:paraId="4FC2F34E" w14:textId="77777777" w:rsidR="00F339C4" w:rsidRPr="000077C9" w:rsidRDefault="00F339C4" w:rsidP="00F339C4">
      <w:pPr>
        <w:numPr>
          <w:ilvl w:val="3"/>
          <w:numId w:val="97"/>
        </w:numPr>
        <w:tabs>
          <w:tab w:val="left" w:pos="2268"/>
        </w:tabs>
        <w:ind w:left="2268" w:hanging="850"/>
        <w:jc w:val="both"/>
        <w:rPr>
          <w:rFonts w:eastAsia="Calibri"/>
          <w:sz w:val="24"/>
          <w:szCs w:val="24"/>
          <w:shd w:val="clear" w:color="auto" w:fill="FFFFFF"/>
        </w:rPr>
      </w:pPr>
      <w:r w:rsidRPr="000077C9">
        <w:rPr>
          <w:rFonts w:eastAsia="Calibri"/>
          <w:sz w:val="24"/>
          <w:szCs w:val="24"/>
          <w:shd w:val="clear" w:color="auto" w:fill="FFFFFF"/>
        </w:rPr>
        <w:t>Izvieto aktuālo uzņēmējiem adresēto informāciju Nodibinājuma mājas lapā un sociālajos tīklos;</w:t>
      </w:r>
    </w:p>
    <w:p w14:paraId="04FCD1B4" w14:textId="77777777" w:rsidR="00F339C4" w:rsidRPr="000077C9" w:rsidRDefault="00F339C4" w:rsidP="00F339C4">
      <w:pPr>
        <w:numPr>
          <w:ilvl w:val="3"/>
          <w:numId w:val="97"/>
        </w:numPr>
        <w:tabs>
          <w:tab w:val="left" w:pos="2268"/>
        </w:tabs>
        <w:ind w:left="2268" w:hanging="850"/>
        <w:jc w:val="both"/>
        <w:rPr>
          <w:rFonts w:eastAsia="Calibri"/>
          <w:sz w:val="24"/>
          <w:szCs w:val="24"/>
          <w:shd w:val="clear" w:color="auto" w:fill="FFFFFF"/>
        </w:rPr>
      </w:pPr>
      <w:r w:rsidRPr="000077C9">
        <w:rPr>
          <w:rFonts w:eastAsia="Calibri"/>
          <w:sz w:val="24"/>
          <w:szCs w:val="24"/>
          <w:shd w:val="clear" w:color="auto" w:fill="FFFFFF"/>
        </w:rPr>
        <w:lastRenderedPageBreak/>
        <w:t>Nodrošina Nodibinājuma darbības un organizēto pasākumu un aktivitāšu reklamēšanu mājas lapā un sociālajos tīklos;</w:t>
      </w:r>
    </w:p>
    <w:p w14:paraId="72059C1D" w14:textId="77777777" w:rsidR="00F339C4" w:rsidRPr="000077C9" w:rsidRDefault="00F339C4" w:rsidP="00F339C4">
      <w:pPr>
        <w:numPr>
          <w:ilvl w:val="3"/>
          <w:numId w:val="97"/>
        </w:numPr>
        <w:tabs>
          <w:tab w:val="left" w:pos="2268"/>
        </w:tabs>
        <w:ind w:left="2268" w:hanging="850"/>
        <w:jc w:val="both"/>
        <w:rPr>
          <w:rFonts w:eastAsia="Calibri"/>
          <w:sz w:val="24"/>
          <w:szCs w:val="24"/>
          <w:shd w:val="clear" w:color="auto" w:fill="FFFFFF"/>
        </w:rPr>
      </w:pPr>
      <w:r w:rsidRPr="000077C9">
        <w:rPr>
          <w:rFonts w:eastAsia="Calibri"/>
          <w:sz w:val="24"/>
          <w:szCs w:val="24"/>
          <w:shd w:val="clear" w:color="auto" w:fill="FFFFFF"/>
        </w:rPr>
        <w:t>Organizē darba biržu vai līdzvērtīgus vakanču pasākumus;</w:t>
      </w:r>
    </w:p>
    <w:p w14:paraId="5C42E770" w14:textId="77777777" w:rsidR="00F339C4" w:rsidRPr="000077C9" w:rsidRDefault="00F339C4" w:rsidP="00F339C4">
      <w:pPr>
        <w:numPr>
          <w:ilvl w:val="3"/>
          <w:numId w:val="97"/>
        </w:numPr>
        <w:tabs>
          <w:tab w:val="left" w:pos="2268"/>
        </w:tabs>
        <w:ind w:left="2268" w:hanging="850"/>
        <w:jc w:val="both"/>
        <w:rPr>
          <w:rFonts w:eastAsia="Calibri"/>
          <w:sz w:val="24"/>
          <w:szCs w:val="24"/>
          <w:shd w:val="clear" w:color="auto" w:fill="FFFFFF"/>
        </w:rPr>
      </w:pPr>
      <w:r w:rsidRPr="000077C9">
        <w:rPr>
          <w:rFonts w:eastAsia="Calibri"/>
          <w:sz w:val="24"/>
          <w:szCs w:val="24"/>
          <w:shd w:val="clear" w:color="auto" w:fill="FFFFFF"/>
        </w:rPr>
        <w:t>Izvieto darba sludinājumus Nodibinājuma sociālajos tīklos.  </w:t>
      </w:r>
    </w:p>
    <w:p w14:paraId="0DB5AAE7" w14:textId="77777777" w:rsidR="00F339C4" w:rsidRPr="000077C9" w:rsidRDefault="00F339C4" w:rsidP="00F339C4">
      <w:pPr>
        <w:numPr>
          <w:ilvl w:val="2"/>
          <w:numId w:val="97"/>
        </w:numPr>
        <w:tabs>
          <w:tab w:val="left" w:pos="1418"/>
        </w:tabs>
        <w:ind w:left="1418" w:hanging="851"/>
        <w:jc w:val="both"/>
        <w:rPr>
          <w:rFonts w:eastAsia="Calibri"/>
          <w:sz w:val="24"/>
          <w:szCs w:val="24"/>
          <w:shd w:val="clear" w:color="auto" w:fill="FFFFFF"/>
        </w:rPr>
      </w:pPr>
      <w:bookmarkStart w:id="28" w:name="_Hlk139542541"/>
      <w:r w:rsidRPr="000077C9">
        <w:rPr>
          <w:rFonts w:eastAsia="Calibri"/>
          <w:sz w:val="24"/>
          <w:szCs w:val="24"/>
          <w:shd w:val="clear" w:color="auto" w:fill="FFFFFF"/>
        </w:rPr>
        <w:t xml:space="preserve">Nodrošina </w:t>
      </w:r>
      <w:proofErr w:type="spellStart"/>
      <w:r w:rsidRPr="000077C9">
        <w:rPr>
          <w:rFonts w:eastAsia="Calibri"/>
          <w:sz w:val="24"/>
          <w:szCs w:val="24"/>
          <w:shd w:val="clear" w:color="auto" w:fill="FFFFFF"/>
        </w:rPr>
        <w:t>koprades</w:t>
      </w:r>
      <w:proofErr w:type="spellEnd"/>
      <w:r w:rsidRPr="000077C9">
        <w:rPr>
          <w:rFonts w:eastAsia="Calibri"/>
          <w:sz w:val="24"/>
          <w:szCs w:val="24"/>
          <w:shd w:val="clear" w:color="auto" w:fill="FFFFFF"/>
        </w:rPr>
        <w:t xml:space="preserve"> un </w:t>
      </w:r>
      <w:proofErr w:type="spellStart"/>
      <w:r w:rsidRPr="000077C9">
        <w:rPr>
          <w:rFonts w:eastAsia="Calibri"/>
          <w:sz w:val="24"/>
          <w:szCs w:val="24"/>
          <w:shd w:val="clear" w:color="auto" w:fill="FFFFFF"/>
        </w:rPr>
        <w:t>kopstrādes</w:t>
      </w:r>
      <w:proofErr w:type="spellEnd"/>
      <w:r w:rsidRPr="000077C9">
        <w:rPr>
          <w:rFonts w:eastAsia="Calibri"/>
          <w:sz w:val="24"/>
          <w:szCs w:val="24"/>
          <w:shd w:val="clear" w:color="auto" w:fill="FFFFFF"/>
        </w:rPr>
        <w:t xml:space="preserve"> telpu pieejamību Olaines novadā atbilstoši pieprasījumam, rada apstākļus telpu daudzpusīgai lietošanai, lai tā būtu radoša un atvērta vide aktīviem un uzņēmīgiem cilvēkiem, kas vēlas kopā vai katrs atsevišķi uzsākt, vai attīstīt uzņēmējdarbību, tajā skaitā sociālo uzņēmējdarbību</w:t>
      </w:r>
      <w:bookmarkEnd w:id="28"/>
      <w:r w:rsidRPr="000077C9">
        <w:rPr>
          <w:rFonts w:eastAsia="Calibri"/>
          <w:sz w:val="24"/>
          <w:szCs w:val="24"/>
          <w:shd w:val="clear" w:color="auto" w:fill="FFFFFF"/>
        </w:rPr>
        <w:t>, t.sk.:</w:t>
      </w:r>
    </w:p>
    <w:p w14:paraId="0D6A1306" w14:textId="77777777" w:rsidR="00F339C4" w:rsidRPr="000077C9" w:rsidRDefault="00F339C4" w:rsidP="00F339C4">
      <w:pPr>
        <w:numPr>
          <w:ilvl w:val="3"/>
          <w:numId w:val="97"/>
        </w:numPr>
        <w:tabs>
          <w:tab w:val="left" w:pos="2268"/>
        </w:tabs>
        <w:ind w:left="2268" w:hanging="850"/>
        <w:jc w:val="both"/>
        <w:rPr>
          <w:rFonts w:eastAsia="Calibri"/>
          <w:sz w:val="24"/>
          <w:szCs w:val="24"/>
          <w:shd w:val="clear" w:color="auto" w:fill="FFFFFF"/>
        </w:rPr>
      </w:pPr>
      <w:r w:rsidRPr="000077C9">
        <w:rPr>
          <w:rFonts w:eastAsia="Calibri"/>
          <w:sz w:val="24"/>
          <w:szCs w:val="24"/>
          <w:shd w:val="clear" w:color="auto" w:fill="FFFFFF"/>
        </w:rPr>
        <w:t xml:space="preserve">Nodrošina </w:t>
      </w:r>
      <w:proofErr w:type="spellStart"/>
      <w:r w:rsidRPr="000077C9">
        <w:rPr>
          <w:rFonts w:eastAsia="Calibri"/>
          <w:sz w:val="24"/>
          <w:szCs w:val="24"/>
          <w:shd w:val="clear" w:color="auto" w:fill="FFFFFF"/>
        </w:rPr>
        <w:t>kopstrādes</w:t>
      </w:r>
      <w:proofErr w:type="spellEnd"/>
      <w:r w:rsidRPr="000077C9">
        <w:rPr>
          <w:rFonts w:eastAsia="Calibri"/>
          <w:sz w:val="24"/>
          <w:szCs w:val="24"/>
          <w:shd w:val="clear" w:color="auto" w:fill="FFFFFF"/>
        </w:rPr>
        <w:t xml:space="preserve"> telpu darbības nepārtrauktību; </w:t>
      </w:r>
    </w:p>
    <w:p w14:paraId="39687C03" w14:textId="77777777" w:rsidR="00F339C4" w:rsidRPr="000077C9" w:rsidRDefault="00F339C4" w:rsidP="00F339C4">
      <w:pPr>
        <w:numPr>
          <w:ilvl w:val="3"/>
          <w:numId w:val="97"/>
        </w:numPr>
        <w:tabs>
          <w:tab w:val="left" w:pos="2268"/>
        </w:tabs>
        <w:ind w:left="2268" w:hanging="850"/>
        <w:jc w:val="both"/>
        <w:rPr>
          <w:rFonts w:eastAsia="Calibri"/>
          <w:sz w:val="24"/>
          <w:szCs w:val="24"/>
          <w:shd w:val="clear" w:color="auto" w:fill="FFFFFF"/>
        </w:rPr>
      </w:pPr>
      <w:r w:rsidRPr="000077C9">
        <w:rPr>
          <w:rFonts w:eastAsia="Calibri"/>
          <w:sz w:val="24"/>
          <w:szCs w:val="24"/>
          <w:shd w:val="clear" w:color="auto" w:fill="FFFFFF"/>
        </w:rPr>
        <w:t xml:space="preserve">Organizē Olaines </w:t>
      </w:r>
      <w:proofErr w:type="spellStart"/>
      <w:r w:rsidRPr="000077C9">
        <w:rPr>
          <w:rFonts w:eastAsia="Calibri"/>
          <w:sz w:val="24"/>
          <w:szCs w:val="24"/>
          <w:shd w:val="clear" w:color="auto" w:fill="FFFFFF"/>
        </w:rPr>
        <w:t>kopstrādes</w:t>
      </w:r>
      <w:proofErr w:type="spellEnd"/>
      <w:r w:rsidRPr="000077C9">
        <w:rPr>
          <w:rFonts w:eastAsia="Calibri"/>
          <w:sz w:val="24"/>
          <w:szCs w:val="24"/>
          <w:shd w:val="clear" w:color="auto" w:fill="FFFFFF"/>
        </w:rPr>
        <w:t xml:space="preserve"> telpu atvērto durvju dienas.</w:t>
      </w:r>
    </w:p>
    <w:p w14:paraId="786A46B8" w14:textId="77777777" w:rsidR="00F339C4" w:rsidRPr="000077C9" w:rsidRDefault="00F339C4" w:rsidP="00F339C4">
      <w:pPr>
        <w:numPr>
          <w:ilvl w:val="2"/>
          <w:numId w:val="97"/>
        </w:numPr>
        <w:tabs>
          <w:tab w:val="left" w:pos="1418"/>
        </w:tabs>
        <w:ind w:left="1418" w:hanging="851"/>
        <w:jc w:val="both"/>
        <w:rPr>
          <w:rFonts w:eastAsia="Calibri"/>
          <w:sz w:val="24"/>
          <w:szCs w:val="24"/>
          <w:shd w:val="clear" w:color="auto" w:fill="FFFFFF"/>
        </w:rPr>
      </w:pPr>
      <w:r w:rsidRPr="000077C9">
        <w:rPr>
          <w:rFonts w:eastAsia="Calibri"/>
          <w:sz w:val="24"/>
          <w:szCs w:val="24"/>
          <w:shd w:val="clear" w:color="auto" w:fill="FFFFFF"/>
        </w:rPr>
        <w:t>Veicina jauno uzņēmēju sadarbību ar Latvijas Investīciju un attīstības aģentūras biznesa inkubatoriem;</w:t>
      </w:r>
    </w:p>
    <w:p w14:paraId="2027F390" w14:textId="77777777" w:rsidR="00F339C4" w:rsidRPr="000077C9" w:rsidRDefault="00F339C4" w:rsidP="00F339C4">
      <w:pPr>
        <w:numPr>
          <w:ilvl w:val="2"/>
          <w:numId w:val="97"/>
        </w:numPr>
        <w:tabs>
          <w:tab w:val="left" w:pos="1418"/>
        </w:tabs>
        <w:ind w:left="1418" w:hanging="851"/>
        <w:jc w:val="both"/>
        <w:rPr>
          <w:rFonts w:eastAsia="Calibri"/>
          <w:sz w:val="24"/>
          <w:szCs w:val="24"/>
          <w:shd w:val="clear" w:color="auto" w:fill="FFFFFF"/>
        </w:rPr>
      </w:pPr>
      <w:r w:rsidRPr="000077C9">
        <w:rPr>
          <w:rFonts w:eastAsia="Calibri"/>
          <w:sz w:val="24"/>
          <w:szCs w:val="24"/>
          <w:shd w:val="clear" w:color="auto" w:fill="FFFFFF"/>
        </w:rPr>
        <w:t>Organizē konkursus, pasākumus, aktivitātes uzņēmējdarbības uzsākšanai, attīstībai, novadā radīto produktu un pakalpojumu popularizēšanai, t.sk.:</w:t>
      </w:r>
    </w:p>
    <w:p w14:paraId="37B79263" w14:textId="77777777" w:rsidR="00F339C4" w:rsidRPr="000077C9" w:rsidRDefault="00F339C4" w:rsidP="00F339C4">
      <w:pPr>
        <w:numPr>
          <w:ilvl w:val="3"/>
          <w:numId w:val="97"/>
        </w:numPr>
        <w:tabs>
          <w:tab w:val="left" w:pos="2268"/>
        </w:tabs>
        <w:ind w:left="2268" w:hanging="850"/>
        <w:jc w:val="both"/>
        <w:rPr>
          <w:rFonts w:eastAsia="Calibri"/>
          <w:sz w:val="24"/>
          <w:szCs w:val="24"/>
          <w:shd w:val="clear" w:color="auto" w:fill="FFFFFF"/>
        </w:rPr>
      </w:pPr>
      <w:r w:rsidRPr="000077C9">
        <w:rPr>
          <w:rFonts w:eastAsia="Calibri"/>
          <w:sz w:val="24"/>
          <w:szCs w:val="24"/>
          <w:shd w:val="clear" w:color="auto" w:fill="FFFFFF"/>
        </w:rPr>
        <w:t xml:space="preserve">Iesaistās novadā esošo un/vai jaunu </w:t>
      </w:r>
      <w:proofErr w:type="spellStart"/>
      <w:r w:rsidRPr="000077C9">
        <w:rPr>
          <w:rFonts w:eastAsia="Calibri"/>
          <w:sz w:val="24"/>
          <w:szCs w:val="24"/>
          <w:shd w:val="clear" w:color="auto" w:fill="FFFFFF"/>
        </w:rPr>
        <w:t>grantu</w:t>
      </w:r>
      <w:proofErr w:type="spellEnd"/>
      <w:r w:rsidRPr="000077C9">
        <w:rPr>
          <w:rFonts w:eastAsia="Calibri"/>
          <w:sz w:val="24"/>
          <w:szCs w:val="24"/>
          <w:shd w:val="clear" w:color="auto" w:fill="FFFFFF"/>
        </w:rPr>
        <w:t xml:space="preserve"> programmu un  citu atbalsta programmu īstenošanā;</w:t>
      </w:r>
    </w:p>
    <w:p w14:paraId="1877A6DA" w14:textId="77777777" w:rsidR="00F339C4" w:rsidRPr="000077C9" w:rsidRDefault="00F339C4" w:rsidP="00F339C4">
      <w:pPr>
        <w:numPr>
          <w:ilvl w:val="3"/>
          <w:numId w:val="97"/>
        </w:numPr>
        <w:tabs>
          <w:tab w:val="left" w:pos="2268"/>
        </w:tabs>
        <w:ind w:left="2268" w:hanging="850"/>
        <w:jc w:val="both"/>
        <w:rPr>
          <w:rFonts w:eastAsia="Calibri"/>
          <w:sz w:val="24"/>
          <w:szCs w:val="24"/>
          <w:shd w:val="clear" w:color="auto" w:fill="FFFFFF"/>
        </w:rPr>
      </w:pPr>
      <w:r w:rsidRPr="000077C9">
        <w:rPr>
          <w:rFonts w:eastAsia="Calibri"/>
          <w:sz w:val="24"/>
          <w:szCs w:val="24"/>
          <w:shd w:val="clear" w:color="auto" w:fill="FFFFFF"/>
        </w:rPr>
        <w:t>Organizē uzņēmēju pieredzes apmaiņas pasākumus;</w:t>
      </w:r>
    </w:p>
    <w:p w14:paraId="4148A63A" w14:textId="77777777" w:rsidR="00F339C4" w:rsidRPr="000077C9" w:rsidRDefault="00F339C4" w:rsidP="00F339C4">
      <w:pPr>
        <w:numPr>
          <w:ilvl w:val="3"/>
          <w:numId w:val="97"/>
        </w:numPr>
        <w:tabs>
          <w:tab w:val="left" w:pos="2268"/>
        </w:tabs>
        <w:ind w:left="2268" w:hanging="850"/>
        <w:jc w:val="both"/>
        <w:rPr>
          <w:rFonts w:eastAsia="Calibri"/>
          <w:sz w:val="24"/>
          <w:szCs w:val="24"/>
          <w:shd w:val="clear" w:color="auto" w:fill="FFFFFF"/>
        </w:rPr>
      </w:pPr>
      <w:r w:rsidRPr="000077C9">
        <w:rPr>
          <w:rFonts w:eastAsia="Calibri"/>
          <w:sz w:val="24"/>
          <w:szCs w:val="24"/>
          <w:shd w:val="clear" w:color="auto" w:fill="FFFFFF"/>
        </w:rPr>
        <w:t>Veido un uztur mazo uzņēmēju, mājražotāju un amatnieku kopienu.</w:t>
      </w:r>
    </w:p>
    <w:p w14:paraId="1B1DDF48" w14:textId="77777777" w:rsidR="00F339C4" w:rsidRPr="000077C9" w:rsidRDefault="00F339C4" w:rsidP="00F339C4">
      <w:pPr>
        <w:numPr>
          <w:ilvl w:val="2"/>
          <w:numId w:val="97"/>
        </w:numPr>
        <w:tabs>
          <w:tab w:val="left" w:pos="1418"/>
        </w:tabs>
        <w:ind w:left="1418" w:hanging="851"/>
        <w:jc w:val="both"/>
        <w:rPr>
          <w:rFonts w:eastAsia="Calibri"/>
          <w:sz w:val="24"/>
          <w:szCs w:val="24"/>
          <w:shd w:val="clear" w:color="auto" w:fill="FFFFFF"/>
        </w:rPr>
      </w:pPr>
      <w:r w:rsidRPr="000077C9">
        <w:rPr>
          <w:rFonts w:eastAsia="Calibri"/>
          <w:sz w:val="24"/>
          <w:szCs w:val="24"/>
          <w:shd w:val="clear" w:color="auto" w:fill="FFFFFF"/>
        </w:rPr>
        <w:t>Organizē tīklošanās un izglītojošus pasākumus, lai veicinātu novada uzņēmumu konkurētspēju, t.sk.- izglītojošus seminārus un meistarklases dažādām mērķauditorijām.</w:t>
      </w:r>
    </w:p>
    <w:p w14:paraId="640B8952" w14:textId="77777777" w:rsidR="00F339C4" w:rsidRPr="000077C9" w:rsidRDefault="00F339C4" w:rsidP="00F339C4">
      <w:pPr>
        <w:numPr>
          <w:ilvl w:val="2"/>
          <w:numId w:val="97"/>
        </w:numPr>
        <w:tabs>
          <w:tab w:val="left" w:pos="1418"/>
        </w:tabs>
        <w:ind w:left="1418" w:hanging="851"/>
        <w:jc w:val="both"/>
        <w:rPr>
          <w:rFonts w:eastAsia="Calibri"/>
          <w:sz w:val="24"/>
          <w:szCs w:val="24"/>
          <w:shd w:val="clear" w:color="auto" w:fill="FFFFFF"/>
        </w:rPr>
      </w:pPr>
      <w:bookmarkStart w:id="29" w:name="_Hlk139543114"/>
      <w:r w:rsidRPr="000077C9">
        <w:rPr>
          <w:rFonts w:eastAsia="Calibri"/>
          <w:sz w:val="24"/>
          <w:szCs w:val="24"/>
          <w:shd w:val="clear" w:color="auto" w:fill="FFFFFF"/>
        </w:rPr>
        <w:t>Organizē dažādus pasākumus Olaines novadā, tajā skaitā, bet ne tikai, organizējot tirgus, seminārus un  konferences, iesaistot mazās uzņēmējdarbības pārstāvjus, tai skaitā mājražotājus, amatniekus, tūrisma pārstāvjus, t.sk.- organizē īslaicīgus (vienas dienas veikaliņus) amatniekiem un mājražotājiem.</w:t>
      </w:r>
    </w:p>
    <w:bookmarkEnd w:id="29"/>
    <w:p w14:paraId="29A00986" w14:textId="77777777" w:rsidR="00F339C4" w:rsidRPr="000077C9" w:rsidRDefault="00F339C4" w:rsidP="00F339C4">
      <w:pPr>
        <w:numPr>
          <w:ilvl w:val="2"/>
          <w:numId w:val="97"/>
        </w:numPr>
        <w:tabs>
          <w:tab w:val="left" w:pos="1418"/>
        </w:tabs>
        <w:ind w:left="1418" w:hanging="851"/>
        <w:jc w:val="both"/>
        <w:rPr>
          <w:rFonts w:eastAsia="Calibri"/>
          <w:sz w:val="24"/>
          <w:szCs w:val="24"/>
          <w:shd w:val="clear" w:color="auto" w:fill="FFFFFF"/>
        </w:rPr>
      </w:pPr>
      <w:r w:rsidRPr="000077C9">
        <w:rPr>
          <w:rFonts w:eastAsia="Calibri"/>
          <w:sz w:val="24"/>
          <w:szCs w:val="24"/>
          <w:shd w:val="clear" w:color="auto" w:fill="FFFFFF"/>
        </w:rPr>
        <w:t xml:space="preserve">Veicina uzņēmējdarbības vides attīstību novadā, veicinot veidojot savstarpēju dialogu starp Pašvaldību un novada uzņēmējiem, tajā skaitā, bet ne tikai sekmējot informācijas apmaiņu, noskaidrojot, aktualizējot un definējot uzņēmēju vēlmes, vajadzības, problēmas, ierosinājumus, priekšlikumus, līdzdarbojas uzņēmēju un Pašvaldības sadarbības modeļa izstrādē, t.sk.: </w:t>
      </w:r>
    </w:p>
    <w:p w14:paraId="7B9A2162" w14:textId="77777777" w:rsidR="00F339C4" w:rsidRPr="000077C9" w:rsidRDefault="00F339C4" w:rsidP="00F339C4">
      <w:pPr>
        <w:numPr>
          <w:ilvl w:val="3"/>
          <w:numId w:val="97"/>
        </w:numPr>
        <w:tabs>
          <w:tab w:val="left" w:pos="2268"/>
        </w:tabs>
        <w:ind w:left="2268" w:hanging="850"/>
        <w:jc w:val="both"/>
        <w:rPr>
          <w:rFonts w:eastAsia="Calibri"/>
          <w:sz w:val="24"/>
          <w:szCs w:val="24"/>
          <w:shd w:val="clear" w:color="auto" w:fill="FFFFFF"/>
        </w:rPr>
      </w:pPr>
      <w:r w:rsidRPr="000077C9">
        <w:rPr>
          <w:rFonts w:eastAsia="Calibri"/>
          <w:sz w:val="24"/>
          <w:szCs w:val="24"/>
          <w:shd w:val="clear" w:color="auto" w:fill="FFFFFF"/>
        </w:rPr>
        <w:t>Organizē uzņēmēju tikšanās ar valsts un Pašvaldības amatpersonām par uzņēmējiem aktuālām tēmām;</w:t>
      </w:r>
    </w:p>
    <w:p w14:paraId="62FFA649" w14:textId="77777777" w:rsidR="00F339C4" w:rsidRPr="000077C9" w:rsidRDefault="00F339C4" w:rsidP="00F339C4">
      <w:pPr>
        <w:numPr>
          <w:ilvl w:val="3"/>
          <w:numId w:val="97"/>
        </w:numPr>
        <w:tabs>
          <w:tab w:val="left" w:pos="2268"/>
        </w:tabs>
        <w:ind w:left="2268" w:hanging="850"/>
        <w:jc w:val="both"/>
        <w:rPr>
          <w:rFonts w:eastAsia="Calibri"/>
          <w:sz w:val="24"/>
          <w:szCs w:val="24"/>
          <w:shd w:val="clear" w:color="auto" w:fill="FFFFFF"/>
        </w:rPr>
      </w:pPr>
      <w:r w:rsidRPr="000077C9">
        <w:rPr>
          <w:rFonts w:eastAsia="Calibri"/>
          <w:sz w:val="24"/>
          <w:szCs w:val="24"/>
          <w:shd w:val="clear" w:color="auto" w:fill="FFFFFF"/>
        </w:rPr>
        <w:t>Uztur un aktualizē novada uzņēmēju katalogu;</w:t>
      </w:r>
    </w:p>
    <w:p w14:paraId="049B17C3" w14:textId="77777777" w:rsidR="00F339C4" w:rsidRPr="000077C9" w:rsidRDefault="00F339C4" w:rsidP="00F339C4">
      <w:pPr>
        <w:numPr>
          <w:ilvl w:val="3"/>
          <w:numId w:val="97"/>
        </w:numPr>
        <w:tabs>
          <w:tab w:val="left" w:pos="2268"/>
        </w:tabs>
        <w:ind w:left="2268" w:hanging="850"/>
        <w:jc w:val="both"/>
        <w:rPr>
          <w:rFonts w:eastAsia="Calibri"/>
          <w:sz w:val="24"/>
          <w:szCs w:val="24"/>
          <w:shd w:val="clear" w:color="auto" w:fill="FFFFFF"/>
        </w:rPr>
      </w:pPr>
      <w:r w:rsidRPr="000077C9">
        <w:rPr>
          <w:rFonts w:eastAsia="Calibri"/>
          <w:sz w:val="24"/>
          <w:szCs w:val="24"/>
          <w:shd w:val="clear" w:color="auto" w:fill="FFFFFF"/>
        </w:rPr>
        <w:t xml:space="preserve">Darbojas uzņēmēju - </w:t>
      </w:r>
      <w:proofErr w:type="spellStart"/>
      <w:r w:rsidRPr="000077C9">
        <w:rPr>
          <w:rFonts w:eastAsia="Calibri"/>
          <w:sz w:val="24"/>
          <w:szCs w:val="24"/>
          <w:shd w:val="clear" w:color="auto" w:fill="FFFFFF"/>
        </w:rPr>
        <w:t>mentoru</w:t>
      </w:r>
      <w:proofErr w:type="spellEnd"/>
      <w:r w:rsidRPr="000077C9">
        <w:rPr>
          <w:rFonts w:eastAsia="Calibri"/>
          <w:sz w:val="24"/>
          <w:szCs w:val="24"/>
          <w:shd w:val="clear" w:color="auto" w:fill="FFFFFF"/>
        </w:rPr>
        <w:t xml:space="preserve"> klubā.</w:t>
      </w:r>
    </w:p>
    <w:p w14:paraId="4CEB5421" w14:textId="77777777" w:rsidR="00F339C4" w:rsidRPr="000077C9" w:rsidRDefault="00F339C4" w:rsidP="00F339C4">
      <w:pPr>
        <w:numPr>
          <w:ilvl w:val="2"/>
          <w:numId w:val="97"/>
        </w:numPr>
        <w:tabs>
          <w:tab w:val="left" w:pos="1418"/>
        </w:tabs>
        <w:ind w:left="1418" w:hanging="851"/>
        <w:jc w:val="both"/>
        <w:rPr>
          <w:rFonts w:eastAsia="Calibri"/>
          <w:sz w:val="24"/>
          <w:szCs w:val="24"/>
          <w:shd w:val="clear" w:color="auto" w:fill="FFFFFF"/>
        </w:rPr>
      </w:pPr>
      <w:bookmarkStart w:id="30" w:name="p3.4"/>
      <w:bookmarkStart w:id="31" w:name="p-1142183"/>
      <w:bookmarkStart w:id="32" w:name="p3.5"/>
      <w:bookmarkStart w:id="33" w:name="p-1142184"/>
      <w:bookmarkStart w:id="34" w:name="p3.6"/>
      <w:bookmarkStart w:id="35" w:name="p-1142185"/>
      <w:bookmarkStart w:id="36" w:name="p3.7"/>
      <w:bookmarkStart w:id="37" w:name="p-1142186"/>
      <w:bookmarkStart w:id="38" w:name="p3.9"/>
      <w:bookmarkStart w:id="39" w:name="p-1142188"/>
      <w:bookmarkEnd w:id="30"/>
      <w:bookmarkEnd w:id="31"/>
      <w:bookmarkEnd w:id="32"/>
      <w:bookmarkEnd w:id="33"/>
      <w:bookmarkEnd w:id="34"/>
      <w:bookmarkEnd w:id="35"/>
      <w:bookmarkEnd w:id="36"/>
      <w:bookmarkEnd w:id="37"/>
      <w:bookmarkEnd w:id="38"/>
      <w:bookmarkEnd w:id="39"/>
      <w:r w:rsidRPr="000077C9">
        <w:rPr>
          <w:rFonts w:eastAsia="Calibri"/>
          <w:sz w:val="24"/>
          <w:szCs w:val="24"/>
          <w:shd w:val="clear" w:color="auto" w:fill="FFFFFF"/>
        </w:rPr>
        <w:t>Organizē vietēja un reģionāla mēroga pasākumus, popularizējot Olaines novadā radītus produktus un pakalpojumus, t.sk.:</w:t>
      </w:r>
    </w:p>
    <w:p w14:paraId="7B0749FB" w14:textId="77777777" w:rsidR="00F339C4" w:rsidRPr="000077C9" w:rsidRDefault="00F339C4" w:rsidP="00F339C4">
      <w:pPr>
        <w:numPr>
          <w:ilvl w:val="3"/>
          <w:numId w:val="97"/>
        </w:numPr>
        <w:tabs>
          <w:tab w:val="left" w:pos="2268"/>
        </w:tabs>
        <w:ind w:left="2268" w:hanging="850"/>
        <w:jc w:val="both"/>
        <w:rPr>
          <w:rFonts w:eastAsia="Calibri"/>
          <w:sz w:val="24"/>
          <w:szCs w:val="24"/>
          <w:shd w:val="clear" w:color="auto" w:fill="FFFFFF"/>
        </w:rPr>
      </w:pPr>
      <w:r w:rsidRPr="000077C9">
        <w:rPr>
          <w:rFonts w:eastAsia="Calibri"/>
          <w:sz w:val="24"/>
          <w:szCs w:val="24"/>
          <w:shd w:val="clear" w:color="auto" w:fill="FFFFFF"/>
        </w:rPr>
        <w:t>Sadarbībā ar Pašvaldību veido un uztur zīmolu “Radīts Olaines novadā”;</w:t>
      </w:r>
    </w:p>
    <w:p w14:paraId="61AE13C6" w14:textId="77777777" w:rsidR="00F339C4" w:rsidRPr="000077C9" w:rsidRDefault="00F339C4" w:rsidP="00F339C4">
      <w:pPr>
        <w:numPr>
          <w:ilvl w:val="3"/>
          <w:numId w:val="97"/>
        </w:numPr>
        <w:tabs>
          <w:tab w:val="left" w:pos="2268"/>
        </w:tabs>
        <w:ind w:left="2268" w:hanging="850"/>
        <w:jc w:val="both"/>
        <w:rPr>
          <w:rFonts w:eastAsia="Calibri"/>
          <w:sz w:val="24"/>
          <w:szCs w:val="24"/>
          <w:shd w:val="clear" w:color="auto" w:fill="FFFFFF"/>
        </w:rPr>
      </w:pPr>
      <w:r w:rsidRPr="000077C9">
        <w:rPr>
          <w:rFonts w:eastAsia="Calibri"/>
          <w:sz w:val="24"/>
          <w:szCs w:val="24"/>
          <w:shd w:val="clear" w:color="auto" w:fill="FFFFFF"/>
        </w:rPr>
        <w:t>Popularizē novada uzņēmumus sociālajos tīklos, pasākumos;</w:t>
      </w:r>
    </w:p>
    <w:p w14:paraId="6E397ADA" w14:textId="77777777" w:rsidR="00F339C4" w:rsidRPr="000077C9" w:rsidRDefault="00F339C4" w:rsidP="00F339C4">
      <w:pPr>
        <w:numPr>
          <w:ilvl w:val="3"/>
          <w:numId w:val="97"/>
        </w:numPr>
        <w:tabs>
          <w:tab w:val="left" w:pos="2268"/>
        </w:tabs>
        <w:ind w:left="2268" w:hanging="850"/>
        <w:jc w:val="both"/>
        <w:rPr>
          <w:rFonts w:eastAsia="Calibri"/>
          <w:sz w:val="24"/>
          <w:szCs w:val="24"/>
          <w:shd w:val="clear" w:color="auto" w:fill="FFFFFF"/>
        </w:rPr>
      </w:pPr>
      <w:r w:rsidRPr="000077C9">
        <w:rPr>
          <w:rFonts w:eastAsia="Calibri"/>
          <w:sz w:val="24"/>
          <w:szCs w:val="24"/>
          <w:shd w:val="clear" w:color="auto" w:fill="FFFFFF"/>
        </w:rPr>
        <w:t>Atbalsta novada uzņēmēju dalību citu organizāciju organizētājās izstādēs;</w:t>
      </w:r>
    </w:p>
    <w:p w14:paraId="2E2AFAED" w14:textId="77777777" w:rsidR="00F339C4" w:rsidRPr="000077C9" w:rsidRDefault="00F339C4" w:rsidP="00F339C4">
      <w:pPr>
        <w:numPr>
          <w:ilvl w:val="3"/>
          <w:numId w:val="97"/>
        </w:numPr>
        <w:tabs>
          <w:tab w:val="left" w:pos="2268"/>
        </w:tabs>
        <w:ind w:left="2268" w:hanging="850"/>
        <w:jc w:val="both"/>
        <w:rPr>
          <w:rFonts w:eastAsia="Calibri"/>
          <w:sz w:val="24"/>
          <w:szCs w:val="24"/>
          <w:shd w:val="clear" w:color="auto" w:fill="FFFFFF"/>
        </w:rPr>
      </w:pPr>
      <w:r w:rsidRPr="000077C9">
        <w:rPr>
          <w:rFonts w:eastAsia="Calibri"/>
          <w:sz w:val="24"/>
          <w:szCs w:val="24"/>
          <w:shd w:val="clear" w:color="auto" w:fill="FFFFFF"/>
        </w:rPr>
        <w:t>Piedalās ar novada stendu vai telti citu organizāciju organizētajos tirdziņos vai līdzīga veida pasākumos;</w:t>
      </w:r>
    </w:p>
    <w:p w14:paraId="41E92825" w14:textId="77777777" w:rsidR="00F339C4" w:rsidRPr="000077C9" w:rsidRDefault="00F339C4" w:rsidP="00F339C4">
      <w:pPr>
        <w:numPr>
          <w:ilvl w:val="3"/>
          <w:numId w:val="97"/>
        </w:numPr>
        <w:tabs>
          <w:tab w:val="left" w:pos="2268"/>
        </w:tabs>
        <w:ind w:left="2268" w:hanging="850"/>
        <w:jc w:val="both"/>
        <w:rPr>
          <w:rFonts w:eastAsia="Calibri"/>
          <w:sz w:val="24"/>
          <w:szCs w:val="24"/>
          <w:shd w:val="clear" w:color="auto" w:fill="FFFFFF"/>
        </w:rPr>
      </w:pPr>
      <w:r w:rsidRPr="000077C9">
        <w:rPr>
          <w:rFonts w:eastAsia="Calibri"/>
          <w:sz w:val="24"/>
          <w:szCs w:val="24"/>
          <w:shd w:val="clear" w:color="auto" w:fill="FFFFFF"/>
        </w:rPr>
        <w:t>Veido video sižetus par novada uzņēmējiem.</w:t>
      </w:r>
    </w:p>
    <w:p w14:paraId="28B5E950" w14:textId="77777777" w:rsidR="00F339C4" w:rsidRPr="000077C9" w:rsidRDefault="00F339C4" w:rsidP="00F339C4">
      <w:pPr>
        <w:numPr>
          <w:ilvl w:val="2"/>
          <w:numId w:val="97"/>
        </w:numPr>
        <w:tabs>
          <w:tab w:val="left" w:pos="1418"/>
        </w:tabs>
        <w:ind w:left="1418" w:hanging="851"/>
        <w:jc w:val="both"/>
        <w:rPr>
          <w:rFonts w:eastAsia="Calibri"/>
          <w:sz w:val="24"/>
          <w:szCs w:val="24"/>
          <w:shd w:val="clear" w:color="auto" w:fill="FFFFFF"/>
        </w:rPr>
      </w:pPr>
      <w:bookmarkStart w:id="40" w:name="p3.10"/>
      <w:bookmarkStart w:id="41" w:name="p-1142189"/>
      <w:bookmarkStart w:id="42" w:name="p3.11"/>
      <w:bookmarkStart w:id="43" w:name="p-1142190"/>
      <w:bookmarkEnd w:id="40"/>
      <w:bookmarkEnd w:id="41"/>
      <w:bookmarkEnd w:id="42"/>
      <w:bookmarkEnd w:id="43"/>
      <w:r w:rsidRPr="000077C9">
        <w:rPr>
          <w:rFonts w:eastAsia="Calibri"/>
          <w:sz w:val="24"/>
          <w:szCs w:val="24"/>
          <w:shd w:val="clear" w:color="auto" w:fill="FFFFFF"/>
        </w:rPr>
        <w:t xml:space="preserve">Savas kompetences ietvaros organizē seminārus, kursus, apmācības dažādām </w:t>
      </w:r>
      <w:proofErr w:type="spellStart"/>
      <w:r w:rsidRPr="000077C9">
        <w:rPr>
          <w:rFonts w:eastAsia="Calibri"/>
          <w:sz w:val="24"/>
          <w:szCs w:val="24"/>
          <w:shd w:val="clear" w:color="auto" w:fill="FFFFFF"/>
        </w:rPr>
        <w:t>mērķgrupām</w:t>
      </w:r>
      <w:proofErr w:type="spellEnd"/>
      <w:r w:rsidRPr="000077C9">
        <w:rPr>
          <w:rFonts w:eastAsia="Calibri"/>
          <w:sz w:val="24"/>
          <w:szCs w:val="24"/>
          <w:shd w:val="clear" w:color="auto" w:fill="FFFFFF"/>
        </w:rPr>
        <w:t xml:space="preserve"> – uzņēmējiem, topošajiem uzņēmējiem, nevalstiskajām organizācijām, vietējiem iedzīvotājiem, t.sk.- Uzņēmējdarbības konkurss vidusskolēniem sadarbībā ar Olaines novada vidusskolām un RTU Olaines Tehnoloģiju koledžu.</w:t>
      </w:r>
      <w:bookmarkStart w:id="44" w:name="p3.12"/>
      <w:bookmarkStart w:id="45" w:name="p-1142191"/>
      <w:bookmarkEnd w:id="44"/>
      <w:bookmarkEnd w:id="45"/>
    </w:p>
    <w:p w14:paraId="65C45BAE" w14:textId="77777777" w:rsidR="00F339C4" w:rsidRPr="000077C9" w:rsidRDefault="00F339C4" w:rsidP="00F339C4">
      <w:pPr>
        <w:tabs>
          <w:tab w:val="left" w:pos="1418"/>
        </w:tabs>
        <w:ind w:left="1418"/>
        <w:jc w:val="both"/>
        <w:rPr>
          <w:rFonts w:eastAsia="Calibri"/>
          <w:sz w:val="24"/>
          <w:szCs w:val="24"/>
          <w:shd w:val="clear" w:color="auto" w:fill="FFFFFF"/>
        </w:rPr>
      </w:pPr>
    </w:p>
    <w:p w14:paraId="38FE1633" w14:textId="77777777" w:rsidR="00F339C4" w:rsidRPr="000077C9" w:rsidRDefault="00F339C4" w:rsidP="00F339C4">
      <w:pPr>
        <w:keepNext/>
        <w:numPr>
          <w:ilvl w:val="0"/>
          <w:numId w:val="94"/>
        </w:numPr>
        <w:spacing w:line="259" w:lineRule="auto"/>
        <w:jc w:val="center"/>
        <w:outlineLvl w:val="0"/>
        <w:rPr>
          <w:b/>
          <w:bCs w:val="0"/>
          <w:noProof/>
          <w:kern w:val="32"/>
          <w:sz w:val="24"/>
          <w:szCs w:val="24"/>
        </w:rPr>
      </w:pPr>
      <w:bookmarkStart w:id="46" w:name="p3.13"/>
      <w:bookmarkStart w:id="47" w:name="p-1142192"/>
      <w:bookmarkEnd w:id="46"/>
      <w:bookmarkEnd w:id="47"/>
      <w:r w:rsidRPr="000077C9">
        <w:rPr>
          <w:b/>
          <w:noProof/>
          <w:kern w:val="32"/>
          <w:sz w:val="24"/>
          <w:szCs w:val="24"/>
        </w:rPr>
        <w:t>Pušu tiesības, pienākumi un atbildība</w:t>
      </w:r>
    </w:p>
    <w:p w14:paraId="06A68343" w14:textId="77777777" w:rsidR="00F339C4" w:rsidRPr="000077C9" w:rsidRDefault="00F339C4" w:rsidP="00F339C4">
      <w:pPr>
        <w:numPr>
          <w:ilvl w:val="1"/>
          <w:numId w:val="94"/>
        </w:numPr>
        <w:tabs>
          <w:tab w:val="left" w:pos="567"/>
        </w:tabs>
        <w:ind w:hanging="1288"/>
        <w:jc w:val="both"/>
        <w:rPr>
          <w:rFonts w:eastAsia="Calibri"/>
          <w:sz w:val="24"/>
          <w:szCs w:val="24"/>
        </w:rPr>
      </w:pPr>
      <w:r w:rsidRPr="000077C9">
        <w:rPr>
          <w:rFonts w:eastAsia="Calibri"/>
          <w:sz w:val="24"/>
          <w:szCs w:val="24"/>
        </w:rPr>
        <w:t>Pašvaldība:</w:t>
      </w:r>
    </w:p>
    <w:p w14:paraId="3D0667EC" w14:textId="77777777" w:rsidR="00F339C4" w:rsidRPr="000077C9" w:rsidRDefault="00F339C4" w:rsidP="00F339C4">
      <w:pPr>
        <w:numPr>
          <w:ilvl w:val="2"/>
          <w:numId w:val="94"/>
        </w:numPr>
        <w:tabs>
          <w:tab w:val="left" w:pos="1276"/>
        </w:tabs>
        <w:ind w:left="1276" w:hanging="709"/>
        <w:jc w:val="both"/>
        <w:rPr>
          <w:rFonts w:eastAsia="Calibri"/>
          <w:sz w:val="24"/>
          <w:szCs w:val="24"/>
        </w:rPr>
      </w:pPr>
      <w:r w:rsidRPr="000077C9">
        <w:rPr>
          <w:rFonts w:eastAsia="Calibri"/>
          <w:sz w:val="24"/>
          <w:szCs w:val="24"/>
        </w:rPr>
        <w:t xml:space="preserve">Līgumā, saistošajos noteikumos par ikgadējo budžetu un Pašvaldības noteikumos “Par finansējuma piešķiršanas kārtību biedrībām un nodibinājumiem” noteiktā </w:t>
      </w:r>
      <w:r w:rsidRPr="000077C9">
        <w:rPr>
          <w:rFonts w:eastAsia="Calibri"/>
          <w:sz w:val="24"/>
          <w:szCs w:val="24"/>
        </w:rPr>
        <w:lastRenderedPageBreak/>
        <w:t>kartībā piešķir Nodibinājumam finanšu līdzekļus Līguma 2.1.punktā noteikto pārvaldes uzdevumu izpildei.</w:t>
      </w:r>
    </w:p>
    <w:p w14:paraId="39CDA69F" w14:textId="77777777" w:rsidR="00F339C4" w:rsidRPr="000077C9" w:rsidRDefault="00F339C4" w:rsidP="00F339C4">
      <w:pPr>
        <w:numPr>
          <w:ilvl w:val="2"/>
          <w:numId w:val="94"/>
        </w:numPr>
        <w:tabs>
          <w:tab w:val="left" w:pos="1276"/>
        </w:tabs>
        <w:ind w:left="1276" w:hanging="709"/>
        <w:jc w:val="both"/>
        <w:rPr>
          <w:rFonts w:eastAsia="Calibri"/>
          <w:sz w:val="24"/>
          <w:szCs w:val="24"/>
        </w:rPr>
      </w:pPr>
      <w:r w:rsidRPr="000077C9">
        <w:rPr>
          <w:rFonts w:eastAsia="Calibri"/>
          <w:sz w:val="24"/>
          <w:szCs w:val="24"/>
        </w:rPr>
        <w:t>atbild par Nodibinājumam deleģēto Uzdevumu izpildi un neizpildes gadījumā ir tiesīga izbeigt Līgumu. Šādā gadījumā Nodibinājums veic saņemto finanšu līdzekļu nekavējošu atmaksu  Līguma 4.punktā noteiktā kārtībā.</w:t>
      </w:r>
    </w:p>
    <w:p w14:paraId="217DEC18" w14:textId="77777777" w:rsidR="00F339C4" w:rsidRPr="000077C9" w:rsidRDefault="00F339C4" w:rsidP="00F339C4">
      <w:pPr>
        <w:numPr>
          <w:ilvl w:val="2"/>
          <w:numId w:val="94"/>
        </w:numPr>
        <w:tabs>
          <w:tab w:val="left" w:pos="1276"/>
        </w:tabs>
        <w:ind w:left="1276" w:hanging="709"/>
        <w:jc w:val="both"/>
        <w:rPr>
          <w:rFonts w:eastAsia="Calibri"/>
          <w:sz w:val="24"/>
          <w:szCs w:val="24"/>
        </w:rPr>
      </w:pPr>
      <w:r w:rsidRPr="000077C9">
        <w:rPr>
          <w:rFonts w:eastAsia="Calibri"/>
          <w:sz w:val="24"/>
          <w:szCs w:val="24"/>
        </w:rPr>
        <w:t>nodrošina Uzdevumu izpildes pilnīgu un efektīvu uzraudzību un kvalitātes analīzi, tajā skaitā ar tiesībām:</w:t>
      </w:r>
    </w:p>
    <w:p w14:paraId="76D70F62" w14:textId="77777777" w:rsidR="00F339C4" w:rsidRPr="000077C9" w:rsidRDefault="00F339C4" w:rsidP="00F339C4">
      <w:pPr>
        <w:numPr>
          <w:ilvl w:val="3"/>
          <w:numId w:val="94"/>
        </w:numPr>
        <w:tabs>
          <w:tab w:val="left" w:pos="2268"/>
        </w:tabs>
        <w:ind w:left="2268" w:hanging="992"/>
        <w:jc w:val="both"/>
        <w:rPr>
          <w:rFonts w:eastAsia="Calibri"/>
          <w:sz w:val="24"/>
          <w:szCs w:val="24"/>
        </w:rPr>
      </w:pPr>
      <w:r w:rsidRPr="000077C9">
        <w:rPr>
          <w:rFonts w:eastAsia="Calibri"/>
          <w:sz w:val="24"/>
          <w:szCs w:val="24"/>
        </w:rPr>
        <w:t>ar rakstisku uzdevumu papildus jau Līgumā noteiktajiem pārskatiem un informācijai, pieprasīt no Nodibinājuma jebkāda veida informāciju, kas saistīta ar Līgumā Nodibinājuma deleģēto pārvaldes uzdevumu pienācīgu izpildi, tai skaitā finanšu izlietojumu un tā pamatotību;</w:t>
      </w:r>
    </w:p>
    <w:p w14:paraId="33762B6C" w14:textId="77777777" w:rsidR="00F339C4" w:rsidRPr="000077C9" w:rsidRDefault="00F339C4" w:rsidP="00F339C4">
      <w:pPr>
        <w:numPr>
          <w:ilvl w:val="3"/>
          <w:numId w:val="94"/>
        </w:numPr>
        <w:tabs>
          <w:tab w:val="left" w:pos="2268"/>
        </w:tabs>
        <w:ind w:left="2268" w:hanging="992"/>
        <w:jc w:val="both"/>
        <w:rPr>
          <w:rFonts w:eastAsia="Calibri"/>
          <w:sz w:val="24"/>
          <w:szCs w:val="24"/>
        </w:rPr>
      </w:pPr>
      <w:r w:rsidRPr="000077C9">
        <w:rPr>
          <w:rFonts w:eastAsia="Calibri"/>
          <w:sz w:val="24"/>
          <w:szCs w:val="24"/>
        </w:rPr>
        <w:t>veikt auditu par Līguma ietvaros piešķirtā finansējuma izlietojuma atbilstību noteiktajiem mērķiem, informējot Nodibinājumu par audita veikšanu vismaz 3 (trīs) darba dienas iepriekš;</w:t>
      </w:r>
    </w:p>
    <w:p w14:paraId="576C9BC9" w14:textId="77777777" w:rsidR="00F339C4" w:rsidRPr="000077C9" w:rsidRDefault="00F339C4" w:rsidP="00F339C4">
      <w:pPr>
        <w:numPr>
          <w:ilvl w:val="2"/>
          <w:numId w:val="94"/>
        </w:numPr>
        <w:tabs>
          <w:tab w:val="left" w:pos="1276"/>
        </w:tabs>
        <w:ind w:left="1276" w:hanging="709"/>
        <w:jc w:val="both"/>
        <w:rPr>
          <w:rFonts w:eastAsia="Calibri"/>
          <w:sz w:val="24"/>
          <w:szCs w:val="24"/>
        </w:rPr>
      </w:pPr>
      <w:r w:rsidRPr="000077C9">
        <w:rPr>
          <w:rFonts w:eastAsia="Calibri"/>
          <w:sz w:val="24"/>
          <w:szCs w:val="24"/>
        </w:rPr>
        <w:t>pieņem un novērtē Nodibinājuma Līguma 2.1.punkta apakšpunktos noteikto izpildes atskaiti;</w:t>
      </w:r>
    </w:p>
    <w:p w14:paraId="7CA147C8" w14:textId="77777777" w:rsidR="00F339C4" w:rsidRPr="000077C9" w:rsidRDefault="00F339C4" w:rsidP="00F339C4">
      <w:pPr>
        <w:numPr>
          <w:ilvl w:val="2"/>
          <w:numId w:val="94"/>
        </w:numPr>
        <w:tabs>
          <w:tab w:val="left" w:pos="1276"/>
        </w:tabs>
        <w:ind w:left="1276" w:hanging="709"/>
        <w:jc w:val="both"/>
        <w:rPr>
          <w:rFonts w:eastAsia="Calibri"/>
          <w:sz w:val="24"/>
          <w:szCs w:val="24"/>
        </w:rPr>
      </w:pPr>
      <w:r w:rsidRPr="000077C9">
        <w:rPr>
          <w:rFonts w:eastAsia="Calibri"/>
          <w:sz w:val="24"/>
          <w:szCs w:val="24"/>
        </w:rPr>
        <w:t>sniedz ieteikumus Nodibinājumam Uzdevumu izpildes uzlabošanai;</w:t>
      </w:r>
    </w:p>
    <w:p w14:paraId="524BB4B9" w14:textId="77777777" w:rsidR="00F339C4" w:rsidRPr="000077C9" w:rsidRDefault="00F339C4" w:rsidP="00F339C4">
      <w:pPr>
        <w:numPr>
          <w:ilvl w:val="1"/>
          <w:numId w:val="94"/>
        </w:numPr>
        <w:tabs>
          <w:tab w:val="left" w:pos="567"/>
        </w:tabs>
        <w:ind w:left="567" w:hanging="567"/>
        <w:jc w:val="both"/>
        <w:rPr>
          <w:rFonts w:eastAsia="Calibri"/>
          <w:sz w:val="24"/>
          <w:szCs w:val="24"/>
        </w:rPr>
      </w:pPr>
      <w:r w:rsidRPr="000077C9">
        <w:rPr>
          <w:rFonts w:eastAsia="Calibri"/>
          <w:sz w:val="24"/>
          <w:szCs w:val="24"/>
        </w:rPr>
        <w:t>Pašvaldības tiesības:</w:t>
      </w:r>
    </w:p>
    <w:p w14:paraId="3D60FACB" w14:textId="77777777" w:rsidR="00F339C4" w:rsidRPr="000077C9" w:rsidRDefault="00F339C4" w:rsidP="00F339C4">
      <w:pPr>
        <w:numPr>
          <w:ilvl w:val="2"/>
          <w:numId w:val="94"/>
        </w:numPr>
        <w:tabs>
          <w:tab w:val="left" w:pos="1276"/>
        </w:tabs>
        <w:ind w:left="1276" w:hanging="709"/>
        <w:jc w:val="both"/>
        <w:rPr>
          <w:rFonts w:eastAsia="Calibri"/>
          <w:sz w:val="24"/>
          <w:szCs w:val="24"/>
        </w:rPr>
      </w:pPr>
      <w:r w:rsidRPr="000077C9">
        <w:rPr>
          <w:rFonts w:eastAsia="Calibri"/>
          <w:sz w:val="24"/>
          <w:szCs w:val="24"/>
        </w:rPr>
        <w:t xml:space="preserve">Ar Olaines novada domes (turpmāk - Dome) lēmumu un atsevišķu līgumu nodot Nodibinājumam bezatlīdzības lietošanā un pārvaldīšanā </w:t>
      </w:r>
      <w:proofErr w:type="spellStart"/>
      <w:r w:rsidRPr="000077C9">
        <w:rPr>
          <w:rFonts w:eastAsia="Calibri"/>
          <w:sz w:val="24"/>
          <w:szCs w:val="24"/>
        </w:rPr>
        <w:t>Kopstrādes</w:t>
      </w:r>
      <w:proofErr w:type="spellEnd"/>
      <w:r w:rsidRPr="000077C9">
        <w:rPr>
          <w:rFonts w:eastAsia="Calibri"/>
          <w:sz w:val="24"/>
          <w:szCs w:val="24"/>
        </w:rPr>
        <w:t xml:space="preserve"> telpas un kustamu mantu, kas nepieciešama Uzdevumu izpildei;</w:t>
      </w:r>
    </w:p>
    <w:p w14:paraId="4C821291" w14:textId="77777777" w:rsidR="00F339C4" w:rsidRPr="000077C9" w:rsidRDefault="00F339C4" w:rsidP="00F339C4">
      <w:pPr>
        <w:numPr>
          <w:ilvl w:val="2"/>
          <w:numId w:val="94"/>
        </w:numPr>
        <w:tabs>
          <w:tab w:val="left" w:pos="1276"/>
        </w:tabs>
        <w:ind w:left="1276" w:hanging="709"/>
        <w:jc w:val="both"/>
        <w:rPr>
          <w:rFonts w:eastAsia="Calibri"/>
          <w:sz w:val="24"/>
          <w:szCs w:val="24"/>
        </w:rPr>
      </w:pPr>
      <w:r w:rsidRPr="000077C9">
        <w:rPr>
          <w:rFonts w:eastAsia="Calibri"/>
          <w:sz w:val="24"/>
          <w:szCs w:val="24"/>
        </w:rPr>
        <w:t xml:space="preserve">Ar Domes lēmumu noteikt maksas apmēru, tās robežas un kartību par sniegtajiem pakalpojumiem Uzdevumu ietvaros;  </w:t>
      </w:r>
    </w:p>
    <w:p w14:paraId="350F0FD4" w14:textId="77777777" w:rsidR="00F339C4" w:rsidRPr="000077C9" w:rsidRDefault="00F339C4" w:rsidP="00F339C4">
      <w:pPr>
        <w:numPr>
          <w:ilvl w:val="2"/>
          <w:numId w:val="94"/>
        </w:numPr>
        <w:tabs>
          <w:tab w:val="left" w:pos="1276"/>
        </w:tabs>
        <w:ind w:left="1276" w:hanging="709"/>
        <w:jc w:val="both"/>
        <w:rPr>
          <w:rFonts w:eastAsia="Calibri"/>
          <w:sz w:val="24"/>
          <w:szCs w:val="24"/>
        </w:rPr>
      </w:pPr>
      <w:r w:rsidRPr="000077C9">
        <w:rPr>
          <w:rFonts w:eastAsia="Calibri"/>
          <w:sz w:val="24"/>
          <w:szCs w:val="24"/>
        </w:rPr>
        <w:t>Saņemt no Nodibinājuma pilnīgu, patiesu un saprotamu informāciju par Uzdevuma sniegšanas norisi;</w:t>
      </w:r>
    </w:p>
    <w:p w14:paraId="1DDF18FA" w14:textId="77777777" w:rsidR="00F339C4" w:rsidRPr="000077C9" w:rsidRDefault="00F339C4" w:rsidP="00F339C4">
      <w:pPr>
        <w:numPr>
          <w:ilvl w:val="2"/>
          <w:numId w:val="94"/>
        </w:numPr>
        <w:tabs>
          <w:tab w:val="left" w:pos="1276"/>
        </w:tabs>
        <w:ind w:left="1276" w:hanging="709"/>
        <w:jc w:val="both"/>
        <w:rPr>
          <w:rFonts w:eastAsia="Calibri"/>
          <w:sz w:val="24"/>
          <w:szCs w:val="24"/>
        </w:rPr>
      </w:pPr>
      <w:r w:rsidRPr="000077C9">
        <w:rPr>
          <w:rFonts w:eastAsia="Calibri"/>
          <w:sz w:val="24"/>
          <w:szCs w:val="24"/>
        </w:rPr>
        <w:t>Konstatējot Līguma nepienācīgu vai nolaidīgu izpildi, dot norādījumus Nodibinājumam, nosakot termiņu konstatēto Līguma pārkāpumu novēršanai, vienlaikus paturot tiesības aizturēt finansējuma piešķiršanu līdz konstatētā pārkāpuma novēršanas brīdim.</w:t>
      </w:r>
    </w:p>
    <w:p w14:paraId="12CDE3F3" w14:textId="77777777" w:rsidR="00F339C4" w:rsidRPr="000077C9" w:rsidRDefault="00F339C4" w:rsidP="00F339C4">
      <w:pPr>
        <w:numPr>
          <w:ilvl w:val="1"/>
          <w:numId w:val="94"/>
        </w:numPr>
        <w:tabs>
          <w:tab w:val="left" w:pos="567"/>
        </w:tabs>
        <w:ind w:left="567" w:hanging="567"/>
        <w:jc w:val="both"/>
        <w:rPr>
          <w:rFonts w:eastAsia="Calibri"/>
          <w:sz w:val="24"/>
          <w:szCs w:val="24"/>
        </w:rPr>
      </w:pPr>
      <w:r w:rsidRPr="000077C9">
        <w:rPr>
          <w:rFonts w:eastAsia="Calibri"/>
          <w:sz w:val="24"/>
          <w:szCs w:val="24"/>
        </w:rPr>
        <w:t>Nodibinājums:</w:t>
      </w:r>
    </w:p>
    <w:p w14:paraId="7FAE8C6F" w14:textId="77777777" w:rsidR="00F339C4" w:rsidRPr="000077C9" w:rsidRDefault="00F339C4" w:rsidP="00F339C4">
      <w:pPr>
        <w:numPr>
          <w:ilvl w:val="2"/>
          <w:numId w:val="94"/>
        </w:numPr>
        <w:tabs>
          <w:tab w:val="left" w:pos="1276"/>
        </w:tabs>
        <w:ind w:left="1276" w:hanging="709"/>
        <w:jc w:val="both"/>
        <w:rPr>
          <w:rFonts w:eastAsia="Calibri"/>
          <w:sz w:val="24"/>
          <w:szCs w:val="24"/>
        </w:rPr>
      </w:pPr>
      <w:r w:rsidRPr="000077C9">
        <w:rPr>
          <w:rFonts w:eastAsia="Calibri"/>
          <w:sz w:val="24"/>
          <w:szCs w:val="24"/>
        </w:rPr>
        <w:t>nodrošina nepārtrauktu, profesionālu, kvalitatīvu pārvaldes Uzdevumu izpildi atbilstoši normatīvo aktu, Līguma nosacījumu un Pašvaldības prasībām, kas izriet no Līguma, ievērošanu;</w:t>
      </w:r>
    </w:p>
    <w:p w14:paraId="664E7023" w14:textId="77777777" w:rsidR="00F339C4" w:rsidRPr="000077C9" w:rsidRDefault="00F339C4" w:rsidP="00F339C4">
      <w:pPr>
        <w:numPr>
          <w:ilvl w:val="2"/>
          <w:numId w:val="94"/>
        </w:numPr>
        <w:tabs>
          <w:tab w:val="left" w:pos="1276"/>
        </w:tabs>
        <w:ind w:left="1276" w:hanging="709"/>
        <w:jc w:val="both"/>
        <w:rPr>
          <w:rFonts w:eastAsia="Calibri"/>
          <w:sz w:val="24"/>
          <w:szCs w:val="24"/>
        </w:rPr>
      </w:pPr>
      <w:r w:rsidRPr="000077C9">
        <w:rPr>
          <w:rFonts w:eastAsia="Calibri"/>
          <w:sz w:val="24"/>
          <w:szCs w:val="24"/>
        </w:rPr>
        <w:t>ievēro labas pārvaldības un citus valsts pārvaldes principus. Jautājumos, kuros Nodibinājums ir tiesīgs izlemt patstāvīgi, rīkojas kā krietns un rūpīgs saimnieks;</w:t>
      </w:r>
    </w:p>
    <w:p w14:paraId="6A30EB9E" w14:textId="77777777" w:rsidR="00F339C4" w:rsidRPr="000077C9" w:rsidRDefault="00F339C4" w:rsidP="00F339C4">
      <w:pPr>
        <w:numPr>
          <w:ilvl w:val="2"/>
          <w:numId w:val="94"/>
        </w:numPr>
        <w:tabs>
          <w:tab w:val="left" w:pos="1276"/>
        </w:tabs>
        <w:ind w:left="1276" w:hanging="709"/>
        <w:jc w:val="both"/>
        <w:rPr>
          <w:rFonts w:eastAsia="Calibri"/>
          <w:sz w:val="24"/>
          <w:szCs w:val="24"/>
        </w:rPr>
      </w:pPr>
      <w:r w:rsidRPr="000077C9">
        <w:rPr>
          <w:rFonts w:eastAsia="Calibri"/>
          <w:sz w:val="24"/>
          <w:szCs w:val="24"/>
        </w:rPr>
        <w:t>papildus Pašvaldības piešķirtajam finansējumam, pēc iespējas, piesaista finanšu līdzekļus un mantu no citām juridiskām un fiziskām personām, ievērojot normatīvo aktu prasības, kas reglamentē biedrību un nodibinājumu darbību;</w:t>
      </w:r>
    </w:p>
    <w:p w14:paraId="71CC04BB" w14:textId="77777777" w:rsidR="00F339C4" w:rsidRPr="000077C9" w:rsidRDefault="00F339C4" w:rsidP="00F339C4">
      <w:pPr>
        <w:numPr>
          <w:ilvl w:val="2"/>
          <w:numId w:val="94"/>
        </w:numPr>
        <w:tabs>
          <w:tab w:val="left" w:pos="1276"/>
        </w:tabs>
        <w:ind w:left="1276" w:hanging="709"/>
        <w:jc w:val="both"/>
        <w:rPr>
          <w:rFonts w:eastAsia="Calibri"/>
          <w:sz w:val="24"/>
          <w:szCs w:val="24"/>
        </w:rPr>
      </w:pPr>
      <w:r w:rsidRPr="000077C9">
        <w:rPr>
          <w:rFonts w:eastAsia="Calibri"/>
          <w:sz w:val="24"/>
          <w:szCs w:val="24"/>
        </w:rPr>
        <w:t>saņemot Pašvaldības finansējumu, nodrošina tā nodalītu grāmatvedības uzskaiti un izlietošanu atbilstoši Līgumā noteiktajiem mērķiem;</w:t>
      </w:r>
    </w:p>
    <w:p w14:paraId="3ADE6F32" w14:textId="77777777" w:rsidR="00F339C4" w:rsidRPr="000077C9" w:rsidRDefault="00F339C4" w:rsidP="00F339C4">
      <w:pPr>
        <w:numPr>
          <w:ilvl w:val="2"/>
          <w:numId w:val="94"/>
        </w:numPr>
        <w:tabs>
          <w:tab w:val="left" w:pos="1276"/>
        </w:tabs>
        <w:ind w:left="1276" w:hanging="709"/>
        <w:jc w:val="both"/>
        <w:rPr>
          <w:rFonts w:eastAsia="Calibri"/>
          <w:sz w:val="24"/>
          <w:szCs w:val="24"/>
        </w:rPr>
      </w:pPr>
      <w:r w:rsidRPr="000077C9">
        <w:rPr>
          <w:rFonts w:eastAsia="Calibri"/>
          <w:sz w:val="24"/>
          <w:szCs w:val="24"/>
        </w:rPr>
        <w:t>atbilstoši tā budžeta iespējām, ievēro Pašvaldības priekšlikumus un ieteikumus, kas vērsti uz Uzdevumu izpildes nodrošināšanu;</w:t>
      </w:r>
    </w:p>
    <w:p w14:paraId="025CB559" w14:textId="77777777" w:rsidR="00F339C4" w:rsidRPr="000077C9" w:rsidRDefault="00F339C4" w:rsidP="00F339C4">
      <w:pPr>
        <w:numPr>
          <w:ilvl w:val="2"/>
          <w:numId w:val="94"/>
        </w:numPr>
        <w:tabs>
          <w:tab w:val="left" w:pos="1276"/>
        </w:tabs>
        <w:ind w:left="1276" w:hanging="709"/>
        <w:jc w:val="both"/>
        <w:rPr>
          <w:rFonts w:eastAsia="Calibri"/>
          <w:sz w:val="24"/>
          <w:szCs w:val="24"/>
        </w:rPr>
      </w:pPr>
      <w:r w:rsidRPr="000077C9">
        <w:rPr>
          <w:rFonts w:eastAsia="Calibri"/>
          <w:sz w:val="24"/>
          <w:szCs w:val="24"/>
        </w:rPr>
        <w:t>nodrošina Pašvaldības pilnvarotajai (-</w:t>
      </w:r>
      <w:proofErr w:type="spellStart"/>
      <w:r w:rsidRPr="000077C9">
        <w:rPr>
          <w:rFonts w:eastAsia="Calibri"/>
          <w:sz w:val="24"/>
          <w:szCs w:val="24"/>
        </w:rPr>
        <w:t>ām</w:t>
      </w:r>
      <w:proofErr w:type="spellEnd"/>
      <w:r w:rsidRPr="000077C9">
        <w:rPr>
          <w:rFonts w:eastAsia="Calibri"/>
          <w:sz w:val="24"/>
          <w:szCs w:val="24"/>
        </w:rPr>
        <w:t>) personai(-</w:t>
      </w:r>
      <w:proofErr w:type="spellStart"/>
      <w:r w:rsidRPr="000077C9">
        <w:rPr>
          <w:rFonts w:eastAsia="Calibri"/>
          <w:sz w:val="24"/>
          <w:szCs w:val="24"/>
        </w:rPr>
        <w:t>ām</w:t>
      </w:r>
      <w:proofErr w:type="spellEnd"/>
      <w:r w:rsidRPr="000077C9">
        <w:rPr>
          <w:rFonts w:eastAsia="Calibri"/>
          <w:sz w:val="24"/>
          <w:szCs w:val="24"/>
        </w:rPr>
        <w:t>) piekļuvi visiem ar Līgumu saistītajiem, tai skaitā finanšu dokumentiem, kas nepieciešami audita veikšanai;</w:t>
      </w:r>
    </w:p>
    <w:p w14:paraId="39A5C530" w14:textId="77777777" w:rsidR="00F339C4" w:rsidRPr="000077C9" w:rsidRDefault="00F339C4" w:rsidP="00F339C4">
      <w:pPr>
        <w:numPr>
          <w:ilvl w:val="2"/>
          <w:numId w:val="94"/>
        </w:numPr>
        <w:tabs>
          <w:tab w:val="left" w:pos="1276"/>
        </w:tabs>
        <w:ind w:left="1276" w:hanging="709"/>
        <w:jc w:val="both"/>
        <w:rPr>
          <w:rFonts w:eastAsia="Calibri"/>
          <w:sz w:val="24"/>
          <w:szCs w:val="24"/>
        </w:rPr>
      </w:pPr>
      <w:r w:rsidRPr="000077C9">
        <w:rPr>
          <w:rFonts w:eastAsia="Calibri"/>
          <w:sz w:val="24"/>
          <w:szCs w:val="24"/>
        </w:rPr>
        <w:t>nodrošina Pašvaldības pilnvarotajai (-</w:t>
      </w:r>
      <w:proofErr w:type="spellStart"/>
      <w:r w:rsidRPr="000077C9">
        <w:rPr>
          <w:rFonts w:eastAsia="Calibri"/>
          <w:sz w:val="24"/>
          <w:szCs w:val="24"/>
        </w:rPr>
        <w:t>ām</w:t>
      </w:r>
      <w:proofErr w:type="spellEnd"/>
      <w:r w:rsidRPr="000077C9">
        <w:rPr>
          <w:rFonts w:eastAsia="Calibri"/>
          <w:sz w:val="24"/>
          <w:szCs w:val="24"/>
        </w:rPr>
        <w:t>) personai(-</w:t>
      </w:r>
      <w:proofErr w:type="spellStart"/>
      <w:r w:rsidRPr="000077C9">
        <w:rPr>
          <w:rFonts w:eastAsia="Calibri"/>
          <w:sz w:val="24"/>
          <w:szCs w:val="24"/>
        </w:rPr>
        <w:t>ām</w:t>
      </w:r>
      <w:proofErr w:type="spellEnd"/>
      <w:r w:rsidRPr="000077C9">
        <w:rPr>
          <w:rFonts w:eastAsia="Calibri"/>
          <w:sz w:val="24"/>
          <w:szCs w:val="24"/>
        </w:rPr>
        <w:t>) piekļuvi jebkādām ar Līgumā noteikto saistību izpildi saistītajām telpām un vietām, ievērojot normatīvo aktu un drošības prasības;</w:t>
      </w:r>
    </w:p>
    <w:p w14:paraId="278AA293" w14:textId="77777777" w:rsidR="00F339C4" w:rsidRPr="000077C9" w:rsidRDefault="00F339C4" w:rsidP="00F339C4">
      <w:pPr>
        <w:numPr>
          <w:ilvl w:val="2"/>
          <w:numId w:val="94"/>
        </w:numPr>
        <w:tabs>
          <w:tab w:val="left" w:pos="1276"/>
        </w:tabs>
        <w:ind w:left="1276" w:hanging="709"/>
        <w:jc w:val="both"/>
        <w:rPr>
          <w:rFonts w:eastAsia="Calibri"/>
          <w:sz w:val="24"/>
          <w:szCs w:val="24"/>
        </w:rPr>
      </w:pPr>
      <w:r w:rsidRPr="000077C9">
        <w:rPr>
          <w:rFonts w:eastAsia="Calibri"/>
          <w:sz w:val="24"/>
          <w:szCs w:val="24"/>
        </w:rPr>
        <w:t>sadarbojas ar citām valsts un Pašvaldības iestādēm, nevalstiskajām organizācijām, kā arī ar komersantiem.</w:t>
      </w:r>
    </w:p>
    <w:p w14:paraId="0C8BAD9C" w14:textId="77777777" w:rsidR="00F339C4" w:rsidRPr="000077C9" w:rsidRDefault="00F339C4" w:rsidP="00F339C4">
      <w:pPr>
        <w:numPr>
          <w:ilvl w:val="2"/>
          <w:numId w:val="94"/>
        </w:numPr>
        <w:tabs>
          <w:tab w:val="left" w:pos="1276"/>
        </w:tabs>
        <w:ind w:left="1276" w:hanging="709"/>
        <w:jc w:val="both"/>
        <w:rPr>
          <w:rFonts w:eastAsia="Calibri"/>
          <w:sz w:val="24"/>
          <w:szCs w:val="24"/>
        </w:rPr>
      </w:pPr>
      <w:r w:rsidRPr="000077C9">
        <w:rPr>
          <w:rFonts w:eastAsia="Calibri"/>
          <w:sz w:val="24"/>
          <w:szCs w:val="24"/>
        </w:rPr>
        <w:t xml:space="preserve">Nodibinājums nes atbildību par visām civiltiesiskajām saistībām, ko tas uzņēmies sniedzot no deleģētā pārvaldes Uzdevuma izrietošos pakalpojumus. Nodibinājums pastāvīgi, bez Pašvaldības līdzdalības risina civiltiesiskus strīdus, kas izriet no </w:t>
      </w:r>
      <w:r w:rsidRPr="000077C9">
        <w:rPr>
          <w:rFonts w:eastAsia="Calibri"/>
          <w:sz w:val="24"/>
          <w:szCs w:val="24"/>
        </w:rPr>
        <w:lastRenderedPageBreak/>
        <w:t>noslēgtajiem pakalpojumu līgumiem, kā arī no citām tiesībām un saistībām, ko tas uzņēmies, darbojoties privāto tiesību jomā.</w:t>
      </w:r>
    </w:p>
    <w:p w14:paraId="658FE2BB" w14:textId="77777777" w:rsidR="00F339C4" w:rsidRPr="000077C9" w:rsidRDefault="00F339C4" w:rsidP="00F339C4">
      <w:pPr>
        <w:numPr>
          <w:ilvl w:val="2"/>
          <w:numId w:val="94"/>
        </w:numPr>
        <w:tabs>
          <w:tab w:val="left" w:pos="1276"/>
        </w:tabs>
        <w:ind w:left="1276" w:hanging="709"/>
        <w:jc w:val="both"/>
        <w:rPr>
          <w:rFonts w:eastAsia="Calibri"/>
          <w:sz w:val="24"/>
          <w:szCs w:val="24"/>
        </w:rPr>
      </w:pPr>
      <w:r w:rsidRPr="000077C9">
        <w:rPr>
          <w:rFonts w:eastAsia="Calibri"/>
          <w:sz w:val="24"/>
          <w:szCs w:val="24"/>
        </w:rPr>
        <w:t>Prettiesiskas rīcības, bezdarbības vai Uzdevumu neizpildes vai nepienācīgas izpildes rezultātā nodarītos zaudējumus trešajām personām un zaudējumu atlīdzinājumu prasījumus, kas tiek vērsti pret Pašvaldību, Nodibinājums Pašvaldībai atlīdzina regresa kārtībā;</w:t>
      </w:r>
    </w:p>
    <w:p w14:paraId="5BFA0E74" w14:textId="77777777" w:rsidR="00F339C4" w:rsidRPr="000077C9" w:rsidRDefault="00F339C4" w:rsidP="00F339C4">
      <w:pPr>
        <w:numPr>
          <w:ilvl w:val="2"/>
          <w:numId w:val="94"/>
        </w:numPr>
        <w:tabs>
          <w:tab w:val="left" w:pos="1276"/>
        </w:tabs>
        <w:ind w:left="1276" w:hanging="709"/>
        <w:jc w:val="both"/>
        <w:rPr>
          <w:rFonts w:eastAsia="Calibri"/>
          <w:sz w:val="24"/>
          <w:szCs w:val="24"/>
        </w:rPr>
      </w:pPr>
      <w:r w:rsidRPr="000077C9">
        <w:rPr>
          <w:rFonts w:eastAsia="Calibri"/>
          <w:sz w:val="24"/>
          <w:szCs w:val="24"/>
        </w:rPr>
        <w:t xml:space="preserve">nekavējoties, bet ne vēlāk kā 1 (vienas) darba dienas laikā </w:t>
      </w:r>
      <w:proofErr w:type="spellStart"/>
      <w:r w:rsidRPr="000077C9">
        <w:rPr>
          <w:rFonts w:eastAsia="Calibri"/>
          <w:sz w:val="24"/>
          <w:szCs w:val="24"/>
        </w:rPr>
        <w:t>rakstveidā</w:t>
      </w:r>
      <w:proofErr w:type="spellEnd"/>
      <w:r w:rsidRPr="000077C9">
        <w:rPr>
          <w:rFonts w:eastAsia="Calibri"/>
          <w:sz w:val="24"/>
          <w:szCs w:val="24"/>
        </w:rPr>
        <w:t xml:space="preserve"> informē Pašvaldību, sniedzot motivētu paskaidrojumu, ja Nodibinājums nevar nodrošināt pienācīgu un savlaicīgu Uzdevumu izpildi atbilstoši Līguma noteikumiem.</w:t>
      </w:r>
    </w:p>
    <w:p w14:paraId="23094EE9" w14:textId="77777777" w:rsidR="00F339C4" w:rsidRPr="000077C9" w:rsidRDefault="00F339C4" w:rsidP="00F339C4">
      <w:pPr>
        <w:numPr>
          <w:ilvl w:val="1"/>
          <w:numId w:val="94"/>
        </w:numPr>
        <w:tabs>
          <w:tab w:val="left" w:pos="567"/>
        </w:tabs>
        <w:ind w:left="567" w:hanging="567"/>
        <w:jc w:val="both"/>
        <w:rPr>
          <w:rFonts w:eastAsia="Calibri"/>
          <w:sz w:val="24"/>
          <w:szCs w:val="24"/>
        </w:rPr>
      </w:pPr>
      <w:bookmarkStart w:id="48" w:name="_Hlk139545200"/>
      <w:r w:rsidRPr="000077C9">
        <w:rPr>
          <w:rFonts w:eastAsia="Calibri"/>
          <w:sz w:val="24"/>
          <w:szCs w:val="24"/>
        </w:rPr>
        <w:t>Nodibinājumam ir  tiesības sniegt maksas pakalpojumus, kas ir nepieciešami Uzdevumu izpildei, atbilstoši Domes apstiprinātajam pakalpojumu maksas apmēram</w:t>
      </w:r>
      <w:bookmarkEnd w:id="48"/>
      <w:r w:rsidRPr="000077C9">
        <w:rPr>
          <w:rFonts w:eastAsia="Calibri"/>
          <w:sz w:val="24"/>
          <w:szCs w:val="24"/>
        </w:rPr>
        <w:t>.</w:t>
      </w:r>
    </w:p>
    <w:p w14:paraId="37250129" w14:textId="77777777" w:rsidR="00F339C4" w:rsidRPr="000077C9" w:rsidRDefault="00F339C4" w:rsidP="00F339C4">
      <w:pPr>
        <w:numPr>
          <w:ilvl w:val="1"/>
          <w:numId w:val="94"/>
        </w:numPr>
        <w:tabs>
          <w:tab w:val="left" w:pos="567"/>
        </w:tabs>
        <w:ind w:left="567" w:hanging="567"/>
        <w:jc w:val="both"/>
        <w:rPr>
          <w:rFonts w:eastAsia="Calibri"/>
          <w:sz w:val="24"/>
          <w:szCs w:val="24"/>
        </w:rPr>
      </w:pPr>
      <w:r w:rsidRPr="000077C9">
        <w:rPr>
          <w:rFonts w:eastAsia="Calibri"/>
          <w:sz w:val="24"/>
          <w:szCs w:val="24"/>
        </w:rPr>
        <w:t xml:space="preserve">Puses viena pret otru ir materiāli atbildīgas par Līgumā noteikto saistību neizpildi vai nepienācīgu izpildi, kā arī par otrai Pusei radītiem zaudējumiem, kas radušies tās darbinieku vai pilnvaroto personu darbības vai bezdarbības rezultātā, atbilstoši Līguma noteikumiem un spēkā esošajiem normatīvajiem aktiem. </w:t>
      </w:r>
    </w:p>
    <w:p w14:paraId="21AA446F" w14:textId="77777777" w:rsidR="00F339C4" w:rsidRPr="000077C9" w:rsidRDefault="00F339C4" w:rsidP="00F339C4">
      <w:pPr>
        <w:ind w:left="1134" w:hanging="567"/>
        <w:contextualSpacing/>
        <w:jc w:val="both"/>
        <w:rPr>
          <w:rFonts w:eastAsia="Calibri"/>
          <w:sz w:val="24"/>
          <w:szCs w:val="24"/>
        </w:rPr>
      </w:pPr>
    </w:p>
    <w:p w14:paraId="1C101531" w14:textId="77777777" w:rsidR="00F339C4" w:rsidRPr="000077C9" w:rsidRDefault="00F339C4" w:rsidP="00F339C4">
      <w:pPr>
        <w:numPr>
          <w:ilvl w:val="0"/>
          <w:numId w:val="94"/>
        </w:numPr>
        <w:spacing w:line="259" w:lineRule="auto"/>
        <w:ind w:left="1134" w:hanging="567"/>
        <w:contextualSpacing/>
        <w:jc w:val="center"/>
        <w:rPr>
          <w:rFonts w:eastAsia="Calibri"/>
          <w:b/>
          <w:sz w:val="24"/>
          <w:szCs w:val="24"/>
        </w:rPr>
      </w:pPr>
      <w:bookmarkStart w:id="49" w:name="_Hlk139546029"/>
      <w:r w:rsidRPr="000077C9">
        <w:rPr>
          <w:rFonts w:eastAsia="Calibri"/>
          <w:b/>
          <w:sz w:val="24"/>
          <w:szCs w:val="24"/>
        </w:rPr>
        <w:t xml:space="preserve">Finanšu un citu resursu piešķiršanas nosacījumi un </w:t>
      </w:r>
      <w:r w:rsidRPr="000077C9">
        <w:rPr>
          <w:rFonts w:eastAsia="Calibri"/>
          <w:b/>
          <w:sz w:val="24"/>
          <w:szCs w:val="24"/>
        </w:rPr>
        <w:br/>
        <w:t>savstarpējo norēķinu kārtība</w:t>
      </w:r>
    </w:p>
    <w:bookmarkEnd w:id="49"/>
    <w:p w14:paraId="3009BB7D" w14:textId="77777777" w:rsidR="00F339C4" w:rsidRPr="000077C9" w:rsidRDefault="00F339C4" w:rsidP="00F339C4">
      <w:pPr>
        <w:numPr>
          <w:ilvl w:val="1"/>
          <w:numId w:val="94"/>
        </w:numPr>
        <w:tabs>
          <w:tab w:val="left" w:pos="567"/>
        </w:tabs>
        <w:ind w:left="567" w:hanging="567"/>
        <w:jc w:val="both"/>
        <w:rPr>
          <w:rFonts w:eastAsia="Calibri"/>
          <w:sz w:val="24"/>
          <w:szCs w:val="24"/>
        </w:rPr>
      </w:pPr>
      <w:r w:rsidRPr="000077C9">
        <w:rPr>
          <w:rFonts w:eastAsia="Calibri"/>
          <w:sz w:val="24"/>
          <w:szCs w:val="24"/>
        </w:rPr>
        <w:t xml:space="preserve">Uzdevumu izpildi finansē no Pašvaldības ikgadējā budžeta, piešķirot finansējumu 107 480.00 EUR (viens simts  septiņi tūkstoši četri simti astoņdesmit </w:t>
      </w:r>
      <w:proofErr w:type="spellStart"/>
      <w:r w:rsidRPr="000077C9">
        <w:rPr>
          <w:rFonts w:eastAsia="Calibri"/>
          <w:i/>
          <w:iCs/>
          <w:sz w:val="24"/>
          <w:szCs w:val="24"/>
        </w:rPr>
        <w:t>euro</w:t>
      </w:r>
      <w:proofErr w:type="spellEnd"/>
      <w:r w:rsidRPr="000077C9">
        <w:rPr>
          <w:rFonts w:eastAsia="Calibri"/>
          <w:sz w:val="24"/>
          <w:szCs w:val="24"/>
        </w:rPr>
        <w:t xml:space="preserve"> un 00 centi) gadā no šim mērķim paredzētajiem līdzekļiem;</w:t>
      </w:r>
    </w:p>
    <w:p w14:paraId="006A7737" w14:textId="77777777" w:rsidR="00F339C4" w:rsidRPr="000077C9" w:rsidRDefault="00F339C4" w:rsidP="00F339C4">
      <w:pPr>
        <w:numPr>
          <w:ilvl w:val="1"/>
          <w:numId w:val="94"/>
        </w:numPr>
        <w:tabs>
          <w:tab w:val="left" w:pos="567"/>
        </w:tabs>
        <w:ind w:left="567" w:hanging="567"/>
        <w:jc w:val="both"/>
        <w:rPr>
          <w:rFonts w:eastAsia="Calibri"/>
          <w:sz w:val="24"/>
          <w:szCs w:val="24"/>
        </w:rPr>
      </w:pPr>
      <w:r w:rsidRPr="000077C9">
        <w:rPr>
          <w:rFonts w:eastAsia="Calibri"/>
          <w:sz w:val="24"/>
          <w:szCs w:val="24"/>
        </w:rPr>
        <w:t>Pašvaldība atbalsta Nodibinājuma papildus ienākumu gūšanu no sniegtajiem maksas pakalpojumiem vai citiem ieņēmumiem (projektu konkursu rezultātā piesaistītiem finanšu līdzekļiem, citu institūciju finansējumu, personu vai institūciju dāvinājumus, ziedojumus), ja tas atbilst  Līguma nosacījumiem un mērķiem.</w:t>
      </w:r>
    </w:p>
    <w:p w14:paraId="0F6C336E" w14:textId="77777777" w:rsidR="00F339C4" w:rsidRPr="000077C9" w:rsidRDefault="00F339C4" w:rsidP="00F339C4">
      <w:pPr>
        <w:numPr>
          <w:ilvl w:val="1"/>
          <w:numId w:val="94"/>
        </w:numPr>
        <w:tabs>
          <w:tab w:val="left" w:pos="567"/>
        </w:tabs>
        <w:ind w:left="567" w:hanging="567"/>
        <w:jc w:val="both"/>
        <w:rPr>
          <w:rFonts w:eastAsia="Calibri"/>
          <w:sz w:val="24"/>
          <w:szCs w:val="24"/>
        </w:rPr>
      </w:pPr>
      <w:r w:rsidRPr="000077C9">
        <w:rPr>
          <w:rFonts w:eastAsia="Calibri"/>
          <w:sz w:val="24"/>
          <w:szCs w:val="24"/>
        </w:rPr>
        <w:t xml:space="preserve">Lai saņemtu Pašvaldības budžeta finansējumu, Nodibinājums sagatavo un iesniedz Uzdevumu izpildei nepieciešamo finanšu pieprasījumu nākamā gada budžetam Pašvaldības noteiktajā kārtībā un termiņā. </w:t>
      </w:r>
    </w:p>
    <w:p w14:paraId="44FDAA26" w14:textId="77777777" w:rsidR="00F339C4" w:rsidRPr="000077C9" w:rsidRDefault="00F339C4" w:rsidP="00F339C4">
      <w:pPr>
        <w:numPr>
          <w:ilvl w:val="1"/>
          <w:numId w:val="94"/>
        </w:numPr>
        <w:tabs>
          <w:tab w:val="left" w:pos="567"/>
        </w:tabs>
        <w:ind w:left="567" w:hanging="567"/>
        <w:jc w:val="both"/>
        <w:rPr>
          <w:rFonts w:eastAsia="Calibri"/>
          <w:sz w:val="24"/>
          <w:szCs w:val="24"/>
        </w:rPr>
      </w:pPr>
      <w:r w:rsidRPr="000077C9">
        <w:rPr>
          <w:rFonts w:eastAsia="Calibri"/>
          <w:sz w:val="24"/>
          <w:szCs w:val="24"/>
        </w:rPr>
        <w:t>Ja pēc 4.2. punktā noteiktā nosacījuma iestāšanās tiek konstatēts, ka 4.1. punktā noteiktais finansējums pilnībā nenodrošina pārvaldes uzdevumu un no tiem izrietošo pakalpojumu kvalitatīvu izpildi, Nodibinājums var iesniegt lūgumu piešķirt papildu finanšu līdzekļus vai citus resursus, klāt pievienojot nepieciešamības pamatojumu un aprēķinus. Pašvaldība izskata Nodibinājuma iesniegto lūgumu un lemj par finanšu līdzekļu vai citu resursu piešķiršanu, paredzot tos ikgadējā Pašvaldības budžetā, vai ari sniedzot pamatotu atteikumu.</w:t>
      </w:r>
    </w:p>
    <w:p w14:paraId="52755912" w14:textId="77777777" w:rsidR="00F339C4" w:rsidRPr="000077C9" w:rsidRDefault="00F339C4" w:rsidP="00F339C4">
      <w:pPr>
        <w:numPr>
          <w:ilvl w:val="1"/>
          <w:numId w:val="94"/>
        </w:numPr>
        <w:tabs>
          <w:tab w:val="left" w:pos="567"/>
        </w:tabs>
        <w:ind w:left="567" w:hanging="567"/>
        <w:jc w:val="both"/>
        <w:rPr>
          <w:rFonts w:eastAsia="Calibri"/>
          <w:sz w:val="24"/>
          <w:szCs w:val="24"/>
        </w:rPr>
      </w:pPr>
      <w:r w:rsidRPr="000077C9">
        <w:rPr>
          <w:rFonts w:eastAsia="Calibri"/>
          <w:sz w:val="24"/>
          <w:szCs w:val="24"/>
        </w:rPr>
        <w:t>Nodibinājuma racionāli un lietderīgi izmanto Uzdevumu izpildei piešķirto Pašvaldības finansējumu, finansējuma izlietojumā Nodibinājums ievēro spēkā esošos normatīvos aktus.</w:t>
      </w:r>
    </w:p>
    <w:p w14:paraId="7AE6E0DA" w14:textId="77777777" w:rsidR="00F339C4" w:rsidRPr="000077C9" w:rsidRDefault="00F339C4" w:rsidP="00F339C4">
      <w:pPr>
        <w:numPr>
          <w:ilvl w:val="1"/>
          <w:numId w:val="94"/>
        </w:numPr>
        <w:tabs>
          <w:tab w:val="left" w:pos="567"/>
        </w:tabs>
        <w:ind w:left="567" w:hanging="567"/>
        <w:jc w:val="both"/>
        <w:rPr>
          <w:rFonts w:eastAsia="Calibri"/>
          <w:sz w:val="24"/>
          <w:szCs w:val="24"/>
        </w:rPr>
      </w:pPr>
      <w:r w:rsidRPr="000077C9">
        <w:rPr>
          <w:rFonts w:eastAsia="Calibri"/>
          <w:sz w:val="24"/>
          <w:szCs w:val="24"/>
        </w:rPr>
        <w:t xml:space="preserve">Pašvaldība ne retāk kā vienu reizi gadā veic pārbaudes par Nodibinājumam piešķirto resursu izlietojuma atbilstību piešķiršanas mērķim. Ja piešķirtie finanšu līdzekļi pilnībā vai daļā nav izlietoti atbilstoši piešķiršanas mērķiem, Nodibinājums viena mēneša laikā atmaksā Pašvaldības budžetā finanšu līdzekļus vai atgriež citus piešķirtos resursus, kas nav izlietoti atbilstoši piešķiršanas mērķiem. Ja finanšu līdzekļu atmaksa saimnieciskā gada ietvaros būtiski apdraud kvalitatīvu pārvaldes uzdevumu izpildes nodrošināšanu, Pašvaldība ar Nodibinājumu var slēgt vienošanos par finanšu līdzekļu atmaksu ilgākā laika periodā.  </w:t>
      </w:r>
    </w:p>
    <w:p w14:paraId="064CF8D2" w14:textId="77777777" w:rsidR="00F339C4" w:rsidRPr="000077C9" w:rsidRDefault="00F339C4" w:rsidP="00F339C4">
      <w:pPr>
        <w:tabs>
          <w:tab w:val="left" w:pos="567"/>
        </w:tabs>
        <w:ind w:left="567"/>
        <w:jc w:val="both"/>
        <w:rPr>
          <w:rFonts w:eastAsia="Calibri"/>
          <w:sz w:val="24"/>
          <w:szCs w:val="24"/>
        </w:rPr>
      </w:pPr>
    </w:p>
    <w:p w14:paraId="51F239E0" w14:textId="77777777" w:rsidR="00F339C4" w:rsidRPr="000077C9" w:rsidRDefault="00F339C4" w:rsidP="00F339C4">
      <w:pPr>
        <w:numPr>
          <w:ilvl w:val="0"/>
          <w:numId w:val="94"/>
        </w:numPr>
        <w:spacing w:line="259" w:lineRule="auto"/>
        <w:jc w:val="center"/>
        <w:rPr>
          <w:rFonts w:eastAsia="Calibri"/>
          <w:b/>
          <w:sz w:val="24"/>
          <w:szCs w:val="24"/>
        </w:rPr>
      </w:pPr>
      <w:r w:rsidRPr="000077C9">
        <w:rPr>
          <w:rFonts w:eastAsia="Calibri"/>
          <w:b/>
          <w:sz w:val="24"/>
          <w:szCs w:val="24"/>
        </w:rPr>
        <w:t xml:space="preserve">Nodibinājuma darbības uzraudzība, pārskatu un ziņojumu sniegšanas kārtība </w:t>
      </w:r>
    </w:p>
    <w:p w14:paraId="54A318F2" w14:textId="77777777" w:rsidR="00F339C4" w:rsidRPr="000077C9" w:rsidRDefault="00F339C4" w:rsidP="00F339C4">
      <w:pPr>
        <w:numPr>
          <w:ilvl w:val="1"/>
          <w:numId w:val="94"/>
        </w:numPr>
        <w:tabs>
          <w:tab w:val="left" w:pos="567"/>
        </w:tabs>
        <w:ind w:left="567" w:hanging="567"/>
        <w:jc w:val="both"/>
        <w:rPr>
          <w:rFonts w:eastAsia="Calibri"/>
          <w:sz w:val="24"/>
          <w:szCs w:val="24"/>
        </w:rPr>
      </w:pPr>
      <w:r w:rsidRPr="000077C9">
        <w:rPr>
          <w:rFonts w:eastAsia="Calibri"/>
          <w:sz w:val="24"/>
          <w:szCs w:val="24"/>
        </w:rPr>
        <w:t>Nodibinājums attiecībā uz Līgumā noteiktā Uzdevuma izpildi atrodas Pašvaldības pārraudzībā.</w:t>
      </w:r>
    </w:p>
    <w:p w14:paraId="1000DC33" w14:textId="77777777" w:rsidR="00F339C4" w:rsidRPr="000077C9" w:rsidRDefault="00F339C4" w:rsidP="00F339C4">
      <w:pPr>
        <w:numPr>
          <w:ilvl w:val="1"/>
          <w:numId w:val="94"/>
        </w:numPr>
        <w:tabs>
          <w:tab w:val="left" w:pos="567"/>
        </w:tabs>
        <w:ind w:left="567" w:hanging="567"/>
        <w:jc w:val="both"/>
        <w:rPr>
          <w:rFonts w:eastAsia="Calibri"/>
          <w:sz w:val="24"/>
          <w:szCs w:val="24"/>
        </w:rPr>
      </w:pPr>
      <w:r w:rsidRPr="000077C9">
        <w:rPr>
          <w:rFonts w:eastAsia="Calibri"/>
          <w:sz w:val="24"/>
          <w:szCs w:val="24"/>
        </w:rPr>
        <w:t>Pašvaldība, nodrošinot Uzdevumu izpildes pilnīgu un efektīvu uzraudzību un kvalitātes analīzi:</w:t>
      </w:r>
    </w:p>
    <w:p w14:paraId="0C0C53AB" w14:textId="77777777" w:rsidR="00F339C4" w:rsidRPr="000077C9" w:rsidRDefault="00F339C4" w:rsidP="00F339C4">
      <w:pPr>
        <w:numPr>
          <w:ilvl w:val="2"/>
          <w:numId w:val="94"/>
        </w:numPr>
        <w:tabs>
          <w:tab w:val="left" w:pos="1276"/>
        </w:tabs>
        <w:ind w:left="1276" w:hanging="709"/>
        <w:jc w:val="both"/>
        <w:rPr>
          <w:rFonts w:eastAsia="Calibri"/>
          <w:sz w:val="24"/>
          <w:szCs w:val="24"/>
        </w:rPr>
      </w:pPr>
      <w:r w:rsidRPr="000077C9">
        <w:rPr>
          <w:rFonts w:eastAsia="Calibri"/>
          <w:sz w:val="24"/>
          <w:szCs w:val="24"/>
        </w:rPr>
        <w:lastRenderedPageBreak/>
        <w:t>Apkopo un izvērtē Nodibinājuma iesniegtos pārskatus un ziņojumus, kā arī pārbauda Nodibinājuma sagatavotos finanšu pieprasījumus deleģētā Uzdevuma izpildei;</w:t>
      </w:r>
    </w:p>
    <w:p w14:paraId="4FF27101" w14:textId="77777777" w:rsidR="00F339C4" w:rsidRPr="000077C9" w:rsidRDefault="00F339C4" w:rsidP="00F339C4">
      <w:pPr>
        <w:numPr>
          <w:ilvl w:val="2"/>
          <w:numId w:val="94"/>
        </w:numPr>
        <w:tabs>
          <w:tab w:val="left" w:pos="1276"/>
        </w:tabs>
        <w:ind w:left="1276" w:hanging="709"/>
        <w:jc w:val="both"/>
        <w:rPr>
          <w:rFonts w:eastAsia="Calibri"/>
          <w:sz w:val="24"/>
          <w:szCs w:val="24"/>
        </w:rPr>
      </w:pPr>
      <w:r w:rsidRPr="000077C9">
        <w:rPr>
          <w:rFonts w:eastAsia="Calibri"/>
          <w:sz w:val="24"/>
          <w:szCs w:val="24"/>
        </w:rPr>
        <w:t xml:space="preserve">Jebkurā brīdī var pieprasīt no Nodibinājuma informāciju par Uzdevumu izpildi, kā arī papildu informāciju par sniegtajiem datiem. Nodibinājums pēc Pašvaldības rakstveida pieprasījuma, 5 (piecu) darba dienu laikā </w:t>
      </w:r>
      <w:proofErr w:type="spellStart"/>
      <w:r w:rsidRPr="000077C9">
        <w:rPr>
          <w:rFonts w:eastAsia="Calibri"/>
          <w:sz w:val="24"/>
          <w:szCs w:val="24"/>
        </w:rPr>
        <w:t>rakstveidā</w:t>
      </w:r>
      <w:proofErr w:type="spellEnd"/>
      <w:r w:rsidRPr="000077C9">
        <w:rPr>
          <w:rFonts w:eastAsia="Calibri"/>
          <w:sz w:val="24"/>
          <w:szCs w:val="24"/>
        </w:rPr>
        <w:t xml:space="preserve"> sniedz Pašvaldības papildus pieprasīto informāciju;</w:t>
      </w:r>
    </w:p>
    <w:p w14:paraId="22E621CF" w14:textId="77777777" w:rsidR="00F339C4" w:rsidRPr="000077C9" w:rsidRDefault="00F339C4" w:rsidP="00F339C4">
      <w:pPr>
        <w:numPr>
          <w:ilvl w:val="2"/>
          <w:numId w:val="94"/>
        </w:numPr>
        <w:tabs>
          <w:tab w:val="left" w:pos="1276"/>
        </w:tabs>
        <w:ind w:left="1276" w:hanging="709"/>
        <w:jc w:val="both"/>
        <w:rPr>
          <w:rFonts w:eastAsia="Calibri"/>
          <w:sz w:val="24"/>
          <w:szCs w:val="24"/>
        </w:rPr>
      </w:pPr>
      <w:r w:rsidRPr="000077C9">
        <w:rPr>
          <w:rFonts w:eastAsia="Calibri"/>
          <w:sz w:val="24"/>
          <w:szCs w:val="24"/>
        </w:rPr>
        <w:t>Veic deleģēto Uzdevumu izpildes kontroli un novērtē Uzdevumu izpildes kvalitāti saskaņā ar Līguma 6.punktā minētajiem kvalitātes novērtēšanas kritērijiem;</w:t>
      </w:r>
    </w:p>
    <w:p w14:paraId="71ABD1FF" w14:textId="77777777" w:rsidR="00F339C4" w:rsidRPr="000077C9" w:rsidRDefault="00F339C4" w:rsidP="00F339C4">
      <w:pPr>
        <w:numPr>
          <w:ilvl w:val="2"/>
          <w:numId w:val="94"/>
        </w:numPr>
        <w:tabs>
          <w:tab w:val="left" w:pos="1276"/>
        </w:tabs>
        <w:ind w:left="1276" w:hanging="709"/>
        <w:jc w:val="both"/>
        <w:rPr>
          <w:rFonts w:eastAsia="Calibri"/>
          <w:sz w:val="24"/>
          <w:szCs w:val="24"/>
        </w:rPr>
      </w:pPr>
      <w:r w:rsidRPr="000077C9">
        <w:rPr>
          <w:rFonts w:eastAsia="Calibri"/>
          <w:sz w:val="24"/>
          <w:szCs w:val="24"/>
        </w:rPr>
        <w:t>Īsteno citas darbības, kas izriet no Līguma, atbilst Pašvaldības kompetencei un nepieciešams pārraudzības nodrošināšanai, tajā skaitā veic revīzijas, auditus un pārbaudes saistībā ar Pašvaldības finanšu resursu izmantošanu un Nodibinājuma darbību.</w:t>
      </w:r>
    </w:p>
    <w:p w14:paraId="67A40EA2" w14:textId="77777777" w:rsidR="00F339C4" w:rsidRPr="000077C9" w:rsidRDefault="00F339C4" w:rsidP="00F339C4">
      <w:pPr>
        <w:numPr>
          <w:ilvl w:val="1"/>
          <w:numId w:val="94"/>
        </w:numPr>
        <w:tabs>
          <w:tab w:val="left" w:pos="567"/>
        </w:tabs>
        <w:ind w:left="567" w:hanging="567"/>
        <w:jc w:val="both"/>
        <w:rPr>
          <w:rFonts w:eastAsia="Calibri"/>
          <w:sz w:val="24"/>
          <w:szCs w:val="24"/>
        </w:rPr>
      </w:pPr>
      <w:r w:rsidRPr="000077C9">
        <w:rPr>
          <w:rFonts w:eastAsia="Calibri"/>
          <w:sz w:val="24"/>
          <w:szCs w:val="24"/>
        </w:rPr>
        <w:t>Uzdevumu izpildi izvērtē Pašvaldība, un Nodibinājumam ir pienākums katru gadu iesniegt Pašvaldībai rakstveida atskaiti par Uzdevuma izpildi:</w:t>
      </w:r>
    </w:p>
    <w:p w14:paraId="1BD24561" w14:textId="77777777" w:rsidR="00F339C4" w:rsidRPr="000077C9" w:rsidRDefault="00F339C4" w:rsidP="00F339C4">
      <w:pPr>
        <w:numPr>
          <w:ilvl w:val="2"/>
          <w:numId w:val="94"/>
        </w:numPr>
        <w:tabs>
          <w:tab w:val="left" w:pos="1276"/>
        </w:tabs>
        <w:ind w:left="1276" w:hanging="709"/>
        <w:jc w:val="both"/>
        <w:rPr>
          <w:rFonts w:eastAsia="Calibri"/>
          <w:sz w:val="24"/>
          <w:szCs w:val="24"/>
        </w:rPr>
      </w:pPr>
      <w:r w:rsidRPr="000077C9">
        <w:rPr>
          <w:rFonts w:eastAsia="Calibri"/>
          <w:sz w:val="24"/>
          <w:szCs w:val="24"/>
        </w:rPr>
        <w:t>Līdz katra gada 15.janvārim- par iepriekšējo gadu kopumā, atskaitē norādot/ pievienojot informāciju par:</w:t>
      </w:r>
    </w:p>
    <w:p w14:paraId="6CBC5C9F" w14:textId="77777777" w:rsidR="00F339C4" w:rsidRPr="000077C9" w:rsidRDefault="00F339C4" w:rsidP="00F339C4">
      <w:pPr>
        <w:numPr>
          <w:ilvl w:val="3"/>
          <w:numId w:val="94"/>
        </w:numPr>
        <w:tabs>
          <w:tab w:val="left" w:pos="1276"/>
        </w:tabs>
        <w:ind w:left="2127" w:hanging="851"/>
        <w:jc w:val="both"/>
        <w:rPr>
          <w:rFonts w:eastAsia="Calibri"/>
          <w:sz w:val="24"/>
          <w:szCs w:val="24"/>
        </w:rPr>
      </w:pPr>
      <w:r w:rsidRPr="000077C9">
        <w:rPr>
          <w:rFonts w:eastAsia="Calibri"/>
          <w:sz w:val="24"/>
          <w:szCs w:val="24"/>
        </w:rPr>
        <w:t>Līguma 6.2. punktā minēto kritēriju izpildes rādītājiem;</w:t>
      </w:r>
    </w:p>
    <w:p w14:paraId="113A3D6B" w14:textId="77777777" w:rsidR="00F339C4" w:rsidRPr="000077C9" w:rsidRDefault="00F339C4" w:rsidP="00F339C4">
      <w:pPr>
        <w:numPr>
          <w:ilvl w:val="3"/>
          <w:numId w:val="94"/>
        </w:numPr>
        <w:tabs>
          <w:tab w:val="left" w:pos="1276"/>
        </w:tabs>
        <w:ind w:left="2127" w:hanging="851"/>
        <w:jc w:val="both"/>
        <w:rPr>
          <w:rFonts w:eastAsia="Calibri"/>
          <w:sz w:val="24"/>
          <w:szCs w:val="24"/>
        </w:rPr>
      </w:pPr>
      <w:r w:rsidRPr="000077C9">
        <w:rPr>
          <w:rFonts w:eastAsia="Calibri"/>
          <w:sz w:val="24"/>
          <w:szCs w:val="24"/>
        </w:rPr>
        <w:t>Par Uzdevuma izpildei saņemto finansējumu un tā izlietojumu;</w:t>
      </w:r>
    </w:p>
    <w:p w14:paraId="0252FCE1" w14:textId="77777777" w:rsidR="00F339C4" w:rsidRPr="000077C9" w:rsidRDefault="00F339C4" w:rsidP="00F339C4">
      <w:pPr>
        <w:numPr>
          <w:ilvl w:val="3"/>
          <w:numId w:val="94"/>
        </w:numPr>
        <w:tabs>
          <w:tab w:val="left" w:pos="1276"/>
        </w:tabs>
        <w:ind w:left="2127" w:hanging="851"/>
        <w:jc w:val="both"/>
        <w:rPr>
          <w:rFonts w:eastAsia="Calibri"/>
          <w:sz w:val="24"/>
          <w:szCs w:val="24"/>
        </w:rPr>
      </w:pPr>
      <w:r w:rsidRPr="000077C9">
        <w:rPr>
          <w:rFonts w:eastAsia="Calibri"/>
          <w:sz w:val="24"/>
          <w:szCs w:val="24"/>
        </w:rPr>
        <w:t>par papildus piesaistītajiem finanšu līdzekļiem un investīcijām;</w:t>
      </w:r>
    </w:p>
    <w:p w14:paraId="44BBF065" w14:textId="77777777" w:rsidR="00F339C4" w:rsidRPr="000077C9" w:rsidRDefault="00F339C4" w:rsidP="00F339C4">
      <w:pPr>
        <w:numPr>
          <w:ilvl w:val="3"/>
          <w:numId w:val="94"/>
        </w:numPr>
        <w:tabs>
          <w:tab w:val="left" w:pos="1276"/>
        </w:tabs>
        <w:ind w:left="2127" w:hanging="851"/>
        <w:jc w:val="both"/>
        <w:rPr>
          <w:rFonts w:eastAsia="Calibri"/>
          <w:sz w:val="24"/>
          <w:szCs w:val="24"/>
        </w:rPr>
      </w:pPr>
      <w:bookmarkStart w:id="50" w:name="_Hlk136953923"/>
      <w:r w:rsidRPr="000077C9">
        <w:rPr>
          <w:rFonts w:eastAsia="Calibri"/>
          <w:sz w:val="24"/>
          <w:szCs w:val="24"/>
        </w:rPr>
        <w:t>par veiktajiem ieguldījumiem pakalpojumu sniegšanai nepieciešamajās iekārtās un aprīkojumā.</w:t>
      </w:r>
    </w:p>
    <w:bookmarkEnd w:id="50"/>
    <w:p w14:paraId="7902366C" w14:textId="77777777" w:rsidR="00F339C4" w:rsidRPr="000077C9" w:rsidRDefault="00F339C4" w:rsidP="00F339C4">
      <w:pPr>
        <w:numPr>
          <w:ilvl w:val="2"/>
          <w:numId w:val="94"/>
        </w:numPr>
        <w:tabs>
          <w:tab w:val="left" w:pos="1276"/>
        </w:tabs>
        <w:ind w:left="1276" w:hanging="709"/>
        <w:jc w:val="both"/>
        <w:rPr>
          <w:rFonts w:eastAsia="Calibri"/>
          <w:sz w:val="24"/>
          <w:szCs w:val="24"/>
        </w:rPr>
      </w:pPr>
      <w:r w:rsidRPr="000077C9">
        <w:rPr>
          <w:rFonts w:eastAsia="Calibri"/>
          <w:sz w:val="24"/>
          <w:szCs w:val="24"/>
        </w:rPr>
        <w:t>Līdz katra gada 15.jūlijam - par pirmo pusgadu, atskaitē norādot/ pievienojot informāciju par:</w:t>
      </w:r>
    </w:p>
    <w:p w14:paraId="64EEB502" w14:textId="77777777" w:rsidR="00F339C4" w:rsidRPr="000077C9" w:rsidRDefault="00F339C4" w:rsidP="00F339C4">
      <w:pPr>
        <w:numPr>
          <w:ilvl w:val="3"/>
          <w:numId w:val="94"/>
        </w:numPr>
        <w:tabs>
          <w:tab w:val="left" w:pos="1276"/>
        </w:tabs>
        <w:ind w:firstLine="196"/>
        <w:jc w:val="both"/>
        <w:rPr>
          <w:rFonts w:eastAsia="Calibri"/>
          <w:sz w:val="24"/>
          <w:szCs w:val="24"/>
        </w:rPr>
      </w:pPr>
      <w:r w:rsidRPr="000077C9">
        <w:rPr>
          <w:rFonts w:eastAsia="Calibri"/>
          <w:sz w:val="24"/>
          <w:szCs w:val="24"/>
        </w:rPr>
        <w:t>Līguma 6.2.1 un 6.2.2. apakšpunktā minēto kritēriju izpildes rādītājiem;</w:t>
      </w:r>
    </w:p>
    <w:p w14:paraId="34A2FD98" w14:textId="77777777" w:rsidR="00F339C4" w:rsidRPr="000077C9" w:rsidRDefault="00F339C4" w:rsidP="00F339C4">
      <w:pPr>
        <w:numPr>
          <w:ilvl w:val="3"/>
          <w:numId w:val="94"/>
        </w:numPr>
        <w:tabs>
          <w:tab w:val="left" w:pos="1276"/>
        </w:tabs>
        <w:ind w:left="2127" w:hanging="851"/>
        <w:jc w:val="both"/>
        <w:rPr>
          <w:rFonts w:eastAsia="Calibri"/>
          <w:sz w:val="24"/>
          <w:szCs w:val="24"/>
        </w:rPr>
      </w:pPr>
      <w:r w:rsidRPr="000077C9">
        <w:rPr>
          <w:rFonts w:eastAsia="Calibri"/>
          <w:sz w:val="24"/>
          <w:szCs w:val="24"/>
        </w:rPr>
        <w:t>Par Uzdevuma izpildei saņemto finansējumu un tā izlietojumu.</w:t>
      </w:r>
    </w:p>
    <w:p w14:paraId="6BE79153" w14:textId="77777777" w:rsidR="00F339C4" w:rsidRPr="000077C9" w:rsidRDefault="00F339C4" w:rsidP="00F339C4">
      <w:pPr>
        <w:numPr>
          <w:ilvl w:val="3"/>
          <w:numId w:val="94"/>
        </w:numPr>
        <w:tabs>
          <w:tab w:val="left" w:pos="1276"/>
        </w:tabs>
        <w:ind w:left="2127" w:hanging="851"/>
        <w:jc w:val="both"/>
        <w:rPr>
          <w:rFonts w:eastAsia="Calibri"/>
          <w:sz w:val="24"/>
          <w:szCs w:val="24"/>
        </w:rPr>
      </w:pPr>
      <w:bookmarkStart w:id="51" w:name="_Hlk136953873"/>
      <w:r w:rsidRPr="000077C9">
        <w:rPr>
          <w:rFonts w:eastAsia="Calibri"/>
          <w:sz w:val="24"/>
          <w:szCs w:val="24"/>
        </w:rPr>
        <w:t>par papildus piesaistītajiem finanšu līdzekļiem un investīcijām</w:t>
      </w:r>
      <w:bookmarkEnd w:id="51"/>
      <w:r w:rsidRPr="000077C9">
        <w:rPr>
          <w:rFonts w:eastAsia="Calibri"/>
          <w:sz w:val="24"/>
          <w:szCs w:val="24"/>
        </w:rPr>
        <w:t>,</w:t>
      </w:r>
    </w:p>
    <w:p w14:paraId="2DBF0694" w14:textId="77777777" w:rsidR="00F339C4" w:rsidRPr="000077C9" w:rsidRDefault="00F339C4" w:rsidP="00F339C4">
      <w:pPr>
        <w:numPr>
          <w:ilvl w:val="3"/>
          <w:numId w:val="94"/>
        </w:numPr>
        <w:tabs>
          <w:tab w:val="left" w:pos="1276"/>
        </w:tabs>
        <w:ind w:left="2127" w:hanging="851"/>
        <w:jc w:val="both"/>
        <w:rPr>
          <w:rFonts w:eastAsia="Calibri"/>
          <w:sz w:val="24"/>
          <w:szCs w:val="24"/>
        </w:rPr>
      </w:pPr>
      <w:r w:rsidRPr="000077C9">
        <w:rPr>
          <w:rFonts w:eastAsia="Calibri"/>
          <w:sz w:val="24"/>
          <w:szCs w:val="24"/>
        </w:rPr>
        <w:t>par veiktajiem ieguldījumiem pakalpojumu sniegšanai nepieciešamajās iekārtās un aprīkojumā.</w:t>
      </w:r>
    </w:p>
    <w:p w14:paraId="146C2520" w14:textId="77777777" w:rsidR="00F339C4" w:rsidRPr="000077C9" w:rsidRDefault="00F339C4" w:rsidP="00F339C4">
      <w:pPr>
        <w:numPr>
          <w:ilvl w:val="2"/>
          <w:numId w:val="94"/>
        </w:numPr>
        <w:tabs>
          <w:tab w:val="left" w:pos="1276"/>
        </w:tabs>
        <w:ind w:left="1276" w:hanging="709"/>
        <w:jc w:val="both"/>
        <w:rPr>
          <w:rFonts w:eastAsia="Calibri"/>
          <w:sz w:val="24"/>
          <w:szCs w:val="24"/>
        </w:rPr>
      </w:pPr>
      <w:r w:rsidRPr="000077C9">
        <w:rPr>
          <w:rFonts w:eastAsia="Calibri"/>
          <w:sz w:val="24"/>
          <w:szCs w:val="24"/>
        </w:rPr>
        <w:t>ne vēlāk kā 3 (trīs) dienas pirms kārtējās Domes sēdes par iepriekšējā mēnesī veiktajām darbībām Deleģēto pārvaldes uzdevumu izpildes nodrošināšanai.</w:t>
      </w:r>
    </w:p>
    <w:p w14:paraId="13D8E96F" w14:textId="77777777" w:rsidR="00F339C4" w:rsidRPr="000077C9" w:rsidRDefault="00F339C4" w:rsidP="00F339C4">
      <w:pPr>
        <w:numPr>
          <w:ilvl w:val="2"/>
          <w:numId w:val="94"/>
        </w:numPr>
        <w:tabs>
          <w:tab w:val="left" w:pos="1276"/>
        </w:tabs>
        <w:ind w:left="1276" w:hanging="709"/>
        <w:jc w:val="both"/>
        <w:rPr>
          <w:rFonts w:eastAsia="Calibri"/>
          <w:sz w:val="24"/>
          <w:szCs w:val="24"/>
        </w:rPr>
      </w:pPr>
      <w:r w:rsidRPr="000077C9">
        <w:rPr>
          <w:rFonts w:eastAsia="Calibri"/>
          <w:sz w:val="24"/>
          <w:szCs w:val="24"/>
        </w:rPr>
        <w:t xml:space="preserve">vienu reizi ceturksnī atskaiti par finanšu līdzekļu izlietojumu, līdz katra ceturkšņa pēdējai darba dienai, </w:t>
      </w:r>
    </w:p>
    <w:p w14:paraId="038012A2" w14:textId="77777777" w:rsidR="00F339C4" w:rsidRPr="000077C9" w:rsidRDefault="00F339C4" w:rsidP="00F339C4">
      <w:pPr>
        <w:numPr>
          <w:ilvl w:val="2"/>
          <w:numId w:val="94"/>
        </w:numPr>
        <w:tabs>
          <w:tab w:val="left" w:pos="1276"/>
        </w:tabs>
        <w:ind w:left="1276" w:hanging="709"/>
        <w:jc w:val="both"/>
        <w:rPr>
          <w:rFonts w:eastAsia="Calibri"/>
          <w:sz w:val="24"/>
          <w:szCs w:val="24"/>
        </w:rPr>
      </w:pPr>
      <w:r w:rsidRPr="000077C9">
        <w:rPr>
          <w:rFonts w:eastAsia="Calibri"/>
          <w:sz w:val="24"/>
          <w:szCs w:val="24"/>
        </w:rPr>
        <w:t>līdz kārtējā kalendāra gada 20.decembrim atskaiti par kalendārā gada finanšu līdzekļu izlietojumu.</w:t>
      </w:r>
    </w:p>
    <w:p w14:paraId="63577304" w14:textId="77777777" w:rsidR="00F339C4" w:rsidRPr="000077C9" w:rsidRDefault="00F339C4" w:rsidP="00F339C4">
      <w:pPr>
        <w:tabs>
          <w:tab w:val="left" w:pos="1276"/>
        </w:tabs>
        <w:ind w:left="1288"/>
        <w:jc w:val="both"/>
        <w:rPr>
          <w:rFonts w:eastAsia="Calibri"/>
          <w:sz w:val="24"/>
          <w:szCs w:val="24"/>
        </w:rPr>
      </w:pPr>
    </w:p>
    <w:p w14:paraId="2CE45A10" w14:textId="77777777" w:rsidR="00F339C4" w:rsidRPr="000077C9" w:rsidRDefault="00F339C4" w:rsidP="00F339C4">
      <w:pPr>
        <w:numPr>
          <w:ilvl w:val="0"/>
          <w:numId w:val="94"/>
        </w:numPr>
        <w:spacing w:line="259" w:lineRule="auto"/>
        <w:jc w:val="center"/>
        <w:rPr>
          <w:rFonts w:eastAsia="Calibri"/>
          <w:b/>
          <w:sz w:val="24"/>
          <w:szCs w:val="24"/>
        </w:rPr>
      </w:pPr>
      <w:r w:rsidRPr="000077C9">
        <w:rPr>
          <w:rFonts w:eastAsia="Calibri"/>
          <w:b/>
          <w:sz w:val="24"/>
          <w:szCs w:val="24"/>
        </w:rPr>
        <w:t>Deleģēto pārvaldes uzdevumu izpildes kvalitātes novērtējuma kritēriji</w:t>
      </w:r>
    </w:p>
    <w:p w14:paraId="4F5FEA15" w14:textId="77777777" w:rsidR="00F339C4" w:rsidRPr="000077C9" w:rsidRDefault="00F339C4" w:rsidP="00F339C4">
      <w:pPr>
        <w:numPr>
          <w:ilvl w:val="1"/>
          <w:numId w:val="94"/>
        </w:numPr>
        <w:tabs>
          <w:tab w:val="left" w:pos="567"/>
        </w:tabs>
        <w:ind w:left="567" w:hanging="567"/>
        <w:jc w:val="both"/>
        <w:rPr>
          <w:rFonts w:eastAsia="Calibri"/>
          <w:sz w:val="24"/>
          <w:szCs w:val="24"/>
        </w:rPr>
      </w:pPr>
      <w:r w:rsidRPr="000077C9">
        <w:rPr>
          <w:rFonts w:eastAsia="Calibri"/>
          <w:sz w:val="24"/>
          <w:szCs w:val="24"/>
        </w:rPr>
        <w:t>Nodibinājums Līguma noteiktajā kārtība un apjomā apņemas nodrošināt kvalitatīvu Uzdevumu izpildi.</w:t>
      </w:r>
    </w:p>
    <w:p w14:paraId="2DA41267" w14:textId="77777777" w:rsidR="00F339C4" w:rsidRPr="000077C9" w:rsidRDefault="00F339C4" w:rsidP="00F339C4">
      <w:pPr>
        <w:numPr>
          <w:ilvl w:val="1"/>
          <w:numId w:val="94"/>
        </w:numPr>
        <w:tabs>
          <w:tab w:val="left" w:pos="567"/>
        </w:tabs>
        <w:ind w:left="567" w:hanging="567"/>
        <w:jc w:val="both"/>
        <w:rPr>
          <w:rFonts w:eastAsia="Calibri"/>
          <w:sz w:val="24"/>
          <w:szCs w:val="24"/>
        </w:rPr>
      </w:pPr>
      <w:r w:rsidRPr="000077C9">
        <w:rPr>
          <w:rFonts w:eastAsia="Calibri"/>
          <w:sz w:val="24"/>
          <w:szCs w:val="24"/>
        </w:rPr>
        <w:t>Pārvaldes uzdevumu izpildes kvalitāti un kvantitāti Pašvaldība novērtē atbilstoši šādiem kritērijiem:</w:t>
      </w:r>
    </w:p>
    <w:p w14:paraId="0A62CD0B" w14:textId="77777777" w:rsidR="00F339C4" w:rsidRPr="000077C9" w:rsidRDefault="00F339C4" w:rsidP="00F339C4">
      <w:pPr>
        <w:numPr>
          <w:ilvl w:val="2"/>
          <w:numId w:val="94"/>
        </w:numPr>
        <w:tabs>
          <w:tab w:val="left" w:pos="1276"/>
        </w:tabs>
        <w:ind w:left="1276" w:hanging="709"/>
        <w:jc w:val="both"/>
        <w:rPr>
          <w:rFonts w:eastAsia="Calibri"/>
          <w:sz w:val="24"/>
          <w:szCs w:val="24"/>
        </w:rPr>
      </w:pPr>
      <w:r w:rsidRPr="000077C9">
        <w:rPr>
          <w:rFonts w:eastAsia="Calibri"/>
          <w:sz w:val="24"/>
          <w:szCs w:val="24"/>
        </w:rPr>
        <w:t>Notikušo pasākumu un apmeklētāju skaits;</w:t>
      </w:r>
    </w:p>
    <w:p w14:paraId="0B60C763" w14:textId="77777777" w:rsidR="00F339C4" w:rsidRPr="000077C9" w:rsidRDefault="00F339C4" w:rsidP="00F339C4">
      <w:pPr>
        <w:numPr>
          <w:ilvl w:val="2"/>
          <w:numId w:val="94"/>
        </w:numPr>
        <w:tabs>
          <w:tab w:val="left" w:pos="1276"/>
        </w:tabs>
        <w:ind w:left="1276" w:hanging="709"/>
        <w:jc w:val="both"/>
        <w:rPr>
          <w:rFonts w:eastAsia="Calibri"/>
          <w:sz w:val="24"/>
          <w:szCs w:val="24"/>
        </w:rPr>
      </w:pPr>
      <w:r w:rsidRPr="000077C9">
        <w:rPr>
          <w:rFonts w:eastAsia="Calibri"/>
          <w:sz w:val="24"/>
          <w:szCs w:val="24"/>
        </w:rPr>
        <w:t>Saistībā ar Uzdevuma izpildi saņemto pamatoto sūdzību skaits;</w:t>
      </w:r>
    </w:p>
    <w:p w14:paraId="1ACDD0C6" w14:textId="77777777" w:rsidR="00F339C4" w:rsidRPr="000077C9" w:rsidRDefault="00F339C4" w:rsidP="00F339C4">
      <w:pPr>
        <w:numPr>
          <w:ilvl w:val="2"/>
          <w:numId w:val="94"/>
        </w:numPr>
        <w:tabs>
          <w:tab w:val="left" w:pos="1276"/>
        </w:tabs>
        <w:ind w:left="1276" w:hanging="709"/>
        <w:jc w:val="both"/>
        <w:rPr>
          <w:rFonts w:eastAsia="Calibri"/>
          <w:sz w:val="24"/>
          <w:szCs w:val="24"/>
        </w:rPr>
      </w:pPr>
      <w:r w:rsidRPr="000077C9">
        <w:rPr>
          <w:rFonts w:eastAsia="Calibri"/>
          <w:sz w:val="24"/>
          <w:szCs w:val="24"/>
        </w:rPr>
        <w:t>Saistībā ar pārvaldes Uzdevuma izpildi klientu apmierinātības aptaujas rezultāti par pieejamiem pakalpojumiem un to kvalitāti tekošā gada ietvaros;</w:t>
      </w:r>
    </w:p>
    <w:p w14:paraId="64CEEB0F" w14:textId="77777777" w:rsidR="00F339C4" w:rsidRPr="000077C9" w:rsidRDefault="00F339C4" w:rsidP="00F339C4">
      <w:pPr>
        <w:numPr>
          <w:ilvl w:val="2"/>
          <w:numId w:val="94"/>
        </w:numPr>
        <w:tabs>
          <w:tab w:val="left" w:pos="1276"/>
        </w:tabs>
        <w:ind w:left="1276" w:hanging="709"/>
        <w:jc w:val="both"/>
        <w:rPr>
          <w:rFonts w:eastAsia="Calibri"/>
          <w:sz w:val="24"/>
          <w:szCs w:val="24"/>
        </w:rPr>
      </w:pPr>
      <w:r w:rsidRPr="000077C9">
        <w:rPr>
          <w:rFonts w:eastAsia="Calibri"/>
          <w:sz w:val="24"/>
          <w:szCs w:val="24"/>
        </w:rPr>
        <w:t>Pārvaldes uzdevumu sniegšanai izmantotās tehnoloģijas, telpu un vides sakoptība un labiekārtotība;</w:t>
      </w:r>
    </w:p>
    <w:p w14:paraId="711C81F4" w14:textId="77777777" w:rsidR="00F339C4" w:rsidRPr="000077C9" w:rsidRDefault="00F339C4" w:rsidP="00F339C4">
      <w:pPr>
        <w:numPr>
          <w:ilvl w:val="2"/>
          <w:numId w:val="94"/>
        </w:numPr>
        <w:tabs>
          <w:tab w:val="left" w:pos="1276"/>
        </w:tabs>
        <w:ind w:left="1276" w:hanging="709"/>
        <w:jc w:val="both"/>
        <w:rPr>
          <w:sz w:val="24"/>
          <w:szCs w:val="24"/>
        </w:rPr>
      </w:pPr>
      <w:bookmarkStart w:id="52" w:name="_Hlk142477292"/>
      <w:r w:rsidRPr="000077C9">
        <w:rPr>
          <w:sz w:val="24"/>
          <w:szCs w:val="24"/>
        </w:rPr>
        <w:t xml:space="preserve">Pieejamo pakalpojumu un pasākumu piedāvājums, Informācijas pieejamība (informācijas veidi, publicitātes pasākumi </w:t>
      </w:r>
      <w:proofErr w:type="spellStart"/>
      <w:r w:rsidRPr="000077C9">
        <w:rPr>
          <w:sz w:val="24"/>
          <w:szCs w:val="24"/>
        </w:rPr>
        <w:t>u.c</w:t>
      </w:r>
      <w:proofErr w:type="spellEnd"/>
      <w:r w:rsidRPr="000077C9">
        <w:rPr>
          <w:sz w:val="24"/>
          <w:szCs w:val="24"/>
        </w:rPr>
        <w:t xml:space="preserve">, ar sekojošiem indikatīviem minimālajiem rādītājiem: </w:t>
      </w:r>
    </w:p>
    <w:p w14:paraId="6DB24FDF" w14:textId="77777777" w:rsidR="00F339C4" w:rsidRPr="000077C9" w:rsidRDefault="00F339C4" w:rsidP="00F339C4">
      <w:pPr>
        <w:tabs>
          <w:tab w:val="left" w:pos="1276"/>
        </w:tabs>
        <w:jc w:val="both"/>
        <w:rPr>
          <w:sz w:val="24"/>
          <w:szCs w:val="24"/>
        </w:rPr>
      </w:pPr>
    </w:p>
    <w:tbl>
      <w:tblPr>
        <w:tblStyle w:val="TableGrid"/>
        <w:tblW w:w="0" w:type="auto"/>
        <w:tblLook w:val="04A0" w:firstRow="1" w:lastRow="0" w:firstColumn="1" w:lastColumn="0" w:noHBand="0" w:noVBand="1"/>
      </w:tblPr>
      <w:tblGrid>
        <w:gridCol w:w="5382"/>
        <w:gridCol w:w="3679"/>
      </w:tblGrid>
      <w:tr w:rsidR="00F339C4" w:rsidRPr="000077C9" w14:paraId="508E198C" w14:textId="77777777" w:rsidTr="00C57707">
        <w:tc>
          <w:tcPr>
            <w:tcW w:w="5382" w:type="dxa"/>
          </w:tcPr>
          <w:p w14:paraId="6CAEFCF2" w14:textId="560EE852" w:rsidR="00F339C4" w:rsidRPr="000077C9" w:rsidRDefault="00F339C4" w:rsidP="000077C9">
            <w:pPr>
              <w:tabs>
                <w:tab w:val="left" w:pos="1276"/>
              </w:tabs>
              <w:jc w:val="center"/>
              <w:rPr>
                <w:b/>
                <w:bCs w:val="0"/>
                <w:sz w:val="24"/>
                <w:szCs w:val="24"/>
              </w:rPr>
            </w:pPr>
            <w:proofErr w:type="spellStart"/>
            <w:r w:rsidRPr="000077C9">
              <w:rPr>
                <w:b/>
                <w:sz w:val="24"/>
                <w:szCs w:val="24"/>
              </w:rPr>
              <w:lastRenderedPageBreak/>
              <w:t>Udevumi</w:t>
            </w:r>
            <w:proofErr w:type="spellEnd"/>
          </w:p>
        </w:tc>
        <w:tc>
          <w:tcPr>
            <w:tcW w:w="3679" w:type="dxa"/>
          </w:tcPr>
          <w:p w14:paraId="102AAF27" w14:textId="77777777" w:rsidR="00F339C4" w:rsidRPr="000077C9" w:rsidRDefault="00F339C4" w:rsidP="000077C9">
            <w:pPr>
              <w:tabs>
                <w:tab w:val="left" w:pos="1276"/>
              </w:tabs>
              <w:jc w:val="center"/>
              <w:rPr>
                <w:b/>
                <w:bCs w:val="0"/>
                <w:sz w:val="24"/>
                <w:szCs w:val="24"/>
              </w:rPr>
            </w:pPr>
            <w:r w:rsidRPr="000077C9">
              <w:rPr>
                <w:b/>
                <w:sz w:val="24"/>
                <w:szCs w:val="24"/>
              </w:rPr>
              <w:t>Indikatīvais rādītājs</w:t>
            </w:r>
          </w:p>
        </w:tc>
      </w:tr>
      <w:tr w:rsidR="00F339C4" w:rsidRPr="000077C9" w14:paraId="0E9E6F1D" w14:textId="77777777" w:rsidTr="00C57707">
        <w:tc>
          <w:tcPr>
            <w:tcW w:w="5382" w:type="dxa"/>
          </w:tcPr>
          <w:p w14:paraId="7676FA68" w14:textId="77777777" w:rsidR="00F339C4" w:rsidRPr="000077C9" w:rsidRDefault="00F339C4" w:rsidP="00F339C4">
            <w:pPr>
              <w:pStyle w:val="ListParagraph"/>
              <w:numPr>
                <w:ilvl w:val="3"/>
                <w:numId w:val="94"/>
              </w:numPr>
              <w:spacing w:after="160" w:line="259" w:lineRule="auto"/>
              <w:ind w:left="735" w:hanging="735"/>
              <w:jc w:val="both"/>
              <w:rPr>
                <w:sz w:val="24"/>
                <w:szCs w:val="24"/>
              </w:rPr>
            </w:pPr>
            <w:r w:rsidRPr="000077C9">
              <w:rPr>
                <w:sz w:val="24"/>
                <w:szCs w:val="24"/>
              </w:rPr>
              <w:t>Konsultācijas klātienē, pa telefonu, elektroniski</w:t>
            </w:r>
          </w:p>
        </w:tc>
        <w:tc>
          <w:tcPr>
            <w:tcW w:w="3679" w:type="dxa"/>
          </w:tcPr>
          <w:p w14:paraId="4D714CDC" w14:textId="77777777" w:rsidR="00F339C4" w:rsidRPr="000077C9" w:rsidRDefault="00F339C4" w:rsidP="00C57707">
            <w:pPr>
              <w:tabs>
                <w:tab w:val="left" w:pos="1276"/>
              </w:tabs>
              <w:jc w:val="both"/>
              <w:rPr>
                <w:sz w:val="24"/>
                <w:szCs w:val="24"/>
              </w:rPr>
            </w:pPr>
            <w:r w:rsidRPr="000077C9">
              <w:rPr>
                <w:sz w:val="24"/>
                <w:szCs w:val="24"/>
              </w:rPr>
              <w:t>Vismaz 60 gadā</w:t>
            </w:r>
          </w:p>
        </w:tc>
      </w:tr>
      <w:tr w:rsidR="00F339C4" w:rsidRPr="000077C9" w14:paraId="3C1C5C22" w14:textId="77777777" w:rsidTr="00C57707">
        <w:tc>
          <w:tcPr>
            <w:tcW w:w="5382" w:type="dxa"/>
          </w:tcPr>
          <w:p w14:paraId="6F19612E" w14:textId="77777777" w:rsidR="00F339C4" w:rsidRPr="000077C9" w:rsidRDefault="00F339C4" w:rsidP="00C57707">
            <w:pPr>
              <w:tabs>
                <w:tab w:val="left" w:pos="1276"/>
              </w:tabs>
              <w:ind w:left="1018" w:hanging="1018"/>
              <w:jc w:val="both"/>
              <w:rPr>
                <w:sz w:val="24"/>
                <w:szCs w:val="24"/>
              </w:rPr>
            </w:pPr>
            <w:r w:rsidRPr="000077C9">
              <w:rPr>
                <w:sz w:val="24"/>
                <w:szCs w:val="24"/>
              </w:rPr>
              <w:t>6.2.5.2. Izvietot aktuālo uzņēmējiem adresētu informāciju Nodibinājuma mājas lapā un sociālajos tīklos</w:t>
            </w:r>
          </w:p>
        </w:tc>
        <w:tc>
          <w:tcPr>
            <w:tcW w:w="3679" w:type="dxa"/>
          </w:tcPr>
          <w:p w14:paraId="3BB22403" w14:textId="77777777" w:rsidR="00F339C4" w:rsidRPr="000077C9" w:rsidRDefault="00F339C4" w:rsidP="00C57707">
            <w:pPr>
              <w:tabs>
                <w:tab w:val="left" w:pos="1276"/>
              </w:tabs>
              <w:jc w:val="both"/>
              <w:rPr>
                <w:sz w:val="24"/>
                <w:szCs w:val="24"/>
              </w:rPr>
            </w:pPr>
            <w:r w:rsidRPr="000077C9">
              <w:rPr>
                <w:sz w:val="24"/>
                <w:szCs w:val="24"/>
              </w:rPr>
              <w:t>Ne retāk kā 2 reizes mēnesī</w:t>
            </w:r>
          </w:p>
        </w:tc>
      </w:tr>
      <w:tr w:rsidR="00F339C4" w:rsidRPr="000077C9" w14:paraId="678B0345" w14:textId="77777777" w:rsidTr="00C57707">
        <w:tc>
          <w:tcPr>
            <w:tcW w:w="5382" w:type="dxa"/>
          </w:tcPr>
          <w:p w14:paraId="27076469" w14:textId="77777777" w:rsidR="00F339C4" w:rsidRPr="000077C9" w:rsidRDefault="00F339C4" w:rsidP="00C57707">
            <w:pPr>
              <w:tabs>
                <w:tab w:val="left" w:pos="873"/>
              </w:tabs>
              <w:ind w:left="735" w:hanging="709"/>
              <w:jc w:val="both"/>
              <w:rPr>
                <w:sz w:val="24"/>
                <w:szCs w:val="24"/>
                <w:highlight w:val="yellow"/>
              </w:rPr>
            </w:pPr>
            <w:r w:rsidRPr="000077C9">
              <w:rPr>
                <w:sz w:val="24"/>
                <w:szCs w:val="24"/>
              </w:rPr>
              <w:t>6.2.5.3.Nodibinājuma darbības un organizēto pasākumu un aktivitāšu reklamēšana mājas lapā un sociālajos tīklos</w:t>
            </w:r>
          </w:p>
        </w:tc>
        <w:tc>
          <w:tcPr>
            <w:tcW w:w="3679" w:type="dxa"/>
          </w:tcPr>
          <w:p w14:paraId="61A3E4BD" w14:textId="77777777" w:rsidR="00F339C4" w:rsidRPr="000077C9" w:rsidRDefault="00F339C4" w:rsidP="00C57707">
            <w:pPr>
              <w:tabs>
                <w:tab w:val="left" w:pos="1276"/>
              </w:tabs>
              <w:jc w:val="both"/>
              <w:rPr>
                <w:sz w:val="24"/>
                <w:szCs w:val="24"/>
              </w:rPr>
            </w:pPr>
            <w:r w:rsidRPr="000077C9">
              <w:rPr>
                <w:sz w:val="24"/>
                <w:szCs w:val="24"/>
              </w:rPr>
              <w:t xml:space="preserve">Vismaz 60 publikācijas sociālajā tīklā </w:t>
            </w:r>
            <w:proofErr w:type="spellStart"/>
            <w:r w:rsidRPr="000077C9">
              <w:rPr>
                <w:sz w:val="24"/>
                <w:szCs w:val="24"/>
              </w:rPr>
              <w:t>Facebook</w:t>
            </w:r>
            <w:proofErr w:type="spellEnd"/>
            <w:r w:rsidRPr="000077C9">
              <w:rPr>
                <w:sz w:val="24"/>
                <w:szCs w:val="24"/>
              </w:rPr>
              <w:t xml:space="preserve">, 30 publikācijas mājas lapā un sociālajā tīklā </w:t>
            </w:r>
            <w:proofErr w:type="spellStart"/>
            <w:r w:rsidRPr="000077C9">
              <w:rPr>
                <w:sz w:val="24"/>
                <w:szCs w:val="24"/>
              </w:rPr>
              <w:t>Instagram</w:t>
            </w:r>
            <w:proofErr w:type="spellEnd"/>
          </w:p>
        </w:tc>
      </w:tr>
      <w:tr w:rsidR="00F339C4" w:rsidRPr="000077C9" w14:paraId="57CFD59A" w14:textId="77777777" w:rsidTr="00C57707">
        <w:tc>
          <w:tcPr>
            <w:tcW w:w="5382" w:type="dxa"/>
          </w:tcPr>
          <w:p w14:paraId="5B095B63" w14:textId="77777777" w:rsidR="00F339C4" w:rsidRPr="000077C9" w:rsidRDefault="00F339C4" w:rsidP="00C57707">
            <w:pPr>
              <w:tabs>
                <w:tab w:val="left" w:pos="1276"/>
              </w:tabs>
              <w:ind w:left="735" w:hanging="709"/>
              <w:jc w:val="both"/>
              <w:rPr>
                <w:sz w:val="24"/>
                <w:szCs w:val="24"/>
              </w:rPr>
            </w:pPr>
            <w:r w:rsidRPr="000077C9">
              <w:rPr>
                <w:sz w:val="24"/>
                <w:szCs w:val="24"/>
              </w:rPr>
              <w:t>6.2.5.4. Organizēt darba biržu vai līdzvērtīgu vakanču pasākumus</w:t>
            </w:r>
          </w:p>
        </w:tc>
        <w:tc>
          <w:tcPr>
            <w:tcW w:w="3679" w:type="dxa"/>
          </w:tcPr>
          <w:p w14:paraId="1103BF55" w14:textId="77777777" w:rsidR="00F339C4" w:rsidRPr="000077C9" w:rsidRDefault="00F339C4" w:rsidP="00C57707">
            <w:pPr>
              <w:tabs>
                <w:tab w:val="left" w:pos="1276"/>
              </w:tabs>
              <w:jc w:val="both"/>
              <w:rPr>
                <w:sz w:val="24"/>
                <w:szCs w:val="24"/>
              </w:rPr>
            </w:pPr>
            <w:r w:rsidRPr="000077C9">
              <w:rPr>
                <w:sz w:val="24"/>
                <w:szCs w:val="24"/>
              </w:rPr>
              <w:t>Vismaz 1 reizi gadā</w:t>
            </w:r>
          </w:p>
        </w:tc>
      </w:tr>
      <w:tr w:rsidR="00F339C4" w:rsidRPr="000077C9" w14:paraId="454DDA76" w14:textId="77777777" w:rsidTr="00C57707">
        <w:tc>
          <w:tcPr>
            <w:tcW w:w="5382" w:type="dxa"/>
          </w:tcPr>
          <w:p w14:paraId="5B4257D9" w14:textId="77777777" w:rsidR="00F339C4" w:rsidRPr="000077C9" w:rsidRDefault="00F339C4" w:rsidP="00C57707">
            <w:pPr>
              <w:tabs>
                <w:tab w:val="left" w:pos="1276"/>
              </w:tabs>
              <w:ind w:left="735" w:hanging="709"/>
              <w:jc w:val="both"/>
              <w:rPr>
                <w:sz w:val="24"/>
                <w:szCs w:val="24"/>
              </w:rPr>
            </w:pPr>
            <w:r w:rsidRPr="000077C9">
              <w:rPr>
                <w:sz w:val="24"/>
                <w:szCs w:val="24"/>
              </w:rPr>
              <w:t>6.2.5.5. Izvietot darba sludinājumus Nodibinājuma sociālajos tīklos</w:t>
            </w:r>
          </w:p>
        </w:tc>
        <w:tc>
          <w:tcPr>
            <w:tcW w:w="3679" w:type="dxa"/>
          </w:tcPr>
          <w:p w14:paraId="1B31170C" w14:textId="77777777" w:rsidR="00F339C4" w:rsidRPr="000077C9" w:rsidRDefault="00F339C4" w:rsidP="00C57707">
            <w:pPr>
              <w:tabs>
                <w:tab w:val="left" w:pos="1276"/>
              </w:tabs>
              <w:jc w:val="both"/>
              <w:rPr>
                <w:sz w:val="24"/>
                <w:szCs w:val="24"/>
              </w:rPr>
            </w:pPr>
            <w:r w:rsidRPr="000077C9">
              <w:rPr>
                <w:sz w:val="24"/>
                <w:szCs w:val="24"/>
              </w:rPr>
              <w:t>Pēc pieprasījuma</w:t>
            </w:r>
          </w:p>
        </w:tc>
      </w:tr>
      <w:tr w:rsidR="00F339C4" w:rsidRPr="000077C9" w14:paraId="598E20C4" w14:textId="77777777" w:rsidTr="00C57707">
        <w:tc>
          <w:tcPr>
            <w:tcW w:w="5382" w:type="dxa"/>
          </w:tcPr>
          <w:p w14:paraId="56C2B60F" w14:textId="77777777" w:rsidR="00F339C4" w:rsidRPr="000077C9" w:rsidRDefault="00F339C4" w:rsidP="00C57707">
            <w:pPr>
              <w:tabs>
                <w:tab w:val="left" w:pos="1276"/>
              </w:tabs>
              <w:ind w:left="735" w:hanging="709"/>
              <w:jc w:val="both"/>
              <w:rPr>
                <w:sz w:val="24"/>
                <w:szCs w:val="24"/>
              </w:rPr>
            </w:pPr>
            <w:r w:rsidRPr="000077C9">
              <w:rPr>
                <w:sz w:val="24"/>
                <w:szCs w:val="24"/>
              </w:rPr>
              <w:t xml:space="preserve">6.2.5.6. Nodrošināt </w:t>
            </w:r>
            <w:proofErr w:type="spellStart"/>
            <w:r w:rsidRPr="000077C9">
              <w:rPr>
                <w:sz w:val="24"/>
                <w:szCs w:val="24"/>
              </w:rPr>
              <w:t>kopstrādes</w:t>
            </w:r>
            <w:proofErr w:type="spellEnd"/>
            <w:r w:rsidRPr="000077C9">
              <w:rPr>
                <w:sz w:val="24"/>
                <w:szCs w:val="24"/>
              </w:rPr>
              <w:t xml:space="preserve"> telpu darbības nepārtrauktību</w:t>
            </w:r>
          </w:p>
        </w:tc>
        <w:tc>
          <w:tcPr>
            <w:tcW w:w="3679" w:type="dxa"/>
          </w:tcPr>
          <w:p w14:paraId="06CF4B73" w14:textId="77777777" w:rsidR="00F339C4" w:rsidRPr="000077C9" w:rsidRDefault="00F339C4" w:rsidP="00C57707">
            <w:pPr>
              <w:tabs>
                <w:tab w:val="left" w:pos="1276"/>
              </w:tabs>
              <w:jc w:val="both"/>
              <w:rPr>
                <w:sz w:val="24"/>
                <w:szCs w:val="24"/>
              </w:rPr>
            </w:pPr>
            <w:r w:rsidRPr="000077C9">
              <w:rPr>
                <w:sz w:val="24"/>
                <w:szCs w:val="24"/>
              </w:rPr>
              <w:t>Izstrādāts un valdē apstiprināts gada darba plāns 2 nedēļu laikā pēc ikgadējā budžeta apstiprināšanas</w:t>
            </w:r>
          </w:p>
        </w:tc>
      </w:tr>
      <w:tr w:rsidR="00F339C4" w:rsidRPr="000077C9" w14:paraId="04018660" w14:textId="77777777" w:rsidTr="00C57707">
        <w:tc>
          <w:tcPr>
            <w:tcW w:w="5382" w:type="dxa"/>
          </w:tcPr>
          <w:p w14:paraId="3C8BDC90" w14:textId="77777777" w:rsidR="00F339C4" w:rsidRPr="000077C9" w:rsidRDefault="00F339C4" w:rsidP="00C57707">
            <w:pPr>
              <w:tabs>
                <w:tab w:val="left" w:pos="1276"/>
              </w:tabs>
              <w:ind w:left="735" w:hanging="709"/>
              <w:jc w:val="both"/>
              <w:rPr>
                <w:sz w:val="24"/>
                <w:szCs w:val="24"/>
              </w:rPr>
            </w:pPr>
            <w:r w:rsidRPr="000077C9">
              <w:rPr>
                <w:sz w:val="24"/>
                <w:szCs w:val="24"/>
              </w:rPr>
              <w:t xml:space="preserve">6.2.5.7. Organizēt Olaines </w:t>
            </w:r>
            <w:proofErr w:type="spellStart"/>
            <w:r w:rsidRPr="000077C9">
              <w:rPr>
                <w:sz w:val="24"/>
                <w:szCs w:val="24"/>
              </w:rPr>
              <w:t>kopstrādes</w:t>
            </w:r>
            <w:proofErr w:type="spellEnd"/>
            <w:r w:rsidRPr="000077C9">
              <w:rPr>
                <w:sz w:val="24"/>
                <w:szCs w:val="24"/>
              </w:rPr>
              <w:t xml:space="preserve"> telpu atvērto durvju dienas</w:t>
            </w:r>
          </w:p>
        </w:tc>
        <w:tc>
          <w:tcPr>
            <w:tcW w:w="3679" w:type="dxa"/>
          </w:tcPr>
          <w:p w14:paraId="5C996697" w14:textId="77777777" w:rsidR="00F339C4" w:rsidRPr="000077C9" w:rsidRDefault="00F339C4" w:rsidP="00C57707">
            <w:pPr>
              <w:tabs>
                <w:tab w:val="left" w:pos="1276"/>
              </w:tabs>
              <w:jc w:val="both"/>
              <w:rPr>
                <w:sz w:val="24"/>
                <w:szCs w:val="24"/>
              </w:rPr>
            </w:pPr>
            <w:r w:rsidRPr="000077C9">
              <w:rPr>
                <w:sz w:val="24"/>
                <w:szCs w:val="24"/>
              </w:rPr>
              <w:t>Ne retāk kā 1 reizi gadā</w:t>
            </w:r>
          </w:p>
        </w:tc>
      </w:tr>
      <w:tr w:rsidR="00F339C4" w:rsidRPr="000077C9" w14:paraId="397840CB" w14:textId="77777777" w:rsidTr="00C57707">
        <w:tc>
          <w:tcPr>
            <w:tcW w:w="5382" w:type="dxa"/>
          </w:tcPr>
          <w:p w14:paraId="498CCA58" w14:textId="77777777" w:rsidR="00F339C4" w:rsidRPr="000077C9" w:rsidRDefault="00F339C4" w:rsidP="00C57707">
            <w:pPr>
              <w:tabs>
                <w:tab w:val="left" w:pos="1276"/>
              </w:tabs>
              <w:ind w:left="735" w:hanging="709"/>
              <w:jc w:val="both"/>
              <w:rPr>
                <w:sz w:val="24"/>
                <w:szCs w:val="24"/>
              </w:rPr>
            </w:pPr>
            <w:r w:rsidRPr="000077C9">
              <w:rPr>
                <w:sz w:val="24"/>
                <w:szCs w:val="24"/>
              </w:rPr>
              <w:t>6.2.5.8. Organizēt uzņēmēju tikšanās ar valsts un Pašvaldības amatpersonām par uzņēmējiem aktuālām tēmām</w:t>
            </w:r>
          </w:p>
        </w:tc>
        <w:tc>
          <w:tcPr>
            <w:tcW w:w="3679" w:type="dxa"/>
          </w:tcPr>
          <w:p w14:paraId="393B7806" w14:textId="77777777" w:rsidR="00F339C4" w:rsidRPr="000077C9" w:rsidRDefault="00F339C4" w:rsidP="00C57707">
            <w:pPr>
              <w:tabs>
                <w:tab w:val="left" w:pos="1276"/>
              </w:tabs>
              <w:jc w:val="both"/>
              <w:rPr>
                <w:sz w:val="24"/>
                <w:szCs w:val="24"/>
              </w:rPr>
            </w:pPr>
            <w:r w:rsidRPr="000077C9">
              <w:rPr>
                <w:sz w:val="24"/>
                <w:szCs w:val="24"/>
              </w:rPr>
              <w:t>Ne retāk kā 1 reizi gadā</w:t>
            </w:r>
          </w:p>
        </w:tc>
      </w:tr>
      <w:tr w:rsidR="00F339C4" w:rsidRPr="000077C9" w14:paraId="4400BCD7" w14:textId="77777777" w:rsidTr="00C57707">
        <w:tc>
          <w:tcPr>
            <w:tcW w:w="5382" w:type="dxa"/>
          </w:tcPr>
          <w:p w14:paraId="555A7194" w14:textId="77777777" w:rsidR="00F339C4" w:rsidRPr="000077C9" w:rsidRDefault="00F339C4" w:rsidP="00C57707">
            <w:pPr>
              <w:tabs>
                <w:tab w:val="left" w:pos="1276"/>
              </w:tabs>
              <w:ind w:left="735" w:hanging="709"/>
              <w:jc w:val="both"/>
              <w:rPr>
                <w:sz w:val="24"/>
                <w:szCs w:val="24"/>
              </w:rPr>
            </w:pPr>
            <w:r w:rsidRPr="000077C9">
              <w:rPr>
                <w:sz w:val="24"/>
                <w:szCs w:val="24"/>
              </w:rPr>
              <w:t>6.2.5.9.</w:t>
            </w:r>
            <w:r w:rsidRPr="000077C9">
              <w:rPr>
                <w:sz w:val="24"/>
                <w:szCs w:val="24"/>
                <w:lang w:val="es-ES"/>
              </w:rPr>
              <w:t xml:space="preserve"> </w:t>
            </w:r>
            <w:r w:rsidRPr="000077C9">
              <w:rPr>
                <w:sz w:val="24"/>
                <w:szCs w:val="24"/>
              </w:rPr>
              <w:t>Uzturēt un aktualizēt novada uzņēmēju katalogs</w:t>
            </w:r>
          </w:p>
        </w:tc>
        <w:tc>
          <w:tcPr>
            <w:tcW w:w="3679" w:type="dxa"/>
          </w:tcPr>
          <w:p w14:paraId="09C41FB3" w14:textId="77777777" w:rsidR="00F339C4" w:rsidRPr="000077C9" w:rsidRDefault="00F339C4" w:rsidP="00C57707">
            <w:pPr>
              <w:tabs>
                <w:tab w:val="left" w:pos="1276"/>
              </w:tabs>
              <w:jc w:val="both"/>
              <w:rPr>
                <w:sz w:val="24"/>
                <w:szCs w:val="24"/>
              </w:rPr>
            </w:pPr>
            <w:r w:rsidRPr="000077C9">
              <w:rPr>
                <w:sz w:val="24"/>
                <w:szCs w:val="24"/>
              </w:rPr>
              <w:t>Nodrošināta kataloga uzturēšanu un aktualizēšana vismaz 1 reizi gadā</w:t>
            </w:r>
          </w:p>
        </w:tc>
      </w:tr>
      <w:tr w:rsidR="00F339C4" w:rsidRPr="000077C9" w14:paraId="3B9000DA" w14:textId="77777777" w:rsidTr="00C57707">
        <w:tc>
          <w:tcPr>
            <w:tcW w:w="5382" w:type="dxa"/>
          </w:tcPr>
          <w:p w14:paraId="6B596164" w14:textId="77777777" w:rsidR="00F339C4" w:rsidRPr="000077C9" w:rsidRDefault="00F339C4" w:rsidP="00C57707">
            <w:pPr>
              <w:tabs>
                <w:tab w:val="left" w:pos="1276"/>
              </w:tabs>
              <w:ind w:left="735" w:hanging="709"/>
              <w:jc w:val="both"/>
              <w:rPr>
                <w:sz w:val="24"/>
                <w:szCs w:val="24"/>
              </w:rPr>
            </w:pPr>
            <w:r w:rsidRPr="000077C9">
              <w:rPr>
                <w:sz w:val="24"/>
                <w:szCs w:val="24"/>
              </w:rPr>
              <w:t xml:space="preserve">6.2.5.10. Darbība uzņēmēju - </w:t>
            </w:r>
            <w:proofErr w:type="spellStart"/>
            <w:r w:rsidRPr="000077C9">
              <w:rPr>
                <w:sz w:val="24"/>
                <w:szCs w:val="24"/>
              </w:rPr>
              <w:t>mentoru</w:t>
            </w:r>
            <w:proofErr w:type="spellEnd"/>
            <w:r w:rsidRPr="000077C9">
              <w:rPr>
                <w:sz w:val="24"/>
                <w:szCs w:val="24"/>
              </w:rPr>
              <w:t xml:space="preserve"> klubā</w:t>
            </w:r>
          </w:p>
        </w:tc>
        <w:tc>
          <w:tcPr>
            <w:tcW w:w="3679" w:type="dxa"/>
          </w:tcPr>
          <w:p w14:paraId="5EFA18A3" w14:textId="77777777" w:rsidR="00F339C4" w:rsidRPr="000077C9" w:rsidRDefault="00F339C4" w:rsidP="00C57707">
            <w:pPr>
              <w:tabs>
                <w:tab w:val="left" w:pos="1276"/>
              </w:tabs>
              <w:jc w:val="both"/>
              <w:rPr>
                <w:sz w:val="24"/>
                <w:szCs w:val="24"/>
              </w:rPr>
            </w:pPr>
            <w:r w:rsidRPr="000077C9">
              <w:rPr>
                <w:sz w:val="24"/>
                <w:szCs w:val="24"/>
              </w:rPr>
              <w:t xml:space="preserve">Organizēta </w:t>
            </w:r>
            <w:proofErr w:type="spellStart"/>
            <w:r w:rsidRPr="000077C9">
              <w:rPr>
                <w:sz w:val="24"/>
                <w:szCs w:val="24"/>
              </w:rPr>
              <w:t>mentoru</w:t>
            </w:r>
            <w:proofErr w:type="spellEnd"/>
            <w:r w:rsidRPr="000077C9">
              <w:rPr>
                <w:sz w:val="24"/>
                <w:szCs w:val="24"/>
              </w:rPr>
              <w:t xml:space="preserve"> tikšanās ne retāk kā 2 reizes gadā</w:t>
            </w:r>
          </w:p>
        </w:tc>
      </w:tr>
      <w:tr w:rsidR="00F339C4" w:rsidRPr="000077C9" w14:paraId="08565BFD" w14:textId="77777777" w:rsidTr="00C57707">
        <w:tc>
          <w:tcPr>
            <w:tcW w:w="5382" w:type="dxa"/>
          </w:tcPr>
          <w:p w14:paraId="1E7D8AA8" w14:textId="77777777" w:rsidR="00F339C4" w:rsidRPr="000077C9" w:rsidRDefault="00F339C4" w:rsidP="00C57707">
            <w:pPr>
              <w:tabs>
                <w:tab w:val="left" w:pos="1276"/>
              </w:tabs>
              <w:ind w:left="735" w:hanging="709"/>
              <w:jc w:val="both"/>
              <w:rPr>
                <w:sz w:val="24"/>
                <w:szCs w:val="24"/>
              </w:rPr>
            </w:pPr>
            <w:r w:rsidRPr="000077C9">
              <w:rPr>
                <w:sz w:val="24"/>
                <w:szCs w:val="24"/>
              </w:rPr>
              <w:t>6.2.5.11.Izveidot un uzturēt datu bāzi par uzņēmējdarbībai pieejamām telpām, ēkām un teritorijām novadā</w:t>
            </w:r>
          </w:p>
        </w:tc>
        <w:tc>
          <w:tcPr>
            <w:tcW w:w="3679" w:type="dxa"/>
          </w:tcPr>
          <w:p w14:paraId="513D123E" w14:textId="77777777" w:rsidR="00F339C4" w:rsidRPr="000077C9" w:rsidRDefault="00F339C4" w:rsidP="00C57707">
            <w:pPr>
              <w:tabs>
                <w:tab w:val="left" w:pos="873"/>
              </w:tabs>
              <w:jc w:val="both"/>
              <w:rPr>
                <w:rFonts w:eastAsia="Calibri"/>
                <w:sz w:val="24"/>
                <w:szCs w:val="24"/>
              </w:rPr>
            </w:pPr>
            <w:r w:rsidRPr="000077C9">
              <w:rPr>
                <w:rFonts w:eastAsia="Calibri"/>
                <w:sz w:val="24"/>
                <w:szCs w:val="24"/>
              </w:rPr>
              <w:t>Aktualizēta datu bāze ne retāk kā 2 reizes gadā</w:t>
            </w:r>
          </w:p>
          <w:p w14:paraId="2EF1ABBE" w14:textId="77777777" w:rsidR="00F339C4" w:rsidRPr="000077C9" w:rsidRDefault="00F339C4" w:rsidP="00C57707">
            <w:pPr>
              <w:tabs>
                <w:tab w:val="left" w:pos="1276"/>
              </w:tabs>
              <w:jc w:val="both"/>
              <w:rPr>
                <w:sz w:val="24"/>
                <w:szCs w:val="24"/>
              </w:rPr>
            </w:pPr>
          </w:p>
        </w:tc>
      </w:tr>
      <w:tr w:rsidR="00F339C4" w:rsidRPr="000077C9" w14:paraId="7AEDA1C8" w14:textId="77777777" w:rsidTr="00C57707">
        <w:tc>
          <w:tcPr>
            <w:tcW w:w="5382" w:type="dxa"/>
          </w:tcPr>
          <w:p w14:paraId="7413A2B8" w14:textId="77777777" w:rsidR="00F339C4" w:rsidRPr="000077C9" w:rsidRDefault="00F339C4" w:rsidP="00C57707">
            <w:pPr>
              <w:tabs>
                <w:tab w:val="left" w:pos="1276"/>
              </w:tabs>
              <w:ind w:left="735" w:hanging="709"/>
              <w:jc w:val="both"/>
              <w:rPr>
                <w:sz w:val="24"/>
                <w:szCs w:val="24"/>
              </w:rPr>
            </w:pPr>
            <w:r w:rsidRPr="000077C9">
              <w:rPr>
                <w:sz w:val="24"/>
                <w:szCs w:val="24"/>
              </w:rPr>
              <w:t>6.2.5.12.Sadarbībā ar LIAA piedāvāt teritorijas investoriem investīciju piesaistei</w:t>
            </w:r>
          </w:p>
        </w:tc>
        <w:tc>
          <w:tcPr>
            <w:tcW w:w="3679" w:type="dxa"/>
          </w:tcPr>
          <w:p w14:paraId="30565452" w14:textId="77777777" w:rsidR="00F339C4" w:rsidRPr="000077C9" w:rsidRDefault="00F339C4" w:rsidP="00C57707">
            <w:pPr>
              <w:tabs>
                <w:tab w:val="left" w:pos="1276"/>
              </w:tabs>
              <w:jc w:val="both"/>
              <w:rPr>
                <w:sz w:val="24"/>
                <w:szCs w:val="24"/>
              </w:rPr>
            </w:pPr>
            <w:r w:rsidRPr="000077C9">
              <w:rPr>
                <w:sz w:val="24"/>
                <w:szCs w:val="24"/>
              </w:rPr>
              <w:t>Izvietota informācija mājas lapā business.gov.lv</w:t>
            </w:r>
          </w:p>
        </w:tc>
      </w:tr>
      <w:tr w:rsidR="00F339C4" w:rsidRPr="000077C9" w14:paraId="726A5181" w14:textId="77777777" w:rsidTr="00C57707">
        <w:tc>
          <w:tcPr>
            <w:tcW w:w="5382" w:type="dxa"/>
          </w:tcPr>
          <w:p w14:paraId="09646740" w14:textId="77777777" w:rsidR="00F339C4" w:rsidRPr="000077C9" w:rsidRDefault="00F339C4" w:rsidP="00C57707">
            <w:pPr>
              <w:tabs>
                <w:tab w:val="left" w:pos="1276"/>
              </w:tabs>
              <w:ind w:left="735" w:hanging="709"/>
              <w:jc w:val="both"/>
              <w:rPr>
                <w:sz w:val="24"/>
                <w:szCs w:val="24"/>
              </w:rPr>
            </w:pPr>
            <w:r w:rsidRPr="000077C9">
              <w:rPr>
                <w:sz w:val="24"/>
                <w:szCs w:val="24"/>
              </w:rPr>
              <w:t>6.2.5.13. Sagatavot un aktualizēt informatīvus materiālus investoriem par novadā pieejamajām attīstības teritorijām</w:t>
            </w:r>
          </w:p>
        </w:tc>
        <w:tc>
          <w:tcPr>
            <w:tcW w:w="3679" w:type="dxa"/>
          </w:tcPr>
          <w:p w14:paraId="6BD9C3CF" w14:textId="77777777" w:rsidR="00F339C4" w:rsidRPr="000077C9" w:rsidRDefault="00F339C4" w:rsidP="00C57707">
            <w:pPr>
              <w:tabs>
                <w:tab w:val="left" w:pos="873"/>
              </w:tabs>
              <w:jc w:val="both"/>
              <w:rPr>
                <w:rFonts w:eastAsia="Calibri"/>
                <w:sz w:val="24"/>
                <w:szCs w:val="24"/>
              </w:rPr>
            </w:pPr>
            <w:r w:rsidRPr="000077C9">
              <w:rPr>
                <w:rFonts w:eastAsia="Calibri"/>
                <w:sz w:val="24"/>
                <w:szCs w:val="24"/>
              </w:rPr>
              <w:t xml:space="preserve">Aktualizēti materiāli vismaz 1 reizi gadā; </w:t>
            </w:r>
          </w:p>
          <w:p w14:paraId="1C39D9EE" w14:textId="77777777" w:rsidR="00F339C4" w:rsidRPr="000077C9" w:rsidRDefault="00F339C4" w:rsidP="00C57707">
            <w:pPr>
              <w:tabs>
                <w:tab w:val="left" w:pos="1276"/>
              </w:tabs>
              <w:jc w:val="both"/>
              <w:rPr>
                <w:sz w:val="24"/>
                <w:szCs w:val="24"/>
              </w:rPr>
            </w:pPr>
            <w:r w:rsidRPr="000077C9">
              <w:rPr>
                <w:rFonts w:eastAsia="Calibri"/>
                <w:sz w:val="24"/>
                <w:szCs w:val="24"/>
              </w:rPr>
              <w:t>Informācijas sniegšana potenciālajiem investoriem, īpašumu attīstītājiem vismaz 2 reizes gadā</w:t>
            </w:r>
          </w:p>
        </w:tc>
      </w:tr>
      <w:tr w:rsidR="00F339C4" w:rsidRPr="000077C9" w14:paraId="066D66D7" w14:textId="77777777" w:rsidTr="00C57707">
        <w:tc>
          <w:tcPr>
            <w:tcW w:w="5382" w:type="dxa"/>
          </w:tcPr>
          <w:p w14:paraId="73C5BE17" w14:textId="77777777" w:rsidR="00F339C4" w:rsidRPr="000077C9" w:rsidRDefault="00F339C4" w:rsidP="00C57707">
            <w:pPr>
              <w:tabs>
                <w:tab w:val="left" w:pos="1276"/>
              </w:tabs>
              <w:ind w:left="735" w:hanging="709"/>
              <w:jc w:val="both"/>
              <w:rPr>
                <w:sz w:val="24"/>
                <w:szCs w:val="24"/>
              </w:rPr>
            </w:pPr>
            <w:r w:rsidRPr="000077C9">
              <w:rPr>
                <w:sz w:val="24"/>
                <w:szCs w:val="24"/>
              </w:rPr>
              <w:t>6.2.5.14.</w:t>
            </w:r>
            <w:r w:rsidRPr="000077C9">
              <w:rPr>
                <w:sz w:val="24"/>
                <w:szCs w:val="24"/>
                <w:lang w:val="es-ES"/>
              </w:rPr>
              <w:t xml:space="preserve"> </w:t>
            </w:r>
            <w:r w:rsidRPr="000077C9">
              <w:rPr>
                <w:sz w:val="24"/>
                <w:szCs w:val="24"/>
              </w:rPr>
              <w:t>Izglītojoši semināri un meistarklases dažādām mērķauditorijām</w:t>
            </w:r>
          </w:p>
        </w:tc>
        <w:tc>
          <w:tcPr>
            <w:tcW w:w="3679" w:type="dxa"/>
          </w:tcPr>
          <w:p w14:paraId="041A7EDB" w14:textId="77777777" w:rsidR="00F339C4" w:rsidRPr="000077C9" w:rsidRDefault="00F339C4" w:rsidP="00C57707">
            <w:pPr>
              <w:tabs>
                <w:tab w:val="left" w:pos="873"/>
              </w:tabs>
              <w:jc w:val="both"/>
              <w:rPr>
                <w:rFonts w:eastAsia="Calibri"/>
                <w:sz w:val="24"/>
                <w:szCs w:val="24"/>
              </w:rPr>
            </w:pPr>
            <w:r w:rsidRPr="000077C9">
              <w:rPr>
                <w:rFonts w:eastAsia="Calibri"/>
                <w:sz w:val="24"/>
                <w:szCs w:val="24"/>
              </w:rPr>
              <w:t>Vismaz 8 reizes gadā</w:t>
            </w:r>
          </w:p>
          <w:p w14:paraId="07814CD6" w14:textId="77777777" w:rsidR="00F339C4" w:rsidRPr="000077C9" w:rsidRDefault="00F339C4" w:rsidP="00C57707">
            <w:pPr>
              <w:tabs>
                <w:tab w:val="left" w:pos="1276"/>
              </w:tabs>
              <w:jc w:val="both"/>
              <w:rPr>
                <w:sz w:val="24"/>
                <w:szCs w:val="24"/>
              </w:rPr>
            </w:pPr>
          </w:p>
        </w:tc>
      </w:tr>
      <w:tr w:rsidR="00F339C4" w:rsidRPr="000077C9" w14:paraId="22C760E7" w14:textId="77777777" w:rsidTr="00C57707">
        <w:tc>
          <w:tcPr>
            <w:tcW w:w="5382" w:type="dxa"/>
          </w:tcPr>
          <w:p w14:paraId="2E0F0951" w14:textId="77777777" w:rsidR="00F339C4" w:rsidRPr="000077C9" w:rsidRDefault="00F339C4" w:rsidP="00C57707">
            <w:pPr>
              <w:tabs>
                <w:tab w:val="left" w:pos="1276"/>
              </w:tabs>
              <w:ind w:left="735" w:hanging="709"/>
              <w:jc w:val="both"/>
              <w:rPr>
                <w:sz w:val="24"/>
                <w:szCs w:val="24"/>
              </w:rPr>
            </w:pPr>
            <w:r w:rsidRPr="000077C9">
              <w:rPr>
                <w:sz w:val="24"/>
                <w:szCs w:val="24"/>
              </w:rPr>
              <w:t>6.2.5.15.Organizēt īslaicīgus (vienas dienas veikaliņus) amatniekiem un mājražotājiem</w:t>
            </w:r>
          </w:p>
        </w:tc>
        <w:tc>
          <w:tcPr>
            <w:tcW w:w="3679" w:type="dxa"/>
          </w:tcPr>
          <w:p w14:paraId="11E53FA5" w14:textId="77777777" w:rsidR="00F339C4" w:rsidRPr="000077C9" w:rsidRDefault="00F339C4" w:rsidP="00C57707">
            <w:pPr>
              <w:tabs>
                <w:tab w:val="left" w:pos="1276"/>
              </w:tabs>
              <w:jc w:val="both"/>
              <w:rPr>
                <w:sz w:val="24"/>
                <w:szCs w:val="24"/>
              </w:rPr>
            </w:pPr>
            <w:r w:rsidRPr="000077C9">
              <w:rPr>
                <w:sz w:val="24"/>
                <w:szCs w:val="24"/>
              </w:rPr>
              <w:t>Vismaz 2 reizes gadā</w:t>
            </w:r>
          </w:p>
        </w:tc>
      </w:tr>
      <w:tr w:rsidR="00F339C4" w:rsidRPr="000077C9" w14:paraId="5CAB524C" w14:textId="77777777" w:rsidTr="00C57707">
        <w:tc>
          <w:tcPr>
            <w:tcW w:w="5382" w:type="dxa"/>
          </w:tcPr>
          <w:p w14:paraId="55DD4E17" w14:textId="77777777" w:rsidR="00F339C4" w:rsidRPr="000077C9" w:rsidRDefault="00F339C4" w:rsidP="00C57707">
            <w:pPr>
              <w:tabs>
                <w:tab w:val="left" w:pos="1276"/>
              </w:tabs>
              <w:ind w:left="735" w:hanging="709"/>
              <w:jc w:val="both"/>
              <w:rPr>
                <w:sz w:val="24"/>
                <w:szCs w:val="24"/>
              </w:rPr>
            </w:pPr>
            <w:r w:rsidRPr="000077C9">
              <w:rPr>
                <w:sz w:val="24"/>
                <w:szCs w:val="24"/>
              </w:rPr>
              <w:t>6.2.5.16.Organizēt uzņēmējdarbības konkurss vidusskolēniem sadarbībā ar Olaines novada vidusskolām un RTU Olaines Tehnoloģiju koledžu</w:t>
            </w:r>
          </w:p>
        </w:tc>
        <w:tc>
          <w:tcPr>
            <w:tcW w:w="3679" w:type="dxa"/>
          </w:tcPr>
          <w:p w14:paraId="2609AFD5" w14:textId="77777777" w:rsidR="00F339C4" w:rsidRPr="000077C9" w:rsidRDefault="00F339C4" w:rsidP="00C57707">
            <w:pPr>
              <w:tabs>
                <w:tab w:val="left" w:pos="1276"/>
              </w:tabs>
              <w:jc w:val="both"/>
              <w:rPr>
                <w:sz w:val="24"/>
                <w:szCs w:val="24"/>
              </w:rPr>
            </w:pPr>
            <w:r w:rsidRPr="000077C9">
              <w:rPr>
                <w:sz w:val="24"/>
                <w:szCs w:val="24"/>
              </w:rPr>
              <w:t>Vienu reizi mācību gadā</w:t>
            </w:r>
          </w:p>
        </w:tc>
      </w:tr>
      <w:tr w:rsidR="00F339C4" w:rsidRPr="000077C9" w14:paraId="10136658" w14:textId="77777777" w:rsidTr="00C57707">
        <w:tc>
          <w:tcPr>
            <w:tcW w:w="5382" w:type="dxa"/>
          </w:tcPr>
          <w:p w14:paraId="3381183C" w14:textId="77777777" w:rsidR="00F339C4" w:rsidRPr="000077C9" w:rsidRDefault="00F339C4" w:rsidP="00C57707">
            <w:pPr>
              <w:tabs>
                <w:tab w:val="left" w:pos="873"/>
              </w:tabs>
              <w:ind w:left="735" w:hanging="709"/>
              <w:jc w:val="both"/>
              <w:rPr>
                <w:rFonts w:eastAsia="Calibri"/>
                <w:sz w:val="24"/>
                <w:szCs w:val="24"/>
              </w:rPr>
            </w:pPr>
            <w:r w:rsidRPr="000077C9">
              <w:rPr>
                <w:sz w:val="24"/>
                <w:szCs w:val="24"/>
              </w:rPr>
              <w:t>6.2.5.17.</w:t>
            </w:r>
            <w:r w:rsidRPr="000077C9">
              <w:rPr>
                <w:rFonts w:eastAsia="Calibri"/>
                <w:sz w:val="24"/>
                <w:szCs w:val="24"/>
              </w:rPr>
              <w:t xml:space="preserve"> Sadarbībā ar Pašvaldību izveidot un uzturēt zīmolu “Radīts Olaines novadā”</w:t>
            </w:r>
          </w:p>
          <w:p w14:paraId="7A8B7B7A" w14:textId="77777777" w:rsidR="00F339C4" w:rsidRPr="000077C9" w:rsidRDefault="00F339C4" w:rsidP="00C57707">
            <w:pPr>
              <w:tabs>
                <w:tab w:val="left" w:pos="1276"/>
              </w:tabs>
              <w:ind w:left="735" w:hanging="709"/>
              <w:jc w:val="both"/>
              <w:rPr>
                <w:sz w:val="24"/>
                <w:szCs w:val="24"/>
              </w:rPr>
            </w:pPr>
          </w:p>
        </w:tc>
        <w:tc>
          <w:tcPr>
            <w:tcW w:w="3679" w:type="dxa"/>
          </w:tcPr>
          <w:p w14:paraId="540CF4AD" w14:textId="77777777" w:rsidR="00F339C4" w:rsidRPr="000077C9" w:rsidRDefault="00F339C4" w:rsidP="00C57707">
            <w:pPr>
              <w:tabs>
                <w:tab w:val="left" w:pos="1276"/>
              </w:tabs>
              <w:jc w:val="both"/>
              <w:rPr>
                <w:sz w:val="24"/>
                <w:szCs w:val="24"/>
              </w:rPr>
            </w:pPr>
            <w:r w:rsidRPr="000077C9">
              <w:rPr>
                <w:sz w:val="24"/>
                <w:szCs w:val="24"/>
              </w:rPr>
              <w:t>Zīmols ir izveidots, tiek uzturēts un papildināts</w:t>
            </w:r>
          </w:p>
        </w:tc>
      </w:tr>
      <w:tr w:rsidR="00F339C4" w:rsidRPr="000077C9" w14:paraId="41ADA547" w14:textId="77777777" w:rsidTr="00C57707">
        <w:tc>
          <w:tcPr>
            <w:tcW w:w="5382" w:type="dxa"/>
          </w:tcPr>
          <w:p w14:paraId="5349FB1C" w14:textId="77777777" w:rsidR="00F339C4" w:rsidRPr="000077C9" w:rsidRDefault="00F339C4" w:rsidP="00C57707">
            <w:pPr>
              <w:tabs>
                <w:tab w:val="left" w:pos="1276"/>
              </w:tabs>
              <w:ind w:left="735" w:hanging="709"/>
              <w:jc w:val="both"/>
              <w:rPr>
                <w:sz w:val="24"/>
                <w:szCs w:val="24"/>
              </w:rPr>
            </w:pPr>
            <w:r w:rsidRPr="000077C9">
              <w:rPr>
                <w:sz w:val="24"/>
                <w:szCs w:val="24"/>
              </w:rPr>
              <w:t>6.2.5.18.</w:t>
            </w:r>
            <w:r w:rsidRPr="000077C9">
              <w:rPr>
                <w:sz w:val="24"/>
                <w:szCs w:val="24"/>
                <w:lang w:val="es-ES"/>
              </w:rPr>
              <w:t xml:space="preserve"> </w:t>
            </w:r>
            <w:r w:rsidRPr="000077C9">
              <w:rPr>
                <w:sz w:val="24"/>
                <w:szCs w:val="24"/>
              </w:rPr>
              <w:t>Popularizēt novada uzņēmumi sociālajos tīklos un pasākumos</w:t>
            </w:r>
          </w:p>
        </w:tc>
        <w:tc>
          <w:tcPr>
            <w:tcW w:w="3679" w:type="dxa"/>
          </w:tcPr>
          <w:p w14:paraId="58334367" w14:textId="77777777" w:rsidR="00F339C4" w:rsidRPr="000077C9" w:rsidRDefault="00F339C4" w:rsidP="00C57707">
            <w:pPr>
              <w:tabs>
                <w:tab w:val="left" w:pos="1276"/>
              </w:tabs>
              <w:jc w:val="both"/>
              <w:rPr>
                <w:sz w:val="24"/>
                <w:szCs w:val="24"/>
              </w:rPr>
            </w:pPr>
            <w:r w:rsidRPr="000077C9">
              <w:rPr>
                <w:sz w:val="24"/>
                <w:szCs w:val="24"/>
              </w:rPr>
              <w:t>Vismaz 2 mēnesī</w:t>
            </w:r>
          </w:p>
        </w:tc>
      </w:tr>
      <w:tr w:rsidR="00F339C4" w:rsidRPr="000077C9" w14:paraId="4F23EA79" w14:textId="77777777" w:rsidTr="00C57707">
        <w:tc>
          <w:tcPr>
            <w:tcW w:w="5382" w:type="dxa"/>
          </w:tcPr>
          <w:p w14:paraId="3DAA6CFC" w14:textId="77777777" w:rsidR="00F339C4" w:rsidRPr="000077C9" w:rsidRDefault="00F339C4" w:rsidP="00C57707">
            <w:pPr>
              <w:tabs>
                <w:tab w:val="left" w:pos="1276"/>
              </w:tabs>
              <w:ind w:left="735" w:hanging="709"/>
              <w:jc w:val="both"/>
              <w:rPr>
                <w:sz w:val="24"/>
                <w:szCs w:val="24"/>
              </w:rPr>
            </w:pPr>
            <w:r w:rsidRPr="000077C9">
              <w:rPr>
                <w:sz w:val="24"/>
                <w:szCs w:val="24"/>
              </w:rPr>
              <w:lastRenderedPageBreak/>
              <w:t>6.2.5.19.Atbalstīt novada uzņēmējus dalībai citu organizāciju organizētājās izstādēs</w:t>
            </w:r>
          </w:p>
        </w:tc>
        <w:tc>
          <w:tcPr>
            <w:tcW w:w="3679" w:type="dxa"/>
          </w:tcPr>
          <w:p w14:paraId="4E23D15E" w14:textId="77777777" w:rsidR="00F339C4" w:rsidRPr="000077C9" w:rsidRDefault="00F339C4" w:rsidP="00C57707">
            <w:pPr>
              <w:tabs>
                <w:tab w:val="left" w:pos="1276"/>
              </w:tabs>
              <w:jc w:val="both"/>
              <w:rPr>
                <w:sz w:val="24"/>
                <w:szCs w:val="24"/>
              </w:rPr>
            </w:pPr>
            <w:r w:rsidRPr="000077C9">
              <w:rPr>
                <w:sz w:val="24"/>
                <w:szCs w:val="24"/>
              </w:rPr>
              <w:t>Saskaņā ar finansiālajām iespējām</w:t>
            </w:r>
          </w:p>
        </w:tc>
      </w:tr>
      <w:tr w:rsidR="00F339C4" w:rsidRPr="000077C9" w14:paraId="38B5990A" w14:textId="77777777" w:rsidTr="00C57707">
        <w:tc>
          <w:tcPr>
            <w:tcW w:w="5382" w:type="dxa"/>
          </w:tcPr>
          <w:p w14:paraId="2FE7104E" w14:textId="77777777" w:rsidR="00F339C4" w:rsidRPr="000077C9" w:rsidRDefault="00F339C4" w:rsidP="00C57707">
            <w:pPr>
              <w:tabs>
                <w:tab w:val="left" w:pos="1276"/>
              </w:tabs>
              <w:ind w:left="735" w:hanging="709"/>
              <w:jc w:val="both"/>
              <w:rPr>
                <w:sz w:val="24"/>
                <w:szCs w:val="24"/>
              </w:rPr>
            </w:pPr>
            <w:r w:rsidRPr="000077C9">
              <w:rPr>
                <w:sz w:val="24"/>
                <w:szCs w:val="24"/>
              </w:rPr>
              <w:t>6.2.5.20. Dalība ar novada stendu vai telti citu organizāciju organizētajos tirdziņos vai līdzīga veida pasākumos</w:t>
            </w:r>
          </w:p>
        </w:tc>
        <w:tc>
          <w:tcPr>
            <w:tcW w:w="3679" w:type="dxa"/>
          </w:tcPr>
          <w:p w14:paraId="4E694CD6" w14:textId="77777777" w:rsidR="00F339C4" w:rsidRPr="000077C9" w:rsidRDefault="00F339C4" w:rsidP="00C57707">
            <w:pPr>
              <w:tabs>
                <w:tab w:val="left" w:pos="1276"/>
              </w:tabs>
              <w:jc w:val="both"/>
              <w:rPr>
                <w:sz w:val="24"/>
                <w:szCs w:val="24"/>
              </w:rPr>
            </w:pPr>
            <w:r w:rsidRPr="000077C9">
              <w:rPr>
                <w:sz w:val="24"/>
                <w:szCs w:val="24"/>
              </w:rPr>
              <w:t>Vismaz 2 pasākumi gadā</w:t>
            </w:r>
          </w:p>
        </w:tc>
      </w:tr>
      <w:tr w:rsidR="00F339C4" w:rsidRPr="000077C9" w14:paraId="7FE948C0" w14:textId="77777777" w:rsidTr="00C57707">
        <w:tc>
          <w:tcPr>
            <w:tcW w:w="5382" w:type="dxa"/>
          </w:tcPr>
          <w:p w14:paraId="29BCF2AB" w14:textId="77777777" w:rsidR="00F339C4" w:rsidRPr="000077C9" w:rsidRDefault="00F339C4" w:rsidP="00C57707">
            <w:pPr>
              <w:tabs>
                <w:tab w:val="left" w:pos="1276"/>
              </w:tabs>
              <w:ind w:left="735" w:hanging="709"/>
              <w:jc w:val="both"/>
              <w:rPr>
                <w:sz w:val="24"/>
                <w:szCs w:val="24"/>
              </w:rPr>
            </w:pPr>
            <w:r w:rsidRPr="000077C9">
              <w:rPr>
                <w:sz w:val="24"/>
                <w:szCs w:val="24"/>
              </w:rPr>
              <w:t>6.2.5.21.</w:t>
            </w:r>
            <w:r w:rsidRPr="000077C9">
              <w:rPr>
                <w:sz w:val="24"/>
                <w:szCs w:val="24"/>
                <w:lang w:val="es-ES"/>
              </w:rPr>
              <w:t xml:space="preserve"> </w:t>
            </w:r>
            <w:r w:rsidRPr="000077C9">
              <w:rPr>
                <w:sz w:val="24"/>
                <w:szCs w:val="24"/>
              </w:rPr>
              <w:t>Video sižeti par novada uzņēmējiem</w:t>
            </w:r>
          </w:p>
        </w:tc>
        <w:tc>
          <w:tcPr>
            <w:tcW w:w="3679" w:type="dxa"/>
          </w:tcPr>
          <w:p w14:paraId="50B66263" w14:textId="77777777" w:rsidR="00F339C4" w:rsidRPr="000077C9" w:rsidRDefault="00F339C4" w:rsidP="00C57707">
            <w:pPr>
              <w:tabs>
                <w:tab w:val="left" w:pos="1276"/>
              </w:tabs>
              <w:jc w:val="both"/>
              <w:rPr>
                <w:sz w:val="24"/>
                <w:szCs w:val="24"/>
              </w:rPr>
            </w:pPr>
            <w:r w:rsidRPr="000077C9">
              <w:rPr>
                <w:sz w:val="24"/>
                <w:szCs w:val="24"/>
              </w:rPr>
              <w:t>Nofilmēts vismaz 1 sižets gadā</w:t>
            </w:r>
          </w:p>
        </w:tc>
      </w:tr>
      <w:tr w:rsidR="00F339C4" w:rsidRPr="000077C9" w14:paraId="660239C8" w14:textId="77777777" w:rsidTr="00C57707">
        <w:tc>
          <w:tcPr>
            <w:tcW w:w="5382" w:type="dxa"/>
          </w:tcPr>
          <w:p w14:paraId="3398F752" w14:textId="77777777" w:rsidR="00F339C4" w:rsidRPr="000077C9" w:rsidRDefault="00F339C4" w:rsidP="00C57707">
            <w:pPr>
              <w:tabs>
                <w:tab w:val="left" w:pos="1276"/>
              </w:tabs>
              <w:ind w:left="735" w:hanging="709"/>
              <w:jc w:val="both"/>
              <w:rPr>
                <w:sz w:val="24"/>
                <w:szCs w:val="24"/>
              </w:rPr>
            </w:pPr>
            <w:r w:rsidRPr="000077C9">
              <w:rPr>
                <w:sz w:val="24"/>
                <w:szCs w:val="24"/>
              </w:rPr>
              <w:t>6.2.5.22.</w:t>
            </w:r>
            <w:r w:rsidRPr="000077C9">
              <w:rPr>
                <w:sz w:val="24"/>
                <w:szCs w:val="24"/>
                <w:lang w:val="es-ES"/>
              </w:rPr>
              <w:t xml:space="preserve"> </w:t>
            </w:r>
            <w:r w:rsidRPr="000077C9">
              <w:rPr>
                <w:sz w:val="24"/>
                <w:szCs w:val="24"/>
              </w:rPr>
              <w:t>Iesaiste novadā esošo un/vai jaunu Grantu programmu un  citu atbalsta programmu īstenošanā</w:t>
            </w:r>
          </w:p>
        </w:tc>
        <w:tc>
          <w:tcPr>
            <w:tcW w:w="3679" w:type="dxa"/>
          </w:tcPr>
          <w:p w14:paraId="0E54CB26" w14:textId="77777777" w:rsidR="00F339C4" w:rsidRPr="000077C9" w:rsidRDefault="00F339C4" w:rsidP="00C57707">
            <w:pPr>
              <w:tabs>
                <w:tab w:val="left" w:pos="1276"/>
              </w:tabs>
              <w:jc w:val="both"/>
              <w:rPr>
                <w:sz w:val="24"/>
                <w:szCs w:val="24"/>
              </w:rPr>
            </w:pPr>
            <w:r w:rsidRPr="000077C9">
              <w:rPr>
                <w:sz w:val="24"/>
                <w:szCs w:val="24"/>
              </w:rPr>
              <w:t>Reklāma, informatīvie pasākumi, konsultācijas</w:t>
            </w:r>
          </w:p>
        </w:tc>
      </w:tr>
      <w:tr w:rsidR="00F339C4" w:rsidRPr="000077C9" w14:paraId="7A761B32" w14:textId="77777777" w:rsidTr="00C57707">
        <w:tc>
          <w:tcPr>
            <w:tcW w:w="5382" w:type="dxa"/>
          </w:tcPr>
          <w:p w14:paraId="7E6FAAB5" w14:textId="77777777" w:rsidR="00F339C4" w:rsidRPr="000077C9" w:rsidRDefault="00F339C4" w:rsidP="00C57707">
            <w:pPr>
              <w:tabs>
                <w:tab w:val="left" w:pos="1276"/>
              </w:tabs>
              <w:ind w:left="735" w:hanging="709"/>
              <w:jc w:val="both"/>
              <w:rPr>
                <w:sz w:val="24"/>
                <w:szCs w:val="24"/>
              </w:rPr>
            </w:pPr>
            <w:r w:rsidRPr="000077C9">
              <w:rPr>
                <w:sz w:val="24"/>
                <w:szCs w:val="24"/>
              </w:rPr>
              <w:t>6.2.5.23.Organizēt uzņēmēju pieredzes apmaiņas pasākumus</w:t>
            </w:r>
          </w:p>
        </w:tc>
        <w:tc>
          <w:tcPr>
            <w:tcW w:w="3679" w:type="dxa"/>
          </w:tcPr>
          <w:p w14:paraId="1CF4E807" w14:textId="77777777" w:rsidR="00F339C4" w:rsidRPr="000077C9" w:rsidRDefault="00F339C4" w:rsidP="00C57707">
            <w:pPr>
              <w:tabs>
                <w:tab w:val="left" w:pos="1276"/>
              </w:tabs>
              <w:jc w:val="both"/>
              <w:rPr>
                <w:sz w:val="24"/>
                <w:szCs w:val="24"/>
              </w:rPr>
            </w:pPr>
            <w:r w:rsidRPr="000077C9">
              <w:rPr>
                <w:sz w:val="24"/>
                <w:szCs w:val="24"/>
              </w:rPr>
              <w:t>Vismaz 2 pasākumi gadā dažādām mērķauditorijām</w:t>
            </w:r>
          </w:p>
        </w:tc>
      </w:tr>
      <w:tr w:rsidR="00F339C4" w:rsidRPr="000077C9" w14:paraId="15343F5A" w14:textId="77777777" w:rsidTr="00C57707">
        <w:tc>
          <w:tcPr>
            <w:tcW w:w="5382" w:type="dxa"/>
          </w:tcPr>
          <w:p w14:paraId="1FFE5862" w14:textId="77777777" w:rsidR="00F339C4" w:rsidRPr="000077C9" w:rsidRDefault="00F339C4" w:rsidP="00C57707">
            <w:pPr>
              <w:tabs>
                <w:tab w:val="left" w:pos="1276"/>
              </w:tabs>
              <w:ind w:left="735" w:hanging="709"/>
              <w:jc w:val="both"/>
              <w:rPr>
                <w:sz w:val="24"/>
                <w:szCs w:val="24"/>
              </w:rPr>
            </w:pPr>
            <w:r w:rsidRPr="000077C9">
              <w:rPr>
                <w:sz w:val="24"/>
                <w:szCs w:val="24"/>
              </w:rPr>
              <w:t>6.2.5.24. Veidot un uzturēt mazo uzņēmēju, mājražotāju un amatnieku kopienu</w:t>
            </w:r>
          </w:p>
        </w:tc>
        <w:tc>
          <w:tcPr>
            <w:tcW w:w="3679" w:type="dxa"/>
          </w:tcPr>
          <w:p w14:paraId="7B916DF5" w14:textId="77777777" w:rsidR="00F339C4" w:rsidRPr="000077C9" w:rsidRDefault="00F339C4" w:rsidP="00C57707">
            <w:pPr>
              <w:tabs>
                <w:tab w:val="left" w:pos="1276"/>
              </w:tabs>
              <w:jc w:val="both"/>
              <w:rPr>
                <w:sz w:val="24"/>
                <w:szCs w:val="24"/>
              </w:rPr>
            </w:pPr>
            <w:r w:rsidRPr="000077C9">
              <w:rPr>
                <w:sz w:val="24"/>
                <w:szCs w:val="24"/>
              </w:rPr>
              <w:t>Vismaz 2 pasākumi gadā</w:t>
            </w:r>
          </w:p>
        </w:tc>
      </w:tr>
    </w:tbl>
    <w:p w14:paraId="106F102D" w14:textId="77777777" w:rsidR="00F339C4" w:rsidRPr="000077C9" w:rsidRDefault="00F339C4" w:rsidP="00F339C4">
      <w:pPr>
        <w:tabs>
          <w:tab w:val="left" w:pos="1276"/>
        </w:tabs>
        <w:jc w:val="both"/>
        <w:rPr>
          <w:sz w:val="24"/>
          <w:szCs w:val="24"/>
        </w:rPr>
      </w:pPr>
    </w:p>
    <w:p w14:paraId="0FCC55D5" w14:textId="77777777" w:rsidR="00F339C4" w:rsidRPr="000077C9" w:rsidRDefault="00F339C4" w:rsidP="00F339C4">
      <w:pPr>
        <w:pStyle w:val="ListParagraph"/>
        <w:numPr>
          <w:ilvl w:val="2"/>
          <w:numId w:val="94"/>
        </w:numPr>
        <w:tabs>
          <w:tab w:val="left" w:pos="1276"/>
        </w:tabs>
        <w:ind w:left="993" w:hanging="567"/>
        <w:jc w:val="both"/>
        <w:rPr>
          <w:sz w:val="24"/>
          <w:szCs w:val="24"/>
        </w:rPr>
      </w:pPr>
      <w:r w:rsidRPr="000077C9">
        <w:rPr>
          <w:sz w:val="24"/>
          <w:szCs w:val="24"/>
        </w:rPr>
        <w:t>Pašvaldība pēc Līguma 5.3.1.punktā noteiktā pārskata izvērtē Nodibinājuma rezultatīvos rādītājus atbilstoši Līguma 6.2.punkta apakšpunktiem</w:t>
      </w:r>
      <w:bookmarkEnd w:id="52"/>
      <w:r w:rsidRPr="000077C9">
        <w:rPr>
          <w:sz w:val="24"/>
          <w:szCs w:val="24"/>
        </w:rPr>
        <w:t>.</w:t>
      </w:r>
    </w:p>
    <w:p w14:paraId="2D058ACC" w14:textId="77777777" w:rsidR="00F339C4" w:rsidRPr="000077C9" w:rsidRDefault="00F339C4" w:rsidP="00F339C4">
      <w:pPr>
        <w:tabs>
          <w:tab w:val="left" w:pos="1276"/>
        </w:tabs>
        <w:jc w:val="both"/>
        <w:rPr>
          <w:rFonts w:eastAsia="Calibri"/>
          <w:sz w:val="24"/>
          <w:szCs w:val="24"/>
        </w:rPr>
      </w:pPr>
    </w:p>
    <w:p w14:paraId="48AA7359" w14:textId="77777777" w:rsidR="00F339C4" w:rsidRPr="000077C9" w:rsidRDefault="00F339C4" w:rsidP="00F339C4">
      <w:pPr>
        <w:numPr>
          <w:ilvl w:val="0"/>
          <w:numId w:val="94"/>
        </w:numPr>
        <w:spacing w:line="259" w:lineRule="auto"/>
        <w:jc w:val="center"/>
        <w:rPr>
          <w:rFonts w:eastAsia="Calibri"/>
          <w:b/>
          <w:sz w:val="24"/>
          <w:szCs w:val="24"/>
        </w:rPr>
      </w:pPr>
      <w:r w:rsidRPr="000077C9">
        <w:rPr>
          <w:rFonts w:eastAsia="Calibri"/>
          <w:b/>
          <w:sz w:val="24"/>
          <w:szCs w:val="24"/>
        </w:rPr>
        <w:t>Nepārvarama vara (</w:t>
      </w:r>
      <w:proofErr w:type="spellStart"/>
      <w:r w:rsidRPr="000077C9">
        <w:rPr>
          <w:rFonts w:eastAsia="Calibri"/>
          <w:b/>
          <w:i/>
          <w:iCs/>
          <w:sz w:val="24"/>
          <w:szCs w:val="24"/>
        </w:rPr>
        <w:t>Force</w:t>
      </w:r>
      <w:proofErr w:type="spellEnd"/>
      <w:r w:rsidRPr="000077C9">
        <w:rPr>
          <w:rFonts w:eastAsia="Calibri"/>
          <w:b/>
          <w:i/>
          <w:iCs/>
          <w:sz w:val="24"/>
          <w:szCs w:val="24"/>
        </w:rPr>
        <w:t xml:space="preserve"> </w:t>
      </w:r>
      <w:proofErr w:type="spellStart"/>
      <w:r w:rsidRPr="000077C9">
        <w:rPr>
          <w:rFonts w:eastAsia="Calibri"/>
          <w:b/>
          <w:i/>
          <w:iCs/>
          <w:sz w:val="24"/>
          <w:szCs w:val="24"/>
        </w:rPr>
        <w:t>Majeure</w:t>
      </w:r>
      <w:proofErr w:type="spellEnd"/>
      <w:r w:rsidRPr="000077C9">
        <w:rPr>
          <w:rFonts w:eastAsia="Calibri"/>
          <w:sz w:val="24"/>
          <w:szCs w:val="24"/>
        </w:rPr>
        <w:t>)</w:t>
      </w:r>
    </w:p>
    <w:p w14:paraId="4E1802DC" w14:textId="77777777" w:rsidR="00F339C4" w:rsidRPr="000077C9" w:rsidRDefault="00F339C4" w:rsidP="00F339C4">
      <w:pPr>
        <w:numPr>
          <w:ilvl w:val="1"/>
          <w:numId w:val="94"/>
        </w:numPr>
        <w:tabs>
          <w:tab w:val="left" w:pos="567"/>
        </w:tabs>
        <w:ind w:left="567" w:hanging="567"/>
        <w:jc w:val="both"/>
        <w:rPr>
          <w:rFonts w:eastAsia="Calibri"/>
          <w:sz w:val="24"/>
          <w:szCs w:val="24"/>
        </w:rPr>
      </w:pPr>
      <w:r w:rsidRPr="000077C9">
        <w:rPr>
          <w:rFonts w:eastAsia="Calibri"/>
          <w:sz w:val="24"/>
          <w:szCs w:val="24"/>
        </w:rPr>
        <w:t xml:space="preserve">Puses nav pakļautas zaudējumu atlīdzībai vai Līguma atcēlumam saistību neizpildes gadījumā tieši tādā apjomā, kādā Līguma izpilde ir nokavēta </w:t>
      </w:r>
      <w:proofErr w:type="spellStart"/>
      <w:r w:rsidRPr="000077C9">
        <w:rPr>
          <w:rFonts w:eastAsia="Calibri"/>
          <w:i/>
          <w:iCs/>
          <w:sz w:val="24"/>
          <w:szCs w:val="24"/>
        </w:rPr>
        <w:t>Force</w:t>
      </w:r>
      <w:proofErr w:type="spellEnd"/>
      <w:r w:rsidRPr="000077C9">
        <w:rPr>
          <w:rFonts w:eastAsia="Calibri"/>
          <w:i/>
          <w:iCs/>
          <w:sz w:val="24"/>
          <w:szCs w:val="24"/>
        </w:rPr>
        <w:t xml:space="preserve"> </w:t>
      </w:r>
      <w:proofErr w:type="spellStart"/>
      <w:r w:rsidRPr="000077C9">
        <w:rPr>
          <w:rFonts w:eastAsia="Calibri"/>
          <w:i/>
          <w:iCs/>
          <w:sz w:val="24"/>
          <w:szCs w:val="24"/>
        </w:rPr>
        <w:t>Majeure</w:t>
      </w:r>
      <w:proofErr w:type="spellEnd"/>
      <w:r w:rsidRPr="000077C9">
        <w:rPr>
          <w:rFonts w:eastAsia="Calibri"/>
          <w:sz w:val="24"/>
          <w:szCs w:val="24"/>
        </w:rPr>
        <w:t xml:space="preserve"> gadījumā. Šī punkta noteikumi nav attiecināmi uz gadījumiem, kad </w:t>
      </w:r>
      <w:proofErr w:type="spellStart"/>
      <w:r w:rsidRPr="000077C9">
        <w:rPr>
          <w:rFonts w:eastAsia="Calibri"/>
          <w:i/>
          <w:iCs/>
          <w:sz w:val="24"/>
          <w:szCs w:val="24"/>
        </w:rPr>
        <w:t>Force</w:t>
      </w:r>
      <w:proofErr w:type="spellEnd"/>
      <w:r w:rsidRPr="000077C9">
        <w:rPr>
          <w:rFonts w:eastAsia="Calibri"/>
          <w:i/>
          <w:iCs/>
          <w:sz w:val="24"/>
          <w:szCs w:val="24"/>
        </w:rPr>
        <w:t xml:space="preserve"> </w:t>
      </w:r>
      <w:proofErr w:type="spellStart"/>
      <w:r w:rsidRPr="000077C9">
        <w:rPr>
          <w:rFonts w:eastAsia="Calibri"/>
          <w:i/>
          <w:iCs/>
          <w:sz w:val="24"/>
          <w:szCs w:val="24"/>
        </w:rPr>
        <w:t>Majeure</w:t>
      </w:r>
      <w:proofErr w:type="spellEnd"/>
      <w:r w:rsidRPr="000077C9">
        <w:rPr>
          <w:rFonts w:eastAsia="Calibri"/>
          <w:sz w:val="24"/>
          <w:szCs w:val="24"/>
        </w:rPr>
        <w:t xml:space="preserve"> ir radies jau pēc tam, kad attiecīgā Puse ir nokavējusi saistību izpildi.</w:t>
      </w:r>
    </w:p>
    <w:p w14:paraId="0A32907C" w14:textId="77777777" w:rsidR="00F339C4" w:rsidRPr="000077C9" w:rsidRDefault="00F339C4" w:rsidP="00F339C4">
      <w:pPr>
        <w:numPr>
          <w:ilvl w:val="1"/>
          <w:numId w:val="94"/>
        </w:numPr>
        <w:tabs>
          <w:tab w:val="left" w:pos="567"/>
        </w:tabs>
        <w:ind w:left="567" w:hanging="567"/>
        <w:jc w:val="both"/>
        <w:rPr>
          <w:rFonts w:eastAsia="Calibri"/>
          <w:sz w:val="24"/>
          <w:szCs w:val="24"/>
        </w:rPr>
      </w:pPr>
      <w:proofErr w:type="spellStart"/>
      <w:r w:rsidRPr="000077C9">
        <w:rPr>
          <w:rFonts w:eastAsia="Calibri"/>
          <w:i/>
          <w:iCs/>
          <w:sz w:val="24"/>
          <w:szCs w:val="24"/>
        </w:rPr>
        <w:t>Force</w:t>
      </w:r>
      <w:proofErr w:type="spellEnd"/>
      <w:r w:rsidRPr="000077C9">
        <w:rPr>
          <w:rFonts w:eastAsia="Calibri"/>
          <w:i/>
          <w:iCs/>
          <w:sz w:val="24"/>
          <w:szCs w:val="24"/>
        </w:rPr>
        <w:t xml:space="preserve"> </w:t>
      </w:r>
      <w:proofErr w:type="spellStart"/>
      <w:r w:rsidRPr="000077C9">
        <w:rPr>
          <w:rFonts w:eastAsia="Calibri"/>
          <w:i/>
          <w:iCs/>
          <w:sz w:val="24"/>
          <w:szCs w:val="24"/>
        </w:rPr>
        <w:t>Majeure</w:t>
      </w:r>
      <w:proofErr w:type="spellEnd"/>
      <w:r w:rsidRPr="000077C9">
        <w:rPr>
          <w:rFonts w:eastAsia="Calibri"/>
          <w:sz w:val="24"/>
          <w:szCs w:val="24"/>
        </w:rPr>
        <w:t xml:space="preserve"> nozīmē nekontrolējamu notikumu, kas padara neiespējamu Līgumā noteikto saistību izpildi un ko attiecīgais Puse nevar iespaidot un kas nav saistīts ar tās kvalifikāciju, vainu vai nolaidību, tas ir: stihiskas nelaimes, avārijas, katastrofa, epidēmija, pandēmijas, karantīnas ierobežojumi, kara darbība, streiks, iekšējie nemieri, blokāde, varas un pārvaldes institūciju rīcība, Latvijas Republikas valsts vai iestāžu izdotu vai Latvijas Republikai saistošu normatīvu aktu spēkā stāšanās, izņemot, ja šie normatīvie akti ir kā sekas kādas Puses vainojamai darbībai vai bezdarbībai.</w:t>
      </w:r>
    </w:p>
    <w:p w14:paraId="50DDA15D" w14:textId="77777777" w:rsidR="00F339C4" w:rsidRPr="000077C9" w:rsidRDefault="00F339C4" w:rsidP="00F339C4">
      <w:pPr>
        <w:numPr>
          <w:ilvl w:val="1"/>
          <w:numId w:val="94"/>
        </w:numPr>
        <w:tabs>
          <w:tab w:val="left" w:pos="567"/>
        </w:tabs>
        <w:ind w:left="567" w:hanging="567"/>
        <w:jc w:val="both"/>
        <w:rPr>
          <w:rFonts w:eastAsia="Calibri"/>
          <w:sz w:val="24"/>
          <w:szCs w:val="24"/>
        </w:rPr>
      </w:pPr>
      <w:r w:rsidRPr="000077C9">
        <w:rPr>
          <w:rFonts w:eastAsia="Calibri"/>
          <w:sz w:val="24"/>
          <w:szCs w:val="24"/>
        </w:rPr>
        <w:t xml:space="preserve">Ja izceļas </w:t>
      </w:r>
      <w:proofErr w:type="spellStart"/>
      <w:r w:rsidRPr="000077C9">
        <w:rPr>
          <w:rFonts w:eastAsia="Calibri"/>
          <w:i/>
          <w:iCs/>
          <w:sz w:val="24"/>
          <w:szCs w:val="24"/>
        </w:rPr>
        <w:t>Force</w:t>
      </w:r>
      <w:proofErr w:type="spellEnd"/>
      <w:r w:rsidRPr="000077C9">
        <w:rPr>
          <w:rFonts w:eastAsia="Calibri"/>
          <w:i/>
          <w:iCs/>
          <w:sz w:val="24"/>
          <w:szCs w:val="24"/>
        </w:rPr>
        <w:t xml:space="preserve"> </w:t>
      </w:r>
      <w:proofErr w:type="spellStart"/>
      <w:r w:rsidRPr="000077C9">
        <w:rPr>
          <w:rFonts w:eastAsia="Calibri"/>
          <w:i/>
          <w:iCs/>
          <w:sz w:val="24"/>
          <w:szCs w:val="24"/>
        </w:rPr>
        <w:t>Majeure</w:t>
      </w:r>
      <w:proofErr w:type="spellEnd"/>
      <w:r w:rsidRPr="000077C9">
        <w:rPr>
          <w:rFonts w:eastAsia="Calibri"/>
          <w:sz w:val="24"/>
          <w:szCs w:val="24"/>
        </w:rPr>
        <w:t xml:space="preserve"> situācija, Nodibinājums nekavējoties paziņo Pašvaldībai. Paziņojumā jāraksturo </w:t>
      </w:r>
      <w:proofErr w:type="spellStart"/>
      <w:r w:rsidRPr="000077C9">
        <w:rPr>
          <w:rFonts w:eastAsia="Calibri"/>
          <w:i/>
          <w:iCs/>
          <w:sz w:val="24"/>
          <w:szCs w:val="24"/>
        </w:rPr>
        <w:t>Force</w:t>
      </w:r>
      <w:proofErr w:type="spellEnd"/>
      <w:r w:rsidRPr="000077C9">
        <w:rPr>
          <w:rFonts w:eastAsia="Calibri"/>
          <w:i/>
          <w:iCs/>
          <w:sz w:val="24"/>
          <w:szCs w:val="24"/>
        </w:rPr>
        <w:t xml:space="preserve"> </w:t>
      </w:r>
      <w:proofErr w:type="spellStart"/>
      <w:r w:rsidRPr="000077C9">
        <w:rPr>
          <w:rFonts w:eastAsia="Calibri"/>
          <w:i/>
          <w:iCs/>
          <w:sz w:val="24"/>
          <w:szCs w:val="24"/>
        </w:rPr>
        <w:t>Majeure</w:t>
      </w:r>
      <w:proofErr w:type="spellEnd"/>
      <w:r w:rsidRPr="000077C9">
        <w:rPr>
          <w:rFonts w:eastAsia="Calibri"/>
          <w:sz w:val="24"/>
          <w:szCs w:val="24"/>
        </w:rPr>
        <w:t xml:space="preserve"> apstākļu iestāšanās un to ietekme uz saistību izpildi, jānorāda, kādā termiņā ir iespējama un paredzama Līgumā paredzēto saistību izpilde, un, pēc pieprasījuma, šādam paziņojumam ir jāpievieno kompetentās iestādes izdota izziņa, kas satur </w:t>
      </w:r>
      <w:proofErr w:type="spellStart"/>
      <w:r w:rsidRPr="000077C9">
        <w:rPr>
          <w:rFonts w:eastAsia="Calibri"/>
          <w:i/>
          <w:iCs/>
          <w:sz w:val="24"/>
          <w:szCs w:val="24"/>
        </w:rPr>
        <w:t>Force</w:t>
      </w:r>
      <w:proofErr w:type="spellEnd"/>
      <w:r w:rsidRPr="000077C9">
        <w:rPr>
          <w:rFonts w:eastAsia="Calibri"/>
          <w:i/>
          <w:iCs/>
          <w:sz w:val="24"/>
          <w:szCs w:val="24"/>
        </w:rPr>
        <w:t xml:space="preserve"> </w:t>
      </w:r>
      <w:proofErr w:type="spellStart"/>
      <w:r w:rsidRPr="000077C9">
        <w:rPr>
          <w:rFonts w:eastAsia="Calibri"/>
          <w:i/>
          <w:iCs/>
          <w:sz w:val="24"/>
          <w:szCs w:val="24"/>
        </w:rPr>
        <w:t>Majeure</w:t>
      </w:r>
      <w:proofErr w:type="spellEnd"/>
      <w:r w:rsidRPr="000077C9">
        <w:rPr>
          <w:rFonts w:eastAsia="Calibri"/>
          <w:sz w:val="24"/>
          <w:szCs w:val="24"/>
        </w:rPr>
        <w:t xml:space="preserve"> darbības apstiprinājumu un to raksturojumu. Ja Pašvaldība rakstiski nav norādījusi savādāk, Nodibinājumam ir jāturpina pildīt savas saistības saskaņā ar Līgumu tādā apmērā, kādā to nav ierobežojuši </w:t>
      </w:r>
      <w:proofErr w:type="spellStart"/>
      <w:r w:rsidRPr="000077C9">
        <w:rPr>
          <w:rFonts w:eastAsia="Calibri"/>
          <w:i/>
          <w:iCs/>
          <w:sz w:val="24"/>
          <w:szCs w:val="24"/>
        </w:rPr>
        <w:t>Force</w:t>
      </w:r>
      <w:proofErr w:type="spellEnd"/>
      <w:r w:rsidRPr="000077C9">
        <w:rPr>
          <w:rFonts w:eastAsia="Calibri"/>
          <w:i/>
          <w:iCs/>
          <w:sz w:val="24"/>
          <w:szCs w:val="24"/>
        </w:rPr>
        <w:t xml:space="preserve"> </w:t>
      </w:r>
      <w:proofErr w:type="spellStart"/>
      <w:r w:rsidRPr="000077C9">
        <w:rPr>
          <w:rFonts w:eastAsia="Calibri"/>
          <w:i/>
          <w:iCs/>
          <w:sz w:val="24"/>
          <w:szCs w:val="24"/>
        </w:rPr>
        <w:t>Majeure</w:t>
      </w:r>
      <w:proofErr w:type="spellEnd"/>
      <w:r w:rsidRPr="000077C9">
        <w:rPr>
          <w:rFonts w:eastAsia="Calibri"/>
          <w:i/>
          <w:iCs/>
          <w:sz w:val="24"/>
          <w:szCs w:val="24"/>
        </w:rPr>
        <w:t>.</w:t>
      </w:r>
      <w:r w:rsidRPr="000077C9">
        <w:rPr>
          <w:rFonts w:eastAsia="Calibri"/>
          <w:sz w:val="24"/>
          <w:szCs w:val="24"/>
        </w:rPr>
        <w:t xml:space="preserve"> Jebkurai no Pusēm ir tiesības vienpusēji izbeigt Līgumu, ja </w:t>
      </w:r>
      <w:proofErr w:type="spellStart"/>
      <w:r w:rsidRPr="000077C9">
        <w:rPr>
          <w:rFonts w:eastAsia="Calibri"/>
          <w:i/>
          <w:iCs/>
          <w:sz w:val="24"/>
          <w:szCs w:val="24"/>
        </w:rPr>
        <w:t>Force</w:t>
      </w:r>
      <w:proofErr w:type="spellEnd"/>
      <w:r w:rsidRPr="000077C9">
        <w:rPr>
          <w:rFonts w:eastAsia="Calibri"/>
          <w:i/>
          <w:iCs/>
          <w:sz w:val="24"/>
          <w:szCs w:val="24"/>
        </w:rPr>
        <w:t xml:space="preserve"> </w:t>
      </w:r>
      <w:proofErr w:type="spellStart"/>
      <w:r w:rsidRPr="000077C9">
        <w:rPr>
          <w:rFonts w:eastAsia="Calibri"/>
          <w:i/>
          <w:iCs/>
          <w:sz w:val="24"/>
          <w:szCs w:val="24"/>
        </w:rPr>
        <w:t>Majeure</w:t>
      </w:r>
      <w:proofErr w:type="spellEnd"/>
      <w:r w:rsidRPr="000077C9">
        <w:rPr>
          <w:rFonts w:eastAsia="Calibri"/>
          <w:sz w:val="24"/>
          <w:szCs w:val="24"/>
        </w:rPr>
        <w:t xml:space="preserve"> apstākļu ietekmes izbeigšanās nav paredzama vai, ja tie nepārtraukti turpinās ilgāk nekā četrus mēnešus.</w:t>
      </w:r>
    </w:p>
    <w:p w14:paraId="61844F17" w14:textId="77777777" w:rsidR="00F339C4" w:rsidRPr="000077C9" w:rsidRDefault="00F339C4" w:rsidP="00F339C4">
      <w:pPr>
        <w:tabs>
          <w:tab w:val="left" w:pos="567"/>
        </w:tabs>
        <w:ind w:left="567"/>
        <w:jc w:val="both"/>
        <w:rPr>
          <w:rFonts w:eastAsia="Calibri"/>
          <w:sz w:val="24"/>
          <w:szCs w:val="24"/>
        </w:rPr>
      </w:pPr>
    </w:p>
    <w:p w14:paraId="2BDB0B2F" w14:textId="77777777" w:rsidR="00F339C4" w:rsidRPr="000077C9" w:rsidRDefault="00F339C4" w:rsidP="00F339C4">
      <w:pPr>
        <w:numPr>
          <w:ilvl w:val="0"/>
          <w:numId w:val="94"/>
        </w:numPr>
        <w:spacing w:line="259" w:lineRule="auto"/>
        <w:jc w:val="center"/>
        <w:rPr>
          <w:rFonts w:eastAsia="Calibri"/>
          <w:b/>
          <w:sz w:val="24"/>
          <w:szCs w:val="24"/>
        </w:rPr>
      </w:pPr>
      <w:r w:rsidRPr="000077C9">
        <w:rPr>
          <w:rFonts w:eastAsia="Calibri"/>
          <w:b/>
          <w:sz w:val="24"/>
          <w:szCs w:val="24"/>
        </w:rPr>
        <w:t>Līguma spēkā stāšanās, grozīšana un izbeigšana</w:t>
      </w:r>
    </w:p>
    <w:p w14:paraId="0D48DE26" w14:textId="77777777" w:rsidR="00F339C4" w:rsidRPr="000077C9" w:rsidRDefault="00F339C4" w:rsidP="00F339C4">
      <w:pPr>
        <w:numPr>
          <w:ilvl w:val="1"/>
          <w:numId w:val="94"/>
        </w:numPr>
        <w:tabs>
          <w:tab w:val="left" w:pos="567"/>
        </w:tabs>
        <w:ind w:left="567" w:hanging="567"/>
        <w:jc w:val="both"/>
        <w:rPr>
          <w:rFonts w:eastAsia="Calibri"/>
          <w:sz w:val="24"/>
          <w:szCs w:val="24"/>
        </w:rPr>
      </w:pPr>
      <w:r w:rsidRPr="000077C9">
        <w:rPr>
          <w:rFonts w:eastAsia="Calibri"/>
          <w:sz w:val="24"/>
          <w:szCs w:val="24"/>
        </w:rPr>
        <w:t xml:space="preserve">Līgums stājas spēkā 2023.gada 9.septembrī un ir spēkā līdz </w:t>
      </w:r>
      <w:r w:rsidRPr="000077C9">
        <w:rPr>
          <w:rFonts w:eastAsia="Calibri"/>
          <w:b/>
          <w:sz w:val="24"/>
          <w:szCs w:val="24"/>
        </w:rPr>
        <w:t>2026.gada 8.septembrim</w:t>
      </w:r>
      <w:r w:rsidRPr="000077C9">
        <w:rPr>
          <w:rFonts w:eastAsia="Calibri"/>
          <w:sz w:val="24"/>
          <w:szCs w:val="24"/>
        </w:rPr>
        <w:t>.</w:t>
      </w:r>
    </w:p>
    <w:p w14:paraId="3F7F03A3" w14:textId="77777777" w:rsidR="00F339C4" w:rsidRPr="000077C9" w:rsidRDefault="00F339C4" w:rsidP="00F339C4">
      <w:pPr>
        <w:numPr>
          <w:ilvl w:val="1"/>
          <w:numId w:val="94"/>
        </w:numPr>
        <w:tabs>
          <w:tab w:val="left" w:pos="567"/>
        </w:tabs>
        <w:ind w:left="567" w:hanging="567"/>
        <w:jc w:val="both"/>
        <w:rPr>
          <w:rFonts w:eastAsia="Calibri"/>
          <w:sz w:val="24"/>
          <w:szCs w:val="24"/>
        </w:rPr>
      </w:pPr>
      <w:r w:rsidRPr="000077C9">
        <w:rPr>
          <w:rFonts w:eastAsia="Calibri"/>
          <w:sz w:val="24"/>
          <w:szCs w:val="24"/>
        </w:rPr>
        <w:t>Mainoties normatīvo  aktu prasībām, kas skar Līguma izpildi, Puses pārskata Līguma nosacījumus, vienojoties par tālāko to izpildi.</w:t>
      </w:r>
    </w:p>
    <w:p w14:paraId="06BB6806" w14:textId="77777777" w:rsidR="00F339C4" w:rsidRPr="000077C9" w:rsidRDefault="00F339C4" w:rsidP="00F339C4">
      <w:pPr>
        <w:numPr>
          <w:ilvl w:val="1"/>
          <w:numId w:val="94"/>
        </w:numPr>
        <w:tabs>
          <w:tab w:val="left" w:pos="567"/>
        </w:tabs>
        <w:ind w:left="567" w:hanging="567"/>
        <w:jc w:val="both"/>
        <w:rPr>
          <w:rFonts w:eastAsia="Calibri"/>
          <w:sz w:val="24"/>
          <w:szCs w:val="24"/>
        </w:rPr>
      </w:pPr>
      <w:r w:rsidRPr="000077C9">
        <w:rPr>
          <w:rFonts w:eastAsia="Calibri"/>
          <w:sz w:val="24"/>
          <w:szCs w:val="24"/>
        </w:rPr>
        <w:t>Pusēm savstarpēji vienojoties un ievērojot normatīvo aktu prasības, ir tiesības Līgumā veikt grozījumus un papildinājumus. Visi Līguma grozījumi un papildinājumi ir neatņemama Līguma sastāvdaļa un stājas spēkā ar to parakstīšanas brīdi, izņemot, ja Puses vienojušās par citu spēkā stāšanās termiņu.</w:t>
      </w:r>
    </w:p>
    <w:p w14:paraId="5E925F8E" w14:textId="77777777" w:rsidR="00F339C4" w:rsidRPr="000077C9" w:rsidRDefault="00F339C4" w:rsidP="00F339C4">
      <w:pPr>
        <w:numPr>
          <w:ilvl w:val="1"/>
          <w:numId w:val="94"/>
        </w:numPr>
        <w:tabs>
          <w:tab w:val="left" w:pos="567"/>
        </w:tabs>
        <w:ind w:left="567" w:hanging="567"/>
        <w:jc w:val="both"/>
        <w:rPr>
          <w:rFonts w:eastAsia="Calibri"/>
          <w:sz w:val="24"/>
          <w:szCs w:val="24"/>
        </w:rPr>
      </w:pPr>
      <w:r w:rsidRPr="000077C9">
        <w:rPr>
          <w:rFonts w:eastAsia="Calibri"/>
          <w:sz w:val="24"/>
          <w:szCs w:val="24"/>
        </w:rPr>
        <w:t xml:space="preserve">Katra Puse ir tiesīga vienpusēji izbeigt Līgumu, par to </w:t>
      </w:r>
      <w:proofErr w:type="spellStart"/>
      <w:r w:rsidRPr="000077C9">
        <w:rPr>
          <w:rFonts w:eastAsia="Calibri"/>
          <w:sz w:val="24"/>
          <w:szCs w:val="24"/>
        </w:rPr>
        <w:t>rakstveidā</w:t>
      </w:r>
      <w:proofErr w:type="spellEnd"/>
      <w:r w:rsidRPr="000077C9">
        <w:rPr>
          <w:rFonts w:eastAsia="Calibri"/>
          <w:sz w:val="24"/>
          <w:szCs w:val="24"/>
        </w:rPr>
        <w:t xml:space="preserve"> brīdinot otru Pusi vismaz  3(trīs) mēnešus iepriekš, kā arī normatīvajos aktos paredzētajos gadījumos.</w:t>
      </w:r>
    </w:p>
    <w:p w14:paraId="3068BF53" w14:textId="77777777" w:rsidR="00F339C4" w:rsidRPr="000077C9" w:rsidRDefault="00F339C4" w:rsidP="00F339C4">
      <w:pPr>
        <w:numPr>
          <w:ilvl w:val="1"/>
          <w:numId w:val="94"/>
        </w:numPr>
        <w:tabs>
          <w:tab w:val="left" w:pos="567"/>
        </w:tabs>
        <w:ind w:left="567" w:hanging="567"/>
        <w:jc w:val="both"/>
        <w:rPr>
          <w:rFonts w:eastAsia="Calibri"/>
          <w:sz w:val="24"/>
          <w:szCs w:val="24"/>
        </w:rPr>
      </w:pPr>
      <w:r w:rsidRPr="000077C9">
        <w:rPr>
          <w:rFonts w:eastAsia="Calibri"/>
          <w:sz w:val="24"/>
          <w:szCs w:val="24"/>
        </w:rPr>
        <w:t>Vienpusēji izbeidzot Līgumu, Nodibinājums atmaksā Pašvaldībai Līguma ietvaros saņemto finansējumu, kas nav izlietots deleģēto pārvaldes Uzdevumu izpildei, vai kura izlietojumu Pašvaldība ir atzinusi par neatbilstošu.</w:t>
      </w:r>
    </w:p>
    <w:p w14:paraId="3D80ACD8" w14:textId="77777777" w:rsidR="00F339C4" w:rsidRPr="000077C9" w:rsidRDefault="00F339C4" w:rsidP="00F339C4">
      <w:pPr>
        <w:tabs>
          <w:tab w:val="left" w:pos="851"/>
        </w:tabs>
        <w:jc w:val="both"/>
        <w:rPr>
          <w:rFonts w:eastAsia="Calibri"/>
          <w:sz w:val="24"/>
          <w:szCs w:val="24"/>
        </w:rPr>
      </w:pPr>
    </w:p>
    <w:p w14:paraId="0C739E35" w14:textId="77777777" w:rsidR="00F339C4" w:rsidRPr="000077C9" w:rsidRDefault="00F339C4" w:rsidP="00F339C4">
      <w:pPr>
        <w:numPr>
          <w:ilvl w:val="0"/>
          <w:numId w:val="94"/>
        </w:numPr>
        <w:spacing w:line="259" w:lineRule="auto"/>
        <w:jc w:val="center"/>
        <w:rPr>
          <w:rFonts w:eastAsia="Calibri"/>
          <w:b/>
          <w:sz w:val="24"/>
          <w:szCs w:val="24"/>
        </w:rPr>
      </w:pPr>
      <w:r w:rsidRPr="000077C9">
        <w:rPr>
          <w:rFonts w:eastAsia="Calibri"/>
          <w:b/>
          <w:sz w:val="24"/>
          <w:szCs w:val="24"/>
        </w:rPr>
        <w:t>Noslēguma noteikumi</w:t>
      </w:r>
    </w:p>
    <w:p w14:paraId="4A891286" w14:textId="77777777" w:rsidR="00F339C4" w:rsidRPr="000077C9" w:rsidRDefault="00F339C4" w:rsidP="00F339C4">
      <w:pPr>
        <w:numPr>
          <w:ilvl w:val="1"/>
          <w:numId w:val="94"/>
        </w:numPr>
        <w:tabs>
          <w:tab w:val="left" w:pos="567"/>
        </w:tabs>
        <w:ind w:left="567" w:hanging="567"/>
        <w:jc w:val="both"/>
        <w:rPr>
          <w:rFonts w:eastAsia="Calibri"/>
          <w:sz w:val="24"/>
          <w:szCs w:val="24"/>
        </w:rPr>
      </w:pPr>
      <w:r w:rsidRPr="000077C9">
        <w:rPr>
          <w:rFonts w:eastAsia="Calibri"/>
          <w:sz w:val="24"/>
          <w:szCs w:val="24"/>
        </w:rPr>
        <w:t>Visus strīdus, domstarpības, kas rodas Līguma izpildes laikā, kā arī sakarā ar Līguma izbeigšanu, Puses risina savstarpējo sarunu ceļā. Ja vienošanos nevar panākt savstarpējo sarunu ceļā, visi strīdi un domstarpības tiek izskatīti Latvijas Republikas normatīvajos aktos noteiktajā kārtībā Latvijas Republikas tiesā.</w:t>
      </w:r>
    </w:p>
    <w:p w14:paraId="07986C29" w14:textId="77777777" w:rsidR="00F339C4" w:rsidRPr="000077C9" w:rsidRDefault="00F339C4" w:rsidP="00F339C4">
      <w:pPr>
        <w:numPr>
          <w:ilvl w:val="1"/>
          <w:numId w:val="94"/>
        </w:numPr>
        <w:tabs>
          <w:tab w:val="left" w:pos="567"/>
        </w:tabs>
        <w:ind w:left="567" w:hanging="567"/>
        <w:jc w:val="both"/>
        <w:rPr>
          <w:rFonts w:eastAsia="Calibri"/>
          <w:sz w:val="24"/>
          <w:szCs w:val="24"/>
        </w:rPr>
      </w:pPr>
      <w:r w:rsidRPr="000077C9">
        <w:rPr>
          <w:rFonts w:eastAsia="Calibri"/>
          <w:sz w:val="24"/>
          <w:szCs w:val="24"/>
        </w:rPr>
        <w:t>Kādam no Līguma noteikumiem zaudējot spēku normatīvo aktu izmaiņu gadījumā, Līgums nezaudē spēku tā pārējos noteikumos. Šāda gadījumā Pusēm ir pienākums piemērot Līgumu atbilstoši spēkā esošajiem normatīvajiem aktiem.</w:t>
      </w:r>
    </w:p>
    <w:p w14:paraId="7D7A0D53" w14:textId="77777777" w:rsidR="00F339C4" w:rsidRPr="000077C9" w:rsidRDefault="00F339C4" w:rsidP="00F339C4">
      <w:pPr>
        <w:numPr>
          <w:ilvl w:val="1"/>
          <w:numId w:val="94"/>
        </w:numPr>
        <w:tabs>
          <w:tab w:val="left" w:pos="567"/>
        </w:tabs>
        <w:ind w:left="567" w:hanging="567"/>
        <w:jc w:val="both"/>
        <w:rPr>
          <w:rFonts w:eastAsia="Calibri"/>
          <w:sz w:val="24"/>
          <w:szCs w:val="24"/>
        </w:rPr>
      </w:pPr>
      <w:r w:rsidRPr="000077C9">
        <w:rPr>
          <w:rFonts w:eastAsia="Calibri"/>
          <w:sz w:val="24"/>
          <w:szCs w:val="24"/>
        </w:rPr>
        <w:t>Nekādas mutiskas vienošanās vai argumenti, kas izteikti Līguma sastādīšanas laikā un nav iekļauti Līguma noteikumos, netiek uzskatīti par Līguma noteikumiem.</w:t>
      </w:r>
    </w:p>
    <w:p w14:paraId="4E5E1E57" w14:textId="77777777" w:rsidR="00F339C4" w:rsidRPr="000077C9" w:rsidRDefault="00F339C4" w:rsidP="00F339C4">
      <w:pPr>
        <w:numPr>
          <w:ilvl w:val="1"/>
          <w:numId w:val="94"/>
        </w:numPr>
        <w:tabs>
          <w:tab w:val="left" w:pos="567"/>
        </w:tabs>
        <w:ind w:left="567" w:hanging="567"/>
        <w:jc w:val="both"/>
        <w:rPr>
          <w:rFonts w:eastAsia="Calibri"/>
          <w:sz w:val="24"/>
          <w:szCs w:val="24"/>
        </w:rPr>
      </w:pPr>
      <w:r w:rsidRPr="000077C9">
        <w:rPr>
          <w:rFonts w:eastAsia="Calibri"/>
          <w:sz w:val="24"/>
          <w:szCs w:val="24"/>
        </w:rPr>
        <w:t>Līgums neietekmē Pušu tiesības slēgt sadarbības, pilnvarojuma vai citus līgumus, kā arī līdz šim noslēgto līgumu spēkā esamību</w:t>
      </w:r>
      <w:r w:rsidRPr="000077C9">
        <w:rPr>
          <w:rFonts w:eastAsia="Calibri"/>
          <w:strike/>
          <w:sz w:val="24"/>
          <w:szCs w:val="24"/>
        </w:rPr>
        <w:t>.</w:t>
      </w:r>
    </w:p>
    <w:p w14:paraId="0BBECCBF" w14:textId="77777777" w:rsidR="00F339C4" w:rsidRPr="000077C9" w:rsidRDefault="00F339C4" w:rsidP="00F339C4">
      <w:pPr>
        <w:numPr>
          <w:ilvl w:val="1"/>
          <w:numId w:val="94"/>
        </w:numPr>
        <w:tabs>
          <w:tab w:val="left" w:pos="567"/>
        </w:tabs>
        <w:ind w:left="567" w:hanging="567"/>
        <w:jc w:val="both"/>
        <w:rPr>
          <w:rFonts w:eastAsia="Calibri"/>
          <w:sz w:val="24"/>
          <w:szCs w:val="24"/>
        </w:rPr>
      </w:pPr>
      <w:r w:rsidRPr="000077C9">
        <w:rPr>
          <w:rFonts w:eastAsia="Calibri"/>
          <w:sz w:val="24"/>
          <w:szCs w:val="24"/>
        </w:rPr>
        <w:t>Pušu reorganizācijas vai to vadītāju maiņa nevar būt par pamatu Līguma pārtraukšanai  vai vienpusējai uzteikšanai.</w:t>
      </w:r>
    </w:p>
    <w:p w14:paraId="31C16666" w14:textId="77777777" w:rsidR="00F339C4" w:rsidRPr="000077C9" w:rsidRDefault="00F339C4" w:rsidP="00F339C4">
      <w:pPr>
        <w:numPr>
          <w:ilvl w:val="1"/>
          <w:numId w:val="94"/>
        </w:numPr>
        <w:tabs>
          <w:tab w:val="left" w:pos="567"/>
        </w:tabs>
        <w:ind w:left="567" w:hanging="567"/>
        <w:jc w:val="both"/>
        <w:rPr>
          <w:rFonts w:eastAsia="Calibri"/>
          <w:sz w:val="24"/>
          <w:szCs w:val="24"/>
        </w:rPr>
      </w:pPr>
      <w:r w:rsidRPr="000077C9">
        <w:rPr>
          <w:rFonts w:eastAsia="Calibri"/>
          <w:sz w:val="24"/>
          <w:szCs w:val="24"/>
        </w:rPr>
        <w:t>Līguma nodaļu virsraksti ir lietoti vienīgi ērtībai un nevar tikt izmantoti šī Līguma noteikumu interpretācijai.</w:t>
      </w:r>
    </w:p>
    <w:p w14:paraId="63821492" w14:textId="77777777" w:rsidR="00F339C4" w:rsidRPr="000077C9" w:rsidRDefault="00F339C4" w:rsidP="00F339C4">
      <w:pPr>
        <w:numPr>
          <w:ilvl w:val="1"/>
          <w:numId w:val="94"/>
        </w:numPr>
        <w:tabs>
          <w:tab w:val="left" w:pos="567"/>
        </w:tabs>
        <w:ind w:left="567" w:hanging="567"/>
        <w:jc w:val="both"/>
        <w:rPr>
          <w:rFonts w:eastAsia="Calibri"/>
          <w:sz w:val="24"/>
          <w:szCs w:val="24"/>
        </w:rPr>
      </w:pPr>
      <w:r w:rsidRPr="000077C9">
        <w:rPr>
          <w:rFonts w:eastAsia="Calibri"/>
          <w:sz w:val="24"/>
          <w:szCs w:val="24"/>
        </w:rPr>
        <w:t xml:space="preserve">Līgums ir sastādīts uz 8 (astoņām) lapām, parakstīts ar drošu elektronisko parakstu, kas satur laika zīmogu. Katra Puse glabā pa vienam identiskam Līguma eksemplāram ar vienādu juridisku spēku. </w:t>
      </w:r>
    </w:p>
    <w:p w14:paraId="105C03C0" w14:textId="77777777" w:rsidR="00F339C4" w:rsidRPr="000077C9" w:rsidRDefault="00F339C4" w:rsidP="00F339C4">
      <w:pPr>
        <w:tabs>
          <w:tab w:val="left" w:pos="567"/>
        </w:tabs>
        <w:ind w:left="567"/>
        <w:jc w:val="both"/>
        <w:rPr>
          <w:rFonts w:eastAsia="Calibri"/>
          <w:sz w:val="24"/>
          <w:szCs w:val="24"/>
        </w:rPr>
      </w:pPr>
    </w:p>
    <w:p w14:paraId="3508A701" w14:textId="77777777" w:rsidR="00F339C4" w:rsidRPr="000077C9" w:rsidRDefault="00F339C4" w:rsidP="00F339C4">
      <w:pPr>
        <w:numPr>
          <w:ilvl w:val="0"/>
          <w:numId w:val="94"/>
        </w:numPr>
        <w:spacing w:line="259" w:lineRule="auto"/>
        <w:jc w:val="center"/>
        <w:rPr>
          <w:rFonts w:eastAsia="Calibri"/>
          <w:b/>
          <w:sz w:val="24"/>
          <w:szCs w:val="24"/>
        </w:rPr>
      </w:pPr>
      <w:r w:rsidRPr="000077C9">
        <w:rPr>
          <w:rFonts w:eastAsia="Calibri"/>
          <w:b/>
          <w:sz w:val="24"/>
          <w:szCs w:val="24"/>
        </w:rPr>
        <w:t>Pušu rekvizīti un paraksti</w:t>
      </w:r>
    </w:p>
    <w:tbl>
      <w:tblPr>
        <w:tblW w:w="8900" w:type="dxa"/>
        <w:tblInd w:w="720" w:type="dxa"/>
        <w:tblLook w:val="04A0" w:firstRow="1" w:lastRow="0" w:firstColumn="1" w:lastColumn="0" w:noHBand="0" w:noVBand="1"/>
      </w:tblPr>
      <w:tblGrid>
        <w:gridCol w:w="4450"/>
        <w:gridCol w:w="4450"/>
      </w:tblGrid>
      <w:tr w:rsidR="00F339C4" w:rsidRPr="000077C9" w14:paraId="52B730DE" w14:textId="77777777" w:rsidTr="00C57707">
        <w:trPr>
          <w:trHeight w:val="2859"/>
        </w:trPr>
        <w:tc>
          <w:tcPr>
            <w:tcW w:w="4450" w:type="dxa"/>
            <w:shd w:val="clear" w:color="auto" w:fill="auto"/>
          </w:tcPr>
          <w:p w14:paraId="27FBAB6E" w14:textId="77777777" w:rsidR="00F339C4" w:rsidRPr="000077C9" w:rsidRDefault="00F339C4" w:rsidP="00C57707">
            <w:pPr>
              <w:jc w:val="both"/>
              <w:rPr>
                <w:rFonts w:eastAsia="Calibri"/>
                <w:b/>
                <w:sz w:val="24"/>
                <w:szCs w:val="24"/>
                <w:u w:val="single"/>
              </w:rPr>
            </w:pPr>
            <w:r w:rsidRPr="000077C9">
              <w:rPr>
                <w:rFonts w:eastAsia="Calibri"/>
                <w:b/>
                <w:sz w:val="24"/>
                <w:szCs w:val="24"/>
                <w:u w:val="single"/>
              </w:rPr>
              <w:t>Pašvaldība:</w:t>
            </w:r>
          </w:p>
          <w:p w14:paraId="7CEC5B2C" w14:textId="77777777" w:rsidR="00F339C4" w:rsidRPr="000077C9" w:rsidRDefault="00F339C4" w:rsidP="00C57707">
            <w:pPr>
              <w:jc w:val="both"/>
              <w:rPr>
                <w:rFonts w:eastAsia="Calibri"/>
                <w:b/>
                <w:bCs w:val="0"/>
                <w:sz w:val="24"/>
                <w:szCs w:val="24"/>
              </w:rPr>
            </w:pPr>
            <w:r w:rsidRPr="000077C9">
              <w:rPr>
                <w:rFonts w:eastAsia="Calibri"/>
                <w:b/>
                <w:sz w:val="24"/>
                <w:szCs w:val="24"/>
              </w:rPr>
              <w:t>Olaines novada pašvaldība</w:t>
            </w:r>
          </w:p>
          <w:p w14:paraId="12729A61" w14:textId="77777777" w:rsidR="00F339C4" w:rsidRPr="000077C9" w:rsidRDefault="00F339C4" w:rsidP="00C57707">
            <w:pPr>
              <w:jc w:val="both"/>
              <w:rPr>
                <w:rFonts w:eastAsia="Calibri"/>
                <w:sz w:val="24"/>
                <w:szCs w:val="24"/>
              </w:rPr>
            </w:pPr>
            <w:r w:rsidRPr="000077C9">
              <w:rPr>
                <w:rFonts w:eastAsia="Calibri"/>
                <w:sz w:val="24"/>
                <w:szCs w:val="24"/>
              </w:rPr>
              <w:t>Reģistrācijas Nr. 90000024332</w:t>
            </w:r>
          </w:p>
          <w:p w14:paraId="51992439" w14:textId="77777777" w:rsidR="00F339C4" w:rsidRPr="000077C9" w:rsidRDefault="00F339C4" w:rsidP="00C57707">
            <w:pPr>
              <w:jc w:val="both"/>
              <w:rPr>
                <w:rFonts w:eastAsia="Calibri"/>
                <w:sz w:val="24"/>
                <w:szCs w:val="24"/>
              </w:rPr>
            </w:pPr>
            <w:r w:rsidRPr="000077C9">
              <w:rPr>
                <w:rFonts w:eastAsia="Calibri"/>
                <w:sz w:val="24"/>
                <w:szCs w:val="24"/>
              </w:rPr>
              <w:t xml:space="preserve">Zemgales iela 33, Olaine, </w:t>
            </w:r>
          </w:p>
          <w:p w14:paraId="7B0F8641" w14:textId="77777777" w:rsidR="00F339C4" w:rsidRPr="000077C9" w:rsidRDefault="00F339C4" w:rsidP="00C57707">
            <w:pPr>
              <w:jc w:val="both"/>
              <w:rPr>
                <w:rFonts w:eastAsia="Calibri"/>
                <w:sz w:val="24"/>
                <w:szCs w:val="24"/>
              </w:rPr>
            </w:pPr>
            <w:r w:rsidRPr="000077C9">
              <w:rPr>
                <w:rFonts w:eastAsia="Calibri"/>
                <w:sz w:val="24"/>
                <w:szCs w:val="24"/>
              </w:rPr>
              <w:t xml:space="preserve">Olaines novads, </w:t>
            </w:r>
          </w:p>
          <w:p w14:paraId="1D9E6CDE" w14:textId="77777777" w:rsidR="00F339C4" w:rsidRPr="000077C9" w:rsidRDefault="00F339C4" w:rsidP="00C57707">
            <w:pPr>
              <w:jc w:val="both"/>
              <w:rPr>
                <w:rFonts w:eastAsia="Calibri"/>
                <w:sz w:val="24"/>
                <w:szCs w:val="24"/>
              </w:rPr>
            </w:pPr>
            <w:r w:rsidRPr="000077C9">
              <w:rPr>
                <w:rFonts w:eastAsia="Calibri"/>
                <w:sz w:val="24"/>
                <w:szCs w:val="24"/>
              </w:rPr>
              <w:t>LV-2114</w:t>
            </w:r>
          </w:p>
          <w:p w14:paraId="61C340DC" w14:textId="77777777" w:rsidR="00F339C4" w:rsidRPr="000077C9" w:rsidRDefault="00F339C4" w:rsidP="00C57707">
            <w:pPr>
              <w:jc w:val="both"/>
              <w:rPr>
                <w:rFonts w:eastAsia="Calibri"/>
                <w:sz w:val="24"/>
                <w:szCs w:val="24"/>
              </w:rPr>
            </w:pPr>
            <w:r w:rsidRPr="000077C9">
              <w:rPr>
                <w:rFonts w:eastAsia="Calibri"/>
                <w:sz w:val="24"/>
                <w:szCs w:val="24"/>
              </w:rPr>
              <w:t>Banka: AS SWEDBANK</w:t>
            </w:r>
          </w:p>
          <w:p w14:paraId="1A9C2B50" w14:textId="77777777" w:rsidR="00F339C4" w:rsidRPr="000077C9" w:rsidRDefault="00F339C4" w:rsidP="00C57707">
            <w:pPr>
              <w:jc w:val="both"/>
              <w:rPr>
                <w:rFonts w:eastAsia="Calibri"/>
                <w:sz w:val="24"/>
                <w:szCs w:val="24"/>
              </w:rPr>
            </w:pPr>
            <w:r w:rsidRPr="000077C9">
              <w:rPr>
                <w:rFonts w:eastAsia="Calibri"/>
                <w:sz w:val="24"/>
                <w:szCs w:val="24"/>
              </w:rPr>
              <w:t>Kods: HABALV22</w:t>
            </w:r>
          </w:p>
          <w:p w14:paraId="74366B69" w14:textId="77777777" w:rsidR="00F339C4" w:rsidRPr="000077C9" w:rsidRDefault="00F339C4" w:rsidP="00C57707">
            <w:pPr>
              <w:jc w:val="both"/>
              <w:rPr>
                <w:rFonts w:eastAsia="Calibri"/>
                <w:sz w:val="24"/>
                <w:szCs w:val="24"/>
              </w:rPr>
            </w:pPr>
            <w:r w:rsidRPr="000077C9">
              <w:rPr>
                <w:rFonts w:eastAsia="Calibri"/>
                <w:sz w:val="24"/>
                <w:szCs w:val="24"/>
              </w:rPr>
              <w:t>Konta Nr. LV34HABA0551036014438</w:t>
            </w:r>
          </w:p>
          <w:p w14:paraId="66C382B2" w14:textId="77777777" w:rsidR="00F339C4" w:rsidRPr="000077C9" w:rsidRDefault="00F339C4" w:rsidP="00C57707">
            <w:pPr>
              <w:jc w:val="both"/>
              <w:rPr>
                <w:rFonts w:eastAsia="Calibri"/>
                <w:sz w:val="24"/>
                <w:szCs w:val="24"/>
              </w:rPr>
            </w:pPr>
            <w:r w:rsidRPr="000077C9">
              <w:rPr>
                <w:rFonts w:eastAsia="Calibri"/>
                <w:sz w:val="24"/>
                <w:szCs w:val="24"/>
              </w:rPr>
              <w:t>Tālrunis: 67964333</w:t>
            </w:r>
          </w:p>
          <w:p w14:paraId="7579C1B3" w14:textId="77777777" w:rsidR="00F339C4" w:rsidRPr="000077C9" w:rsidRDefault="00F339C4" w:rsidP="00C57707">
            <w:pPr>
              <w:jc w:val="both"/>
              <w:rPr>
                <w:rFonts w:eastAsia="Calibri"/>
                <w:sz w:val="24"/>
                <w:szCs w:val="24"/>
              </w:rPr>
            </w:pPr>
            <w:r w:rsidRPr="000077C9">
              <w:rPr>
                <w:rFonts w:eastAsia="Calibri"/>
                <w:sz w:val="24"/>
                <w:szCs w:val="24"/>
              </w:rPr>
              <w:t>E-pasts: pasts@olaine.lv</w:t>
            </w:r>
          </w:p>
        </w:tc>
        <w:tc>
          <w:tcPr>
            <w:tcW w:w="4450" w:type="dxa"/>
            <w:shd w:val="clear" w:color="auto" w:fill="auto"/>
          </w:tcPr>
          <w:p w14:paraId="5B08E477" w14:textId="77777777" w:rsidR="00F339C4" w:rsidRPr="000077C9" w:rsidRDefault="00F339C4" w:rsidP="00C57707">
            <w:pPr>
              <w:jc w:val="both"/>
              <w:rPr>
                <w:rFonts w:eastAsia="Calibri"/>
                <w:b/>
                <w:sz w:val="24"/>
                <w:szCs w:val="24"/>
                <w:u w:val="single"/>
              </w:rPr>
            </w:pPr>
            <w:r w:rsidRPr="000077C9">
              <w:rPr>
                <w:rFonts w:eastAsia="Calibri"/>
                <w:b/>
                <w:sz w:val="24"/>
                <w:szCs w:val="24"/>
                <w:u w:val="single"/>
              </w:rPr>
              <w:t>Nodibinājums:</w:t>
            </w:r>
          </w:p>
          <w:p w14:paraId="7F318D8E" w14:textId="77777777" w:rsidR="00F339C4" w:rsidRPr="000077C9" w:rsidRDefault="00F339C4" w:rsidP="00C57707">
            <w:pPr>
              <w:rPr>
                <w:rFonts w:eastAsia="Calibri"/>
                <w:b/>
                <w:bCs w:val="0"/>
                <w:sz w:val="24"/>
                <w:szCs w:val="24"/>
              </w:rPr>
            </w:pPr>
            <w:r w:rsidRPr="000077C9">
              <w:rPr>
                <w:rFonts w:eastAsia="Calibri"/>
                <w:b/>
                <w:sz w:val="24"/>
                <w:szCs w:val="24"/>
              </w:rPr>
              <w:t xml:space="preserve">Nodibinājums “Olaines novada uzņēmējdarbības atbalsta centrs” </w:t>
            </w:r>
          </w:p>
          <w:p w14:paraId="2B10891B" w14:textId="77777777" w:rsidR="00F339C4" w:rsidRPr="000077C9" w:rsidRDefault="00F339C4" w:rsidP="00C57707">
            <w:pPr>
              <w:jc w:val="both"/>
              <w:rPr>
                <w:rFonts w:eastAsia="Calibri"/>
                <w:sz w:val="24"/>
                <w:szCs w:val="24"/>
              </w:rPr>
            </w:pPr>
            <w:r w:rsidRPr="000077C9">
              <w:rPr>
                <w:rFonts w:eastAsia="Calibri"/>
                <w:sz w:val="24"/>
                <w:szCs w:val="24"/>
              </w:rPr>
              <w:t>Reģistrācijas Nr. 40008243796</w:t>
            </w:r>
          </w:p>
          <w:p w14:paraId="3468A8DA" w14:textId="77777777" w:rsidR="00F339C4" w:rsidRPr="000077C9" w:rsidRDefault="00F339C4" w:rsidP="00C57707">
            <w:pPr>
              <w:jc w:val="both"/>
              <w:rPr>
                <w:rFonts w:eastAsia="Calibri"/>
                <w:sz w:val="24"/>
                <w:szCs w:val="24"/>
              </w:rPr>
            </w:pPr>
            <w:r w:rsidRPr="000077C9">
              <w:rPr>
                <w:rFonts w:eastAsia="Calibri"/>
                <w:sz w:val="24"/>
                <w:szCs w:val="24"/>
              </w:rPr>
              <w:t>Zemgales iela 33, Olaine, Olaines novads,</w:t>
            </w:r>
          </w:p>
          <w:p w14:paraId="2E227715" w14:textId="77777777" w:rsidR="00F339C4" w:rsidRPr="000077C9" w:rsidRDefault="00F339C4" w:rsidP="00C57707">
            <w:pPr>
              <w:jc w:val="both"/>
              <w:rPr>
                <w:rFonts w:eastAsia="Calibri"/>
                <w:sz w:val="24"/>
                <w:szCs w:val="24"/>
              </w:rPr>
            </w:pPr>
            <w:r w:rsidRPr="000077C9">
              <w:rPr>
                <w:rFonts w:eastAsia="Calibri"/>
                <w:sz w:val="24"/>
                <w:szCs w:val="24"/>
              </w:rPr>
              <w:t>LV-2114</w:t>
            </w:r>
          </w:p>
          <w:p w14:paraId="7B3F29D5" w14:textId="77777777" w:rsidR="00F339C4" w:rsidRPr="000077C9" w:rsidRDefault="00F339C4" w:rsidP="00C57707">
            <w:pPr>
              <w:jc w:val="both"/>
              <w:rPr>
                <w:rFonts w:eastAsia="Calibri"/>
                <w:sz w:val="24"/>
                <w:szCs w:val="24"/>
              </w:rPr>
            </w:pPr>
            <w:r w:rsidRPr="000077C9">
              <w:rPr>
                <w:rFonts w:eastAsia="Calibri"/>
                <w:sz w:val="24"/>
                <w:szCs w:val="24"/>
              </w:rPr>
              <w:t>Banka: AS SWEDBANK</w:t>
            </w:r>
          </w:p>
          <w:p w14:paraId="4134BBFA" w14:textId="77777777" w:rsidR="00F339C4" w:rsidRPr="000077C9" w:rsidRDefault="00F339C4" w:rsidP="00C57707">
            <w:pPr>
              <w:jc w:val="both"/>
              <w:rPr>
                <w:rFonts w:eastAsia="Calibri"/>
                <w:sz w:val="24"/>
                <w:szCs w:val="24"/>
              </w:rPr>
            </w:pPr>
            <w:r w:rsidRPr="000077C9">
              <w:rPr>
                <w:rFonts w:eastAsia="Calibri"/>
                <w:sz w:val="24"/>
                <w:szCs w:val="24"/>
              </w:rPr>
              <w:t>Kods: HABALV22</w:t>
            </w:r>
          </w:p>
          <w:p w14:paraId="1F1C395E" w14:textId="77777777" w:rsidR="00F339C4" w:rsidRPr="000077C9" w:rsidRDefault="00F339C4" w:rsidP="00C57707">
            <w:pPr>
              <w:jc w:val="both"/>
              <w:rPr>
                <w:rFonts w:eastAsia="Calibri"/>
                <w:sz w:val="24"/>
                <w:szCs w:val="24"/>
              </w:rPr>
            </w:pPr>
            <w:r w:rsidRPr="000077C9">
              <w:rPr>
                <w:rFonts w:eastAsia="Calibri"/>
                <w:sz w:val="24"/>
                <w:szCs w:val="24"/>
              </w:rPr>
              <w:t>Konta Nr. LV67HABA0551040920880</w:t>
            </w:r>
          </w:p>
          <w:p w14:paraId="18D192EF" w14:textId="77777777" w:rsidR="00F339C4" w:rsidRPr="000077C9" w:rsidRDefault="00F339C4" w:rsidP="00C57707">
            <w:pPr>
              <w:jc w:val="both"/>
              <w:rPr>
                <w:rFonts w:eastAsia="Calibri"/>
                <w:sz w:val="24"/>
                <w:szCs w:val="24"/>
              </w:rPr>
            </w:pPr>
            <w:r w:rsidRPr="000077C9">
              <w:rPr>
                <w:rFonts w:eastAsia="Calibri"/>
                <w:sz w:val="24"/>
                <w:szCs w:val="24"/>
              </w:rPr>
              <w:t>Tālrunis: 67964333</w:t>
            </w:r>
          </w:p>
          <w:p w14:paraId="3AFE8EC0" w14:textId="77777777" w:rsidR="00F339C4" w:rsidRPr="000077C9" w:rsidRDefault="00F339C4" w:rsidP="00C57707">
            <w:pPr>
              <w:jc w:val="both"/>
              <w:rPr>
                <w:rFonts w:eastAsia="Calibri"/>
                <w:sz w:val="24"/>
                <w:szCs w:val="24"/>
              </w:rPr>
            </w:pPr>
            <w:r w:rsidRPr="000077C9">
              <w:rPr>
                <w:rFonts w:eastAsia="Calibri"/>
                <w:sz w:val="24"/>
                <w:szCs w:val="24"/>
              </w:rPr>
              <w:t>E-pasts: onuac@olaine.lv</w:t>
            </w:r>
          </w:p>
        </w:tc>
      </w:tr>
      <w:tr w:rsidR="00F339C4" w:rsidRPr="000077C9" w14:paraId="13F506B0" w14:textId="77777777" w:rsidTr="00C57707">
        <w:trPr>
          <w:trHeight w:val="937"/>
        </w:trPr>
        <w:tc>
          <w:tcPr>
            <w:tcW w:w="4450" w:type="dxa"/>
            <w:shd w:val="clear" w:color="auto" w:fill="auto"/>
          </w:tcPr>
          <w:p w14:paraId="6341CFBA" w14:textId="77777777" w:rsidR="00F339C4" w:rsidRPr="000077C9" w:rsidRDefault="00F339C4" w:rsidP="00C57707">
            <w:pPr>
              <w:jc w:val="both"/>
              <w:rPr>
                <w:rFonts w:eastAsia="Calibri"/>
                <w:sz w:val="24"/>
                <w:szCs w:val="24"/>
              </w:rPr>
            </w:pPr>
            <w:r w:rsidRPr="000077C9">
              <w:rPr>
                <w:rFonts w:eastAsia="Calibri"/>
                <w:sz w:val="24"/>
                <w:szCs w:val="24"/>
              </w:rPr>
              <w:t>Domes priekšsēdētājs</w:t>
            </w:r>
          </w:p>
          <w:p w14:paraId="6ECAFEB0" w14:textId="77777777" w:rsidR="00F339C4" w:rsidRPr="000077C9" w:rsidRDefault="00F339C4" w:rsidP="00C57707">
            <w:pPr>
              <w:jc w:val="both"/>
              <w:rPr>
                <w:rFonts w:eastAsia="Calibri"/>
                <w:sz w:val="24"/>
                <w:szCs w:val="24"/>
              </w:rPr>
            </w:pPr>
          </w:p>
          <w:p w14:paraId="7C99AA42" w14:textId="77777777" w:rsidR="00F339C4" w:rsidRPr="000077C9" w:rsidRDefault="00F339C4" w:rsidP="00C57707">
            <w:pPr>
              <w:jc w:val="both"/>
              <w:rPr>
                <w:rFonts w:eastAsia="Calibri"/>
                <w:sz w:val="24"/>
                <w:szCs w:val="24"/>
              </w:rPr>
            </w:pPr>
            <w:r w:rsidRPr="000077C9">
              <w:rPr>
                <w:rFonts w:eastAsia="Calibri"/>
                <w:sz w:val="24"/>
                <w:szCs w:val="24"/>
              </w:rPr>
              <w:t>_____________________</w:t>
            </w:r>
          </w:p>
          <w:p w14:paraId="2E259DCA" w14:textId="77777777" w:rsidR="00F339C4" w:rsidRPr="000077C9" w:rsidRDefault="00F339C4" w:rsidP="00C57707">
            <w:pPr>
              <w:jc w:val="both"/>
              <w:rPr>
                <w:rFonts w:eastAsia="Calibri"/>
                <w:sz w:val="24"/>
                <w:szCs w:val="24"/>
              </w:rPr>
            </w:pPr>
            <w:r w:rsidRPr="000077C9">
              <w:rPr>
                <w:rFonts w:eastAsia="Calibri"/>
                <w:sz w:val="24"/>
                <w:szCs w:val="24"/>
              </w:rPr>
              <w:t xml:space="preserve"> </w:t>
            </w:r>
            <w:proofErr w:type="spellStart"/>
            <w:r w:rsidRPr="000077C9">
              <w:rPr>
                <w:rFonts w:eastAsia="Calibri"/>
                <w:sz w:val="24"/>
                <w:szCs w:val="24"/>
              </w:rPr>
              <w:t>A.Bergs</w:t>
            </w:r>
            <w:proofErr w:type="spellEnd"/>
          </w:p>
        </w:tc>
        <w:tc>
          <w:tcPr>
            <w:tcW w:w="4450" w:type="dxa"/>
            <w:shd w:val="clear" w:color="auto" w:fill="auto"/>
          </w:tcPr>
          <w:p w14:paraId="742312F0" w14:textId="77777777" w:rsidR="00F339C4" w:rsidRPr="000077C9" w:rsidRDefault="00F339C4" w:rsidP="00C57707">
            <w:pPr>
              <w:jc w:val="both"/>
              <w:rPr>
                <w:rFonts w:eastAsia="Calibri"/>
                <w:sz w:val="24"/>
                <w:szCs w:val="24"/>
              </w:rPr>
            </w:pPr>
            <w:r w:rsidRPr="000077C9">
              <w:rPr>
                <w:rFonts w:eastAsia="Calibri"/>
                <w:sz w:val="24"/>
                <w:szCs w:val="24"/>
              </w:rPr>
              <w:t>Valdes priekšsēdētājs</w:t>
            </w:r>
          </w:p>
          <w:p w14:paraId="009A891D" w14:textId="77777777" w:rsidR="00F339C4" w:rsidRPr="000077C9" w:rsidRDefault="00F339C4" w:rsidP="00C57707">
            <w:pPr>
              <w:jc w:val="both"/>
              <w:rPr>
                <w:rFonts w:eastAsia="Calibri"/>
                <w:sz w:val="24"/>
                <w:szCs w:val="24"/>
              </w:rPr>
            </w:pPr>
          </w:p>
          <w:p w14:paraId="438ABDD4" w14:textId="77777777" w:rsidR="00F339C4" w:rsidRPr="000077C9" w:rsidRDefault="00F339C4" w:rsidP="00C57707">
            <w:pPr>
              <w:jc w:val="both"/>
              <w:rPr>
                <w:rFonts w:eastAsia="Calibri"/>
                <w:sz w:val="24"/>
                <w:szCs w:val="24"/>
              </w:rPr>
            </w:pPr>
            <w:r w:rsidRPr="000077C9">
              <w:rPr>
                <w:rFonts w:eastAsia="Calibri"/>
                <w:sz w:val="24"/>
                <w:szCs w:val="24"/>
              </w:rPr>
              <w:t>______________________</w:t>
            </w:r>
          </w:p>
          <w:p w14:paraId="3CA152DF" w14:textId="77777777" w:rsidR="00F339C4" w:rsidRPr="000077C9" w:rsidRDefault="00F339C4" w:rsidP="00C57707">
            <w:pPr>
              <w:jc w:val="both"/>
              <w:rPr>
                <w:rFonts w:eastAsia="Calibri"/>
                <w:sz w:val="24"/>
                <w:szCs w:val="24"/>
              </w:rPr>
            </w:pPr>
            <w:proofErr w:type="spellStart"/>
            <w:r w:rsidRPr="000077C9">
              <w:rPr>
                <w:rFonts w:eastAsia="Calibri"/>
                <w:sz w:val="24"/>
                <w:szCs w:val="24"/>
              </w:rPr>
              <w:t>A.Čmiļs</w:t>
            </w:r>
            <w:proofErr w:type="spellEnd"/>
          </w:p>
        </w:tc>
      </w:tr>
    </w:tbl>
    <w:p w14:paraId="3A0E40F7" w14:textId="77777777" w:rsidR="00F339C4" w:rsidRPr="000077C9" w:rsidRDefault="00F339C4" w:rsidP="00F339C4">
      <w:pPr>
        <w:jc w:val="both"/>
        <w:rPr>
          <w:rFonts w:eastAsia="Calibri"/>
          <w:sz w:val="24"/>
          <w:szCs w:val="24"/>
        </w:rPr>
      </w:pPr>
    </w:p>
    <w:p w14:paraId="4FDF11F4" w14:textId="77777777" w:rsidR="00F339C4" w:rsidRPr="000077C9" w:rsidRDefault="00F339C4" w:rsidP="00F339C4">
      <w:pPr>
        <w:tabs>
          <w:tab w:val="left" w:pos="4253"/>
        </w:tabs>
        <w:ind w:right="-143"/>
        <w:jc w:val="right"/>
        <w:rPr>
          <w:noProof/>
          <w:sz w:val="24"/>
          <w:szCs w:val="24"/>
        </w:rPr>
      </w:pPr>
    </w:p>
    <w:p w14:paraId="3BC0AFC2" w14:textId="77777777" w:rsidR="00F339C4" w:rsidRPr="000077C9" w:rsidRDefault="00F339C4" w:rsidP="00F339C4">
      <w:pPr>
        <w:tabs>
          <w:tab w:val="left" w:pos="4253"/>
        </w:tabs>
        <w:ind w:right="-143"/>
        <w:jc w:val="right"/>
        <w:rPr>
          <w:noProof/>
          <w:sz w:val="24"/>
          <w:szCs w:val="24"/>
        </w:rPr>
      </w:pPr>
    </w:p>
    <w:p w14:paraId="6A237174" w14:textId="77777777" w:rsidR="00F339C4" w:rsidRPr="000077C9" w:rsidRDefault="00F339C4" w:rsidP="00F339C4">
      <w:pPr>
        <w:tabs>
          <w:tab w:val="left" w:pos="4253"/>
        </w:tabs>
        <w:ind w:right="-143"/>
        <w:jc w:val="right"/>
        <w:rPr>
          <w:noProof/>
          <w:sz w:val="24"/>
          <w:szCs w:val="24"/>
        </w:rPr>
      </w:pPr>
    </w:p>
    <w:bookmarkEnd w:id="8"/>
    <w:p w14:paraId="5DE3B45E" w14:textId="77777777" w:rsidR="00AC5F4D" w:rsidRDefault="00AC5F4D" w:rsidP="00F339C4">
      <w:pPr>
        <w:ind w:right="-2"/>
        <w:jc w:val="center"/>
        <w:rPr>
          <w:bCs w:val="0"/>
          <w:sz w:val="24"/>
          <w:szCs w:val="24"/>
        </w:rPr>
      </w:pPr>
    </w:p>
    <w:p w14:paraId="156C4834" w14:textId="77777777" w:rsidR="00AC5F4D" w:rsidRDefault="00AC5F4D" w:rsidP="00F339C4">
      <w:pPr>
        <w:ind w:right="-2"/>
        <w:jc w:val="center"/>
        <w:rPr>
          <w:bCs w:val="0"/>
          <w:sz w:val="24"/>
          <w:szCs w:val="24"/>
        </w:rPr>
      </w:pPr>
    </w:p>
    <w:p w14:paraId="77DA70E7" w14:textId="77777777" w:rsidR="00AC5F4D" w:rsidRDefault="00AC5F4D" w:rsidP="00F339C4">
      <w:pPr>
        <w:ind w:right="-2"/>
        <w:jc w:val="center"/>
        <w:rPr>
          <w:bCs w:val="0"/>
          <w:sz w:val="24"/>
          <w:szCs w:val="24"/>
        </w:rPr>
      </w:pPr>
    </w:p>
    <w:p w14:paraId="7B79D336" w14:textId="77777777" w:rsidR="00AC5F4D" w:rsidRDefault="00AC5F4D" w:rsidP="00F339C4">
      <w:pPr>
        <w:ind w:right="-2"/>
        <w:jc w:val="center"/>
        <w:rPr>
          <w:bCs w:val="0"/>
          <w:sz w:val="24"/>
          <w:szCs w:val="24"/>
        </w:rPr>
      </w:pPr>
    </w:p>
    <w:p w14:paraId="658D5A83" w14:textId="77777777" w:rsidR="00AC5F4D" w:rsidRDefault="00AC5F4D" w:rsidP="00F339C4">
      <w:pPr>
        <w:ind w:right="-2"/>
        <w:jc w:val="center"/>
        <w:rPr>
          <w:bCs w:val="0"/>
          <w:sz w:val="24"/>
          <w:szCs w:val="24"/>
        </w:rPr>
      </w:pPr>
    </w:p>
    <w:p w14:paraId="07F82B59" w14:textId="77777777" w:rsidR="00AC5F4D" w:rsidRDefault="00AC5F4D" w:rsidP="00F339C4">
      <w:pPr>
        <w:ind w:right="-2"/>
        <w:jc w:val="center"/>
        <w:rPr>
          <w:bCs w:val="0"/>
          <w:sz w:val="24"/>
          <w:szCs w:val="24"/>
        </w:rPr>
      </w:pPr>
    </w:p>
    <w:p w14:paraId="616D0967" w14:textId="77777777" w:rsidR="00AC5F4D" w:rsidRDefault="00AC5F4D" w:rsidP="00F339C4">
      <w:pPr>
        <w:ind w:right="-2"/>
        <w:jc w:val="center"/>
        <w:rPr>
          <w:bCs w:val="0"/>
          <w:sz w:val="24"/>
          <w:szCs w:val="24"/>
        </w:rPr>
      </w:pPr>
    </w:p>
    <w:p w14:paraId="5D5A414D" w14:textId="77777777" w:rsidR="00AC5F4D" w:rsidRDefault="00AC5F4D" w:rsidP="00F339C4">
      <w:pPr>
        <w:ind w:right="-2"/>
        <w:jc w:val="center"/>
        <w:rPr>
          <w:bCs w:val="0"/>
          <w:sz w:val="24"/>
          <w:szCs w:val="24"/>
        </w:rPr>
      </w:pPr>
    </w:p>
    <w:p w14:paraId="00D8A31D" w14:textId="77777777" w:rsidR="00AC5F4D" w:rsidRDefault="00AC5F4D" w:rsidP="00F339C4">
      <w:pPr>
        <w:ind w:right="-2"/>
        <w:jc w:val="center"/>
        <w:rPr>
          <w:bCs w:val="0"/>
          <w:sz w:val="24"/>
          <w:szCs w:val="24"/>
        </w:rPr>
      </w:pPr>
    </w:p>
    <w:p w14:paraId="311F08A0" w14:textId="77777777" w:rsidR="00AC5F4D" w:rsidRDefault="00AC5F4D" w:rsidP="00F339C4">
      <w:pPr>
        <w:ind w:right="-2"/>
        <w:jc w:val="center"/>
        <w:rPr>
          <w:bCs w:val="0"/>
          <w:sz w:val="24"/>
          <w:szCs w:val="24"/>
        </w:rPr>
      </w:pPr>
    </w:p>
    <w:p w14:paraId="5DA77CD1" w14:textId="77777777" w:rsidR="00AC5F4D" w:rsidRDefault="00AC5F4D" w:rsidP="00F339C4">
      <w:pPr>
        <w:ind w:right="-2"/>
        <w:jc w:val="center"/>
        <w:rPr>
          <w:bCs w:val="0"/>
          <w:sz w:val="24"/>
          <w:szCs w:val="24"/>
        </w:rPr>
      </w:pPr>
    </w:p>
    <w:p w14:paraId="558B460F" w14:textId="0E9AA48D" w:rsidR="00F339C4" w:rsidRPr="000077C9" w:rsidRDefault="00F339C4" w:rsidP="00F339C4">
      <w:pPr>
        <w:ind w:right="-2"/>
        <w:jc w:val="center"/>
        <w:rPr>
          <w:bCs w:val="0"/>
          <w:sz w:val="24"/>
          <w:szCs w:val="24"/>
        </w:rPr>
      </w:pPr>
      <w:r w:rsidRPr="000077C9">
        <w:rPr>
          <w:bCs w:val="0"/>
          <w:sz w:val="24"/>
          <w:szCs w:val="24"/>
        </w:rPr>
        <w:lastRenderedPageBreak/>
        <w:t>Lēmuma projekts</w:t>
      </w:r>
    </w:p>
    <w:p w14:paraId="5B0B8364" w14:textId="77777777" w:rsidR="00F339C4" w:rsidRPr="000077C9" w:rsidRDefault="00F339C4" w:rsidP="00F339C4">
      <w:pPr>
        <w:ind w:right="-2"/>
        <w:jc w:val="center"/>
        <w:rPr>
          <w:bCs w:val="0"/>
          <w:sz w:val="24"/>
          <w:szCs w:val="24"/>
        </w:rPr>
      </w:pPr>
      <w:r w:rsidRPr="000077C9">
        <w:rPr>
          <w:bCs w:val="0"/>
          <w:sz w:val="24"/>
          <w:szCs w:val="24"/>
        </w:rPr>
        <w:t>Olainē</w:t>
      </w:r>
    </w:p>
    <w:p w14:paraId="63BC7A47" w14:textId="77777777" w:rsidR="00F339C4" w:rsidRPr="000077C9" w:rsidRDefault="00F339C4" w:rsidP="00F339C4">
      <w:pPr>
        <w:ind w:right="-2"/>
        <w:jc w:val="both"/>
        <w:rPr>
          <w:bCs w:val="0"/>
          <w:sz w:val="24"/>
          <w:szCs w:val="24"/>
        </w:rPr>
      </w:pPr>
      <w:r w:rsidRPr="000077C9">
        <w:rPr>
          <w:bCs w:val="0"/>
          <w:sz w:val="24"/>
          <w:szCs w:val="24"/>
        </w:rPr>
        <w:t xml:space="preserve">2023.gada 23.augustā </w:t>
      </w:r>
      <w:r w:rsidRPr="000077C9">
        <w:rPr>
          <w:bCs w:val="0"/>
          <w:sz w:val="24"/>
          <w:szCs w:val="24"/>
        </w:rPr>
        <w:tab/>
      </w:r>
      <w:r w:rsidRPr="000077C9">
        <w:rPr>
          <w:bCs w:val="0"/>
          <w:sz w:val="24"/>
          <w:szCs w:val="24"/>
        </w:rPr>
        <w:tab/>
      </w:r>
      <w:r w:rsidRPr="000077C9">
        <w:rPr>
          <w:bCs w:val="0"/>
          <w:sz w:val="24"/>
          <w:szCs w:val="24"/>
        </w:rPr>
        <w:tab/>
      </w:r>
      <w:r w:rsidRPr="000077C9">
        <w:rPr>
          <w:bCs w:val="0"/>
          <w:sz w:val="24"/>
          <w:szCs w:val="24"/>
        </w:rPr>
        <w:tab/>
      </w:r>
      <w:r w:rsidRPr="000077C9">
        <w:rPr>
          <w:bCs w:val="0"/>
          <w:sz w:val="24"/>
          <w:szCs w:val="24"/>
        </w:rPr>
        <w:tab/>
      </w:r>
      <w:r w:rsidRPr="000077C9">
        <w:rPr>
          <w:bCs w:val="0"/>
          <w:sz w:val="24"/>
          <w:szCs w:val="24"/>
        </w:rPr>
        <w:tab/>
      </w:r>
      <w:r w:rsidRPr="000077C9">
        <w:rPr>
          <w:bCs w:val="0"/>
          <w:sz w:val="24"/>
          <w:szCs w:val="24"/>
        </w:rPr>
        <w:tab/>
      </w:r>
      <w:r w:rsidRPr="000077C9">
        <w:rPr>
          <w:bCs w:val="0"/>
          <w:sz w:val="24"/>
          <w:szCs w:val="24"/>
        </w:rPr>
        <w:tab/>
      </w:r>
      <w:r w:rsidRPr="000077C9">
        <w:rPr>
          <w:bCs w:val="0"/>
          <w:sz w:val="24"/>
          <w:szCs w:val="24"/>
        </w:rPr>
        <w:tab/>
        <w:t>Nr.9</w:t>
      </w:r>
    </w:p>
    <w:p w14:paraId="50ABE5A9" w14:textId="77777777" w:rsidR="00F339C4" w:rsidRPr="000077C9" w:rsidRDefault="00F339C4" w:rsidP="00F339C4">
      <w:pPr>
        <w:rPr>
          <w:sz w:val="24"/>
          <w:szCs w:val="24"/>
          <w:lang w:eastAsia="lv-LV"/>
        </w:rPr>
      </w:pPr>
    </w:p>
    <w:p w14:paraId="6D966580" w14:textId="77777777" w:rsidR="00F339C4" w:rsidRPr="000077C9" w:rsidRDefault="00F339C4" w:rsidP="00F339C4">
      <w:pPr>
        <w:rPr>
          <w:sz w:val="24"/>
          <w:szCs w:val="24"/>
          <w:lang w:eastAsia="lv-LV"/>
        </w:rPr>
      </w:pPr>
    </w:p>
    <w:p w14:paraId="3DC0C8ED" w14:textId="77777777" w:rsidR="00F339C4" w:rsidRPr="000077C9" w:rsidRDefault="00F339C4" w:rsidP="00F339C4">
      <w:pPr>
        <w:rPr>
          <w:b/>
          <w:bCs w:val="0"/>
          <w:sz w:val="24"/>
          <w:szCs w:val="24"/>
          <w:lang w:eastAsia="lv-LV"/>
        </w:rPr>
      </w:pPr>
      <w:r w:rsidRPr="000077C9">
        <w:rPr>
          <w:b/>
          <w:bCs w:val="0"/>
          <w:sz w:val="24"/>
          <w:szCs w:val="24"/>
          <w:lang w:eastAsia="lv-LV"/>
        </w:rPr>
        <w:t xml:space="preserve">Par ēdināšanas pakalpojumu maksu Olaines 1.vidusskolā, Olaines 2.vidusskolā </w:t>
      </w:r>
    </w:p>
    <w:p w14:paraId="27E8F574" w14:textId="77777777" w:rsidR="00F339C4" w:rsidRPr="000077C9" w:rsidRDefault="00F339C4" w:rsidP="00F339C4">
      <w:pPr>
        <w:rPr>
          <w:b/>
          <w:bCs w:val="0"/>
          <w:sz w:val="24"/>
          <w:szCs w:val="24"/>
          <w:lang w:eastAsia="lv-LV"/>
        </w:rPr>
      </w:pPr>
      <w:r w:rsidRPr="000077C9">
        <w:rPr>
          <w:b/>
          <w:bCs w:val="0"/>
          <w:sz w:val="24"/>
          <w:szCs w:val="24"/>
          <w:lang w:eastAsia="lv-LV"/>
        </w:rPr>
        <w:t xml:space="preserve">un Olaines pirmsskolas izglītības iestādē “Čiekuriņš” </w:t>
      </w:r>
    </w:p>
    <w:p w14:paraId="2F1D3650" w14:textId="77777777" w:rsidR="00F339C4" w:rsidRPr="000077C9" w:rsidRDefault="00F339C4" w:rsidP="00F339C4">
      <w:pPr>
        <w:overflowPunct w:val="0"/>
        <w:autoSpaceDE w:val="0"/>
        <w:autoSpaceDN w:val="0"/>
        <w:adjustRightInd w:val="0"/>
        <w:ind w:right="423"/>
        <w:jc w:val="both"/>
        <w:textAlignment w:val="baseline"/>
        <w:rPr>
          <w:sz w:val="24"/>
          <w:szCs w:val="24"/>
          <w:lang w:eastAsia="lv-LV"/>
        </w:rPr>
      </w:pPr>
    </w:p>
    <w:p w14:paraId="0EB9665E" w14:textId="77777777" w:rsidR="00F339C4" w:rsidRPr="000077C9" w:rsidRDefault="00F339C4" w:rsidP="00F339C4">
      <w:pPr>
        <w:overflowPunct w:val="0"/>
        <w:autoSpaceDE w:val="0"/>
        <w:autoSpaceDN w:val="0"/>
        <w:adjustRightInd w:val="0"/>
        <w:ind w:right="423"/>
        <w:jc w:val="both"/>
        <w:textAlignment w:val="baseline"/>
        <w:rPr>
          <w:sz w:val="24"/>
          <w:szCs w:val="24"/>
          <w:lang w:eastAsia="lv-LV"/>
        </w:rPr>
      </w:pPr>
    </w:p>
    <w:p w14:paraId="7998ECAD" w14:textId="77777777" w:rsidR="00F339C4" w:rsidRPr="000077C9" w:rsidRDefault="00F339C4" w:rsidP="00F339C4">
      <w:pPr>
        <w:overflowPunct w:val="0"/>
        <w:autoSpaceDE w:val="0"/>
        <w:autoSpaceDN w:val="0"/>
        <w:adjustRightInd w:val="0"/>
        <w:ind w:right="57" w:firstLine="360"/>
        <w:jc w:val="both"/>
        <w:textAlignment w:val="baseline"/>
        <w:rPr>
          <w:iCs/>
          <w:sz w:val="24"/>
          <w:szCs w:val="24"/>
          <w:lang w:eastAsia="lv-LV"/>
        </w:rPr>
      </w:pPr>
      <w:r w:rsidRPr="000077C9">
        <w:rPr>
          <w:sz w:val="24"/>
          <w:szCs w:val="24"/>
          <w:lang w:eastAsia="lv-LV"/>
        </w:rPr>
        <w:t xml:space="preserve">    2023.gada 9.jūnijā atbilstoši Publisko iepirkuma likuma 10.pantam tika izsludināts 2.pielikuma pakalpojuma iepirkums „Ēdināšanas pakalpojumu nodrošināšana Olaines novada izglītības iestādēs”, IDN: ONP 2023/33 (turpmāk - Iepirkums). 2023.gada 21.jūlijā paziņoti iepirkuma rezultāti un noteikts iepirkuma uzvarētājs SIA „</w:t>
      </w:r>
      <w:proofErr w:type="spellStart"/>
      <w:r w:rsidRPr="000077C9">
        <w:rPr>
          <w:sz w:val="24"/>
          <w:szCs w:val="24"/>
          <w:lang w:eastAsia="lv-LV"/>
        </w:rPr>
        <w:t>Baltic</w:t>
      </w:r>
      <w:proofErr w:type="spellEnd"/>
      <w:r w:rsidRPr="000077C9">
        <w:rPr>
          <w:sz w:val="24"/>
          <w:szCs w:val="24"/>
          <w:lang w:eastAsia="lv-LV"/>
        </w:rPr>
        <w:t xml:space="preserve"> </w:t>
      </w:r>
      <w:proofErr w:type="spellStart"/>
      <w:r w:rsidRPr="000077C9">
        <w:rPr>
          <w:sz w:val="24"/>
          <w:szCs w:val="24"/>
          <w:lang w:eastAsia="lv-LV"/>
        </w:rPr>
        <w:t>Restaurants</w:t>
      </w:r>
      <w:proofErr w:type="spellEnd"/>
      <w:r w:rsidRPr="000077C9">
        <w:rPr>
          <w:sz w:val="24"/>
          <w:szCs w:val="24"/>
          <w:lang w:eastAsia="lv-LV"/>
        </w:rPr>
        <w:t xml:space="preserve"> Latvia”. Saskaņā ar uzvarētāja iesniegto tehnisko un finanšu piedāvājumu ēdināšanas pakalpojumu maksa kopgaldam Olaines 1.vidusskolas un Olaines 2.vidusskolas 1.–4.klašu izglītojamiem un 5.-12.klašu izglītojamiem sastāda EUR 2,80 (ar PVN) par porciju dienā, 5-6 gadīgo izglītojamo grupu audzēkņiem par </w:t>
      </w:r>
      <w:proofErr w:type="spellStart"/>
      <w:r w:rsidRPr="000077C9">
        <w:rPr>
          <w:sz w:val="24"/>
          <w:szCs w:val="24"/>
          <w:lang w:eastAsia="lv-LV"/>
        </w:rPr>
        <w:t>trīsreizēju</w:t>
      </w:r>
      <w:proofErr w:type="spellEnd"/>
      <w:r w:rsidRPr="000077C9">
        <w:rPr>
          <w:sz w:val="24"/>
          <w:szCs w:val="24"/>
          <w:lang w:eastAsia="lv-LV"/>
        </w:rPr>
        <w:t xml:space="preserve"> ēdināšanas pakalpojumu EUR 3,99 (ar PVN) dienā un pagarinātās dienas grupas skolēniem EUR 0,85 dienā par vienu launaga porciju. Plānotais līguma par ēdināšanas pakalpojumu nodrošināšanu Olaines novada vidusskolās un OPII “Čiekuriņš” darbības termiņš – 4 gadi.</w:t>
      </w:r>
      <w:r w:rsidRPr="000077C9">
        <w:rPr>
          <w:iCs/>
          <w:sz w:val="24"/>
          <w:szCs w:val="24"/>
          <w:lang w:eastAsia="lv-LV"/>
        </w:rPr>
        <w:t xml:space="preserve"> </w:t>
      </w:r>
    </w:p>
    <w:p w14:paraId="7ABCA274" w14:textId="77777777" w:rsidR="00F339C4" w:rsidRPr="000077C9" w:rsidRDefault="00F339C4" w:rsidP="00F339C4">
      <w:pPr>
        <w:overflowPunct w:val="0"/>
        <w:autoSpaceDE w:val="0"/>
        <w:autoSpaceDN w:val="0"/>
        <w:adjustRightInd w:val="0"/>
        <w:ind w:right="57" w:firstLine="360"/>
        <w:jc w:val="both"/>
        <w:textAlignment w:val="baseline"/>
        <w:rPr>
          <w:b/>
          <w:sz w:val="24"/>
          <w:szCs w:val="24"/>
          <w:lang w:eastAsia="lv-LV"/>
        </w:rPr>
      </w:pPr>
      <w:r w:rsidRPr="000077C9">
        <w:rPr>
          <w:sz w:val="24"/>
          <w:szCs w:val="24"/>
          <w:lang w:eastAsia="lv-LV"/>
        </w:rPr>
        <w:t xml:space="preserve">   Ņemot vērā iepriekš minēto, Sociālo, izglītības un kultūras jautājumu komitejas 2023.gada 9.augusta sēdes protokolu Nr.8, Finanšu komitejas 2023.gada 16.augusta sēdes protokolu Nr.9 un, pamatojoties uz Izglītības likuma 17.panta trešās daļas 11.punktu, Vispārējās izglītības likuma 10.panta trešās daļas 3.punktu, Pašvaldību likuma 10.panta pirmās daļas 21.punktu, Ministru kabineta 2019.gada 10.decembra noteikumiem Nr.614 „Kārtība, kādā aprēķina, piešķir un izlieto valsts budžetā paredzētos līdzekļus izglītojamo ēdināšanai” un Ministru kabineta 2012.gada 13.marta noteikumiem Nr.172 „Noteikumi par uztura normām izglītības iestāžu izglītojamiem, sociālās aprūpes un sociālās rehabilitācijas institūciju klientiem un ārstniecības iestāžu pacientiem”</w:t>
      </w:r>
      <w:r w:rsidRPr="000077C9">
        <w:rPr>
          <w:sz w:val="24"/>
          <w:szCs w:val="24"/>
        </w:rPr>
        <w:t xml:space="preserve">, </w:t>
      </w:r>
      <w:r w:rsidRPr="000077C9">
        <w:rPr>
          <w:b/>
          <w:bCs w:val="0"/>
          <w:sz w:val="24"/>
          <w:szCs w:val="24"/>
          <w:lang w:eastAsia="lv-LV"/>
        </w:rPr>
        <w:t>dome nolemj:</w:t>
      </w:r>
    </w:p>
    <w:p w14:paraId="31B134DA" w14:textId="77777777" w:rsidR="00F339C4" w:rsidRPr="000077C9" w:rsidRDefault="00F339C4" w:rsidP="00F339C4">
      <w:pPr>
        <w:ind w:right="57"/>
        <w:jc w:val="both"/>
        <w:rPr>
          <w:b/>
          <w:sz w:val="24"/>
          <w:szCs w:val="24"/>
          <w:lang w:eastAsia="lv-LV"/>
        </w:rPr>
      </w:pPr>
    </w:p>
    <w:p w14:paraId="76455AA5" w14:textId="77777777" w:rsidR="00F339C4" w:rsidRPr="000077C9" w:rsidRDefault="00F339C4" w:rsidP="00F339C4">
      <w:pPr>
        <w:numPr>
          <w:ilvl w:val="0"/>
          <w:numId w:val="99"/>
        </w:numPr>
        <w:ind w:right="57"/>
        <w:jc w:val="both"/>
        <w:rPr>
          <w:sz w:val="24"/>
          <w:szCs w:val="24"/>
          <w:lang w:eastAsia="lv-LV"/>
        </w:rPr>
      </w:pPr>
      <w:r w:rsidRPr="000077C9">
        <w:rPr>
          <w:sz w:val="24"/>
          <w:szCs w:val="24"/>
          <w:lang w:eastAsia="lv-LV"/>
        </w:rPr>
        <w:t xml:space="preserve">Noteikt ēdināšanas pakalpojumu (kopgalda) maksu </w:t>
      </w:r>
      <w:r w:rsidRPr="000077C9">
        <w:rPr>
          <w:b/>
          <w:sz w:val="24"/>
          <w:szCs w:val="24"/>
          <w:lang w:eastAsia="lv-LV"/>
        </w:rPr>
        <w:t xml:space="preserve">OLAINES 1.VIDUSSKOLĀ, tai skaitā OLAINES 1.VIDUSSKOLAS STRUKTŪRVIENĪBĀ „OLAINES SĀKUMSKOLA” un OLAINES 2.VIDUSSKOLĀ: </w:t>
      </w:r>
    </w:p>
    <w:p w14:paraId="5DB368C5" w14:textId="77777777" w:rsidR="00F339C4" w:rsidRPr="000077C9" w:rsidRDefault="00F339C4" w:rsidP="00F339C4">
      <w:pPr>
        <w:numPr>
          <w:ilvl w:val="1"/>
          <w:numId w:val="99"/>
        </w:numPr>
        <w:ind w:left="993" w:right="57" w:hanging="633"/>
        <w:jc w:val="both"/>
        <w:rPr>
          <w:sz w:val="24"/>
          <w:szCs w:val="24"/>
          <w:lang w:eastAsia="lv-LV"/>
        </w:rPr>
      </w:pPr>
      <w:r w:rsidRPr="000077C9">
        <w:rPr>
          <w:sz w:val="24"/>
          <w:szCs w:val="24"/>
          <w:lang w:eastAsia="lv-LV"/>
        </w:rPr>
        <w:t xml:space="preserve">1.-4.klašu izglītojamo ēdināšanai </w:t>
      </w:r>
      <w:r w:rsidRPr="000077C9">
        <w:rPr>
          <w:b/>
          <w:bCs w:val="0"/>
          <w:sz w:val="24"/>
          <w:szCs w:val="24"/>
          <w:lang w:eastAsia="lv-LV"/>
        </w:rPr>
        <w:t>EUR 2,80</w:t>
      </w:r>
      <w:r w:rsidRPr="000077C9">
        <w:rPr>
          <w:sz w:val="24"/>
          <w:szCs w:val="24"/>
          <w:lang w:eastAsia="lv-LV"/>
        </w:rPr>
        <w:t xml:space="preserve"> dienā par vienu ēdienreizi, tai skaitā no valsts mērķdotācijas līdzekļiem dienā - EUR 1,545;</w:t>
      </w:r>
    </w:p>
    <w:p w14:paraId="46C73F15" w14:textId="77777777" w:rsidR="00F339C4" w:rsidRPr="00AC5F4D" w:rsidRDefault="00F339C4" w:rsidP="00F339C4">
      <w:pPr>
        <w:numPr>
          <w:ilvl w:val="1"/>
          <w:numId w:val="99"/>
        </w:numPr>
        <w:ind w:left="993" w:right="57" w:hanging="633"/>
        <w:jc w:val="both"/>
        <w:rPr>
          <w:sz w:val="24"/>
          <w:szCs w:val="24"/>
          <w:lang w:eastAsia="lv-LV"/>
        </w:rPr>
      </w:pPr>
      <w:r w:rsidRPr="000077C9">
        <w:rPr>
          <w:sz w:val="24"/>
          <w:szCs w:val="24"/>
          <w:lang w:eastAsia="lv-LV"/>
        </w:rPr>
        <w:t xml:space="preserve">5.-12.klašu izglītojamo ēdināšanai </w:t>
      </w:r>
      <w:r w:rsidRPr="000077C9">
        <w:rPr>
          <w:b/>
          <w:bCs w:val="0"/>
          <w:sz w:val="24"/>
          <w:szCs w:val="24"/>
          <w:lang w:eastAsia="lv-LV"/>
        </w:rPr>
        <w:t>EUR 2,80</w:t>
      </w:r>
      <w:r w:rsidRPr="000077C9">
        <w:rPr>
          <w:sz w:val="24"/>
          <w:szCs w:val="24"/>
          <w:lang w:eastAsia="lv-LV"/>
        </w:rPr>
        <w:t xml:space="preserve"> dienā par vienu ēdienreizi, tai skaitā</w:t>
      </w:r>
      <w:r w:rsidRPr="000077C9">
        <w:rPr>
          <w:sz w:val="24"/>
          <w:szCs w:val="24"/>
        </w:rPr>
        <w:t xml:space="preserve"> </w:t>
      </w:r>
      <w:r w:rsidRPr="000077C9">
        <w:rPr>
          <w:sz w:val="24"/>
          <w:szCs w:val="24"/>
          <w:lang w:eastAsia="lv-LV"/>
        </w:rPr>
        <w:t xml:space="preserve">izglītojamo vecāku maksu dienā </w:t>
      </w:r>
      <w:r w:rsidRPr="00AC5F4D">
        <w:rPr>
          <w:sz w:val="24"/>
          <w:szCs w:val="24"/>
          <w:lang w:eastAsia="lv-LV"/>
        </w:rPr>
        <w:t>- EUR 1,40;</w:t>
      </w:r>
    </w:p>
    <w:p w14:paraId="64CBE996" w14:textId="77777777" w:rsidR="00F339C4" w:rsidRPr="00AC5F4D" w:rsidRDefault="00F339C4" w:rsidP="00F339C4">
      <w:pPr>
        <w:numPr>
          <w:ilvl w:val="1"/>
          <w:numId w:val="99"/>
        </w:numPr>
        <w:ind w:left="993" w:right="57" w:hanging="633"/>
        <w:jc w:val="both"/>
        <w:rPr>
          <w:sz w:val="24"/>
          <w:szCs w:val="24"/>
          <w:lang w:eastAsia="lv-LV"/>
        </w:rPr>
      </w:pPr>
      <w:r w:rsidRPr="00AC5F4D">
        <w:rPr>
          <w:sz w:val="24"/>
          <w:szCs w:val="24"/>
          <w:lang w:eastAsia="lv-LV"/>
        </w:rPr>
        <w:t xml:space="preserve">5-6 gadīgo izglītojamajiem par </w:t>
      </w:r>
      <w:proofErr w:type="spellStart"/>
      <w:r w:rsidRPr="00AC5F4D">
        <w:rPr>
          <w:sz w:val="24"/>
          <w:szCs w:val="24"/>
          <w:lang w:eastAsia="lv-LV"/>
        </w:rPr>
        <w:t>trīsreizēju</w:t>
      </w:r>
      <w:proofErr w:type="spellEnd"/>
      <w:r w:rsidRPr="00AC5F4D">
        <w:rPr>
          <w:sz w:val="24"/>
          <w:szCs w:val="24"/>
          <w:lang w:eastAsia="lv-LV"/>
        </w:rPr>
        <w:t xml:space="preserve"> ēdināšanas pakalpojumu </w:t>
      </w:r>
      <w:r w:rsidRPr="00AC5F4D">
        <w:rPr>
          <w:b/>
          <w:bCs w:val="0"/>
          <w:sz w:val="24"/>
          <w:szCs w:val="24"/>
          <w:lang w:eastAsia="lv-LV"/>
        </w:rPr>
        <w:t>EUR 3,99</w:t>
      </w:r>
      <w:r w:rsidRPr="00AC5F4D">
        <w:rPr>
          <w:sz w:val="24"/>
          <w:szCs w:val="24"/>
          <w:lang w:eastAsia="lv-LV"/>
        </w:rPr>
        <w:t xml:space="preserve"> dienā, tai skaitā 5-6 gadīgā izglītojamo vecāku maksu dienā - EUR 2,60;</w:t>
      </w:r>
    </w:p>
    <w:p w14:paraId="7DCCFAFA" w14:textId="77777777" w:rsidR="00F339C4" w:rsidRPr="00AC5F4D" w:rsidRDefault="00F339C4" w:rsidP="00F339C4">
      <w:pPr>
        <w:numPr>
          <w:ilvl w:val="1"/>
          <w:numId w:val="99"/>
        </w:numPr>
        <w:ind w:left="993" w:right="57" w:hanging="633"/>
        <w:jc w:val="both"/>
        <w:rPr>
          <w:sz w:val="24"/>
          <w:szCs w:val="24"/>
          <w:lang w:eastAsia="lv-LV"/>
        </w:rPr>
      </w:pPr>
      <w:r w:rsidRPr="00AC5F4D">
        <w:rPr>
          <w:sz w:val="24"/>
          <w:szCs w:val="24"/>
          <w:lang w:eastAsia="lv-LV"/>
        </w:rPr>
        <w:t>1.-4.klašu pagarinātās dienas grupas izglītojamajiem EUR 0,85 dienā par vienu launaga porciju.</w:t>
      </w:r>
    </w:p>
    <w:p w14:paraId="3BC540B5" w14:textId="77777777" w:rsidR="00F339C4" w:rsidRPr="00AC5F4D" w:rsidRDefault="00F339C4" w:rsidP="00F339C4">
      <w:pPr>
        <w:numPr>
          <w:ilvl w:val="0"/>
          <w:numId w:val="98"/>
        </w:numPr>
        <w:jc w:val="both"/>
        <w:rPr>
          <w:sz w:val="24"/>
          <w:szCs w:val="24"/>
          <w:lang w:eastAsia="lv-LV"/>
        </w:rPr>
      </w:pPr>
      <w:r w:rsidRPr="00AC5F4D">
        <w:rPr>
          <w:sz w:val="24"/>
          <w:szCs w:val="24"/>
          <w:lang w:eastAsia="lv-LV"/>
        </w:rPr>
        <w:t xml:space="preserve">Noteikt ēdināšanas pakalpojumu maksu </w:t>
      </w:r>
      <w:r w:rsidRPr="00AC5F4D">
        <w:rPr>
          <w:b/>
          <w:bCs w:val="0"/>
          <w:sz w:val="24"/>
          <w:szCs w:val="24"/>
          <w:lang w:eastAsia="lv-LV"/>
        </w:rPr>
        <w:t>Olaines pirmsskolas izglītības iestādē „Čiekuriņš”</w:t>
      </w:r>
      <w:r w:rsidRPr="00AC5F4D">
        <w:rPr>
          <w:sz w:val="24"/>
          <w:szCs w:val="24"/>
          <w:lang w:eastAsia="lv-LV"/>
        </w:rPr>
        <w:t xml:space="preserve"> vispārējās pirmsskolas izglītības programmas grupās 1,5-2 gadīgo (ieskaitot) un 3-6 gadīgo izglītojamajiem par </w:t>
      </w:r>
      <w:proofErr w:type="spellStart"/>
      <w:r w:rsidRPr="00AC5F4D">
        <w:rPr>
          <w:sz w:val="24"/>
          <w:szCs w:val="24"/>
          <w:lang w:eastAsia="lv-LV"/>
        </w:rPr>
        <w:t>trīsreizēju</w:t>
      </w:r>
      <w:proofErr w:type="spellEnd"/>
      <w:r w:rsidRPr="00AC5F4D">
        <w:rPr>
          <w:sz w:val="24"/>
          <w:szCs w:val="24"/>
          <w:lang w:eastAsia="lv-LV"/>
        </w:rPr>
        <w:t xml:space="preserve"> ēdināšanas pakalpojumu </w:t>
      </w:r>
      <w:r w:rsidRPr="00AC5F4D">
        <w:rPr>
          <w:b/>
          <w:bCs w:val="0"/>
          <w:sz w:val="24"/>
          <w:szCs w:val="24"/>
          <w:lang w:eastAsia="lv-LV"/>
        </w:rPr>
        <w:t>EUR 3,99</w:t>
      </w:r>
      <w:r w:rsidRPr="00AC5F4D">
        <w:rPr>
          <w:sz w:val="24"/>
          <w:szCs w:val="24"/>
          <w:lang w:eastAsia="lv-LV"/>
        </w:rPr>
        <w:t xml:space="preserve"> dienā, tai skaitā 1,5-2 gadīgā un 3-6 gadīgā izglītojamo vecāku maksu dienā - EUR 2,60.</w:t>
      </w:r>
    </w:p>
    <w:p w14:paraId="19502B36" w14:textId="77777777" w:rsidR="00F339C4" w:rsidRPr="00AC5F4D" w:rsidRDefault="00F339C4" w:rsidP="00F339C4">
      <w:pPr>
        <w:numPr>
          <w:ilvl w:val="0"/>
          <w:numId w:val="99"/>
        </w:numPr>
        <w:ind w:right="57"/>
        <w:jc w:val="both"/>
        <w:rPr>
          <w:sz w:val="24"/>
          <w:szCs w:val="24"/>
          <w:lang w:eastAsia="lv-LV"/>
        </w:rPr>
      </w:pPr>
      <w:r w:rsidRPr="00AC5F4D">
        <w:rPr>
          <w:sz w:val="24"/>
          <w:szCs w:val="24"/>
          <w:lang w:eastAsia="lv-LV"/>
        </w:rPr>
        <w:t xml:space="preserve">Apmaksāt Olaines 1.vidusskolas un Olaines 2.vidusskolas izglītojamajiem, kuri saņem ēdināšanas pakalpojumu (kopgaldu), no domes apstiprinātās ēdināšanas pakalpojumu maksas no p/a „Olaines sociālais dienests” budžeta līdzekļiem: </w:t>
      </w:r>
    </w:p>
    <w:p w14:paraId="339666B9" w14:textId="77777777" w:rsidR="00F339C4" w:rsidRPr="00AC5F4D" w:rsidRDefault="00F339C4" w:rsidP="00F339C4">
      <w:pPr>
        <w:numPr>
          <w:ilvl w:val="1"/>
          <w:numId w:val="99"/>
        </w:numPr>
        <w:ind w:left="993" w:right="57" w:hanging="633"/>
        <w:jc w:val="both"/>
        <w:rPr>
          <w:sz w:val="24"/>
          <w:szCs w:val="24"/>
          <w:lang w:eastAsia="lv-LV"/>
        </w:rPr>
      </w:pPr>
      <w:r w:rsidRPr="00AC5F4D">
        <w:rPr>
          <w:sz w:val="24"/>
          <w:szCs w:val="24"/>
          <w:lang w:eastAsia="lv-LV"/>
        </w:rPr>
        <w:t xml:space="preserve">5.-12.klašu izglītojamajiem dienā par vienu ēdienreizi - EUR 1,40;  </w:t>
      </w:r>
    </w:p>
    <w:p w14:paraId="2BEF9236" w14:textId="77777777" w:rsidR="00F339C4" w:rsidRPr="00AC5F4D" w:rsidRDefault="00F339C4" w:rsidP="00F339C4">
      <w:pPr>
        <w:numPr>
          <w:ilvl w:val="1"/>
          <w:numId w:val="99"/>
        </w:numPr>
        <w:ind w:left="993" w:right="57" w:hanging="633"/>
        <w:jc w:val="both"/>
        <w:rPr>
          <w:sz w:val="24"/>
          <w:szCs w:val="24"/>
          <w:lang w:eastAsia="lv-LV"/>
        </w:rPr>
      </w:pPr>
      <w:r w:rsidRPr="00AC5F4D">
        <w:rPr>
          <w:sz w:val="24"/>
          <w:szCs w:val="24"/>
          <w:lang w:eastAsia="lv-LV"/>
        </w:rPr>
        <w:t xml:space="preserve">5-6 gadīgo izglītojamajiem dienā par </w:t>
      </w:r>
      <w:proofErr w:type="spellStart"/>
      <w:r w:rsidRPr="00AC5F4D">
        <w:rPr>
          <w:sz w:val="24"/>
          <w:szCs w:val="24"/>
          <w:lang w:eastAsia="lv-LV"/>
        </w:rPr>
        <w:t>trīsreizēju</w:t>
      </w:r>
      <w:proofErr w:type="spellEnd"/>
      <w:r w:rsidRPr="00AC5F4D">
        <w:rPr>
          <w:sz w:val="24"/>
          <w:szCs w:val="24"/>
          <w:lang w:eastAsia="lv-LV"/>
        </w:rPr>
        <w:t xml:space="preserve"> ēdināšanas pakalpojumu - EUR 1,39.</w:t>
      </w:r>
    </w:p>
    <w:p w14:paraId="20C8F4A4" w14:textId="77777777" w:rsidR="00F339C4" w:rsidRPr="00AC5F4D" w:rsidRDefault="00F339C4" w:rsidP="00F339C4">
      <w:pPr>
        <w:numPr>
          <w:ilvl w:val="0"/>
          <w:numId w:val="99"/>
        </w:numPr>
        <w:ind w:right="57"/>
        <w:jc w:val="both"/>
        <w:rPr>
          <w:sz w:val="24"/>
          <w:szCs w:val="24"/>
          <w:lang w:eastAsia="lv-LV"/>
        </w:rPr>
      </w:pPr>
      <w:r w:rsidRPr="00AC5F4D">
        <w:rPr>
          <w:sz w:val="24"/>
          <w:szCs w:val="24"/>
          <w:lang w:eastAsia="lv-LV"/>
        </w:rPr>
        <w:t xml:space="preserve">Apmaksāt ēdināšanas pakalpojumu maksu Olaines pirmsskolas izglītības iestādes „Čiekuriņš” vispārējās pirmsskolas izglītības programmas grupās 1,5-2 gadīgo un 3-6 gadīgo </w:t>
      </w:r>
      <w:r w:rsidRPr="00AC5F4D">
        <w:rPr>
          <w:sz w:val="24"/>
          <w:szCs w:val="24"/>
          <w:lang w:eastAsia="lv-LV"/>
        </w:rPr>
        <w:lastRenderedPageBreak/>
        <w:t xml:space="preserve">izglītojamajiem par </w:t>
      </w:r>
      <w:proofErr w:type="spellStart"/>
      <w:r w:rsidRPr="00AC5F4D">
        <w:rPr>
          <w:sz w:val="24"/>
          <w:szCs w:val="24"/>
          <w:lang w:eastAsia="lv-LV"/>
        </w:rPr>
        <w:t>trīsreizēju</w:t>
      </w:r>
      <w:proofErr w:type="spellEnd"/>
      <w:r w:rsidRPr="00AC5F4D">
        <w:rPr>
          <w:sz w:val="24"/>
          <w:szCs w:val="24"/>
          <w:lang w:eastAsia="lv-LV"/>
        </w:rPr>
        <w:t xml:space="preserve"> ēdināšanas pakalpojumu dienā no Olaines novada pašvaldības 2023.gada budžeta līdzekļiem - EUR 1,39 dienā no domes apstiprinātās ēdināšanas pakalpojumu maksas.  </w:t>
      </w:r>
    </w:p>
    <w:p w14:paraId="585DF4F1" w14:textId="77777777" w:rsidR="00F339C4" w:rsidRPr="000077C9" w:rsidRDefault="00F339C4" w:rsidP="00F339C4">
      <w:pPr>
        <w:numPr>
          <w:ilvl w:val="0"/>
          <w:numId w:val="99"/>
        </w:numPr>
        <w:ind w:right="57"/>
        <w:jc w:val="both"/>
        <w:rPr>
          <w:sz w:val="24"/>
          <w:szCs w:val="24"/>
          <w:lang w:eastAsia="lv-LV"/>
        </w:rPr>
      </w:pPr>
      <w:r w:rsidRPr="000077C9">
        <w:rPr>
          <w:sz w:val="24"/>
          <w:szCs w:val="24"/>
          <w:lang w:eastAsia="lv-LV"/>
        </w:rPr>
        <w:t xml:space="preserve">Lēmums stājas spēkā ar 2023.gada 1.septembri. </w:t>
      </w:r>
    </w:p>
    <w:p w14:paraId="278AB8B0" w14:textId="77777777" w:rsidR="00F339C4" w:rsidRPr="000077C9" w:rsidRDefault="00F339C4" w:rsidP="00F339C4">
      <w:pPr>
        <w:numPr>
          <w:ilvl w:val="0"/>
          <w:numId w:val="99"/>
        </w:numPr>
        <w:ind w:right="57"/>
        <w:jc w:val="both"/>
        <w:rPr>
          <w:sz w:val="24"/>
          <w:szCs w:val="24"/>
          <w:lang w:eastAsia="lv-LV"/>
        </w:rPr>
      </w:pPr>
      <w:r w:rsidRPr="000077C9">
        <w:rPr>
          <w:sz w:val="24"/>
          <w:szCs w:val="24"/>
          <w:lang w:eastAsia="lv-LV"/>
        </w:rPr>
        <w:t>Ar šī lēmuma spēkā stāšanos zaudē spēku Olaines novada domes 2022.gada 27.jūlija sēdes lēmums „Par ēdināšanas pakalpojumu maksu Olaines 1.vidusskolā un 2.vidusskolā” (10.prot., 3.p.).</w:t>
      </w:r>
    </w:p>
    <w:p w14:paraId="0FDC0A70" w14:textId="77777777" w:rsidR="00F339C4" w:rsidRPr="000077C9" w:rsidRDefault="00F339C4" w:rsidP="00F339C4">
      <w:pPr>
        <w:ind w:right="57"/>
        <w:jc w:val="both"/>
        <w:rPr>
          <w:sz w:val="24"/>
          <w:szCs w:val="24"/>
        </w:rPr>
      </w:pPr>
    </w:p>
    <w:p w14:paraId="07891DA4" w14:textId="77777777" w:rsidR="00F339C4" w:rsidRPr="000077C9" w:rsidRDefault="00F339C4" w:rsidP="00F339C4">
      <w:pPr>
        <w:spacing w:before="120"/>
        <w:jc w:val="both"/>
        <w:rPr>
          <w:iCs/>
          <w:sz w:val="24"/>
          <w:szCs w:val="24"/>
        </w:rPr>
      </w:pPr>
      <w:r w:rsidRPr="000077C9">
        <w:rPr>
          <w:iCs/>
          <w:sz w:val="24"/>
          <w:szCs w:val="24"/>
        </w:rPr>
        <w:t xml:space="preserve">Priekšsēdētājs         </w:t>
      </w:r>
      <w:r w:rsidRPr="000077C9">
        <w:rPr>
          <w:iCs/>
          <w:sz w:val="24"/>
          <w:szCs w:val="24"/>
        </w:rPr>
        <w:tab/>
        <w:t xml:space="preserve">      </w:t>
      </w:r>
      <w:r w:rsidRPr="000077C9">
        <w:rPr>
          <w:iCs/>
          <w:sz w:val="24"/>
          <w:szCs w:val="24"/>
        </w:rPr>
        <w:tab/>
        <w:t xml:space="preserve">                                                                                  </w:t>
      </w:r>
      <w:proofErr w:type="spellStart"/>
      <w:r w:rsidRPr="000077C9">
        <w:rPr>
          <w:iCs/>
          <w:sz w:val="24"/>
          <w:szCs w:val="24"/>
        </w:rPr>
        <w:t>A.Bergs</w:t>
      </w:r>
      <w:proofErr w:type="spellEnd"/>
    </w:p>
    <w:p w14:paraId="3242E3D6" w14:textId="77777777" w:rsidR="00F339C4" w:rsidRPr="000077C9" w:rsidRDefault="00F339C4" w:rsidP="00F339C4">
      <w:pPr>
        <w:jc w:val="both"/>
        <w:rPr>
          <w:sz w:val="24"/>
          <w:szCs w:val="24"/>
        </w:rPr>
      </w:pPr>
    </w:p>
    <w:p w14:paraId="4B2B589E" w14:textId="77777777" w:rsidR="00F339C4" w:rsidRPr="000077C9" w:rsidRDefault="00F339C4" w:rsidP="00F339C4">
      <w:pPr>
        <w:jc w:val="both"/>
        <w:rPr>
          <w:sz w:val="24"/>
          <w:szCs w:val="24"/>
        </w:rPr>
      </w:pPr>
      <w:r w:rsidRPr="000077C9">
        <w:rPr>
          <w:sz w:val="24"/>
          <w:szCs w:val="24"/>
        </w:rPr>
        <w:t>Iesniedz: Sociālo, izglītības un kultūras jautājumu komiteja</w:t>
      </w:r>
    </w:p>
    <w:p w14:paraId="58F37100" w14:textId="77777777" w:rsidR="00F339C4" w:rsidRPr="000077C9" w:rsidRDefault="00F339C4" w:rsidP="00F339C4">
      <w:pPr>
        <w:jc w:val="both"/>
        <w:rPr>
          <w:sz w:val="24"/>
          <w:szCs w:val="24"/>
        </w:rPr>
      </w:pPr>
      <w:r w:rsidRPr="000077C9">
        <w:rPr>
          <w:sz w:val="24"/>
          <w:szCs w:val="24"/>
        </w:rPr>
        <w:t xml:space="preserve">                Finanšu komiteja</w:t>
      </w:r>
    </w:p>
    <w:p w14:paraId="0E42F168" w14:textId="77777777" w:rsidR="00F339C4" w:rsidRPr="000077C9" w:rsidRDefault="00F339C4" w:rsidP="00F339C4">
      <w:pPr>
        <w:rPr>
          <w:sz w:val="24"/>
          <w:szCs w:val="24"/>
        </w:rPr>
      </w:pPr>
      <w:r w:rsidRPr="000077C9">
        <w:rPr>
          <w:sz w:val="24"/>
          <w:szCs w:val="24"/>
        </w:rPr>
        <w:t xml:space="preserve">Sagatavoja: izpilddirektora vietniece </w:t>
      </w:r>
      <w:proofErr w:type="spellStart"/>
      <w:r w:rsidRPr="000077C9">
        <w:rPr>
          <w:sz w:val="24"/>
          <w:szCs w:val="24"/>
        </w:rPr>
        <w:t>K.Matuzone</w:t>
      </w:r>
      <w:proofErr w:type="spellEnd"/>
      <w:r w:rsidRPr="000077C9">
        <w:rPr>
          <w:sz w:val="24"/>
          <w:szCs w:val="24"/>
        </w:rPr>
        <w:t xml:space="preserve"> _________ 07.08.2023.</w:t>
      </w:r>
    </w:p>
    <w:p w14:paraId="3933E58B" w14:textId="77777777" w:rsidR="00F339C4" w:rsidRPr="000077C9" w:rsidRDefault="00F339C4" w:rsidP="00F339C4">
      <w:pPr>
        <w:rPr>
          <w:sz w:val="24"/>
          <w:szCs w:val="24"/>
        </w:rPr>
      </w:pPr>
    </w:p>
    <w:p w14:paraId="16F9D945" w14:textId="77777777" w:rsidR="00F339C4" w:rsidRPr="000077C9" w:rsidRDefault="00F339C4" w:rsidP="00F339C4">
      <w:pPr>
        <w:rPr>
          <w:sz w:val="24"/>
          <w:szCs w:val="24"/>
        </w:rPr>
      </w:pPr>
    </w:p>
    <w:p w14:paraId="0A10E265" w14:textId="77777777" w:rsidR="00F339C4" w:rsidRPr="000077C9" w:rsidRDefault="00F339C4" w:rsidP="00F339C4">
      <w:pPr>
        <w:jc w:val="both"/>
        <w:rPr>
          <w:sz w:val="24"/>
          <w:szCs w:val="24"/>
          <w:lang w:eastAsia="lv-LV"/>
        </w:rPr>
      </w:pPr>
      <w:r w:rsidRPr="000077C9">
        <w:rPr>
          <w:sz w:val="24"/>
          <w:szCs w:val="24"/>
          <w:lang w:eastAsia="lv-LV"/>
        </w:rPr>
        <w:t>Lēmumu izsniegt:</w:t>
      </w:r>
    </w:p>
    <w:p w14:paraId="44C9E441" w14:textId="77777777" w:rsidR="00F339C4" w:rsidRPr="000077C9" w:rsidRDefault="00F339C4" w:rsidP="00F339C4">
      <w:pPr>
        <w:jc w:val="both"/>
        <w:rPr>
          <w:sz w:val="24"/>
          <w:szCs w:val="24"/>
          <w:lang w:eastAsia="lv-LV"/>
        </w:rPr>
      </w:pPr>
      <w:r w:rsidRPr="000077C9">
        <w:rPr>
          <w:sz w:val="24"/>
          <w:szCs w:val="24"/>
          <w:lang w:eastAsia="lv-LV"/>
        </w:rPr>
        <w:t xml:space="preserve">izpilddirektoram </w:t>
      </w:r>
    </w:p>
    <w:p w14:paraId="104667DC" w14:textId="77777777" w:rsidR="00F339C4" w:rsidRPr="000077C9" w:rsidRDefault="00F339C4" w:rsidP="00F339C4">
      <w:pPr>
        <w:rPr>
          <w:sz w:val="24"/>
          <w:szCs w:val="24"/>
        </w:rPr>
      </w:pPr>
      <w:r w:rsidRPr="000077C9">
        <w:rPr>
          <w:sz w:val="24"/>
          <w:szCs w:val="24"/>
        </w:rPr>
        <w:t>Finanšu un grāmatvedības nodaļai</w:t>
      </w:r>
    </w:p>
    <w:p w14:paraId="780B1904" w14:textId="77777777" w:rsidR="00F339C4" w:rsidRPr="000077C9" w:rsidRDefault="00F339C4" w:rsidP="00F339C4">
      <w:pPr>
        <w:rPr>
          <w:sz w:val="24"/>
          <w:szCs w:val="24"/>
        </w:rPr>
      </w:pPr>
      <w:r w:rsidRPr="000077C9">
        <w:rPr>
          <w:sz w:val="24"/>
          <w:szCs w:val="24"/>
        </w:rPr>
        <w:t xml:space="preserve">P/a “Olaines sociālais dienests” </w:t>
      </w:r>
    </w:p>
    <w:p w14:paraId="5CCBB433" w14:textId="77777777" w:rsidR="00F339C4" w:rsidRPr="000077C9" w:rsidRDefault="00F339C4" w:rsidP="00F339C4">
      <w:pPr>
        <w:jc w:val="both"/>
        <w:rPr>
          <w:sz w:val="24"/>
          <w:szCs w:val="24"/>
          <w:lang w:eastAsia="lv-LV"/>
        </w:rPr>
      </w:pPr>
      <w:r w:rsidRPr="000077C9">
        <w:rPr>
          <w:sz w:val="24"/>
          <w:szCs w:val="24"/>
          <w:lang w:eastAsia="lv-LV"/>
        </w:rPr>
        <w:t>Kancelejai</w:t>
      </w:r>
    </w:p>
    <w:p w14:paraId="0DCCEB36" w14:textId="77777777" w:rsidR="00F339C4" w:rsidRPr="000077C9" w:rsidRDefault="00F339C4" w:rsidP="00F339C4">
      <w:pPr>
        <w:jc w:val="both"/>
        <w:rPr>
          <w:sz w:val="24"/>
          <w:szCs w:val="24"/>
          <w:lang w:eastAsia="lv-LV"/>
        </w:rPr>
      </w:pPr>
      <w:r w:rsidRPr="000077C9">
        <w:rPr>
          <w:sz w:val="24"/>
          <w:szCs w:val="24"/>
          <w:lang w:eastAsia="lv-LV"/>
        </w:rPr>
        <w:t>Olaines 1.vidusskolai</w:t>
      </w:r>
    </w:p>
    <w:p w14:paraId="09683290" w14:textId="77777777" w:rsidR="00F339C4" w:rsidRPr="000077C9" w:rsidRDefault="00F339C4" w:rsidP="00F339C4">
      <w:pPr>
        <w:jc w:val="both"/>
        <w:rPr>
          <w:sz w:val="24"/>
          <w:szCs w:val="24"/>
          <w:lang w:eastAsia="lv-LV"/>
        </w:rPr>
      </w:pPr>
      <w:r w:rsidRPr="000077C9">
        <w:rPr>
          <w:sz w:val="24"/>
          <w:szCs w:val="24"/>
          <w:lang w:eastAsia="lv-LV"/>
        </w:rPr>
        <w:t>Olaines 2.vidusskolai</w:t>
      </w:r>
    </w:p>
    <w:p w14:paraId="7D687DC6" w14:textId="77777777" w:rsidR="00F339C4" w:rsidRPr="000077C9" w:rsidRDefault="00F339C4" w:rsidP="00F339C4">
      <w:pPr>
        <w:jc w:val="both"/>
        <w:rPr>
          <w:sz w:val="24"/>
          <w:szCs w:val="24"/>
          <w:lang w:eastAsia="lv-LV"/>
        </w:rPr>
      </w:pPr>
      <w:r w:rsidRPr="000077C9">
        <w:rPr>
          <w:sz w:val="24"/>
          <w:szCs w:val="24"/>
          <w:lang w:eastAsia="lv-LV"/>
        </w:rPr>
        <w:t>OPII “Čiekuriņš”</w:t>
      </w:r>
    </w:p>
    <w:p w14:paraId="2CAE0F5D" w14:textId="77777777" w:rsidR="00F339C4" w:rsidRPr="000077C9" w:rsidRDefault="00F339C4" w:rsidP="00F339C4">
      <w:pPr>
        <w:pStyle w:val="BodyTextIndent"/>
        <w:ind w:left="0"/>
        <w:jc w:val="both"/>
        <w:rPr>
          <w:sz w:val="24"/>
          <w:szCs w:val="24"/>
        </w:rPr>
      </w:pPr>
      <w:r w:rsidRPr="000077C9">
        <w:rPr>
          <w:sz w:val="24"/>
          <w:szCs w:val="24"/>
        </w:rPr>
        <w:t>SIA „</w:t>
      </w:r>
      <w:proofErr w:type="spellStart"/>
      <w:r w:rsidRPr="000077C9">
        <w:rPr>
          <w:sz w:val="24"/>
          <w:szCs w:val="24"/>
        </w:rPr>
        <w:t>Baltic</w:t>
      </w:r>
      <w:proofErr w:type="spellEnd"/>
      <w:r w:rsidRPr="000077C9">
        <w:rPr>
          <w:sz w:val="24"/>
          <w:szCs w:val="24"/>
        </w:rPr>
        <w:t xml:space="preserve"> </w:t>
      </w:r>
      <w:proofErr w:type="spellStart"/>
      <w:r w:rsidRPr="000077C9">
        <w:rPr>
          <w:sz w:val="24"/>
          <w:szCs w:val="24"/>
        </w:rPr>
        <w:t>Restaurants</w:t>
      </w:r>
      <w:proofErr w:type="spellEnd"/>
      <w:r w:rsidRPr="000077C9">
        <w:rPr>
          <w:sz w:val="24"/>
          <w:szCs w:val="24"/>
        </w:rPr>
        <w:t xml:space="preserve"> Latvia”</w:t>
      </w:r>
    </w:p>
    <w:p w14:paraId="2C903522" w14:textId="77777777" w:rsidR="00F339C4" w:rsidRPr="000077C9" w:rsidRDefault="00F339C4" w:rsidP="00F339C4">
      <w:pPr>
        <w:pStyle w:val="BodyTextIndent"/>
        <w:ind w:left="0"/>
        <w:jc w:val="both"/>
        <w:rPr>
          <w:sz w:val="24"/>
          <w:szCs w:val="24"/>
        </w:rPr>
      </w:pPr>
      <w:r w:rsidRPr="000077C9">
        <w:rPr>
          <w:sz w:val="24"/>
          <w:szCs w:val="24"/>
        </w:rPr>
        <w:t xml:space="preserve"> </w:t>
      </w:r>
    </w:p>
    <w:p w14:paraId="0BE1E280" w14:textId="77777777" w:rsidR="00F339C4" w:rsidRPr="000077C9" w:rsidRDefault="00F339C4" w:rsidP="00424072">
      <w:pPr>
        <w:jc w:val="center"/>
        <w:rPr>
          <w:bCs w:val="0"/>
          <w:sz w:val="24"/>
          <w:szCs w:val="24"/>
          <w:highlight w:val="red"/>
        </w:rPr>
      </w:pPr>
    </w:p>
    <w:p w14:paraId="3CE2E9FD" w14:textId="77777777" w:rsidR="00F339C4" w:rsidRDefault="00F339C4" w:rsidP="00424072">
      <w:pPr>
        <w:jc w:val="center"/>
        <w:rPr>
          <w:bCs w:val="0"/>
          <w:sz w:val="24"/>
          <w:szCs w:val="24"/>
          <w:highlight w:val="red"/>
        </w:rPr>
      </w:pPr>
    </w:p>
    <w:p w14:paraId="3BF8F819" w14:textId="77777777" w:rsidR="00AC5F4D" w:rsidRDefault="00AC5F4D" w:rsidP="00424072">
      <w:pPr>
        <w:jc w:val="center"/>
        <w:rPr>
          <w:bCs w:val="0"/>
          <w:sz w:val="24"/>
          <w:szCs w:val="24"/>
          <w:highlight w:val="red"/>
        </w:rPr>
      </w:pPr>
    </w:p>
    <w:p w14:paraId="53DBA518" w14:textId="77777777" w:rsidR="00AC5F4D" w:rsidRDefault="00AC5F4D" w:rsidP="00424072">
      <w:pPr>
        <w:jc w:val="center"/>
        <w:rPr>
          <w:bCs w:val="0"/>
          <w:sz w:val="24"/>
          <w:szCs w:val="24"/>
          <w:highlight w:val="red"/>
        </w:rPr>
      </w:pPr>
    </w:p>
    <w:p w14:paraId="0069474B" w14:textId="77777777" w:rsidR="00AC5F4D" w:rsidRDefault="00AC5F4D" w:rsidP="00424072">
      <w:pPr>
        <w:jc w:val="center"/>
        <w:rPr>
          <w:bCs w:val="0"/>
          <w:sz w:val="24"/>
          <w:szCs w:val="24"/>
          <w:highlight w:val="red"/>
        </w:rPr>
      </w:pPr>
    </w:p>
    <w:p w14:paraId="03AB8F9C" w14:textId="77777777" w:rsidR="00AC5F4D" w:rsidRDefault="00AC5F4D" w:rsidP="00424072">
      <w:pPr>
        <w:jc w:val="center"/>
        <w:rPr>
          <w:bCs w:val="0"/>
          <w:sz w:val="24"/>
          <w:szCs w:val="24"/>
          <w:highlight w:val="red"/>
        </w:rPr>
      </w:pPr>
    </w:p>
    <w:p w14:paraId="0FC7B352" w14:textId="77777777" w:rsidR="00AC5F4D" w:rsidRDefault="00AC5F4D" w:rsidP="00424072">
      <w:pPr>
        <w:jc w:val="center"/>
        <w:rPr>
          <w:bCs w:val="0"/>
          <w:sz w:val="24"/>
          <w:szCs w:val="24"/>
          <w:highlight w:val="red"/>
        </w:rPr>
      </w:pPr>
    </w:p>
    <w:p w14:paraId="0B23D9ED" w14:textId="77777777" w:rsidR="00AC5F4D" w:rsidRDefault="00AC5F4D" w:rsidP="00424072">
      <w:pPr>
        <w:jc w:val="center"/>
        <w:rPr>
          <w:bCs w:val="0"/>
          <w:sz w:val="24"/>
          <w:szCs w:val="24"/>
          <w:highlight w:val="red"/>
        </w:rPr>
      </w:pPr>
    </w:p>
    <w:p w14:paraId="433C1D47" w14:textId="77777777" w:rsidR="00AC5F4D" w:rsidRDefault="00AC5F4D" w:rsidP="00424072">
      <w:pPr>
        <w:jc w:val="center"/>
        <w:rPr>
          <w:bCs w:val="0"/>
          <w:sz w:val="24"/>
          <w:szCs w:val="24"/>
          <w:highlight w:val="red"/>
        </w:rPr>
      </w:pPr>
    </w:p>
    <w:p w14:paraId="3F24B786" w14:textId="77777777" w:rsidR="00AC5F4D" w:rsidRDefault="00AC5F4D" w:rsidP="00424072">
      <w:pPr>
        <w:jc w:val="center"/>
        <w:rPr>
          <w:bCs w:val="0"/>
          <w:sz w:val="24"/>
          <w:szCs w:val="24"/>
          <w:highlight w:val="red"/>
        </w:rPr>
      </w:pPr>
    </w:p>
    <w:p w14:paraId="0EA80408" w14:textId="77777777" w:rsidR="00AC5F4D" w:rsidRDefault="00AC5F4D" w:rsidP="00424072">
      <w:pPr>
        <w:jc w:val="center"/>
        <w:rPr>
          <w:bCs w:val="0"/>
          <w:sz w:val="24"/>
          <w:szCs w:val="24"/>
          <w:highlight w:val="red"/>
        </w:rPr>
      </w:pPr>
    </w:p>
    <w:p w14:paraId="06DDC247" w14:textId="77777777" w:rsidR="00AC5F4D" w:rsidRDefault="00AC5F4D" w:rsidP="00424072">
      <w:pPr>
        <w:jc w:val="center"/>
        <w:rPr>
          <w:bCs w:val="0"/>
          <w:sz w:val="24"/>
          <w:szCs w:val="24"/>
          <w:highlight w:val="red"/>
        </w:rPr>
      </w:pPr>
    </w:p>
    <w:p w14:paraId="466837FE" w14:textId="77777777" w:rsidR="00AC5F4D" w:rsidRDefault="00AC5F4D" w:rsidP="00424072">
      <w:pPr>
        <w:jc w:val="center"/>
        <w:rPr>
          <w:bCs w:val="0"/>
          <w:sz w:val="24"/>
          <w:szCs w:val="24"/>
          <w:highlight w:val="red"/>
        </w:rPr>
      </w:pPr>
    </w:p>
    <w:p w14:paraId="4E584895" w14:textId="77777777" w:rsidR="00AC5F4D" w:rsidRDefault="00AC5F4D" w:rsidP="00424072">
      <w:pPr>
        <w:jc w:val="center"/>
        <w:rPr>
          <w:bCs w:val="0"/>
          <w:sz w:val="24"/>
          <w:szCs w:val="24"/>
          <w:highlight w:val="red"/>
        </w:rPr>
      </w:pPr>
    </w:p>
    <w:p w14:paraId="1B1C7A5E" w14:textId="77777777" w:rsidR="00AC5F4D" w:rsidRDefault="00AC5F4D" w:rsidP="00424072">
      <w:pPr>
        <w:jc w:val="center"/>
        <w:rPr>
          <w:bCs w:val="0"/>
          <w:sz w:val="24"/>
          <w:szCs w:val="24"/>
          <w:highlight w:val="red"/>
        </w:rPr>
      </w:pPr>
    </w:p>
    <w:p w14:paraId="4584FF61" w14:textId="77777777" w:rsidR="00AC5F4D" w:rsidRDefault="00AC5F4D" w:rsidP="00424072">
      <w:pPr>
        <w:jc w:val="center"/>
        <w:rPr>
          <w:bCs w:val="0"/>
          <w:sz w:val="24"/>
          <w:szCs w:val="24"/>
          <w:highlight w:val="red"/>
        </w:rPr>
      </w:pPr>
    </w:p>
    <w:p w14:paraId="0CA030B7" w14:textId="77777777" w:rsidR="00AC5F4D" w:rsidRDefault="00AC5F4D" w:rsidP="00424072">
      <w:pPr>
        <w:jc w:val="center"/>
        <w:rPr>
          <w:bCs w:val="0"/>
          <w:sz w:val="24"/>
          <w:szCs w:val="24"/>
          <w:highlight w:val="red"/>
        </w:rPr>
      </w:pPr>
    </w:p>
    <w:p w14:paraId="6B91704B" w14:textId="77777777" w:rsidR="00AC5F4D" w:rsidRDefault="00AC5F4D" w:rsidP="00424072">
      <w:pPr>
        <w:jc w:val="center"/>
        <w:rPr>
          <w:bCs w:val="0"/>
          <w:sz w:val="24"/>
          <w:szCs w:val="24"/>
          <w:highlight w:val="red"/>
        </w:rPr>
      </w:pPr>
    </w:p>
    <w:p w14:paraId="6E34C50B" w14:textId="77777777" w:rsidR="00AC5F4D" w:rsidRDefault="00AC5F4D" w:rsidP="00424072">
      <w:pPr>
        <w:jc w:val="center"/>
        <w:rPr>
          <w:bCs w:val="0"/>
          <w:sz w:val="24"/>
          <w:szCs w:val="24"/>
          <w:highlight w:val="red"/>
        </w:rPr>
      </w:pPr>
    </w:p>
    <w:p w14:paraId="112A3109" w14:textId="77777777" w:rsidR="00AC5F4D" w:rsidRDefault="00AC5F4D" w:rsidP="00424072">
      <w:pPr>
        <w:jc w:val="center"/>
        <w:rPr>
          <w:bCs w:val="0"/>
          <w:sz w:val="24"/>
          <w:szCs w:val="24"/>
          <w:highlight w:val="red"/>
        </w:rPr>
      </w:pPr>
    </w:p>
    <w:p w14:paraId="38361992" w14:textId="77777777" w:rsidR="00AC5F4D" w:rsidRDefault="00AC5F4D" w:rsidP="00424072">
      <w:pPr>
        <w:jc w:val="center"/>
        <w:rPr>
          <w:bCs w:val="0"/>
          <w:sz w:val="24"/>
          <w:szCs w:val="24"/>
          <w:highlight w:val="red"/>
        </w:rPr>
      </w:pPr>
    </w:p>
    <w:p w14:paraId="588A7A15" w14:textId="77777777" w:rsidR="00AC5F4D" w:rsidRDefault="00AC5F4D" w:rsidP="00424072">
      <w:pPr>
        <w:jc w:val="center"/>
        <w:rPr>
          <w:bCs w:val="0"/>
          <w:sz w:val="24"/>
          <w:szCs w:val="24"/>
          <w:highlight w:val="red"/>
        </w:rPr>
      </w:pPr>
    </w:p>
    <w:p w14:paraId="16E4B6A6" w14:textId="77777777" w:rsidR="00AC5F4D" w:rsidRPr="000077C9" w:rsidRDefault="00AC5F4D" w:rsidP="00424072">
      <w:pPr>
        <w:jc w:val="center"/>
        <w:rPr>
          <w:bCs w:val="0"/>
          <w:sz w:val="24"/>
          <w:szCs w:val="24"/>
          <w:highlight w:val="red"/>
        </w:rPr>
      </w:pPr>
    </w:p>
    <w:p w14:paraId="32D3E73D" w14:textId="77777777" w:rsidR="00F339C4" w:rsidRPr="000077C9" w:rsidRDefault="00F339C4" w:rsidP="00424072">
      <w:pPr>
        <w:jc w:val="center"/>
        <w:rPr>
          <w:bCs w:val="0"/>
          <w:sz w:val="24"/>
          <w:szCs w:val="24"/>
          <w:highlight w:val="red"/>
        </w:rPr>
      </w:pPr>
    </w:p>
    <w:p w14:paraId="6816DD44" w14:textId="77777777" w:rsidR="00F339C4" w:rsidRPr="000077C9" w:rsidRDefault="00F339C4" w:rsidP="00424072">
      <w:pPr>
        <w:jc w:val="center"/>
        <w:rPr>
          <w:bCs w:val="0"/>
          <w:sz w:val="24"/>
          <w:szCs w:val="24"/>
          <w:highlight w:val="red"/>
        </w:rPr>
      </w:pPr>
    </w:p>
    <w:p w14:paraId="5EC7CE42" w14:textId="77777777" w:rsidR="00F339C4" w:rsidRPr="000077C9" w:rsidRDefault="00F339C4" w:rsidP="00424072">
      <w:pPr>
        <w:jc w:val="center"/>
        <w:rPr>
          <w:bCs w:val="0"/>
          <w:sz w:val="24"/>
          <w:szCs w:val="24"/>
          <w:highlight w:val="red"/>
        </w:rPr>
      </w:pPr>
    </w:p>
    <w:p w14:paraId="326FDA77" w14:textId="77777777" w:rsidR="00F339C4" w:rsidRPr="000077C9" w:rsidRDefault="00F339C4" w:rsidP="00F339C4">
      <w:pPr>
        <w:pStyle w:val="Header"/>
        <w:jc w:val="center"/>
        <w:rPr>
          <w:sz w:val="24"/>
          <w:szCs w:val="24"/>
        </w:rPr>
      </w:pPr>
      <w:r w:rsidRPr="000077C9">
        <w:rPr>
          <w:sz w:val="24"/>
          <w:szCs w:val="24"/>
        </w:rPr>
        <w:lastRenderedPageBreak/>
        <w:t>Lēmuma projekts</w:t>
      </w:r>
    </w:p>
    <w:p w14:paraId="081CD6F5" w14:textId="77777777" w:rsidR="00F339C4" w:rsidRPr="000077C9" w:rsidRDefault="00F339C4" w:rsidP="00F339C4">
      <w:pPr>
        <w:pStyle w:val="NoSpacing"/>
        <w:ind w:right="442"/>
        <w:jc w:val="center"/>
      </w:pPr>
      <w:r w:rsidRPr="000077C9">
        <w:t>Olainē</w:t>
      </w:r>
    </w:p>
    <w:p w14:paraId="556F32AB" w14:textId="77777777" w:rsidR="00F339C4" w:rsidRPr="00AC5F4D" w:rsidRDefault="00F339C4" w:rsidP="00F339C4">
      <w:pPr>
        <w:tabs>
          <w:tab w:val="left" w:pos="720"/>
          <w:tab w:val="left" w:pos="1440"/>
          <w:tab w:val="left" w:pos="1701"/>
          <w:tab w:val="left" w:pos="2160"/>
          <w:tab w:val="left" w:pos="2880"/>
          <w:tab w:val="left" w:pos="3600"/>
          <w:tab w:val="left" w:pos="4320"/>
          <w:tab w:val="left" w:pos="5040"/>
          <w:tab w:val="left" w:pos="5760"/>
          <w:tab w:val="left" w:pos="6480"/>
          <w:tab w:val="left" w:pos="7200"/>
          <w:tab w:val="right" w:pos="8407"/>
        </w:tabs>
        <w:ind w:right="442"/>
        <w:rPr>
          <w:sz w:val="10"/>
          <w:szCs w:val="10"/>
        </w:rPr>
      </w:pPr>
    </w:p>
    <w:p w14:paraId="25F7B6C5" w14:textId="77777777" w:rsidR="00F339C4" w:rsidRPr="000077C9" w:rsidRDefault="00F339C4" w:rsidP="00F339C4">
      <w:pPr>
        <w:tabs>
          <w:tab w:val="left" w:pos="720"/>
          <w:tab w:val="left" w:pos="1440"/>
          <w:tab w:val="left" w:pos="1701"/>
          <w:tab w:val="left" w:pos="2160"/>
          <w:tab w:val="left" w:pos="2880"/>
          <w:tab w:val="left" w:pos="3600"/>
          <w:tab w:val="left" w:pos="4320"/>
          <w:tab w:val="left" w:pos="5040"/>
          <w:tab w:val="left" w:pos="5760"/>
          <w:tab w:val="left" w:pos="6480"/>
          <w:tab w:val="left" w:pos="7200"/>
          <w:tab w:val="right" w:pos="8407"/>
        </w:tabs>
        <w:ind w:right="442"/>
        <w:rPr>
          <w:sz w:val="24"/>
          <w:szCs w:val="24"/>
        </w:rPr>
      </w:pPr>
    </w:p>
    <w:p w14:paraId="73B0424C" w14:textId="5F3FB108" w:rsidR="00F339C4" w:rsidRPr="000077C9" w:rsidRDefault="00F339C4" w:rsidP="00AC5F4D">
      <w:pPr>
        <w:pStyle w:val="NoSpacing"/>
        <w:ind w:right="442"/>
      </w:pPr>
      <w:r w:rsidRPr="000077C9">
        <w:t xml:space="preserve">2023.gada 23.augustā                </w:t>
      </w:r>
      <w:r w:rsidRPr="000077C9">
        <w:tab/>
        <w:t xml:space="preserve">     </w:t>
      </w:r>
      <w:r w:rsidRPr="000077C9">
        <w:tab/>
        <w:t xml:space="preserve">      </w:t>
      </w:r>
      <w:r w:rsidRPr="000077C9">
        <w:tab/>
      </w:r>
      <w:r w:rsidRPr="000077C9">
        <w:tab/>
      </w:r>
      <w:r w:rsidRPr="000077C9">
        <w:tab/>
      </w:r>
      <w:r w:rsidRPr="000077C9">
        <w:tab/>
        <w:t xml:space="preserve">    Nr.9</w:t>
      </w:r>
    </w:p>
    <w:p w14:paraId="4BEC4E27" w14:textId="77777777" w:rsidR="00F339C4" w:rsidRPr="000077C9" w:rsidRDefault="00F339C4" w:rsidP="00F339C4">
      <w:pPr>
        <w:ind w:right="442"/>
        <w:jc w:val="center"/>
        <w:rPr>
          <w:b/>
          <w:sz w:val="24"/>
          <w:szCs w:val="24"/>
        </w:rPr>
      </w:pPr>
    </w:p>
    <w:p w14:paraId="437F016A" w14:textId="77777777" w:rsidR="00F339C4" w:rsidRPr="000077C9" w:rsidRDefault="00F339C4" w:rsidP="00F339C4">
      <w:pPr>
        <w:ind w:right="442"/>
        <w:jc w:val="center"/>
        <w:rPr>
          <w:b/>
          <w:sz w:val="24"/>
          <w:szCs w:val="24"/>
        </w:rPr>
      </w:pPr>
      <w:r w:rsidRPr="000077C9">
        <w:rPr>
          <w:b/>
          <w:sz w:val="24"/>
          <w:szCs w:val="24"/>
        </w:rPr>
        <w:t>Par projekta “Pirmsskolas izglītības iestādes “Čiekuriņš” telpu vienkāršota atjaunošana un teritorijas labiekārtošana 2. kārta” iesniegumu</w:t>
      </w:r>
    </w:p>
    <w:p w14:paraId="7A6611C7" w14:textId="77777777" w:rsidR="00F339C4" w:rsidRPr="000077C9" w:rsidRDefault="00F339C4" w:rsidP="00F339C4">
      <w:pPr>
        <w:ind w:right="442"/>
        <w:jc w:val="both"/>
        <w:rPr>
          <w:sz w:val="24"/>
          <w:szCs w:val="24"/>
        </w:rPr>
      </w:pPr>
    </w:p>
    <w:p w14:paraId="38C4EA11" w14:textId="77777777" w:rsidR="00F339C4" w:rsidRPr="000077C9" w:rsidRDefault="00F339C4" w:rsidP="00F339C4">
      <w:pPr>
        <w:ind w:left="142" w:right="442" w:firstLine="567"/>
        <w:jc w:val="both"/>
        <w:rPr>
          <w:sz w:val="24"/>
          <w:szCs w:val="24"/>
        </w:rPr>
      </w:pPr>
      <w:r w:rsidRPr="000077C9">
        <w:rPr>
          <w:sz w:val="24"/>
          <w:szCs w:val="24"/>
        </w:rPr>
        <w:t>Olaines novada pašvaldība gatavo projekta “Pirmsskolas izglītības iestādes “Čiekuriņš” telpu vienkāršota atjaunošana un teritorijas labiekārtošana 2. kārta”  pieteikumu iesniegšanai Centrālās finanšu un līgumu aģentūras (turpmāk - CFLA) atklātai projektu iesniegumu atlasei “Eiropas Savienības kohēzijas politikas programmas 2021.–2027.gadam 4.2.1. specifiskā atbalsta mērķa “Uzlabot vienlīdzīgu piekļuvi iekļaujošiem un kvalitatīviem pakalpojumiem izglītības, mācību un mūžizglītības jomā, attīstot pieejamu infrastruktūru, tostarp veicinot noturību izglītošanā un mācībās attālinātā un tiešsaistes režīmā” 4.2.1.7. pasākums “Pirmsskolas izglītības iestāžu infrastruktūras attīstība””.</w:t>
      </w:r>
    </w:p>
    <w:p w14:paraId="755461DE" w14:textId="77777777" w:rsidR="00F339C4" w:rsidRPr="000077C9" w:rsidRDefault="00F339C4" w:rsidP="00F339C4">
      <w:pPr>
        <w:ind w:left="142" w:right="442" w:firstLine="567"/>
        <w:jc w:val="both"/>
        <w:rPr>
          <w:sz w:val="24"/>
          <w:szCs w:val="24"/>
        </w:rPr>
      </w:pPr>
      <w:r w:rsidRPr="000077C9">
        <w:rPr>
          <w:sz w:val="24"/>
          <w:szCs w:val="24"/>
        </w:rPr>
        <w:t xml:space="preserve">Maksimālā Eiropas Reģionālās attīstības fonda (turpmāk – ERAF) atbalsta intensitāte Rīgas plānošanas reģiona pašvaldībām ir 75% no kopējām attiecināmajām izmaksām. Projekta minimālā attiecināmo izmaksu summa nav mazāka par  200 000,00 </w:t>
      </w:r>
      <w:proofErr w:type="spellStart"/>
      <w:r w:rsidRPr="000077C9">
        <w:rPr>
          <w:i/>
          <w:iCs/>
          <w:sz w:val="24"/>
          <w:szCs w:val="24"/>
        </w:rPr>
        <w:t>euro</w:t>
      </w:r>
      <w:proofErr w:type="spellEnd"/>
      <w:r w:rsidRPr="000077C9">
        <w:rPr>
          <w:sz w:val="24"/>
          <w:szCs w:val="24"/>
        </w:rPr>
        <w:t xml:space="preserve">, maksimālais ERAF finansējums vienas pašvaldības projektiem nepārsniedz               5 000 000,00 </w:t>
      </w:r>
      <w:proofErr w:type="spellStart"/>
      <w:r w:rsidRPr="000077C9">
        <w:rPr>
          <w:i/>
          <w:iCs/>
          <w:sz w:val="24"/>
          <w:szCs w:val="24"/>
        </w:rPr>
        <w:t>euro</w:t>
      </w:r>
      <w:proofErr w:type="spellEnd"/>
      <w:r w:rsidRPr="000077C9">
        <w:rPr>
          <w:sz w:val="24"/>
          <w:szCs w:val="24"/>
        </w:rPr>
        <w:t xml:space="preserve">. Projekta pieteikums CFLA jāiesniedz līdz </w:t>
      </w:r>
      <w:r w:rsidRPr="000077C9">
        <w:rPr>
          <w:b/>
          <w:bCs w:val="0"/>
          <w:sz w:val="24"/>
          <w:szCs w:val="24"/>
        </w:rPr>
        <w:t>2023.gada 15.decembrim</w:t>
      </w:r>
      <w:r w:rsidRPr="000077C9">
        <w:rPr>
          <w:sz w:val="24"/>
          <w:szCs w:val="24"/>
        </w:rPr>
        <w:t>.</w:t>
      </w:r>
    </w:p>
    <w:p w14:paraId="413B7DBB" w14:textId="77777777" w:rsidR="00F339C4" w:rsidRPr="000077C9" w:rsidRDefault="00F339C4" w:rsidP="00F339C4">
      <w:pPr>
        <w:ind w:left="142" w:right="442" w:firstLine="567"/>
        <w:jc w:val="both"/>
        <w:rPr>
          <w:sz w:val="24"/>
          <w:szCs w:val="24"/>
        </w:rPr>
      </w:pPr>
      <w:r w:rsidRPr="000077C9">
        <w:rPr>
          <w:sz w:val="24"/>
          <w:szCs w:val="24"/>
        </w:rPr>
        <w:t xml:space="preserve">Investīciju projekta īstenošanas laiks: </w:t>
      </w:r>
      <w:r w:rsidRPr="000077C9">
        <w:rPr>
          <w:b/>
          <w:bCs w:val="0"/>
          <w:sz w:val="24"/>
          <w:szCs w:val="24"/>
        </w:rPr>
        <w:t>Līdz 2029. gada 31. decembrim.</w:t>
      </w:r>
      <w:r w:rsidRPr="000077C9">
        <w:rPr>
          <w:b/>
          <w:bCs w:val="0"/>
          <w:sz w:val="24"/>
          <w:szCs w:val="24"/>
        </w:rPr>
        <w:tab/>
      </w:r>
    </w:p>
    <w:p w14:paraId="225340FB" w14:textId="77777777" w:rsidR="00F339C4" w:rsidRPr="000077C9" w:rsidRDefault="00F339C4" w:rsidP="00F339C4">
      <w:pPr>
        <w:ind w:left="142" w:right="442" w:firstLine="567"/>
        <w:jc w:val="both"/>
        <w:rPr>
          <w:sz w:val="24"/>
          <w:szCs w:val="24"/>
        </w:rPr>
      </w:pPr>
      <w:r w:rsidRPr="000077C9">
        <w:rPr>
          <w:sz w:val="24"/>
          <w:szCs w:val="24"/>
        </w:rPr>
        <w:t xml:space="preserve">Investīciju projekta mērķis: </w:t>
      </w:r>
      <w:r w:rsidRPr="000077C9">
        <w:rPr>
          <w:b/>
          <w:bCs w:val="0"/>
          <w:sz w:val="24"/>
          <w:szCs w:val="24"/>
        </w:rPr>
        <w:t xml:space="preserve">Attīstīt pašvaldību pirmsskolas izglītības iestādes infrastruktūru jaunu vietu izveidei pirmsskolas vecuma bērnu uzņemšanai, tādejādi veicinot pirmsskolas izglītības pakalpojumu pieejamību, tai skaitā sociāli un ekonomiski </w:t>
      </w:r>
      <w:proofErr w:type="spellStart"/>
      <w:r w:rsidRPr="000077C9">
        <w:rPr>
          <w:b/>
          <w:bCs w:val="0"/>
          <w:sz w:val="24"/>
          <w:szCs w:val="24"/>
        </w:rPr>
        <w:t>mazaizsargāto</w:t>
      </w:r>
      <w:proofErr w:type="spellEnd"/>
      <w:r w:rsidRPr="000077C9">
        <w:rPr>
          <w:b/>
          <w:bCs w:val="0"/>
          <w:sz w:val="24"/>
          <w:szCs w:val="24"/>
        </w:rPr>
        <w:t xml:space="preserve"> personu grupām.</w:t>
      </w:r>
    </w:p>
    <w:p w14:paraId="6EF0B30D" w14:textId="77777777" w:rsidR="00F339C4" w:rsidRPr="000077C9" w:rsidRDefault="00F339C4" w:rsidP="00F339C4">
      <w:pPr>
        <w:ind w:left="142" w:right="442" w:firstLine="567"/>
        <w:jc w:val="both"/>
        <w:rPr>
          <w:sz w:val="24"/>
          <w:szCs w:val="24"/>
        </w:rPr>
      </w:pPr>
      <w:r w:rsidRPr="000077C9">
        <w:rPr>
          <w:sz w:val="24"/>
          <w:szCs w:val="24"/>
        </w:rPr>
        <w:t>Projekta budžets:</w:t>
      </w:r>
    </w:p>
    <w:p w14:paraId="2311D9B5" w14:textId="77777777" w:rsidR="00F339C4" w:rsidRPr="000077C9" w:rsidRDefault="00F339C4" w:rsidP="00F339C4">
      <w:pPr>
        <w:ind w:left="142" w:right="442" w:firstLine="567"/>
        <w:jc w:val="both"/>
        <w:rPr>
          <w:sz w:val="24"/>
          <w:szCs w:val="24"/>
        </w:rPr>
      </w:pPr>
      <w:r w:rsidRPr="000077C9">
        <w:rPr>
          <w:sz w:val="24"/>
          <w:szCs w:val="24"/>
        </w:rPr>
        <w:t>Indikatīvās investīciju projekta kopējās attiecināmās izmaksas ir</w:t>
      </w:r>
      <w:r w:rsidRPr="000077C9">
        <w:rPr>
          <w:b/>
          <w:bCs w:val="0"/>
          <w:sz w:val="24"/>
          <w:szCs w:val="24"/>
        </w:rPr>
        <w:t xml:space="preserve"> EUR  </w:t>
      </w:r>
      <w:bookmarkStart w:id="53" w:name="_Hlk142922692"/>
      <w:r w:rsidRPr="000077C9">
        <w:rPr>
          <w:b/>
          <w:bCs w:val="0"/>
          <w:sz w:val="24"/>
          <w:szCs w:val="24"/>
        </w:rPr>
        <w:t xml:space="preserve">1 667 255,48 </w:t>
      </w:r>
      <w:bookmarkEnd w:id="53"/>
      <w:r w:rsidRPr="000077C9">
        <w:rPr>
          <w:sz w:val="24"/>
          <w:szCs w:val="24"/>
        </w:rPr>
        <w:t xml:space="preserve">ar PVN. </w:t>
      </w:r>
    </w:p>
    <w:p w14:paraId="7ED9C273" w14:textId="77777777" w:rsidR="00F339C4" w:rsidRPr="000077C9" w:rsidRDefault="00F339C4" w:rsidP="00F339C4">
      <w:pPr>
        <w:ind w:left="142" w:right="442" w:firstLine="567"/>
        <w:jc w:val="both"/>
        <w:rPr>
          <w:sz w:val="24"/>
          <w:szCs w:val="24"/>
        </w:rPr>
      </w:pPr>
      <w:r w:rsidRPr="000077C9">
        <w:rPr>
          <w:sz w:val="24"/>
          <w:szCs w:val="24"/>
        </w:rPr>
        <w:t>Projekts atbilst Olaines novada attīstības programmas 2014.-2020. gadam, RV2.3. Izglītība, U2.3.2. Pilnveidot un modernizēt izglītības iestāžu infrastruktūru un materiāltehnisko bāzi, R.2.19. Nodrošināt pirmsskolas izglītības iestāžu pieejamību. Investīciju plānā Nr.36 Telpu vienkāršotā atjaunošana jaunas pirmsskolas izglītības iestādes izveidei Veselības ielā 7, Olainē, 2.kārta.</w:t>
      </w:r>
    </w:p>
    <w:p w14:paraId="0305C3D8" w14:textId="77777777" w:rsidR="00F339C4" w:rsidRPr="000077C9" w:rsidRDefault="00F339C4" w:rsidP="00F339C4">
      <w:pPr>
        <w:ind w:left="142" w:right="442" w:firstLine="567"/>
        <w:jc w:val="both"/>
        <w:rPr>
          <w:sz w:val="24"/>
          <w:szCs w:val="24"/>
        </w:rPr>
      </w:pPr>
      <w:r w:rsidRPr="000077C9">
        <w:rPr>
          <w:sz w:val="24"/>
          <w:szCs w:val="24"/>
        </w:rPr>
        <w:t xml:space="preserve">Ņemot vērā iepriekš minēto, Finanšu komitejas 2023.gada 16.augusta sēdes protokolu Nr.9 un pamatojoties uz Pašvaldību likuma 39.panta trešās daļas 3.punktu, likuma “Par budžetu un finanšu vadību” 6.panta otro daļu, likuma “Par pašvaldību budžetiem” 30.pantu, </w:t>
      </w:r>
      <w:r w:rsidRPr="000077C9">
        <w:rPr>
          <w:b/>
          <w:bCs w:val="0"/>
          <w:sz w:val="24"/>
          <w:szCs w:val="24"/>
        </w:rPr>
        <w:t>dome nolemj</w:t>
      </w:r>
      <w:r w:rsidRPr="000077C9">
        <w:rPr>
          <w:sz w:val="24"/>
          <w:szCs w:val="24"/>
        </w:rPr>
        <w:t>:</w:t>
      </w:r>
    </w:p>
    <w:p w14:paraId="0F36F7EF" w14:textId="77777777" w:rsidR="00F339C4" w:rsidRPr="000077C9" w:rsidRDefault="00F339C4" w:rsidP="00F339C4">
      <w:pPr>
        <w:ind w:left="142" w:right="442" w:firstLine="567"/>
        <w:jc w:val="both"/>
        <w:rPr>
          <w:sz w:val="24"/>
          <w:szCs w:val="24"/>
        </w:rPr>
      </w:pPr>
    </w:p>
    <w:p w14:paraId="4AD243B9" w14:textId="77777777" w:rsidR="00F339C4" w:rsidRPr="000077C9" w:rsidRDefault="00F339C4" w:rsidP="00F339C4">
      <w:pPr>
        <w:numPr>
          <w:ilvl w:val="0"/>
          <w:numId w:val="100"/>
        </w:numPr>
        <w:ind w:left="142" w:right="442" w:firstLine="567"/>
        <w:jc w:val="both"/>
        <w:rPr>
          <w:sz w:val="24"/>
          <w:szCs w:val="24"/>
        </w:rPr>
      </w:pPr>
      <w:r w:rsidRPr="000077C9">
        <w:rPr>
          <w:sz w:val="24"/>
          <w:szCs w:val="24"/>
        </w:rPr>
        <w:t>Atbalstīt projekta “Pirmsskolas izglītības iestādes “Čiekuriņš” telpu vienkāršota atjaunošana un teritorijas labiekārtošana 2. kārta” pieteikuma iesniegšanu Eiropas Savienības kohēzijas politikas programmas 2021.–2027.gadam 4.2.1. specifiskā atbalsta mērķa “Uzlabot vienlīdzīgu piekļuvi iekļaujošiem un kvalitatīviem pakalpojumiem izglītības, mācību un mūžizglītības jomā, attīstot pieejamu infrastruktūru, tostarp veicinot noturību izglītošanā un mācībās attālinātā un tiešsaistes režīmā” 4.2.1.7. pasākuma “Pirmsskolas izglītības iestāžu infrastruktūras attīstība” projektu iesniegumu atlasē.</w:t>
      </w:r>
    </w:p>
    <w:p w14:paraId="7F7CEE04" w14:textId="77777777" w:rsidR="00F339C4" w:rsidRPr="000077C9" w:rsidRDefault="00F339C4" w:rsidP="00F339C4">
      <w:pPr>
        <w:numPr>
          <w:ilvl w:val="0"/>
          <w:numId w:val="100"/>
        </w:numPr>
        <w:ind w:left="142" w:right="442" w:firstLine="567"/>
        <w:jc w:val="both"/>
        <w:rPr>
          <w:sz w:val="24"/>
          <w:szCs w:val="24"/>
        </w:rPr>
      </w:pPr>
      <w:bookmarkStart w:id="54" w:name="_Hlk137139934"/>
      <w:bookmarkStart w:id="55" w:name="_Hlk137139960"/>
      <w:r w:rsidRPr="000077C9">
        <w:rPr>
          <w:sz w:val="24"/>
          <w:szCs w:val="24"/>
        </w:rPr>
        <w:t xml:space="preserve">Noteikt projekta attiecināmas indikatīvās izmaksas EUR 1 667 255,48 (viens miljons seši simti sešdesmit septiņi tūkstoši divi simti piecdesmit pieci </w:t>
      </w:r>
      <w:proofErr w:type="spellStart"/>
      <w:r w:rsidRPr="000077C9">
        <w:rPr>
          <w:i/>
          <w:iCs/>
          <w:sz w:val="24"/>
          <w:szCs w:val="24"/>
        </w:rPr>
        <w:t>euro</w:t>
      </w:r>
      <w:proofErr w:type="spellEnd"/>
      <w:r w:rsidRPr="000077C9">
        <w:rPr>
          <w:sz w:val="24"/>
          <w:szCs w:val="24"/>
        </w:rPr>
        <w:t>, 48 centi) ar PVN, no tām:</w:t>
      </w:r>
    </w:p>
    <w:bookmarkEnd w:id="55"/>
    <w:p w14:paraId="76C3F92D" w14:textId="77777777" w:rsidR="00F339C4" w:rsidRPr="000077C9" w:rsidRDefault="00F339C4" w:rsidP="00F339C4">
      <w:pPr>
        <w:numPr>
          <w:ilvl w:val="1"/>
          <w:numId w:val="100"/>
        </w:numPr>
        <w:ind w:left="142" w:right="442" w:firstLine="567"/>
        <w:jc w:val="both"/>
        <w:rPr>
          <w:sz w:val="24"/>
          <w:szCs w:val="24"/>
        </w:rPr>
      </w:pPr>
      <w:r w:rsidRPr="000077C9">
        <w:rPr>
          <w:sz w:val="24"/>
          <w:szCs w:val="24"/>
        </w:rPr>
        <w:t xml:space="preserve">Eiropas Reģionālās attīstības fonda finansējums 75% no attiecināmo izmaksu summas EUR 1 250 441,61 ar PVN (viens miljons divi simti piecdesmit tūkstoši četri simti četrdesmit viens </w:t>
      </w:r>
      <w:proofErr w:type="spellStart"/>
      <w:r w:rsidRPr="000077C9">
        <w:rPr>
          <w:i/>
          <w:iCs/>
          <w:sz w:val="24"/>
          <w:szCs w:val="24"/>
        </w:rPr>
        <w:t>euro</w:t>
      </w:r>
      <w:proofErr w:type="spellEnd"/>
      <w:r w:rsidRPr="000077C9">
        <w:rPr>
          <w:sz w:val="24"/>
          <w:szCs w:val="24"/>
        </w:rPr>
        <w:t>, 61 cents);</w:t>
      </w:r>
      <w:bookmarkStart w:id="56" w:name="_Hlk137140004"/>
    </w:p>
    <w:p w14:paraId="573B1893" w14:textId="77777777" w:rsidR="00F339C4" w:rsidRPr="000077C9" w:rsidRDefault="00F339C4" w:rsidP="00F339C4">
      <w:pPr>
        <w:numPr>
          <w:ilvl w:val="1"/>
          <w:numId w:val="100"/>
        </w:numPr>
        <w:ind w:left="142" w:right="442" w:firstLine="567"/>
        <w:jc w:val="both"/>
        <w:rPr>
          <w:sz w:val="24"/>
          <w:szCs w:val="24"/>
        </w:rPr>
      </w:pPr>
      <w:r w:rsidRPr="000077C9">
        <w:rPr>
          <w:sz w:val="24"/>
          <w:szCs w:val="24"/>
        </w:rPr>
        <w:lastRenderedPageBreak/>
        <w:t>Olaines novada pašvaldības līdzfinansējums 25% no</w:t>
      </w:r>
      <w:bookmarkStart w:id="57" w:name="_Hlk137140046"/>
      <w:bookmarkEnd w:id="56"/>
      <w:r w:rsidRPr="000077C9">
        <w:rPr>
          <w:sz w:val="24"/>
          <w:szCs w:val="24"/>
        </w:rPr>
        <w:t xml:space="preserve"> attiecināmo izmaksu summas EUR 416 813,87 ar PVN (četri simti sešpadsmit tūkstoši astoņi simti trīspadsmit </w:t>
      </w:r>
      <w:proofErr w:type="spellStart"/>
      <w:r w:rsidRPr="000077C9">
        <w:rPr>
          <w:i/>
          <w:iCs/>
          <w:sz w:val="24"/>
          <w:szCs w:val="24"/>
        </w:rPr>
        <w:t>euro</w:t>
      </w:r>
      <w:proofErr w:type="spellEnd"/>
      <w:r w:rsidRPr="000077C9">
        <w:rPr>
          <w:sz w:val="24"/>
          <w:szCs w:val="24"/>
        </w:rPr>
        <w:t>, 87 centi).</w:t>
      </w:r>
    </w:p>
    <w:bookmarkEnd w:id="54"/>
    <w:bookmarkEnd w:id="57"/>
    <w:p w14:paraId="112AA888" w14:textId="77777777" w:rsidR="00F339C4" w:rsidRPr="000077C9" w:rsidRDefault="00F339C4" w:rsidP="00F339C4">
      <w:pPr>
        <w:numPr>
          <w:ilvl w:val="0"/>
          <w:numId w:val="100"/>
        </w:numPr>
        <w:ind w:left="142" w:right="-1" w:firstLine="567"/>
        <w:jc w:val="both"/>
        <w:rPr>
          <w:sz w:val="24"/>
          <w:szCs w:val="24"/>
        </w:rPr>
      </w:pPr>
      <w:r w:rsidRPr="000077C9">
        <w:rPr>
          <w:sz w:val="24"/>
          <w:szCs w:val="24"/>
        </w:rPr>
        <w:t>Projekta atbalsta gadījumā uzdot:</w:t>
      </w:r>
    </w:p>
    <w:p w14:paraId="2C9016D0" w14:textId="77777777" w:rsidR="00F339C4" w:rsidRPr="000077C9" w:rsidRDefault="00F339C4" w:rsidP="00F339C4">
      <w:pPr>
        <w:numPr>
          <w:ilvl w:val="1"/>
          <w:numId w:val="100"/>
        </w:numPr>
        <w:ind w:left="142" w:right="442" w:firstLine="567"/>
        <w:jc w:val="both"/>
        <w:rPr>
          <w:sz w:val="24"/>
          <w:szCs w:val="24"/>
        </w:rPr>
      </w:pPr>
      <w:r w:rsidRPr="000077C9">
        <w:rPr>
          <w:sz w:val="24"/>
          <w:szCs w:val="24"/>
        </w:rPr>
        <w:t>Finanšu un grāmatvedības nodaļai ieplānot nepieciešamos līdzekļus 2024.gada pašvaldības budžetā lēmuma 2.2.apakšpunktā noteikto līdzfinansējumu (25% no projekta attiecināmajām izmaksām);</w:t>
      </w:r>
    </w:p>
    <w:p w14:paraId="2EC80640" w14:textId="77777777" w:rsidR="00F339C4" w:rsidRPr="000077C9" w:rsidRDefault="00F339C4" w:rsidP="00F339C4">
      <w:pPr>
        <w:numPr>
          <w:ilvl w:val="1"/>
          <w:numId w:val="100"/>
        </w:numPr>
        <w:ind w:left="142" w:right="442" w:firstLine="567"/>
        <w:jc w:val="both"/>
        <w:rPr>
          <w:sz w:val="24"/>
          <w:szCs w:val="24"/>
        </w:rPr>
      </w:pPr>
      <w:r w:rsidRPr="000077C9">
        <w:rPr>
          <w:sz w:val="24"/>
          <w:szCs w:val="24"/>
        </w:rPr>
        <w:t>Attīstības nodaļai nodrošināt projekta administratīvo vadību, kā arī projektā sasniegto rezultātu ilglaicīgu uzturēšanu, kas nav īsāks par projekta uzraudzības periodu.</w:t>
      </w:r>
    </w:p>
    <w:p w14:paraId="4AA4932D" w14:textId="77777777" w:rsidR="00F339C4" w:rsidRPr="000077C9" w:rsidRDefault="00F339C4" w:rsidP="00F339C4">
      <w:pPr>
        <w:numPr>
          <w:ilvl w:val="0"/>
          <w:numId w:val="100"/>
        </w:numPr>
        <w:ind w:left="142" w:right="442" w:firstLine="567"/>
        <w:jc w:val="both"/>
        <w:rPr>
          <w:sz w:val="24"/>
          <w:szCs w:val="24"/>
        </w:rPr>
      </w:pPr>
      <w:r w:rsidRPr="000077C9">
        <w:rPr>
          <w:sz w:val="24"/>
          <w:szCs w:val="24"/>
        </w:rPr>
        <w:t>Kontroli par lēmuma izpildi uzdot pašvaldības izpilddirektoram.</w:t>
      </w:r>
    </w:p>
    <w:p w14:paraId="26AEFB98" w14:textId="77777777" w:rsidR="00F339C4" w:rsidRPr="000077C9" w:rsidRDefault="00F339C4" w:rsidP="00F339C4">
      <w:pPr>
        <w:ind w:left="142" w:right="442" w:firstLine="567"/>
        <w:jc w:val="both"/>
        <w:rPr>
          <w:sz w:val="24"/>
          <w:szCs w:val="24"/>
        </w:rPr>
      </w:pPr>
    </w:p>
    <w:p w14:paraId="21F6AC52" w14:textId="77777777" w:rsidR="00F339C4" w:rsidRPr="000077C9" w:rsidRDefault="00F339C4" w:rsidP="00F339C4">
      <w:pPr>
        <w:ind w:left="142" w:right="442" w:firstLine="567"/>
        <w:jc w:val="both"/>
        <w:rPr>
          <w:sz w:val="24"/>
          <w:szCs w:val="24"/>
        </w:rPr>
      </w:pPr>
    </w:p>
    <w:p w14:paraId="0F3D7ED0" w14:textId="77777777" w:rsidR="00F339C4" w:rsidRPr="000077C9" w:rsidRDefault="00F339C4" w:rsidP="00F339C4">
      <w:pPr>
        <w:ind w:left="142" w:right="442" w:firstLine="567"/>
        <w:jc w:val="both"/>
        <w:rPr>
          <w:sz w:val="24"/>
          <w:szCs w:val="24"/>
        </w:rPr>
      </w:pPr>
    </w:p>
    <w:p w14:paraId="4536ADCE" w14:textId="77777777" w:rsidR="00F339C4" w:rsidRPr="000077C9" w:rsidRDefault="00F339C4" w:rsidP="00F339C4">
      <w:pPr>
        <w:tabs>
          <w:tab w:val="left" w:pos="851"/>
        </w:tabs>
        <w:ind w:left="142" w:right="442" w:firstLine="567"/>
        <w:jc w:val="both"/>
        <w:rPr>
          <w:sz w:val="24"/>
          <w:szCs w:val="24"/>
        </w:rPr>
      </w:pPr>
      <w:r w:rsidRPr="000077C9">
        <w:rPr>
          <w:sz w:val="24"/>
          <w:szCs w:val="24"/>
        </w:rPr>
        <w:t xml:space="preserve">Priekšsēdētājs </w:t>
      </w:r>
      <w:r w:rsidRPr="000077C9">
        <w:rPr>
          <w:sz w:val="24"/>
          <w:szCs w:val="24"/>
        </w:rPr>
        <w:tab/>
      </w:r>
      <w:r w:rsidRPr="000077C9">
        <w:rPr>
          <w:sz w:val="24"/>
          <w:szCs w:val="24"/>
        </w:rPr>
        <w:tab/>
      </w:r>
      <w:r w:rsidRPr="000077C9">
        <w:rPr>
          <w:sz w:val="24"/>
          <w:szCs w:val="24"/>
        </w:rPr>
        <w:tab/>
      </w:r>
      <w:r w:rsidRPr="000077C9">
        <w:rPr>
          <w:sz w:val="24"/>
          <w:szCs w:val="24"/>
        </w:rPr>
        <w:tab/>
      </w:r>
      <w:r w:rsidRPr="000077C9">
        <w:rPr>
          <w:sz w:val="24"/>
          <w:szCs w:val="24"/>
        </w:rPr>
        <w:tab/>
      </w:r>
      <w:r w:rsidRPr="000077C9">
        <w:rPr>
          <w:sz w:val="24"/>
          <w:szCs w:val="24"/>
        </w:rPr>
        <w:tab/>
      </w:r>
      <w:r w:rsidRPr="000077C9">
        <w:rPr>
          <w:sz w:val="24"/>
          <w:szCs w:val="24"/>
        </w:rPr>
        <w:tab/>
      </w:r>
      <w:r w:rsidRPr="000077C9">
        <w:rPr>
          <w:sz w:val="24"/>
          <w:szCs w:val="24"/>
        </w:rPr>
        <w:tab/>
      </w:r>
      <w:r w:rsidRPr="000077C9">
        <w:rPr>
          <w:sz w:val="24"/>
          <w:szCs w:val="24"/>
        </w:rPr>
        <w:tab/>
      </w:r>
      <w:proofErr w:type="spellStart"/>
      <w:r w:rsidRPr="000077C9">
        <w:rPr>
          <w:sz w:val="24"/>
          <w:szCs w:val="24"/>
        </w:rPr>
        <w:t>A.Bergs</w:t>
      </w:r>
      <w:proofErr w:type="spellEnd"/>
    </w:p>
    <w:p w14:paraId="5DB6932C" w14:textId="77777777" w:rsidR="00F339C4" w:rsidRPr="000077C9" w:rsidRDefault="00F339C4" w:rsidP="00F339C4">
      <w:pPr>
        <w:tabs>
          <w:tab w:val="left" w:pos="851"/>
        </w:tabs>
        <w:ind w:left="142" w:right="442" w:firstLine="567"/>
        <w:jc w:val="both"/>
        <w:rPr>
          <w:sz w:val="24"/>
          <w:szCs w:val="24"/>
        </w:rPr>
      </w:pPr>
    </w:p>
    <w:p w14:paraId="4038E8EF" w14:textId="77777777" w:rsidR="00F339C4" w:rsidRPr="000077C9" w:rsidRDefault="00F339C4" w:rsidP="00F339C4">
      <w:pPr>
        <w:tabs>
          <w:tab w:val="left" w:pos="851"/>
        </w:tabs>
        <w:ind w:left="142" w:right="442" w:firstLine="567"/>
        <w:jc w:val="both"/>
        <w:rPr>
          <w:sz w:val="24"/>
          <w:szCs w:val="24"/>
        </w:rPr>
      </w:pPr>
      <w:r w:rsidRPr="000077C9">
        <w:rPr>
          <w:sz w:val="24"/>
          <w:szCs w:val="24"/>
        </w:rPr>
        <w:tab/>
      </w:r>
      <w:r w:rsidRPr="000077C9">
        <w:rPr>
          <w:sz w:val="24"/>
          <w:szCs w:val="24"/>
        </w:rPr>
        <w:tab/>
      </w:r>
      <w:r w:rsidRPr="000077C9">
        <w:rPr>
          <w:sz w:val="24"/>
          <w:szCs w:val="24"/>
        </w:rPr>
        <w:tab/>
        <w:t xml:space="preserve">          </w:t>
      </w:r>
      <w:r w:rsidRPr="000077C9">
        <w:rPr>
          <w:sz w:val="24"/>
          <w:szCs w:val="24"/>
        </w:rPr>
        <w:tab/>
      </w:r>
      <w:r w:rsidRPr="000077C9">
        <w:rPr>
          <w:sz w:val="24"/>
          <w:szCs w:val="24"/>
        </w:rPr>
        <w:tab/>
        <w:t xml:space="preserve">                                </w:t>
      </w:r>
    </w:p>
    <w:p w14:paraId="624CEC84" w14:textId="77777777" w:rsidR="00F339C4" w:rsidRPr="000077C9" w:rsidRDefault="00F339C4" w:rsidP="00F339C4">
      <w:pPr>
        <w:tabs>
          <w:tab w:val="left" w:pos="851"/>
        </w:tabs>
        <w:ind w:left="142" w:right="442" w:firstLine="567"/>
        <w:jc w:val="both"/>
        <w:rPr>
          <w:sz w:val="24"/>
          <w:szCs w:val="24"/>
        </w:rPr>
      </w:pPr>
      <w:r w:rsidRPr="000077C9">
        <w:rPr>
          <w:sz w:val="24"/>
          <w:szCs w:val="24"/>
        </w:rPr>
        <w:t>Iesniedz: Finanšu komiteja</w:t>
      </w:r>
    </w:p>
    <w:p w14:paraId="3C1A8009" w14:textId="77777777" w:rsidR="00F339C4" w:rsidRPr="000077C9" w:rsidRDefault="00F339C4" w:rsidP="00F339C4">
      <w:pPr>
        <w:tabs>
          <w:tab w:val="left" w:pos="851"/>
        </w:tabs>
        <w:ind w:left="142" w:right="442" w:firstLine="567"/>
        <w:jc w:val="both"/>
        <w:rPr>
          <w:sz w:val="24"/>
          <w:szCs w:val="24"/>
        </w:rPr>
      </w:pPr>
    </w:p>
    <w:p w14:paraId="5FAEAB50" w14:textId="77777777" w:rsidR="00F339C4" w:rsidRPr="000077C9" w:rsidRDefault="00F339C4" w:rsidP="00F339C4">
      <w:pPr>
        <w:tabs>
          <w:tab w:val="left" w:pos="851"/>
        </w:tabs>
        <w:ind w:left="142" w:right="442" w:firstLine="567"/>
        <w:jc w:val="both"/>
        <w:rPr>
          <w:sz w:val="24"/>
          <w:szCs w:val="24"/>
        </w:rPr>
      </w:pPr>
      <w:r w:rsidRPr="000077C9">
        <w:rPr>
          <w:sz w:val="24"/>
          <w:szCs w:val="24"/>
        </w:rPr>
        <w:t>Sagatavoja: Attīstības nodaļas projektu vadītāja Kristīne Plaude</w:t>
      </w:r>
    </w:p>
    <w:p w14:paraId="4AEF184B" w14:textId="77777777" w:rsidR="00F339C4" w:rsidRPr="000077C9" w:rsidRDefault="00F339C4" w:rsidP="00F339C4">
      <w:pPr>
        <w:tabs>
          <w:tab w:val="left" w:pos="851"/>
        </w:tabs>
        <w:ind w:left="142" w:right="442" w:firstLine="567"/>
        <w:jc w:val="both"/>
        <w:rPr>
          <w:sz w:val="24"/>
          <w:szCs w:val="24"/>
        </w:rPr>
      </w:pPr>
    </w:p>
    <w:p w14:paraId="5183D53A" w14:textId="77777777" w:rsidR="00F339C4" w:rsidRPr="000077C9" w:rsidRDefault="00F339C4" w:rsidP="00F339C4">
      <w:pPr>
        <w:tabs>
          <w:tab w:val="left" w:pos="851"/>
        </w:tabs>
        <w:ind w:left="142" w:right="442" w:firstLine="567"/>
        <w:jc w:val="both"/>
        <w:rPr>
          <w:sz w:val="24"/>
          <w:szCs w:val="24"/>
        </w:rPr>
      </w:pPr>
    </w:p>
    <w:p w14:paraId="4998060F" w14:textId="77777777" w:rsidR="00F339C4" w:rsidRPr="000077C9" w:rsidRDefault="00F339C4" w:rsidP="00F339C4">
      <w:pPr>
        <w:tabs>
          <w:tab w:val="left" w:pos="851"/>
        </w:tabs>
        <w:ind w:left="142" w:right="442" w:firstLine="567"/>
        <w:jc w:val="both"/>
        <w:rPr>
          <w:sz w:val="24"/>
          <w:szCs w:val="24"/>
        </w:rPr>
      </w:pPr>
    </w:p>
    <w:p w14:paraId="682D4E2E" w14:textId="77777777" w:rsidR="00F339C4" w:rsidRPr="000077C9" w:rsidRDefault="00F339C4" w:rsidP="00F339C4">
      <w:pPr>
        <w:tabs>
          <w:tab w:val="left" w:pos="851"/>
        </w:tabs>
        <w:ind w:left="142" w:right="442" w:firstLine="567"/>
        <w:jc w:val="both"/>
        <w:rPr>
          <w:sz w:val="24"/>
          <w:szCs w:val="24"/>
        </w:rPr>
      </w:pPr>
      <w:r w:rsidRPr="000077C9">
        <w:rPr>
          <w:sz w:val="24"/>
          <w:szCs w:val="24"/>
        </w:rPr>
        <w:t>Lēmumu izsniegt:</w:t>
      </w:r>
    </w:p>
    <w:p w14:paraId="2D1D27A8" w14:textId="77777777" w:rsidR="00F339C4" w:rsidRPr="000077C9" w:rsidRDefault="00F339C4" w:rsidP="00F339C4">
      <w:pPr>
        <w:tabs>
          <w:tab w:val="left" w:pos="851"/>
        </w:tabs>
        <w:ind w:left="142" w:right="442" w:firstLine="567"/>
        <w:jc w:val="both"/>
        <w:rPr>
          <w:sz w:val="24"/>
          <w:szCs w:val="24"/>
        </w:rPr>
      </w:pPr>
      <w:r w:rsidRPr="000077C9">
        <w:rPr>
          <w:sz w:val="24"/>
          <w:szCs w:val="24"/>
        </w:rPr>
        <w:t>Attīstības nodaļai</w:t>
      </w:r>
    </w:p>
    <w:p w14:paraId="528735EA" w14:textId="77777777" w:rsidR="00F339C4" w:rsidRPr="000077C9" w:rsidRDefault="00F339C4" w:rsidP="00F339C4">
      <w:pPr>
        <w:tabs>
          <w:tab w:val="left" w:pos="851"/>
        </w:tabs>
        <w:ind w:left="142" w:right="442" w:firstLine="567"/>
        <w:jc w:val="both"/>
        <w:rPr>
          <w:sz w:val="24"/>
          <w:szCs w:val="24"/>
        </w:rPr>
      </w:pPr>
      <w:r w:rsidRPr="000077C9">
        <w:rPr>
          <w:sz w:val="24"/>
          <w:szCs w:val="24"/>
        </w:rPr>
        <w:t>Finanšu un grāmatvedības nodaļai</w:t>
      </w:r>
    </w:p>
    <w:p w14:paraId="744255C6" w14:textId="77777777" w:rsidR="00F339C4" w:rsidRPr="000077C9" w:rsidRDefault="00F339C4" w:rsidP="00424072">
      <w:pPr>
        <w:jc w:val="center"/>
        <w:rPr>
          <w:bCs w:val="0"/>
          <w:sz w:val="24"/>
          <w:szCs w:val="24"/>
          <w:highlight w:val="red"/>
        </w:rPr>
      </w:pPr>
    </w:p>
    <w:p w14:paraId="798D4FE1" w14:textId="77777777" w:rsidR="00F339C4" w:rsidRPr="000077C9" w:rsidRDefault="00F339C4" w:rsidP="00424072">
      <w:pPr>
        <w:jc w:val="center"/>
        <w:rPr>
          <w:bCs w:val="0"/>
          <w:sz w:val="24"/>
          <w:szCs w:val="24"/>
          <w:highlight w:val="red"/>
        </w:rPr>
      </w:pPr>
    </w:p>
    <w:p w14:paraId="1CADE757" w14:textId="77777777" w:rsidR="00F339C4" w:rsidRPr="000077C9" w:rsidRDefault="00F339C4" w:rsidP="00424072">
      <w:pPr>
        <w:jc w:val="center"/>
        <w:rPr>
          <w:bCs w:val="0"/>
          <w:sz w:val="24"/>
          <w:szCs w:val="24"/>
          <w:highlight w:val="red"/>
        </w:rPr>
      </w:pPr>
    </w:p>
    <w:p w14:paraId="089B07A3" w14:textId="77777777" w:rsidR="00F339C4" w:rsidRDefault="00F339C4" w:rsidP="00424072">
      <w:pPr>
        <w:jc w:val="center"/>
        <w:rPr>
          <w:bCs w:val="0"/>
          <w:sz w:val="24"/>
          <w:szCs w:val="24"/>
          <w:highlight w:val="red"/>
        </w:rPr>
      </w:pPr>
    </w:p>
    <w:p w14:paraId="628FA7FF" w14:textId="77777777" w:rsidR="00AC5F4D" w:rsidRDefault="00AC5F4D" w:rsidP="00424072">
      <w:pPr>
        <w:jc w:val="center"/>
        <w:rPr>
          <w:bCs w:val="0"/>
          <w:sz w:val="24"/>
          <w:szCs w:val="24"/>
          <w:highlight w:val="red"/>
        </w:rPr>
      </w:pPr>
    </w:p>
    <w:p w14:paraId="1E93814B" w14:textId="77777777" w:rsidR="00AC5F4D" w:rsidRDefault="00AC5F4D" w:rsidP="00424072">
      <w:pPr>
        <w:jc w:val="center"/>
        <w:rPr>
          <w:bCs w:val="0"/>
          <w:sz w:val="24"/>
          <w:szCs w:val="24"/>
          <w:highlight w:val="red"/>
        </w:rPr>
      </w:pPr>
    </w:p>
    <w:p w14:paraId="2796633C" w14:textId="77777777" w:rsidR="00AC5F4D" w:rsidRDefault="00AC5F4D" w:rsidP="00424072">
      <w:pPr>
        <w:jc w:val="center"/>
        <w:rPr>
          <w:bCs w:val="0"/>
          <w:sz w:val="24"/>
          <w:szCs w:val="24"/>
          <w:highlight w:val="red"/>
        </w:rPr>
      </w:pPr>
    </w:p>
    <w:p w14:paraId="2601593B" w14:textId="77777777" w:rsidR="00AC5F4D" w:rsidRDefault="00AC5F4D" w:rsidP="00424072">
      <w:pPr>
        <w:jc w:val="center"/>
        <w:rPr>
          <w:bCs w:val="0"/>
          <w:sz w:val="24"/>
          <w:szCs w:val="24"/>
          <w:highlight w:val="red"/>
        </w:rPr>
      </w:pPr>
    </w:p>
    <w:p w14:paraId="624293CE" w14:textId="77777777" w:rsidR="00AC5F4D" w:rsidRDefault="00AC5F4D" w:rsidP="00424072">
      <w:pPr>
        <w:jc w:val="center"/>
        <w:rPr>
          <w:bCs w:val="0"/>
          <w:sz w:val="24"/>
          <w:szCs w:val="24"/>
          <w:highlight w:val="red"/>
        </w:rPr>
      </w:pPr>
    </w:p>
    <w:p w14:paraId="739A8532" w14:textId="77777777" w:rsidR="00AC5F4D" w:rsidRDefault="00AC5F4D" w:rsidP="00424072">
      <w:pPr>
        <w:jc w:val="center"/>
        <w:rPr>
          <w:bCs w:val="0"/>
          <w:sz w:val="24"/>
          <w:szCs w:val="24"/>
          <w:highlight w:val="red"/>
        </w:rPr>
      </w:pPr>
    </w:p>
    <w:p w14:paraId="0CAD9E63" w14:textId="77777777" w:rsidR="00AC5F4D" w:rsidRDefault="00AC5F4D" w:rsidP="00424072">
      <w:pPr>
        <w:jc w:val="center"/>
        <w:rPr>
          <w:bCs w:val="0"/>
          <w:sz w:val="24"/>
          <w:szCs w:val="24"/>
          <w:highlight w:val="red"/>
        </w:rPr>
      </w:pPr>
    </w:p>
    <w:p w14:paraId="117690AE" w14:textId="77777777" w:rsidR="00AC5F4D" w:rsidRDefault="00AC5F4D" w:rsidP="00424072">
      <w:pPr>
        <w:jc w:val="center"/>
        <w:rPr>
          <w:bCs w:val="0"/>
          <w:sz w:val="24"/>
          <w:szCs w:val="24"/>
          <w:highlight w:val="red"/>
        </w:rPr>
      </w:pPr>
    </w:p>
    <w:p w14:paraId="6755F7A0" w14:textId="77777777" w:rsidR="00AC5F4D" w:rsidRDefault="00AC5F4D" w:rsidP="00424072">
      <w:pPr>
        <w:jc w:val="center"/>
        <w:rPr>
          <w:bCs w:val="0"/>
          <w:sz w:val="24"/>
          <w:szCs w:val="24"/>
          <w:highlight w:val="red"/>
        </w:rPr>
      </w:pPr>
    </w:p>
    <w:p w14:paraId="5578C077" w14:textId="77777777" w:rsidR="00AC5F4D" w:rsidRDefault="00AC5F4D" w:rsidP="00424072">
      <w:pPr>
        <w:jc w:val="center"/>
        <w:rPr>
          <w:bCs w:val="0"/>
          <w:sz w:val="24"/>
          <w:szCs w:val="24"/>
          <w:highlight w:val="red"/>
        </w:rPr>
      </w:pPr>
    </w:p>
    <w:p w14:paraId="069B01BF" w14:textId="77777777" w:rsidR="00AC5F4D" w:rsidRDefault="00AC5F4D" w:rsidP="00424072">
      <w:pPr>
        <w:jc w:val="center"/>
        <w:rPr>
          <w:bCs w:val="0"/>
          <w:sz w:val="24"/>
          <w:szCs w:val="24"/>
          <w:highlight w:val="red"/>
        </w:rPr>
      </w:pPr>
    </w:p>
    <w:p w14:paraId="7AB3789C" w14:textId="77777777" w:rsidR="00AC5F4D" w:rsidRDefault="00AC5F4D" w:rsidP="00424072">
      <w:pPr>
        <w:jc w:val="center"/>
        <w:rPr>
          <w:bCs w:val="0"/>
          <w:sz w:val="24"/>
          <w:szCs w:val="24"/>
          <w:highlight w:val="red"/>
        </w:rPr>
      </w:pPr>
    </w:p>
    <w:p w14:paraId="38AB6337" w14:textId="77777777" w:rsidR="00AC5F4D" w:rsidRDefault="00AC5F4D" w:rsidP="00424072">
      <w:pPr>
        <w:jc w:val="center"/>
        <w:rPr>
          <w:bCs w:val="0"/>
          <w:sz w:val="24"/>
          <w:szCs w:val="24"/>
          <w:highlight w:val="red"/>
        </w:rPr>
      </w:pPr>
    </w:p>
    <w:p w14:paraId="73DC6301" w14:textId="77777777" w:rsidR="00AC5F4D" w:rsidRDefault="00AC5F4D" w:rsidP="00424072">
      <w:pPr>
        <w:jc w:val="center"/>
        <w:rPr>
          <w:bCs w:val="0"/>
          <w:sz w:val="24"/>
          <w:szCs w:val="24"/>
          <w:highlight w:val="red"/>
        </w:rPr>
      </w:pPr>
    </w:p>
    <w:p w14:paraId="6D40AEE6" w14:textId="77777777" w:rsidR="00AC5F4D" w:rsidRDefault="00AC5F4D" w:rsidP="00424072">
      <w:pPr>
        <w:jc w:val="center"/>
        <w:rPr>
          <w:bCs w:val="0"/>
          <w:sz w:val="24"/>
          <w:szCs w:val="24"/>
          <w:highlight w:val="red"/>
        </w:rPr>
      </w:pPr>
    </w:p>
    <w:p w14:paraId="6095E5B4" w14:textId="77777777" w:rsidR="00AC5F4D" w:rsidRDefault="00AC5F4D" w:rsidP="00424072">
      <w:pPr>
        <w:jc w:val="center"/>
        <w:rPr>
          <w:bCs w:val="0"/>
          <w:sz w:val="24"/>
          <w:szCs w:val="24"/>
          <w:highlight w:val="red"/>
        </w:rPr>
      </w:pPr>
    </w:p>
    <w:p w14:paraId="3E8CA6FE" w14:textId="77777777" w:rsidR="00AC5F4D" w:rsidRDefault="00AC5F4D" w:rsidP="00424072">
      <w:pPr>
        <w:jc w:val="center"/>
        <w:rPr>
          <w:bCs w:val="0"/>
          <w:sz w:val="24"/>
          <w:szCs w:val="24"/>
          <w:highlight w:val="red"/>
        </w:rPr>
      </w:pPr>
    </w:p>
    <w:p w14:paraId="561ADB4C" w14:textId="77777777" w:rsidR="00AC5F4D" w:rsidRDefault="00AC5F4D" w:rsidP="00424072">
      <w:pPr>
        <w:jc w:val="center"/>
        <w:rPr>
          <w:bCs w:val="0"/>
          <w:sz w:val="24"/>
          <w:szCs w:val="24"/>
          <w:highlight w:val="red"/>
        </w:rPr>
      </w:pPr>
    </w:p>
    <w:p w14:paraId="5EC234D4" w14:textId="77777777" w:rsidR="00AC5F4D" w:rsidRDefault="00AC5F4D" w:rsidP="00424072">
      <w:pPr>
        <w:jc w:val="center"/>
        <w:rPr>
          <w:bCs w:val="0"/>
          <w:sz w:val="24"/>
          <w:szCs w:val="24"/>
          <w:highlight w:val="red"/>
        </w:rPr>
      </w:pPr>
    </w:p>
    <w:p w14:paraId="2F3F8001" w14:textId="77777777" w:rsidR="00AC5F4D" w:rsidRDefault="00AC5F4D" w:rsidP="00424072">
      <w:pPr>
        <w:jc w:val="center"/>
        <w:rPr>
          <w:bCs w:val="0"/>
          <w:sz w:val="24"/>
          <w:szCs w:val="24"/>
          <w:highlight w:val="red"/>
        </w:rPr>
      </w:pPr>
    </w:p>
    <w:p w14:paraId="557FAFB4" w14:textId="77777777" w:rsidR="00AC5F4D" w:rsidRPr="000077C9" w:rsidRDefault="00AC5F4D" w:rsidP="00424072">
      <w:pPr>
        <w:jc w:val="center"/>
        <w:rPr>
          <w:bCs w:val="0"/>
          <w:sz w:val="24"/>
          <w:szCs w:val="24"/>
          <w:highlight w:val="red"/>
        </w:rPr>
      </w:pPr>
    </w:p>
    <w:p w14:paraId="4D65C3A6" w14:textId="77777777" w:rsidR="00E0267D" w:rsidRPr="00E0267D" w:rsidRDefault="00E0267D" w:rsidP="00E0267D">
      <w:pPr>
        <w:pStyle w:val="Heading1"/>
        <w:jc w:val="center"/>
        <w:rPr>
          <w:rFonts w:ascii="Times New Roman" w:hAnsi="Times New Roman"/>
          <w:b w:val="0"/>
          <w:bCs w:val="0"/>
          <w:sz w:val="24"/>
          <w:szCs w:val="24"/>
        </w:rPr>
      </w:pPr>
      <w:bookmarkStart w:id="58" w:name="OLE_LINK5"/>
      <w:bookmarkStart w:id="59" w:name="OLE_LINK6"/>
      <w:r w:rsidRPr="00E0267D">
        <w:rPr>
          <w:rFonts w:ascii="Times New Roman" w:hAnsi="Times New Roman"/>
          <w:b w:val="0"/>
          <w:bCs w:val="0"/>
          <w:sz w:val="24"/>
          <w:szCs w:val="24"/>
        </w:rPr>
        <w:lastRenderedPageBreak/>
        <w:t>Lēmuma projekts</w:t>
      </w:r>
    </w:p>
    <w:p w14:paraId="540F8873" w14:textId="77777777" w:rsidR="00E0267D" w:rsidRPr="00E0267D" w:rsidRDefault="00E0267D" w:rsidP="00E0267D">
      <w:pPr>
        <w:tabs>
          <w:tab w:val="left" w:pos="720"/>
          <w:tab w:val="left" w:pos="1440"/>
          <w:tab w:val="left" w:pos="1701"/>
          <w:tab w:val="left" w:pos="2160"/>
          <w:tab w:val="left" w:pos="2880"/>
          <w:tab w:val="left" w:pos="3600"/>
          <w:tab w:val="left" w:pos="4320"/>
          <w:tab w:val="left" w:pos="5040"/>
          <w:tab w:val="left" w:pos="5760"/>
          <w:tab w:val="left" w:pos="6480"/>
          <w:tab w:val="left" w:pos="7200"/>
          <w:tab w:val="right" w:pos="8407"/>
        </w:tabs>
        <w:ind w:right="-2"/>
        <w:jc w:val="center"/>
        <w:rPr>
          <w:sz w:val="24"/>
          <w:szCs w:val="24"/>
        </w:rPr>
      </w:pPr>
      <w:r w:rsidRPr="00E0267D">
        <w:rPr>
          <w:sz w:val="24"/>
          <w:szCs w:val="24"/>
        </w:rPr>
        <w:t>Olainē</w:t>
      </w:r>
    </w:p>
    <w:p w14:paraId="72F2991D" w14:textId="77777777" w:rsidR="00E0267D" w:rsidRPr="00E0267D" w:rsidRDefault="00E0267D" w:rsidP="00E0267D">
      <w:pPr>
        <w:tabs>
          <w:tab w:val="left" w:pos="720"/>
          <w:tab w:val="left" w:pos="1440"/>
          <w:tab w:val="left" w:pos="1701"/>
          <w:tab w:val="left" w:pos="2160"/>
          <w:tab w:val="left" w:pos="2880"/>
          <w:tab w:val="left" w:pos="3600"/>
          <w:tab w:val="left" w:pos="4320"/>
          <w:tab w:val="left" w:pos="5040"/>
          <w:tab w:val="left" w:pos="5760"/>
          <w:tab w:val="left" w:pos="6480"/>
          <w:tab w:val="left" w:pos="7200"/>
          <w:tab w:val="right" w:pos="8407"/>
        </w:tabs>
        <w:ind w:right="469"/>
        <w:rPr>
          <w:sz w:val="24"/>
          <w:szCs w:val="24"/>
        </w:rPr>
      </w:pPr>
    </w:p>
    <w:p w14:paraId="5FE8D89B" w14:textId="77777777" w:rsidR="00E0267D" w:rsidRPr="00E0267D" w:rsidRDefault="00E0267D" w:rsidP="00E0267D">
      <w:pPr>
        <w:tabs>
          <w:tab w:val="left" w:pos="720"/>
          <w:tab w:val="left" w:pos="1440"/>
          <w:tab w:val="left" w:pos="1701"/>
          <w:tab w:val="left" w:pos="2160"/>
          <w:tab w:val="left" w:pos="2880"/>
          <w:tab w:val="left" w:pos="3600"/>
          <w:tab w:val="left" w:pos="4320"/>
          <w:tab w:val="left" w:pos="5040"/>
          <w:tab w:val="left" w:pos="5760"/>
          <w:tab w:val="left" w:pos="6480"/>
          <w:tab w:val="left" w:pos="7200"/>
          <w:tab w:val="right" w:pos="8407"/>
        </w:tabs>
        <w:ind w:right="469"/>
        <w:rPr>
          <w:sz w:val="24"/>
          <w:szCs w:val="24"/>
        </w:rPr>
      </w:pPr>
      <w:r w:rsidRPr="00E0267D">
        <w:rPr>
          <w:sz w:val="24"/>
          <w:szCs w:val="24"/>
        </w:rPr>
        <w:t>2023.gada 23.augustā</w:t>
      </w:r>
      <w:r w:rsidRPr="00E0267D">
        <w:rPr>
          <w:sz w:val="24"/>
          <w:szCs w:val="24"/>
        </w:rPr>
        <w:tab/>
      </w:r>
      <w:r w:rsidRPr="00E0267D">
        <w:rPr>
          <w:sz w:val="24"/>
          <w:szCs w:val="24"/>
        </w:rPr>
        <w:tab/>
      </w:r>
      <w:r w:rsidRPr="00E0267D">
        <w:rPr>
          <w:sz w:val="24"/>
          <w:szCs w:val="24"/>
        </w:rPr>
        <w:tab/>
      </w:r>
      <w:r w:rsidRPr="00E0267D">
        <w:rPr>
          <w:sz w:val="24"/>
          <w:szCs w:val="24"/>
        </w:rPr>
        <w:tab/>
      </w:r>
      <w:r w:rsidRPr="00E0267D">
        <w:rPr>
          <w:sz w:val="24"/>
          <w:szCs w:val="24"/>
        </w:rPr>
        <w:tab/>
        <w:t xml:space="preserve">     </w:t>
      </w:r>
      <w:r w:rsidRPr="00E0267D">
        <w:rPr>
          <w:sz w:val="24"/>
          <w:szCs w:val="24"/>
        </w:rPr>
        <w:tab/>
        <w:t xml:space="preserve">      </w:t>
      </w:r>
      <w:r w:rsidRPr="00E0267D">
        <w:rPr>
          <w:sz w:val="24"/>
          <w:szCs w:val="24"/>
        </w:rPr>
        <w:tab/>
      </w:r>
      <w:r w:rsidRPr="00E0267D">
        <w:rPr>
          <w:sz w:val="24"/>
          <w:szCs w:val="24"/>
        </w:rPr>
        <w:tab/>
      </w:r>
      <w:r w:rsidRPr="00E0267D">
        <w:rPr>
          <w:sz w:val="24"/>
          <w:szCs w:val="24"/>
        </w:rPr>
        <w:tab/>
        <w:t>Nr.9</w:t>
      </w:r>
    </w:p>
    <w:bookmarkEnd w:id="58"/>
    <w:bookmarkEnd w:id="59"/>
    <w:p w14:paraId="02CAA1E2" w14:textId="77777777" w:rsidR="00E0267D" w:rsidRPr="00E0267D" w:rsidRDefault="00E0267D" w:rsidP="00E0267D">
      <w:pPr>
        <w:rPr>
          <w:sz w:val="24"/>
          <w:szCs w:val="24"/>
          <w:lang w:eastAsia="ru-RU"/>
        </w:rPr>
      </w:pPr>
    </w:p>
    <w:p w14:paraId="32B0F9F9" w14:textId="77777777" w:rsidR="00E0267D" w:rsidRPr="00E0267D" w:rsidRDefault="00E0267D" w:rsidP="00E0267D">
      <w:pPr>
        <w:rPr>
          <w:sz w:val="24"/>
          <w:szCs w:val="24"/>
          <w:lang w:eastAsia="ru-RU"/>
        </w:rPr>
      </w:pPr>
    </w:p>
    <w:p w14:paraId="4A729901" w14:textId="77777777" w:rsidR="00E0267D" w:rsidRPr="00E0267D" w:rsidRDefault="00E0267D" w:rsidP="00E0267D">
      <w:pPr>
        <w:ind w:right="423"/>
        <w:rPr>
          <w:b/>
          <w:bCs w:val="0"/>
          <w:sz w:val="24"/>
          <w:szCs w:val="24"/>
          <w:lang w:eastAsia="lv-LV"/>
        </w:rPr>
      </w:pPr>
      <w:r w:rsidRPr="00E0267D">
        <w:rPr>
          <w:b/>
          <w:sz w:val="24"/>
          <w:szCs w:val="24"/>
          <w:lang w:eastAsia="lv-LV"/>
        </w:rPr>
        <w:t xml:space="preserve">Par </w:t>
      </w:r>
      <w:r w:rsidRPr="00E0267D">
        <w:rPr>
          <w:sz w:val="24"/>
          <w:szCs w:val="24"/>
        </w:rPr>
        <w:t xml:space="preserve"> </w:t>
      </w:r>
      <w:r w:rsidRPr="00E0267D">
        <w:rPr>
          <w:b/>
          <w:sz w:val="24"/>
          <w:szCs w:val="24"/>
          <w:lang w:eastAsia="lv-LV"/>
        </w:rPr>
        <w:t>kooperatīvās dārzkopības sabiedrības “Ezītis” projekta  “Sūkņu stacijas  modernizācija”  finansējumu</w:t>
      </w:r>
    </w:p>
    <w:p w14:paraId="29649A26" w14:textId="77777777" w:rsidR="00E0267D" w:rsidRPr="00E0267D" w:rsidRDefault="00E0267D" w:rsidP="00E0267D">
      <w:pPr>
        <w:ind w:right="-2"/>
        <w:jc w:val="center"/>
        <w:rPr>
          <w:bCs w:val="0"/>
          <w:i/>
          <w:iCs/>
          <w:sz w:val="24"/>
          <w:szCs w:val="24"/>
        </w:rPr>
      </w:pPr>
      <w:r w:rsidRPr="00E0267D">
        <w:rPr>
          <w:i/>
          <w:iCs/>
          <w:sz w:val="24"/>
          <w:szCs w:val="24"/>
        </w:rPr>
        <w:t xml:space="preserve"> </w:t>
      </w:r>
    </w:p>
    <w:p w14:paraId="137A7508" w14:textId="77777777" w:rsidR="00E0267D" w:rsidRPr="00E0267D" w:rsidRDefault="00E0267D" w:rsidP="00E0267D">
      <w:pPr>
        <w:autoSpaceDE w:val="0"/>
        <w:autoSpaceDN w:val="0"/>
        <w:adjustRightInd w:val="0"/>
        <w:ind w:right="-2"/>
        <w:jc w:val="both"/>
        <w:outlineLvl w:val="0"/>
        <w:rPr>
          <w:sz w:val="24"/>
          <w:szCs w:val="24"/>
        </w:rPr>
      </w:pPr>
    </w:p>
    <w:p w14:paraId="5BE8637C" w14:textId="77777777" w:rsidR="00E0267D" w:rsidRPr="00E0267D" w:rsidRDefault="00E0267D" w:rsidP="00E0267D">
      <w:pPr>
        <w:autoSpaceDE w:val="0"/>
        <w:autoSpaceDN w:val="0"/>
        <w:adjustRightInd w:val="0"/>
        <w:ind w:right="-2"/>
        <w:jc w:val="both"/>
        <w:outlineLvl w:val="0"/>
        <w:rPr>
          <w:sz w:val="24"/>
          <w:szCs w:val="24"/>
        </w:rPr>
      </w:pPr>
      <w:r w:rsidRPr="00E0267D">
        <w:rPr>
          <w:sz w:val="24"/>
          <w:szCs w:val="24"/>
        </w:rPr>
        <w:tab/>
        <w:t>Olaines novada pašvaldībā 2023.gada 8.augustā saņemts  kooperatīvās dārzkopības sabiedrības (reģistrācijas Nr. 40103065950, juridiskā adrese: “</w:t>
      </w:r>
      <w:proofErr w:type="spellStart"/>
      <w:r w:rsidRPr="00E0267D">
        <w:rPr>
          <w:sz w:val="24"/>
          <w:szCs w:val="24"/>
        </w:rPr>
        <w:t>Ezītis”Nr</w:t>
      </w:r>
      <w:proofErr w:type="spellEnd"/>
      <w:r w:rsidRPr="00E0267D">
        <w:rPr>
          <w:sz w:val="24"/>
          <w:szCs w:val="24"/>
        </w:rPr>
        <w:t>. 280, Ezītis, Olaines pag., Olaines nov., LV-2127) (turpmāk – KDS “Ezītis”) iesniegums (</w:t>
      </w:r>
      <w:proofErr w:type="spellStart"/>
      <w:r w:rsidRPr="00E0267D">
        <w:rPr>
          <w:sz w:val="24"/>
          <w:szCs w:val="24"/>
        </w:rPr>
        <w:t>reģ.Nr.ONP</w:t>
      </w:r>
      <w:proofErr w:type="spellEnd"/>
      <w:r w:rsidRPr="00E0267D">
        <w:rPr>
          <w:sz w:val="24"/>
          <w:szCs w:val="24"/>
        </w:rPr>
        <w:t>/1.1./23/5182-SD) finansējuma saņemšanai, atbilstoši Olaines novada domes 2012.gada 24.oktobra noteikumiem “Kārtība, kādā Olaines novada pašvaldība piešķir finansējumu dārzkopības sabiedrībām koplietošanas zemes labiekārtošanai”,  8.4.punktam - citam zemes gabala labiekārtojumam (bērnu rotaļu laukums, atkritumu konteineru laukums, gājēju ietves izbūve, u.tml.).</w:t>
      </w:r>
    </w:p>
    <w:p w14:paraId="7D3D72FF" w14:textId="77777777" w:rsidR="00E0267D" w:rsidRPr="00E0267D" w:rsidRDefault="00E0267D" w:rsidP="00E0267D">
      <w:pPr>
        <w:ind w:right="-2"/>
        <w:jc w:val="both"/>
        <w:rPr>
          <w:sz w:val="24"/>
          <w:szCs w:val="24"/>
        </w:rPr>
      </w:pPr>
      <w:r w:rsidRPr="00E0267D">
        <w:rPr>
          <w:sz w:val="24"/>
          <w:szCs w:val="24"/>
        </w:rPr>
        <w:tab/>
        <w:t>Izvērtējot iesniegto iesniegumu ar projekta “Sūkņu stacijas  modernizācija” aprakstu ar noteikumu “Kārtība, kādā Olaines novada pašvaldība piešķir finansējumu dārzkopības sabiedrībām koplietošanas zemes labiekārtošanai” 10.punkta apakšpunktos noteikto informāciju un ar klāt pievienotiem dokumentiem  (Iesniegumu finansējuma saņemšanai; Projekta aprakstu; Kadastra kartes grafisko pielikumu (ar iezīmētu darbu izpildes vietu); 08.11.2010. Lauku apvidus zemes nomas līgumu Nr.266; 06.05.2021. Vienošanos pie 2010.gada 8.novembra Lauku apvidus zemes nomas līguma Nr.266; Ūdenssūkņa  CB554/B 380V HP5.5 Kopējā summa  EUR 1457.36 apmērā; Reģistrācijas apliecību;</w:t>
      </w:r>
      <w:r w:rsidRPr="00E0267D">
        <w:rPr>
          <w:i/>
          <w:iCs/>
          <w:sz w:val="24"/>
          <w:szCs w:val="24"/>
        </w:rPr>
        <w:t xml:space="preserve"> </w:t>
      </w:r>
      <w:r w:rsidRPr="00E0267D">
        <w:rPr>
          <w:sz w:val="24"/>
          <w:szCs w:val="24"/>
        </w:rPr>
        <w:t>Valsts ieņēmumu dienesta 17.05.2023. Izziņu par nodokļu parādu neesamību; KDS “Ezītis” statūtus (</w:t>
      </w:r>
      <w:r w:rsidRPr="00E0267D">
        <w:rPr>
          <w:i/>
          <w:iCs/>
          <w:sz w:val="24"/>
          <w:szCs w:val="24"/>
        </w:rPr>
        <w:t>apstiprināti  26.06.2021.</w:t>
      </w:r>
      <w:r w:rsidRPr="00E0267D">
        <w:rPr>
          <w:sz w:val="24"/>
          <w:szCs w:val="24"/>
        </w:rPr>
        <w:t>); 03.06.2023. Izrakstu no KDS “Ezītis” Biedru kopsapulces sēdes protokola (no 55 balsstiesīgajiem biedriem kopsapulcē piedalījās un  nobalsoja “par”- 40), Informāciju par kredītiestādes norēķinu konta rekvizītiem) un pašvaldības rīcībā esošo informāciju un ar lietu saistītos apstākļus, konstatēts:</w:t>
      </w:r>
    </w:p>
    <w:p w14:paraId="39719081" w14:textId="77777777" w:rsidR="00E0267D" w:rsidRPr="00E0267D" w:rsidRDefault="00E0267D" w:rsidP="00E0267D">
      <w:pPr>
        <w:autoSpaceDE w:val="0"/>
        <w:autoSpaceDN w:val="0"/>
        <w:adjustRightInd w:val="0"/>
        <w:ind w:right="-2" w:firstLine="720"/>
        <w:jc w:val="both"/>
        <w:outlineLvl w:val="0"/>
        <w:rPr>
          <w:sz w:val="24"/>
          <w:szCs w:val="24"/>
        </w:rPr>
      </w:pPr>
      <w:r w:rsidRPr="00E0267D">
        <w:rPr>
          <w:sz w:val="24"/>
          <w:szCs w:val="24"/>
        </w:rPr>
        <w:t xml:space="preserve">Saskaņā ar projekta aprakstu “Sūkņu stacijas  modernizācija” projekta realizācija paredzēta uz dārzkopības sabiedrības “Ezītis”  koplietošanas zemes divos objektos (divās sūkņu stacijās): </w:t>
      </w:r>
    </w:p>
    <w:p w14:paraId="54C1860B" w14:textId="77777777" w:rsidR="00E0267D" w:rsidRPr="00E0267D" w:rsidRDefault="00E0267D" w:rsidP="00E0267D">
      <w:pPr>
        <w:numPr>
          <w:ilvl w:val="0"/>
          <w:numId w:val="102"/>
        </w:numPr>
        <w:autoSpaceDE w:val="0"/>
        <w:autoSpaceDN w:val="0"/>
        <w:adjustRightInd w:val="0"/>
        <w:ind w:right="-2"/>
        <w:jc w:val="both"/>
        <w:outlineLvl w:val="0"/>
        <w:rPr>
          <w:iCs/>
          <w:sz w:val="24"/>
          <w:szCs w:val="24"/>
        </w:rPr>
      </w:pPr>
      <w:r w:rsidRPr="00E0267D">
        <w:rPr>
          <w:sz w:val="24"/>
          <w:szCs w:val="24"/>
        </w:rPr>
        <w:t xml:space="preserve">ar kadastra apzīmējumu 8080 012 0465  </w:t>
      </w:r>
      <w:r w:rsidRPr="00E0267D">
        <w:rPr>
          <w:i/>
          <w:iCs/>
          <w:sz w:val="24"/>
          <w:szCs w:val="24"/>
        </w:rPr>
        <w:t>(reģistrēta VZD KR sūkņu stacija ar kadastra apzīmējumu 8080 012 0465  001),</w:t>
      </w:r>
    </w:p>
    <w:p w14:paraId="1F404464" w14:textId="77777777" w:rsidR="00E0267D" w:rsidRPr="00E0267D" w:rsidRDefault="00E0267D" w:rsidP="00E0267D">
      <w:pPr>
        <w:numPr>
          <w:ilvl w:val="0"/>
          <w:numId w:val="102"/>
        </w:numPr>
        <w:autoSpaceDE w:val="0"/>
        <w:autoSpaceDN w:val="0"/>
        <w:adjustRightInd w:val="0"/>
        <w:ind w:right="-2"/>
        <w:jc w:val="both"/>
        <w:outlineLvl w:val="0"/>
        <w:rPr>
          <w:iCs/>
          <w:sz w:val="24"/>
          <w:szCs w:val="24"/>
        </w:rPr>
      </w:pPr>
      <w:r w:rsidRPr="00E0267D">
        <w:rPr>
          <w:sz w:val="24"/>
          <w:szCs w:val="24"/>
        </w:rPr>
        <w:t>ar kadastra apzīmējumu 8080 012 0475.</w:t>
      </w:r>
    </w:p>
    <w:p w14:paraId="7F8C757C" w14:textId="77777777" w:rsidR="00E0267D" w:rsidRPr="00E0267D" w:rsidRDefault="00E0267D" w:rsidP="00E0267D">
      <w:pPr>
        <w:autoSpaceDE w:val="0"/>
        <w:autoSpaceDN w:val="0"/>
        <w:adjustRightInd w:val="0"/>
        <w:ind w:left="1080" w:right="-2"/>
        <w:jc w:val="both"/>
        <w:outlineLvl w:val="0"/>
        <w:rPr>
          <w:iCs/>
          <w:sz w:val="24"/>
          <w:szCs w:val="24"/>
        </w:rPr>
      </w:pPr>
      <w:r w:rsidRPr="00E0267D">
        <w:rPr>
          <w:sz w:val="24"/>
          <w:szCs w:val="24"/>
        </w:rPr>
        <w:t>Plānotais d</w:t>
      </w:r>
      <w:r w:rsidRPr="00E0267D">
        <w:rPr>
          <w:iCs/>
          <w:sz w:val="24"/>
          <w:szCs w:val="24"/>
        </w:rPr>
        <w:t>arbu izpildes termiņš paredzēts līdz 2023.gada 1.oktobrim.</w:t>
      </w:r>
    </w:p>
    <w:p w14:paraId="4A8408FD" w14:textId="77777777" w:rsidR="00E0267D" w:rsidRPr="00E0267D" w:rsidRDefault="00E0267D" w:rsidP="00E0267D">
      <w:pPr>
        <w:autoSpaceDE w:val="0"/>
        <w:autoSpaceDN w:val="0"/>
        <w:adjustRightInd w:val="0"/>
        <w:ind w:right="-2" w:firstLine="720"/>
        <w:jc w:val="both"/>
        <w:outlineLvl w:val="0"/>
        <w:rPr>
          <w:sz w:val="24"/>
          <w:szCs w:val="24"/>
        </w:rPr>
      </w:pPr>
      <w:r w:rsidRPr="00E0267D">
        <w:rPr>
          <w:iCs/>
          <w:sz w:val="24"/>
          <w:szCs w:val="24"/>
        </w:rPr>
        <w:t>Projekta</w:t>
      </w:r>
      <w:r w:rsidRPr="00E0267D">
        <w:rPr>
          <w:sz w:val="24"/>
          <w:szCs w:val="24"/>
          <w:lang w:eastAsia="lv-LV"/>
        </w:rPr>
        <w:t xml:space="preserve">  “Sūkņu stacijas  modernizācija” mērķis ir </w:t>
      </w:r>
      <w:r w:rsidRPr="00E0267D">
        <w:rPr>
          <w:sz w:val="24"/>
          <w:szCs w:val="24"/>
          <w:u w:val="single"/>
          <w:lang w:eastAsia="lv-LV"/>
        </w:rPr>
        <w:t>mazināt applūšanas riskus dārzkopības sabiedrības “Ezītis” ciemata 511 nekustamajos īpašumos, kā arī novērst vides piesārņojuma riskus un novērst kaitējumu izbūvētajai infrastruktūrai</w:t>
      </w:r>
      <w:r w:rsidRPr="00E0267D">
        <w:rPr>
          <w:sz w:val="24"/>
          <w:szCs w:val="24"/>
          <w:lang w:eastAsia="lv-LV"/>
        </w:rPr>
        <w:t xml:space="preserve">. Projekta ietvaros paredzēts divu jaunu  energoefektīvu ūdens sūkņu iegāde un pieslēgšana KDS Ezītis sūkņu stacijā </w:t>
      </w:r>
      <w:r w:rsidRPr="00E0267D">
        <w:rPr>
          <w:sz w:val="24"/>
          <w:szCs w:val="24"/>
        </w:rPr>
        <w:t>ar kadastra apzīmējumu 8080 012 0465 001 un uz zemesgabala ar kadastra apzīmējumu 8080 012 0475</w:t>
      </w:r>
      <w:r w:rsidRPr="00E0267D">
        <w:rPr>
          <w:sz w:val="24"/>
          <w:szCs w:val="24"/>
          <w:lang w:eastAsia="lv-LV"/>
        </w:rPr>
        <w:t xml:space="preserve">. Tādejādi  būtiski samazinot elektroenerģijas patēriņu sūkņu stacijās. Iesniegtais projekts ir sabiedrībai nozīmīgs, jo dārzkopības sabiedrības </w:t>
      </w:r>
      <w:r w:rsidRPr="00E0267D">
        <w:rPr>
          <w:sz w:val="24"/>
          <w:szCs w:val="24"/>
        </w:rPr>
        <w:t xml:space="preserve">“Ezītis” teritorijā esošās sūkņu stacijas nodrošina ne tikai dārzkopības sabiedrības “Ezītis” teritorijā esošo ūdeņu savākšanu un noteci Misas ūdens līmeņa celšanās gadījumā applūst arī apkārt esošās lauksaimniecības zemes. </w:t>
      </w:r>
    </w:p>
    <w:p w14:paraId="46599DF6" w14:textId="77777777" w:rsidR="00E0267D" w:rsidRPr="00E0267D" w:rsidRDefault="00E0267D" w:rsidP="00E0267D">
      <w:pPr>
        <w:autoSpaceDE w:val="0"/>
        <w:autoSpaceDN w:val="0"/>
        <w:adjustRightInd w:val="0"/>
        <w:ind w:right="-2" w:firstLine="720"/>
        <w:jc w:val="both"/>
        <w:outlineLvl w:val="0"/>
        <w:rPr>
          <w:sz w:val="24"/>
          <w:szCs w:val="24"/>
        </w:rPr>
      </w:pPr>
      <w:r w:rsidRPr="00E0267D">
        <w:rPr>
          <w:sz w:val="24"/>
          <w:szCs w:val="24"/>
        </w:rPr>
        <w:t>Iegādātie sūkņi tiek iekļauti kooperatīvās dārzkopības sabiedrības “Ezītis” pamatlīdzekļu uzskaitē kā kooperatīvam piederoša manta.</w:t>
      </w:r>
    </w:p>
    <w:p w14:paraId="770DCE37" w14:textId="77777777" w:rsidR="00E0267D" w:rsidRPr="00E0267D" w:rsidRDefault="00E0267D" w:rsidP="00E0267D">
      <w:pPr>
        <w:autoSpaceDE w:val="0"/>
        <w:autoSpaceDN w:val="0"/>
        <w:adjustRightInd w:val="0"/>
        <w:ind w:right="-2" w:firstLine="720"/>
        <w:jc w:val="both"/>
        <w:outlineLvl w:val="0"/>
        <w:rPr>
          <w:sz w:val="24"/>
          <w:szCs w:val="24"/>
        </w:rPr>
      </w:pPr>
      <w:r w:rsidRPr="00E0267D">
        <w:rPr>
          <w:sz w:val="24"/>
          <w:szCs w:val="24"/>
        </w:rPr>
        <w:t xml:space="preserve">Saskaņā ar Olaines novada doms 2012.gada 24.oktobra noteikumiem </w:t>
      </w:r>
      <w:r w:rsidRPr="00E0267D">
        <w:rPr>
          <w:sz w:val="24"/>
          <w:szCs w:val="24"/>
          <w:lang w:eastAsia="lv-LV"/>
        </w:rPr>
        <w:t>“</w:t>
      </w:r>
      <w:r w:rsidRPr="00E0267D">
        <w:rPr>
          <w:sz w:val="24"/>
          <w:szCs w:val="24"/>
        </w:rPr>
        <w:t>Kārtība, kādā Olaines novada pašvaldība piešķir finansējumu dārzkopības sabiedrībām koplietošanas zemes labiekārtošanai</w:t>
      </w:r>
      <w:r w:rsidRPr="00E0267D">
        <w:rPr>
          <w:sz w:val="24"/>
          <w:szCs w:val="24"/>
          <w:lang w:eastAsia="lv-LV"/>
        </w:rPr>
        <w:t>”</w:t>
      </w:r>
      <w:r w:rsidRPr="00E0267D">
        <w:rPr>
          <w:sz w:val="24"/>
          <w:szCs w:val="24"/>
        </w:rPr>
        <w:t>:</w:t>
      </w:r>
    </w:p>
    <w:p w14:paraId="67AD0ABD" w14:textId="77777777" w:rsidR="00E0267D" w:rsidRPr="00E0267D" w:rsidRDefault="00E0267D" w:rsidP="00E0267D">
      <w:pPr>
        <w:ind w:left="720" w:right="-2"/>
        <w:jc w:val="both"/>
        <w:rPr>
          <w:bCs w:val="0"/>
          <w:sz w:val="24"/>
          <w:szCs w:val="24"/>
          <w:lang w:eastAsia="lv-LV"/>
        </w:rPr>
      </w:pPr>
      <w:r w:rsidRPr="00E0267D">
        <w:rPr>
          <w:sz w:val="24"/>
          <w:szCs w:val="24"/>
          <w:lang w:eastAsia="lv-LV"/>
        </w:rPr>
        <w:lastRenderedPageBreak/>
        <w:t>3.</w:t>
      </w:r>
      <w:r w:rsidRPr="00E0267D">
        <w:rPr>
          <w:sz w:val="24"/>
          <w:szCs w:val="24"/>
          <w:vertAlign w:val="superscript"/>
          <w:lang w:eastAsia="lv-LV"/>
        </w:rPr>
        <w:t>1</w:t>
      </w:r>
      <w:r w:rsidRPr="00E0267D">
        <w:rPr>
          <w:sz w:val="24"/>
          <w:szCs w:val="24"/>
          <w:lang w:eastAsia="lv-LV"/>
        </w:rPr>
        <w:t xml:space="preserve"> Par Pretendenta iesniegto koplietošanas zemes labiekārtošanas pasākumu projektu (turpmāk -Projekts) Pašvaldības finansējums tiek sniegts pēc katra iepriekšējā gada uz kārtējā gada 1.janvāri saņemtā nekustamā īpašuma nodokļa (turpmāk tekstā NIN) apmēra no konkrētās dārzkopības sabiedrības nekustamā īpašumu visiem īpašniekiem un konkrētās atbilstoši dārzkopības sabiedrības teritorijā atrodošajos nekustamajos īpašumos deklarētajam iedzīvotāju skaitam, atbilstoši šādai atbalsta intensitātei:</w:t>
      </w:r>
      <w:r w:rsidRPr="00E0267D">
        <w:rPr>
          <w:sz w:val="24"/>
          <w:szCs w:val="24"/>
          <w:lang w:eastAsia="lv-LV"/>
        </w:rPr>
        <w:tab/>
      </w:r>
      <w:r w:rsidRPr="00E0267D">
        <w:rPr>
          <w:sz w:val="24"/>
          <w:szCs w:val="24"/>
          <w:lang w:eastAsia="lv-LV"/>
        </w:rPr>
        <w:tab/>
      </w:r>
    </w:p>
    <w:tbl>
      <w:tblPr>
        <w:tblW w:w="8647"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76"/>
        <w:gridCol w:w="4371"/>
      </w:tblGrid>
      <w:tr w:rsidR="00E0267D" w:rsidRPr="00E0267D" w14:paraId="39C748DC" w14:textId="77777777" w:rsidTr="00C57707">
        <w:tc>
          <w:tcPr>
            <w:tcW w:w="4276" w:type="dxa"/>
            <w:tcBorders>
              <w:top w:val="single" w:sz="4" w:space="0" w:color="auto"/>
              <w:left w:val="single" w:sz="4" w:space="0" w:color="auto"/>
              <w:bottom w:val="single" w:sz="4" w:space="0" w:color="auto"/>
              <w:right w:val="single" w:sz="4" w:space="0" w:color="auto"/>
            </w:tcBorders>
            <w:hideMark/>
          </w:tcPr>
          <w:p w14:paraId="7481F11D" w14:textId="77777777" w:rsidR="00E0267D" w:rsidRPr="00E0267D" w:rsidRDefault="00E0267D" w:rsidP="00C57707">
            <w:pPr>
              <w:ind w:right="-2" w:hanging="1014"/>
              <w:jc w:val="center"/>
              <w:rPr>
                <w:bCs w:val="0"/>
                <w:sz w:val="24"/>
                <w:szCs w:val="24"/>
                <w:lang w:eastAsia="lv-LV"/>
              </w:rPr>
            </w:pPr>
            <w:r w:rsidRPr="00E0267D">
              <w:rPr>
                <w:sz w:val="24"/>
                <w:szCs w:val="24"/>
                <w:lang w:eastAsia="lv-LV"/>
              </w:rPr>
              <w:t>Deklarēto personu intensitāte %</w:t>
            </w:r>
          </w:p>
        </w:tc>
        <w:tc>
          <w:tcPr>
            <w:tcW w:w="4371" w:type="dxa"/>
            <w:tcBorders>
              <w:top w:val="single" w:sz="4" w:space="0" w:color="auto"/>
              <w:left w:val="single" w:sz="4" w:space="0" w:color="auto"/>
              <w:bottom w:val="single" w:sz="4" w:space="0" w:color="auto"/>
              <w:right w:val="single" w:sz="4" w:space="0" w:color="auto"/>
            </w:tcBorders>
            <w:hideMark/>
          </w:tcPr>
          <w:p w14:paraId="380BDA6D" w14:textId="77777777" w:rsidR="00E0267D" w:rsidRPr="00E0267D" w:rsidRDefault="00E0267D" w:rsidP="00C57707">
            <w:pPr>
              <w:ind w:right="-2" w:hanging="1014"/>
              <w:jc w:val="center"/>
              <w:rPr>
                <w:bCs w:val="0"/>
                <w:sz w:val="24"/>
                <w:szCs w:val="24"/>
                <w:lang w:eastAsia="lv-LV"/>
              </w:rPr>
            </w:pPr>
            <w:r w:rsidRPr="00E0267D">
              <w:rPr>
                <w:sz w:val="24"/>
                <w:szCs w:val="24"/>
                <w:lang w:eastAsia="lv-LV"/>
              </w:rPr>
              <w:t>Atbalsta intensitāte %</w:t>
            </w:r>
          </w:p>
        </w:tc>
      </w:tr>
      <w:tr w:rsidR="00E0267D" w:rsidRPr="00E0267D" w14:paraId="10BAE049" w14:textId="77777777" w:rsidTr="00C57707">
        <w:tc>
          <w:tcPr>
            <w:tcW w:w="4276" w:type="dxa"/>
            <w:tcBorders>
              <w:top w:val="single" w:sz="4" w:space="0" w:color="auto"/>
              <w:left w:val="single" w:sz="4" w:space="0" w:color="auto"/>
              <w:bottom w:val="single" w:sz="4" w:space="0" w:color="auto"/>
              <w:right w:val="single" w:sz="4" w:space="0" w:color="auto"/>
            </w:tcBorders>
            <w:hideMark/>
          </w:tcPr>
          <w:p w14:paraId="2D4301C8" w14:textId="77777777" w:rsidR="00E0267D" w:rsidRPr="00E0267D" w:rsidRDefault="00E0267D" w:rsidP="00C57707">
            <w:pPr>
              <w:ind w:right="-2" w:hanging="1014"/>
              <w:jc w:val="center"/>
              <w:rPr>
                <w:bCs w:val="0"/>
                <w:sz w:val="24"/>
                <w:szCs w:val="24"/>
                <w:lang w:eastAsia="lv-LV"/>
              </w:rPr>
            </w:pPr>
            <w:r w:rsidRPr="00E0267D">
              <w:rPr>
                <w:sz w:val="24"/>
                <w:szCs w:val="24"/>
                <w:lang w:eastAsia="lv-LV"/>
              </w:rPr>
              <w:t>Līdz 25</w:t>
            </w:r>
          </w:p>
        </w:tc>
        <w:tc>
          <w:tcPr>
            <w:tcW w:w="4371" w:type="dxa"/>
            <w:tcBorders>
              <w:top w:val="single" w:sz="4" w:space="0" w:color="auto"/>
              <w:left w:val="single" w:sz="4" w:space="0" w:color="auto"/>
              <w:bottom w:val="single" w:sz="4" w:space="0" w:color="auto"/>
              <w:right w:val="single" w:sz="4" w:space="0" w:color="auto"/>
            </w:tcBorders>
            <w:hideMark/>
          </w:tcPr>
          <w:p w14:paraId="7EA811AC" w14:textId="77777777" w:rsidR="00E0267D" w:rsidRPr="00E0267D" w:rsidRDefault="00E0267D" w:rsidP="00C57707">
            <w:pPr>
              <w:ind w:right="-2" w:hanging="1014"/>
              <w:jc w:val="center"/>
              <w:rPr>
                <w:bCs w:val="0"/>
                <w:sz w:val="24"/>
                <w:szCs w:val="24"/>
                <w:lang w:eastAsia="lv-LV"/>
              </w:rPr>
            </w:pPr>
            <w:r w:rsidRPr="00E0267D">
              <w:rPr>
                <w:sz w:val="24"/>
                <w:szCs w:val="24"/>
                <w:lang w:eastAsia="lv-LV"/>
              </w:rPr>
              <w:t>50</w:t>
            </w:r>
          </w:p>
        </w:tc>
      </w:tr>
      <w:tr w:rsidR="00E0267D" w:rsidRPr="00E0267D" w14:paraId="7C1059AB" w14:textId="77777777" w:rsidTr="00C57707">
        <w:tc>
          <w:tcPr>
            <w:tcW w:w="4276" w:type="dxa"/>
            <w:tcBorders>
              <w:top w:val="single" w:sz="4" w:space="0" w:color="auto"/>
              <w:left w:val="single" w:sz="4" w:space="0" w:color="auto"/>
              <w:bottom w:val="single" w:sz="4" w:space="0" w:color="auto"/>
              <w:right w:val="single" w:sz="4" w:space="0" w:color="auto"/>
            </w:tcBorders>
            <w:hideMark/>
          </w:tcPr>
          <w:p w14:paraId="6C3AFA1A" w14:textId="77777777" w:rsidR="00E0267D" w:rsidRPr="00E0267D" w:rsidRDefault="00E0267D" w:rsidP="00C57707">
            <w:pPr>
              <w:ind w:right="-2" w:hanging="1014"/>
              <w:jc w:val="center"/>
              <w:rPr>
                <w:bCs w:val="0"/>
                <w:sz w:val="24"/>
                <w:szCs w:val="24"/>
                <w:lang w:eastAsia="lv-LV"/>
              </w:rPr>
            </w:pPr>
            <w:r w:rsidRPr="00E0267D">
              <w:rPr>
                <w:sz w:val="24"/>
                <w:szCs w:val="24"/>
                <w:lang w:eastAsia="lv-LV"/>
              </w:rPr>
              <w:t>26-40</w:t>
            </w:r>
          </w:p>
        </w:tc>
        <w:tc>
          <w:tcPr>
            <w:tcW w:w="4371" w:type="dxa"/>
            <w:tcBorders>
              <w:top w:val="single" w:sz="4" w:space="0" w:color="auto"/>
              <w:left w:val="single" w:sz="4" w:space="0" w:color="auto"/>
              <w:bottom w:val="single" w:sz="4" w:space="0" w:color="auto"/>
              <w:right w:val="single" w:sz="4" w:space="0" w:color="auto"/>
            </w:tcBorders>
            <w:hideMark/>
          </w:tcPr>
          <w:p w14:paraId="2D99B062" w14:textId="77777777" w:rsidR="00E0267D" w:rsidRPr="00E0267D" w:rsidRDefault="00E0267D" w:rsidP="00C57707">
            <w:pPr>
              <w:ind w:right="-2" w:hanging="1014"/>
              <w:jc w:val="center"/>
              <w:rPr>
                <w:bCs w:val="0"/>
                <w:sz w:val="24"/>
                <w:szCs w:val="24"/>
                <w:lang w:eastAsia="lv-LV"/>
              </w:rPr>
            </w:pPr>
            <w:r w:rsidRPr="00E0267D">
              <w:rPr>
                <w:sz w:val="24"/>
                <w:szCs w:val="24"/>
                <w:lang w:eastAsia="lv-LV"/>
              </w:rPr>
              <w:t>60</w:t>
            </w:r>
          </w:p>
        </w:tc>
      </w:tr>
      <w:tr w:rsidR="00E0267D" w:rsidRPr="00E0267D" w14:paraId="0F23CC94" w14:textId="77777777" w:rsidTr="00C57707">
        <w:tc>
          <w:tcPr>
            <w:tcW w:w="4276" w:type="dxa"/>
            <w:tcBorders>
              <w:top w:val="single" w:sz="4" w:space="0" w:color="auto"/>
              <w:left w:val="single" w:sz="4" w:space="0" w:color="auto"/>
              <w:bottom w:val="single" w:sz="4" w:space="0" w:color="auto"/>
              <w:right w:val="single" w:sz="4" w:space="0" w:color="auto"/>
            </w:tcBorders>
            <w:hideMark/>
          </w:tcPr>
          <w:p w14:paraId="1A4CEC8F" w14:textId="77777777" w:rsidR="00E0267D" w:rsidRPr="00E0267D" w:rsidRDefault="00E0267D" w:rsidP="00C57707">
            <w:pPr>
              <w:ind w:right="-2" w:hanging="1014"/>
              <w:jc w:val="center"/>
              <w:rPr>
                <w:bCs w:val="0"/>
                <w:sz w:val="24"/>
                <w:szCs w:val="24"/>
                <w:lang w:eastAsia="lv-LV"/>
              </w:rPr>
            </w:pPr>
            <w:r w:rsidRPr="00E0267D">
              <w:rPr>
                <w:sz w:val="24"/>
                <w:szCs w:val="24"/>
                <w:lang w:eastAsia="lv-LV"/>
              </w:rPr>
              <w:t>41-55</w:t>
            </w:r>
          </w:p>
        </w:tc>
        <w:tc>
          <w:tcPr>
            <w:tcW w:w="4371" w:type="dxa"/>
            <w:tcBorders>
              <w:top w:val="single" w:sz="4" w:space="0" w:color="auto"/>
              <w:left w:val="single" w:sz="4" w:space="0" w:color="auto"/>
              <w:bottom w:val="single" w:sz="4" w:space="0" w:color="auto"/>
              <w:right w:val="single" w:sz="4" w:space="0" w:color="auto"/>
            </w:tcBorders>
            <w:hideMark/>
          </w:tcPr>
          <w:p w14:paraId="141BF21C" w14:textId="77777777" w:rsidR="00E0267D" w:rsidRPr="00E0267D" w:rsidRDefault="00E0267D" w:rsidP="00C57707">
            <w:pPr>
              <w:ind w:right="-2" w:hanging="1014"/>
              <w:jc w:val="center"/>
              <w:rPr>
                <w:bCs w:val="0"/>
                <w:sz w:val="24"/>
                <w:szCs w:val="24"/>
                <w:lang w:eastAsia="lv-LV"/>
              </w:rPr>
            </w:pPr>
            <w:r w:rsidRPr="00E0267D">
              <w:rPr>
                <w:sz w:val="24"/>
                <w:szCs w:val="24"/>
                <w:lang w:eastAsia="lv-LV"/>
              </w:rPr>
              <w:t>70</w:t>
            </w:r>
          </w:p>
        </w:tc>
      </w:tr>
      <w:tr w:rsidR="00E0267D" w:rsidRPr="00E0267D" w14:paraId="02B32188" w14:textId="77777777" w:rsidTr="00C57707">
        <w:tc>
          <w:tcPr>
            <w:tcW w:w="4276" w:type="dxa"/>
            <w:tcBorders>
              <w:top w:val="single" w:sz="4" w:space="0" w:color="auto"/>
              <w:left w:val="single" w:sz="4" w:space="0" w:color="auto"/>
              <w:bottom w:val="single" w:sz="4" w:space="0" w:color="auto"/>
              <w:right w:val="single" w:sz="4" w:space="0" w:color="auto"/>
            </w:tcBorders>
            <w:hideMark/>
          </w:tcPr>
          <w:p w14:paraId="6B6C0A47" w14:textId="77777777" w:rsidR="00E0267D" w:rsidRPr="00E0267D" w:rsidRDefault="00E0267D" w:rsidP="00C57707">
            <w:pPr>
              <w:ind w:right="-2" w:hanging="1014"/>
              <w:jc w:val="center"/>
              <w:rPr>
                <w:bCs w:val="0"/>
                <w:sz w:val="24"/>
                <w:szCs w:val="24"/>
                <w:lang w:eastAsia="lv-LV"/>
              </w:rPr>
            </w:pPr>
            <w:r w:rsidRPr="00E0267D">
              <w:rPr>
                <w:sz w:val="24"/>
                <w:szCs w:val="24"/>
                <w:lang w:eastAsia="lv-LV"/>
              </w:rPr>
              <w:t>56-70</w:t>
            </w:r>
          </w:p>
        </w:tc>
        <w:tc>
          <w:tcPr>
            <w:tcW w:w="4371" w:type="dxa"/>
            <w:tcBorders>
              <w:top w:val="single" w:sz="4" w:space="0" w:color="auto"/>
              <w:left w:val="single" w:sz="4" w:space="0" w:color="auto"/>
              <w:bottom w:val="single" w:sz="4" w:space="0" w:color="auto"/>
              <w:right w:val="single" w:sz="4" w:space="0" w:color="auto"/>
            </w:tcBorders>
            <w:hideMark/>
          </w:tcPr>
          <w:p w14:paraId="2AD32EB2" w14:textId="77777777" w:rsidR="00E0267D" w:rsidRPr="00E0267D" w:rsidRDefault="00E0267D" w:rsidP="00C57707">
            <w:pPr>
              <w:ind w:right="-2" w:hanging="1014"/>
              <w:jc w:val="center"/>
              <w:rPr>
                <w:bCs w:val="0"/>
                <w:sz w:val="24"/>
                <w:szCs w:val="24"/>
                <w:lang w:eastAsia="lv-LV"/>
              </w:rPr>
            </w:pPr>
            <w:r w:rsidRPr="00E0267D">
              <w:rPr>
                <w:sz w:val="24"/>
                <w:szCs w:val="24"/>
                <w:lang w:eastAsia="lv-LV"/>
              </w:rPr>
              <w:t>80</w:t>
            </w:r>
          </w:p>
        </w:tc>
      </w:tr>
      <w:tr w:rsidR="00E0267D" w:rsidRPr="00E0267D" w14:paraId="31F48021" w14:textId="77777777" w:rsidTr="00C57707">
        <w:tc>
          <w:tcPr>
            <w:tcW w:w="4276" w:type="dxa"/>
            <w:tcBorders>
              <w:top w:val="single" w:sz="4" w:space="0" w:color="auto"/>
              <w:left w:val="single" w:sz="4" w:space="0" w:color="auto"/>
              <w:bottom w:val="single" w:sz="4" w:space="0" w:color="auto"/>
              <w:right w:val="single" w:sz="4" w:space="0" w:color="auto"/>
            </w:tcBorders>
            <w:hideMark/>
          </w:tcPr>
          <w:p w14:paraId="2D1A2118" w14:textId="77777777" w:rsidR="00E0267D" w:rsidRPr="00E0267D" w:rsidRDefault="00E0267D" w:rsidP="00E0267D">
            <w:pPr>
              <w:numPr>
                <w:ilvl w:val="0"/>
                <w:numId w:val="101"/>
              </w:numPr>
              <w:ind w:right="-2"/>
              <w:contextualSpacing/>
              <w:jc w:val="center"/>
              <w:rPr>
                <w:bCs w:val="0"/>
                <w:sz w:val="24"/>
                <w:szCs w:val="24"/>
                <w:lang w:eastAsia="lv-LV"/>
              </w:rPr>
            </w:pPr>
            <w:r w:rsidRPr="00E0267D">
              <w:rPr>
                <w:sz w:val="24"/>
                <w:szCs w:val="24"/>
                <w:lang w:eastAsia="lv-LV"/>
              </w:rPr>
              <w:t>un vairāk</w:t>
            </w:r>
          </w:p>
        </w:tc>
        <w:tc>
          <w:tcPr>
            <w:tcW w:w="4371" w:type="dxa"/>
            <w:tcBorders>
              <w:top w:val="single" w:sz="4" w:space="0" w:color="auto"/>
              <w:left w:val="single" w:sz="4" w:space="0" w:color="auto"/>
              <w:bottom w:val="single" w:sz="4" w:space="0" w:color="auto"/>
              <w:right w:val="single" w:sz="4" w:space="0" w:color="auto"/>
            </w:tcBorders>
            <w:hideMark/>
          </w:tcPr>
          <w:p w14:paraId="5E746285" w14:textId="77777777" w:rsidR="00E0267D" w:rsidRPr="00E0267D" w:rsidRDefault="00E0267D" w:rsidP="00C57707">
            <w:pPr>
              <w:ind w:right="-2" w:hanging="1014"/>
              <w:jc w:val="center"/>
              <w:rPr>
                <w:bCs w:val="0"/>
                <w:sz w:val="24"/>
                <w:szCs w:val="24"/>
                <w:lang w:eastAsia="lv-LV"/>
              </w:rPr>
            </w:pPr>
            <w:r w:rsidRPr="00E0267D">
              <w:rPr>
                <w:sz w:val="24"/>
                <w:szCs w:val="24"/>
                <w:lang w:eastAsia="lv-LV"/>
              </w:rPr>
              <w:t>90</w:t>
            </w:r>
          </w:p>
        </w:tc>
      </w:tr>
    </w:tbl>
    <w:p w14:paraId="0BE4367A" w14:textId="77777777" w:rsidR="00E0267D" w:rsidRPr="00E0267D" w:rsidRDefault="00E0267D" w:rsidP="00E0267D">
      <w:pPr>
        <w:ind w:left="720" w:right="-2"/>
        <w:jc w:val="both"/>
        <w:rPr>
          <w:bCs w:val="0"/>
          <w:sz w:val="24"/>
          <w:szCs w:val="24"/>
          <w:lang w:eastAsia="lv-LV"/>
        </w:rPr>
      </w:pPr>
      <w:r w:rsidRPr="00E0267D">
        <w:rPr>
          <w:sz w:val="24"/>
          <w:szCs w:val="24"/>
          <w:lang w:eastAsia="lv-LV"/>
        </w:rPr>
        <w:t>3.</w:t>
      </w:r>
      <w:r w:rsidRPr="00E0267D">
        <w:rPr>
          <w:sz w:val="24"/>
          <w:szCs w:val="24"/>
          <w:vertAlign w:val="superscript"/>
          <w:lang w:eastAsia="lv-LV"/>
        </w:rPr>
        <w:t>2</w:t>
      </w:r>
      <w:r w:rsidRPr="00E0267D">
        <w:rPr>
          <w:sz w:val="24"/>
          <w:szCs w:val="24"/>
          <w:lang w:eastAsia="lv-LV"/>
        </w:rPr>
        <w:t xml:space="preserve"> Ja iesniegtā projekta kopsumma pārsniedz saņemtā NIN apmēru, finansējums tiek piešķirts līdz 50 % apmēra no iesniegtā projekta realizēšanai nepieciešamā finansējuma no summas, kura pārsniedz NIN;</w:t>
      </w:r>
    </w:p>
    <w:p w14:paraId="4D0A9A8B" w14:textId="77777777" w:rsidR="00E0267D" w:rsidRPr="00E0267D" w:rsidRDefault="00E0267D" w:rsidP="00E0267D">
      <w:pPr>
        <w:autoSpaceDE w:val="0"/>
        <w:autoSpaceDN w:val="0"/>
        <w:adjustRightInd w:val="0"/>
        <w:ind w:right="-2" w:firstLine="345"/>
        <w:jc w:val="both"/>
        <w:outlineLvl w:val="0"/>
        <w:rPr>
          <w:sz w:val="24"/>
          <w:szCs w:val="24"/>
        </w:rPr>
      </w:pPr>
      <w:r w:rsidRPr="00E0267D">
        <w:rPr>
          <w:sz w:val="24"/>
          <w:szCs w:val="24"/>
        </w:rPr>
        <w:t>4.punktu, Pretendents kārtējā gadā var iesniegt vienu pieteikumu uz vienu šo noteikumu 8.punktā minēto aktivitāti. Ja, Pretendents kārtējā gadā iesniedz otru pieteikumu uz šo noteikumu 8.punktā minēto aktivitāti, Pašvaldības finansējums var tikt sniegts atbilstoši 3.</w:t>
      </w:r>
      <w:r w:rsidRPr="00E0267D">
        <w:rPr>
          <w:sz w:val="24"/>
          <w:szCs w:val="24"/>
          <w:vertAlign w:val="superscript"/>
        </w:rPr>
        <w:t>2</w:t>
      </w:r>
      <w:r w:rsidRPr="00E0267D">
        <w:rPr>
          <w:sz w:val="24"/>
          <w:szCs w:val="24"/>
        </w:rPr>
        <w:t xml:space="preserve">.punktā noteiktajam, </w:t>
      </w:r>
      <w:r w:rsidRPr="00E0267D">
        <w:rPr>
          <w:b/>
          <w:sz w:val="24"/>
          <w:szCs w:val="24"/>
          <w:u w:val="single"/>
        </w:rPr>
        <w:t>ņemot vērā arī abu kārtējā gada projektu kopsummas</w:t>
      </w:r>
      <w:r w:rsidRPr="00E0267D">
        <w:rPr>
          <w:sz w:val="24"/>
          <w:szCs w:val="24"/>
        </w:rPr>
        <w:t xml:space="preserve">, ja kārtējā gada noteiktie Pašvaldības budžeta līdzekļi atļauj; </w:t>
      </w:r>
    </w:p>
    <w:p w14:paraId="2AD7B77D" w14:textId="77777777" w:rsidR="00E0267D" w:rsidRPr="00E0267D" w:rsidRDefault="00E0267D" w:rsidP="00E0267D">
      <w:pPr>
        <w:autoSpaceDE w:val="0"/>
        <w:autoSpaceDN w:val="0"/>
        <w:adjustRightInd w:val="0"/>
        <w:ind w:right="-2" w:firstLine="345"/>
        <w:jc w:val="both"/>
        <w:outlineLvl w:val="0"/>
        <w:rPr>
          <w:sz w:val="24"/>
          <w:szCs w:val="24"/>
        </w:rPr>
      </w:pPr>
      <w:r w:rsidRPr="00E0267D">
        <w:rPr>
          <w:sz w:val="24"/>
          <w:szCs w:val="24"/>
        </w:rPr>
        <w:t>5.punktu, Olaines novada dome pieņem lēmumu par Pašvaldības finansējuma sniegšanu, atbilstoši apstiprinātā kārtējā (ikgadējā) Olaines novada pašvaldības budžetā šim mērķim noteiktajam finanšu līdzekļu apmēram. 6.punktu, Olaines novada pašvaldība nodrošina lēmuma par finansējuma sniegšanu pieņemšanas atklātumu, kā arī vienlīdzīgu un taisnīgu attieksmi iesniegumu izskatīšanas procesā;</w:t>
      </w:r>
    </w:p>
    <w:p w14:paraId="30A70CF4" w14:textId="77777777" w:rsidR="00E0267D" w:rsidRPr="00E0267D" w:rsidRDefault="00E0267D" w:rsidP="00E0267D">
      <w:pPr>
        <w:autoSpaceDE w:val="0"/>
        <w:autoSpaceDN w:val="0"/>
        <w:adjustRightInd w:val="0"/>
        <w:ind w:right="-2" w:firstLine="345"/>
        <w:jc w:val="both"/>
        <w:outlineLvl w:val="0"/>
        <w:rPr>
          <w:sz w:val="24"/>
          <w:szCs w:val="24"/>
        </w:rPr>
      </w:pPr>
      <w:r w:rsidRPr="00E0267D">
        <w:rPr>
          <w:sz w:val="24"/>
          <w:szCs w:val="24"/>
        </w:rPr>
        <w:t>8.punktu, Pašvaldības finansējumu piešķir šādām aktivitātēm (darbiem):</w:t>
      </w:r>
    </w:p>
    <w:p w14:paraId="13A8BE9D" w14:textId="77777777" w:rsidR="00E0267D" w:rsidRPr="00E0267D" w:rsidRDefault="00E0267D" w:rsidP="00E0267D">
      <w:pPr>
        <w:autoSpaceDE w:val="0"/>
        <w:autoSpaceDN w:val="0"/>
        <w:adjustRightInd w:val="0"/>
        <w:ind w:right="-2" w:firstLine="345"/>
        <w:jc w:val="both"/>
        <w:outlineLvl w:val="0"/>
        <w:rPr>
          <w:sz w:val="24"/>
          <w:szCs w:val="24"/>
        </w:rPr>
      </w:pPr>
      <w:r w:rsidRPr="00E0267D">
        <w:rPr>
          <w:sz w:val="24"/>
          <w:szCs w:val="24"/>
        </w:rPr>
        <w:t xml:space="preserve"> 8.1. iekšējo </w:t>
      </w:r>
      <w:proofErr w:type="spellStart"/>
      <w:r w:rsidRPr="00E0267D">
        <w:rPr>
          <w:sz w:val="24"/>
          <w:szCs w:val="24"/>
        </w:rPr>
        <w:t>pievadceļu</w:t>
      </w:r>
      <w:proofErr w:type="spellEnd"/>
      <w:r w:rsidRPr="00E0267D">
        <w:rPr>
          <w:sz w:val="24"/>
          <w:szCs w:val="24"/>
        </w:rPr>
        <w:t xml:space="preserve"> pie nekustamajiem īpašumiem izbūvei;</w:t>
      </w:r>
    </w:p>
    <w:p w14:paraId="4BA55BEF" w14:textId="77777777" w:rsidR="00E0267D" w:rsidRPr="00E0267D" w:rsidRDefault="00E0267D" w:rsidP="00E0267D">
      <w:pPr>
        <w:autoSpaceDE w:val="0"/>
        <w:autoSpaceDN w:val="0"/>
        <w:adjustRightInd w:val="0"/>
        <w:ind w:right="-2" w:firstLine="345"/>
        <w:jc w:val="both"/>
        <w:outlineLvl w:val="0"/>
        <w:rPr>
          <w:sz w:val="24"/>
          <w:szCs w:val="24"/>
        </w:rPr>
      </w:pPr>
      <w:r w:rsidRPr="00E0267D">
        <w:rPr>
          <w:sz w:val="24"/>
          <w:szCs w:val="24"/>
        </w:rPr>
        <w:t>15.punktu, pieteikumus izvērtē Olaines novada domes Attīstības un komunālo jautājumu komiteja un Finanšu komiteja;</w:t>
      </w:r>
    </w:p>
    <w:p w14:paraId="21C4C3EE" w14:textId="77777777" w:rsidR="00E0267D" w:rsidRPr="00E0267D" w:rsidRDefault="00E0267D" w:rsidP="00E0267D">
      <w:pPr>
        <w:autoSpaceDE w:val="0"/>
        <w:autoSpaceDN w:val="0"/>
        <w:adjustRightInd w:val="0"/>
        <w:ind w:right="-2" w:firstLine="345"/>
        <w:jc w:val="both"/>
        <w:outlineLvl w:val="0"/>
        <w:rPr>
          <w:sz w:val="24"/>
          <w:szCs w:val="24"/>
        </w:rPr>
      </w:pPr>
      <w:r w:rsidRPr="00E0267D">
        <w:rPr>
          <w:sz w:val="24"/>
          <w:szCs w:val="24"/>
        </w:rPr>
        <w:t xml:space="preserve">16.punktu, lēmumu par tiesībām saņemt Pašvaldības finansējumu vai noraidīšanu, pieņem Olaines novada dome kārtējā sēdē. Olaines novada domes lēmums par sev piederošu finanšu līdzekļu finansējuma piešķiršanu, nav apstrīdams; </w:t>
      </w:r>
    </w:p>
    <w:p w14:paraId="149D4EB7" w14:textId="77777777" w:rsidR="00E0267D" w:rsidRPr="00E0267D" w:rsidRDefault="00E0267D" w:rsidP="00E0267D">
      <w:pPr>
        <w:autoSpaceDE w:val="0"/>
        <w:autoSpaceDN w:val="0"/>
        <w:adjustRightInd w:val="0"/>
        <w:ind w:right="-2" w:firstLine="345"/>
        <w:jc w:val="both"/>
        <w:outlineLvl w:val="0"/>
        <w:rPr>
          <w:sz w:val="24"/>
          <w:szCs w:val="24"/>
        </w:rPr>
      </w:pPr>
      <w:r w:rsidRPr="00E0267D">
        <w:rPr>
          <w:sz w:val="24"/>
          <w:szCs w:val="24"/>
        </w:rPr>
        <w:t xml:space="preserve">17.punktu, pēc Olaines novada domes lēmuma pieņemšanas par Pašvaldības finansējuma piešķiršanu, pašvaldība slēdz līgumu ar Pretendentu par Projekta finansēšanu. Līgumā tiek noteikta finansējuma kārtība, atskaišu sniegšanas kārtība, atbildība, kā arī citi noteikumi; </w:t>
      </w:r>
    </w:p>
    <w:p w14:paraId="71E1805E" w14:textId="77777777" w:rsidR="00E0267D" w:rsidRPr="00E0267D" w:rsidRDefault="00E0267D" w:rsidP="00E0267D">
      <w:pPr>
        <w:autoSpaceDE w:val="0"/>
        <w:autoSpaceDN w:val="0"/>
        <w:adjustRightInd w:val="0"/>
        <w:ind w:right="-2" w:firstLine="345"/>
        <w:jc w:val="both"/>
        <w:outlineLvl w:val="0"/>
        <w:rPr>
          <w:sz w:val="24"/>
          <w:szCs w:val="24"/>
        </w:rPr>
      </w:pPr>
      <w:r w:rsidRPr="00E0267D">
        <w:rPr>
          <w:sz w:val="24"/>
          <w:szCs w:val="24"/>
        </w:rPr>
        <w:t>19.punktu,</w:t>
      </w:r>
      <w:r w:rsidRPr="00E0267D">
        <w:rPr>
          <w:sz w:val="24"/>
          <w:szCs w:val="24"/>
        </w:rPr>
        <w:tab/>
        <w:t>Pretendents maksā avansa un citus starpmaksājumus, tai skaitā arī apmaksā tehniskā projekta izmaksas.</w:t>
      </w:r>
    </w:p>
    <w:p w14:paraId="730697B2" w14:textId="77777777" w:rsidR="00E0267D" w:rsidRPr="00E0267D" w:rsidRDefault="00E0267D" w:rsidP="00E0267D">
      <w:pPr>
        <w:autoSpaceDE w:val="0"/>
        <w:autoSpaceDN w:val="0"/>
        <w:adjustRightInd w:val="0"/>
        <w:ind w:right="-2" w:firstLine="720"/>
        <w:jc w:val="both"/>
        <w:outlineLvl w:val="0"/>
        <w:rPr>
          <w:sz w:val="24"/>
          <w:szCs w:val="24"/>
        </w:rPr>
      </w:pPr>
      <w:r w:rsidRPr="00E0267D">
        <w:rPr>
          <w:sz w:val="24"/>
          <w:szCs w:val="24"/>
        </w:rPr>
        <w:t>Saskaņā ar  Olaines novada domes 2012.gada 24.oktobra noteikumiem “K</w:t>
      </w:r>
      <w:r w:rsidRPr="00E0267D">
        <w:rPr>
          <w:rFonts w:hint="eastAsia"/>
          <w:sz w:val="24"/>
          <w:szCs w:val="24"/>
        </w:rPr>
        <w:t>ā</w:t>
      </w:r>
      <w:r w:rsidRPr="00E0267D">
        <w:rPr>
          <w:sz w:val="24"/>
          <w:szCs w:val="24"/>
        </w:rPr>
        <w:t>rt</w:t>
      </w:r>
      <w:r w:rsidRPr="00E0267D">
        <w:rPr>
          <w:rFonts w:hint="eastAsia"/>
          <w:sz w:val="24"/>
          <w:szCs w:val="24"/>
        </w:rPr>
        <w:t>ī</w:t>
      </w:r>
      <w:r w:rsidRPr="00E0267D">
        <w:rPr>
          <w:sz w:val="24"/>
          <w:szCs w:val="24"/>
        </w:rPr>
        <w:t>ba, k</w:t>
      </w:r>
      <w:r w:rsidRPr="00E0267D">
        <w:rPr>
          <w:rFonts w:hint="eastAsia"/>
          <w:sz w:val="24"/>
          <w:szCs w:val="24"/>
        </w:rPr>
        <w:t>ā</w:t>
      </w:r>
      <w:r w:rsidRPr="00E0267D">
        <w:rPr>
          <w:sz w:val="24"/>
          <w:szCs w:val="24"/>
        </w:rPr>
        <w:t>d</w:t>
      </w:r>
      <w:r w:rsidRPr="00E0267D">
        <w:rPr>
          <w:rFonts w:hint="eastAsia"/>
          <w:sz w:val="24"/>
          <w:szCs w:val="24"/>
        </w:rPr>
        <w:t>ā</w:t>
      </w:r>
      <w:r w:rsidRPr="00E0267D">
        <w:rPr>
          <w:sz w:val="24"/>
          <w:szCs w:val="24"/>
        </w:rPr>
        <w:t xml:space="preserve"> Olaines novada pašvald</w:t>
      </w:r>
      <w:r w:rsidRPr="00E0267D">
        <w:rPr>
          <w:rFonts w:hint="eastAsia"/>
          <w:sz w:val="24"/>
          <w:szCs w:val="24"/>
        </w:rPr>
        <w:t>ī</w:t>
      </w:r>
      <w:r w:rsidRPr="00E0267D">
        <w:rPr>
          <w:sz w:val="24"/>
          <w:szCs w:val="24"/>
        </w:rPr>
        <w:t>ba pieš</w:t>
      </w:r>
      <w:r w:rsidRPr="00E0267D">
        <w:rPr>
          <w:rFonts w:hint="eastAsia"/>
          <w:sz w:val="24"/>
          <w:szCs w:val="24"/>
        </w:rPr>
        <w:t>ķ</w:t>
      </w:r>
      <w:r w:rsidRPr="00E0267D">
        <w:rPr>
          <w:sz w:val="24"/>
          <w:szCs w:val="24"/>
        </w:rPr>
        <w:t>ir finans</w:t>
      </w:r>
      <w:r w:rsidRPr="00E0267D">
        <w:rPr>
          <w:rFonts w:hint="eastAsia"/>
          <w:sz w:val="24"/>
          <w:szCs w:val="24"/>
        </w:rPr>
        <w:t>ē</w:t>
      </w:r>
      <w:r w:rsidRPr="00E0267D">
        <w:rPr>
          <w:sz w:val="24"/>
          <w:szCs w:val="24"/>
        </w:rPr>
        <w:t>jumu d</w:t>
      </w:r>
      <w:r w:rsidRPr="00E0267D">
        <w:rPr>
          <w:rFonts w:hint="eastAsia"/>
          <w:sz w:val="24"/>
          <w:szCs w:val="24"/>
        </w:rPr>
        <w:t>ā</w:t>
      </w:r>
      <w:r w:rsidRPr="00E0267D">
        <w:rPr>
          <w:sz w:val="24"/>
          <w:szCs w:val="24"/>
        </w:rPr>
        <w:t>rzkop</w:t>
      </w:r>
      <w:r w:rsidRPr="00E0267D">
        <w:rPr>
          <w:rFonts w:hint="eastAsia"/>
          <w:sz w:val="24"/>
          <w:szCs w:val="24"/>
        </w:rPr>
        <w:t>ī</w:t>
      </w:r>
      <w:r w:rsidRPr="00E0267D">
        <w:rPr>
          <w:sz w:val="24"/>
          <w:szCs w:val="24"/>
        </w:rPr>
        <w:t>bas sabiedr</w:t>
      </w:r>
      <w:r w:rsidRPr="00E0267D">
        <w:rPr>
          <w:rFonts w:hint="eastAsia"/>
          <w:sz w:val="24"/>
          <w:szCs w:val="24"/>
        </w:rPr>
        <w:t>ī</w:t>
      </w:r>
      <w:r w:rsidRPr="00E0267D">
        <w:rPr>
          <w:sz w:val="24"/>
          <w:szCs w:val="24"/>
        </w:rPr>
        <w:t>b</w:t>
      </w:r>
      <w:r w:rsidRPr="00E0267D">
        <w:rPr>
          <w:rFonts w:hint="eastAsia"/>
          <w:sz w:val="24"/>
          <w:szCs w:val="24"/>
        </w:rPr>
        <w:t>ā</w:t>
      </w:r>
      <w:r w:rsidRPr="00E0267D">
        <w:rPr>
          <w:sz w:val="24"/>
          <w:szCs w:val="24"/>
        </w:rPr>
        <w:t>m koplietošanas zemes labiek</w:t>
      </w:r>
      <w:r w:rsidRPr="00E0267D">
        <w:rPr>
          <w:rFonts w:hint="eastAsia"/>
          <w:sz w:val="24"/>
          <w:szCs w:val="24"/>
        </w:rPr>
        <w:t>ā</w:t>
      </w:r>
      <w:r w:rsidRPr="00E0267D">
        <w:rPr>
          <w:sz w:val="24"/>
          <w:szCs w:val="24"/>
        </w:rPr>
        <w:t>rtošanai”  3.</w:t>
      </w:r>
      <w:r w:rsidRPr="00E0267D">
        <w:rPr>
          <w:sz w:val="24"/>
          <w:szCs w:val="24"/>
          <w:vertAlign w:val="superscript"/>
        </w:rPr>
        <w:t>1</w:t>
      </w:r>
      <w:r w:rsidRPr="00E0267D">
        <w:rPr>
          <w:sz w:val="24"/>
          <w:szCs w:val="24"/>
        </w:rPr>
        <w:t xml:space="preserve"> un 3.</w:t>
      </w:r>
      <w:r w:rsidRPr="00E0267D">
        <w:rPr>
          <w:sz w:val="24"/>
          <w:szCs w:val="24"/>
          <w:vertAlign w:val="superscript"/>
        </w:rPr>
        <w:t>2</w:t>
      </w:r>
      <w:r w:rsidRPr="00E0267D">
        <w:rPr>
          <w:sz w:val="24"/>
          <w:szCs w:val="24"/>
        </w:rPr>
        <w:t xml:space="preserve"> punktā noteiktais pašvaldības finansējums tiek sniegts uz 2023.gada 1.janvāri saņemtā nekustamā īpašuma nodokļa apmērā no konkrētas dārzkopības sabiedrības. </w:t>
      </w:r>
    </w:p>
    <w:p w14:paraId="5EF68A1D" w14:textId="77777777" w:rsidR="00E0267D" w:rsidRPr="00E0267D" w:rsidRDefault="00E0267D" w:rsidP="00E0267D">
      <w:pPr>
        <w:autoSpaceDE w:val="0"/>
        <w:autoSpaceDN w:val="0"/>
        <w:adjustRightInd w:val="0"/>
        <w:ind w:right="-2" w:firstLine="720"/>
        <w:jc w:val="both"/>
        <w:outlineLvl w:val="0"/>
        <w:rPr>
          <w:sz w:val="24"/>
          <w:szCs w:val="24"/>
        </w:rPr>
      </w:pPr>
      <w:r w:rsidRPr="00E0267D">
        <w:rPr>
          <w:sz w:val="24"/>
          <w:szCs w:val="24"/>
        </w:rPr>
        <w:t>Uz 2023.gada 1.janvāri no KDS „</w:t>
      </w:r>
      <w:r w:rsidRPr="00E0267D">
        <w:rPr>
          <w:sz w:val="24"/>
          <w:szCs w:val="24"/>
          <w:lang w:eastAsia="lv-LV"/>
        </w:rPr>
        <w:t>Ezītis</w:t>
      </w:r>
      <w:r w:rsidRPr="00E0267D">
        <w:rPr>
          <w:sz w:val="24"/>
          <w:szCs w:val="24"/>
        </w:rPr>
        <w:t xml:space="preserve">” nekustamo īpašumu īpašniekiem saņemts nekustamā īpašuma nodoklis </w:t>
      </w:r>
      <w:r w:rsidRPr="00E0267D">
        <w:rPr>
          <w:sz w:val="24"/>
          <w:szCs w:val="24"/>
          <w:u w:val="single"/>
        </w:rPr>
        <w:t>EUR 18456.16</w:t>
      </w:r>
      <w:r w:rsidRPr="00E0267D">
        <w:rPr>
          <w:sz w:val="24"/>
          <w:szCs w:val="24"/>
        </w:rPr>
        <w:t xml:space="preserve"> </w:t>
      </w:r>
      <w:r w:rsidRPr="00E0267D">
        <w:rPr>
          <w:sz w:val="24"/>
          <w:szCs w:val="24"/>
          <w:u w:val="single"/>
        </w:rPr>
        <w:t>(</w:t>
      </w:r>
      <w:r w:rsidRPr="00E0267D">
        <w:rPr>
          <w:i/>
          <w:iCs/>
          <w:sz w:val="24"/>
          <w:szCs w:val="24"/>
        </w:rPr>
        <w:t>aprēķinātais nekustamā īpašuma nodoklis par 2022.gadu sastāda EUR 19587.35</w:t>
      </w:r>
      <w:r w:rsidRPr="00E0267D">
        <w:rPr>
          <w:sz w:val="24"/>
          <w:szCs w:val="24"/>
        </w:rPr>
        <w:t xml:space="preserve">). </w:t>
      </w:r>
    </w:p>
    <w:p w14:paraId="089968C6" w14:textId="77777777" w:rsidR="00E0267D" w:rsidRPr="00E0267D" w:rsidRDefault="00E0267D" w:rsidP="00E0267D">
      <w:pPr>
        <w:autoSpaceDE w:val="0"/>
        <w:autoSpaceDN w:val="0"/>
        <w:adjustRightInd w:val="0"/>
        <w:ind w:right="-2" w:firstLine="720"/>
        <w:jc w:val="both"/>
        <w:outlineLvl w:val="0"/>
        <w:rPr>
          <w:sz w:val="24"/>
          <w:szCs w:val="24"/>
        </w:rPr>
      </w:pPr>
      <w:r w:rsidRPr="00E0267D">
        <w:rPr>
          <w:sz w:val="24"/>
          <w:szCs w:val="24"/>
        </w:rPr>
        <w:t xml:space="preserve">2023.gada 8.augusta iesniegtā finansējuma projekta kopējās izmaksas sastāda EUR 1457.36, līdz ar to, ievērojot noteikumu “Kārtība, kādā Olaines novada pašvaldība piešķir finansējumu dārzkopības sabiedrībām koplietošanas zemes labiekārtošanai” 4.punktu (ņemot vērā arī abu kārtējā gada projektu kopsummas), pašvaldības finansējums tiek piešķirts atbilstoši noteikumu “Kārtība, kādā Olaines novada pašvaldība piešķir finansējumu dārzkopības sabiedrībām koplietošanas zemes labiekārtošanai" prasībām, tas ir -  </w:t>
      </w:r>
      <w:r w:rsidRPr="00E0267D">
        <w:rPr>
          <w:sz w:val="24"/>
          <w:szCs w:val="24"/>
          <w:u w:val="single"/>
        </w:rPr>
        <w:t xml:space="preserve">EUR  1020.15 apmērā, </w:t>
      </w:r>
      <w:r w:rsidRPr="00E0267D">
        <w:rPr>
          <w:sz w:val="24"/>
          <w:szCs w:val="24"/>
        </w:rPr>
        <w:t>saskaņā ar  noteikumu 3.</w:t>
      </w:r>
      <w:r w:rsidRPr="00E0267D">
        <w:rPr>
          <w:sz w:val="24"/>
          <w:szCs w:val="24"/>
          <w:vertAlign w:val="superscript"/>
        </w:rPr>
        <w:t>1</w:t>
      </w:r>
      <w:r w:rsidRPr="00E0267D">
        <w:rPr>
          <w:sz w:val="24"/>
          <w:szCs w:val="24"/>
        </w:rPr>
        <w:t xml:space="preserve"> punktu (intensitāte 70%).</w:t>
      </w:r>
    </w:p>
    <w:p w14:paraId="005522EA" w14:textId="77777777" w:rsidR="00E0267D" w:rsidRPr="00E0267D" w:rsidRDefault="00E0267D" w:rsidP="00E0267D">
      <w:pPr>
        <w:autoSpaceDE w:val="0"/>
        <w:autoSpaceDN w:val="0"/>
        <w:adjustRightInd w:val="0"/>
        <w:ind w:right="-2"/>
        <w:jc w:val="both"/>
        <w:outlineLvl w:val="0"/>
        <w:rPr>
          <w:sz w:val="24"/>
          <w:szCs w:val="24"/>
        </w:rPr>
      </w:pPr>
    </w:p>
    <w:p w14:paraId="5D291A36" w14:textId="77777777" w:rsidR="00E0267D" w:rsidRPr="00E0267D" w:rsidRDefault="00E0267D" w:rsidP="00E0267D">
      <w:pPr>
        <w:autoSpaceDE w:val="0"/>
        <w:autoSpaceDN w:val="0"/>
        <w:adjustRightInd w:val="0"/>
        <w:ind w:right="-2" w:firstLine="426"/>
        <w:jc w:val="both"/>
        <w:outlineLvl w:val="0"/>
        <w:rPr>
          <w:b/>
          <w:bCs w:val="0"/>
          <w:sz w:val="24"/>
          <w:szCs w:val="24"/>
        </w:rPr>
      </w:pPr>
      <w:r w:rsidRPr="00E0267D">
        <w:rPr>
          <w:sz w:val="24"/>
          <w:szCs w:val="24"/>
        </w:rPr>
        <w:lastRenderedPageBreak/>
        <w:t>Izvērtējot KDS “</w:t>
      </w:r>
      <w:r w:rsidRPr="00E0267D">
        <w:rPr>
          <w:sz w:val="24"/>
          <w:szCs w:val="24"/>
          <w:lang w:eastAsia="lv-LV"/>
        </w:rPr>
        <w:t>Ezītis</w:t>
      </w:r>
      <w:r w:rsidRPr="00E0267D">
        <w:rPr>
          <w:sz w:val="24"/>
          <w:szCs w:val="24"/>
        </w:rPr>
        <w:t xml:space="preserve">” projekta “Sūkņu stacijas  modernizācija” pieteikumu ar pievienotiem dokumentiem konstatēts, ka KDS </w:t>
      </w:r>
      <w:r w:rsidRPr="00E0267D">
        <w:rPr>
          <w:sz w:val="24"/>
          <w:szCs w:val="24"/>
          <w:lang w:eastAsia="lv-LV"/>
        </w:rPr>
        <w:t>“</w:t>
      </w:r>
      <w:r w:rsidRPr="00E0267D">
        <w:rPr>
          <w:sz w:val="24"/>
          <w:szCs w:val="24"/>
        </w:rPr>
        <w:t xml:space="preserve">Ezītis” iesniegusi dokumentus  atbilstoši noteikumu </w:t>
      </w:r>
      <w:r w:rsidRPr="00E0267D">
        <w:rPr>
          <w:sz w:val="24"/>
          <w:szCs w:val="24"/>
          <w:lang w:eastAsia="lv-LV"/>
        </w:rPr>
        <w:t>“</w:t>
      </w:r>
      <w:r w:rsidRPr="00E0267D">
        <w:rPr>
          <w:sz w:val="24"/>
          <w:szCs w:val="24"/>
        </w:rPr>
        <w:t xml:space="preserve">Kārtība, kādā Olaines novada pašvaldība piešķir  finansējumu dārzkopības sabiedrībām koplietošanas zemes labiekārtošanai” prasībām, iesniegti nepieciešamie dokumenti </w:t>
      </w:r>
      <w:r w:rsidRPr="00E0267D">
        <w:rPr>
          <w:sz w:val="24"/>
          <w:szCs w:val="24"/>
          <w:lang w:eastAsia="lv-LV"/>
        </w:rPr>
        <w:t>“</w:t>
      </w:r>
      <w:r w:rsidRPr="00E0267D">
        <w:rPr>
          <w:sz w:val="24"/>
          <w:szCs w:val="24"/>
        </w:rPr>
        <w:t xml:space="preserve">Finansējuma atbalstāmās darbības”, kuras paredzētas   8.4.punktā - citam zemes gabala labiekārtojumam (bērnu rotaļu laukums, atkritumu konteineru laukums, gājēju ietves izbūve, u.tml.) un saskaņā ar Attīstības un komunālo jautājumu komiteja 2023.gada 15.augusta sēdes protokolu Nr.8, Finanšu komitejas 2023.gada 16.augusta sēdes protokolu Nr.9 un, pamatojoties uz Pašvaldību likuma  2.panta pirmo daļu, 4.panta pirmās daļas 3.punktu un trešo daļu, 5.pantu, 10.panta pirmās daļas 21.punktu,  </w:t>
      </w:r>
      <w:r w:rsidRPr="00E0267D">
        <w:rPr>
          <w:b/>
          <w:sz w:val="24"/>
          <w:szCs w:val="24"/>
        </w:rPr>
        <w:t>dome nolemj:</w:t>
      </w:r>
    </w:p>
    <w:p w14:paraId="0CDF7418" w14:textId="77777777" w:rsidR="00E0267D" w:rsidRPr="00E0267D" w:rsidRDefault="00E0267D" w:rsidP="00E0267D">
      <w:pPr>
        <w:autoSpaceDE w:val="0"/>
        <w:autoSpaceDN w:val="0"/>
        <w:adjustRightInd w:val="0"/>
        <w:ind w:right="-2"/>
        <w:jc w:val="both"/>
        <w:outlineLvl w:val="0"/>
        <w:rPr>
          <w:sz w:val="24"/>
          <w:szCs w:val="24"/>
        </w:rPr>
      </w:pPr>
    </w:p>
    <w:p w14:paraId="737582D9" w14:textId="77777777" w:rsidR="00E0267D" w:rsidRPr="00E0267D" w:rsidRDefault="00E0267D" w:rsidP="00E0267D">
      <w:pPr>
        <w:autoSpaceDE w:val="0"/>
        <w:autoSpaceDN w:val="0"/>
        <w:adjustRightInd w:val="0"/>
        <w:ind w:left="851" w:right="-2" w:hanging="425"/>
        <w:jc w:val="both"/>
        <w:outlineLvl w:val="0"/>
        <w:rPr>
          <w:sz w:val="24"/>
          <w:szCs w:val="24"/>
        </w:rPr>
      </w:pPr>
      <w:r w:rsidRPr="00E0267D">
        <w:rPr>
          <w:sz w:val="24"/>
          <w:szCs w:val="24"/>
        </w:rPr>
        <w:t>1.</w:t>
      </w:r>
      <w:r w:rsidRPr="00E0267D">
        <w:rPr>
          <w:sz w:val="24"/>
          <w:szCs w:val="24"/>
        </w:rPr>
        <w:tab/>
        <w:t xml:space="preserve">Atbalstīt </w:t>
      </w:r>
      <w:r w:rsidRPr="00E0267D">
        <w:rPr>
          <w:sz w:val="24"/>
          <w:szCs w:val="24"/>
          <w:lang w:eastAsia="lv-LV"/>
        </w:rPr>
        <w:t>kooperatīvās dārzkopības sabiedrības</w:t>
      </w:r>
      <w:r w:rsidRPr="00E0267D">
        <w:rPr>
          <w:sz w:val="24"/>
          <w:szCs w:val="24"/>
        </w:rPr>
        <w:t xml:space="preserve"> </w:t>
      </w:r>
      <w:r w:rsidRPr="00E0267D">
        <w:rPr>
          <w:sz w:val="24"/>
          <w:szCs w:val="24"/>
          <w:lang w:eastAsia="lv-LV"/>
        </w:rPr>
        <w:t>“</w:t>
      </w:r>
      <w:r w:rsidRPr="00E0267D">
        <w:rPr>
          <w:sz w:val="24"/>
          <w:szCs w:val="24"/>
        </w:rPr>
        <w:t xml:space="preserve">Ezītis” (reģistrācijas Nr.40103065950) projektu “Sūkņu stacijas  modernizācija” par kopējo summu EUR 1457.36 ar pašvaldības finansējumu EUR 1020.15  no Olaines novada pašvaldības pamatbudžeta izdevumu sadaļas  </w:t>
      </w:r>
      <w:r w:rsidRPr="00E0267D">
        <w:rPr>
          <w:sz w:val="24"/>
          <w:szCs w:val="24"/>
          <w:lang w:eastAsia="lv-LV"/>
        </w:rPr>
        <w:t>“</w:t>
      </w:r>
      <w:r w:rsidRPr="00E0267D">
        <w:rPr>
          <w:sz w:val="24"/>
          <w:szCs w:val="24"/>
        </w:rPr>
        <w:t xml:space="preserve">Notekūdeņu apsaimniekošana” (EKK 3263). </w:t>
      </w:r>
    </w:p>
    <w:p w14:paraId="7E29BFA1" w14:textId="77777777" w:rsidR="00E0267D" w:rsidRPr="00E0267D" w:rsidRDefault="00E0267D" w:rsidP="00E0267D">
      <w:pPr>
        <w:autoSpaceDE w:val="0"/>
        <w:autoSpaceDN w:val="0"/>
        <w:adjustRightInd w:val="0"/>
        <w:ind w:left="851" w:right="-2" w:hanging="425"/>
        <w:jc w:val="both"/>
        <w:outlineLvl w:val="0"/>
        <w:rPr>
          <w:sz w:val="24"/>
          <w:szCs w:val="24"/>
        </w:rPr>
      </w:pPr>
      <w:r w:rsidRPr="00E0267D">
        <w:rPr>
          <w:sz w:val="24"/>
          <w:szCs w:val="24"/>
        </w:rPr>
        <w:t>2.</w:t>
      </w:r>
      <w:r w:rsidRPr="00E0267D">
        <w:rPr>
          <w:sz w:val="24"/>
          <w:szCs w:val="24"/>
        </w:rPr>
        <w:tab/>
        <w:t xml:space="preserve">Uzdot pašvaldības izpilddirektoram noslēgt līgumu ar </w:t>
      </w:r>
      <w:r w:rsidRPr="00E0267D">
        <w:rPr>
          <w:sz w:val="24"/>
          <w:szCs w:val="24"/>
          <w:lang w:eastAsia="lv-LV"/>
        </w:rPr>
        <w:t>kooperatīvo dārzkopības sabiedrību</w:t>
      </w:r>
      <w:r w:rsidRPr="00E0267D">
        <w:rPr>
          <w:sz w:val="24"/>
          <w:szCs w:val="24"/>
        </w:rPr>
        <w:t xml:space="preserve"> </w:t>
      </w:r>
      <w:r w:rsidRPr="00E0267D">
        <w:rPr>
          <w:sz w:val="24"/>
          <w:szCs w:val="24"/>
          <w:lang w:eastAsia="lv-LV"/>
        </w:rPr>
        <w:t>“</w:t>
      </w:r>
      <w:r w:rsidRPr="00E0267D">
        <w:rPr>
          <w:sz w:val="24"/>
          <w:szCs w:val="24"/>
        </w:rPr>
        <w:t>Ezītis” par projekta “Sūkņu stacijas  modernizācija” finansēšanu.</w:t>
      </w:r>
    </w:p>
    <w:p w14:paraId="22A98CFC" w14:textId="77777777" w:rsidR="00E0267D" w:rsidRPr="00E0267D" w:rsidRDefault="00E0267D" w:rsidP="00E0267D">
      <w:pPr>
        <w:autoSpaceDE w:val="0"/>
        <w:autoSpaceDN w:val="0"/>
        <w:adjustRightInd w:val="0"/>
        <w:ind w:left="851" w:right="-2" w:hanging="425"/>
        <w:jc w:val="both"/>
        <w:outlineLvl w:val="0"/>
        <w:rPr>
          <w:sz w:val="24"/>
          <w:szCs w:val="24"/>
        </w:rPr>
      </w:pPr>
      <w:r w:rsidRPr="00E0267D">
        <w:rPr>
          <w:sz w:val="24"/>
          <w:szCs w:val="24"/>
        </w:rPr>
        <w:t xml:space="preserve">3. </w:t>
      </w:r>
      <w:r w:rsidRPr="00E0267D">
        <w:rPr>
          <w:sz w:val="24"/>
          <w:szCs w:val="24"/>
        </w:rPr>
        <w:tab/>
        <w:t xml:space="preserve">Noteikt, ja </w:t>
      </w:r>
      <w:r w:rsidRPr="00E0267D">
        <w:rPr>
          <w:sz w:val="24"/>
          <w:szCs w:val="24"/>
          <w:lang w:eastAsia="lv-LV"/>
        </w:rPr>
        <w:t>kooperatīvā dārzkopības sabiedrība</w:t>
      </w:r>
      <w:r w:rsidRPr="00E0267D">
        <w:rPr>
          <w:sz w:val="24"/>
          <w:szCs w:val="24"/>
        </w:rPr>
        <w:t xml:space="preserve"> </w:t>
      </w:r>
      <w:r w:rsidRPr="00E0267D">
        <w:rPr>
          <w:sz w:val="24"/>
          <w:szCs w:val="24"/>
          <w:lang w:eastAsia="lv-LV"/>
        </w:rPr>
        <w:t>“</w:t>
      </w:r>
      <w:r w:rsidRPr="00E0267D">
        <w:rPr>
          <w:sz w:val="24"/>
          <w:szCs w:val="24"/>
        </w:rPr>
        <w:t xml:space="preserve">Ezītis” (reģistrācijas Nr.40103065950) līdz 2023.gada 16.decembrim pašvaldībā nav iesniegusi līgumā par </w:t>
      </w:r>
      <w:r w:rsidRPr="00E0267D">
        <w:rPr>
          <w:sz w:val="24"/>
          <w:szCs w:val="24"/>
          <w:lang w:eastAsia="lv-LV"/>
        </w:rPr>
        <w:t>kooperatīvās dārzkopības sabiedrības</w:t>
      </w:r>
      <w:r w:rsidRPr="00E0267D">
        <w:rPr>
          <w:sz w:val="24"/>
          <w:szCs w:val="24"/>
        </w:rPr>
        <w:t xml:space="preserve"> </w:t>
      </w:r>
      <w:r w:rsidRPr="00E0267D">
        <w:rPr>
          <w:sz w:val="24"/>
          <w:szCs w:val="24"/>
          <w:lang w:eastAsia="lv-LV"/>
        </w:rPr>
        <w:t>“</w:t>
      </w:r>
      <w:r w:rsidRPr="00E0267D">
        <w:rPr>
          <w:sz w:val="24"/>
          <w:szCs w:val="24"/>
        </w:rPr>
        <w:t>Ezītis” projekta “Sūkņu stacijas  modernizācija” finansēšanu 4.1.1. un 4.1.2.apakšpunktā noteiktos dokumentus, šis lēmums zaudē savu spēku.</w:t>
      </w:r>
    </w:p>
    <w:p w14:paraId="5D925F02" w14:textId="77777777" w:rsidR="00E0267D" w:rsidRPr="00E0267D" w:rsidRDefault="00E0267D" w:rsidP="00E0267D">
      <w:pPr>
        <w:ind w:right="-629"/>
        <w:jc w:val="both"/>
        <w:rPr>
          <w:iCs/>
          <w:sz w:val="24"/>
          <w:szCs w:val="24"/>
        </w:rPr>
      </w:pPr>
    </w:p>
    <w:p w14:paraId="5353CA29" w14:textId="77777777" w:rsidR="00E0267D" w:rsidRPr="00E0267D" w:rsidRDefault="00E0267D" w:rsidP="00E0267D">
      <w:pPr>
        <w:ind w:right="-629"/>
        <w:jc w:val="both"/>
        <w:rPr>
          <w:iCs/>
          <w:sz w:val="24"/>
          <w:szCs w:val="24"/>
        </w:rPr>
      </w:pPr>
      <w:r w:rsidRPr="00E0267D">
        <w:rPr>
          <w:iCs/>
          <w:sz w:val="24"/>
          <w:szCs w:val="24"/>
        </w:rPr>
        <w:t>Priekšsēdētājs</w:t>
      </w:r>
      <w:r w:rsidRPr="00E0267D">
        <w:rPr>
          <w:iCs/>
          <w:sz w:val="24"/>
          <w:szCs w:val="24"/>
        </w:rPr>
        <w:tab/>
      </w:r>
      <w:r w:rsidRPr="00E0267D">
        <w:rPr>
          <w:iCs/>
          <w:sz w:val="24"/>
          <w:szCs w:val="24"/>
        </w:rPr>
        <w:tab/>
        <w:t xml:space="preserve"> </w:t>
      </w:r>
      <w:r w:rsidRPr="00E0267D">
        <w:rPr>
          <w:iCs/>
          <w:sz w:val="24"/>
          <w:szCs w:val="24"/>
        </w:rPr>
        <w:tab/>
      </w:r>
      <w:r w:rsidRPr="00E0267D">
        <w:rPr>
          <w:iCs/>
          <w:sz w:val="24"/>
          <w:szCs w:val="24"/>
        </w:rPr>
        <w:tab/>
      </w:r>
      <w:r w:rsidRPr="00E0267D">
        <w:rPr>
          <w:iCs/>
          <w:sz w:val="24"/>
          <w:szCs w:val="24"/>
        </w:rPr>
        <w:tab/>
        <w:t xml:space="preserve">                                     </w:t>
      </w:r>
      <w:r w:rsidRPr="00E0267D">
        <w:rPr>
          <w:iCs/>
          <w:sz w:val="24"/>
          <w:szCs w:val="24"/>
        </w:rPr>
        <w:tab/>
      </w:r>
      <w:r w:rsidRPr="00E0267D">
        <w:rPr>
          <w:iCs/>
          <w:sz w:val="24"/>
          <w:szCs w:val="24"/>
        </w:rPr>
        <w:tab/>
      </w:r>
      <w:r w:rsidRPr="00E0267D">
        <w:rPr>
          <w:iCs/>
          <w:sz w:val="24"/>
          <w:szCs w:val="24"/>
        </w:rPr>
        <w:tab/>
      </w:r>
      <w:proofErr w:type="spellStart"/>
      <w:r w:rsidRPr="00E0267D">
        <w:rPr>
          <w:iCs/>
          <w:sz w:val="24"/>
          <w:szCs w:val="24"/>
        </w:rPr>
        <w:t>A.Bergs</w:t>
      </w:r>
      <w:proofErr w:type="spellEnd"/>
    </w:p>
    <w:p w14:paraId="507F5917" w14:textId="77777777" w:rsidR="00E0267D" w:rsidRPr="00E0267D" w:rsidRDefault="00E0267D" w:rsidP="00E0267D">
      <w:pPr>
        <w:jc w:val="both"/>
        <w:rPr>
          <w:iCs/>
          <w:sz w:val="24"/>
          <w:szCs w:val="24"/>
        </w:rPr>
      </w:pPr>
    </w:p>
    <w:p w14:paraId="4089AB29" w14:textId="77777777" w:rsidR="00E0267D" w:rsidRPr="00E0267D" w:rsidRDefault="00E0267D" w:rsidP="00E0267D">
      <w:pPr>
        <w:jc w:val="both"/>
        <w:rPr>
          <w:sz w:val="24"/>
          <w:szCs w:val="24"/>
        </w:rPr>
      </w:pPr>
      <w:r w:rsidRPr="00E0267D">
        <w:rPr>
          <w:sz w:val="24"/>
          <w:szCs w:val="24"/>
        </w:rPr>
        <w:t>Iesniedz: Attīstības un komunālo jautājumu komiteja</w:t>
      </w:r>
    </w:p>
    <w:p w14:paraId="7C781BA2" w14:textId="77777777" w:rsidR="00E0267D" w:rsidRPr="00E0267D" w:rsidRDefault="00E0267D" w:rsidP="00E0267D">
      <w:pPr>
        <w:jc w:val="both"/>
        <w:rPr>
          <w:sz w:val="24"/>
          <w:szCs w:val="24"/>
        </w:rPr>
      </w:pPr>
      <w:r w:rsidRPr="00E0267D">
        <w:rPr>
          <w:sz w:val="24"/>
          <w:szCs w:val="24"/>
        </w:rPr>
        <w:t xml:space="preserve">               Finanšu komiteja</w:t>
      </w:r>
    </w:p>
    <w:p w14:paraId="26C90A97" w14:textId="77777777" w:rsidR="00E0267D" w:rsidRPr="00E0267D" w:rsidRDefault="00E0267D" w:rsidP="00E0267D">
      <w:pPr>
        <w:ind w:right="-629"/>
        <w:jc w:val="both"/>
        <w:rPr>
          <w:sz w:val="24"/>
          <w:szCs w:val="24"/>
        </w:rPr>
      </w:pPr>
      <w:r w:rsidRPr="00E0267D">
        <w:rPr>
          <w:sz w:val="24"/>
          <w:szCs w:val="24"/>
        </w:rPr>
        <w:t xml:space="preserve">Sagatavoja: Īpašuma un juridiskās nodaļas juriste </w:t>
      </w:r>
      <w:proofErr w:type="spellStart"/>
      <w:r w:rsidRPr="00E0267D">
        <w:rPr>
          <w:sz w:val="24"/>
          <w:szCs w:val="24"/>
        </w:rPr>
        <w:t>A.Melniece</w:t>
      </w:r>
      <w:proofErr w:type="spellEnd"/>
    </w:p>
    <w:p w14:paraId="09A81CB3" w14:textId="77777777" w:rsidR="00E0267D" w:rsidRPr="00E0267D" w:rsidRDefault="00E0267D" w:rsidP="00E0267D">
      <w:pPr>
        <w:rPr>
          <w:sz w:val="24"/>
          <w:szCs w:val="24"/>
        </w:rPr>
      </w:pPr>
    </w:p>
    <w:p w14:paraId="1161AA57" w14:textId="77777777" w:rsidR="00E0267D" w:rsidRPr="00E0267D" w:rsidRDefault="00E0267D" w:rsidP="00E0267D">
      <w:pPr>
        <w:rPr>
          <w:sz w:val="24"/>
          <w:szCs w:val="24"/>
        </w:rPr>
      </w:pPr>
      <w:r w:rsidRPr="00E0267D">
        <w:rPr>
          <w:sz w:val="24"/>
          <w:szCs w:val="24"/>
        </w:rPr>
        <w:t>Lēmumu izsniegt:</w:t>
      </w:r>
    </w:p>
    <w:p w14:paraId="6AD07EA1" w14:textId="77777777" w:rsidR="00E0267D" w:rsidRPr="00E0267D" w:rsidRDefault="00E0267D" w:rsidP="00E0267D">
      <w:pPr>
        <w:rPr>
          <w:sz w:val="24"/>
          <w:szCs w:val="24"/>
        </w:rPr>
      </w:pPr>
      <w:r w:rsidRPr="00E0267D">
        <w:rPr>
          <w:sz w:val="24"/>
          <w:szCs w:val="24"/>
        </w:rPr>
        <w:t>Īpašuma un juridiskajai nodaļai</w:t>
      </w:r>
    </w:p>
    <w:p w14:paraId="5B96DB13" w14:textId="77777777" w:rsidR="00E0267D" w:rsidRPr="00E0267D" w:rsidRDefault="00E0267D" w:rsidP="00E0267D">
      <w:pPr>
        <w:rPr>
          <w:sz w:val="24"/>
          <w:szCs w:val="24"/>
        </w:rPr>
      </w:pPr>
      <w:r w:rsidRPr="00E0267D">
        <w:rPr>
          <w:sz w:val="24"/>
          <w:szCs w:val="24"/>
        </w:rPr>
        <w:t>Finanšu un grāmatvedības nodaļai</w:t>
      </w:r>
    </w:p>
    <w:p w14:paraId="455F5A05" w14:textId="77777777" w:rsidR="00E0267D" w:rsidRPr="00E0267D" w:rsidRDefault="00E0267D" w:rsidP="00E0267D">
      <w:pPr>
        <w:rPr>
          <w:sz w:val="24"/>
          <w:szCs w:val="24"/>
        </w:rPr>
      </w:pPr>
      <w:r w:rsidRPr="00E0267D">
        <w:rPr>
          <w:sz w:val="24"/>
          <w:szCs w:val="24"/>
        </w:rPr>
        <w:t>Būvvaldei</w:t>
      </w:r>
    </w:p>
    <w:p w14:paraId="760D3DCA" w14:textId="77777777" w:rsidR="00E0267D" w:rsidRPr="00E0267D" w:rsidRDefault="00E0267D" w:rsidP="00E0267D">
      <w:pPr>
        <w:rPr>
          <w:sz w:val="24"/>
          <w:szCs w:val="24"/>
        </w:rPr>
      </w:pPr>
      <w:r w:rsidRPr="00E0267D">
        <w:rPr>
          <w:sz w:val="24"/>
          <w:szCs w:val="24"/>
        </w:rPr>
        <w:t>Attīstības nodaļai</w:t>
      </w:r>
    </w:p>
    <w:p w14:paraId="750875A0" w14:textId="77777777" w:rsidR="00E0267D" w:rsidRPr="00E0267D" w:rsidRDefault="00E0267D" w:rsidP="00E0267D">
      <w:pPr>
        <w:numPr>
          <w:ilvl w:val="12"/>
          <w:numId w:val="0"/>
        </w:numPr>
        <w:jc w:val="both"/>
        <w:rPr>
          <w:sz w:val="24"/>
          <w:szCs w:val="24"/>
        </w:rPr>
      </w:pPr>
      <w:r w:rsidRPr="00E0267D">
        <w:rPr>
          <w:sz w:val="24"/>
          <w:szCs w:val="24"/>
        </w:rPr>
        <w:t>izpilddirektoram</w:t>
      </w:r>
    </w:p>
    <w:p w14:paraId="60957615" w14:textId="77777777" w:rsidR="00E0267D" w:rsidRPr="00E0267D" w:rsidRDefault="00E0267D" w:rsidP="00E0267D">
      <w:pPr>
        <w:rPr>
          <w:sz w:val="24"/>
          <w:szCs w:val="24"/>
          <w:lang w:eastAsia="lv-LV"/>
        </w:rPr>
      </w:pPr>
      <w:r w:rsidRPr="00E0267D">
        <w:rPr>
          <w:sz w:val="24"/>
          <w:szCs w:val="24"/>
          <w:lang w:eastAsia="lv-LV"/>
        </w:rPr>
        <w:t xml:space="preserve">KDS “Ezītis”, e-pasts – </w:t>
      </w:r>
      <w:hyperlink r:id="rId8" w:history="1">
        <w:r w:rsidRPr="00E0267D">
          <w:rPr>
            <w:rStyle w:val="Hyperlink"/>
            <w:color w:val="auto"/>
            <w:sz w:val="24"/>
            <w:szCs w:val="24"/>
            <w:lang w:eastAsia="lv-LV"/>
          </w:rPr>
          <w:t>ezitis500@inbox.lv</w:t>
        </w:r>
      </w:hyperlink>
      <w:r w:rsidRPr="00E0267D">
        <w:rPr>
          <w:sz w:val="24"/>
          <w:szCs w:val="24"/>
          <w:lang w:eastAsia="lv-LV"/>
        </w:rPr>
        <w:t xml:space="preserve"> </w:t>
      </w:r>
    </w:p>
    <w:p w14:paraId="60DFE050" w14:textId="77777777" w:rsidR="00E0267D" w:rsidRDefault="00E0267D" w:rsidP="00E0267D">
      <w:pPr>
        <w:jc w:val="center"/>
        <w:rPr>
          <w:b/>
          <w:sz w:val="20"/>
          <w:lang w:eastAsia="lv-LV"/>
        </w:rPr>
      </w:pPr>
    </w:p>
    <w:p w14:paraId="6B2D411D" w14:textId="55F024F8" w:rsidR="00F339C4" w:rsidRPr="00E0267D" w:rsidRDefault="00F339C4" w:rsidP="00E0267D">
      <w:pPr>
        <w:pStyle w:val="Heading1"/>
        <w:rPr>
          <w:rFonts w:ascii="Times New Roman" w:hAnsi="Times New Roman"/>
          <w:b w:val="0"/>
          <w:bCs w:val="0"/>
          <w:sz w:val="24"/>
          <w:szCs w:val="24"/>
        </w:rPr>
      </w:pPr>
      <w:r w:rsidRPr="000077C9">
        <w:rPr>
          <w:rFonts w:ascii="Times New Roman" w:hAnsi="Times New Roman"/>
          <w:sz w:val="24"/>
          <w:szCs w:val="24"/>
          <w:lang w:eastAsia="lv-LV"/>
        </w:rPr>
        <w:br w:type="page"/>
      </w:r>
    </w:p>
    <w:p w14:paraId="74E1055F" w14:textId="6603F5E5" w:rsidR="00F339C4" w:rsidRPr="000077C9" w:rsidRDefault="00F339C4" w:rsidP="00AC5F4D">
      <w:pPr>
        <w:jc w:val="center"/>
        <w:rPr>
          <w:sz w:val="24"/>
          <w:szCs w:val="24"/>
          <w:lang w:eastAsia="lv-LV"/>
        </w:rPr>
      </w:pPr>
      <w:r w:rsidRPr="000077C9">
        <w:rPr>
          <w:b/>
          <w:sz w:val="24"/>
          <w:szCs w:val="24"/>
          <w:lang w:eastAsia="lv-LV"/>
        </w:rPr>
        <w:lastRenderedPageBreak/>
        <w:t>Līgums</w:t>
      </w:r>
    </w:p>
    <w:p w14:paraId="77980CE3" w14:textId="77777777" w:rsidR="00F339C4" w:rsidRPr="000077C9" w:rsidRDefault="00F339C4" w:rsidP="00F339C4">
      <w:pPr>
        <w:jc w:val="center"/>
        <w:rPr>
          <w:b/>
          <w:sz w:val="24"/>
          <w:szCs w:val="24"/>
          <w:lang w:eastAsia="lv-LV"/>
        </w:rPr>
      </w:pPr>
      <w:r w:rsidRPr="000077C9">
        <w:rPr>
          <w:b/>
          <w:sz w:val="24"/>
          <w:szCs w:val="24"/>
          <w:lang w:eastAsia="lv-LV"/>
        </w:rPr>
        <w:t xml:space="preserve">Par  kooperatīvās dārzkopības  sabiedrības “Ezītis” projekta </w:t>
      </w:r>
    </w:p>
    <w:p w14:paraId="1F335894" w14:textId="77777777" w:rsidR="00F339C4" w:rsidRPr="000077C9" w:rsidRDefault="00F339C4" w:rsidP="00F339C4">
      <w:pPr>
        <w:jc w:val="center"/>
        <w:rPr>
          <w:b/>
          <w:sz w:val="24"/>
          <w:szCs w:val="24"/>
          <w:lang w:eastAsia="lv-LV"/>
        </w:rPr>
      </w:pPr>
      <w:r w:rsidRPr="000077C9">
        <w:rPr>
          <w:b/>
          <w:sz w:val="24"/>
          <w:szCs w:val="24"/>
          <w:lang w:eastAsia="lv-LV"/>
        </w:rPr>
        <w:t xml:space="preserve"> “Sūkņu stacijas  modernizācija” finansēšanu</w:t>
      </w:r>
    </w:p>
    <w:p w14:paraId="0FD9DFD7" w14:textId="77777777" w:rsidR="00F339C4" w:rsidRPr="000077C9" w:rsidRDefault="00F339C4" w:rsidP="00F339C4">
      <w:pPr>
        <w:jc w:val="center"/>
        <w:rPr>
          <w:b/>
          <w:sz w:val="24"/>
          <w:szCs w:val="24"/>
          <w:lang w:eastAsia="lv-LV"/>
        </w:rPr>
      </w:pPr>
    </w:p>
    <w:p w14:paraId="346CE5D1" w14:textId="77777777" w:rsidR="00F339C4" w:rsidRPr="000077C9" w:rsidRDefault="00F339C4" w:rsidP="00F339C4">
      <w:pPr>
        <w:rPr>
          <w:sz w:val="24"/>
          <w:szCs w:val="24"/>
          <w:lang w:eastAsia="lv-LV"/>
        </w:rPr>
      </w:pPr>
      <w:r w:rsidRPr="000077C9">
        <w:rPr>
          <w:sz w:val="24"/>
          <w:szCs w:val="24"/>
          <w:lang w:eastAsia="lv-LV"/>
        </w:rPr>
        <w:t xml:space="preserve">Olainē </w:t>
      </w:r>
      <w:r w:rsidRPr="000077C9">
        <w:rPr>
          <w:sz w:val="24"/>
          <w:szCs w:val="24"/>
          <w:lang w:eastAsia="lv-LV"/>
        </w:rPr>
        <w:tab/>
      </w:r>
      <w:r w:rsidRPr="000077C9">
        <w:rPr>
          <w:sz w:val="24"/>
          <w:szCs w:val="24"/>
          <w:lang w:eastAsia="lv-LV"/>
        </w:rPr>
        <w:tab/>
      </w:r>
      <w:r w:rsidRPr="000077C9">
        <w:rPr>
          <w:sz w:val="24"/>
          <w:szCs w:val="24"/>
          <w:lang w:eastAsia="lv-LV"/>
        </w:rPr>
        <w:tab/>
      </w:r>
      <w:r w:rsidRPr="000077C9">
        <w:rPr>
          <w:sz w:val="24"/>
          <w:szCs w:val="24"/>
          <w:lang w:eastAsia="lv-LV"/>
        </w:rPr>
        <w:tab/>
      </w:r>
      <w:r w:rsidRPr="000077C9">
        <w:rPr>
          <w:sz w:val="24"/>
          <w:szCs w:val="24"/>
          <w:lang w:eastAsia="lv-LV"/>
        </w:rPr>
        <w:tab/>
      </w:r>
      <w:r w:rsidRPr="000077C9">
        <w:rPr>
          <w:sz w:val="24"/>
          <w:szCs w:val="24"/>
          <w:lang w:eastAsia="lv-LV"/>
        </w:rPr>
        <w:tab/>
      </w:r>
      <w:r w:rsidRPr="000077C9">
        <w:rPr>
          <w:sz w:val="24"/>
          <w:szCs w:val="24"/>
          <w:lang w:eastAsia="lv-LV"/>
        </w:rPr>
        <w:tab/>
      </w:r>
      <w:r w:rsidRPr="000077C9">
        <w:rPr>
          <w:sz w:val="24"/>
          <w:szCs w:val="24"/>
          <w:lang w:eastAsia="lv-LV"/>
        </w:rPr>
        <w:tab/>
      </w:r>
      <w:r w:rsidRPr="000077C9">
        <w:rPr>
          <w:sz w:val="24"/>
          <w:szCs w:val="24"/>
          <w:lang w:eastAsia="lv-LV"/>
        </w:rPr>
        <w:tab/>
      </w:r>
      <w:r w:rsidRPr="000077C9">
        <w:rPr>
          <w:sz w:val="24"/>
          <w:szCs w:val="24"/>
          <w:lang w:eastAsia="lv-LV"/>
        </w:rPr>
        <w:tab/>
        <w:t>2023.gada</w:t>
      </w:r>
    </w:p>
    <w:p w14:paraId="50B94AEE" w14:textId="77777777" w:rsidR="00F339C4" w:rsidRPr="000077C9" w:rsidRDefault="00F339C4" w:rsidP="00F339C4">
      <w:pPr>
        <w:jc w:val="both"/>
        <w:rPr>
          <w:sz w:val="24"/>
          <w:szCs w:val="24"/>
          <w:lang w:eastAsia="lv-LV"/>
        </w:rPr>
      </w:pPr>
    </w:p>
    <w:p w14:paraId="6F7C7BA7" w14:textId="77777777" w:rsidR="00F339C4" w:rsidRPr="000077C9" w:rsidRDefault="00F339C4" w:rsidP="00F339C4">
      <w:pPr>
        <w:ind w:firstLine="720"/>
        <w:jc w:val="both"/>
        <w:rPr>
          <w:sz w:val="24"/>
          <w:szCs w:val="24"/>
          <w:lang w:eastAsia="lv-LV"/>
        </w:rPr>
      </w:pPr>
      <w:r w:rsidRPr="000077C9">
        <w:rPr>
          <w:b/>
          <w:sz w:val="24"/>
          <w:szCs w:val="24"/>
          <w:lang w:eastAsia="lv-LV"/>
        </w:rPr>
        <w:t>OLAINES NOVADA PAŠVALDĪBA</w:t>
      </w:r>
      <w:r w:rsidRPr="000077C9">
        <w:rPr>
          <w:sz w:val="24"/>
          <w:szCs w:val="24"/>
          <w:lang w:eastAsia="lv-LV"/>
        </w:rPr>
        <w:t xml:space="preserve">, reģistrācijas Nr.LV90000024332‚ juridiskā adrese: Zemgales ielā 33, Olainē, Olaines novadā, LV – 2114, kuru pārstāv izpilddirektors Ģirts </w:t>
      </w:r>
      <w:proofErr w:type="spellStart"/>
      <w:r w:rsidRPr="000077C9">
        <w:rPr>
          <w:sz w:val="24"/>
          <w:szCs w:val="24"/>
          <w:lang w:eastAsia="lv-LV"/>
        </w:rPr>
        <w:t>Batrags</w:t>
      </w:r>
      <w:proofErr w:type="spellEnd"/>
      <w:r w:rsidRPr="000077C9">
        <w:rPr>
          <w:sz w:val="24"/>
          <w:szCs w:val="24"/>
          <w:lang w:eastAsia="lv-LV"/>
        </w:rPr>
        <w:t>, kas darbojas saskaņā ar Pašvaldību likuma 22.panta pirmo daļu  un Olaines novada pašvaldības nolikumu, turpmāk -Pašvaldība, no vienas puses</w:t>
      </w:r>
    </w:p>
    <w:p w14:paraId="15A0A4CA" w14:textId="77777777" w:rsidR="00F339C4" w:rsidRPr="000077C9" w:rsidRDefault="00F339C4" w:rsidP="00F339C4">
      <w:pPr>
        <w:jc w:val="both"/>
        <w:rPr>
          <w:sz w:val="24"/>
          <w:szCs w:val="24"/>
          <w:lang w:eastAsia="lv-LV"/>
        </w:rPr>
      </w:pPr>
      <w:r w:rsidRPr="000077C9">
        <w:rPr>
          <w:sz w:val="24"/>
          <w:szCs w:val="24"/>
          <w:lang w:eastAsia="lv-LV"/>
        </w:rPr>
        <w:t xml:space="preserve"> </w:t>
      </w:r>
      <w:r w:rsidRPr="000077C9">
        <w:rPr>
          <w:sz w:val="24"/>
          <w:szCs w:val="24"/>
          <w:lang w:eastAsia="lv-LV"/>
        </w:rPr>
        <w:tab/>
        <w:t>un</w:t>
      </w:r>
    </w:p>
    <w:p w14:paraId="4EDE9B3F" w14:textId="7E7FCED4" w:rsidR="00F339C4" w:rsidRPr="000077C9" w:rsidRDefault="00F339C4" w:rsidP="00F339C4">
      <w:pPr>
        <w:jc w:val="both"/>
        <w:rPr>
          <w:sz w:val="24"/>
          <w:szCs w:val="24"/>
          <w:lang w:eastAsia="lv-LV"/>
        </w:rPr>
      </w:pPr>
      <w:r w:rsidRPr="000077C9">
        <w:rPr>
          <w:sz w:val="24"/>
          <w:szCs w:val="24"/>
          <w:lang w:eastAsia="lv-LV"/>
        </w:rPr>
        <w:tab/>
      </w:r>
      <w:r w:rsidRPr="000077C9">
        <w:rPr>
          <w:b/>
          <w:sz w:val="24"/>
          <w:szCs w:val="24"/>
          <w:lang w:eastAsia="lv-LV"/>
        </w:rPr>
        <w:t xml:space="preserve">KOOPERATĪVĀ DĀRZKOPĪBAS SABIEDRĪBA </w:t>
      </w:r>
      <w:bookmarkStart w:id="60" w:name="_Hlk110415287"/>
      <w:r w:rsidRPr="000077C9">
        <w:rPr>
          <w:sz w:val="24"/>
          <w:szCs w:val="24"/>
          <w:lang w:eastAsia="lv-LV"/>
        </w:rPr>
        <w:t>“</w:t>
      </w:r>
      <w:bookmarkEnd w:id="60"/>
      <w:r w:rsidRPr="000077C9">
        <w:rPr>
          <w:b/>
          <w:sz w:val="24"/>
          <w:szCs w:val="24"/>
          <w:lang w:eastAsia="lv-LV"/>
        </w:rPr>
        <w:t>EZĪTIS</w:t>
      </w:r>
      <w:r w:rsidRPr="000077C9">
        <w:rPr>
          <w:sz w:val="24"/>
          <w:szCs w:val="24"/>
          <w:lang w:eastAsia="lv-LV"/>
        </w:rPr>
        <w:t>”</w:t>
      </w:r>
      <w:r w:rsidRPr="000077C9">
        <w:rPr>
          <w:b/>
          <w:sz w:val="24"/>
          <w:szCs w:val="24"/>
          <w:lang w:eastAsia="lv-LV"/>
        </w:rPr>
        <w:t xml:space="preserve">, </w:t>
      </w:r>
      <w:r w:rsidRPr="000077C9">
        <w:rPr>
          <w:sz w:val="24"/>
          <w:szCs w:val="24"/>
          <w:lang w:eastAsia="lv-LV"/>
        </w:rPr>
        <w:t>reģistrācijas Nr. 40003065950, juridiskā adrese:  “Ezītis 355”, Ezītis, Olaines pag., Olaines nov., LV-2127,</w:t>
      </w:r>
      <w:r w:rsidRPr="000077C9">
        <w:rPr>
          <w:b/>
          <w:sz w:val="24"/>
          <w:szCs w:val="24"/>
          <w:lang w:eastAsia="lv-LV"/>
        </w:rPr>
        <w:t xml:space="preserve"> </w:t>
      </w:r>
      <w:r w:rsidRPr="000077C9">
        <w:rPr>
          <w:sz w:val="24"/>
          <w:szCs w:val="24"/>
          <w:lang w:eastAsia="lv-LV"/>
        </w:rPr>
        <w:t xml:space="preserve">kuru uz statūtu pamata pārstāv tās valdes priekšsēdētājs  D O, turpmāk - Finansējuma saņēmējs, no otras puses, </w:t>
      </w:r>
    </w:p>
    <w:p w14:paraId="4CF68CC3" w14:textId="77777777" w:rsidR="00F339C4" w:rsidRPr="000077C9" w:rsidRDefault="00F339C4" w:rsidP="00F339C4">
      <w:pPr>
        <w:jc w:val="both"/>
        <w:rPr>
          <w:sz w:val="24"/>
          <w:szCs w:val="24"/>
          <w:lang w:eastAsia="lv-LV"/>
        </w:rPr>
      </w:pPr>
      <w:r w:rsidRPr="000077C9">
        <w:rPr>
          <w:sz w:val="24"/>
          <w:szCs w:val="24"/>
          <w:lang w:eastAsia="lv-LV"/>
        </w:rPr>
        <w:tab/>
        <w:t>pamatojoties uz Olaines novada domes 2023.gada 23.augusta sēdes lēmuma “Par kooperatīvās dārzkopības sabiedrības “Ezītis” projekta “Sūkņu stacijas  modernizācija” finansējumu” (9.prot., ...p.) pamata, savstarpēji vienojoties bez maldus, viltus un spaidiem, noslēdz šādu līgumu.</w:t>
      </w:r>
    </w:p>
    <w:p w14:paraId="2982FC9E" w14:textId="77777777" w:rsidR="00F339C4" w:rsidRPr="000077C9" w:rsidRDefault="00F339C4" w:rsidP="00F339C4">
      <w:pPr>
        <w:jc w:val="both"/>
        <w:rPr>
          <w:sz w:val="24"/>
          <w:szCs w:val="24"/>
          <w:lang w:eastAsia="lv-LV"/>
        </w:rPr>
      </w:pPr>
    </w:p>
    <w:p w14:paraId="212202D5" w14:textId="77777777" w:rsidR="00F339C4" w:rsidRPr="000077C9" w:rsidRDefault="00F339C4" w:rsidP="00F339C4">
      <w:pPr>
        <w:numPr>
          <w:ilvl w:val="0"/>
          <w:numId w:val="3"/>
        </w:numPr>
        <w:jc w:val="center"/>
        <w:rPr>
          <w:b/>
          <w:sz w:val="24"/>
          <w:szCs w:val="24"/>
          <w:lang w:eastAsia="lv-LV"/>
        </w:rPr>
      </w:pPr>
      <w:r w:rsidRPr="000077C9">
        <w:rPr>
          <w:b/>
          <w:sz w:val="24"/>
          <w:szCs w:val="24"/>
          <w:lang w:eastAsia="lv-LV"/>
        </w:rPr>
        <w:t>Līguma priekšmets</w:t>
      </w:r>
    </w:p>
    <w:p w14:paraId="30D35928" w14:textId="77777777" w:rsidR="00F339C4" w:rsidRPr="000077C9" w:rsidRDefault="00F339C4" w:rsidP="00F339C4">
      <w:pPr>
        <w:ind w:left="1080"/>
        <w:rPr>
          <w:sz w:val="24"/>
          <w:szCs w:val="24"/>
          <w:lang w:eastAsia="lv-LV"/>
        </w:rPr>
      </w:pPr>
    </w:p>
    <w:p w14:paraId="37101AB7" w14:textId="77777777" w:rsidR="00F339C4" w:rsidRPr="000077C9" w:rsidRDefault="00F339C4" w:rsidP="00F339C4">
      <w:pPr>
        <w:jc w:val="both"/>
        <w:rPr>
          <w:sz w:val="24"/>
          <w:szCs w:val="24"/>
          <w:lang w:eastAsia="lv-LV"/>
        </w:rPr>
      </w:pPr>
      <w:r w:rsidRPr="000077C9">
        <w:rPr>
          <w:sz w:val="24"/>
          <w:szCs w:val="24"/>
          <w:lang w:eastAsia="lv-LV"/>
        </w:rPr>
        <w:t>1.1. Noslēdzot šo līgumu, Finansējuma saņēmējs apņemas veikt visas nepieciešamās darbības, lai organizētu un realizētu kooperatīvās dārzkopības sabiedrības “Ezītis” projektu “Sūkņu stacijas  modernizācija”, turpmāk – Projekts,</w:t>
      </w:r>
      <w:r w:rsidRPr="000077C9">
        <w:rPr>
          <w:sz w:val="24"/>
          <w:szCs w:val="24"/>
        </w:rPr>
        <w:t xml:space="preserve"> </w:t>
      </w:r>
      <w:r w:rsidRPr="000077C9">
        <w:rPr>
          <w:sz w:val="24"/>
          <w:szCs w:val="24"/>
          <w:lang w:eastAsia="lv-LV"/>
        </w:rPr>
        <w:t>uz dārzkopības sabiedrības “Ezītis” koplietošanas zemes un līdz 2023.gada 16.decembrim iesniedz šā Līguma 4.1.1. un 4.1.2.apakšpunktā noteiktos dokumentus.</w:t>
      </w:r>
    </w:p>
    <w:p w14:paraId="7FDDA762" w14:textId="77777777" w:rsidR="00F339C4" w:rsidRPr="000077C9" w:rsidRDefault="00F339C4" w:rsidP="00F339C4">
      <w:pPr>
        <w:jc w:val="both"/>
        <w:rPr>
          <w:sz w:val="24"/>
          <w:szCs w:val="24"/>
          <w:lang w:eastAsia="lv-LV"/>
        </w:rPr>
      </w:pPr>
      <w:r w:rsidRPr="000077C9">
        <w:rPr>
          <w:sz w:val="24"/>
          <w:szCs w:val="24"/>
          <w:lang w:eastAsia="lv-LV"/>
        </w:rPr>
        <w:t xml:space="preserve">1.2. Pašvaldības finansējuma summa 1.1.punktā paredzētajam pasākuma projektam ir EUR 1020.15 (viens tūkstotis divdesmit  </w:t>
      </w:r>
      <w:proofErr w:type="spellStart"/>
      <w:r w:rsidRPr="000077C9">
        <w:rPr>
          <w:i/>
          <w:sz w:val="24"/>
          <w:szCs w:val="24"/>
          <w:lang w:eastAsia="lv-LV"/>
        </w:rPr>
        <w:t>euro</w:t>
      </w:r>
      <w:proofErr w:type="spellEnd"/>
      <w:r w:rsidRPr="000077C9">
        <w:rPr>
          <w:sz w:val="24"/>
          <w:szCs w:val="24"/>
          <w:lang w:eastAsia="lv-LV"/>
        </w:rPr>
        <w:t xml:space="preserve"> 15centi), turpmāk – Finansējums.</w:t>
      </w:r>
    </w:p>
    <w:p w14:paraId="756B50B0" w14:textId="77777777" w:rsidR="00F339C4" w:rsidRPr="000077C9" w:rsidRDefault="00F339C4" w:rsidP="00F339C4">
      <w:pPr>
        <w:jc w:val="both"/>
        <w:rPr>
          <w:sz w:val="24"/>
          <w:szCs w:val="24"/>
          <w:lang w:eastAsia="lv-LV"/>
        </w:rPr>
      </w:pPr>
      <w:r w:rsidRPr="000077C9">
        <w:rPr>
          <w:sz w:val="24"/>
          <w:szCs w:val="24"/>
          <w:lang w:eastAsia="lv-LV"/>
        </w:rPr>
        <w:t xml:space="preserve"> </w:t>
      </w:r>
    </w:p>
    <w:p w14:paraId="310353F8" w14:textId="77777777" w:rsidR="00F339C4" w:rsidRPr="000077C9" w:rsidRDefault="00F339C4" w:rsidP="00F339C4">
      <w:pPr>
        <w:ind w:left="1080"/>
        <w:jc w:val="center"/>
        <w:rPr>
          <w:b/>
          <w:sz w:val="24"/>
          <w:szCs w:val="24"/>
          <w:lang w:eastAsia="lv-LV"/>
        </w:rPr>
      </w:pPr>
      <w:r w:rsidRPr="000077C9">
        <w:rPr>
          <w:b/>
          <w:sz w:val="24"/>
          <w:szCs w:val="24"/>
          <w:lang w:eastAsia="lv-LV"/>
        </w:rPr>
        <w:t>2.Finansējuma saņēmēja pienākumi un tiesības</w:t>
      </w:r>
    </w:p>
    <w:p w14:paraId="67B91773" w14:textId="77777777" w:rsidR="00F339C4" w:rsidRPr="000077C9" w:rsidRDefault="00F339C4" w:rsidP="00F339C4">
      <w:pPr>
        <w:jc w:val="both"/>
        <w:rPr>
          <w:sz w:val="24"/>
          <w:szCs w:val="24"/>
          <w:lang w:eastAsia="lv-LV"/>
        </w:rPr>
      </w:pPr>
      <w:r w:rsidRPr="000077C9">
        <w:rPr>
          <w:sz w:val="24"/>
          <w:szCs w:val="24"/>
          <w:lang w:eastAsia="lv-LV"/>
        </w:rPr>
        <w:t xml:space="preserve">2.1. </w:t>
      </w:r>
      <w:r w:rsidRPr="000077C9">
        <w:rPr>
          <w:sz w:val="24"/>
          <w:szCs w:val="24"/>
          <w:u w:val="single"/>
          <w:lang w:eastAsia="lv-LV"/>
        </w:rPr>
        <w:t>Finansējuma saņēmējs:</w:t>
      </w:r>
    </w:p>
    <w:p w14:paraId="42C5861F" w14:textId="77777777" w:rsidR="00F339C4" w:rsidRPr="000077C9" w:rsidRDefault="00F339C4" w:rsidP="00F339C4">
      <w:pPr>
        <w:ind w:left="284"/>
        <w:jc w:val="both"/>
        <w:rPr>
          <w:sz w:val="24"/>
          <w:szCs w:val="24"/>
          <w:lang w:eastAsia="lv-LV"/>
        </w:rPr>
      </w:pPr>
      <w:r w:rsidRPr="000077C9">
        <w:rPr>
          <w:sz w:val="24"/>
          <w:szCs w:val="24"/>
          <w:lang w:eastAsia="lv-LV"/>
        </w:rPr>
        <w:t>2.1.1. Organizē un realizē kooperatīvās dārzkopības sabiedrības “Ezītis” projektu “Sūkņu stacijas  modernizācija” atbilstoši iesniegtajam Projektam, iesniegtajai Darbu tāmei, Olaines novada domes lēmumam, šī līguma un normatīvo aktu prasībām.</w:t>
      </w:r>
    </w:p>
    <w:p w14:paraId="2EB729F5" w14:textId="77777777" w:rsidR="00F339C4" w:rsidRPr="000077C9" w:rsidRDefault="00F339C4" w:rsidP="00F339C4">
      <w:pPr>
        <w:ind w:left="284"/>
        <w:jc w:val="both"/>
        <w:rPr>
          <w:sz w:val="24"/>
          <w:szCs w:val="24"/>
          <w:lang w:eastAsia="lv-LV"/>
        </w:rPr>
      </w:pPr>
      <w:r w:rsidRPr="000077C9">
        <w:rPr>
          <w:sz w:val="24"/>
          <w:szCs w:val="24"/>
          <w:lang w:eastAsia="lv-LV"/>
        </w:rPr>
        <w:t xml:space="preserve">2.1.2. Nodrošina, lai Projekta izpildes laikā netiktu pieļautas patvaļīgas atkāpes no Projekta un šī līguma noteikumiem, izsniegtā Darba uzdevuma un Projekta izdevumu tāmē noteiktās Projekta izpildes kārtības un termiņiem. </w:t>
      </w:r>
    </w:p>
    <w:p w14:paraId="43D1558D" w14:textId="77777777" w:rsidR="00F339C4" w:rsidRPr="000077C9" w:rsidRDefault="00F339C4" w:rsidP="00F339C4">
      <w:pPr>
        <w:ind w:left="284"/>
        <w:jc w:val="both"/>
        <w:rPr>
          <w:sz w:val="24"/>
          <w:szCs w:val="24"/>
          <w:lang w:eastAsia="lv-LV"/>
        </w:rPr>
      </w:pPr>
      <w:r w:rsidRPr="000077C9">
        <w:rPr>
          <w:sz w:val="24"/>
          <w:szCs w:val="24"/>
          <w:lang w:eastAsia="lv-LV"/>
        </w:rPr>
        <w:t>2.1.3. Nepieciešamības gadījumā saskaņo ar Pašvaldību jebkura veida izmaiņas Projekta izpildes gaitā (izpildītāji, termiņi u.tml.).</w:t>
      </w:r>
    </w:p>
    <w:p w14:paraId="50CBC8E1" w14:textId="77777777" w:rsidR="00F339C4" w:rsidRPr="000077C9" w:rsidRDefault="00F339C4" w:rsidP="00F339C4">
      <w:pPr>
        <w:ind w:left="284"/>
        <w:jc w:val="both"/>
        <w:rPr>
          <w:sz w:val="24"/>
          <w:szCs w:val="24"/>
          <w:lang w:eastAsia="lv-LV"/>
        </w:rPr>
      </w:pPr>
      <w:r w:rsidRPr="000077C9">
        <w:rPr>
          <w:sz w:val="24"/>
          <w:szCs w:val="24"/>
          <w:lang w:eastAsia="lv-LV"/>
        </w:rPr>
        <w:t>2.1.4. Sniedz Pašvaldībai informāciju par Projekta realizācijas un izpildes gaitu;</w:t>
      </w:r>
    </w:p>
    <w:p w14:paraId="34E64498" w14:textId="77777777" w:rsidR="00F339C4" w:rsidRPr="000077C9" w:rsidRDefault="00F339C4" w:rsidP="00F339C4">
      <w:pPr>
        <w:ind w:left="284"/>
        <w:jc w:val="both"/>
        <w:rPr>
          <w:sz w:val="24"/>
          <w:szCs w:val="24"/>
          <w:lang w:eastAsia="lv-LV"/>
        </w:rPr>
      </w:pPr>
      <w:r w:rsidRPr="000077C9">
        <w:rPr>
          <w:sz w:val="24"/>
          <w:szCs w:val="24"/>
          <w:lang w:eastAsia="lv-LV"/>
        </w:rPr>
        <w:t>2.1.5. Rakstiski informē Pašvaldību par visiem šķēršļiem un problēmām, kas varētu kavēt Projekta veiksmīgu izpildi vai mainīt tā kvalitāti.</w:t>
      </w:r>
    </w:p>
    <w:p w14:paraId="00E2416E" w14:textId="77777777" w:rsidR="00F339C4" w:rsidRPr="000077C9" w:rsidRDefault="00F339C4" w:rsidP="00F339C4">
      <w:pPr>
        <w:jc w:val="both"/>
        <w:rPr>
          <w:sz w:val="24"/>
          <w:szCs w:val="24"/>
          <w:lang w:eastAsia="lv-LV"/>
        </w:rPr>
      </w:pPr>
      <w:r w:rsidRPr="000077C9">
        <w:rPr>
          <w:sz w:val="24"/>
          <w:szCs w:val="24"/>
          <w:lang w:eastAsia="lv-LV"/>
        </w:rPr>
        <w:t>2.2. Finansējuma saņēmējs nav tiesīgs Projektu nodot trešajām personām.</w:t>
      </w:r>
    </w:p>
    <w:p w14:paraId="02F4D402" w14:textId="77777777" w:rsidR="00F339C4" w:rsidRPr="000077C9" w:rsidRDefault="00F339C4" w:rsidP="00F339C4">
      <w:pPr>
        <w:ind w:left="426" w:hanging="426"/>
        <w:jc w:val="both"/>
        <w:rPr>
          <w:sz w:val="24"/>
          <w:szCs w:val="24"/>
          <w:lang w:eastAsia="lv-LV"/>
        </w:rPr>
      </w:pPr>
      <w:r w:rsidRPr="000077C9">
        <w:rPr>
          <w:sz w:val="24"/>
          <w:szCs w:val="24"/>
          <w:lang w:eastAsia="lv-LV"/>
        </w:rPr>
        <w:t>2.3. Ja Finansējuma saņēmējam darba procesa gaitā rodas papildizdevumi, kuri nav tikuši iekļauti iesniegtajā Darbu tāmē, šos papildizdevumus apmaksā Finansējuma saņēmējs.</w:t>
      </w:r>
    </w:p>
    <w:p w14:paraId="0576094D" w14:textId="77777777" w:rsidR="00F339C4" w:rsidRPr="000077C9" w:rsidRDefault="00F339C4" w:rsidP="00F339C4">
      <w:pPr>
        <w:ind w:left="426" w:hanging="426"/>
        <w:jc w:val="both"/>
        <w:rPr>
          <w:b/>
          <w:sz w:val="24"/>
          <w:szCs w:val="24"/>
          <w:lang w:eastAsia="lv-LV"/>
        </w:rPr>
      </w:pPr>
    </w:p>
    <w:p w14:paraId="1C4F9345" w14:textId="77777777" w:rsidR="00F339C4" w:rsidRPr="000077C9" w:rsidRDefault="00F339C4" w:rsidP="00F339C4">
      <w:pPr>
        <w:ind w:left="426" w:hanging="426"/>
        <w:jc w:val="center"/>
        <w:rPr>
          <w:b/>
          <w:sz w:val="24"/>
          <w:szCs w:val="24"/>
          <w:lang w:eastAsia="lv-LV"/>
        </w:rPr>
      </w:pPr>
      <w:r w:rsidRPr="000077C9">
        <w:rPr>
          <w:b/>
          <w:sz w:val="24"/>
          <w:szCs w:val="24"/>
          <w:lang w:eastAsia="lv-LV"/>
        </w:rPr>
        <w:t>3.Pašvaldības pienākumi un tiesības</w:t>
      </w:r>
    </w:p>
    <w:p w14:paraId="33D1836C" w14:textId="77777777" w:rsidR="00F339C4" w:rsidRPr="000077C9" w:rsidRDefault="00F339C4" w:rsidP="00F339C4">
      <w:pPr>
        <w:jc w:val="both"/>
        <w:rPr>
          <w:sz w:val="24"/>
          <w:szCs w:val="24"/>
          <w:lang w:eastAsia="lv-LV"/>
        </w:rPr>
      </w:pPr>
      <w:r w:rsidRPr="000077C9">
        <w:rPr>
          <w:sz w:val="24"/>
          <w:szCs w:val="24"/>
          <w:lang w:eastAsia="lv-LV"/>
        </w:rPr>
        <w:t xml:space="preserve">3.1. </w:t>
      </w:r>
      <w:r w:rsidRPr="000077C9">
        <w:rPr>
          <w:sz w:val="24"/>
          <w:szCs w:val="24"/>
          <w:u w:val="single"/>
          <w:lang w:eastAsia="lv-LV"/>
        </w:rPr>
        <w:t>Pašvaldība:</w:t>
      </w:r>
    </w:p>
    <w:p w14:paraId="07ABA04D" w14:textId="77777777" w:rsidR="00F339C4" w:rsidRPr="000077C9" w:rsidRDefault="00F339C4" w:rsidP="00F339C4">
      <w:pPr>
        <w:ind w:left="284"/>
        <w:jc w:val="both"/>
        <w:rPr>
          <w:sz w:val="24"/>
          <w:szCs w:val="24"/>
          <w:lang w:eastAsia="lv-LV"/>
        </w:rPr>
      </w:pPr>
      <w:r w:rsidRPr="000077C9">
        <w:rPr>
          <w:sz w:val="24"/>
          <w:szCs w:val="24"/>
          <w:lang w:eastAsia="lv-LV"/>
        </w:rPr>
        <w:t>3.1.1. Sniedz Finansējuma saņēmējam nepieciešamo informāciju un/vai kāda veida ar Projektu saistītu dokumentāciju, kura nepieciešama, lai nodrošinātu Projekta veiksmīgu realizēšanu;</w:t>
      </w:r>
    </w:p>
    <w:p w14:paraId="5E316A2F" w14:textId="77777777" w:rsidR="00F339C4" w:rsidRPr="000077C9" w:rsidRDefault="00F339C4" w:rsidP="00F339C4">
      <w:pPr>
        <w:ind w:left="284"/>
        <w:jc w:val="both"/>
        <w:rPr>
          <w:sz w:val="24"/>
          <w:szCs w:val="24"/>
          <w:lang w:eastAsia="lv-LV"/>
        </w:rPr>
      </w:pPr>
      <w:r w:rsidRPr="000077C9">
        <w:rPr>
          <w:sz w:val="24"/>
          <w:szCs w:val="24"/>
          <w:lang w:eastAsia="lv-LV"/>
        </w:rPr>
        <w:lastRenderedPageBreak/>
        <w:t>3.1.2. Iespēju robežās nodrošina Finansējuma saņēmējam nepieciešamo atbalstu pašvaldības iestādēs un/vai citās institūcijās.</w:t>
      </w:r>
    </w:p>
    <w:p w14:paraId="28C38077" w14:textId="77777777" w:rsidR="00F339C4" w:rsidRPr="000077C9" w:rsidRDefault="00F339C4" w:rsidP="00F339C4">
      <w:pPr>
        <w:ind w:left="284"/>
        <w:jc w:val="both"/>
        <w:rPr>
          <w:sz w:val="24"/>
          <w:szCs w:val="24"/>
          <w:lang w:eastAsia="lv-LV"/>
        </w:rPr>
      </w:pPr>
      <w:r w:rsidRPr="000077C9">
        <w:rPr>
          <w:sz w:val="24"/>
          <w:szCs w:val="24"/>
          <w:lang w:eastAsia="lv-LV"/>
        </w:rPr>
        <w:t>3.1.3. Informē Finansējuma saņēmēju par varbūtējiem šķēršļiem, problēmām, kas varētu ietekmēt Projekta realizācijas procesu.</w:t>
      </w:r>
    </w:p>
    <w:p w14:paraId="6F242494" w14:textId="77777777" w:rsidR="00F339C4" w:rsidRPr="000077C9" w:rsidRDefault="00F339C4" w:rsidP="00F339C4">
      <w:pPr>
        <w:ind w:left="284"/>
        <w:jc w:val="both"/>
        <w:rPr>
          <w:sz w:val="24"/>
          <w:szCs w:val="24"/>
          <w:lang w:eastAsia="lv-LV"/>
        </w:rPr>
      </w:pPr>
      <w:r w:rsidRPr="000077C9">
        <w:rPr>
          <w:sz w:val="24"/>
          <w:szCs w:val="24"/>
          <w:lang w:eastAsia="lv-LV"/>
        </w:rPr>
        <w:t>3.1.4. Kontrolē koplietošanas zemes labiekārtošanas pasākumus atbilstoši iesniegtajam Projektam.</w:t>
      </w:r>
    </w:p>
    <w:p w14:paraId="589C2951" w14:textId="77777777" w:rsidR="00F339C4" w:rsidRPr="000077C9" w:rsidRDefault="00F339C4" w:rsidP="00F339C4">
      <w:pPr>
        <w:ind w:left="284"/>
        <w:jc w:val="both"/>
        <w:rPr>
          <w:sz w:val="24"/>
          <w:szCs w:val="24"/>
          <w:lang w:eastAsia="lv-LV"/>
        </w:rPr>
      </w:pPr>
      <w:r w:rsidRPr="000077C9">
        <w:rPr>
          <w:sz w:val="24"/>
          <w:szCs w:val="24"/>
          <w:lang w:eastAsia="lv-LV"/>
        </w:rPr>
        <w:t>3.1.5. Nepieciešamības gadījumā pārbauda Projekta īstenošanas gaitu un, konstatējot neatbilstību šī līguma vai Projekta noteikumiem, sastāda aktu. Pēc akta sastādīšanas, Pašvaldība 3 (trīs) darba dienu laikā ar aktu iepazīstina Finansējuma saņēmēju. Pēc Finansējuma saņēmēja rakstveida paskaidrojuma saņemšanas, Pašvaldība lemj par Finansējuma samazināšanu.</w:t>
      </w:r>
    </w:p>
    <w:p w14:paraId="79E9E376" w14:textId="77777777" w:rsidR="00F339C4" w:rsidRPr="000077C9" w:rsidRDefault="00F339C4" w:rsidP="00F339C4">
      <w:pPr>
        <w:ind w:left="284"/>
        <w:jc w:val="both"/>
        <w:rPr>
          <w:sz w:val="24"/>
          <w:szCs w:val="24"/>
          <w:lang w:eastAsia="lv-LV"/>
        </w:rPr>
      </w:pPr>
      <w:r w:rsidRPr="000077C9">
        <w:rPr>
          <w:sz w:val="24"/>
          <w:szCs w:val="24"/>
          <w:lang w:eastAsia="lv-LV"/>
        </w:rPr>
        <w:t>3.1.6. Veic norēķinu ar Finansējuma saņēmēju līgumā noteiktajos termiņos un kārtībā un 1.2.punktā noteiktajā finansējuma apmērā. Ja Finansējuma saņēmējam darba procesa gaitā rodas papildizdevumi, kuri nav tikuši iekļauti iesniegtajā Darbu tāmē, Pašvaldība šos papildizdevumus neapmaksā.</w:t>
      </w:r>
    </w:p>
    <w:p w14:paraId="1CC81A4F" w14:textId="77777777" w:rsidR="00F339C4" w:rsidRPr="000077C9" w:rsidRDefault="00F339C4" w:rsidP="00F339C4">
      <w:pPr>
        <w:ind w:left="284"/>
        <w:jc w:val="both"/>
        <w:rPr>
          <w:sz w:val="24"/>
          <w:szCs w:val="24"/>
          <w:lang w:eastAsia="lv-LV"/>
        </w:rPr>
      </w:pPr>
    </w:p>
    <w:p w14:paraId="43A606AA" w14:textId="77777777" w:rsidR="00F339C4" w:rsidRPr="000077C9" w:rsidRDefault="00F339C4" w:rsidP="00F339C4">
      <w:pPr>
        <w:jc w:val="center"/>
        <w:rPr>
          <w:b/>
          <w:sz w:val="24"/>
          <w:szCs w:val="24"/>
          <w:lang w:eastAsia="lv-LV"/>
        </w:rPr>
      </w:pPr>
      <w:r w:rsidRPr="000077C9">
        <w:rPr>
          <w:b/>
          <w:sz w:val="24"/>
          <w:szCs w:val="24"/>
          <w:lang w:eastAsia="lv-LV"/>
        </w:rPr>
        <w:t>4.Norēķinu kārtība</w:t>
      </w:r>
    </w:p>
    <w:p w14:paraId="535A89EA" w14:textId="77777777" w:rsidR="00F339C4" w:rsidRPr="000077C9" w:rsidRDefault="00F339C4" w:rsidP="00F339C4">
      <w:pPr>
        <w:jc w:val="both"/>
        <w:rPr>
          <w:sz w:val="24"/>
          <w:szCs w:val="24"/>
          <w:u w:val="single"/>
          <w:lang w:eastAsia="lv-LV"/>
        </w:rPr>
      </w:pPr>
      <w:r w:rsidRPr="000077C9">
        <w:rPr>
          <w:sz w:val="24"/>
          <w:szCs w:val="24"/>
          <w:lang w:eastAsia="lv-LV"/>
        </w:rPr>
        <w:t xml:space="preserve">4.1. </w:t>
      </w:r>
      <w:r w:rsidRPr="000077C9">
        <w:rPr>
          <w:sz w:val="24"/>
          <w:szCs w:val="24"/>
          <w:u w:val="single"/>
          <w:lang w:eastAsia="lv-LV"/>
        </w:rPr>
        <w:t>Piešķirtais finansējums tiek samaksāts šādā kārtībā:</w:t>
      </w:r>
    </w:p>
    <w:p w14:paraId="5369ADE6" w14:textId="77777777" w:rsidR="00F339C4" w:rsidRPr="000077C9" w:rsidRDefault="00F339C4" w:rsidP="00F339C4">
      <w:pPr>
        <w:ind w:left="284"/>
        <w:jc w:val="both"/>
        <w:rPr>
          <w:sz w:val="24"/>
          <w:szCs w:val="24"/>
          <w:lang w:eastAsia="lv-LV"/>
        </w:rPr>
      </w:pPr>
      <w:r w:rsidRPr="000077C9">
        <w:rPr>
          <w:sz w:val="24"/>
          <w:szCs w:val="24"/>
          <w:lang w:eastAsia="lv-LV"/>
        </w:rPr>
        <w:t xml:space="preserve">4.1.1. Visi izpildītie darbi tiek pieņemti ar nodošanas pieņemšanas aktu. Izpildītos darbus pieņem Olaines novada amatpersonas un Finansējuma saņēmējs. </w:t>
      </w:r>
    </w:p>
    <w:p w14:paraId="18412CDE" w14:textId="77777777" w:rsidR="00F339C4" w:rsidRPr="000077C9" w:rsidRDefault="00F339C4" w:rsidP="00F339C4">
      <w:pPr>
        <w:ind w:left="284"/>
        <w:jc w:val="both"/>
        <w:rPr>
          <w:sz w:val="24"/>
          <w:szCs w:val="24"/>
          <w:lang w:eastAsia="lv-LV"/>
        </w:rPr>
      </w:pPr>
      <w:r w:rsidRPr="000077C9">
        <w:rPr>
          <w:sz w:val="24"/>
          <w:szCs w:val="24"/>
          <w:lang w:eastAsia="lv-LV"/>
        </w:rPr>
        <w:t>4.1.2. Darbi tiek pamatoti ar juridiski saistošiem līgumiem un grāmatvedības dokumentiem.</w:t>
      </w:r>
    </w:p>
    <w:p w14:paraId="17631219" w14:textId="77777777" w:rsidR="00F339C4" w:rsidRPr="000077C9" w:rsidRDefault="00F339C4" w:rsidP="00F339C4">
      <w:pPr>
        <w:ind w:left="284"/>
        <w:jc w:val="both"/>
        <w:rPr>
          <w:sz w:val="24"/>
          <w:szCs w:val="24"/>
          <w:lang w:eastAsia="lv-LV"/>
        </w:rPr>
      </w:pPr>
      <w:r w:rsidRPr="000077C9">
        <w:rPr>
          <w:sz w:val="24"/>
          <w:szCs w:val="24"/>
          <w:lang w:eastAsia="lv-LV"/>
        </w:rPr>
        <w:t xml:space="preserve">4.1.3. Finansējumu Pašvaldība izmaksā desmit darba dienu laikā pēc izpildīto darbu nodošanas pieņemšanas akta parakstīšanas, pārskaitot uz Finansējuma saņēmēja norādīto bankas norēķinu kontu. </w:t>
      </w:r>
    </w:p>
    <w:p w14:paraId="4EBA0D91" w14:textId="77777777" w:rsidR="00F339C4" w:rsidRPr="000077C9" w:rsidRDefault="00F339C4" w:rsidP="00F339C4">
      <w:pPr>
        <w:jc w:val="both"/>
        <w:rPr>
          <w:sz w:val="24"/>
          <w:szCs w:val="24"/>
          <w:lang w:eastAsia="lv-LV"/>
        </w:rPr>
      </w:pPr>
    </w:p>
    <w:p w14:paraId="52A74E43" w14:textId="77777777" w:rsidR="00F339C4" w:rsidRPr="000077C9" w:rsidRDefault="00F339C4" w:rsidP="00F339C4">
      <w:pPr>
        <w:ind w:left="1080"/>
        <w:jc w:val="center"/>
        <w:rPr>
          <w:b/>
          <w:sz w:val="24"/>
          <w:szCs w:val="24"/>
          <w:lang w:eastAsia="lv-LV"/>
        </w:rPr>
      </w:pPr>
      <w:r w:rsidRPr="000077C9">
        <w:rPr>
          <w:b/>
          <w:sz w:val="24"/>
          <w:szCs w:val="24"/>
          <w:lang w:eastAsia="lv-LV"/>
        </w:rPr>
        <w:t>5.Līgumslēdzēju atbildība</w:t>
      </w:r>
    </w:p>
    <w:p w14:paraId="77725154" w14:textId="77777777" w:rsidR="00F339C4" w:rsidRPr="000077C9" w:rsidRDefault="00F339C4" w:rsidP="00F339C4">
      <w:pPr>
        <w:ind w:left="1080"/>
        <w:jc w:val="center"/>
        <w:rPr>
          <w:sz w:val="24"/>
          <w:szCs w:val="24"/>
          <w:lang w:eastAsia="lv-LV"/>
        </w:rPr>
      </w:pPr>
    </w:p>
    <w:p w14:paraId="77A7006B" w14:textId="77777777" w:rsidR="00F339C4" w:rsidRPr="000077C9" w:rsidRDefault="00F339C4" w:rsidP="00F339C4">
      <w:pPr>
        <w:jc w:val="both"/>
        <w:rPr>
          <w:sz w:val="24"/>
          <w:szCs w:val="24"/>
          <w:lang w:eastAsia="lv-LV"/>
        </w:rPr>
      </w:pPr>
      <w:r w:rsidRPr="000077C9">
        <w:rPr>
          <w:sz w:val="24"/>
          <w:szCs w:val="24"/>
          <w:lang w:eastAsia="lv-LV"/>
        </w:rPr>
        <w:t>5.1. Finansējuma saņēmējs ir atbildīgs par piešķirtā Finansējuma izlietojumu un par Projekta norisi kopumā, atbilstoši spēkā esošajiem normatīvajiem aktiem.</w:t>
      </w:r>
    </w:p>
    <w:p w14:paraId="5CC80148" w14:textId="77777777" w:rsidR="00F339C4" w:rsidRPr="000077C9" w:rsidRDefault="00F339C4" w:rsidP="00F339C4">
      <w:pPr>
        <w:jc w:val="both"/>
        <w:rPr>
          <w:sz w:val="24"/>
          <w:szCs w:val="24"/>
          <w:lang w:eastAsia="lv-LV"/>
        </w:rPr>
      </w:pPr>
      <w:r w:rsidRPr="000077C9">
        <w:rPr>
          <w:sz w:val="24"/>
          <w:szCs w:val="24"/>
          <w:lang w:eastAsia="lv-LV"/>
        </w:rPr>
        <w:t xml:space="preserve">5.2. Līgumslēdzēji ir pilnā apmērā atbildīgi par savu līgumsaistību izpildi vai to neizpildi. Katra no Līgumslēdzējpusēm ir materiāli atbildīga otram vai trešajām personām par nodarītajiem zaudējumiem tās vai to pilnvaroto personu darbības vai bezdarbības dēļ. </w:t>
      </w:r>
    </w:p>
    <w:p w14:paraId="7FE5FD18" w14:textId="77777777" w:rsidR="00F339C4" w:rsidRPr="000077C9" w:rsidRDefault="00F339C4" w:rsidP="00F339C4">
      <w:pPr>
        <w:jc w:val="both"/>
        <w:rPr>
          <w:sz w:val="24"/>
          <w:szCs w:val="24"/>
          <w:lang w:eastAsia="lv-LV"/>
        </w:rPr>
      </w:pPr>
      <w:r w:rsidRPr="000077C9">
        <w:rPr>
          <w:sz w:val="24"/>
          <w:szCs w:val="24"/>
          <w:lang w:eastAsia="lv-LV"/>
        </w:rPr>
        <w:t>5.3. Ja Finansējuma saņēmējs neveic līgumā pielīgtās saistības, tai skaitā laikus neiesniedz pašvaldības pieprasīto atskaiti par Projekta izpildes gaitu un rezultātiem, Pašvaldībai ir tiesības samazināt Finansējuma apjomu.</w:t>
      </w:r>
    </w:p>
    <w:p w14:paraId="352B8F09" w14:textId="77777777" w:rsidR="00F339C4" w:rsidRPr="000077C9" w:rsidRDefault="00F339C4" w:rsidP="00F339C4">
      <w:pPr>
        <w:jc w:val="both"/>
        <w:rPr>
          <w:sz w:val="24"/>
          <w:szCs w:val="24"/>
          <w:lang w:eastAsia="lv-LV"/>
        </w:rPr>
      </w:pPr>
      <w:r w:rsidRPr="000077C9">
        <w:rPr>
          <w:sz w:val="24"/>
          <w:szCs w:val="24"/>
          <w:lang w:eastAsia="lv-LV"/>
        </w:rPr>
        <w:t>5.4. Ja Projekts netiek realizēts Finansējuma saņēmēja vainas dēļ, Pašvaldība neveic šā līguma 1.2.punktā noteikto finansējumu  4.1.3.punktā noteiktā termiņā.</w:t>
      </w:r>
    </w:p>
    <w:p w14:paraId="631B15EC" w14:textId="77777777" w:rsidR="00F339C4" w:rsidRPr="000077C9" w:rsidRDefault="00F339C4" w:rsidP="00F339C4">
      <w:pPr>
        <w:jc w:val="both"/>
        <w:rPr>
          <w:sz w:val="24"/>
          <w:szCs w:val="24"/>
          <w:lang w:eastAsia="lv-LV"/>
        </w:rPr>
      </w:pPr>
      <w:r w:rsidRPr="000077C9">
        <w:rPr>
          <w:sz w:val="24"/>
          <w:szCs w:val="24"/>
          <w:lang w:eastAsia="lv-LV"/>
        </w:rPr>
        <w:t xml:space="preserve">5.5. Ja Finansējuma saņēmējs Projekta izpildē iesaista trešo personu, tad Finansējuma saņēmējs saglabā pilnu atbildību par līguma saistību izpildi, kā arī ir pilnā apjomā ir materiāli atbildīgs par trešo personu nodarītajiem tiešajiem un netiešajiem zaudējumiem. </w:t>
      </w:r>
    </w:p>
    <w:p w14:paraId="2124EDC8" w14:textId="77777777" w:rsidR="00F339C4" w:rsidRPr="000077C9" w:rsidRDefault="00F339C4" w:rsidP="00F339C4">
      <w:pPr>
        <w:jc w:val="center"/>
        <w:rPr>
          <w:b/>
          <w:sz w:val="24"/>
          <w:szCs w:val="24"/>
          <w:lang w:eastAsia="lv-LV"/>
        </w:rPr>
      </w:pPr>
      <w:r w:rsidRPr="000077C9">
        <w:rPr>
          <w:b/>
          <w:sz w:val="24"/>
          <w:szCs w:val="24"/>
          <w:lang w:eastAsia="lv-LV"/>
        </w:rPr>
        <w:t>6.Līguma darbība</w:t>
      </w:r>
    </w:p>
    <w:p w14:paraId="20C2CC7A" w14:textId="77777777" w:rsidR="00F339C4" w:rsidRPr="000077C9" w:rsidRDefault="00F339C4" w:rsidP="00F339C4">
      <w:pPr>
        <w:jc w:val="center"/>
        <w:rPr>
          <w:sz w:val="24"/>
          <w:szCs w:val="24"/>
          <w:lang w:eastAsia="lv-LV"/>
        </w:rPr>
      </w:pPr>
    </w:p>
    <w:p w14:paraId="6C2B2E59" w14:textId="77777777" w:rsidR="00F339C4" w:rsidRPr="000077C9" w:rsidRDefault="00F339C4" w:rsidP="00F339C4">
      <w:pPr>
        <w:jc w:val="both"/>
        <w:rPr>
          <w:sz w:val="24"/>
          <w:szCs w:val="24"/>
          <w:lang w:eastAsia="lv-LV"/>
        </w:rPr>
      </w:pPr>
      <w:r w:rsidRPr="000077C9">
        <w:rPr>
          <w:sz w:val="24"/>
          <w:szCs w:val="24"/>
          <w:lang w:eastAsia="lv-LV"/>
        </w:rPr>
        <w:t>6.1. Līgums stājas spēkā tā abpusējas parakstīšanas brīdī un ir spēkā līdz saistību pilnīgai izpildei (bet ne ilgāk kā līdz 2023.gada 16.decembrim).</w:t>
      </w:r>
    </w:p>
    <w:p w14:paraId="4F9DF7DA" w14:textId="77777777" w:rsidR="00F339C4" w:rsidRPr="000077C9" w:rsidRDefault="00F339C4" w:rsidP="00F339C4">
      <w:pPr>
        <w:jc w:val="both"/>
        <w:rPr>
          <w:sz w:val="24"/>
          <w:szCs w:val="24"/>
          <w:lang w:eastAsia="lv-LV"/>
        </w:rPr>
      </w:pPr>
      <w:r w:rsidRPr="000077C9">
        <w:rPr>
          <w:sz w:val="24"/>
          <w:szCs w:val="24"/>
          <w:lang w:eastAsia="lv-LV"/>
        </w:rPr>
        <w:t>6.2. Līguma izbeigšana pirms termiņa ir iespējama pēc Pušu savstarpējas rakstveida vienošanās.</w:t>
      </w:r>
    </w:p>
    <w:p w14:paraId="7A3A5935" w14:textId="77777777" w:rsidR="00F339C4" w:rsidRPr="000077C9" w:rsidRDefault="00F339C4" w:rsidP="00F339C4">
      <w:pPr>
        <w:jc w:val="both"/>
        <w:rPr>
          <w:sz w:val="24"/>
          <w:szCs w:val="24"/>
          <w:lang w:eastAsia="lv-LV"/>
        </w:rPr>
      </w:pPr>
      <w:r w:rsidRPr="000077C9">
        <w:rPr>
          <w:sz w:val="24"/>
          <w:szCs w:val="24"/>
          <w:lang w:eastAsia="lv-LV"/>
        </w:rPr>
        <w:t xml:space="preserve">6.3. Pašvaldība var vienpusēji atkāpties no līguma saistību izpildes gadījumā, ja Finansējuma saņēmējs pēc pašvaldības iepriekšēja brīdinājuma nenovērš vai nevar novērst Projekta izpildes gaitā konstatētos trūkumus un/vai citas neatbilstības šī līguma nosacījumiem, vai Projekta izpildes nosacījumiem. </w:t>
      </w:r>
    </w:p>
    <w:p w14:paraId="2B7D3F7D" w14:textId="77777777" w:rsidR="00F339C4" w:rsidRPr="000077C9" w:rsidRDefault="00F339C4" w:rsidP="00F339C4">
      <w:pPr>
        <w:jc w:val="both"/>
        <w:rPr>
          <w:sz w:val="24"/>
          <w:szCs w:val="24"/>
          <w:lang w:eastAsia="lv-LV"/>
        </w:rPr>
      </w:pPr>
      <w:r w:rsidRPr="000077C9">
        <w:rPr>
          <w:sz w:val="24"/>
          <w:szCs w:val="24"/>
          <w:lang w:eastAsia="lv-LV"/>
        </w:rPr>
        <w:t xml:space="preserve">6.4. Finansējuma saņēmējs var vienpusēji atkāpties no līguma saistību izpildes gadījumā, ja Projekta realizācija nav uzsākta viena mēneša laikā no Olaines novada domes lēmuma </w:t>
      </w:r>
      <w:r w:rsidRPr="000077C9">
        <w:rPr>
          <w:sz w:val="24"/>
          <w:szCs w:val="24"/>
          <w:lang w:eastAsia="lv-LV"/>
        </w:rPr>
        <w:lastRenderedPageBreak/>
        <w:t>pieņemšanas par finansējuma piešķiršanu vai ir mainījušies kādi apstākļi Finansējuma saņēmēja koplietošanas zemes nomas attiecībās.</w:t>
      </w:r>
    </w:p>
    <w:p w14:paraId="7EF97459" w14:textId="77777777" w:rsidR="00F339C4" w:rsidRPr="000077C9" w:rsidRDefault="00F339C4" w:rsidP="00F339C4">
      <w:pPr>
        <w:jc w:val="both"/>
        <w:rPr>
          <w:sz w:val="24"/>
          <w:szCs w:val="24"/>
          <w:lang w:eastAsia="lv-LV"/>
        </w:rPr>
      </w:pPr>
    </w:p>
    <w:p w14:paraId="42F187A6" w14:textId="77777777" w:rsidR="00F339C4" w:rsidRPr="000077C9" w:rsidRDefault="00F339C4" w:rsidP="00F339C4">
      <w:pPr>
        <w:jc w:val="center"/>
        <w:rPr>
          <w:b/>
          <w:sz w:val="24"/>
          <w:szCs w:val="24"/>
          <w:lang w:eastAsia="lv-LV"/>
        </w:rPr>
      </w:pPr>
      <w:r w:rsidRPr="000077C9">
        <w:rPr>
          <w:b/>
          <w:sz w:val="24"/>
          <w:szCs w:val="24"/>
          <w:lang w:eastAsia="lv-LV"/>
        </w:rPr>
        <w:t>7.Strīdu risināšanas kārtība</w:t>
      </w:r>
    </w:p>
    <w:p w14:paraId="46EDB4F6" w14:textId="77777777" w:rsidR="00F339C4" w:rsidRPr="000077C9" w:rsidRDefault="00F339C4" w:rsidP="00F339C4">
      <w:pPr>
        <w:jc w:val="center"/>
        <w:rPr>
          <w:sz w:val="24"/>
          <w:szCs w:val="24"/>
          <w:lang w:eastAsia="lv-LV"/>
        </w:rPr>
      </w:pPr>
    </w:p>
    <w:p w14:paraId="28440A0D" w14:textId="77777777" w:rsidR="00F339C4" w:rsidRPr="000077C9" w:rsidRDefault="00F339C4" w:rsidP="00F339C4">
      <w:pPr>
        <w:ind w:firstLine="720"/>
        <w:jc w:val="both"/>
        <w:rPr>
          <w:sz w:val="24"/>
          <w:szCs w:val="24"/>
          <w:lang w:eastAsia="lv-LV"/>
        </w:rPr>
      </w:pPr>
      <w:r w:rsidRPr="000077C9">
        <w:rPr>
          <w:sz w:val="24"/>
          <w:szCs w:val="24"/>
          <w:lang w:eastAsia="lv-LV"/>
        </w:rPr>
        <w:t xml:space="preserve">Domstarpības, kas varbūtēji varētu rasties šī līguma ietvaros un skar šo līgumu vai tā pārkāpšanu, izbeigšanu vai spēkā esamību, tiek risinātas abpusējās sarunās, kurās panāktā Līgumslēdzēju vienošanās noformējama </w:t>
      </w:r>
      <w:proofErr w:type="spellStart"/>
      <w:r w:rsidRPr="000077C9">
        <w:rPr>
          <w:sz w:val="24"/>
          <w:szCs w:val="24"/>
          <w:lang w:eastAsia="lv-LV"/>
        </w:rPr>
        <w:t>rakstveidā</w:t>
      </w:r>
      <w:proofErr w:type="spellEnd"/>
      <w:r w:rsidRPr="000077C9">
        <w:rPr>
          <w:sz w:val="24"/>
          <w:szCs w:val="24"/>
          <w:lang w:eastAsia="lv-LV"/>
        </w:rPr>
        <w:t>.</w:t>
      </w:r>
    </w:p>
    <w:p w14:paraId="55424F8A" w14:textId="77777777" w:rsidR="00F339C4" w:rsidRPr="000077C9" w:rsidRDefault="00F339C4" w:rsidP="00F339C4">
      <w:pPr>
        <w:ind w:firstLine="720"/>
        <w:jc w:val="both"/>
        <w:rPr>
          <w:sz w:val="24"/>
          <w:szCs w:val="24"/>
          <w:lang w:eastAsia="lv-LV"/>
        </w:rPr>
      </w:pPr>
    </w:p>
    <w:p w14:paraId="6BF25186" w14:textId="77777777" w:rsidR="00F339C4" w:rsidRPr="000077C9" w:rsidRDefault="00F339C4" w:rsidP="00F339C4">
      <w:pPr>
        <w:jc w:val="center"/>
        <w:rPr>
          <w:b/>
          <w:sz w:val="24"/>
          <w:szCs w:val="24"/>
          <w:lang w:eastAsia="lv-LV"/>
        </w:rPr>
      </w:pPr>
      <w:r w:rsidRPr="000077C9">
        <w:rPr>
          <w:b/>
          <w:sz w:val="24"/>
          <w:szCs w:val="24"/>
          <w:lang w:eastAsia="lv-LV"/>
        </w:rPr>
        <w:t>8.Noslēguma jautājumi</w:t>
      </w:r>
    </w:p>
    <w:p w14:paraId="4A2E6D34" w14:textId="77777777" w:rsidR="00F339C4" w:rsidRPr="000077C9" w:rsidRDefault="00F339C4" w:rsidP="00F339C4">
      <w:pPr>
        <w:jc w:val="center"/>
        <w:rPr>
          <w:sz w:val="24"/>
          <w:szCs w:val="24"/>
          <w:lang w:eastAsia="lv-LV"/>
        </w:rPr>
      </w:pPr>
    </w:p>
    <w:p w14:paraId="7220308A" w14:textId="77777777" w:rsidR="00F339C4" w:rsidRPr="000077C9" w:rsidRDefault="00F339C4" w:rsidP="00F339C4">
      <w:pPr>
        <w:jc w:val="both"/>
        <w:rPr>
          <w:sz w:val="24"/>
          <w:szCs w:val="24"/>
          <w:lang w:eastAsia="lv-LV"/>
        </w:rPr>
      </w:pPr>
      <w:r w:rsidRPr="000077C9">
        <w:rPr>
          <w:sz w:val="24"/>
          <w:szCs w:val="24"/>
          <w:lang w:eastAsia="lv-LV"/>
        </w:rPr>
        <w:t xml:space="preserve">8.1. Visi paziņojumi un pretenzijas, kas saistītas ar līguma izpildi, ir iesniedzamas </w:t>
      </w:r>
      <w:proofErr w:type="spellStart"/>
      <w:r w:rsidRPr="000077C9">
        <w:rPr>
          <w:sz w:val="24"/>
          <w:szCs w:val="24"/>
          <w:lang w:eastAsia="lv-LV"/>
        </w:rPr>
        <w:t>rakstveidā</w:t>
      </w:r>
      <w:proofErr w:type="spellEnd"/>
      <w:r w:rsidRPr="000077C9">
        <w:rPr>
          <w:sz w:val="24"/>
          <w:szCs w:val="24"/>
          <w:lang w:eastAsia="lv-LV"/>
        </w:rPr>
        <w:t xml:space="preserve"> otrai Pusei līguma norādītajā adresē.</w:t>
      </w:r>
    </w:p>
    <w:p w14:paraId="57F3175E" w14:textId="77777777" w:rsidR="00F339C4" w:rsidRPr="000077C9" w:rsidRDefault="00F339C4" w:rsidP="00F339C4">
      <w:pPr>
        <w:jc w:val="both"/>
        <w:rPr>
          <w:sz w:val="24"/>
          <w:szCs w:val="24"/>
          <w:lang w:eastAsia="lv-LV"/>
        </w:rPr>
      </w:pPr>
      <w:r w:rsidRPr="000077C9">
        <w:rPr>
          <w:sz w:val="24"/>
          <w:szCs w:val="24"/>
          <w:lang w:eastAsia="lv-LV"/>
        </w:rPr>
        <w:t>8.2. Līgums ir saistošs Pusēm, to pilnvarotajām personām, kā arī tiesību un saistību pārņēmējiem.</w:t>
      </w:r>
    </w:p>
    <w:p w14:paraId="23D44718" w14:textId="77777777" w:rsidR="00F339C4" w:rsidRPr="000077C9" w:rsidRDefault="00F339C4" w:rsidP="00F339C4">
      <w:pPr>
        <w:jc w:val="both"/>
        <w:rPr>
          <w:sz w:val="24"/>
          <w:szCs w:val="24"/>
          <w:lang w:eastAsia="lv-LV"/>
        </w:rPr>
      </w:pPr>
      <w:r w:rsidRPr="000077C9">
        <w:rPr>
          <w:sz w:val="24"/>
          <w:szCs w:val="24"/>
          <w:lang w:eastAsia="lv-LV"/>
        </w:rPr>
        <w:t>8.3. Līgumslēdzējpuses nav atbildīgas par savu līgumā noteikto saistību neizpildi, nepienācīgu izpildi vai izpildes nokavēšanu, ja to cēlonis ir nepārvaramas varas (</w:t>
      </w:r>
      <w:proofErr w:type="spellStart"/>
      <w:r w:rsidRPr="000077C9">
        <w:rPr>
          <w:sz w:val="24"/>
          <w:szCs w:val="24"/>
          <w:lang w:eastAsia="lv-LV"/>
        </w:rPr>
        <w:t>Force</w:t>
      </w:r>
      <w:proofErr w:type="spellEnd"/>
      <w:r w:rsidRPr="000077C9">
        <w:rPr>
          <w:sz w:val="24"/>
          <w:szCs w:val="24"/>
          <w:lang w:eastAsia="lv-LV"/>
        </w:rPr>
        <w:t xml:space="preserve"> </w:t>
      </w:r>
      <w:proofErr w:type="spellStart"/>
      <w:r w:rsidRPr="000077C9">
        <w:rPr>
          <w:sz w:val="24"/>
          <w:szCs w:val="24"/>
          <w:lang w:eastAsia="lv-LV"/>
        </w:rPr>
        <w:t>Majeure</w:t>
      </w:r>
      <w:proofErr w:type="spellEnd"/>
      <w:r w:rsidRPr="000077C9">
        <w:rPr>
          <w:sz w:val="24"/>
          <w:szCs w:val="24"/>
          <w:lang w:eastAsia="lv-LV"/>
        </w:rPr>
        <w:t>) apstākļi, kuru attiecīgā Puse nevarēja ne paredzēt, ne novērst, ne ietekmēt.</w:t>
      </w:r>
    </w:p>
    <w:p w14:paraId="21B8244F" w14:textId="77777777" w:rsidR="00F339C4" w:rsidRPr="000077C9" w:rsidRDefault="00F339C4" w:rsidP="00F339C4">
      <w:pPr>
        <w:jc w:val="center"/>
        <w:rPr>
          <w:b/>
          <w:sz w:val="24"/>
          <w:szCs w:val="24"/>
          <w:lang w:eastAsia="lv-LV"/>
        </w:rPr>
      </w:pPr>
      <w:r w:rsidRPr="000077C9">
        <w:rPr>
          <w:b/>
          <w:sz w:val="24"/>
          <w:szCs w:val="24"/>
          <w:lang w:eastAsia="lv-LV"/>
        </w:rPr>
        <w:t>9.Līgumslēdzējpušu juridiskās adreses un rekvizīti</w:t>
      </w:r>
    </w:p>
    <w:p w14:paraId="3055B435" w14:textId="77777777" w:rsidR="00F339C4" w:rsidRPr="000077C9" w:rsidRDefault="00F339C4" w:rsidP="00F339C4">
      <w:pPr>
        <w:jc w:val="center"/>
        <w:rPr>
          <w:sz w:val="24"/>
          <w:szCs w:val="24"/>
          <w:lang w:eastAsia="lv-LV"/>
        </w:rPr>
      </w:pPr>
    </w:p>
    <w:p w14:paraId="62EF0FFF" w14:textId="77777777" w:rsidR="00F339C4" w:rsidRPr="000077C9" w:rsidRDefault="00F339C4" w:rsidP="00F339C4">
      <w:pPr>
        <w:jc w:val="both"/>
        <w:rPr>
          <w:sz w:val="24"/>
          <w:szCs w:val="24"/>
          <w:lang w:eastAsia="lv-LV"/>
        </w:rPr>
      </w:pPr>
      <w:r w:rsidRPr="000077C9">
        <w:rPr>
          <w:b/>
          <w:sz w:val="24"/>
          <w:szCs w:val="24"/>
          <w:lang w:eastAsia="lv-LV"/>
        </w:rPr>
        <w:t>Pašvaldība</w:t>
      </w:r>
      <w:r w:rsidRPr="000077C9">
        <w:rPr>
          <w:sz w:val="24"/>
          <w:szCs w:val="24"/>
          <w:lang w:eastAsia="lv-LV"/>
        </w:rPr>
        <w:tab/>
      </w:r>
      <w:r w:rsidRPr="000077C9">
        <w:rPr>
          <w:sz w:val="24"/>
          <w:szCs w:val="24"/>
          <w:lang w:eastAsia="lv-LV"/>
        </w:rPr>
        <w:tab/>
      </w:r>
      <w:r w:rsidRPr="000077C9">
        <w:rPr>
          <w:sz w:val="24"/>
          <w:szCs w:val="24"/>
          <w:lang w:eastAsia="lv-LV"/>
        </w:rPr>
        <w:tab/>
      </w:r>
      <w:r w:rsidRPr="000077C9">
        <w:rPr>
          <w:sz w:val="24"/>
          <w:szCs w:val="24"/>
          <w:lang w:eastAsia="lv-LV"/>
        </w:rPr>
        <w:tab/>
      </w:r>
      <w:r w:rsidRPr="000077C9">
        <w:rPr>
          <w:sz w:val="24"/>
          <w:szCs w:val="24"/>
          <w:lang w:eastAsia="lv-LV"/>
        </w:rPr>
        <w:tab/>
      </w:r>
      <w:r w:rsidRPr="000077C9">
        <w:rPr>
          <w:sz w:val="24"/>
          <w:szCs w:val="24"/>
          <w:lang w:eastAsia="lv-LV"/>
        </w:rPr>
        <w:tab/>
      </w:r>
      <w:r w:rsidRPr="000077C9">
        <w:rPr>
          <w:sz w:val="24"/>
          <w:szCs w:val="24"/>
          <w:lang w:eastAsia="lv-LV"/>
        </w:rPr>
        <w:tab/>
      </w:r>
      <w:r w:rsidRPr="000077C9">
        <w:rPr>
          <w:b/>
          <w:sz w:val="24"/>
          <w:szCs w:val="24"/>
          <w:lang w:eastAsia="lv-LV"/>
        </w:rPr>
        <w:t>Finansējuma saņēmējs</w:t>
      </w:r>
      <w:r w:rsidRPr="000077C9">
        <w:rPr>
          <w:sz w:val="24"/>
          <w:szCs w:val="24"/>
          <w:lang w:eastAsia="lv-LV"/>
        </w:rPr>
        <w:t xml:space="preserve"> </w:t>
      </w:r>
    </w:p>
    <w:p w14:paraId="08459311" w14:textId="55D4EB42" w:rsidR="00F339C4" w:rsidRPr="000077C9" w:rsidRDefault="00F339C4" w:rsidP="00F339C4">
      <w:pPr>
        <w:jc w:val="both"/>
        <w:rPr>
          <w:sz w:val="24"/>
          <w:szCs w:val="24"/>
          <w:lang w:eastAsia="lv-LV"/>
        </w:rPr>
      </w:pPr>
      <w:r w:rsidRPr="000077C9">
        <w:rPr>
          <w:sz w:val="24"/>
          <w:szCs w:val="24"/>
          <w:lang w:eastAsia="lv-LV"/>
        </w:rPr>
        <w:t>Olaines novada pašvaldība</w:t>
      </w:r>
      <w:r w:rsidRPr="000077C9">
        <w:rPr>
          <w:sz w:val="24"/>
          <w:szCs w:val="24"/>
          <w:lang w:eastAsia="lv-LV"/>
        </w:rPr>
        <w:tab/>
      </w:r>
      <w:r w:rsidRPr="000077C9">
        <w:rPr>
          <w:sz w:val="24"/>
          <w:szCs w:val="24"/>
          <w:lang w:eastAsia="lv-LV"/>
        </w:rPr>
        <w:tab/>
      </w:r>
      <w:r w:rsidRPr="000077C9">
        <w:rPr>
          <w:sz w:val="24"/>
          <w:szCs w:val="24"/>
          <w:lang w:eastAsia="lv-LV"/>
        </w:rPr>
        <w:tab/>
      </w:r>
      <w:r w:rsidRPr="000077C9">
        <w:rPr>
          <w:sz w:val="24"/>
          <w:szCs w:val="24"/>
          <w:lang w:eastAsia="lv-LV"/>
        </w:rPr>
        <w:tab/>
      </w:r>
      <w:r w:rsidRPr="000077C9">
        <w:rPr>
          <w:sz w:val="24"/>
          <w:szCs w:val="24"/>
          <w:lang w:eastAsia="lv-LV"/>
        </w:rPr>
        <w:tab/>
        <w:t xml:space="preserve">KDS “Ezītis” </w:t>
      </w:r>
    </w:p>
    <w:p w14:paraId="70279617" w14:textId="645228F4" w:rsidR="00F339C4" w:rsidRPr="000077C9" w:rsidRDefault="00F339C4" w:rsidP="00F339C4">
      <w:pPr>
        <w:jc w:val="both"/>
        <w:rPr>
          <w:sz w:val="24"/>
          <w:szCs w:val="24"/>
          <w:lang w:eastAsia="lv-LV"/>
        </w:rPr>
      </w:pPr>
      <w:r w:rsidRPr="000077C9">
        <w:rPr>
          <w:sz w:val="24"/>
          <w:szCs w:val="24"/>
          <w:lang w:eastAsia="lv-LV"/>
        </w:rPr>
        <w:t>Reģistrācijas Nr.90000024332</w:t>
      </w:r>
      <w:r w:rsidRPr="000077C9">
        <w:rPr>
          <w:sz w:val="24"/>
          <w:szCs w:val="24"/>
          <w:lang w:eastAsia="lv-LV"/>
        </w:rPr>
        <w:tab/>
      </w:r>
      <w:r w:rsidRPr="000077C9">
        <w:rPr>
          <w:sz w:val="24"/>
          <w:szCs w:val="24"/>
          <w:lang w:eastAsia="lv-LV"/>
        </w:rPr>
        <w:tab/>
      </w:r>
      <w:r w:rsidRPr="000077C9">
        <w:rPr>
          <w:sz w:val="24"/>
          <w:szCs w:val="24"/>
          <w:lang w:eastAsia="lv-LV"/>
        </w:rPr>
        <w:tab/>
      </w:r>
      <w:r w:rsidRPr="000077C9">
        <w:rPr>
          <w:sz w:val="24"/>
          <w:szCs w:val="24"/>
          <w:lang w:eastAsia="lv-LV"/>
        </w:rPr>
        <w:tab/>
        <w:t>Reģistrācijas</w:t>
      </w:r>
      <w:r w:rsidR="00AC5F4D">
        <w:rPr>
          <w:sz w:val="24"/>
          <w:szCs w:val="24"/>
          <w:lang w:eastAsia="lv-LV"/>
        </w:rPr>
        <w:t xml:space="preserve"> </w:t>
      </w:r>
      <w:r w:rsidRPr="000077C9">
        <w:rPr>
          <w:sz w:val="24"/>
          <w:szCs w:val="24"/>
          <w:lang w:eastAsia="lv-LV"/>
        </w:rPr>
        <w:t>Nr.</w:t>
      </w:r>
      <w:r w:rsidRPr="000077C9">
        <w:rPr>
          <w:sz w:val="24"/>
          <w:szCs w:val="24"/>
        </w:rPr>
        <w:t>40003065950</w:t>
      </w:r>
      <w:r w:rsidRPr="000077C9">
        <w:rPr>
          <w:sz w:val="24"/>
          <w:szCs w:val="24"/>
          <w:lang w:eastAsia="lv-LV"/>
        </w:rPr>
        <w:t xml:space="preserve"> </w:t>
      </w:r>
    </w:p>
    <w:p w14:paraId="39B5E2EC" w14:textId="3EF9FAA6" w:rsidR="00F339C4" w:rsidRPr="000077C9" w:rsidRDefault="00F339C4" w:rsidP="00F339C4">
      <w:pPr>
        <w:jc w:val="both"/>
        <w:rPr>
          <w:sz w:val="24"/>
          <w:szCs w:val="24"/>
          <w:lang w:eastAsia="lv-LV"/>
        </w:rPr>
      </w:pPr>
      <w:r w:rsidRPr="000077C9">
        <w:rPr>
          <w:sz w:val="24"/>
          <w:szCs w:val="24"/>
          <w:lang w:eastAsia="lv-LV"/>
        </w:rPr>
        <w:t>juridiskā adrese Zemgales ielā 33,</w:t>
      </w:r>
      <w:r w:rsidRPr="000077C9">
        <w:rPr>
          <w:sz w:val="24"/>
          <w:szCs w:val="24"/>
          <w:lang w:eastAsia="lv-LV"/>
        </w:rPr>
        <w:tab/>
      </w:r>
      <w:r w:rsidRPr="000077C9">
        <w:rPr>
          <w:sz w:val="24"/>
          <w:szCs w:val="24"/>
          <w:lang w:eastAsia="lv-LV"/>
        </w:rPr>
        <w:tab/>
      </w:r>
      <w:r w:rsidRPr="000077C9">
        <w:rPr>
          <w:sz w:val="24"/>
          <w:szCs w:val="24"/>
          <w:lang w:eastAsia="lv-LV"/>
        </w:rPr>
        <w:tab/>
      </w:r>
      <w:r w:rsidRPr="000077C9">
        <w:rPr>
          <w:sz w:val="24"/>
          <w:szCs w:val="24"/>
          <w:lang w:eastAsia="lv-LV"/>
        </w:rPr>
        <w:tab/>
        <w:t xml:space="preserve">juridiskā adrese: “Ezītis 355”, Ezītis, </w:t>
      </w:r>
    </w:p>
    <w:p w14:paraId="11CF473D" w14:textId="50733D0F" w:rsidR="00F339C4" w:rsidRPr="000077C9" w:rsidRDefault="00F339C4" w:rsidP="00F339C4">
      <w:pPr>
        <w:jc w:val="both"/>
        <w:rPr>
          <w:sz w:val="24"/>
          <w:szCs w:val="24"/>
          <w:lang w:eastAsia="lv-LV"/>
        </w:rPr>
      </w:pPr>
      <w:r w:rsidRPr="000077C9">
        <w:rPr>
          <w:sz w:val="24"/>
          <w:szCs w:val="24"/>
          <w:lang w:eastAsia="lv-LV"/>
        </w:rPr>
        <w:t>Olainē, Olaines novadā, LV-2114</w:t>
      </w:r>
      <w:r w:rsidRPr="000077C9">
        <w:rPr>
          <w:sz w:val="24"/>
          <w:szCs w:val="24"/>
          <w:lang w:eastAsia="lv-LV"/>
        </w:rPr>
        <w:tab/>
      </w:r>
      <w:r w:rsidRPr="000077C9">
        <w:rPr>
          <w:sz w:val="24"/>
          <w:szCs w:val="24"/>
          <w:lang w:eastAsia="lv-LV"/>
        </w:rPr>
        <w:tab/>
      </w:r>
      <w:r w:rsidRPr="000077C9">
        <w:rPr>
          <w:sz w:val="24"/>
          <w:szCs w:val="24"/>
          <w:lang w:eastAsia="lv-LV"/>
        </w:rPr>
        <w:tab/>
      </w:r>
      <w:r w:rsidRPr="000077C9">
        <w:rPr>
          <w:sz w:val="24"/>
          <w:szCs w:val="24"/>
          <w:lang w:eastAsia="lv-LV"/>
        </w:rPr>
        <w:tab/>
        <w:t>Olaines pag., Olaines nov., LV-1057</w:t>
      </w:r>
    </w:p>
    <w:p w14:paraId="57EC97EC" w14:textId="77777777" w:rsidR="00F339C4" w:rsidRPr="000077C9" w:rsidRDefault="00F339C4" w:rsidP="00F339C4">
      <w:pPr>
        <w:jc w:val="both"/>
        <w:rPr>
          <w:sz w:val="24"/>
          <w:szCs w:val="24"/>
          <w:lang w:eastAsia="lv-LV"/>
        </w:rPr>
      </w:pPr>
      <w:r w:rsidRPr="000077C9">
        <w:rPr>
          <w:sz w:val="24"/>
          <w:szCs w:val="24"/>
          <w:lang w:eastAsia="lv-LV"/>
        </w:rPr>
        <w:t>PVN reģ.Nr.LV90000024332</w:t>
      </w:r>
      <w:r w:rsidRPr="000077C9">
        <w:rPr>
          <w:sz w:val="24"/>
          <w:szCs w:val="24"/>
          <w:lang w:eastAsia="lv-LV"/>
        </w:rPr>
        <w:tab/>
      </w:r>
      <w:r w:rsidRPr="000077C9">
        <w:rPr>
          <w:sz w:val="24"/>
          <w:szCs w:val="24"/>
          <w:lang w:eastAsia="lv-LV"/>
        </w:rPr>
        <w:tab/>
      </w:r>
      <w:r w:rsidRPr="000077C9">
        <w:rPr>
          <w:sz w:val="24"/>
          <w:szCs w:val="24"/>
          <w:lang w:eastAsia="lv-LV"/>
        </w:rPr>
        <w:tab/>
      </w:r>
      <w:r w:rsidRPr="000077C9">
        <w:rPr>
          <w:sz w:val="24"/>
          <w:szCs w:val="24"/>
          <w:lang w:eastAsia="lv-LV"/>
        </w:rPr>
        <w:tab/>
      </w:r>
      <w:r w:rsidRPr="000077C9">
        <w:rPr>
          <w:sz w:val="24"/>
          <w:szCs w:val="24"/>
          <w:lang w:eastAsia="lv-LV"/>
        </w:rPr>
        <w:tab/>
        <w:t xml:space="preserve">AS </w:t>
      </w:r>
      <w:bookmarkStart w:id="61" w:name="_Hlk110415464"/>
      <w:r w:rsidRPr="000077C9">
        <w:rPr>
          <w:sz w:val="24"/>
          <w:szCs w:val="24"/>
          <w:lang w:eastAsia="lv-LV"/>
        </w:rPr>
        <w:t>“</w:t>
      </w:r>
      <w:bookmarkEnd w:id="61"/>
      <w:r w:rsidRPr="000077C9">
        <w:rPr>
          <w:sz w:val="24"/>
          <w:szCs w:val="24"/>
          <w:lang w:eastAsia="lv-LV"/>
        </w:rPr>
        <w:t>Swedbank”, HABALV22</w:t>
      </w:r>
    </w:p>
    <w:p w14:paraId="2A8D0B62" w14:textId="0EA7A50B" w:rsidR="00F339C4" w:rsidRPr="000077C9" w:rsidRDefault="00F339C4" w:rsidP="00F339C4">
      <w:pPr>
        <w:jc w:val="both"/>
        <w:rPr>
          <w:sz w:val="24"/>
          <w:szCs w:val="24"/>
          <w:lang w:eastAsia="lv-LV"/>
        </w:rPr>
      </w:pPr>
      <w:r w:rsidRPr="000077C9">
        <w:rPr>
          <w:sz w:val="24"/>
          <w:szCs w:val="24"/>
          <w:lang w:eastAsia="lv-LV"/>
        </w:rPr>
        <w:t xml:space="preserve">AS „Swedbank”, HABALV22 </w:t>
      </w:r>
      <w:r w:rsidRPr="000077C9">
        <w:rPr>
          <w:sz w:val="24"/>
          <w:szCs w:val="24"/>
          <w:lang w:eastAsia="lv-LV"/>
        </w:rPr>
        <w:tab/>
      </w:r>
      <w:r w:rsidRPr="000077C9">
        <w:rPr>
          <w:sz w:val="24"/>
          <w:szCs w:val="24"/>
          <w:lang w:eastAsia="lv-LV"/>
        </w:rPr>
        <w:tab/>
      </w:r>
      <w:r w:rsidRPr="000077C9">
        <w:rPr>
          <w:sz w:val="24"/>
          <w:szCs w:val="24"/>
          <w:lang w:eastAsia="lv-LV"/>
        </w:rPr>
        <w:tab/>
      </w:r>
      <w:r w:rsidRPr="000077C9">
        <w:rPr>
          <w:sz w:val="24"/>
          <w:szCs w:val="24"/>
          <w:lang w:eastAsia="lv-LV"/>
        </w:rPr>
        <w:tab/>
        <w:t>konts</w:t>
      </w:r>
      <w:r w:rsidR="00AC5F4D">
        <w:rPr>
          <w:sz w:val="24"/>
          <w:szCs w:val="24"/>
          <w:lang w:eastAsia="lv-LV"/>
        </w:rPr>
        <w:t xml:space="preserve"> </w:t>
      </w:r>
      <w:r w:rsidRPr="000077C9">
        <w:rPr>
          <w:sz w:val="24"/>
          <w:szCs w:val="24"/>
          <w:lang w:eastAsia="lv-LV"/>
        </w:rPr>
        <w:t>LV56HABA05510136351117</w:t>
      </w:r>
    </w:p>
    <w:p w14:paraId="7FFA6F7C" w14:textId="17117C43" w:rsidR="00F339C4" w:rsidRPr="000077C9" w:rsidRDefault="00F339C4" w:rsidP="00F339C4">
      <w:pPr>
        <w:jc w:val="both"/>
        <w:rPr>
          <w:sz w:val="24"/>
          <w:szCs w:val="24"/>
          <w:lang w:eastAsia="lv-LV"/>
        </w:rPr>
      </w:pPr>
      <w:r w:rsidRPr="000077C9">
        <w:rPr>
          <w:sz w:val="24"/>
          <w:szCs w:val="24"/>
          <w:lang w:eastAsia="lv-LV"/>
        </w:rPr>
        <w:t>konts LV82HABA0551020841125</w:t>
      </w:r>
      <w:r w:rsidRPr="000077C9">
        <w:rPr>
          <w:sz w:val="24"/>
          <w:szCs w:val="24"/>
          <w:lang w:eastAsia="lv-LV"/>
        </w:rPr>
        <w:tab/>
      </w:r>
      <w:r w:rsidRPr="000077C9">
        <w:rPr>
          <w:sz w:val="24"/>
          <w:szCs w:val="24"/>
          <w:lang w:eastAsia="lv-LV"/>
        </w:rPr>
        <w:tab/>
      </w:r>
      <w:r w:rsidRPr="000077C9">
        <w:rPr>
          <w:sz w:val="24"/>
          <w:szCs w:val="24"/>
          <w:lang w:eastAsia="lv-LV"/>
        </w:rPr>
        <w:tab/>
      </w:r>
      <w:r w:rsidRPr="000077C9">
        <w:rPr>
          <w:sz w:val="24"/>
          <w:szCs w:val="24"/>
          <w:lang w:eastAsia="lv-LV"/>
        </w:rPr>
        <w:tab/>
        <w:t>tel.29333865</w:t>
      </w:r>
    </w:p>
    <w:p w14:paraId="4593F3CA" w14:textId="77777777" w:rsidR="00F339C4" w:rsidRPr="000077C9" w:rsidRDefault="00F339C4" w:rsidP="00F339C4">
      <w:pPr>
        <w:jc w:val="both"/>
        <w:rPr>
          <w:sz w:val="24"/>
          <w:szCs w:val="24"/>
          <w:lang w:eastAsia="lv-LV"/>
        </w:rPr>
      </w:pPr>
      <w:r w:rsidRPr="000077C9">
        <w:rPr>
          <w:sz w:val="24"/>
          <w:szCs w:val="24"/>
          <w:lang w:eastAsia="lv-LV"/>
        </w:rPr>
        <w:t xml:space="preserve"> tel. 67146024, 67146029, 67146017</w:t>
      </w:r>
      <w:r w:rsidRPr="000077C9">
        <w:rPr>
          <w:sz w:val="24"/>
          <w:szCs w:val="24"/>
          <w:lang w:eastAsia="lv-LV"/>
        </w:rPr>
        <w:tab/>
      </w:r>
      <w:r w:rsidRPr="000077C9">
        <w:rPr>
          <w:sz w:val="24"/>
          <w:szCs w:val="24"/>
          <w:lang w:eastAsia="lv-LV"/>
        </w:rPr>
        <w:tab/>
      </w:r>
      <w:r w:rsidRPr="000077C9">
        <w:rPr>
          <w:sz w:val="24"/>
          <w:szCs w:val="24"/>
          <w:lang w:eastAsia="lv-LV"/>
        </w:rPr>
        <w:tab/>
      </w:r>
      <w:r w:rsidRPr="000077C9">
        <w:rPr>
          <w:sz w:val="24"/>
          <w:szCs w:val="24"/>
          <w:lang w:eastAsia="lv-LV"/>
        </w:rPr>
        <w:tab/>
        <w:t>e-pasts – ezitis500@inbox.lv</w:t>
      </w:r>
    </w:p>
    <w:p w14:paraId="57FC5D14" w14:textId="77777777" w:rsidR="00F339C4" w:rsidRPr="000077C9" w:rsidRDefault="00F339C4" w:rsidP="00F339C4">
      <w:pPr>
        <w:jc w:val="both"/>
        <w:rPr>
          <w:sz w:val="24"/>
          <w:szCs w:val="24"/>
          <w:lang w:eastAsia="lv-LV"/>
        </w:rPr>
      </w:pPr>
      <w:r w:rsidRPr="000077C9">
        <w:rPr>
          <w:sz w:val="24"/>
          <w:szCs w:val="24"/>
          <w:lang w:eastAsia="lv-LV"/>
        </w:rPr>
        <w:tab/>
      </w:r>
      <w:r w:rsidRPr="000077C9">
        <w:rPr>
          <w:sz w:val="24"/>
          <w:szCs w:val="24"/>
          <w:lang w:eastAsia="lv-LV"/>
        </w:rPr>
        <w:tab/>
      </w:r>
      <w:r w:rsidRPr="000077C9">
        <w:rPr>
          <w:sz w:val="24"/>
          <w:szCs w:val="24"/>
          <w:lang w:eastAsia="lv-LV"/>
        </w:rPr>
        <w:tab/>
      </w:r>
      <w:r w:rsidRPr="000077C9">
        <w:rPr>
          <w:sz w:val="24"/>
          <w:szCs w:val="24"/>
          <w:lang w:eastAsia="lv-LV"/>
        </w:rPr>
        <w:tab/>
      </w:r>
      <w:r w:rsidRPr="000077C9">
        <w:rPr>
          <w:sz w:val="24"/>
          <w:szCs w:val="24"/>
          <w:lang w:eastAsia="lv-LV"/>
        </w:rPr>
        <w:tab/>
      </w:r>
      <w:r w:rsidRPr="000077C9">
        <w:rPr>
          <w:sz w:val="24"/>
          <w:szCs w:val="24"/>
          <w:lang w:eastAsia="lv-LV"/>
        </w:rPr>
        <w:tab/>
      </w:r>
      <w:r w:rsidRPr="000077C9">
        <w:rPr>
          <w:sz w:val="24"/>
          <w:szCs w:val="24"/>
          <w:lang w:eastAsia="lv-LV"/>
        </w:rPr>
        <w:tab/>
      </w:r>
      <w:r w:rsidRPr="000077C9">
        <w:rPr>
          <w:sz w:val="24"/>
          <w:szCs w:val="24"/>
          <w:lang w:eastAsia="lv-LV"/>
        </w:rPr>
        <w:tab/>
      </w:r>
      <w:r w:rsidRPr="000077C9">
        <w:rPr>
          <w:sz w:val="24"/>
          <w:szCs w:val="24"/>
          <w:lang w:eastAsia="lv-LV"/>
        </w:rPr>
        <w:tab/>
        <w:t xml:space="preserve"> </w:t>
      </w:r>
    </w:p>
    <w:p w14:paraId="078BBA29" w14:textId="77777777" w:rsidR="00F339C4" w:rsidRPr="000077C9" w:rsidRDefault="00F339C4" w:rsidP="00F339C4">
      <w:pPr>
        <w:jc w:val="center"/>
        <w:rPr>
          <w:b/>
          <w:sz w:val="24"/>
          <w:szCs w:val="24"/>
          <w:lang w:eastAsia="lv-LV"/>
        </w:rPr>
      </w:pPr>
      <w:r w:rsidRPr="000077C9">
        <w:rPr>
          <w:b/>
          <w:sz w:val="24"/>
          <w:szCs w:val="24"/>
          <w:lang w:eastAsia="lv-LV"/>
        </w:rPr>
        <w:t>10. Līgumslēdzējpušu paraksti</w:t>
      </w:r>
    </w:p>
    <w:p w14:paraId="16716DF8" w14:textId="77777777" w:rsidR="00F339C4" w:rsidRPr="000077C9" w:rsidRDefault="00F339C4" w:rsidP="00F339C4">
      <w:pPr>
        <w:jc w:val="both"/>
        <w:rPr>
          <w:sz w:val="24"/>
          <w:szCs w:val="24"/>
          <w:lang w:eastAsia="lv-LV"/>
        </w:rPr>
      </w:pPr>
      <w:r w:rsidRPr="000077C9">
        <w:rPr>
          <w:sz w:val="24"/>
          <w:szCs w:val="24"/>
          <w:lang w:eastAsia="lv-LV"/>
        </w:rPr>
        <w:t>Pašvaldība</w:t>
      </w:r>
      <w:r w:rsidRPr="000077C9">
        <w:rPr>
          <w:sz w:val="24"/>
          <w:szCs w:val="24"/>
          <w:lang w:eastAsia="lv-LV"/>
        </w:rPr>
        <w:tab/>
      </w:r>
      <w:r w:rsidRPr="000077C9">
        <w:rPr>
          <w:sz w:val="24"/>
          <w:szCs w:val="24"/>
          <w:lang w:eastAsia="lv-LV"/>
        </w:rPr>
        <w:tab/>
      </w:r>
      <w:r w:rsidRPr="000077C9">
        <w:rPr>
          <w:sz w:val="24"/>
          <w:szCs w:val="24"/>
          <w:lang w:eastAsia="lv-LV"/>
        </w:rPr>
        <w:tab/>
      </w:r>
      <w:r w:rsidRPr="000077C9">
        <w:rPr>
          <w:sz w:val="24"/>
          <w:szCs w:val="24"/>
          <w:lang w:eastAsia="lv-LV"/>
        </w:rPr>
        <w:tab/>
      </w:r>
      <w:r w:rsidRPr="000077C9">
        <w:rPr>
          <w:sz w:val="24"/>
          <w:szCs w:val="24"/>
          <w:lang w:eastAsia="lv-LV"/>
        </w:rPr>
        <w:tab/>
      </w:r>
      <w:r w:rsidRPr="000077C9">
        <w:rPr>
          <w:sz w:val="24"/>
          <w:szCs w:val="24"/>
          <w:lang w:eastAsia="lv-LV"/>
        </w:rPr>
        <w:tab/>
      </w:r>
      <w:r w:rsidRPr="000077C9">
        <w:rPr>
          <w:sz w:val="24"/>
          <w:szCs w:val="24"/>
          <w:lang w:eastAsia="lv-LV"/>
        </w:rPr>
        <w:tab/>
        <w:t>Finansējuma saņēmējs</w:t>
      </w:r>
    </w:p>
    <w:p w14:paraId="189489FB" w14:textId="77777777" w:rsidR="00F339C4" w:rsidRPr="000077C9" w:rsidRDefault="00F339C4" w:rsidP="00F339C4">
      <w:pPr>
        <w:jc w:val="both"/>
        <w:rPr>
          <w:sz w:val="24"/>
          <w:szCs w:val="24"/>
          <w:lang w:eastAsia="lv-LV"/>
        </w:rPr>
      </w:pPr>
    </w:p>
    <w:p w14:paraId="157E0F38" w14:textId="6FFA4CC7" w:rsidR="00F339C4" w:rsidRPr="000077C9" w:rsidRDefault="00F339C4" w:rsidP="00F339C4">
      <w:pPr>
        <w:jc w:val="both"/>
        <w:rPr>
          <w:sz w:val="24"/>
          <w:szCs w:val="24"/>
          <w:lang w:eastAsia="lv-LV"/>
        </w:rPr>
      </w:pPr>
      <w:r w:rsidRPr="000077C9">
        <w:rPr>
          <w:sz w:val="24"/>
          <w:szCs w:val="24"/>
          <w:lang w:eastAsia="lv-LV"/>
        </w:rPr>
        <w:t xml:space="preserve">Olaines novada pašvaldības                           </w:t>
      </w:r>
      <w:r w:rsidRPr="000077C9">
        <w:rPr>
          <w:sz w:val="24"/>
          <w:szCs w:val="24"/>
          <w:lang w:eastAsia="lv-LV"/>
        </w:rPr>
        <w:tab/>
      </w:r>
      <w:r w:rsidRPr="000077C9">
        <w:rPr>
          <w:sz w:val="24"/>
          <w:szCs w:val="24"/>
          <w:lang w:eastAsia="lv-LV"/>
        </w:rPr>
        <w:tab/>
        <w:t xml:space="preserve"> </w:t>
      </w:r>
      <w:r w:rsidRPr="000077C9">
        <w:rPr>
          <w:sz w:val="24"/>
          <w:szCs w:val="24"/>
          <w:lang w:eastAsia="lv-LV"/>
        </w:rPr>
        <w:tab/>
        <w:t xml:space="preserve">KDS “Ezītis” </w:t>
      </w:r>
    </w:p>
    <w:p w14:paraId="201A9131" w14:textId="77777777" w:rsidR="00F339C4" w:rsidRPr="000077C9" w:rsidRDefault="00F339C4" w:rsidP="00F339C4">
      <w:pPr>
        <w:jc w:val="both"/>
        <w:rPr>
          <w:sz w:val="24"/>
          <w:szCs w:val="24"/>
          <w:lang w:eastAsia="lv-LV"/>
        </w:rPr>
      </w:pPr>
      <w:r w:rsidRPr="000077C9">
        <w:rPr>
          <w:sz w:val="24"/>
          <w:szCs w:val="24"/>
          <w:lang w:eastAsia="lv-LV"/>
        </w:rPr>
        <w:t>izpilddirektors</w:t>
      </w:r>
      <w:r w:rsidRPr="000077C9">
        <w:rPr>
          <w:sz w:val="24"/>
          <w:szCs w:val="24"/>
          <w:lang w:eastAsia="lv-LV"/>
        </w:rPr>
        <w:tab/>
      </w:r>
      <w:r w:rsidRPr="000077C9">
        <w:rPr>
          <w:sz w:val="24"/>
          <w:szCs w:val="24"/>
          <w:lang w:eastAsia="lv-LV"/>
        </w:rPr>
        <w:tab/>
      </w:r>
      <w:r w:rsidRPr="000077C9">
        <w:rPr>
          <w:sz w:val="24"/>
          <w:szCs w:val="24"/>
          <w:lang w:eastAsia="lv-LV"/>
        </w:rPr>
        <w:tab/>
      </w:r>
      <w:r w:rsidRPr="000077C9">
        <w:rPr>
          <w:sz w:val="24"/>
          <w:szCs w:val="24"/>
          <w:lang w:eastAsia="lv-LV"/>
        </w:rPr>
        <w:tab/>
      </w:r>
      <w:r w:rsidRPr="000077C9">
        <w:rPr>
          <w:sz w:val="24"/>
          <w:szCs w:val="24"/>
          <w:lang w:eastAsia="lv-LV"/>
        </w:rPr>
        <w:tab/>
        <w:t xml:space="preserve"> </w:t>
      </w:r>
      <w:r w:rsidRPr="000077C9">
        <w:rPr>
          <w:sz w:val="24"/>
          <w:szCs w:val="24"/>
          <w:lang w:eastAsia="lv-LV"/>
        </w:rPr>
        <w:tab/>
      </w:r>
      <w:r w:rsidRPr="000077C9">
        <w:rPr>
          <w:sz w:val="24"/>
          <w:szCs w:val="24"/>
          <w:lang w:eastAsia="lv-LV"/>
        </w:rPr>
        <w:tab/>
        <w:t>valdes priekšsēdētājs</w:t>
      </w:r>
    </w:p>
    <w:p w14:paraId="3640C0F8" w14:textId="77777777" w:rsidR="00F339C4" w:rsidRPr="000077C9" w:rsidRDefault="00F339C4" w:rsidP="00F339C4">
      <w:pPr>
        <w:jc w:val="both"/>
        <w:rPr>
          <w:sz w:val="24"/>
          <w:szCs w:val="24"/>
          <w:lang w:eastAsia="lv-LV"/>
        </w:rPr>
      </w:pPr>
    </w:p>
    <w:p w14:paraId="6D37BE76" w14:textId="77777777" w:rsidR="00F339C4" w:rsidRPr="000077C9" w:rsidRDefault="00F339C4" w:rsidP="00F339C4">
      <w:pPr>
        <w:jc w:val="both"/>
        <w:rPr>
          <w:sz w:val="24"/>
          <w:szCs w:val="24"/>
          <w:lang w:eastAsia="lv-LV"/>
        </w:rPr>
      </w:pPr>
      <w:r w:rsidRPr="000077C9">
        <w:rPr>
          <w:sz w:val="24"/>
          <w:szCs w:val="24"/>
          <w:lang w:eastAsia="lv-LV"/>
        </w:rPr>
        <w:t>________________________</w:t>
      </w:r>
      <w:r w:rsidRPr="000077C9">
        <w:rPr>
          <w:sz w:val="24"/>
          <w:szCs w:val="24"/>
          <w:lang w:eastAsia="lv-LV"/>
        </w:rPr>
        <w:tab/>
      </w:r>
      <w:r w:rsidRPr="000077C9">
        <w:rPr>
          <w:sz w:val="24"/>
          <w:szCs w:val="24"/>
          <w:lang w:eastAsia="lv-LV"/>
        </w:rPr>
        <w:tab/>
      </w:r>
      <w:r w:rsidRPr="000077C9">
        <w:rPr>
          <w:sz w:val="24"/>
          <w:szCs w:val="24"/>
          <w:lang w:eastAsia="lv-LV"/>
        </w:rPr>
        <w:tab/>
        <w:t xml:space="preserve"> </w:t>
      </w:r>
      <w:r w:rsidRPr="000077C9">
        <w:rPr>
          <w:sz w:val="24"/>
          <w:szCs w:val="24"/>
          <w:lang w:eastAsia="lv-LV"/>
        </w:rPr>
        <w:tab/>
      </w:r>
      <w:r w:rsidRPr="000077C9">
        <w:rPr>
          <w:sz w:val="24"/>
          <w:szCs w:val="24"/>
          <w:lang w:eastAsia="lv-LV"/>
        </w:rPr>
        <w:tab/>
        <w:t xml:space="preserve">_______________________    </w:t>
      </w:r>
    </w:p>
    <w:p w14:paraId="0E92A2F1" w14:textId="1AA64294" w:rsidR="00F339C4" w:rsidRPr="000077C9" w:rsidRDefault="00F339C4" w:rsidP="00F339C4">
      <w:pPr>
        <w:jc w:val="both"/>
        <w:rPr>
          <w:sz w:val="24"/>
          <w:szCs w:val="24"/>
          <w:lang w:eastAsia="lv-LV"/>
        </w:rPr>
      </w:pPr>
      <w:r w:rsidRPr="000077C9">
        <w:rPr>
          <w:sz w:val="24"/>
          <w:szCs w:val="24"/>
          <w:lang w:eastAsia="lv-LV"/>
        </w:rPr>
        <w:t xml:space="preserve">Ģirts </w:t>
      </w:r>
      <w:proofErr w:type="spellStart"/>
      <w:r w:rsidRPr="000077C9">
        <w:rPr>
          <w:sz w:val="24"/>
          <w:szCs w:val="24"/>
          <w:lang w:eastAsia="lv-LV"/>
        </w:rPr>
        <w:t>Batrags</w:t>
      </w:r>
      <w:proofErr w:type="spellEnd"/>
      <w:r w:rsidRPr="000077C9">
        <w:rPr>
          <w:sz w:val="24"/>
          <w:szCs w:val="24"/>
          <w:lang w:eastAsia="lv-LV"/>
        </w:rPr>
        <w:tab/>
      </w:r>
      <w:r w:rsidRPr="000077C9">
        <w:rPr>
          <w:sz w:val="24"/>
          <w:szCs w:val="24"/>
          <w:lang w:eastAsia="lv-LV"/>
        </w:rPr>
        <w:tab/>
      </w:r>
      <w:r w:rsidRPr="000077C9">
        <w:rPr>
          <w:sz w:val="24"/>
          <w:szCs w:val="24"/>
          <w:lang w:eastAsia="lv-LV"/>
        </w:rPr>
        <w:tab/>
      </w:r>
      <w:r w:rsidRPr="000077C9">
        <w:rPr>
          <w:sz w:val="24"/>
          <w:szCs w:val="24"/>
          <w:lang w:eastAsia="lv-LV"/>
        </w:rPr>
        <w:tab/>
      </w:r>
      <w:r w:rsidRPr="000077C9">
        <w:rPr>
          <w:sz w:val="24"/>
          <w:szCs w:val="24"/>
          <w:lang w:eastAsia="lv-LV"/>
        </w:rPr>
        <w:tab/>
      </w:r>
      <w:r w:rsidRPr="000077C9">
        <w:rPr>
          <w:sz w:val="24"/>
          <w:szCs w:val="24"/>
          <w:lang w:eastAsia="lv-LV"/>
        </w:rPr>
        <w:tab/>
      </w:r>
      <w:r w:rsidRPr="000077C9">
        <w:rPr>
          <w:sz w:val="24"/>
          <w:szCs w:val="24"/>
          <w:lang w:eastAsia="lv-LV"/>
        </w:rPr>
        <w:tab/>
        <w:t>D O</w:t>
      </w:r>
    </w:p>
    <w:p w14:paraId="2A81A496" w14:textId="77777777" w:rsidR="00F339C4" w:rsidRPr="000077C9" w:rsidRDefault="00F339C4" w:rsidP="00F339C4">
      <w:pPr>
        <w:jc w:val="both"/>
        <w:rPr>
          <w:sz w:val="24"/>
          <w:szCs w:val="24"/>
          <w:lang w:eastAsia="lv-LV"/>
        </w:rPr>
      </w:pPr>
    </w:p>
    <w:p w14:paraId="5F20C461" w14:textId="4A93C856" w:rsidR="00F339C4" w:rsidRPr="000077C9" w:rsidRDefault="00F339C4" w:rsidP="00F339C4">
      <w:pPr>
        <w:jc w:val="center"/>
        <w:rPr>
          <w:sz w:val="24"/>
          <w:szCs w:val="24"/>
          <w:lang w:eastAsia="lv-LV"/>
        </w:rPr>
      </w:pPr>
      <w:r w:rsidRPr="000077C9">
        <w:rPr>
          <w:sz w:val="24"/>
          <w:szCs w:val="24"/>
          <w:lang w:eastAsia="lv-LV"/>
        </w:rPr>
        <w:tab/>
      </w:r>
      <w:r w:rsidRPr="000077C9">
        <w:rPr>
          <w:sz w:val="24"/>
          <w:szCs w:val="24"/>
          <w:lang w:eastAsia="lv-LV"/>
        </w:rPr>
        <w:tab/>
      </w:r>
      <w:r w:rsidRPr="000077C9">
        <w:rPr>
          <w:sz w:val="24"/>
          <w:szCs w:val="24"/>
          <w:lang w:eastAsia="lv-LV"/>
        </w:rPr>
        <w:tab/>
      </w:r>
      <w:r w:rsidRPr="000077C9">
        <w:rPr>
          <w:sz w:val="24"/>
          <w:szCs w:val="24"/>
          <w:lang w:eastAsia="lv-LV"/>
        </w:rPr>
        <w:tab/>
      </w:r>
      <w:r w:rsidRPr="000077C9">
        <w:rPr>
          <w:sz w:val="24"/>
          <w:szCs w:val="24"/>
          <w:lang w:eastAsia="lv-LV"/>
        </w:rPr>
        <w:tab/>
      </w:r>
      <w:r w:rsidRPr="000077C9">
        <w:rPr>
          <w:sz w:val="24"/>
          <w:szCs w:val="24"/>
          <w:lang w:eastAsia="lv-LV"/>
        </w:rPr>
        <w:tab/>
      </w:r>
      <w:r w:rsidRPr="000077C9">
        <w:rPr>
          <w:sz w:val="24"/>
          <w:szCs w:val="24"/>
          <w:lang w:eastAsia="lv-LV"/>
        </w:rPr>
        <w:tab/>
      </w:r>
      <w:r w:rsidRPr="000077C9">
        <w:rPr>
          <w:sz w:val="24"/>
          <w:szCs w:val="24"/>
          <w:lang w:eastAsia="lv-LV"/>
        </w:rPr>
        <w:tab/>
      </w:r>
    </w:p>
    <w:p w14:paraId="445D9BE8" w14:textId="77777777" w:rsidR="00F339C4" w:rsidRPr="000077C9" w:rsidRDefault="00F339C4" w:rsidP="00F339C4">
      <w:pPr>
        <w:jc w:val="center"/>
        <w:rPr>
          <w:sz w:val="24"/>
          <w:szCs w:val="24"/>
          <w:lang w:eastAsia="lv-LV"/>
        </w:rPr>
      </w:pPr>
    </w:p>
    <w:p w14:paraId="782A6DAD" w14:textId="77777777" w:rsidR="00F339C4" w:rsidRPr="000077C9" w:rsidRDefault="00F339C4" w:rsidP="00F339C4">
      <w:pPr>
        <w:jc w:val="center"/>
        <w:rPr>
          <w:sz w:val="24"/>
          <w:szCs w:val="24"/>
          <w:lang w:eastAsia="lv-LV"/>
        </w:rPr>
      </w:pPr>
    </w:p>
    <w:p w14:paraId="3C6906A5" w14:textId="77777777" w:rsidR="00F339C4" w:rsidRPr="000077C9" w:rsidRDefault="00F339C4" w:rsidP="00F339C4">
      <w:pPr>
        <w:jc w:val="center"/>
        <w:rPr>
          <w:bCs w:val="0"/>
          <w:sz w:val="24"/>
          <w:szCs w:val="24"/>
          <w:highlight w:val="red"/>
        </w:rPr>
      </w:pPr>
    </w:p>
    <w:p w14:paraId="3A4431DA" w14:textId="77777777" w:rsidR="00F339C4" w:rsidRDefault="00F339C4" w:rsidP="00F339C4">
      <w:pPr>
        <w:jc w:val="center"/>
        <w:rPr>
          <w:bCs w:val="0"/>
          <w:sz w:val="24"/>
          <w:szCs w:val="24"/>
          <w:highlight w:val="red"/>
        </w:rPr>
      </w:pPr>
    </w:p>
    <w:p w14:paraId="39FB23D2" w14:textId="77777777" w:rsidR="00AC5F4D" w:rsidRDefault="00AC5F4D" w:rsidP="00F339C4">
      <w:pPr>
        <w:jc w:val="center"/>
        <w:rPr>
          <w:bCs w:val="0"/>
          <w:sz w:val="24"/>
          <w:szCs w:val="24"/>
          <w:highlight w:val="red"/>
        </w:rPr>
      </w:pPr>
    </w:p>
    <w:p w14:paraId="1715AE6D" w14:textId="77777777" w:rsidR="00AC5F4D" w:rsidRDefault="00AC5F4D" w:rsidP="00F339C4">
      <w:pPr>
        <w:jc w:val="center"/>
        <w:rPr>
          <w:bCs w:val="0"/>
          <w:sz w:val="24"/>
          <w:szCs w:val="24"/>
          <w:highlight w:val="red"/>
        </w:rPr>
      </w:pPr>
    </w:p>
    <w:p w14:paraId="397E75C7" w14:textId="77777777" w:rsidR="00AC5F4D" w:rsidRDefault="00AC5F4D" w:rsidP="00F339C4">
      <w:pPr>
        <w:jc w:val="center"/>
        <w:rPr>
          <w:bCs w:val="0"/>
          <w:sz w:val="24"/>
          <w:szCs w:val="24"/>
          <w:highlight w:val="red"/>
        </w:rPr>
      </w:pPr>
    </w:p>
    <w:p w14:paraId="1C0CF448" w14:textId="77777777" w:rsidR="00AC5F4D" w:rsidRDefault="00AC5F4D" w:rsidP="00F339C4">
      <w:pPr>
        <w:jc w:val="center"/>
        <w:rPr>
          <w:bCs w:val="0"/>
          <w:sz w:val="24"/>
          <w:szCs w:val="24"/>
          <w:highlight w:val="red"/>
        </w:rPr>
      </w:pPr>
    </w:p>
    <w:p w14:paraId="15CF6462" w14:textId="77777777" w:rsidR="00AC5F4D" w:rsidRDefault="00AC5F4D" w:rsidP="00F339C4">
      <w:pPr>
        <w:jc w:val="center"/>
        <w:rPr>
          <w:bCs w:val="0"/>
          <w:sz w:val="24"/>
          <w:szCs w:val="24"/>
          <w:highlight w:val="red"/>
        </w:rPr>
      </w:pPr>
    </w:p>
    <w:p w14:paraId="5E5580D0" w14:textId="77777777" w:rsidR="00AC5F4D" w:rsidRDefault="00AC5F4D" w:rsidP="00F339C4">
      <w:pPr>
        <w:jc w:val="center"/>
        <w:rPr>
          <w:bCs w:val="0"/>
          <w:sz w:val="24"/>
          <w:szCs w:val="24"/>
          <w:highlight w:val="red"/>
        </w:rPr>
      </w:pPr>
    </w:p>
    <w:p w14:paraId="37C9606E" w14:textId="77777777" w:rsidR="00AC5F4D" w:rsidRPr="000077C9" w:rsidRDefault="00AC5F4D" w:rsidP="00F339C4">
      <w:pPr>
        <w:jc w:val="center"/>
        <w:rPr>
          <w:bCs w:val="0"/>
          <w:sz w:val="24"/>
          <w:szCs w:val="24"/>
          <w:highlight w:val="red"/>
        </w:rPr>
      </w:pPr>
    </w:p>
    <w:p w14:paraId="655F1AE9" w14:textId="77777777" w:rsidR="00F339C4" w:rsidRPr="000077C9" w:rsidRDefault="00F339C4" w:rsidP="00F339C4">
      <w:pPr>
        <w:pStyle w:val="Heading1"/>
        <w:ind w:left="2880" w:firstLine="720"/>
        <w:rPr>
          <w:rFonts w:ascii="Times New Roman" w:hAnsi="Times New Roman"/>
          <w:sz w:val="24"/>
          <w:szCs w:val="24"/>
        </w:rPr>
      </w:pPr>
      <w:r w:rsidRPr="000077C9">
        <w:rPr>
          <w:rFonts w:ascii="Times New Roman" w:hAnsi="Times New Roman"/>
          <w:sz w:val="24"/>
          <w:szCs w:val="24"/>
        </w:rPr>
        <w:lastRenderedPageBreak/>
        <w:t>Lēmuma projekts</w:t>
      </w:r>
    </w:p>
    <w:p w14:paraId="0C985415" w14:textId="77777777" w:rsidR="00F339C4" w:rsidRPr="000077C9" w:rsidRDefault="00F339C4" w:rsidP="00F339C4">
      <w:pPr>
        <w:tabs>
          <w:tab w:val="left" w:pos="720"/>
          <w:tab w:val="left" w:pos="1440"/>
          <w:tab w:val="left" w:pos="1701"/>
          <w:tab w:val="left" w:pos="2160"/>
          <w:tab w:val="left" w:pos="2880"/>
          <w:tab w:val="left" w:pos="3600"/>
          <w:tab w:val="left" w:pos="4320"/>
          <w:tab w:val="left" w:pos="5040"/>
          <w:tab w:val="left" w:pos="5760"/>
          <w:tab w:val="left" w:pos="6480"/>
          <w:tab w:val="left" w:pos="7200"/>
          <w:tab w:val="right" w:pos="8407"/>
        </w:tabs>
        <w:ind w:right="469"/>
        <w:jc w:val="center"/>
        <w:rPr>
          <w:sz w:val="24"/>
          <w:szCs w:val="24"/>
        </w:rPr>
      </w:pPr>
      <w:r w:rsidRPr="000077C9">
        <w:rPr>
          <w:sz w:val="24"/>
          <w:szCs w:val="24"/>
        </w:rPr>
        <w:t>Olainē</w:t>
      </w:r>
    </w:p>
    <w:p w14:paraId="4ADE71A2" w14:textId="77777777" w:rsidR="00F339C4" w:rsidRPr="000077C9" w:rsidRDefault="00F339C4" w:rsidP="00F339C4">
      <w:pPr>
        <w:tabs>
          <w:tab w:val="left" w:pos="720"/>
          <w:tab w:val="left" w:pos="1440"/>
          <w:tab w:val="left" w:pos="1701"/>
          <w:tab w:val="left" w:pos="2160"/>
          <w:tab w:val="left" w:pos="2880"/>
          <w:tab w:val="left" w:pos="3600"/>
          <w:tab w:val="left" w:pos="4320"/>
          <w:tab w:val="left" w:pos="5040"/>
          <w:tab w:val="left" w:pos="5760"/>
          <w:tab w:val="left" w:pos="6480"/>
          <w:tab w:val="left" w:pos="7200"/>
          <w:tab w:val="right" w:pos="8407"/>
        </w:tabs>
        <w:ind w:right="469"/>
        <w:rPr>
          <w:sz w:val="24"/>
          <w:szCs w:val="24"/>
        </w:rPr>
      </w:pPr>
    </w:p>
    <w:p w14:paraId="52BA430B" w14:textId="77777777" w:rsidR="00F339C4" w:rsidRPr="000077C9" w:rsidRDefault="00F339C4" w:rsidP="00F339C4">
      <w:pPr>
        <w:tabs>
          <w:tab w:val="left" w:pos="720"/>
          <w:tab w:val="left" w:pos="1440"/>
          <w:tab w:val="left" w:pos="1701"/>
          <w:tab w:val="left" w:pos="2160"/>
          <w:tab w:val="left" w:pos="2880"/>
          <w:tab w:val="left" w:pos="3600"/>
          <w:tab w:val="left" w:pos="4320"/>
          <w:tab w:val="left" w:pos="5040"/>
          <w:tab w:val="left" w:pos="5760"/>
          <w:tab w:val="left" w:pos="6480"/>
          <w:tab w:val="left" w:pos="7200"/>
          <w:tab w:val="right" w:pos="8407"/>
        </w:tabs>
        <w:ind w:right="469"/>
        <w:rPr>
          <w:sz w:val="24"/>
          <w:szCs w:val="24"/>
        </w:rPr>
      </w:pPr>
      <w:r w:rsidRPr="000077C9">
        <w:rPr>
          <w:sz w:val="24"/>
          <w:szCs w:val="24"/>
        </w:rPr>
        <w:t>2023.gada 23.augustā</w:t>
      </w:r>
      <w:r w:rsidRPr="000077C9">
        <w:rPr>
          <w:sz w:val="24"/>
          <w:szCs w:val="24"/>
        </w:rPr>
        <w:tab/>
      </w:r>
      <w:r w:rsidRPr="000077C9">
        <w:rPr>
          <w:sz w:val="24"/>
          <w:szCs w:val="24"/>
        </w:rPr>
        <w:tab/>
      </w:r>
      <w:r w:rsidRPr="000077C9">
        <w:rPr>
          <w:sz w:val="24"/>
          <w:szCs w:val="24"/>
        </w:rPr>
        <w:tab/>
      </w:r>
      <w:r w:rsidRPr="000077C9">
        <w:rPr>
          <w:sz w:val="24"/>
          <w:szCs w:val="24"/>
        </w:rPr>
        <w:tab/>
      </w:r>
      <w:r w:rsidRPr="000077C9">
        <w:rPr>
          <w:sz w:val="24"/>
          <w:szCs w:val="24"/>
        </w:rPr>
        <w:tab/>
        <w:t xml:space="preserve">     </w:t>
      </w:r>
      <w:r w:rsidRPr="000077C9">
        <w:rPr>
          <w:sz w:val="24"/>
          <w:szCs w:val="24"/>
        </w:rPr>
        <w:tab/>
        <w:t xml:space="preserve">      </w:t>
      </w:r>
      <w:r w:rsidRPr="000077C9">
        <w:rPr>
          <w:sz w:val="24"/>
          <w:szCs w:val="24"/>
        </w:rPr>
        <w:tab/>
      </w:r>
      <w:r w:rsidRPr="000077C9">
        <w:rPr>
          <w:sz w:val="24"/>
          <w:szCs w:val="24"/>
        </w:rPr>
        <w:tab/>
      </w:r>
      <w:r w:rsidRPr="000077C9">
        <w:rPr>
          <w:sz w:val="24"/>
          <w:szCs w:val="24"/>
        </w:rPr>
        <w:tab/>
        <w:t>Nr.9</w:t>
      </w:r>
    </w:p>
    <w:p w14:paraId="4EAAEC1D" w14:textId="77777777" w:rsidR="00F339C4" w:rsidRPr="000077C9" w:rsidRDefault="00F339C4" w:rsidP="00F339C4">
      <w:pPr>
        <w:rPr>
          <w:sz w:val="24"/>
          <w:szCs w:val="24"/>
          <w:lang w:eastAsia="ru-RU"/>
        </w:rPr>
      </w:pPr>
    </w:p>
    <w:p w14:paraId="0E30FCB0" w14:textId="77777777" w:rsidR="00F339C4" w:rsidRPr="000077C9" w:rsidRDefault="00F339C4" w:rsidP="00F339C4">
      <w:pPr>
        <w:ind w:right="423"/>
        <w:jc w:val="center"/>
        <w:rPr>
          <w:b/>
          <w:bCs w:val="0"/>
          <w:sz w:val="24"/>
          <w:szCs w:val="24"/>
          <w:lang w:eastAsia="lv-LV"/>
        </w:rPr>
      </w:pPr>
      <w:r w:rsidRPr="000077C9">
        <w:rPr>
          <w:b/>
          <w:bCs w:val="0"/>
          <w:sz w:val="24"/>
          <w:szCs w:val="24"/>
          <w:lang w:eastAsia="lv-LV"/>
        </w:rPr>
        <w:t>Par dārzkopības kooperatīvās sabiedrības “Vasara</w:t>
      </w:r>
      <w:bookmarkStart w:id="62" w:name="_Hlk142580984"/>
      <w:r w:rsidRPr="000077C9">
        <w:rPr>
          <w:b/>
          <w:bCs w:val="0"/>
          <w:sz w:val="24"/>
          <w:szCs w:val="24"/>
          <w:lang w:eastAsia="lv-LV"/>
        </w:rPr>
        <w:t>”</w:t>
      </w:r>
      <w:bookmarkEnd w:id="62"/>
      <w:r w:rsidRPr="000077C9">
        <w:rPr>
          <w:b/>
          <w:bCs w:val="0"/>
          <w:sz w:val="24"/>
          <w:szCs w:val="24"/>
          <w:lang w:eastAsia="lv-LV"/>
        </w:rPr>
        <w:t xml:space="preserve"> projekta  </w:t>
      </w:r>
    </w:p>
    <w:p w14:paraId="085AB1D9" w14:textId="77777777" w:rsidR="00F339C4" w:rsidRPr="000077C9" w:rsidRDefault="00F339C4" w:rsidP="00F339C4">
      <w:pPr>
        <w:ind w:right="423"/>
        <w:jc w:val="center"/>
        <w:rPr>
          <w:b/>
          <w:bCs w:val="0"/>
          <w:sz w:val="24"/>
          <w:szCs w:val="24"/>
          <w:lang w:eastAsia="lv-LV"/>
        </w:rPr>
      </w:pPr>
      <w:r w:rsidRPr="000077C9">
        <w:rPr>
          <w:b/>
          <w:bCs w:val="0"/>
          <w:sz w:val="24"/>
          <w:szCs w:val="24"/>
          <w:lang w:eastAsia="lv-LV"/>
        </w:rPr>
        <w:t>“</w:t>
      </w:r>
      <w:bookmarkStart w:id="63" w:name="_Hlk142581435"/>
      <w:r w:rsidRPr="000077C9">
        <w:rPr>
          <w:b/>
          <w:bCs w:val="0"/>
          <w:sz w:val="24"/>
          <w:szCs w:val="24"/>
          <w:lang w:eastAsia="lv-LV"/>
        </w:rPr>
        <w:t>DKS “Vasara” iebraukšanas, izbraukšanas un atkritumu konteineru laukumu videonovērošana 2023.gadā 1.kārta”</w:t>
      </w:r>
      <w:bookmarkEnd w:id="63"/>
      <w:r w:rsidRPr="000077C9">
        <w:rPr>
          <w:b/>
          <w:bCs w:val="0"/>
          <w:sz w:val="24"/>
          <w:szCs w:val="24"/>
          <w:lang w:eastAsia="lv-LV"/>
        </w:rPr>
        <w:t xml:space="preserve"> finansējumu</w:t>
      </w:r>
    </w:p>
    <w:p w14:paraId="1A65975E" w14:textId="77777777" w:rsidR="00F339C4" w:rsidRPr="000077C9" w:rsidRDefault="00F339C4" w:rsidP="00F339C4">
      <w:pPr>
        <w:ind w:right="-2"/>
        <w:jc w:val="center"/>
        <w:rPr>
          <w:bCs w:val="0"/>
          <w:i/>
          <w:iCs/>
          <w:sz w:val="24"/>
          <w:szCs w:val="24"/>
        </w:rPr>
      </w:pPr>
      <w:r w:rsidRPr="000077C9">
        <w:rPr>
          <w:bCs w:val="0"/>
          <w:i/>
          <w:iCs/>
          <w:sz w:val="24"/>
          <w:szCs w:val="24"/>
        </w:rPr>
        <w:t xml:space="preserve"> </w:t>
      </w:r>
    </w:p>
    <w:p w14:paraId="466CBA34" w14:textId="77777777" w:rsidR="00F339C4" w:rsidRPr="000077C9" w:rsidRDefault="00F339C4" w:rsidP="00F339C4">
      <w:pPr>
        <w:autoSpaceDE w:val="0"/>
        <w:autoSpaceDN w:val="0"/>
        <w:adjustRightInd w:val="0"/>
        <w:ind w:right="-2"/>
        <w:jc w:val="both"/>
        <w:outlineLvl w:val="0"/>
        <w:rPr>
          <w:sz w:val="24"/>
          <w:szCs w:val="24"/>
        </w:rPr>
      </w:pPr>
    </w:p>
    <w:p w14:paraId="54303A8D" w14:textId="77777777" w:rsidR="00F339C4" w:rsidRPr="000077C9" w:rsidRDefault="00F339C4" w:rsidP="00F339C4">
      <w:pPr>
        <w:autoSpaceDE w:val="0"/>
        <w:autoSpaceDN w:val="0"/>
        <w:adjustRightInd w:val="0"/>
        <w:ind w:right="-2"/>
        <w:jc w:val="both"/>
        <w:outlineLvl w:val="0"/>
        <w:rPr>
          <w:sz w:val="24"/>
          <w:szCs w:val="24"/>
        </w:rPr>
      </w:pPr>
      <w:r w:rsidRPr="000077C9">
        <w:rPr>
          <w:sz w:val="24"/>
          <w:szCs w:val="24"/>
        </w:rPr>
        <w:tab/>
      </w:r>
      <w:r w:rsidRPr="00AC5F4D">
        <w:rPr>
          <w:sz w:val="24"/>
          <w:szCs w:val="24"/>
        </w:rPr>
        <w:t>Olaines novada pašvaldībā 2023.gada 9.augustā saņemts dārzkopības kooperatīvās sabiedrības “Vasara” (reģistrācijas Nr. 40103075658, juridiskā adrese:  “Vasara 56”, Virši, Olaines pag., Olaines nov., LV-2127) (turpmāk – DKS “Vasara”) iesniegums (</w:t>
      </w:r>
      <w:proofErr w:type="spellStart"/>
      <w:r w:rsidRPr="00AC5F4D">
        <w:rPr>
          <w:sz w:val="24"/>
          <w:szCs w:val="24"/>
        </w:rPr>
        <w:t>reģ.Nr</w:t>
      </w:r>
      <w:proofErr w:type="spellEnd"/>
      <w:r w:rsidRPr="00AC5F4D">
        <w:rPr>
          <w:sz w:val="24"/>
          <w:szCs w:val="24"/>
        </w:rPr>
        <w:t xml:space="preserve">. ONP/1.8./23/5227-SD) finansējuma saņemšanai, atbilstoši Olaines novada domes 2012.gada 24.oktobra noteikumiem </w:t>
      </w:r>
      <w:r w:rsidRPr="000077C9">
        <w:rPr>
          <w:sz w:val="24"/>
          <w:szCs w:val="24"/>
        </w:rPr>
        <w:t>“Kārtība, kādā Olaines novada pašvaldība piešķir finansējumu dārzkopības sabiedrībām koplietošanas zemes labiekārtošanai”  8.4.punktam - citam zemes gabala labiekārtojumam (bērnu rotaļu laukums, atkritumu konteineru laukums, gājēju ietves izbūve, u.tml.);</w:t>
      </w:r>
    </w:p>
    <w:p w14:paraId="59430F02" w14:textId="77777777" w:rsidR="00F339C4" w:rsidRPr="000077C9" w:rsidRDefault="00F339C4" w:rsidP="00F339C4">
      <w:pPr>
        <w:ind w:right="-2"/>
        <w:jc w:val="both"/>
        <w:rPr>
          <w:sz w:val="24"/>
          <w:szCs w:val="24"/>
        </w:rPr>
      </w:pPr>
      <w:r w:rsidRPr="000077C9">
        <w:rPr>
          <w:sz w:val="24"/>
          <w:szCs w:val="24"/>
        </w:rPr>
        <w:tab/>
        <w:t>Izvērtējot iesniegto iesniegumu ar projekta “DKS Vasara” iebraukšanas, izbraukšanas un atkritumu konteineru laukumu videonovērošana 2023.gadā 1.kārta” aprakstu ar noteikumu “Kārtība, kādā Olaines novada pašvaldība piešķir finansējumu dārzkopības sabiedrībām koplietošanas zemes labiekārtošanai” 10.punkta apakšpunktos noteikto informāciju un ar klāt pievienotiem dokumentiem  (Iesniegumu finansējuma saņemšanai; Projekta aprakstu; Kadastra kartes grafisko pielikumu (ar iezīmētu darbu izpildes vietu; SIA “SATALIT” (reģistrācijas numurs 40203025757) 17.07.2023. Tāmi  Videonovērošanas sistēma ar 3IP kamerām, vienu ierakstītāju ar cieto disku, darbu izpildes summu EUR 1997.25 (t.sk. PVN EUR 346.63);</w:t>
      </w:r>
      <w:r w:rsidRPr="000077C9">
        <w:rPr>
          <w:color w:val="FF0000"/>
          <w:sz w:val="24"/>
          <w:szCs w:val="24"/>
        </w:rPr>
        <w:t xml:space="preserve"> </w:t>
      </w:r>
      <w:r w:rsidRPr="000077C9">
        <w:rPr>
          <w:sz w:val="24"/>
          <w:szCs w:val="24"/>
        </w:rPr>
        <w:t>Reģistrācijas apliecību</w:t>
      </w:r>
      <w:r w:rsidRPr="000077C9">
        <w:rPr>
          <w:i/>
          <w:iCs/>
          <w:sz w:val="24"/>
          <w:szCs w:val="24"/>
        </w:rPr>
        <w:t xml:space="preserve">, </w:t>
      </w:r>
      <w:r w:rsidRPr="000077C9">
        <w:rPr>
          <w:sz w:val="24"/>
          <w:szCs w:val="24"/>
        </w:rPr>
        <w:t>Valsts ieņēmumu dienesta 30.07.2023. Izziņu par nodokļu parādu neesamību; DKS “Vasara” statūtus (</w:t>
      </w:r>
      <w:r w:rsidRPr="000077C9">
        <w:rPr>
          <w:i/>
          <w:iCs/>
          <w:sz w:val="24"/>
          <w:szCs w:val="24"/>
        </w:rPr>
        <w:t>apstiprināti  22.06.2019.</w:t>
      </w:r>
      <w:r w:rsidRPr="000077C9">
        <w:rPr>
          <w:sz w:val="24"/>
          <w:szCs w:val="24"/>
        </w:rPr>
        <w:t>); Informāciju par kredītiestādes norēķinu konta rekvizītiem) un pašvaldības rīcībā esošo informāciju un ar lietu saistītos apstākļus, konstatēts:</w:t>
      </w:r>
    </w:p>
    <w:p w14:paraId="7CA3AD1E" w14:textId="77777777" w:rsidR="00F339C4" w:rsidRPr="000077C9" w:rsidRDefault="00F339C4" w:rsidP="00F339C4">
      <w:pPr>
        <w:autoSpaceDE w:val="0"/>
        <w:autoSpaceDN w:val="0"/>
        <w:adjustRightInd w:val="0"/>
        <w:ind w:right="-2" w:firstLine="720"/>
        <w:jc w:val="both"/>
        <w:outlineLvl w:val="0"/>
        <w:rPr>
          <w:sz w:val="24"/>
          <w:szCs w:val="24"/>
        </w:rPr>
      </w:pPr>
      <w:r w:rsidRPr="000077C9">
        <w:rPr>
          <w:sz w:val="24"/>
          <w:szCs w:val="24"/>
        </w:rPr>
        <w:t xml:space="preserve">Saskaņā ar projekta aprakstu </w:t>
      </w:r>
      <w:bookmarkStart w:id="64" w:name="_Hlk142582635"/>
      <w:r w:rsidRPr="000077C9">
        <w:rPr>
          <w:sz w:val="24"/>
          <w:szCs w:val="24"/>
        </w:rPr>
        <w:t>“DKS “Vasara” iebraukšanas, izbraukšanas un atkritumu konteineru laukumu videonovērošana 2023.gadā 1.kārta”</w:t>
      </w:r>
      <w:bookmarkEnd w:id="64"/>
      <w:r w:rsidRPr="000077C9">
        <w:rPr>
          <w:sz w:val="24"/>
          <w:szCs w:val="24"/>
        </w:rPr>
        <w:t xml:space="preserve">  projekta realizācija paredzēta uz dārzkopības sabiedrības “Vasara”  koplietošanas zemes.</w:t>
      </w:r>
    </w:p>
    <w:p w14:paraId="2E355F98" w14:textId="77777777" w:rsidR="00F339C4" w:rsidRPr="000077C9" w:rsidRDefault="00F339C4" w:rsidP="00F339C4">
      <w:pPr>
        <w:autoSpaceDE w:val="0"/>
        <w:autoSpaceDN w:val="0"/>
        <w:adjustRightInd w:val="0"/>
        <w:ind w:right="-2" w:firstLine="720"/>
        <w:jc w:val="both"/>
        <w:outlineLvl w:val="0"/>
        <w:rPr>
          <w:iCs/>
          <w:sz w:val="24"/>
          <w:szCs w:val="24"/>
        </w:rPr>
      </w:pPr>
      <w:r w:rsidRPr="000077C9">
        <w:rPr>
          <w:sz w:val="24"/>
          <w:szCs w:val="24"/>
        </w:rPr>
        <w:t>Plānotais d</w:t>
      </w:r>
      <w:r w:rsidRPr="000077C9">
        <w:rPr>
          <w:iCs/>
          <w:sz w:val="24"/>
          <w:szCs w:val="24"/>
        </w:rPr>
        <w:t>arbu izpildes termiņš paredzēts līdz 2023.gada 31.decembrim.</w:t>
      </w:r>
    </w:p>
    <w:p w14:paraId="50A12242" w14:textId="77777777" w:rsidR="00F339C4" w:rsidRPr="00AC5F4D" w:rsidRDefault="00F339C4" w:rsidP="00F339C4">
      <w:pPr>
        <w:autoSpaceDE w:val="0"/>
        <w:autoSpaceDN w:val="0"/>
        <w:adjustRightInd w:val="0"/>
        <w:ind w:right="-2" w:firstLine="720"/>
        <w:jc w:val="both"/>
        <w:outlineLvl w:val="0"/>
        <w:rPr>
          <w:bCs w:val="0"/>
          <w:i/>
          <w:iCs/>
          <w:sz w:val="24"/>
          <w:szCs w:val="24"/>
          <w:lang w:eastAsia="lv-LV"/>
        </w:rPr>
      </w:pPr>
      <w:r w:rsidRPr="000077C9">
        <w:rPr>
          <w:iCs/>
          <w:sz w:val="24"/>
          <w:szCs w:val="24"/>
        </w:rPr>
        <w:t>Projekta</w:t>
      </w:r>
      <w:r w:rsidRPr="000077C9">
        <w:rPr>
          <w:sz w:val="24"/>
          <w:szCs w:val="24"/>
          <w:lang w:eastAsia="lv-LV"/>
        </w:rPr>
        <w:t xml:space="preserve"> </w:t>
      </w:r>
      <w:bookmarkStart w:id="65" w:name="_Hlk142582200"/>
      <w:r w:rsidRPr="000077C9">
        <w:rPr>
          <w:sz w:val="24"/>
          <w:szCs w:val="24"/>
          <w:lang w:eastAsia="lv-LV"/>
        </w:rPr>
        <w:t xml:space="preserve">DKS “Vasara” </w:t>
      </w:r>
      <w:bookmarkEnd w:id="65"/>
      <w:r w:rsidRPr="000077C9">
        <w:rPr>
          <w:sz w:val="24"/>
          <w:szCs w:val="24"/>
          <w:lang w:eastAsia="lv-LV"/>
        </w:rPr>
        <w:t>iebraukšanas, izbraukšanas un atkritumu konteineru laukumu videonovērošana 2023.gadā 1.kārta”</w:t>
      </w:r>
      <w:r w:rsidRPr="000077C9">
        <w:rPr>
          <w:bCs w:val="0"/>
          <w:sz w:val="24"/>
          <w:szCs w:val="24"/>
          <w:lang w:eastAsia="lv-LV"/>
        </w:rPr>
        <w:t xml:space="preserve"> mērķis ir kooperatīvās sabiedrība </w:t>
      </w:r>
      <w:r w:rsidRPr="000077C9">
        <w:rPr>
          <w:sz w:val="24"/>
          <w:szCs w:val="24"/>
          <w:lang w:eastAsia="lv-LV"/>
        </w:rPr>
        <w:t xml:space="preserve">DKS “Vasara” </w:t>
      </w:r>
      <w:r w:rsidRPr="000077C9">
        <w:rPr>
          <w:bCs w:val="0"/>
          <w:sz w:val="24"/>
          <w:szCs w:val="24"/>
          <w:lang w:eastAsia="lv-LV"/>
        </w:rPr>
        <w:t xml:space="preserve">iedzīvotāju koplietošanas teritorijas uzlabošana —iebraukšanas, izbraukšanas un atkritumu konteineru laukumu </w:t>
      </w:r>
      <w:r w:rsidRPr="00AC5F4D">
        <w:rPr>
          <w:bCs w:val="0"/>
          <w:sz w:val="24"/>
          <w:szCs w:val="24"/>
          <w:lang w:eastAsia="lv-LV"/>
        </w:rPr>
        <w:t xml:space="preserve">videonovērošana, lai </w:t>
      </w:r>
      <w:r w:rsidRPr="00AC5F4D">
        <w:rPr>
          <w:sz w:val="24"/>
          <w:szCs w:val="24"/>
          <w:lang w:eastAsia="lv-LV"/>
        </w:rPr>
        <w:t xml:space="preserve">DKS “Vasara” </w:t>
      </w:r>
      <w:r w:rsidRPr="00AC5F4D">
        <w:rPr>
          <w:bCs w:val="0"/>
          <w:sz w:val="24"/>
          <w:szCs w:val="24"/>
          <w:lang w:eastAsia="lv-LV"/>
        </w:rPr>
        <w:t xml:space="preserve"> teritorija noziedzīgu nodarījumu novēršana vai atklāšana saistībā ar īpašuma aizsardzību, DKS </w:t>
      </w:r>
      <w:r w:rsidRPr="00AC5F4D">
        <w:rPr>
          <w:sz w:val="24"/>
          <w:szCs w:val="24"/>
          <w:lang w:eastAsia="lv-LV"/>
        </w:rPr>
        <w:t>“Vasara”</w:t>
      </w:r>
      <w:r w:rsidRPr="00AC5F4D">
        <w:rPr>
          <w:bCs w:val="0"/>
          <w:sz w:val="24"/>
          <w:szCs w:val="24"/>
          <w:lang w:eastAsia="lv-LV"/>
        </w:rPr>
        <w:t xml:space="preserve"> tiesisko interešu aizsardzība un personu vitāli svarīgu interešu, tostarp dzīvības un veselības aizsardzība </w:t>
      </w:r>
      <w:r w:rsidRPr="00AC5F4D">
        <w:rPr>
          <w:bCs w:val="0"/>
          <w:i/>
          <w:iCs/>
          <w:sz w:val="24"/>
          <w:szCs w:val="24"/>
          <w:lang w:eastAsia="lv-LV"/>
        </w:rPr>
        <w:t xml:space="preserve">(paredzētas izvietot 3IP kameras (viens ierakstītājs ar cieto disku) saskaņā ar shēmu). Kameras tiks uzstādītas uz kooperatīva teritorijā esošiem stabiem: </w:t>
      </w:r>
    </w:p>
    <w:p w14:paraId="50AC2839" w14:textId="77777777" w:rsidR="00F339C4" w:rsidRPr="00AC5F4D" w:rsidRDefault="00F339C4" w:rsidP="00F339C4">
      <w:pPr>
        <w:autoSpaceDE w:val="0"/>
        <w:autoSpaceDN w:val="0"/>
        <w:adjustRightInd w:val="0"/>
        <w:ind w:right="-2" w:firstLine="720"/>
        <w:jc w:val="both"/>
        <w:outlineLvl w:val="0"/>
        <w:rPr>
          <w:bCs w:val="0"/>
          <w:i/>
          <w:iCs/>
          <w:sz w:val="24"/>
          <w:szCs w:val="24"/>
          <w:lang w:eastAsia="lv-LV"/>
        </w:rPr>
      </w:pPr>
      <w:r w:rsidRPr="00AC5F4D">
        <w:rPr>
          <w:bCs w:val="0"/>
          <w:i/>
          <w:iCs/>
          <w:sz w:val="24"/>
          <w:szCs w:val="24"/>
          <w:lang w:eastAsia="lv-LV"/>
        </w:rPr>
        <w:t>- Uz pirmā staba uzstādītās kameras diapazonā ir iebrauktuve/</w:t>
      </w:r>
      <w:proofErr w:type="spellStart"/>
      <w:r w:rsidRPr="00AC5F4D">
        <w:rPr>
          <w:bCs w:val="0"/>
          <w:i/>
          <w:iCs/>
          <w:sz w:val="24"/>
          <w:szCs w:val="24"/>
          <w:lang w:eastAsia="lv-LV"/>
        </w:rPr>
        <w:t>izbrauktuve</w:t>
      </w:r>
      <w:proofErr w:type="spellEnd"/>
      <w:r w:rsidRPr="00AC5F4D">
        <w:rPr>
          <w:bCs w:val="0"/>
          <w:i/>
          <w:iCs/>
          <w:sz w:val="24"/>
          <w:szCs w:val="24"/>
          <w:lang w:eastAsia="lv-LV"/>
        </w:rPr>
        <w:t xml:space="preserve"> kooperatīvā, bērnu laukumiņš un ūdenssūkņa stacija.</w:t>
      </w:r>
    </w:p>
    <w:p w14:paraId="77900246" w14:textId="77777777" w:rsidR="00F339C4" w:rsidRPr="00AC5F4D" w:rsidRDefault="00F339C4" w:rsidP="00F339C4">
      <w:pPr>
        <w:autoSpaceDE w:val="0"/>
        <w:autoSpaceDN w:val="0"/>
        <w:adjustRightInd w:val="0"/>
        <w:ind w:right="-2" w:firstLine="720"/>
        <w:jc w:val="both"/>
        <w:outlineLvl w:val="0"/>
        <w:rPr>
          <w:bCs w:val="0"/>
          <w:i/>
          <w:iCs/>
          <w:sz w:val="24"/>
          <w:szCs w:val="24"/>
          <w:lang w:eastAsia="lv-LV"/>
        </w:rPr>
      </w:pPr>
      <w:r w:rsidRPr="00AC5F4D">
        <w:rPr>
          <w:bCs w:val="0"/>
          <w:i/>
          <w:iCs/>
          <w:sz w:val="24"/>
          <w:szCs w:val="24"/>
          <w:lang w:eastAsia="lv-LV"/>
        </w:rPr>
        <w:t>- Otrais stabs ir pie kooperatīva koplietošanas atkritumu konteineriem.</w:t>
      </w:r>
    </w:p>
    <w:p w14:paraId="6AB42306" w14:textId="77777777" w:rsidR="00F339C4" w:rsidRPr="00AC5F4D" w:rsidRDefault="00F339C4" w:rsidP="00F339C4">
      <w:pPr>
        <w:autoSpaceDE w:val="0"/>
        <w:autoSpaceDN w:val="0"/>
        <w:adjustRightInd w:val="0"/>
        <w:ind w:right="-2" w:firstLine="720"/>
        <w:jc w:val="both"/>
        <w:outlineLvl w:val="0"/>
        <w:rPr>
          <w:bCs w:val="0"/>
          <w:i/>
          <w:iCs/>
          <w:sz w:val="24"/>
          <w:szCs w:val="24"/>
          <w:lang w:eastAsia="lv-LV"/>
        </w:rPr>
      </w:pPr>
      <w:r w:rsidRPr="00AC5F4D">
        <w:rPr>
          <w:bCs w:val="0"/>
          <w:i/>
          <w:iCs/>
          <w:sz w:val="24"/>
          <w:szCs w:val="24"/>
          <w:lang w:eastAsia="lv-LV"/>
        </w:rPr>
        <w:t xml:space="preserve">Tāmē paredzētais kabelis savienos visas kameras ar vadības un kontroles sistēmu, kā arī, lai nodrošinātu kameru darbību pēc POE no POE </w:t>
      </w:r>
      <w:proofErr w:type="spellStart"/>
      <w:r w:rsidRPr="00AC5F4D">
        <w:rPr>
          <w:bCs w:val="0"/>
          <w:i/>
          <w:iCs/>
          <w:sz w:val="24"/>
          <w:szCs w:val="24"/>
          <w:lang w:eastAsia="lv-LV"/>
        </w:rPr>
        <w:t>switch</w:t>
      </w:r>
      <w:proofErr w:type="spellEnd"/>
      <w:r w:rsidRPr="00AC5F4D">
        <w:rPr>
          <w:bCs w:val="0"/>
          <w:i/>
          <w:iCs/>
          <w:sz w:val="24"/>
          <w:szCs w:val="24"/>
          <w:lang w:eastAsia="lv-LV"/>
        </w:rPr>
        <w:t>. Visu iepriekš minēto paredzēts novietot un uzstādīt ūdens sūkņa stacijā, kooperatīva teritorijā.</w:t>
      </w:r>
    </w:p>
    <w:p w14:paraId="1BB09717" w14:textId="77777777" w:rsidR="00F339C4" w:rsidRPr="00AC5F4D" w:rsidRDefault="00F339C4" w:rsidP="00F339C4">
      <w:pPr>
        <w:autoSpaceDE w:val="0"/>
        <w:autoSpaceDN w:val="0"/>
        <w:adjustRightInd w:val="0"/>
        <w:ind w:right="-2" w:firstLine="720"/>
        <w:jc w:val="both"/>
        <w:outlineLvl w:val="0"/>
        <w:rPr>
          <w:bCs w:val="0"/>
          <w:i/>
          <w:iCs/>
          <w:sz w:val="24"/>
          <w:szCs w:val="24"/>
          <w:lang w:eastAsia="lv-LV"/>
        </w:rPr>
      </w:pPr>
      <w:r w:rsidRPr="00AC5F4D">
        <w:rPr>
          <w:bCs w:val="0"/>
          <w:i/>
          <w:iCs/>
          <w:sz w:val="24"/>
          <w:szCs w:val="24"/>
          <w:lang w:eastAsia="lv-LV"/>
        </w:rPr>
        <w:t>Nepieciešamais kabeļa daudzums ir izrēķināts ņemot vērā reālos attālumus no kameru izvietošanas vietām un ūdens sūkņa stacijas atrašanās vietas, saskaņā ar projektam pievienoto shēmu.</w:t>
      </w:r>
    </w:p>
    <w:p w14:paraId="60A11523" w14:textId="77777777" w:rsidR="00F339C4" w:rsidRPr="00AC5F4D" w:rsidRDefault="00F339C4" w:rsidP="00F339C4">
      <w:pPr>
        <w:autoSpaceDE w:val="0"/>
        <w:autoSpaceDN w:val="0"/>
        <w:adjustRightInd w:val="0"/>
        <w:ind w:right="-2" w:firstLine="720"/>
        <w:jc w:val="both"/>
        <w:outlineLvl w:val="0"/>
        <w:rPr>
          <w:bCs w:val="0"/>
          <w:sz w:val="24"/>
          <w:szCs w:val="24"/>
          <w:lang w:eastAsia="lv-LV"/>
        </w:rPr>
      </w:pPr>
      <w:r w:rsidRPr="00AC5F4D">
        <w:rPr>
          <w:bCs w:val="0"/>
          <w:sz w:val="24"/>
          <w:szCs w:val="24"/>
          <w:lang w:eastAsia="lv-LV"/>
        </w:rPr>
        <w:lastRenderedPageBreak/>
        <w:t xml:space="preserve">Pēc projekta realizācijas iegādātās 3IP kameras (un viens ierakstītājs ar cieto disku) tiek </w:t>
      </w:r>
      <w:r w:rsidRPr="00AC5F4D">
        <w:rPr>
          <w:bCs w:val="0"/>
          <w:sz w:val="24"/>
          <w:szCs w:val="24"/>
          <w:u w:val="single"/>
          <w:lang w:eastAsia="lv-LV"/>
        </w:rPr>
        <w:t>iekļautas dārzkopības kooperatīvās sabiedrības “Vasara”  pamatlīdzekļu uzskaitē, kā kooperatīvam piederoša manta (inženierbūve).</w:t>
      </w:r>
    </w:p>
    <w:p w14:paraId="1EB4BA01" w14:textId="77777777" w:rsidR="00F339C4" w:rsidRPr="00AC5F4D" w:rsidRDefault="00F339C4" w:rsidP="00F339C4">
      <w:pPr>
        <w:autoSpaceDE w:val="0"/>
        <w:autoSpaceDN w:val="0"/>
        <w:adjustRightInd w:val="0"/>
        <w:ind w:right="-2" w:firstLine="720"/>
        <w:jc w:val="both"/>
        <w:outlineLvl w:val="0"/>
        <w:rPr>
          <w:bCs w:val="0"/>
          <w:sz w:val="24"/>
          <w:szCs w:val="24"/>
          <w:lang w:eastAsia="lv-LV"/>
        </w:rPr>
      </w:pPr>
      <w:r w:rsidRPr="00AC5F4D">
        <w:rPr>
          <w:bCs w:val="0"/>
          <w:sz w:val="24"/>
          <w:szCs w:val="24"/>
          <w:lang w:eastAsia="lv-LV"/>
        </w:rPr>
        <w:t xml:space="preserve">Videonovērošana ir uzskatāma par personas </w:t>
      </w:r>
      <w:proofErr w:type="spellStart"/>
      <w:r w:rsidRPr="00AC5F4D">
        <w:rPr>
          <w:bCs w:val="0"/>
          <w:sz w:val="24"/>
          <w:szCs w:val="24"/>
          <w:lang w:eastAsia="lv-LV"/>
        </w:rPr>
        <w:t>datapstrādi</w:t>
      </w:r>
      <w:proofErr w:type="spellEnd"/>
      <w:r w:rsidRPr="00AC5F4D">
        <w:rPr>
          <w:bCs w:val="0"/>
          <w:sz w:val="24"/>
          <w:szCs w:val="24"/>
          <w:lang w:eastAsia="lv-LV"/>
        </w:rPr>
        <w:t xml:space="preserve"> ar automatizētiem līdzekļiem, un, ja iegūtajā materiālā ir iespējams atpazīt (identificēt) konkrētas personas, tad šo var uzskatīt par personas datu apstrādi.</w:t>
      </w:r>
    </w:p>
    <w:p w14:paraId="16508D7C" w14:textId="77777777" w:rsidR="00F339C4" w:rsidRPr="00AC5F4D" w:rsidRDefault="00F339C4" w:rsidP="00F339C4">
      <w:pPr>
        <w:autoSpaceDE w:val="0"/>
        <w:autoSpaceDN w:val="0"/>
        <w:adjustRightInd w:val="0"/>
        <w:ind w:right="-2" w:firstLine="720"/>
        <w:jc w:val="both"/>
        <w:outlineLvl w:val="0"/>
        <w:rPr>
          <w:bCs w:val="0"/>
          <w:sz w:val="24"/>
          <w:szCs w:val="24"/>
          <w:lang w:eastAsia="lv-LV"/>
        </w:rPr>
      </w:pPr>
      <w:r w:rsidRPr="00AC5F4D">
        <w:rPr>
          <w:bCs w:val="0"/>
          <w:sz w:val="24"/>
          <w:szCs w:val="24"/>
          <w:lang w:eastAsia="lv-LV"/>
        </w:rPr>
        <w:t xml:space="preserve">Vienlaikus Eiropas Parlamenta un Padomes 2016.gada 27.aprīļa Regulā Nr.2016/679 par fizisku personu aizsardzību attiecībā uz personas datu apstrādi un šādu datu brīvu apriti un ar ko atceļ Direktīvu 95/46/EK (turpmāk – Regula)  darbības joma </w:t>
      </w:r>
      <w:r w:rsidRPr="00AC5F4D">
        <w:rPr>
          <w:bCs w:val="0"/>
          <w:sz w:val="24"/>
          <w:szCs w:val="24"/>
          <w:u w:val="single"/>
          <w:lang w:eastAsia="lv-LV"/>
        </w:rPr>
        <w:t>neattiecas uz tādu personas datu apstrādi</w:t>
      </w:r>
      <w:r w:rsidRPr="00AC5F4D">
        <w:rPr>
          <w:bCs w:val="0"/>
          <w:sz w:val="24"/>
          <w:szCs w:val="24"/>
          <w:lang w:eastAsia="lv-LV"/>
        </w:rPr>
        <w:t xml:space="preserve">, ko veic fiziska persona tikai personiska vai </w:t>
      </w:r>
      <w:proofErr w:type="spellStart"/>
      <w:r w:rsidRPr="00AC5F4D">
        <w:rPr>
          <w:bCs w:val="0"/>
          <w:sz w:val="24"/>
          <w:szCs w:val="24"/>
          <w:lang w:eastAsia="lv-LV"/>
        </w:rPr>
        <w:t>mājsaimnieciska</w:t>
      </w:r>
      <w:proofErr w:type="spellEnd"/>
      <w:r w:rsidRPr="00AC5F4D">
        <w:rPr>
          <w:bCs w:val="0"/>
          <w:sz w:val="24"/>
          <w:szCs w:val="24"/>
          <w:lang w:eastAsia="lv-LV"/>
        </w:rPr>
        <w:t xml:space="preserve"> pasākuma gaitā (Regulas 2.panta 2.punkta c) apakšpunkts). </w:t>
      </w:r>
    </w:p>
    <w:p w14:paraId="2B508EB6" w14:textId="77777777" w:rsidR="00F339C4" w:rsidRPr="00AC5F4D" w:rsidRDefault="00F339C4" w:rsidP="00F339C4">
      <w:pPr>
        <w:autoSpaceDE w:val="0"/>
        <w:autoSpaceDN w:val="0"/>
        <w:adjustRightInd w:val="0"/>
        <w:ind w:right="-2" w:firstLine="720"/>
        <w:jc w:val="both"/>
        <w:outlineLvl w:val="0"/>
        <w:rPr>
          <w:bCs w:val="0"/>
          <w:sz w:val="24"/>
          <w:szCs w:val="24"/>
          <w:lang w:eastAsia="lv-LV"/>
        </w:rPr>
      </w:pPr>
      <w:r w:rsidRPr="00AC5F4D">
        <w:rPr>
          <w:bCs w:val="0"/>
          <w:sz w:val="24"/>
          <w:szCs w:val="24"/>
          <w:lang w:eastAsia="lv-LV"/>
        </w:rPr>
        <w:t xml:space="preserve">No 2018.gada 25.maija, Datu valsts inspekcija personas datu apstrādes reģistrāciju neveic un datu apstrāde veicot videonovērošanu nav jāreģistrē Inspekcijā. </w:t>
      </w:r>
    </w:p>
    <w:p w14:paraId="4C7FAC97" w14:textId="77777777" w:rsidR="00F339C4" w:rsidRPr="00AC5F4D" w:rsidRDefault="00F339C4" w:rsidP="00F339C4">
      <w:pPr>
        <w:autoSpaceDE w:val="0"/>
        <w:autoSpaceDN w:val="0"/>
        <w:adjustRightInd w:val="0"/>
        <w:ind w:right="-2" w:firstLine="720"/>
        <w:jc w:val="both"/>
        <w:outlineLvl w:val="0"/>
        <w:rPr>
          <w:bCs w:val="0"/>
          <w:sz w:val="24"/>
          <w:szCs w:val="24"/>
          <w:u w:val="single"/>
          <w:lang w:eastAsia="lv-LV"/>
        </w:rPr>
      </w:pPr>
      <w:r w:rsidRPr="00AC5F4D">
        <w:rPr>
          <w:bCs w:val="0"/>
          <w:sz w:val="24"/>
          <w:szCs w:val="24"/>
          <w:lang w:eastAsia="lv-LV"/>
        </w:rPr>
        <w:t>Tomēr ja tiek plānots videonovērošanas ierakstu izmantot</w:t>
      </w:r>
      <w:r w:rsidRPr="00AC5F4D">
        <w:rPr>
          <w:sz w:val="24"/>
          <w:szCs w:val="24"/>
        </w:rPr>
        <w:t xml:space="preserve"> </w:t>
      </w:r>
      <w:r w:rsidRPr="00AC5F4D">
        <w:rPr>
          <w:bCs w:val="0"/>
          <w:sz w:val="24"/>
          <w:szCs w:val="24"/>
          <w:lang w:eastAsia="lv-LV"/>
        </w:rPr>
        <w:t xml:space="preserve">noziedzīgu nodarījumu novēršanai un atklāšanai saistībā ar atkritumu laukuma aizsardzību, tad datu subjekti jāinformē ar attiecīgu informatīvu jeb brīdinājuma zīmi - </w:t>
      </w:r>
      <w:r w:rsidRPr="00AC5F4D">
        <w:rPr>
          <w:bCs w:val="0"/>
          <w:i/>
          <w:iCs/>
          <w:sz w:val="24"/>
          <w:szCs w:val="24"/>
          <w:lang w:eastAsia="lv-LV"/>
        </w:rPr>
        <w:t>Mērķis: Noziedzīgu nodarījumu novēršana un atklāšana</w:t>
      </w:r>
      <w:r w:rsidRPr="00AC5F4D">
        <w:rPr>
          <w:bCs w:val="0"/>
          <w:sz w:val="24"/>
          <w:szCs w:val="24"/>
          <w:lang w:eastAsia="lv-LV"/>
        </w:rPr>
        <w:t xml:space="preserve"> </w:t>
      </w:r>
      <w:r w:rsidRPr="00AC5F4D">
        <w:rPr>
          <w:bCs w:val="0"/>
          <w:i/>
          <w:iCs/>
          <w:sz w:val="24"/>
          <w:szCs w:val="24"/>
          <w:lang w:eastAsia="lv-LV"/>
        </w:rPr>
        <w:t xml:space="preserve">saistībā ar atkritumu laukuma aizsardzību. </w:t>
      </w:r>
      <w:r w:rsidRPr="00AC5F4D">
        <w:rPr>
          <w:bCs w:val="0"/>
          <w:sz w:val="24"/>
          <w:szCs w:val="24"/>
          <w:u w:val="single"/>
          <w:lang w:eastAsia="lv-LV"/>
        </w:rPr>
        <w:t>Jebkurā gadījumā atbildība par videonovērošanu un datu apstrādi atbild datu apstrādātājs, kas šajā gadījumā ir privāto tiesību juridiskā persona - DKS “Vasara”.</w:t>
      </w:r>
    </w:p>
    <w:p w14:paraId="590CF9D7" w14:textId="77777777" w:rsidR="00F339C4" w:rsidRPr="00AC5F4D" w:rsidRDefault="00F339C4" w:rsidP="00F339C4">
      <w:pPr>
        <w:autoSpaceDE w:val="0"/>
        <w:autoSpaceDN w:val="0"/>
        <w:adjustRightInd w:val="0"/>
        <w:ind w:right="-2" w:firstLine="720"/>
        <w:jc w:val="both"/>
        <w:outlineLvl w:val="0"/>
        <w:rPr>
          <w:bCs w:val="0"/>
          <w:sz w:val="24"/>
          <w:szCs w:val="24"/>
          <w:lang w:eastAsia="lv-LV"/>
        </w:rPr>
      </w:pPr>
    </w:p>
    <w:p w14:paraId="61D996E7" w14:textId="77777777" w:rsidR="00F339C4" w:rsidRPr="00AC5F4D" w:rsidRDefault="00F339C4" w:rsidP="00F339C4">
      <w:pPr>
        <w:autoSpaceDE w:val="0"/>
        <w:autoSpaceDN w:val="0"/>
        <w:adjustRightInd w:val="0"/>
        <w:ind w:right="-2" w:firstLine="720"/>
        <w:jc w:val="both"/>
        <w:outlineLvl w:val="0"/>
        <w:rPr>
          <w:sz w:val="24"/>
          <w:szCs w:val="24"/>
        </w:rPr>
      </w:pPr>
      <w:r w:rsidRPr="00AC5F4D">
        <w:rPr>
          <w:sz w:val="24"/>
          <w:szCs w:val="24"/>
        </w:rPr>
        <w:t xml:space="preserve">Saskaņā ar Olaines novada doms 2012.gada 24.oktobra noteikumiem </w:t>
      </w:r>
      <w:r w:rsidRPr="00AC5F4D">
        <w:rPr>
          <w:sz w:val="24"/>
          <w:szCs w:val="24"/>
          <w:lang w:eastAsia="lv-LV"/>
        </w:rPr>
        <w:t>“</w:t>
      </w:r>
      <w:r w:rsidRPr="00AC5F4D">
        <w:rPr>
          <w:sz w:val="24"/>
          <w:szCs w:val="24"/>
        </w:rPr>
        <w:t>Kārtība, kādā Olaines novada pašvaldība piešķir finansējumu dārzkopības sabiedrībām koplietošanas zemes labiekārtošanai</w:t>
      </w:r>
      <w:r w:rsidRPr="00AC5F4D">
        <w:rPr>
          <w:bCs w:val="0"/>
          <w:sz w:val="24"/>
          <w:szCs w:val="24"/>
          <w:lang w:eastAsia="lv-LV"/>
        </w:rPr>
        <w:t>”</w:t>
      </w:r>
      <w:r w:rsidRPr="00AC5F4D">
        <w:rPr>
          <w:sz w:val="24"/>
          <w:szCs w:val="24"/>
        </w:rPr>
        <w:t>:</w:t>
      </w:r>
    </w:p>
    <w:p w14:paraId="737F0809" w14:textId="77777777" w:rsidR="00F339C4" w:rsidRPr="00AC5F4D" w:rsidRDefault="00F339C4" w:rsidP="00F339C4">
      <w:pPr>
        <w:ind w:left="720" w:right="-2"/>
        <w:jc w:val="both"/>
        <w:rPr>
          <w:bCs w:val="0"/>
          <w:sz w:val="24"/>
          <w:szCs w:val="24"/>
          <w:lang w:eastAsia="lv-LV"/>
        </w:rPr>
      </w:pPr>
      <w:r w:rsidRPr="00AC5F4D">
        <w:rPr>
          <w:bCs w:val="0"/>
          <w:sz w:val="24"/>
          <w:szCs w:val="24"/>
          <w:lang w:eastAsia="lv-LV"/>
        </w:rPr>
        <w:t>3.</w:t>
      </w:r>
      <w:r w:rsidRPr="00AC5F4D">
        <w:rPr>
          <w:bCs w:val="0"/>
          <w:sz w:val="24"/>
          <w:szCs w:val="24"/>
          <w:vertAlign w:val="superscript"/>
          <w:lang w:eastAsia="lv-LV"/>
        </w:rPr>
        <w:t>1</w:t>
      </w:r>
      <w:r w:rsidRPr="00AC5F4D">
        <w:rPr>
          <w:bCs w:val="0"/>
          <w:sz w:val="24"/>
          <w:szCs w:val="24"/>
          <w:lang w:eastAsia="lv-LV"/>
        </w:rPr>
        <w:t xml:space="preserve"> Par Pretendenta iesniegto koplietošanas zemes labiekārtošanas pasākumu projektu (turpmāk -Projekts) Pašvaldības finansējums tiek sniegts pēc katra iepriekšējā gada uz kārtējā gada 1.janvāri saņemtā nekustamā īpašuma nodokļa (turpmāk tekstā NIN) apmēra no konkrētās dārzkopības sabiedrības nekustamā īpašumu visiem īpašniekiem un konkrētās atbilstoši dārzkopības sabiedrības teritorijā atrodošajos nekustamajos īpašumos deklarētajam iedzīvotāju skaitam, atbilstoši šādai atbalsta intensitātei:</w:t>
      </w:r>
      <w:r w:rsidRPr="00AC5F4D">
        <w:rPr>
          <w:bCs w:val="0"/>
          <w:sz w:val="24"/>
          <w:szCs w:val="24"/>
          <w:lang w:eastAsia="lv-LV"/>
        </w:rPr>
        <w:tab/>
      </w:r>
      <w:r w:rsidRPr="00AC5F4D">
        <w:rPr>
          <w:bCs w:val="0"/>
          <w:sz w:val="24"/>
          <w:szCs w:val="24"/>
          <w:lang w:eastAsia="lv-LV"/>
        </w:rPr>
        <w:tab/>
      </w:r>
    </w:p>
    <w:tbl>
      <w:tblPr>
        <w:tblW w:w="8108"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76"/>
        <w:gridCol w:w="3832"/>
      </w:tblGrid>
      <w:tr w:rsidR="00AC5F4D" w:rsidRPr="00AC5F4D" w14:paraId="134FC9AF" w14:textId="77777777" w:rsidTr="00AC5F4D">
        <w:tc>
          <w:tcPr>
            <w:tcW w:w="4276" w:type="dxa"/>
            <w:tcBorders>
              <w:top w:val="single" w:sz="4" w:space="0" w:color="auto"/>
              <w:left w:val="single" w:sz="4" w:space="0" w:color="auto"/>
              <w:bottom w:val="single" w:sz="4" w:space="0" w:color="auto"/>
              <w:right w:val="single" w:sz="4" w:space="0" w:color="auto"/>
            </w:tcBorders>
            <w:hideMark/>
          </w:tcPr>
          <w:p w14:paraId="6B644597" w14:textId="77777777" w:rsidR="00F339C4" w:rsidRPr="00AC5F4D" w:rsidRDefault="00F339C4" w:rsidP="00C57707">
            <w:pPr>
              <w:ind w:right="-2" w:hanging="1014"/>
              <w:jc w:val="center"/>
              <w:rPr>
                <w:bCs w:val="0"/>
                <w:sz w:val="24"/>
                <w:szCs w:val="24"/>
                <w:lang w:eastAsia="lv-LV"/>
              </w:rPr>
            </w:pPr>
            <w:r w:rsidRPr="00AC5F4D">
              <w:rPr>
                <w:bCs w:val="0"/>
                <w:sz w:val="24"/>
                <w:szCs w:val="24"/>
                <w:lang w:eastAsia="lv-LV"/>
              </w:rPr>
              <w:t>Deklarēto personu intensitāte %</w:t>
            </w:r>
          </w:p>
        </w:tc>
        <w:tc>
          <w:tcPr>
            <w:tcW w:w="3832" w:type="dxa"/>
            <w:tcBorders>
              <w:top w:val="single" w:sz="4" w:space="0" w:color="auto"/>
              <w:left w:val="single" w:sz="4" w:space="0" w:color="auto"/>
              <w:bottom w:val="single" w:sz="4" w:space="0" w:color="auto"/>
              <w:right w:val="single" w:sz="4" w:space="0" w:color="auto"/>
            </w:tcBorders>
            <w:hideMark/>
          </w:tcPr>
          <w:p w14:paraId="00CEA9AC" w14:textId="77777777" w:rsidR="00F339C4" w:rsidRPr="00AC5F4D" w:rsidRDefault="00F339C4" w:rsidP="00C57707">
            <w:pPr>
              <w:ind w:right="-2" w:hanging="1014"/>
              <w:jc w:val="center"/>
              <w:rPr>
                <w:bCs w:val="0"/>
                <w:sz w:val="24"/>
                <w:szCs w:val="24"/>
                <w:lang w:eastAsia="lv-LV"/>
              </w:rPr>
            </w:pPr>
            <w:r w:rsidRPr="00AC5F4D">
              <w:rPr>
                <w:bCs w:val="0"/>
                <w:sz w:val="24"/>
                <w:szCs w:val="24"/>
                <w:lang w:eastAsia="lv-LV"/>
              </w:rPr>
              <w:t>Atbalsta intensitāte %</w:t>
            </w:r>
          </w:p>
        </w:tc>
      </w:tr>
      <w:tr w:rsidR="00AC5F4D" w:rsidRPr="00AC5F4D" w14:paraId="42BF0915" w14:textId="77777777" w:rsidTr="00AC5F4D">
        <w:tc>
          <w:tcPr>
            <w:tcW w:w="4276" w:type="dxa"/>
            <w:tcBorders>
              <w:top w:val="single" w:sz="4" w:space="0" w:color="auto"/>
              <w:left w:val="single" w:sz="4" w:space="0" w:color="auto"/>
              <w:bottom w:val="single" w:sz="4" w:space="0" w:color="auto"/>
              <w:right w:val="single" w:sz="4" w:space="0" w:color="auto"/>
            </w:tcBorders>
            <w:hideMark/>
          </w:tcPr>
          <w:p w14:paraId="76F8F9C4" w14:textId="77777777" w:rsidR="00F339C4" w:rsidRPr="00AC5F4D" w:rsidRDefault="00F339C4" w:rsidP="00C57707">
            <w:pPr>
              <w:ind w:right="-2" w:hanging="1014"/>
              <w:jc w:val="center"/>
              <w:rPr>
                <w:bCs w:val="0"/>
                <w:sz w:val="24"/>
                <w:szCs w:val="24"/>
                <w:lang w:eastAsia="lv-LV"/>
              </w:rPr>
            </w:pPr>
            <w:r w:rsidRPr="00AC5F4D">
              <w:rPr>
                <w:bCs w:val="0"/>
                <w:sz w:val="24"/>
                <w:szCs w:val="24"/>
                <w:lang w:eastAsia="lv-LV"/>
              </w:rPr>
              <w:t>Līdz 25</w:t>
            </w:r>
          </w:p>
        </w:tc>
        <w:tc>
          <w:tcPr>
            <w:tcW w:w="3832" w:type="dxa"/>
            <w:tcBorders>
              <w:top w:val="single" w:sz="4" w:space="0" w:color="auto"/>
              <w:left w:val="single" w:sz="4" w:space="0" w:color="auto"/>
              <w:bottom w:val="single" w:sz="4" w:space="0" w:color="auto"/>
              <w:right w:val="single" w:sz="4" w:space="0" w:color="auto"/>
            </w:tcBorders>
            <w:hideMark/>
          </w:tcPr>
          <w:p w14:paraId="4892CC93" w14:textId="77777777" w:rsidR="00F339C4" w:rsidRPr="00AC5F4D" w:rsidRDefault="00F339C4" w:rsidP="00C57707">
            <w:pPr>
              <w:ind w:right="-2" w:hanging="1014"/>
              <w:jc w:val="center"/>
              <w:rPr>
                <w:bCs w:val="0"/>
                <w:sz w:val="24"/>
                <w:szCs w:val="24"/>
                <w:lang w:eastAsia="lv-LV"/>
              </w:rPr>
            </w:pPr>
            <w:r w:rsidRPr="00AC5F4D">
              <w:rPr>
                <w:bCs w:val="0"/>
                <w:sz w:val="24"/>
                <w:szCs w:val="24"/>
                <w:lang w:eastAsia="lv-LV"/>
              </w:rPr>
              <w:t>50</w:t>
            </w:r>
          </w:p>
        </w:tc>
      </w:tr>
      <w:tr w:rsidR="00AC5F4D" w:rsidRPr="00AC5F4D" w14:paraId="04F41DDA" w14:textId="77777777" w:rsidTr="00AC5F4D">
        <w:tc>
          <w:tcPr>
            <w:tcW w:w="4276" w:type="dxa"/>
            <w:tcBorders>
              <w:top w:val="single" w:sz="4" w:space="0" w:color="auto"/>
              <w:left w:val="single" w:sz="4" w:space="0" w:color="auto"/>
              <w:bottom w:val="single" w:sz="4" w:space="0" w:color="auto"/>
              <w:right w:val="single" w:sz="4" w:space="0" w:color="auto"/>
            </w:tcBorders>
            <w:hideMark/>
          </w:tcPr>
          <w:p w14:paraId="35CC30C3" w14:textId="77777777" w:rsidR="00F339C4" w:rsidRPr="00AC5F4D" w:rsidRDefault="00F339C4" w:rsidP="00C57707">
            <w:pPr>
              <w:ind w:right="-2" w:hanging="1014"/>
              <w:jc w:val="center"/>
              <w:rPr>
                <w:bCs w:val="0"/>
                <w:sz w:val="24"/>
                <w:szCs w:val="24"/>
                <w:lang w:eastAsia="lv-LV"/>
              </w:rPr>
            </w:pPr>
            <w:r w:rsidRPr="00AC5F4D">
              <w:rPr>
                <w:bCs w:val="0"/>
                <w:sz w:val="24"/>
                <w:szCs w:val="24"/>
                <w:lang w:eastAsia="lv-LV"/>
              </w:rPr>
              <w:t>26-40</w:t>
            </w:r>
          </w:p>
        </w:tc>
        <w:tc>
          <w:tcPr>
            <w:tcW w:w="3832" w:type="dxa"/>
            <w:tcBorders>
              <w:top w:val="single" w:sz="4" w:space="0" w:color="auto"/>
              <w:left w:val="single" w:sz="4" w:space="0" w:color="auto"/>
              <w:bottom w:val="single" w:sz="4" w:space="0" w:color="auto"/>
              <w:right w:val="single" w:sz="4" w:space="0" w:color="auto"/>
            </w:tcBorders>
            <w:hideMark/>
          </w:tcPr>
          <w:p w14:paraId="75778346" w14:textId="77777777" w:rsidR="00F339C4" w:rsidRPr="00AC5F4D" w:rsidRDefault="00F339C4" w:rsidP="00C57707">
            <w:pPr>
              <w:ind w:right="-2" w:hanging="1014"/>
              <w:jc w:val="center"/>
              <w:rPr>
                <w:bCs w:val="0"/>
                <w:sz w:val="24"/>
                <w:szCs w:val="24"/>
                <w:lang w:eastAsia="lv-LV"/>
              </w:rPr>
            </w:pPr>
            <w:r w:rsidRPr="00AC5F4D">
              <w:rPr>
                <w:bCs w:val="0"/>
                <w:sz w:val="24"/>
                <w:szCs w:val="24"/>
                <w:lang w:eastAsia="lv-LV"/>
              </w:rPr>
              <w:t>60</w:t>
            </w:r>
          </w:p>
        </w:tc>
      </w:tr>
      <w:tr w:rsidR="00AC5F4D" w:rsidRPr="00AC5F4D" w14:paraId="2ACD8F7D" w14:textId="77777777" w:rsidTr="00AC5F4D">
        <w:tc>
          <w:tcPr>
            <w:tcW w:w="4276" w:type="dxa"/>
            <w:tcBorders>
              <w:top w:val="single" w:sz="4" w:space="0" w:color="auto"/>
              <w:left w:val="single" w:sz="4" w:space="0" w:color="auto"/>
              <w:bottom w:val="single" w:sz="4" w:space="0" w:color="auto"/>
              <w:right w:val="single" w:sz="4" w:space="0" w:color="auto"/>
            </w:tcBorders>
            <w:hideMark/>
          </w:tcPr>
          <w:p w14:paraId="2429ECC5" w14:textId="77777777" w:rsidR="00F339C4" w:rsidRPr="00AC5F4D" w:rsidRDefault="00F339C4" w:rsidP="00C57707">
            <w:pPr>
              <w:ind w:right="-2" w:hanging="1014"/>
              <w:jc w:val="center"/>
              <w:rPr>
                <w:bCs w:val="0"/>
                <w:sz w:val="24"/>
                <w:szCs w:val="24"/>
                <w:lang w:eastAsia="lv-LV"/>
              </w:rPr>
            </w:pPr>
            <w:r w:rsidRPr="00AC5F4D">
              <w:rPr>
                <w:bCs w:val="0"/>
                <w:sz w:val="24"/>
                <w:szCs w:val="24"/>
                <w:lang w:eastAsia="lv-LV"/>
              </w:rPr>
              <w:t>41-55</w:t>
            </w:r>
          </w:p>
        </w:tc>
        <w:tc>
          <w:tcPr>
            <w:tcW w:w="3832" w:type="dxa"/>
            <w:tcBorders>
              <w:top w:val="single" w:sz="4" w:space="0" w:color="auto"/>
              <w:left w:val="single" w:sz="4" w:space="0" w:color="auto"/>
              <w:bottom w:val="single" w:sz="4" w:space="0" w:color="auto"/>
              <w:right w:val="single" w:sz="4" w:space="0" w:color="auto"/>
            </w:tcBorders>
            <w:hideMark/>
          </w:tcPr>
          <w:p w14:paraId="776CFA5C" w14:textId="77777777" w:rsidR="00F339C4" w:rsidRPr="00AC5F4D" w:rsidRDefault="00F339C4" w:rsidP="00C57707">
            <w:pPr>
              <w:ind w:right="-2" w:hanging="1014"/>
              <w:jc w:val="center"/>
              <w:rPr>
                <w:bCs w:val="0"/>
                <w:sz w:val="24"/>
                <w:szCs w:val="24"/>
                <w:lang w:eastAsia="lv-LV"/>
              </w:rPr>
            </w:pPr>
            <w:r w:rsidRPr="00AC5F4D">
              <w:rPr>
                <w:bCs w:val="0"/>
                <w:sz w:val="24"/>
                <w:szCs w:val="24"/>
                <w:lang w:eastAsia="lv-LV"/>
              </w:rPr>
              <w:t>70</w:t>
            </w:r>
          </w:p>
        </w:tc>
      </w:tr>
      <w:tr w:rsidR="00AC5F4D" w:rsidRPr="00AC5F4D" w14:paraId="6AA1EEC4" w14:textId="77777777" w:rsidTr="00AC5F4D">
        <w:tc>
          <w:tcPr>
            <w:tcW w:w="4276" w:type="dxa"/>
            <w:tcBorders>
              <w:top w:val="single" w:sz="4" w:space="0" w:color="auto"/>
              <w:left w:val="single" w:sz="4" w:space="0" w:color="auto"/>
              <w:bottom w:val="single" w:sz="4" w:space="0" w:color="auto"/>
              <w:right w:val="single" w:sz="4" w:space="0" w:color="auto"/>
            </w:tcBorders>
            <w:hideMark/>
          </w:tcPr>
          <w:p w14:paraId="2B066FD3" w14:textId="77777777" w:rsidR="00F339C4" w:rsidRPr="00AC5F4D" w:rsidRDefault="00F339C4" w:rsidP="00C57707">
            <w:pPr>
              <w:ind w:right="-2" w:hanging="1014"/>
              <w:jc w:val="center"/>
              <w:rPr>
                <w:bCs w:val="0"/>
                <w:sz w:val="24"/>
                <w:szCs w:val="24"/>
                <w:lang w:eastAsia="lv-LV"/>
              </w:rPr>
            </w:pPr>
            <w:r w:rsidRPr="00AC5F4D">
              <w:rPr>
                <w:bCs w:val="0"/>
                <w:sz w:val="24"/>
                <w:szCs w:val="24"/>
                <w:lang w:eastAsia="lv-LV"/>
              </w:rPr>
              <w:t>56-70</w:t>
            </w:r>
          </w:p>
        </w:tc>
        <w:tc>
          <w:tcPr>
            <w:tcW w:w="3832" w:type="dxa"/>
            <w:tcBorders>
              <w:top w:val="single" w:sz="4" w:space="0" w:color="auto"/>
              <w:left w:val="single" w:sz="4" w:space="0" w:color="auto"/>
              <w:bottom w:val="single" w:sz="4" w:space="0" w:color="auto"/>
              <w:right w:val="single" w:sz="4" w:space="0" w:color="auto"/>
            </w:tcBorders>
            <w:hideMark/>
          </w:tcPr>
          <w:p w14:paraId="30FCBB15" w14:textId="77777777" w:rsidR="00F339C4" w:rsidRPr="00AC5F4D" w:rsidRDefault="00F339C4" w:rsidP="00C57707">
            <w:pPr>
              <w:ind w:right="-2" w:hanging="1014"/>
              <w:jc w:val="center"/>
              <w:rPr>
                <w:bCs w:val="0"/>
                <w:sz w:val="24"/>
                <w:szCs w:val="24"/>
                <w:lang w:eastAsia="lv-LV"/>
              </w:rPr>
            </w:pPr>
            <w:r w:rsidRPr="00AC5F4D">
              <w:rPr>
                <w:bCs w:val="0"/>
                <w:sz w:val="24"/>
                <w:szCs w:val="24"/>
                <w:lang w:eastAsia="lv-LV"/>
              </w:rPr>
              <w:t>80</w:t>
            </w:r>
          </w:p>
        </w:tc>
      </w:tr>
      <w:tr w:rsidR="00AC5F4D" w:rsidRPr="00AC5F4D" w14:paraId="27BDE4C2" w14:textId="77777777" w:rsidTr="00AC5F4D">
        <w:tc>
          <w:tcPr>
            <w:tcW w:w="4276" w:type="dxa"/>
            <w:tcBorders>
              <w:top w:val="single" w:sz="4" w:space="0" w:color="auto"/>
              <w:left w:val="single" w:sz="4" w:space="0" w:color="auto"/>
              <w:bottom w:val="single" w:sz="4" w:space="0" w:color="auto"/>
              <w:right w:val="single" w:sz="4" w:space="0" w:color="auto"/>
            </w:tcBorders>
            <w:hideMark/>
          </w:tcPr>
          <w:p w14:paraId="6151C2BF" w14:textId="77777777" w:rsidR="00F339C4" w:rsidRPr="00AC5F4D" w:rsidRDefault="00F339C4" w:rsidP="00F339C4">
            <w:pPr>
              <w:numPr>
                <w:ilvl w:val="0"/>
                <w:numId w:val="101"/>
              </w:numPr>
              <w:ind w:right="-2"/>
              <w:contextualSpacing/>
              <w:jc w:val="center"/>
              <w:rPr>
                <w:bCs w:val="0"/>
                <w:sz w:val="24"/>
                <w:szCs w:val="24"/>
                <w:lang w:eastAsia="lv-LV"/>
              </w:rPr>
            </w:pPr>
            <w:r w:rsidRPr="00AC5F4D">
              <w:rPr>
                <w:bCs w:val="0"/>
                <w:sz w:val="24"/>
                <w:szCs w:val="24"/>
                <w:lang w:eastAsia="lv-LV"/>
              </w:rPr>
              <w:t>un vairāk</w:t>
            </w:r>
          </w:p>
        </w:tc>
        <w:tc>
          <w:tcPr>
            <w:tcW w:w="3832" w:type="dxa"/>
            <w:tcBorders>
              <w:top w:val="single" w:sz="4" w:space="0" w:color="auto"/>
              <w:left w:val="single" w:sz="4" w:space="0" w:color="auto"/>
              <w:bottom w:val="single" w:sz="4" w:space="0" w:color="auto"/>
              <w:right w:val="single" w:sz="4" w:space="0" w:color="auto"/>
            </w:tcBorders>
            <w:hideMark/>
          </w:tcPr>
          <w:p w14:paraId="18A908A8" w14:textId="77777777" w:rsidR="00F339C4" w:rsidRPr="00AC5F4D" w:rsidRDefault="00F339C4" w:rsidP="00C57707">
            <w:pPr>
              <w:ind w:right="-2" w:hanging="1014"/>
              <w:jc w:val="center"/>
              <w:rPr>
                <w:bCs w:val="0"/>
                <w:sz w:val="24"/>
                <w:szCs w:val="24"/>
                <w:lang w:eastAsia="lv-LV"/>
              </w:rPr>
            </w:pPr>
            <w:r w:rsidRPr="00AC5F4D">
              <w:rPr>
                <w:bCs w:val="0"/>
                <w:sz w:val="24"/>
                <w:szCs w:val="24"/>
                <w:lang w:eastAsia="lv-LV"/>
              </w:rPr>
              <w:t>90</w:t>
            </w:r>
          </w:p>
        </w:tc>
      </w:tr>
    </w:tbl>
    <w:p w14:paraId="3AFDA425" w14:textId="77777777" w:rsidR="00F339C4" w:rsidRPr="00AC5F4D" w:rsidRDefault="00F339C4" w:rsidP="00F339C4">
      <w:pPr>
        <w:ind w:left="720" w:right="-2"/>
        <w:jc w:val="both"/>
        <w:rPr>
          <w:bCs w:val="0"/>
          <w:sz w:val="24"/>
          <w:szCs w:val="24"/>
          <w:lang w:eastAsia="lv-LV"/>
        </w:rPr>
      </w:pPr>
      <w:r w:rsidRPr="00AC5F4D">
        <w:rPr>
          <w:bCs w:val="0"/>
          <w:sz w:val="24"/>
          <w:szCs w:val="24"/>
          <w:lang w:eastAsia="lv-LV"/>
        </w:rPr>
        <w:t>3.</w:t>
      </w:r>
      <w:r w:rsidRPr="00AC5F4D">
        <w:rPr>
          <w:bCs w:val="0"/>
          <w:sz w:val="24"/>
          <w:szCs w:val="24"/>
          <w:vertAlign w:val="superscript"/>
          <w:lang w:eastAsia="lv-LV"/>
        </w:rPr>
        <w:t>2</w:t>
      </w:r>
      <w:r w:rsidRPr="00AC5F4D">
        <w:rPr>
          <w:bCs w:val="0"/>
          <w:sz w:val="24"/>
          <w:szCs w:val="24"/>
          <w:lang w:eastAsia="lv-LV"/>
        </w:rPr>
        <w:t xml:space="preserve"> Ja iesniegtā projekta kopsumma pārsniedz saņemtā NIN apmēru, finansējums tiek piešķirts līdz 50 % apmēra no iesniegtā projekta realizēšanai nepieciešamā finansējuma no summas, kura pārsniedz NIN;</w:t>
      </w:r>
    </w:p>
    <w:p w14:paraId="2F8EE5BA" w14:textId="77777777" w:rsidR="00F339C4" w:rsidRPr="000077C9" w:rsidRDefault="00F339C4" w:rsidP="00F339C4">
      <w:pPr>
        <w:autoSpaceDE w:val="0"/>
        <w:autoSpaceDN w:val="0"/>
        <w:adjustRightInd w:val="0"/>
        <w:ind w:right="-2" w:firstLine="345"/>
        <w:jc w:val="both"/>
        <w:outlineLvl w:val="0"/>
        <w:rPr>
          <w:sz w:val="24"/>
          <w:szCs w:val="24"/>
        </w:rPr>
      </w:pPr>
      <w:r w:rsidRPr="000077C9">
        <w:rPr>
          <w:sz w:val="24"/>
          <w:szCs w:val="24"/>
        </w:rPr>
        <w:t>4.punktu, Pretendents kārtējā gadā var iesniegt vienu pieteikumu uz vienu šo noteikumu 8.punktā minēto aktivitāti. Ja, Pretendents kārtējā gadā iesniedz otru pieteikumu uz šo noteikumu 8.punktā minēto aktivitāti, Pašvaldības finansējums var tikt sniegts atbilstoši 3.</w:t>
      </w:r>
      <w:r w:rsidRPr="000077C9">
        <w:rPr>
          <w:sz w:val="24"/>
          <w:szCs w:val="24"/>
          <w:vertAlign w:val="superscript"/>
        </w:rPr>
        <w:t>2</w:t>
      </w:r>
      <w:r w:rsidRPr="000077C9">
        <w:rPr>
          <w:sz w:val="24"/>
          <w:szCs w:val="24"/>
        </w:rPr>
        <w:t xml:space="preserve">.punktā noteiktajam, ņemot vērā arī abu kārtējā gada projektu kopsummas, ja kārtējā gada noteiktie Pašvaldības budžeta līdzekļi atļauj; </w:t>
      </w:r>
    </w:p>
    <w:p w14:paraId="180FD296" w14:textId="77777777" w:rsidR="00F339C4" w:rsidRPr="000077C9" w:rsidRDefault="00F339C4" w:rsidP="00F339C4">
      <w:pPr>
        <w:autoSpaceDE w:val="0"/>
        <w:autoSpaceDN w:val="0"/>
        <w:adjustRightInd w:val="0"/>
        <w:ind w:right="-2" w:firstLine="345"/>
        <w:jc w:val="both"/>
        <w:outlineLvl w:val="0"/>
        <w:rPr>
          <w:sz w:val="24"/>
          <w:szCs w:val="24"/>
        </w:rPr>
      </w:pPr>
      <w:r w:rsidRPr="000077C9">
        <w:rPr>
          <w:sz w:val="24"/>
          <w:szCs w:val="24"/>
        </w:rPr>
        <w:t>5.punktu, Olaines novada dome pieņem lēmumu par Pašvaldības finansējuma sniegšanu, atbilstoši apstiprinātā kārtējā (ikgadējā) Olaines novada pašvaldības budžetā šim mērķim noteiktajam finanšu līdzekļu apmēram. 6.punktu, Olaines novada pašvaldība nodrošina lēmuma par finansējuma sniegšanu pieņemšanas atklātumu, kā arī vienlīdzīgu un taisnīgu attieksmi iesniegumu izskatīšanas procesā;</w:t>
      </w:r>
    </w:p>
    <w:p w14:paraId="320E78F1" w14:textId="77777777" w:rsidR="00F339C4" w:rsidRPr="000077C9" w:rsidRDefault="00F339C4" w:rsidP="00F339C4">
      <w:pPr>
        <w:autoSpaceDE w:val="0"/>
        <w:autoSpaceDN w:val="0"/>
        <w:adjustRightInd w:val="0"/>
        <w:ind w:right="-2" w:firstLine="345"/>
        <w:jc w:val="both"/>
        <w:outlineLvl w:val="0"/>
        <w:rPr>
          <w:sz w:val="24"/>
          <w:szCs w:val="24"/>
        </w:rPr>
      </w:pPr>
      <w:r w:rsidRPr="000077C9">
        <w:rPr>
          <w:sz w:val="24"/>
          <w:szCs w:val="24"/>
        </w:rPr>
        <w:t>8.punktu, Pašvaldības finansējumu piešķir šādām aktivitātēm (darbiem):</w:t>
      </w:r>
    </w:p>
    <w:p w14:paraId="70429515" w14:textId="77777777" w:rsidR="00F339C4" w:rsidRPr="00AC5F4D" w:rsidRDefault="00F339C4" w:rsidP="00F339C4">
      <w:pPr>
        <w:autoSpaceDE w:val="0"/>
        <w:autoSpaceDN w:val="0"/>
        <w:adjustRightInd w:val="0"/>
        <w:ind w:right="-2" w:firstLine="345"/>
        <w:jc w:val="both"/>
        <w:outlineLvl w:val="0"/>
        <w:rPr>
          <w:sz w:val="24"/>
          <w:szCs w:val="24"/>
        </w:rPr>
      </w:pPr>
      <w:r w:rsidRPr="000077C9">
        <w:rPr>
          <w:sz w:val="24"/>
          <w:szCs w:val="24"/>
        </w:rPr>
        <w:t xml:space="preserve"> </w:t>
      </w:r>
      <w:r w:rsidRPr="00AC5F4D">
        <w:rPr>
          <w:sz w:val="24"/>
          <w:szCs w:val="24"/>
        </w:rPr>
        <w:t>8.4.punktam - citam zemes gabala labiekārtojumam (bērnu rotaļu laukums, atkritumu konteineru laukums, gājēju ietves izbūve, u.tml.);</w:t>
      </w:r>
    </w:p>
    <w:p w14:paraId="455E372C" w14:textId="77777777" w:rsidR="00F339C4" w:rsidRPr="00AC5F4D" w:rsidRDefault="00F339C4" w:rsidP="00F339C4">
      <w:pPr>
        <w:autoSpaceDE w:val="0"/>
        <w:autoSpaceDN w:val="0"/>
        <w:adjustRightInd w:val="0"/>
        <w:ind w:right="-2" w:firstLine="345"/>
        <w:jc w:val="both"/>
        <w:outlineLvl w:val="0"/>
        <w:rPr>
          <w:sz w:val="24"/>
          <w:szCs w:val="24"/>
        </w:rPr>
      </w:pPr>
      <w:r w:rsidRPr="00AC5F4D">
        <w:rPr>
          <w:sz w:val="24"/>
          <w:szCs w:val="24"/>
        </w:rPr>
        <w:lastRenderedPageBreak/>
        <w:t>15.punktu, pieteikumus izvērtē Olaines novada domes Attīstības un komunālo jautājumu komiteja un Finanšu komiteja;</w:t>
      </w:r>
    </w:p>
    <w:p w14:paraId="4A77663B" w14:textId="77777777" w:rsidR="00F339C4" w:rsidRPr="00AC5F4D" w:rsidRDefault="00F339C4" w:rsidP="00F339C4">
      <w:pPr>
        <w:autoSpaceDE w:val="0"/>
        <w:autoSpaceDN w:val="0"/>
        <w:adjustRightInd w:val="0"/>
        <w:ind w:right="-2" w:firstLine="345"/>
        <w:jc w:val="both"/>
        <w:outlineLvl w:val="0"/>
        <w:rPr>
          <w:sz w:val="24"/>
          <w:szCs w:val="24"/>
        </w:rPr>
      </w:pPr>
      <w:r w:rsidRPr="00AC5F4D">
        <w:rPr>
          <w:sz w:val="24"/>
          <w:szCs w:val="24"/>
        </w:rPr>
        <w:t xml:space="preserve">16.punktu, lēmumu par tiesībām saņemt Pašvaldības finansējumu vai noraidīšanu, pieņem Olaines novada dome kārtējā sēdē. Olaines novada domes lēmums par sev piederošu finanšu līdzekļu finansējuma piešķiršanu, nav apstrīdams; </w:t>
      </w:r>
    </w:p>
    <w:p w14:paraId="6199B7B4" w14:textId="77777777" w:rsidR="00F339C4" w:rsidRPr="00AC5F4D" w:rsidRDefault="00F339C4" w:rsidP="00F339C4">
      <w:pPr>
        <w:autoSpaceDE w:val="0"/>
        <w:autoSpaceDN w:val="0"/>
        <w:adjustRightInd w:val="0"/>
        <w:ind w:right="-2" w:firstLine="345"/>
        <w:jc w:val="both"/>
        <w:outlineLvl w:val="0"/>
        <w:rPr>
          <w:sz w:val="24"/>
          <w:szCs w:val="24"/>
        </w:rPr>
      </w:pPr>
      <w:r w:rsidRPr="00AC5F4D">
        <w:rPr>
          <w:sz w:val="24"/>
          <w:szCs w:val="24"/>
        </w:rPr>
        <w:t xml:space="preserve">17.punktu, pēc Olaines novada domes lēmuma pieņemšanas par Pašvaldības finansējuma piešķiršanu, pašvaldība slēdz līgumu ar Pretendentu par Projekta finansēšanu. Līgumā tiek noteikta finansējuma kārtība, atskaišu sniegšanas kārtība, atbildība, kā arī citi noteikumi; </w:t>
      </w:r>
    </w:p>
    <w:p w14:paraId="61295F29" w14:textId="77777777" w:rsidR="00F339C4" w:rsidRPr="00AC5F4D" w:rsidRDefault="00F339C4" w:rsidP="00F339C4">
      <w:pPr>
        <w:autoSpaceDE w:val="0"/>
        <w:autoSpaceDN w:val="0"/>
        <w:adjustRightInd w:val="0"/>
        <w:ind w:right="-2" w:firstLine="345"/>
        <w:jc w:val="both"/>
        <w:outlineLvl w:val="0"/>
        <w:rPr>
          <w:sz w:val="24"/>
          <w:szCs w:val="24"/>
        </w:rPr>
      </w:pPr>
      <w:r w:rsidRPr="00AC5F4D">
        <w:rPr>
          <w:sz w:val="24"/>
          <w:szCs w:val="24"/>
        </w:rPr>
        <w:t>19.punktu,</w:t>
      </w:r>
      <w:r w:rsidRPr="00AC5F4D">
        <w:rPr>
          <w:sz w:val="24"/>
          <w:szCs w:val="24"/>
        </w:rPr>
        <w:tab/>
        <w:t>Pretendents maksā avansa un citus starpmaksājumus, tai skaitā arī apmaksā tehniskā projekta izmaksas.</w:t>
      </w:r>
    </w:p>
    <w:p w14:paraId="0B34A1E2" w14:textId="77777777" w:rsidR="00F339C4" w:rsidRPr="00AC5F4D" w:rsidRDefault="00F339C4" w:rsidP="00F339C4">
      <w:pPr>
        <w:autoSpaceDE w:val="0"/>
        <w:autoSpaceDN w:val="0"/>
        <w:adjustRightInd w:val="0"/>
        <w:ind w:right="-2" w:firstLine="720"/>
        <w:jc w:val="both"/>
        <w:outlineLvl w:val="0"/>
        <w:rPr>
          <w:sz w:val="24"/>
          <w:szCs w:val="24"/>
        </w:rPr>
      </w:pPr>
      <w:r w:rsidRPr="00AC5F4D">
        <w:rPr>
          <w:sz w:val="24"/>
          <w:szCs w:val="24"/>
        </w:rPr>
        <w:t>Saskaņā ar  Olaines novada domes 2012.gada 24.oktobra noteikumiem “Kārtība, kādā Olaines novada pašvaldība piešķir finansējumu dārzkopības sabiedrībām koplietošanas zemes labiekārtošanai”  3.</w:t>
      </w:r>
      <w:r w:rsidRPr="00AC5F4D">
        <w:rPr>
          <w:sz w:val="24"/>
          <w:szCs w:val="24"/>
          <w:vertAlign w:val="superscript"/>
        </w:rPr>
        <w:t>1</w:t>
      </w:r>
      <w:r w:rsidRPr="00AC5F4D">
        <w:rPr>
          <w:sz w:val="24"/>
          <w:szCs w:val="24"/>
        </w:rPr>
        <w:t xml:space="preserve"> un 3.</w:t>
      </w:r>
      <w:r w:rsidRPr="00AC5F4D">
        <w:rPr>
          <w:sz w:val="24"/>
          <w:szCs w:val="24"/>
          <w:vertAlign w:val="superscript"/>
        </w:rPr>
        <w:t>2</w:t>
      </w:r>
      <w:r w:rsidRPr="00AC5F4D">
        <w:rPr>
          <w:sz w:val="24"/>
          <w:szCs w:val="24"/>
        </w:rPr>
        <w:t xml:space="preserve"> punktā noteiktais pašvaldības finansējums tiek sniegts uz 2023.gada 1.janvāri saņemtā nekustamā īpašuma nodokļa apmērā no konkrētas dārzkopības sabiedrības. </w:t>
      </w:r>
    </w:p>
    <w:p w14:paraId="7D33037C" w14:textId="77777777" w:rsidR="00F339C4" w:rsidRPr="00AC5F4D" w:rsidRDefault="00F339C4" w:rsidP="00F339C4">
      <w:pPr>
        <w:autoSpaceDE w:val="0"/>
        <w:autoSpaceDN w:val="0"/>
        <w:adjustRightInd w:val="0"/>
        <w:ind w:right="-2" w:firstLine="720"/>
        <w:jc w:val="both"/>
        <w:outlineLvl w:val="0"/>
        <w:rPr>
          <w:sz w:val="24"/>
          <w:szCs w:val="24"/>
        </w:rPr>
      </w:pPr>
      <w:r w:rsidRPr="00AC5F4D">
        <w:rPr>
          <w:sz w:val="24"/>
          <w:szCs w:val="24"/>
        </w:rPr>
        <w:t xml:space="preserve">Uz 2023.gada 1.janvāri no </w:t>
      </w:r>
      <w:r w:rsidRPr="00AC5F4D">
        <w:rPr>
          <w:sz w:val="24"/>
          <w:szCs w:val="24"/>
          <w:lang w:eastAsia="lv-LV"/>
        </w:rPr>
        <w:t xml:space="preserve">DKS “Vasara” </w:t>
      </w:r>
      <w:r w:rsidRPr="00AC5F4D">
        <w:rPr>
          <w:sz w:val="24"/>
          <w:szCs w:val="24"/>
        </w:rPr>
        <w:t xml:space="preserve"> nekustamo īpašumu īpašniekiem saņemts nekustamā īpašuma nodoklis </w:t>
      </w:r>
      <w:r w:rsidRPr="00AC5F4D">
        <w:rPr>
          <w:sz w:val="24"/>
          <w:szCs w:val="24"/>
          <w:u w:val="single"/>
        </w:rPr>
        <w:t>EUR 10868.99</w:t>
      </w:r>
      <w:r w:rsidRPr="00AC5F4D">
        <w:rPr>
          <w:sz w:val="24"/>
          <w:szCs w:val="24"/>
        </w:rPr>
        <w:t xml:space="preserve"> </w:t>
      </w:r>
      <w:r w:rsidRPr="00AC5F4D">
        <w:rPr>
          <w:sz w:val="24"/>
          <w:szCs w:val="24"/>
          <w:u w:val="single"/>
        </w:rPr>
        <w:t>(</w:t>
      </w:r>
      <w:r w:rsidRPr="00AC5F4D">
        <w:rPr>
          <w:i/>
          <w:iCs/>
          <w:sz w:val="24"/>
          <w:szCs w:val="24"/>
        </w:rPr>
        <w:t>aprēķinātais nekustamā īpašuma nodoklis par 2022.gadu sastāda EUR 11362.23</w:t>
      </w:r>
      <w:r w:rsidRPr="00AC5F4D">
        <w:rPr>
          <w:sz w:val="24"/>
          <w:szCs w:val="24"/>
        </w:rPr>
        <w:t xml:space="preserve">). </w:t>
      </w:r>
    </w:p>
    <w:p w14:paraId="58650B68" w14:textId="21EFCA45" w:rsidR="00F339C4" w:rsidRPr="00AC5F4D" w:rsidRDefault="00F339C4" w:rsidP="00826F21">
      <w:pPr>
        <w:autoSpaceDE w:val="0"/>
        <w:autoSpaceDN w:val="0"/>
        <w:adjustRightInd w:val="0"/>
        <w:ind w:right="-2" w:firstLine="720"/>
        <w:jc w:val="both"/>
        <w:outlineLvl w:val="0"/>
        <w:rPr>
          <w:sz w:val="24"/>
          <w:szCs w:val="24"/>
        </w:rPr>
      </w:pPr>
      <w:r w:rsidRPr="00AC5F4D">
        <w:rPr>
          <w:sz w:val="24"/>
          <w:szCs w:val="24"/>
        </w:rPr>
        <w:t xml:space="preserve">2023.gada 9.augusta iesniegtā finansējuma projekta kopējās izmaksas sastāda EUR 1997.25, līdz ar to pašvaldības finansējums tiek piešķirts atbilstoši noteikumu “Kārtība, kādā Olaines novada pašvaldība piešķir finansējumu dārzkopības sabiedrībām koplietošanas zemes labiekārtošanai" prasībām, tas ir -  </w:t>
      </w:r>
      <w:r w:rsidRPr="00AC5F4D">
        <w:rPr>
          <w:sz w:val="24"/>
          <w:szCs w:val="24"/>
          <w:u w:val="single"/>
        </w:rPr>
        <w:t xml:space="preserve">EUR 1597.80 apmērā, </w:t>
      </w:r>
      <w:r w:rsidRPr="00AC5F4D">
        <w:rPr>
          <w:sz w:val="24"/>
          <w:szCs w:val="24"/>
        </w:rPr>
        <w:t>saskaņā ar  noteikumu 3.</w:t>
      </w:r>
      <w:r w:rsidRPr="00AC5F4D">
        <w:rPr>
          <w:sz w:val="24"/>
          <w:szCs w:val="24"/>
          <w:vertAlign w:val="superscript"/>
        </w:rPr>
        <w:t>1</w:t>
      </w:r>
      <w:r w:rsidRPr="00AC5F4D">
        <w:rPr>
          <w:sz w:val="24"/>
          <w:szCs w:val="24"/>
        </w:rPr>
        <w:t>. punktu (intensitāte 80%).</w:t>
      </w:r>
    </w:p>
    <w:p w14:paraId="37738639" w14:textId="77777777" w:rsidR="00F339C4" w:rsidRPr="000077C9" w:rsidRDefault="00F339C4" w:rsidP="00F339C4">
      <w:pPr>
        <w:autoSpaceDE w:val="0"/>
        <w:autoSpaceDN w:val="0"/>
        <w:adjustRightInd w:val="0"/>
        <w:ind w:right="-2" w:firstLine="426"/>
        <w:jc w:val="both"/>
        <w:outlineLvl w:val="0"/>
        <w:rPr>
          <w:b/>
          <w:bCs w:val="0"/>
          <w:sz w:val="24"/>
          <w:szCs w:val="24"/>
        </w:rPr>
      </w:pPr>
      <w:r w:rsidRPr="00AC5F4D">
        <w:rPr>
          <w:sz w:val="24"/>
          <w:szCs w:val="24"/>
        </w:rPr>
        <w:t>Izvērtējot DKS “</w:t>
      </w:r>
      <w:r w:rsidRPr="00AC5F4D">
        <w:rPr>
          <w:bCs w:val="0"/>
          <w:sz w:val="24"/>
          <w:szCs w:val="24"/>
          <w:lang w:eastAsia="lv-LV"/>
        </w:rPr>
        <w:t>Vasara</w:t>
      </w:r>
      <w:r w:rsidRPr="00AC5F4D">
        <w:rPr>
          <w:sz w:val="24"/>
          <w:szCs w:val="24"/>
        </w:rPr>
        <w:t xml:space="preserve">” projekta “DKS “Vasara” iebraukšanas, izbraukšanas un atkritumu konteineru laukumu videonovērošana 2023.gadā 1.kārta” pieteikumu ar pievienotiem dokumentiem, konstatēts, ka DKS </w:t>
      </w:r>
      <w:r w:rsidRPr="00AC5F4D">
        <w:rPr>
          <w:sz w:val="24"/>
          <w:szCs w:val="24"/>
          <w:lang w:eastAsia="lv-LV"/>
        </w:rPr>
        <w:t>“</w:t>
      </w:r>
      <w:r w:rsidRPr="00AC5F4D">
        <w:rPr>
          <w:sz w:val="24"/>
          <w:szCs w:val="24"/>
        </w:rPr>
        <w:t xml:space="preserve">Vasara” iesniegusi dokumentus  atbilstoši noteikumu </w:t>
      </w:r>
      <w:r w:rsidRPr="00AC5F4D">
        <w:rPr>
          <w:sz w:val="24"/>
          <w:szCs w:val="24"/>
          <w:lang w:eastAsia="lv-LV"/>
        </w:rPr>
        <w:t>“</w:t>
      </w:r>
      <w:r w:rsidRPr="00AC5F4D">
        <w:rPr>
          <w:sz w:val="24"/>
          <w:szCs w:val="24"/>
        </w:rPr>
        <w:t xml:space="preserve">Kārtība, kādā Olaines novada pašvaldība piešķir  finansējumu dārzkopības sabiedrībām koplietošanas zemes labiekārtošanai” prasībām, iesniegti </w:t>
      </w:r>
      <w:r w:rsidRPr="000077C9">
        <w:rPr>
          <w:color w:val="000000"/>
          <w:sz w:val="24"/>
          <w:szCs w:val="24"/>
        </w:rPr>
        <w:t xml:space="preserve">nepieciešamie dokumenti </w:t>
      </w:r>
      <w:r w:rsidRPr="000077C9">
        <w:rPr>
          <w:sz w:val="24"/>
          <w:szCs w:val="24"/>
          <w:lang w:eastAsia="lv-LV"/>
        </w:rPr>
        <w:t>“</w:t>
      </w:r>
      <w:r w:rsidRPr="000077C9">
        <w:rPr>
          <w:color w:val="000000"/>
          <w:sz w:val="24"/>
          <w:szCs w:val="24"/>
        </w:rPr>
        <w:t>Finansējuma atbalstāmās darbības”, kuras paredzētas</w:t>
      </w:r>
      <w:r w:rsidRPr="000077C9">
        <w:rPr>
          <w:sz w:val="24"/>
          <w:szCs w:val="24"/>
        </w:rPr>
        <w:t xml:space="preserve"> 8.4.punktā - citam zemes gabala labiekārtojumam (bērnu rotaļu laukums, atkritumu konteineru laukums, gājēju ietves izbūve, u.tml.)</w:t>
      </w:r>
      <w:r w:rsidRPr="000077C9">
        <w:rPr>
          <w:color w:val="000000"/>
          <w:sz w:val="24"/>
          <w:szCs w:val="24"/>
        </w:rPr>
        <w:t xml:space="preserve">, </w:t>
      </w:r>
      <w:r w:rsidRPr="000077C9">
        <w:rPr>
          <w:sz w:val="24"/>
          <w:szCs w:val="24"/>
        </w:rPr>
        <w:t xml:space="preserve">Finanšu komitejas 2023.gada 16.augusta sēdes protokolu Nr.9 un pamatojoties uz Pašvaldību likuma 2.panta pirmo daļu, 4.panta pirmās daļas 3.punktu un trešo daļu, 5.pantu, 10.panta pirmās daļas 21.punktu,  </w:t>
      </w:r>
      <w:r w:rsidRPr="000077C9">
        <w:rPr>
          <w:b/>
          <w:bCs w:val="0"/>
          <w:sz w:val="24"/>
          <w:szCs w:val="24"/>
        </w:rPr>
        <w:t>dome nolemj:</w:t>
      </w:r>
    </w:p>
    <w:p w14:paraId="65F112B2" w14:textId="77777777" w:rsidR="00F339C4" w:rsidRPr="000077C9" w:rsidRDefault="00F339C4" w:rsidP="00F339C4">
      <w:pPr>
        <w:autoSpaceDE w:val="0"/>
        <w:autoSpaceDN w:val="0"/>
        <w:adjustRightInd w:val="0"/>
        <w:ind w:right="-2"/>
        <w:jc w:val="both"/>
        <w:outlineLvl w:val="0"/>
        <w:rPr>
          <w:sz w:val="24"/>
          <w:szCs w:val="24"/>
        </w:rPr>
      </w:pPr>
    </w:p>
    <w:p w14:paraId="6C671645" w14:textId="77777777" w:rsidR="00F339C4" w:rsidRPr="000077C9" w:rsidRDefault="00F339C4" w:rsidP="00F339C4">
      <w:pPr>
        <w:autoSpaceDE w:val="0"/>
        <w:autoSpaceDN w:val="0"/>
        <w:adjustRightInd w:val="0"/>
        <w:ind w:left="851" w:right="-2" w:hanging="425"/>
        <w:jc w:val="both"/>
        <w:outlineLvl w:val="0"/>
        <w:rPr>
          <w:color w:val="000000"/>
          <w:sz w:val="24"/>
          <w:szCs w:val="24"/>
        </w:rPr>
      </w:pPr>
      <w:r w:rsidRPr="000077C9">
        <w:rPr>
          <w:color w:val="000000"/>
          <w:sz w:val="24"/>
          <w:szCs w:val="24"/>
        </w:rPr>
        <w:t>1.</w:t>
      </w:r>
      <w:r w:rsidRPr="000077C9">
        <w:rPr>
          <w:color w:val="000000"/>
          <w:sz w:val="24"/>
          <w:szCs w:val="24"/>
        </w:rPr>
        <w:tab/>
        <w:t xml:space="preserve">Atbalstīt DKS </w:t>
      </w:r>
      <w:r w:rsidRPr="000077C9">
        <w:rPr>
          <w:sz w:val="24"/>
          <w:szCs w:val="24"/>
          <w:lang w:eastAsia="lv-LV"/>
        </w:rPr>
        <w:t>“</w:t>
      </w:r>
      <w:r w:rsidRPr="000077C9">
        <w:rPr>
          <w:color w:val="000000"/>
          <w:sz w:val="24"/>
          <w:szCs w:val="24"/>
        </w:rPr>
        <w:t xml:space="preserve">Vasara” (reģistrācijas Nr.40103075658) projektu </w:t>
      </w:r>
      <w:r w:rsidRPr="000077C9">
        <w:rPr>
          <w:sz w:val="24"/>
          <w:szCs w:val="24"/>
        </w:rPr>
        <w:t>“DKS “Vasara” iebraukšanas, izbraukšanas un atkritumu konteineru laukumu videonovērošana 2023.gadā 1.kārta”</w:t>
      </w:r>
      <w:r w:rsidRPr="000077C9">
        <w:rPr>
          <w:color w:val="000000"/>
          <w:sz w:val="24"/>
          <w:szCs w:val="24"/>
        </w:rPr>
        <w:t xml:space="preserve"> par kopējo projekta summu EUR 1997.25 ar pašvaldības finansējumu EUR 1597.80 no Olaines novada pašvaldības pamatbudžeta izdevumu sadaļas </w:t>
      </w:r>
      <w:r w:rsidRPr="000077C9">
        <w:rPr>
          <w:sz w:val="24"/>
          <w:szCs w:val="24"/>
        </w:rPr>
        <w:t>06.200 Teritoriju attīstība  (EKK 3263)</w:t>
      </w:r>
      <w:r w:rsidRPr="000077C9">
        <w:rPr>
          <w:color w:val="000000"/>
          <w:sz w:val="24"/>
          <w:szCs w:val="24"/>
        </w:rPr>
        <w:t xml:space="preserve">. </w:t>
      </w:r>
    </w:p>
    <w:p w14:paraId="49CE4C94" w14:textId="77777777" w:rsidR="00F339C4" w:rsidRPr="000077C9" w:rsidRDefault="00F339C4" w:rsidP="00F339C4">
      <w:pPr>
        <w:autoSpaceDE w:val="0"/>
        <w:autoSpaceDN w:val="0"/>
        <w:adjustRightInd w:val="0"/>
        <w:ind w:left="851" w:right="-2" w:hanging="425"/>
        <w:jc w:val="both"/>
        <w:outlineLvl w:val="0"/>
        <w:rPr>
          <w:color w:val="000000"/>
          <w:sz w:val="24"/>
          <w:szCs w:val="24"/>
        </w:rPr>
      </w:pPr>
      <w:r w:rsidRPr="000077C9">
        <w:rPr>
          <w:color w:val="000000"/>
          <w:sz w:val="24"/>
          <w:szCs w:val="24"/>
        </w:rPr>
        <w:t>2.</w:t>
      </w:r>
      <w:r w:rsidRPr="000077C9">
        <w:rPr>
          <w:color w:val="000000"/>
          <w:sz w:val="24"/>
          <w:szCs w:val="24"/>
        </w:rPr>
        <w:tab/>
        <w:t xml:space="preserve">Uzdot pašvaldības izpilddirektoram noslēgt līgumu ar DKS </w:t>
      </w:r>
      <w:r w:rsidRPr="000077C9">
        <w:rPr>
          <w:sz w:val="24"/>
          <w:szCs w:val="24"/>
          <w:lang w:eastAsia="lv-LV"/>
        </w:rPr>
        <w:t>“</w:t>
      </w:r>
      <w:r w:rsidRPr="000077C9">
        <w:rPr>
          <w:color w:val="000000"/>
          <w:sz w:val="24"/>
          <w:szCs w:val="24"/>
        </w:rPr>
        <w:t>Vasara” par projekta “DKS Vasara” iebraukšanas, izbraukšanas un atkritumu konteineru laukumu videonovērošana 2023.gadā 1.kārta” finansēšanu.</w:t>
      </w:r>
    </w:p>
    <w:p w14:paraId="0A5C98D2" w14:textId="77777777" w:rsidR="00F339C4" w:rsidRPr="000077C9" w:rsidRDefault="00F339C4" w:rsidP="00F339C4">
      <w:pPr>
        <w:autoSpaceDE w:val="0"/>
        <w:autoSpaceDN w:val="0"/>
        <w:adjustRightInd w:val="0"/>
        <w:ind w:left="851" w:right="-2" w:hanging="425"/>
        <w:jc w:val="both"/>
        <w:outlineLvl w:val="0"/>
        <w:rPr>
          <w:color w:val="000000"/>
          <w:sz w:val="24"/>
          <w:szCs w:val="24"/>
        </w:rPr>
      </w:pPr>
      <w:r w:rsidRPr="000077C9">
        <w:rPr>
          <w:color w:val="000000"/>
          <w:sz w:val="24"/>
          <w:szCs w:val="24"/>
        </w:rPr>
        <w:t xml:space="preserve">3. </w:t>
      </w:r>
      <w:r w:rsidRPr="000077C9">
        <w:rPr>
          <w:color w:val="000000"/>
          <w:sz w:val="24"/>
          <w:szCs w:val="24"/>
        </w:rPr>
        <w:tab/>
        <w:t xml:space="preserve">Noteikt, ja DKS </w:t>
      </w:r>
      <w:r w:rsidRPr="000077C9">
        <w:rPr>
          <w:sz w:val="24"/>
          <w:szCs w:val="24"/>
          <w:lang w:eastAsia="lv-LV"/>
        </w:rPr>
        <w:t>“</w:t>
      </w:r>
      <w:r w:rsidRPr="000077C9">
        <w:rPr>
          <w:color w:val="000000"/>
          <w:sz w:val="24"/>
          <w:szCs w:val="24"/>
        </w:rPr>
        <w:t xml:space="preserve">Vasara” (reģistrācijas Nr.40103075658) līdz 2023.gada 16.decembrim pašvaldībā nav iesniegusi līgumā par DKS </w:t>
      </w:r>
      <w:r w:rsidRPr="000077C9">
        <w:rPr>
          <w:sz w:val="24"/>
          <w:szCs w:val="24"/>
          <w:lang w:eastAsia="lv-LV"/>
        </w:rPr>
        <w:t>“</w:t>
      </w:r>
      <w:r w:rsidRPr="000077C9">
        <w:rPr>
          <w:color w:val="000000"/>
          <w:sz w:val="24"/>
          <w:szCs w:val="24"/>
        </w:rPr>
        <w:t>Vasara” projekta “DKS Vasara” iebraukšanas, izbraukšanas un atkritumu konteineru laukumu videonovērošana 2023.gadā 1.kārta” finansēšanu 4.1.1. un 4.1.2.apakšpunktā noteiktos dokumentus, šis lēmums zaudē savu spēku.</w:t>
      </w:r>
    </w:p>
    <w:p w14:paraId="1D5F559B" w14:textId="77777777" w:rsidR="00F339C4" w:rsidRPr="000077C9" w:rsidRDefault="00F339C4" w:rsidP="00F339C4">
      <w:pPr>
        <w:autoSpaceDE w:val="0"/>
        <w:autoSpaceDN w:val="0"/>
        <w:adjustRightInd w:val="0"/>
        <w:ind w:right="-2"/>
        <w:jc w:val="both"/>
        <w:outlineLvl w:val="0"/>
        <w:rPr>
          <w:color w:val="000000"/>
          <w:sz w:val="24"/>
          <w:szCs w:val="24"/>
        </w:rPr>
      </w:pPr>
    </w:p>
    <w:p w14:paraId="6D63E051" w14:textId="77777777" w:rsidR="00F339C4" w:rsidRPr="000077C9" w:rsidRDefault="00F339C4" w:rsidP="00F339C4">
      <w:pPr>
        <w:ind w:right="-629"/>
        <w:jc w:val="both"/>
        <w:rPr>
          <w:iCs/>
          <w:sz w:val="24"/>
          <w:szCs w:val="24"/>
        </w:rPr>
      </w:pPr>
    </w:p>
    <w:p w14:paraId="2BA1686E" w14:textId="77777777" w:rsidR="00F339C4" w:rsidRPr="000077C9" w:rsidRDefault="00F339C4" w:rsidP="00F339C4">
      <w:pPr>
        <w:ind w:right="-629"/>
        <w:jc w:val="both"/>
        <w:rPr>
          <w:iCs/>
          <w:sz w:val="24"/>
          <w:szCs w:val="24"/>
        </w:rPr>
      </w:pPr>
      <w:r w:rsidRPr="000077C9">
        <w:rPr>
          <w:iCs/>
          <w:sz w:val="24"/>
          <w:szCs w:val="24"/>
        </w:rPr>
        <w:t>Priekšsēdētājs</w:t>
      </w:r>
      <w:r w:rsidRPr="000077C9">
        <w:rPr>
          <w:iCs/>
          <w:sz w:val="24"/>
          <w:szCs w:val="24"/>
        </w:rPr>
        <w:tab/>
      </w:r>
      <w:r w:rsidRPr="000077C9">
        <w:rPr>
          <w:iCs/>
          <w:sz w:val="24"/>
          <w:szCs w:val="24"/>
        </w:rPr>
        <w:tab/>
        <w:t xml:space="preserve"> </w:t>
      </w:r>
      <w:r w:rsidRPr="000077C9">
        <w:rPr>
          <w:iCs/>
          <w:sz w:val="24"/>
          <w:szCs w:val="24"/>
        </w:rPr>
        <w:tab/>
      </w:r>
      <w:r w:rsidRPr="000077C9">
        <w:rPr>
          <w:iCs/>
          <w:sz w:val="24"/>
          <w:szCs w:val="24"/>
        </w:rPr>
        <w:tab/>
      </w:r>
      <w:r w:rsidRPr="000077C9">
        <w:rPr>
          <w:iCs/>
          <w:sz w:val="24"/>
          <w:szCs w:val="24"/>
        </w:rPr>
        <w:tab/>
        <w:t xml:space="preserve">                                     </w:t>
      </w:r>
      <w:r w:rsidRPr="000077C9">
        <w:rPr>
          <w:iCs/>
          <w:sz w:val="24"/>
          <w:szCs w:val="24"/>
        </w:rPr>
        <w:tab/>
      </w:r>
      <w:r w:rsidRPr="000077C9">
        <w:rPr>
          <w:iCs/>
          <w:sz w:val="24"/>
          <w:szCs w:val="24"/>
        </w:rPr>
        <w:tab/>
      </w:r>
      <w:r w:rsidRPr="000077C9">
        <w:rPr>
          <w:iCs/>
          <w:sz w:val="24"/>
          <w:szCs w:val="24"/>
        </w:rPr>
        <w:tab/>
      </w:r>
      <w:proofErr w:type="spellStart"/>
      <w:r w:rsidRPr="000077C9">
        <w:rPr>
          <w:iCs/>
          <w:sz w:val="24"/>
          <w:szCs w:val="24"/>
        </w:rPr>
        <w:t>A.Bergs</w:t>
      </w:r>
      <w:proofErr w:type="spellEnd"/>
    </w:p>
    <w:p w14:paraId="6A30181A" w14:textId="77777777" w:rsidR="00F339C4" w:rsidRPr="000077C9" w:rsidRDefault="00F339C4" w:rsidP="00F339C4">
      <w:pPr>
        <w:jc w:val="both"/>
        <w:rPr>
          <w:iCs/>
          <w:sz w:val="24"/>
          <w:szCs w:val="24"/>
        </w:rPr>
      </w:pPr>
    </w:p>
    <w:p w14:paraId="52199CF9" w14:textId="77777777" w:rsidR="00F339C4" w:rsidRPr="000077C9" w:rsidRDefault="00F339C4" w:rsidP="00F339C4">
      <w:pPr>
        <w:jc w:val="both"/>
        <w:rPr>
          <w:sz w:val="24"/>
          <w:szCs w:val="24"/>
        </w:rPr>
      </w:pPr>
      <w:r w:rsidRPr="000077C9">
        <w:rPr>
          <w:sz w:val="24"/>
          <w:szCs w:val="24"/>
        </w:rPr>
        <w:t>Iesniedz: Finanšu komiteja</w:t>
      </w:r>
    </w:p>
    <w:p w14:paraId="3BA7DC24" w14:textId="77777777" w:rsidR="00F339C4" w:rsidRPr="000077C9" w:rsidRDefault="00F339C4" w:rsidP="00F339C4">
      <w:pPr>
        <w:ind w:firstLine="720"/>
        <w:jc w:val="both"/>
        <w:rPr>
          <w:sz w:val="24"/>
          <w:szCs w:val="24"/>
        </w:rPr>
      </w:pPr>
    </w:p>
    <w:p w14:paraId="31B52932" w14:textId="77777777" w:rsidR="00F339C4" w:rsidRPr="000077C9" w:rsidRDefault="00F339C4" w:rsidP="00F339C4">
      <w:pPr>
        <w:ind w:right="-629"/>
        <w:jc w:val="both"/>
        <w:rPr>
          <w:sz w:val="24"/>
          <w:szCs w:val="24"/>
        </w:rPr>
      </w:pPr>
      <w:r w:rsidRPr="000077C9">
        <w:rPr>
          <w:sz w:val="24"/>
          <w:szCs w:val="24"/>
        </w:rPr>
        <w:lastRenderedPageBreak/>
        <w:t xml:space="preserve">Sagatavoja: Īpašuma un juridiskās nodaļas juriste </w:t>
      </w:r>
      <w:proofErr w:type="spellStart"/>
      <w:r w:rsidRPr="000077C9">
        <w:rPr>
          <w:sz w:val="24"/>
          <w:szCs w:val="24"/>
        </w:rPr>
        <w:t>A.Melniece</w:t>
      </w:r>
      <w:proofErr w:type="spellEnd"/>
    </w:p>
    <w:p w14:paraId="0DFA2E05" w14:textId="77777777" w:rsidR="00F339C4" w:rsidRPr="000077C9" w:rsidRDefault="00F339C4" w:rsidP="00F339C4">
      <w:pPr>
        <w:ind w:right="-629"/>
        <w:jc w:val="both"/>
        <w:rPr>
          <w:sz w:val="24"/>
          <w:szCs w:val="24"/>
        </w:rPr>
      </w:pPr>
    </w:p>
    <w:p w14:paraId="51C43AE6" w14:textId="77777777" w:rsidR="00F339C4" w:rsidRPr="000077C9" w:rsidRDefault="00F339C4" w:rsidP="00F339C4">
      <w:pPr>
        <w:rPr>
          <w:sz w:val="24"/>
          <w:szCs w:val="24"/>
        </w:rPr>
      </w:pPr>
      <w:r w:rsidRPr="000077C9">
        <w:rPr>
          <w:sz w:val="24"/>
          <w:szCs w:val="24"/>
        </w:rPr>
        <w:t>Lēmumu izsniegt:</w:t>
      </w:r>
    </w:p>
    <w:p w14:paraId="70147586" w14:textId="77777777" w:rsidR="00F339C4" w:rsidRPr="000077C9" w:rsidRDefault="00F339C4" w:rsidP="00F339C4">
      <w:pPr>
        <w:rPr>
          <w:sz w:val="24"/>
          <w:szCs w:val="24"/>
        </w:rPr>
      </w:pPr>
      <w:r w:rsidRPr="000077C9">
        <w:rPr>
          <w:sz w:val="24"/>
          <w:szCs w:val="24"/>
        </w:rPr>
        <w:t>Īpašuma un juridiskajai nodaļai</w:t>
      </w:r>
    </w:p>
    <w:p w14:paraId="5BED8C11" w14:textId="77777777" w:rsidR="00F339C4" w:rsidRPr="000077C9" w:rsidRDefault="00F339C4" w:rsidP="00F339C4">
      <w:pPr>
        <w:rPr>
          <w:sz w:val="24"/>
          <w:szCs w:val="24"/>
        </w:rPr>
      </w:pPr>
      <w:r w:rsidRPr="000077C9">
        <w:rPr>
          <w:sz w:val="24"/>
          <w:szCs w:val="24"/>
        </w:rPr>
        <w:t>Finanšu un grāmatvedības nodaļai</w:t>
      </w:r>
    </w:p>
    <w:p w14:paraId="432341B7" w14:textId="77777777" w:rsidR="00F339C4" w:rsidRPr="000077C9" w:rsidRDefault="00F339C4" w:rsidP="00F339C4">
      <w:pPr>
        <w:rPr>
          <w:sz w:val="24"/>
          <w:szCs w:val="24"/>
        </w:rPr>
      </w:pPr>
      <w:r w:rsidRPr="000077C9">
        <w:rPr>
          <w:sz w:val="24"/>
          <w:szCs w:val="24"/>
        </w:rPr>
        <w:t>Būvvaldei</w:t>
      </w:r>
    </w:p>
    <w:p w14:paraId="3A9CE5A5" w14:textId="77777777" w:rsidR="00F339C4" w:rsidRPr="000077C9" w:rsidRDefault="00F339C4" w:rsidP="00F339C4">
      <w:pPr>
        <w:rPr>
          <w:sz w:val="24"/>
          <w:szCs w:val="24"/>
        </w:rPr>
      </w:pPr>
      <w:r w:rsidRPr="000077C9">
        <w:rPr>
          <w:sz w:val="24"/>
          <w:szCs w:val="24"/>
        </w:rPr>
        <w:t>Attīstības nodaļai</w:t>
      </w:r>
    </w:p>
    <w:p w14:paraId="3022AE74" w14:textId="77777777" w:rsidR="00F339C4" w:rsidRPr="000077C9" w:rsidRDefault="00F339C4" w:rsidP="00F339C4">
      <w:pPr>
        <w:numPr>
          <w:ilvl w:val="12"/>
          <w:numId w:val="0"/>
        </w:numPr>
        <w:jc w:val="both"/>
        <w:rPr>
          <w:sz w:val="24"/>
          <w:szCs w:val="24"/>
        </w:rPr>
      </w:pPr>
      <w:r w:rsidRPr="000077C9">
        <w:rPr>
          <w:sz w:val="24"/>
          <w:szCs w:val="24"/>
        </w:rPr>
        <w:t>izpilddirektoram</w:t>
      </w:r>
    </w:p>
    <w:p w14:paraId="3D8B64DE" w14:textId="77777777" w:rsidR="00F339C4" w:rsidRPr="000077C9" w:rsidRDefault="00F339C4" w:rsidP="00F339C4">
      <w:pPr>
        <w:rPr>
          <w:sz w:val="24"/>
          <w:szCs w:val="24"/>
          <w:lang w:eastAsia="lv-LV"/>
        </w:rPr>
      </w:pPr>
      <w:r w:rsidRPr="000077C9">
        <w:rPr>
          <w:sz w:val="24"/>
          <w:szCs w:val="24"/>
          <w:lang w:eastAsia="lv-LV"/>
        </w:rPr>
        <w:t>DKS “Vasara”, e-pasts – dksvasara@gmail.com</w:t>
      </w:r>
    </w:p>
    <w:p w14:paraId="27A9727D" w14:textId="77777777" w:rsidR="00F339C4" w:rsidRPr="000077C9" w:rsidRDefault="00F339C4" w:rsidP="00F339C4">
      <w:pPr>
        <w:jc w:val="center"/>
        <w:rPr>
          <w:b/>
          <w:sz w:val="24"/>
          <w:szCs w:val="24"/>
          <w:lang w:eastAsia="lv-LV"/>
        </w:rPr>
      </w:pPr>
    </w:p>
    <w:p w14:paraId="2A99F715" w14:textId="77777777" w:rsidR="00F339C4" w:rsidRPr="000077C9" w:rsidRDefault="00F339C4" w:rsidP="00F339C4">
      <w:pPr>
        <w:jc w:val="center"/>
        <w:rPr>
          <w:b/>
          <w:sz w:val="24"/>
          <w:szCs w:val="24"/>
          <w:lang w:eastAsia="lv-LV"/>
        </w:rPr>
      </w:pPr>
    </w:p>
    <w:p w14:paraId="6FA8BA04" w14:textId="77777777" w:rsidR="00F339C4" w:rsidRPr="000077C9" w:rsidRDefault="00F339C4" w:rsidP="00F339C4">
      <w:pPr>
        <w:jc w:val="center"/>
        <w:rPr>
          <w:b/>
          <w:sz w:val="24"/>
          <w:szCs w:val="24"/>
          <w:lang w:eastAsia="lv-LV"/>
        </w:rPr>
      </w:pPr>
    </w:p>
    <w:p w14:paraId="36F5200B" w14:textId="77777777" w:rsidR="00F339C4" w:rsidRPr="000077C9" w:rsidRDefault="00F339C4" w:rsidP="00F339C4">
      <w:pPr>
        <w:jc w:val="center"/>
        <w:rPr>
          <w:b/>
          <w:sz w:val="24"/>
          <w:szCs w:val="24"/>
          <w:lang w:eastAsia="lv-LV"/>
        </w:rPr>
      </w:pPr>
    </w:p>
    <w:p w14:paraId="1344BEBB" w14:textId="77777777" w:rsidR="00F339C4" w:rsidRPr="000077C9" w:rsidRDefault="00F339C4" w:rsidP="00826F21">
      <w:pPr>
        <w:rPr>
          <w:b/>
          <w:sz w:val="24"/>
          <w:szCs w:val="24"/>
          <w:lang w:eastAsia="lv-LV"/>
        </w:rPr>
      </w:pPr>
    </w:p>
    <w:p w14:paraId="4F55C69A" w14:textId="77777777" w:rsidR="00F339C4" w:rsidRPr="000077C9" w:rsidRDefault="00F339C4" w:rsidP="00F339C4">
      <w:pPr>
        <w:jc w:val="center"/>
        <w:rPr>
          <w:sz w:val="24"/>
          <w:szCs w:val="24"/>
          <w:lang w:eastAsia="lv-LV"/>
        </w:rPr>
      </w:pPr>
      <w:r w:rsidRPr="000077C9">
        <w:rPr>
          <w:b/>
          <w:sz w:val="24"/>
          <w:szCs w:val="24"/>
          <w:lang w:eastAsia="lv-LV"/>
        </w:rPr>
        <w:t>Līgums</w:t>
      </w:r>
    </w:p>
    <w:p w14:paraId="28B0E467" w14:textId="77777777" w:rsidR="00F339C4" w:rsidRPr="000077C9" w:rsidRDefault="00F339C4" w:rsidP="00F339C4">
      <w:pPr>
        <w:jc w:val="center"/>
        <w:rPr>
          <w:b/>
          <w:sz w:val="24"/>
          <w:szCs w:val="24"/>
          <w:lang w:eastAsia="lv-LV"/>
        </w:rPr>
      </w:pPr>
      <w:r w:rsidRPr="000077C9">
        <w:rPr>
          <w:b/>
          <w:sz w:val="24"/>
          <w:szCs w:val="24"/>
          <w:lang w:eastAsia="lv-LV"/>
        </w:rPr>
        <w:t xml:space="preserve">Par   dārzkopības  kooperatīvās sabiedrības “Vasara” projekta </w:t>
      </w:r>
    </w:p>
    <w:p w14:paraId="253710D2" w14:textId="77777777" w:rsidR="00F339C4" w:rsidRPr="000077C9" w:rsidRDefault="00F339C4" w:rsidP="00F339C4">
      <w:pPr>
        <w:jc w:val="center"/>
        <w:rPr>
          <w:b/>
          <w:sz w:val="24"/>
          <w:szCs w:val="24"/>
          <w:lang w:eastAsia="lv-LV"/>
        </w:rPr>
      </w:pPr>
      <w:r w:rsidRPr="000077C9">
        <w:rPr>
          <w:b/>
          <w:sz w:val="24"/>
          <w:szCs w:val="24"/>
          <w:lang w:eastAsia="lv-LV"/>
        </w:rPr>
        <w:t>“DKS Vasara” iebraukšanas, izbraukšanas un atkritumu konteineru laukumu videonovērošana 2023.gadā 1.kārta”  finansēšanu</w:t>
      </w:r>
    </w:p>
    <w:p w14:paraId="4C8D141E" w14:textId="77777777" w:rsidR="00F339C4" w:rsidRPr="000077C9" w:rsidRDefault="00F339C4" w:rsidP="00F339C4">
      <w:pPr>
        <w:jc w:val="center"/>
        <w:rPr>
          <w:b/>
          <w:sz w:val="24"/>
          <w:szCs w:val="24"/>
          <w:lang w:eastAsia="lv-LV"/>
        </w:rPr>
      </w:pPr>
    </w:p>
    <w:p w14:paraId="5B4995D8" w14:textId="77777777" w:rsidR="00F339C4" w:rsidRPr="000077C9" w:rsidRDefault="00F339C4" w:rsidP="00F339C4">
      <w:pPr>
        <w:rPr>
          <w:sz w:val="24"/>
          <w:szCs w:val="24"/>
          <w:lang w:eastAsia="lv-LV"/>
        </w:rPr>
      </w:pPr>
      <w:r w:rsidRPr="000077C9">
        <w:rPr>
          <w:sz w:val="24"/>
          <w:szCs w:val="24"/>
          <w:lang w:eastAsia="lv-LV"/>
        </w:rPr>
        <w:t xml:space="preserve">Olainē </w:t>
      </w:r>
      <w:r w:rsidRPr="000077C9">
        <w:rPr>
          <w:sz w:val="24"/>
          <w:szCs w:val="24"/>
          <w:lang w:eastAsia="lv-LV"/>
        </w:rPr>
        <w:tab/>
      </w:r>
      <w:r w:rsidRPr="000077C9">
        <w:rPr>
          <w:sz w:val="24"/>
          <w:szCs w:val="24"/>
          <w:lang w:eastAsia="lv-LV"/>
        </w:rPr>
        <w:tab/>
      </w:r>
      <w:r w:rsidRPr="000077C9">
        <w:rPr>
          <w:sz w:val="24"/>
          <w:szCs w:val="24"/>
          <w:lang w:eastAsia="lv-LV"/>
        </w:rPr>
        <w:tab/>
      </w:r>
      <w:r w:rsidRPr="000077C9">
        <w:rPr>
          <w:sz w:val="24"/>
          <w:szCs w:val="24"/>
          <w:lang w:eastAsia="lv-LV"/>
        </w:rPr>
        <w:tab/>
      </w:r>
      <w:r w:rsidRPr="000077C9">
        <w:rPr>
          <w:sz w:val="24"/>
          <w:szCs w:val="24"/>
          <w:lang w:eastAsia="lv-LV"/>
        </w:rPr>
        <w:tab/>
      </w:r>
      <w:r w:rsidRPr="000077C9">
        <w:rPr>
          <w:sz w:val="24"/>
          <w:szCs w:val="24"/>
          <w:lang w:eastAsia="lv-LV"/>
        </w:rPr>
        <w:tab/>
      </w:r>
      <w:r w:rsidRPr="000077C9">
        <w:rPr>
          <w:sz w:val="24"/>
          <w:szCs w:val="24"/>
          <w:lang w:eastAsia="lv-LV"/>
        </w:rPr>
        <w:tab/>
      </w:r>
      <w:r w:rsidRPr="000077C9">
        <w:rPr>
          <w:sz w:val="24"/>
          <w:szCs w:val="24"/>
          <w:lang w:eastAsia="lv-LV"/>
        </w:rPr>
        <w:tab/>
      </w:r>
      <w:r w:rsidRPr="000077C9">
        <w:rPr>
          <w:sz w:val="24"/>
          <w:szCs w:val="24"/>
          <w:lang w:eastAsia="lv-LV"/>
        </w:rPr>
        <w:tab/>
      </w:r>
      <w:r w:rsidRPr="000077C9">
        <w:rPr>
          <w:sz w:val="24"/>
          <w:szCs w:val="24"/>
          <w:lang w:eastAsia="lv-LV"/>
        </w:rPr>
        <w:tab/>
        <w:t>2023.gada</w:t>
      </w:r>
    </w:p>
    <w:p w14:paraId="31065C3B" w14:textId="77777777" w:rsidR="00F339C4" w:rsidRPr="000077C9" w:rsidRDefault="00F339C4" w:rsidP="00F339C4">
      <w:pPr>
        <w:jc w:val="both"/>
        <w:rPr>
          <w:sz w:val="24"/>
          <w:szCs w:val="24"/>
          <w:lang w:eastAsia="lv-LV"/>
        </w:rPr>
      </w:pPr>
    </w:p>
    <w:p w14:paraId="5C0D1853" w14:textId="77777777" w:rsidR="00F339C4" w:rsidRPr="000077C9" w:rsidRDefault="00F339C4" w:rsidP="00F339C4">
      <w:pPr>
        <w:ind w:firstLine="720"/>
        <w:jc w:val="both"/>
        <w:rPr>
          <w:sz w:val="24"/>
          <w:szCs w:val="24"/>
          <w:lang w:eastAsia="lv-LV"/>
        </w:rPr>
      </w:pPr>
      <w:r w:rsidRPr="000077C9">
        <w:rPr>
          <w:b/>
          <w:sz w:val="24"/>
          <w:szCs w:val="24"/>
          <w:lang w:eastAsia="lv-LV"/>
        </w:rPr>
        <w:t>OLAINES NOVADA PAŠVALDĪBA</w:t>
      </w:r>
      <w:r w:rsidRPr="000077C9">
        <w:rPr>
          <w:sz w:val="24"/>
          <w:szCs w:val="24"/>
          <w:lang w:eastAsia="lv-LV"/>
        </w:rPr>
        <w:t xml:space="preserve">, reģistrācijas Nr.LV90000024332‚ juridiskā adrese: Zemgales ielā 33, Olainē, Olaines novadā, LV – 2114, kuru pārstāv izpilddirektors Ģirts </w:t>
      </w:r>
      <w:proofErr w:type="spellStart"/>
      <w:r w:rsidRPr="000077C9">
        <w:rPr>
          <w:sz w:val="24"/>
          <w:szCs w:val="24"/>
          <w:lang w:eastAsia="lv-LV"/>
        </w:rPr>
        <w:t>Batrags</w:t>
      </w:r>
      <w:proofErr w:type="spellEnd"/>
      <w:r w:rsidRPr="000077C9">
        <w:rPr>
          <w:sz w:val="24"/>
          <w:szCs w:val="24"/>
          <w:lang w:eastAsia="lv-LV"/>
        </w:rPr>
        <w:t>, kas darbojas saskaņā ar Pašvaldību likuma 22.panta pirmo daļu  un Olaines novada pašvaldības nolikumu, turpmāk -Pašvaldība, no vienas puses</w:t>
      </w:r>
    </w:p>
    <w:p w14:paraId="7D6B20A2" w14:textId="77777777" w:rsidR="00F339C4" w:rsidRPr="000077C9" w:rsidRDefault="00F339C4" w:rsidP="00F339C4">
      <w:pPr>
        <w:jc w:val="both"/>
        <w:rPr>
          <w:sz w:val="24"/>
          <w:szCs w:val="24"/>
          <w:lang w:eastAsia="lv-LV"/>
        </w:rPr>
      </w:pPr>
      <w:r w:rsidRPr="000077C9">
        <w:rPr>
          <w:sz w:val="24"/>
          <w:szCs w:val="24"/>
          <w:lang w:eastAsia="lv-LV"/>
        </w:rPr>
        <w:t xml:space="preserve"> </w:t>
      </w:r>
      <w:r w:rsidRPr="000077C9">
        <w:rPr>
          <w:sz w:val="24"/>
          <w:szCs w:val="24"/>
          <w:lang w:eastAsia="lv-LV"/>
        </w:rPr>
        <w:tab/>
        <w:t>un</w:t>
      </w:r>
    </w:p>
    <w:p w14:paraId="11CFEA0E" w14:textId="0B933A79" w:rsidR="00F339C4" w:rsidRPr="000077C9" w:rsidRDefault="00F339C4" w:rsidP="00F339C4">
      <w:pPr>
        <w:jc w:val="both"/>
        <w:rPr>
          <w:sz w:val="24"/>
          <w:szCs w:val="24"/>
          <w:lang w:eastAsia="lv-LV"/>
        </w:rPr>
      </w:pPr>
      <w:r w:rsidRPr="000077C9">
        <w:rPr>
          <w:sz w:val="24"/>
          <w:szCs w:val="24"/>
          <w:lang w:eastAsia="lv-LV"/>
        </w:rPr>
        <w:tab/>
      </w:r>
      <w:r w:rsidRPr="000077C9">
        <w:rPr>
          <w:b/>
          <w:sz w:val="24"/>
          <w:szCs w:val="24"/>
          <w:lang w:eastAsia="lv-LV"/>
        </w:rPr>
        <w:t xml:space="preserve"> DĀRZKOPĪBAS KOOPERATĪVĀ SABIEDRĪBA </w:t>
      </w:r>
      <w:r w:rsidRPr="000077C9">
        <w:rPr>
          <w:sz w:val="24"/>
          <w:szCs w:val="24"/>
          <w:lang w:eastAsia="lv-LV"/>
        </w:rPr>
        <w:t>“</w:t>
      </w:r>
      <w:r w:rsidRPr="000077C9">
        <w:rPr>
          <w:b/>
          <w:sz w:val="24"/>
          <w:szCs w:val="24"/>
          <w:lang w:eastAsia="lv-LV"/>
        </w:rPr>
        <w:t>VASARA</w:t>
      </w:r>
      <w:r w:rsidRPr="000077C9">
        <w:rPr>
          <w:sz w:val="24"/>
          <w:szCs w:val="24"/>
          <w:lang w:eastAsia="lv-LV"/>
        </w:rPr>
        <w:t>”</w:t>
      </w:r>
      <w:r w:rsidRPr="000077C9">
        <w:rPr>
          <w:b/>
          <w:sz w:val="24"/>
          <w:szCs w:val="24"/>
          <w:lang w:eastAsia="lv-LV"/>
        </w:rPr>
        <w:t xml:space="preserve">, </w:t>
      </w:r>
      <w:r w:rsidRPr="000077C9">
        <w:rPr>
          <w:sz w:val="24"/>
          <w:szCs w:val="24"/>
          <w:lang w:eastAsia="lv-LV"/>
        </w:rPr>
        <w:t>reģistrācijas Nr. 40103075658, juridiskā adrese:  “Vasara 56”, Virši, Olaines pag., Olaines nov., LV-2127,</w:t>
      </w:r>
      <w:r w:rsidRPr="000077C9">
        <w:rPr>
          <w:b/>
          <w:sz w:val="24"/>
          <w:szCs w:val="24"/>
          <w:lang w:eastAsia="lv-LV"/>
        </w:rPr>
        <w:t xml:space="preserve"> </w:t>
      </w:r>
      <w:r w:rsidRPr="000077C9">
        <w:rPr>
          <w:sz w:val="24"/>
          <w:szCs w:val="24"/>
          <w:lang w:eastAsia="lv-LV"/>
        </w:rPr>
        <w:t xml:space="preserve">kuru uz statūtu pamata pārstāv tās valdes loceklis R K, R Z, P Š, turpmāk - Finansējuma saņēmējs, no otras puses, </w:t>
      </w:r>
    </w:p>
    <w:p w14:paraId="7052D0A8" w14:textId="77777777" w:rsidR="00F339C4" w:rsidRPr="000077C9" w:rsidRDefault="00F339C4" w:rsidP="00F339C4">
      <w:pPr>
        <w:jc w:val="both"/>
        <w:rPr>
          <w:sz w:val="24"/>
          <w:szCs w:val="24"/>
          <w:lang w:eastAsia="lv-LV"/>
        </w:rPr>
      </w:pPr>
      <w:r w:rsidRPr="000077C9">
        <w:rPr>
          <w:sz w:val="24"/>
          <w:szCs w:val="24"/>
          <w:lang w:eastAsia="lv-LV"/>
        </w:rPr>
        <w:tab/>
        <w:t>pamatojoties uz Olaines novada domes 2023.gada 23.augusta sēdes lēmuma “Par kooperatīvās dārzkopības sabiedrības “Vasara” projekta Par   dārzkopības  kooperatīvās sabiedrības “Vasara” projekta “DKS “Vasara” iebraukšanas, izbraukšanas un atkritumu konteineru laukumu videonovērošana 2023.gadā 1.kārta” (9.prot., 6.2.p.) pamata, savstarpēji vienojoties bez maldus, viltus un spaidiem, noslēdz šādu līgumu.</w:t>
      </w:r>
    </w:p>
    <w:p w14:paraId="341BB85D" w14:textId="77777777" w:rsidR="00F339C4" w:rsidRPr="000077C9" w:rsidRDefault="00F339C4" w:rsidP="00F339C4">
      <w:pPr>
        <w:jc w:val="both"/>
        <w:rPr>
          <w:sz w:val="24"/>
          <w:szCs w:val="24"/>
          <w:lang w:eastAsia="lv-LV"/>
        </w:rPr>
      </w:pPr>
    </w:p>
    <w:p w14:paraId="267CA107" w14:textId="77777777" w:rsidR="00F339C4" w:rsidRPr="000077C9" w:rsidRDefault="00F339C4" w:rsidP="00F339C4">
      <w:pPr>
        <w:numPr>
          <w:ilvl w:val="0"/>
          <w:numId w:val="3"/>
        </w:numPr>
        <w:jc w:val="center"/>
        <w:rPr>
          <w:b/>
          <w:sz w:val="24"/>
          <w:szCs w:val="24"/>
          <w:lang w:eastAsia="lv-LV"/>
        </w:rPr>
      </w:pPr>
      <w:r w:rsidRPr="000077C9">
        <w:rPr>
          <w:b/>
          <w:sz w:val="24"/>
          <w:szCs w:val="24"/>
          <w:lang w:eastAsia="lv-LV"/>
        </w:rPr>
        <w:t>Līguma priekšmets</w:t>
      </w:r>
    </w:p>
    <w:p w14:paraId="163A49D6" w14:textId="77777777" w:rsidR="00F339C4" w:rsidRPr="00826F21" w:rsidRDefault="00F339C4" w:rsidP="00F339C4">
      <w:pPr>
        <w:ind w:left="1080"/>
        <w:rPr>
          <w:sz w:val="24"/>
          <w:szCs w:val="24"/>
          <w:lang w:eastAsia="lv-LV"/>
        </w:rPr>
      </w:pPr>
    </w:p>
    <w:p w14:paraId="552F445F" w14:textId="77777777" w:rsidR="00F339C4" w:rsidRPr="00826F21" w:rsidRDefault="00F339C4" w:rsidP="00F339C4">
      <w:pPr>
        <w:jc w:val="both"/>
        <w:rPr>
          <w:sz w:val="24"/>
          <w:szCs w:val="24"/>
          <w:lang w:eastAsia="lv-LV"/>
        </w:rPr>
      </w:pPr>
      <w:r w:rsidRPr="00826F21">
        <w:rPr>
          <w:sz w:val="24"/>
          <w:szCs w:val="24"/>
          <w:lang w:eastAsia="lv-LV"/>
        </w:rPr>
        <w:t xml:space="preserve">1.1. Noslēdzot šo līgumu, Finansējuma saņēmējs apņemas veikt visas nepieciešamās darbības, lai organizētu un realizētu  dārzkopības kooperatīvās sabiedrības </w:t>
      </w:r>
      <w:r w:rsidRPr="00826F21">
        <w:rPr>
          <w:bCs w:val="0"/>
          <w:sz w:val="24"/>
          <w:szCs w:val="24"/>
          <w:lang w:eastAsia="lv-LV"/>
        </w:rPr>
        <w:t>“</w:t>
      </w:r>
      <w:r w:rsidRPr="00826F21">
        <w:rPr>
          <w:sz w:val="24"/>
          <w:szCs w:val="24"/>
          <w:lang w:eastAsia="lv-LV"/>
        </w:rPr>
        <w:t xml:space="preserve">Vasara” projektu Par   dārzkopības  kooperatīvās sabiedrības “Vasara” projekta </w:t>
      </w:r>
    </w:p>
    <w:p w14:paraId="115EE21B" w14:textId="77777777" w:rsidR="00F339C4" w:rsidRPr="00826F21" w:rsidRDefault="00F339C4" w:rsidP="00F339C4">
      <w:pPr>
        <w:jc w:val="both"/>
        <w:rPr>
          <w:sz w:val="24"/>
          <w:szCs w:val="24"/>
          <w:lang w:eastAsia="lv-LV"/>
        </w:rPr>
      </w:pPr>
      <w:r w:rsidRPr="00826F21">
        <w:rPr>
          <w:sz w:val="24"/>
          <w:szCs w:val="24"/>
          <w:lang w:eastAsia="lv-LV"/>
        </w:rPr>
        <w:t>“DKS “Vasara” iebraukšanas, izbraukšanas un atkritumu konteineru laukumu videonovērošana 2023.gadā 1.kārta”, turpmāk – Projekts,</w:t>
      </w:r>
      <w:r w:rsidRPr="00826F21">
        <w:rPr>
          <w:sz w:val="24"/>
          <w:szCs w:val="24"/>
        </w:rPr>
        <w:t xml:space="preserve"> </w:t>
      </w:r>
      <w:r w:rsidRPr="00826F21">
        <w:rPr>
          <w:sz w:val="24"/>
          <w:szCs w:val="24"/>
          <w:lang w:eastAsia="lv-LV"/>
        </w:rPr>
        <w:t>uz dārzkopības sabiedrības “Vasara” koplietošanas zemes un līdz 2024.gada 16.janvārim iesniedz šā Līguma 4.1.1. un 4.1.2.apakšpunktā noteiktos dokumentus.</w:t>
      </w:r>
    </w:p>
    <w:p w14:paraId="0014E760" w14:textId="77777777" w:rsidR="00F339C4" w:rsidRPr="00826F21" w:rsidRDefault="00F339C4" w:rsidP="00F339C4">
      <w:pPr>
        <w:jc w:val="both"/>
        <w:rPr>
          <w:sz w:val="24"/>
          <w:szCs w:val="24"/>
          <w:lang w:eastAsia="lv-LV"/>
        </w:rPr>
      </w:pPr>
      <w:r w:rsidRPr="00826F21">
        <w:rPr>
          <w:sz w:val="24"/>
          <w:szCs w:val="24"/>
          <w:lang w:eastAsia="lv-LV"/>
        </w:rPr>
        <w:t xml:space="preserve">1.2. Pašvaldības finansējuma summa 1.1.punktā paredzētajam pasākuma projektam ir EUR </w:t>
      </w:r>
      <w:r w:rsidRPr="00826F21">
        <w:rPr>
          <w:sz w:val="24"/>
          <w:szCs w:val="24"/>
        </w:rPr>
        <w:t xml:space="preserve">1597.80 </w:t>
      </w:r>
      <w:r w:rsidRPr="00826F21">
        <w:rPr>
          <w:sz w:val="24"/>
          <w:szCs w:val="24"/>
          <w:lang w:eastAsia="lv-LV"/>
        </w:rPr>
        <w:t xml:space="preserve">(viens tūkstotis pieci simti deviņdesmit   septiņi </w:t>
      </w:r>
      <w:proofErr w:type="spellStart"/>
      <w:r w:rsidRPr="00826F21">
        <w:rPr>
          <w:i/>
          <w:sz w:val="24"/>
          <w:szCs w:val="24"/>
          <w:lang w:eastAsia="lv-LV"/>
        </w:rPr>
        <w:t>euro</w:t>
      </w:r>
      <w:proofErr w:type="spellEnd"/>
      <w:r w:rsidRPr="00826F21">
        <w:rPr>
          <w:sz w:val="24"/>
          <w:szCs w:val="24"/>
          <w:lang w:eastAsia="lv-LV"/>
        </w:rPr>
        <w:t xml:space="preserve"> 80 centi), turpmāk – Finansējums.</w:t>
      </w:r>
    </w:p>
    <w:p w14:paraId="3CFCFEE1" w14:textId="77777777" w:rsidR="00F339C4" w:rsidRPr="00826F21" w:rsidRDefault="00F339C4" w:rsidP="00F339C4">
      <w:pPr>
        <w:jc w:val="both"/>
        <w:rPr>
          <w:sz w:val="24"/>
          <w:szCs w:val="24"/>
          <w:lang w:eastAsia="lv-LV"/>
        </w:rPr>
      </w:pPr>
      <w:r w:rsidRPr="00826F21">
        <w:rPr>
          <w:sz w:val="24"/>
          <w:szCs w:val="24"/>
          <w:lang w:eastAsia="lv-LV"/>
        </w:rPr>
        <w:t>1.3. Finansējuma saņēmējs nodrošina, izpilda un ievēro  Eiropas Parlamenta un Padomes 2016.gada 27.aprīļa Regulā Nr.2016/679 par fizisku personu aizsardzību attiecībā uz personas datu apstrādi un šādu datu brīvu apriti un ar ko atceļ Direktīvu 95/46/EK noteiktās prasības attiecībā uz personas datu apstrādi.</w:t>
      </w:r>
    </w:p>
    <w:p w14:paraId="50CACFA3" w14:textId="77777777" w:rsidR="00F339C4" w:rsidRPr="00826F21" w:rsidRDefault="00F339C4" w:rsidP="00F339C4">
      <w:pPr>
        <w:jc w:val="both"/>
        <w:rPr>
          <w:sz w:val="24"/>
          <w:szCs w:val="24"/>
          <w:lang w:eastAsia="lv-LV"/>
        </w:rPr>
      </w:pPr>
      <w:r w:rsidRPr="00826F21">
        <w:rPr>
          <w:sz w:val="24"/>
          <w:szCs w:val="24"/>
          <w:lang w:eastAsia="lv-LV"/>
        </w:rPr>
        <w:t xml:space="preserve"> </w:t>
      </w:r>
    </w:p>
    <w:p w14:paraId="0F8C75C9" w14:textId="77777777" w:rsidR="00F339C4" w:rsidRPr="000077C9" w:rsidRDefault="00F339C4" w:rsidP="00F339C4">
      <w:pPr>
        <w:ind w:left="1080"/>
        <w:jc w:val="center"/>
        <w:rPr>
          <w:b/>
          <w:sz w:val="24"/>
          <w:szCs w:val="24"/>
          <w:lang w:eastAsia="lv-LV"/>
        </w:rPr>
      </w:pPr>
      <w:r w:rsidRPr="000077C9">
        <w:rPr>
          <w:b/>
          <w:sz w:val="24"/>
          <w:szCs w:val="24"/>
          <w:lang w:eastAsia="lv-LV"/>
        </w:rPr>
        <w:lastRenderedPageBreak/>
        <w:t>2.Finansējuma saņēmēja pienākumi un tiesības</w:t>
      </w:r>
    </w:p>
    <w:p w14:paraId="1A8F6422" w14:textId="77777777" w:rsidR="00F339C4" w:rsidRPr="000077C9" w:rsidRDefault="00F339C4" w:rsidP="00F339C4">
      <w:pPr>
        <w:jc w:val="both"/>
        <w:rPr>
          <w:sz w:val="24"/>
          <w:szCs w:val="24"/>
          <w:lang w:eastAsia="lv-LV"/>
        </w:rPr>
      </w:pPr>
      <w:r w:rsidRPr="000077C9">
        <w:rPr>
          <w:sz w:val="24"/>
          <w:szCs w:val="24"/>
          <w:lang w:eastAsia="lv-LV"/>
        </w:rPr>
        <w:t xml:space="preserve">2.1. </w:t>
      </w:r>
      <w:r w:rsidRPr="000077C9">
        <w:rPr>
          <w:sz w:val="24"/>
          <w:szCs w:val="24"/>
          <w:u w:val="single"/>
          <w:lang w:eastAsia="lv-LV"/>
        </w:rPr>
        <w:t>Finansējuma saņēmējs:</w:t>
      </w:r>
    </w:p>
    <w:p w14:paraId="0A01241A" w14:textId="77777777" w:rsidR="00F339C4" w:rsidRPr="000077C9" w:rsidRDefault="00F339C4" w:rsidP="00F339C4">
      <w:pPr>
        <w:ind w:left="284"/>
        <w:jc w:val="both"/>
        <w:rPr>
          <w:sz w:val="24"/>
          <w:szCs w:val="24"/>
          <w:lang w:eastAsia="lv-LV"/>
        </w:rPr>
      </w:pPr>
      <w:r w:rsidRPr="000077C9">
        <w:rPr>
          <w:sz w:val="24"/>
          <w:szCs w:val="24"/>
          <w:lang w:eastAsia="lv-LV"/>
        </w:rPr>
        <w:t xml:space="preserve">2.1.1. Organizē un realizē  dārzkopības  kooperatīvās sabiedrības </w:t>
      </w:r>
      <w:r w:rsidRPr="000077C9">
        <w:rPr>
          <w:bCs w:val="0"/>
          <w:sz w:val="24"/>
          <w:szCs w:val="24"/>
          <w:lang w:eastAsia="lv-LV"/>
        </w:rPr>
        <w:t>“</w:t>
      </w:r>
      <w:r w:rsidRPr="000077C9">
        <w:rPr>
          <w:sz w:val="24"/>
          <w:szCs w:val="24"/>
          <w:lang w:eastAsia="lv-LV"/>
        </w:rPr>
        <w:t>Vasara” projektu  Par   dārzkopības  kooperatīvās sabiedrības “Vasara” projekta “DKS “Vasara” iebraukšanas, izbraukšanas un atkritumu konteineru laukumu videonovērošana 2023.gadā 1.kārta” atbilstoši iesniegtajam Projektam, iesniegtajai Darbu tāmei, Olaines novada domes lēmumam, šī līguma un normatīvo aktu prasībām.</w:t>
      </w:r>
    </w:p>
    <w:p w14:paraId="68D2B250" w14:textId="77777777" w:rsidR="00F339C4" w:rsidRPr="000077C9" w:rsidRDefault="00F339C4" w:rsidP="00F339C4">
      <w:pPr>
        <w:ind w:left="284"/>
        <w:jc w:val="both"/>
        <w:rPr>
          <w:sz w:val="24"/>
          <w:szCs w:val="24"/>
          <w:lang w:eastAsia="lv-LV"/>
        </w:rPr>
      </w:pPr>
      <w:r w:rsidRPr="000077C9">
        <w:rPr>
          <w:sz w:val="24"/>
          <w:szCs w:val="24"/>
          <w:lang w:eastAsia="lv-LV"/>
        </w:rPr>
        <w:t xml:space="preserve">2.1.2. Nodrošina, lai Projekta izpildes laikā netiktu pieļautas patvaļīgas atkāpes no Projekta un šī līguma noteikumiem, izsniegtā Darba uzdevuma un Projekta izdevumu tāmē noteiktās Projekta izpildes kārtības un termiņiem. </w:t>
      </w:r>
    </w:p>
    <w:p w14:paraId="760FA217" w14:textId="77777777" w:rsidR="00F339C4" w:rsidRPr="000077C9" w:rsidRDefault="00F339C4" w:rsidP="00F339C4">
      <w:pPr>
        <w:ind w:left="284"/>
        <w:jc w:val="both"/>
        <w:rPr>
          <w:sz w:val="24"/>
          <w:szCs w:val="24"/>
          <w:lang w:eastAsia="lv-LV"/>
        </w:rPr>
      </w:pPr>
      <w:r w:rsidRPr="000077C9">
        <w:rPr>
          <w:sz w:val="24"/>
          <w:szCs w:val="24"/>
          <w:lang w:eastAsia="lv-LV"/>
        </w:rPr>
        <w:t>2.1.3. Nepieciešamības gadījumā saskaņo ar Pašvaldību jebkura veida izmaiņas Projekta izpildes gaitā (izpildītāji, termiņi u.tml.).</w:t>
      </w:r>
    </w:p>
    <w:p w14:paraId="50CA564C" w14:textId="77777777" w:rsidR="00F339C4" w:rsidRPr="000077C9" w:rsidRDefault="00F339C4" w:rsidP="00F339C4">
      <w:pPr>
        <w:ind w:left="284"/>
        <w:jc w:val="both"/>
        <w:rPr>
          <w:sz w:val="24"/>
          <w:szCs w:val="24"/>
          <w:lang w:eastAsia="lv-LV"/>
        </w:rPr>
      </w:pPr>
      <w:r w:rsidRPr="000077C9">
        <w:rPr>
          <w:sz w:val="24"/>
          <w:szCs w:val="24"/>
          <w:lang w:eastAsia="lv-LV"/>
        </w:rPr>
        <w:t>2.1.4. Sniedz Pašvaldībai informāciju par Projekta realizācijas un izpildes gaitu;</w:t>
      </w:r>
    </w:p>
    <w:p w14:paraId="7D5D8AE1" w14:textId="77777777" w:rsidR="00F339C4" w:rsidRPr="000077C9" w:rsidRDefault="00F339C4" w:rsidP="00F339C4">
      <w:pPr>
        <w:ind w:left="284"/>
        <w:jc w:val="both"/>
        <w:rPr>
          <w:sz w:val="24"/>
          <w:szCs w:val="24"/>
          <w:lang w:eastAsia="lv-LV"/>
        </w:rPr>
      </w:pPr>
      <w:r w:rsidRPr="000077C9">
        <w:rPr>
          <w:sz w:val="24"/>
          <w:szCs w:val="24"/>
          <w:lang w:eastAsia="lv-LV"/>
        </w:rPr>
        <w:t>2.1.5. Rakstiski informē Pašvaldību par visiem šķēršļiem un problēmām, kas varētu kavēt Projekta veiksmīgu izpildi vai mainīt tā kvalitāti.</w:t>
      </w:r>
    </w:p>
    <w:p w14:paraId="08A5E1D0" w14:textId="77777777" w:rsidR="00F339C4" w:rsidRPr="000077C9" w:rsidRDefault="00F339C4" w:rsidP="00F339C4">
      <w:pPr>
        <w:jc w:val="both"/>
        <w:rPr>
          <w:sz w:val="24"/>
          <w:szCs w:val="24"/>
          <w:lang w:eastAsia="lv-LV"/>
        </w:rPr>
      </w:pPr>
      <w:r w:rsidRPr="000077C9">
        <w:rPr>
          <w:sz w:val="24"/>
          <w:szCs w:val="24"/>
          <w:lang w:eastAsia="lv-LV"/>
        </w:rPr>
        <w:t>2.2. Finansējuma saņēmējs nav tiesīgs Projektu nodot trešajām personām.</w:t>
      </w:r>
    </w:p>
    <w:p w14:paraId="5ED496A4" w14:textId="77777777" w:rsidR="00F339C4" w:rsidRPr="000077C9" w:rsidRDefault="00F339C4" w:rsidP="00F339C4">
      <w:pPr>
        <w:ind w:left="426" w:hanging="426"/>
        <w:jc w:val="both"/>
        <w:rPr>
          <w:sz w:val="24"/>
          <w:szCs w:val="24"/>
          <w:lang w:eastAsia="lv-LV"/>
        </w:rPr>
      </w:pPr>
      <w:r w:rsidRPr="000077C9">
        <w:rPr>
          <w:sz w:val="24"/>
          <w:szCs w:val="24"/>
          <w:lang w:eastAsia="lv-LV"/>
        </w:rPr>
        <w:t>2.3. Ja Finansējuma saņēmējam darba procesa gaitā rodas papildizdevumi, kuri nav tikuši iekļauti iesniegtajā Darbu tāmē, šos papildizdevumus apmaksā Finansējuma saņēmējs.</w:t>
      </w:r>
    </w:p>
    <w:p w14:paraId="1CA4069E" w14:textId="77777777" w:rsidR="00F339C4" w:rsidRPr="000077C9" w:rsidRDefault="00F339C4" w:rsidP="00F339C4">
      <w:pPr>
        <w:ind w:left="426" w:hanging="426"/>
        <w:jc w:val="both"/>
        <w:rPr>
          <w:b/>
          <w:sz w:val="24"/>
          <w:szCs w:val="24"/>
          <w:lang w:eastAsia="lv-LV"/>
        </w:rPr>
      </w:pPr>
    </w:p>
    <w:p w14:paraId="5B9EAA99" w14:textId="77777777" w:rsidR="00F339C4" w:rsidRPr="000077C9" w:rsidRDefault="00F339C4" w:rsidP="00F339C4">
      <w:pPr>
        <w:ind w:left="426" w:hanging="426"/>
        <w:jc w:val="center"/>
        <w:rPr>
          <w:b/>
          <w:sz w:val="24"/>
          <w:szCs w:val="24"/>
          <w:lang w:eastAsia="lv-LV"/>
        </w:rPr>
      </w:pPr>
      <w:r w:rsidRPr="000077C9">
        <w:rPr>
          <w:b/>
          <w:sz w:val="24"/>
          <w:szCs w:val="24"/>
          <w:lang w:eastAsia="lv-LV"/>
        </w:rPr>
        <w:t>3.Pašvaldības pienākumi un tiesības</w:t>
      </w:r>
    </w:p>
    <w:p w14:paraId="71038932" w14:textId="77777777" w:rsidR="00F339C4" w:rsidRPr="000077C9" w:rsidRDefault="00F339C4" w:rsidP="00F339C4">
      <w:pPr>
        <w:jc w:val="both"/>
        <w:rPr>
          <w:sz w:val="24"/>
          <w:szCs w:val="24"/>
          <w:lang w:eastAsia="lv-LV"/>
        </w:rPr>
      </w:pPr>
      <w:r w:rsidRPr="000077C9">
        <w:rPr>
          <w:sz w:val="24"/>
          <w:szCs w:val="24"/>
          <w:lang w:eastAsia="lv-LV"/>
        </w:rPr>
        <w:t xml:space="preserve">3.1. </w:t>
      </w:r>
      <w:r w:rsidRPr="000077C9">
        <w:rPr>
          <w:sz w:val="24"/>
          <w:szCs w:val="24"/>
          <w:u w:val="single"/>
          <w:lang w:eastAsia="lv-LV"/>
        </w:rPr>
        <w:t>Pašvaldība:</w:t>
      </w:r>
    </w:p>
    <w:p w14:paraId="2FB3264C" w14:textId="77777777" w:rsidR="00F339C4" w:rsidRPr="000077C9" w:rsidRDefault="00F339C4" w:rsidP="00F339C4">
      <w:pPr>
        <w:ind w:left="284"/>
        <w:jc w:val="both"/>
        <w:rPr>
          <w:sz w:val="24"/>
          <w:szCs w:val="24"/>
          <w:lang w:eastAsia="lv-LV"/>
        </w:rPr>
      </w:pPr>
      <w:r w:rsidRPr="000077C9">
        <w:rPr>
          <w:sz w:val="24"/>
          <w:szCs w:val="24"/>
          <w:lang w:eastAsia="lv-LV"/>
        </w:rPr>
        <w:t>3.1.1. Sniedz Finansējuma saņēmējam nepieciešamo informāciju un/vai kāda veida ar Projektu saistītu dokumentāciju, kura nepieciešama, lai nodrošinātu Projekta veiksmīgu realizēšanu;</w:t>
      </w:r>
    </w:p>
    <w:p w14:paraId="06D0F114" w14:textId="77777777" w:rsidR="00F339C4" w:rsidRPr="000077C9" w:rsidRDefault="00F339C4" w:rsidP="00F339C4">
      <w:pPr>
        <w:ind w:left="284"/>
        <w:jc w:val="both"/>
        <w:rPr>
          <w:sz w:val="24"/>
          <w:szCs w:val="24"/>
          <w:lang w:eastAsia="lv-LV"/>
        </w:rPr>
      </w:pPr>
      <w:r w:rsidRPr="000077C9">
        <w:rPr>
          <w:sz w:val="24"/>
          <w:szCs w:val="24"/>
          <w:lang w:eastAsia="lv-LV"/>
        </w:rPr>
        <w:t>3.1.2. Iespēju robežās nodrošina Finansējuma saņēmējam nepieciešamo atbalstu pašvaldības iestādēs un/vai citās institūcijās.</w:t>
      </w:r>
    </w:p>
    <w:p w14:paraId="18BD39FA" w14:textId="77777777" w:rsidR="00F339C4" w:rsidRPr="000077C9" w:rsidRDefault="00F339C4" w:rsidP="00F339C4">
      <w:pPr>
        <w:ind w:left="284"/>
        <w:jc w:val="both"/>
        <w:rPr>
          <w:sz w:val="24"/>
          <w:szCs w:val="24"/>
          <w:lang w:eastAsia="lv-LV"/>
        </w:rPr>
      </w:pPr>
      <w:r w:rsidRPr="000077C9">
        <w:rPr>
          <w:sz w:val="24"/>
          <w:szCs w:val="24"/>
          <w:lang w:eastAsia="lv-LV"/>
        </w:rPr>
        <w:t>3.1.3. Informē Finansējuma saņēmēju par varbūtējiem šķēršļiem, problēmām, kas varētu ietekmēt Projekta realizācijas procesu.</w:t>
      </w:r>
    </w:p>
    <w:p w14:paraId="2E65D7A8" w14:textId="77777777" w:rsidR="00F339C4" w:rsidRPr="000077C9" w:rsidRDefault="00F339C4" w:rsidP="00F339C4">
      <w:pPr>
        <w:ind w:left="284"/>
        <w:jc w:val="both"/>
        <w:rPr>
          <w:sz w:val="24"/>
          <w:szCs w:val="24"/>
          <w:lang w:eastAsia="lv-LV"/>
        </w:rPr>
      </w:pPr>
      <w:r w:rsidRPr="000077C9">
        <w:rPr>
          <w:sz w:val="24"/>
          <w:szCs w:val="24"/>
          <w:lang w:eastAsia="lv-LV"/>
        </w:rPr>
        <w:t>3.1.4. Kontrolē koplietošanas zemes labiekārtošanas pasākumus atbilstoši iesniegtajam Projektam.</w:t>
      </w:r>
    </w:p>
    <w:p w14:paraId="140F057A" w14:textId="77777777" w:rsidR="00F339C4" w:rsidRPr="000077C9" w:rsidRDefault="00F339C4" w:rsidP="00F339C4">
      <w:pPr>
        <w:ind w:left="284"/>
        <w:jc w:val="both"/>
        <w:rPr>
          <w:sz w:val="24"/>
          <w:szCs w:val="24"/>
          <w:lang w:eastAsia="lv-LV"/>
        </w:rPr>
      </w:pPr>
      <w:r w:rsidRPr="000077C9">
        <w:rPr>
          <w:sz w:val="24"/>
          <w:szCs w:val="24"/>
          <w:lang w:eastAsia="lv-LV"/>
        </w:rPr>
        <w:t>3.1.5. Nepieciešamības gadījumā pārbauda Projekta īstenošanas gaitu un, konstatējot neatbilstību šī līguma vai Projekta noteikumiem, sastāda aktu. Pēc akta sastādīšanas, Pašvaldība 3 (trīs) darba dienu laikā ar aktu iepazīstina Finansējuma saņēmēju. Pēc Finansējuma saņēmēja rakstveida paskaidrojuma saņemšanas, Pašvaldība lemj par Finansējuma samazināšanu.</w:t>
      </w:r>
    </w:p>
    <w:p w14:paraId="1F51CAB3" w14:textId="77777777" w:rsidR="00F339C4" w:rsidRPr="000077C9" w:rsidRDefault="00F339C4" w:rsidP="00F339C4">
      <w:pPr>
        <w:ind w:left="284"/>
        <w:jc w:val="both"/>
        <w:rPr>
          <w:sz w:val="24"/>
          <w:szCs w:val="24"/>
          <w:lang w:eastAsia="lv-LV"/>
        </w:rPr>
      </w:pPr>
      <w:r w:rsidRPr="000077C9">
        <w:rPr>
          <w:sz w:val="24"/>
          <w:szCs w:val="24"/>
          <w:lang w:eastAsia="lv-LV"/>
        </w:rPr>
        <w:t>3.1.6. Veic norēķinu ar Finansējuma saņēmēju līgumā noteiktajos termiņos un kārtībā un 1.2.punktā noteiktajā finansējuma apmērā. Ja Finansējuma saņēmējam darba procesa gaitā rodas papildizdevumi, kuri nav tikuši iekļauti iesniegtajā Darbu tāmē, Pašvaldība šos papildizdevumus neapmaksā.</w:t>
      </w:r>
    </w:p>
    <w:p w14:paraId="1FDA0368" w14:textId="77777777" w:rsidR="00F339C4" w:rsidRPr="000077C9" w:rsidRDefault="00F339C4" w:rsidP="00F339C4">
      <w:pPr>
        <w:ind w:left="284"/>
        <w:jc w:val="both"/>
        <w:rPr>
          <w:sz w:val="24"/>
          <w:szCs w:val="24"/>
          <w:lang w:eastAsia="lv-LV"/>
        </w:rPr>
      </w:pPr>
    </w:p>
    <w:p w14:paraId="09C1601C" w14:textId="77777777" w:rsidR="00F339C4" w:rsidRPr="000077C9" w:rsidRDefault="00F339C4" w:rsidP="00F339C4">
      <w:pPr>
        <w:jc w:val="center"/>
        <w:rPr>
          <w:b/>
          <w:sz w:val="24"/>
          <w:szCs w:val="24"/>
          <w:lang w:eastAsia="lv-LV"/>
        </w:rPr>
      </w:pPr>
      <w:r w:rsidRPr="000077C9">
        <w:rPr>
          <w:b/>
          <w:sz w:val="24"/>
          <w:szCs w:val="24"/>
          <w:lang w:eastAsia="lv-LV"/>
        </w:rPr>
        <w:t>4.Norēķinu kārtība</w:t>
      </w:r>
    </w:p>
    <w:p w14:paraId="5A90D5E8" w14:textId="77777777" w:rsidR="00F339C4" w:rsidRPr="000077C9" w:rsidRDefault="00F339C4" w:rsidP="00F339C4">
      <w:pPr>
        <w:jc w:val="both"/>
        <w:rPr>
          <w:sz w:val="24"/>
          <w:szCs w:val="24"/>
          <w:u w:val="single"/>
          <w:lang w:eastAsia="lv-LV"/>
        </w:rPr>
      </w:pPr>
      <w:r w:rsidRPr="000077C9">
        <w:rPr>
          <w:sz w:val="24"/>
          <w:szCs w:val="24"/>
          <w:lang w:eastAsia="lv-LV"/>
        </w:rPr>
        <w:t xml:space="preserve">4.1. </w:t>
      </w:r>
      <w:r w:rsidRPr="000077C9">
        <w:rPr>
          <w:sz w:val="24"/>
          <w:szCs w:val="24"/>
          <w:u w:val="single"/>
          <w:lang w:eastAsia="lv-LV"/>
        </w:rPr>
        <w:t>Piešķirtais finansējums tiek samaksāts šādā kārtībā:</w:t>
      </w:r>
    </w:p>
    <w:p w14:paraId="016B06EB" w14:textId="77777777" w:rsidR="00F339C4" w:rsidRPr="000077C9" w:rsidRDefault="00F339C4" w:rsidP="00F339C4">
      <w:pPr>
        <w:ind w:left="284"/>
        <w:jc w:val="both"/>
        <w:rPr>
          <w:sz w:val="24"/>
          <w:szCs w:val="24"/>
          <w:lang w:eastAsia="lv-LV"/>
        </w:rPr>
      </w:pPr>
      <w:r w:rsidRPr="000077C9">
        <w:rPr>
          <w:sz w:val="24"/>
          <w:szCs w:val="24"/>
          <w:lang w:eastAsia="lv-LV"/>
        </w:rPr>
        <w:t xml:space="preserve">4.1.1. Visi izpildītie darbi tiek pieņemti ar nodošanas pieņemšanas aktu. Izpildītos darbus pieņem Olaines novada amatpersonas un Finansējuma saņēmējs. </w:t>
      </w:r>
    </w:p>
    <w:p w14:paraId="01F50C7D" w14:textId="77777777" w:rsidR="00F339C4" w:rsidRPr="000077C9" w:rsidRDefault="00F339C4" w:rsidP="00F339C4">
      <w:pPr>
        <w:ind w:left="284"/>
        <w:jc w:val="both"/>
        <w:rPr>
          <w:sz w:val="24"/>
          <w:szCs w:val="24"/>
          <w:lang w:eastAsia="lv-LV"/>
        </w:rPr>
      </w:pPr>
      <w:r w:rsidRPr="000077C9">
        <w:rPr>
          <w:sz w:val="24"/>
          <w:szCs w:val="24"/>
          <w:lang w:eastAsia="lv-LV"/>
        </w:rPr>
        <w:t>4.1.2. Darbi tiek pamatoti ar juridiski saistošiem līgumiem un grāmatvedības dokumentiem.</w:t>
      </w:r>
    </w:p>
    <w:p w14:paraId="30ECC3D8" w14:textId="77777777" w:rsidR="00F339C4" w:rsidRPr="000077C9" w:rsidRDefault="00F339C4" w:rsidP="00F339C4">
      <w:pPr>
        <w:ind w:left="284"/>
        <w:jc w:val="both"/>
        <w:rPr>
          <w:sz w:val="24"/>
          <w:szCs w:val="24"/>
          <w:lang w:eastAsia="lv-LV"/>
        </w:rPr>
      </w:pPr>
      <w:r w:rsidRPr="000077C9">
        <w:rPr>
          <w:sz w:val="24"/>
          <w:szCs w:val="24"/>
          <w:lang w:eastAsia="lv-LV"/>
        </w:rPr>
        <w:t xml:space="preserve">4.1.3. Finansējumu Pašvaldība izmaksā desmit darba dienu laikā pēc izpildīto darbu nodošanas pieņemšanas akta parakstīšanas, pārskaitot uz Finansējuma saņēmēja norādīto bankas norēķinu kontu. </w:t>
      </w:r>
    </w:p>
    <w:p w14:paraId="06220FCC" w14:textId="77777777" w:rsidR="00F339C4" w:rsidRPr="000077C9" w:rsidRDefault="00F339C4" w:rsidP="00F339C4">
      <w:pPr>
        <w:jc w:val="both"/>
        <w:rPr>
          <w:sz w:val="24"/>
          <w:szCs w:val="24"/>
          <w:lang w:eastAsia="lv-LV"/>
        </w:rPr>
      </w:pPr>
    </w:p>
    <w:p w14:paraId="63C4B387" w14:textId="77777777" w:rsidR="00F339C4" w:rsidRPr="000077C9" w:rsidRDefault="00F339C4" w:rsidP="00F339C4">
      <w:pPr>
        <w:ind w:left="1080"/>
        <w:jc w:val="center"/>
        <w:rPr>
          <w:b/>
          <w:sz w:val="24"/>
          <w:szCs w:val="24"/>
          <w:lang w:eastAsia="lv-LV"/>
        </w:rPr>
      </w:pPr>
      <w:r w:rsidRPr="000077C9">
        <w:rPr>
          <w:b/>
          <w:sz w:val="24"/>
          <w:szCs w:val="24"/>
          <w:lang w:eastAsia="lv-LV"/>
        </w:rPr>
        <w:t>5.Līgumslēdzēju atbildība</w:t>
      </w:r>
    </w:p>
    <w:p w14:paraId="0C281CE6" w14:textId="77777777" w:rsidR="00F339C4" w:rsidRPr="000077C9" w:rsidRDefault="00F339C4" w:rsidP="00F339C4">
      <w:pPr>
        <w:ind w:left="1080"/>
        <w:jc w:val="center"/>
        <w:rPr>
          <w:sz w:val="24"/>
          <w:szCs w:val="24"/>
          <w:lang w:eastAsia="lv-LV"/>
        </w:rPr>
      </w:pPr>
    </w:p>
    <w:p w14:paraId="79E94D10" w14:textId="77777777" w:rsidR="00F339C4" w:rsidRPr="000077C9" w:rsidRDefault="00F339C4" w:rsidP="00F339C4">
      <w:pPr>
        <w:jc w:val="both"/>
        <w:rPr>
          <w:sz w:val="24"/>
          <w:szCs w:val="24"/>
          <w:lang w:eastAsia="lv-LV"/>
        </w:rPr>
      </w:pPr>
      <w:r w:rsidRPr="000077C9">
        <w:rPr>
          <w:sz w:val="24"/>
          <w:szCs w:val="24"/>
          <w:lang w:eastAsia="lv-LV"/>
        </w:rPr>
        <w:t>5.1. Finansējuma saņēmējs ir atbildīgs par piešķirtā Finansējuma izlietojumu un par Projekta norisi kopumā, atbilstoši spēkā esošajiem normatīvajiem aktiem.</w:t>
      </w:r>
    </w:p>
    <w:p w14:paraId="063E50C8" w14:textId="77777777" w:rsidR="00F339C4" w:rsidRPr="000077C9" w:rsidRDefault="00F339C4" w:rsidP="00F339C4">
      <w:pPr>
        <w:jc w:val="both"/>
        <w:rPr>
          <w:sz w:val="24"/>
          <w:szCs w:val="24"/>
          <w:lang w:eastAsia="lv-LV"/>
        </w:rPr>
      </w:pPr>
      <w:r w:rsidRPr="000077C9">
        <w:rPr>
          <w:sz w:val="24"/>
          <w:szCs w:val="24"/>
          <w:lang w:eastAsia="lv-LV"/>
        </w:rPr>
        <w:lastRenderedPageBreak/>
        <w:t xml:space="preserve">5.2. Līgumslēdzēji ir pilnā apmērā atbildīgi par savu līgumsaistību izpildi vai to neizpildi. Katra no Līgumslēdzējpusēm ir materiāli atbildīga otram vai trešajām personām par nodarītajiem zaudējumiem tās vai to pilnvaroto personu darbības vai bezdarbības dēļ. </w:t>
      </w:r>
    </w:p>
    <w:p w14:paraId="1FADC6C6" w14:textId="77777777" w:rsidR="00F339C4" w:rsidRPr="000077C9" w:rsidRDefault="00F339C4" w:rsidP="00F339C4">
      <w:pPr>
        <w:jc w:val="both"/>
        <w:rPr>
          <w:sz w:val="24"/>
          <w:szCs w:val="24"/>
          <w:lang w:eastAsia="lv-LV"/>
        </w:rPr>
      </w:pPr>
      <w:r w:rsidRPr="000077C9">
        <w:rPr>
          <w:sz w:val="24"/>
          <w:szCs w:val="24"/>
          <w:lang w:eastAsia="lv-LV"/>
        </w:rPr>
        <w:t>5.3. Ja Finansējuma saņēmējs neveic līgumā pielīgtās saistības, tai skaitā laikus neiesniedz pašvaldības pieprasīto atskaiti par Projekta izpildes gaitu un rezultātiem, Pašvaldībai ir tiesības samazināt Finansējuma apjomu.</w:t>
      </w:r>
    </w:p>
    <w:p w14:paraId="68AF63A8" w14:textId="77777777" w:rsidR="00F339C4" w:rsidRPr="000077C9" w:rsidRDefault="00F339C4" w:rsidP="00F339C4">
      <w:pPr>
        <w:jc w:val="both"/>
        <w:rPr>
          <w:sz w:val="24"/>
          <w:szCs w:val="24"/>
          <w:lang w:eastAsia="lv-LV"/>
        </w:rPr>
      </w:pPr>
      <w:r w:rsidRPr="000077C9">
        <w:rPr>
          <w:sz w:val="24"/>
          <w:szCs w:val="24"/>
          <w:lang w:eastAsia="lv-LV"/>
        </w:rPr>
        <w:t>5.4. Ja Projekts netiek realizēts Finansējuma saņēmēja vainas dēļ, Pašvaldība neveic šā līguma 1.2.punktā noteikto finansējumu  4.1.3.punktā noteiktā termiņā.</w:t>
      </w:r>
    </w:p>
    <w:p w14:paraId="2B8F1A0B" w14:textId="77777777" w:rsidR="00F339C4" w:rsidRPr="000077C9" w:rsidRDefault="00F339C4" w:rsidP="00F339C4">
      <w:pPr>
        <w:jc w:val="both"/>
        <w:rPr>
          <w:sz w:val="24"/>
          <w:szCs w:val="24"/>
          <w:lang w:eastAsia="lv-LV"/>
        </w:rPr>
      </w:pPr>
      <w:r w:rsidRPr="000077C9">
        <w:rPr>
          <w:sz w:val="24"/>
          <w:szCs w:val="24"/>
          <w:lang w:eastAsia="lv-LV"/>
        </w:rPr>
        <w:t xml:space="preserve">5.5. Ja Finansējuma saņēmējs Projekta izpildē iesaista trešo personu, tad Finansējuma saņēmējs saglabā pilnu atbildību par līguma saistību izpildi, kā arī ir pilnā apjomā ir materiāli atbildīgs par trešo personu nodarītajiem tiešajiem un netiešajiem zaudējumiem. </w:t>
      </w:r>
    </w:p>
    <w:p w14:paraId="3AA47420" w14:textId="77777777" w:rsidR="00826F21" w:rsidRDefault="00826F21" w:rsidP="00F339C4">
      <w:pPr>
        <w:jc w:val="center"/>
        <w:rPr>
          <w:b/>
          <w:sz w:val="24"/>
          <w:szCs w:val="24"/>
          <w:lang w:eastAsia="lv-LV"/>
        </w:rPr>
      </w:pPr>
    </w:p>
    <w:p w14:paraId="2BE6F50F" w14:textId="3328ADE8" w:rsidR="00F339C4" w:rsidRPr="000077C9" w:rsidRDefault="00F339C4" w:rsidP="00F339C4">
      <w:pPr>
        <w:jc w:val="center"/>
        <w:rPr>
          <w:b/>
          <w:sz w:val="24"/>
          <w:szCs w:val="24"/>
          <w:lang w:eastAsia="lv-LV"/>
        </w:rPr>
      </w:pPr>
      <w:r w:rsidRPr="000077C9">
        <w:rPr>
          <w:b/>
          <w:sz w:val="24"/>
          <w:szCs w:val="24"/>
          <w:lang w:eastAsia="lv-LV"/>
        </w:rPr>
        <w:t>6.Līguma darbība</w:t>
      </w:r>
    </w:p>
    <w:p w14:paraId="56540ADA" w14:textId="77777777" w:rsidR="00F339C4" w:rsidRPr="000077C9" w:rsidRDefault="00F339C4" w:rsidP="00F339C4">
      <w:pPr>
        <w:jc w:val="center"/>
        <w:rPr>
          <w:sz w:val="24"/>
          <w:szCs w:val="24"/>
          <w:lang w:eastAsia="lv-LV"/>
        </w:rPr>
      </w:pPr>
    </w:p>
    <w:p w14:paraId="71313531" w14:textId="77777777" w:rsidR="00F339C4" w:rsidRPr="000077C9" w:rsidRDefault="00F339C4" w:rsidP="00F339C4">
      <w:pPr>
        <w:jc w:val="both"/>
        <w:rPr>
          <w:sz w:val="24"/>
          <w:szCs w:val="24"/>
          <w:lang w:eastAsia="lv-LV"/>
        </w:rPr>
      </w:pPr>
      <w:r w:rsidRPr="000077C9">
        <w:rPr>
          <w:sz w:val="24"/>
          <w:szCs w:val="24"/>
          <w:lang w:eastAsia="lv-LV"/>
        </w:rPr>
        <w:t>6.1. Līgums stājas spēkā tā abpusējas parakstīšanas brīdī un ir spēkā līdz saistību pilnīgai izpildei (bet ne ilgāk kā līdz 202</w:t>
      </w:r>
      <w:r w:rsidRPr="000077C9">
        <w:rPr>
          <w:color w:val="FF0000"/>
          <w:sz w:val="24"/>
          <w:szCs w:val="24"/>
          <w:lang w:eastAsia="lv-LV"/>
        </w:rPr>
        <w:t>3</w:t>
      </w:r>
      <w:r w:rsidRPr="000077C9">
        <w:rPr>
          <w:sz w:val="24"/>
          <w:szCs w:val="24"/>
          <w:lang w:eastAsia="lv-LV"/>
        </w:rPr>
        <w:t>.gada 16.decembrim).</w:t>
      </w:r>
    </w:p>
    <w:p w14:paraId="07D29D81" w14:textId="77777777" w:rsidR="00F339C4" w:rsidRPr="000077C9" w:rsidRDefault="00F339C4" w:rsidP="00F339C4">
      <w:pPr>
        <w:jc w:val="both"/>
        <w:rPr>
          <w:sz w:val="24"/>
          <w:szCs w:val="24"/>
          <w:lang w:eastAsia="lv-LV"/>
        </w:rPr>
      </w:pPr>
      <w:r w:rsidRPr="000077C9">
        <w:rPr>
          <w:sz w:val="24"/>
          <w:szCs w:val="24"/>
          <w:lang w:eastAsia="lv-LV"/>
        </w:rPr>
        <w:t>6.2. Līguma izbeigšana pirms termiņa ir iespējama pēc Pušu savstarpējas rakstveida vienošanās.</w:t>
      </w:r>
    </w:p>
    <w:p w14:paraId="35F1055A" w14:textId="77777777" w:rsidR="00F339C4" w:rsidRPr="000077C9" w:rsidRDefault="00F339C4" w:rsidP="00F339C4">
      <w:pPr>
        <w:jc w:val="both"/>
        <w:rPr>
          <w:sz w:val="24"/>
          <w:szCs w:val="24"/>
          <w:lang w:eastAsia="lv-LV"/>
        </w:rPr>
      </w:pPr>
      <w:r w:rsidRPr="000077C9">
        <w:rPr>
          <w:sz w:val="24"/>
          <w:szCs w:val="24"/>
          <w:lang w:eastAsia="lv-LV"/>
        </w:rPr>
        <w:t xml:space="preserve">6.3. Pašvaldība var vienpusēji atkāpties no līguma saistību izpildes gadījumā, ja Finansējuma saņēmējs pēc pašvaldības iepriekšēja brīdinājuma nenovērš vai nevar novērst Projekta izpildes gaitā konstatētos trūkumus un/vai citas neatbilstības šī līguma nosacījumiem, vai Projekta izpildes nosacījumiem. </w:t>
      </w:r>
    </w:p>
    <w:p w14:paraId="7A671CF7" w14:textId="77777777" w:rsidR="00F339C4" w:rsidRPr="000077C9" w:rsidRDefault="00F339C4" w:rsidP="00F339C4">
      <w:pPr>
        <w:jc w:val="both"/>
        <w:rPr>
          <w:sz w:val="24"/>
          <w:szCs w:val="24"/>
          <w:lang w:eastAsia="lv-LV"/>
        </w:rPr>
      </w:pPr>
      <w:r w:rsidRPr="000077C9">
        <w:rPr>
          <w:sz w:val="24"/>
          <w:szCs w:val="24"/>
          <w:lang w:eastAsia="lv-LV"/>
        </w:rPr>
        <w:t>6.4. Finansējuma saņēmējs var vienpusēji atkāpties no līguma saistību izpildes gadījumā, ja Projekta realizācija nav uzsākta viena mēneša laikā no Olaines novada domes lēmuma pieņemšanas par finansējuma piešķiršanu vai ir mainījušies kādi apstākļi Finansējuma saņēmēja koplietošanas zemes nomas attiecībās.</w:t>
      </w:r>
    </w:p>
    <w:p w14:paraId="60CF36AD" w14:textId="77777777" w:rsidR="00F339C4" w:rsidRPr="000077C9" w:rsidRDefault="00F339C4" w:rsidP="00F339C4">
      <w:pPr>
        <w:jc w:val="both"/>
        <w:rPr>
          <w:sz w:val="24"/>
          <w:szCs w:val="24"/>
          <w:lang w:eastAsia="lv-LV"/>
        </w:rPr>
      </w:pPr>
    </w:p>
    <w:p w14:paraId="087169EF" w14:textId="77777777" w:rsidR="00F339C4" w:rsidRPr="000077C9" w:rsidRDefault="00F339C4" w:rsidP="00F339C4">
      <w:pPr>
        <w:jc w:val="center"/>
        <w:rPr>
          <w:b/>
          <w:sz w:val="24"/>
          <w:szCs w:val="24"/>
          <w:lang w:eastAsia="lv-LV"/>
        </w:rPr>
      </w:pPr>
      <w:r w:rsidRPr="000077C9">
        <w:rPr>
          <w:b/>
          <w:sz w:val="24"/>
          <w:szCs w:val="24"/>
          <w:lang w:eastAsia="lv-LV"/>
        </w:rPr>
        <w:t>7.Strīdu risināšanas kārtība</w:t>
      </w:r>
    </w:p>
    <w:p w14:paraId="01F9BC90" w14:textId="77777777" w:rsidR="00F339C4" w:rsidRPr="000077C9" w:rsidRDefault="00F339C4" w:rsidP="00F339C4">
      <w:pPr>
        <w:jc w:val="center"/>
        <w:rPr>
          <w:sz w:val="24"/>
          <w:szCs w:val="24"/>
          <w:lang w:eastAsia="lv-LV"/>
        </w:rPr>
      </w:pPr>
    </w:p>
    <w:p w14:paraId="64C37F68" w14:textId="77777777" w:rsidR="00F339C4" w:rsidRPr="000077C9" w:rsidRDefault="00F339C4" w:rsidP="00F339C4">
      <w:pPr>
        <w:ind w:firstLine="720"/>
        <w:jc w:val="both"/>
        <w:rPr>
          <w:sz w:val="24"/>
          <w:szCs w:val="24"/>
          <w:lang w:eastAsia="lv-LV"/>
        </w:rPr>
      </w:pPr>
      <w:r w:rsidRPr="000077C9">
        <w:rPr>
          <w:sz w:val="24"/>
          <w:szCs w:val="24"/>
          <w:lang w:eastAsia="lv-LV"/>
        </w:rPr>
        <w:t xml:space="preserve">Domstarpības, kas varbūtēji varētu rasties šī līguma ietvaros un skar šo līgumu vai tā pārkāpšanu, izbeigšanu vai spēkā esamību, tiek risinātas abpusējās sarunās, kurās panāktā Līgumslēdzēju vienošanās noformējama </w:t>
      </w:r>
      <w:proofErr w:type="spellStart"/>
      <w:r w:rsidRPr="000077C9">
        <w:rPr>
          <w:sz w:val="24"/>
          <w:szCs w:val="24"/>
          <w:lang w:eastAsia="lv-LV"/>
        </w:rPr>
        <w:t>rakstveidā</w:t>
      </w:r>
      <w:proofErr w:type="spellEnd"/>
      <w:r w:rsidRPr="000077C9">
        <w:rPr>
          <w:sz w:val="24"/>
          <w:szCs w:val="24"/>
          <w:lang w:eastAsia="lv-LV"/>
        </w:rPr>
        <w:t>.</w:t>
      </w:r>
    </w:p>
    <w:p w14:paraId="3AFBA13C" w14:textId="77777777" w:rsidR="00F339C4" w:rsidRPr="000077C9" w:rsidRDefault="00F339C4" w:rsidP="00F339C4">
      <w:pPr>
        <w:ind w:firstLine="720"/>
        <w:jc w:val="both"/>
        <w:rPr>
          <w:sz w:val="24"/>
          <w:szCs w:val="24"/>
          <w:lang w:eastAsia="lv-LV"/>
        </w:rPr>
      </w:pPr>
    </w:p>
    <w:p w14:paraId="62654D37" w14:textId="77777777" w:rsidR="00F339C4" w:rsidRPr="000077C9" w:rsidRDefault="00F339C4" w:rsidP="00F339C4">
      <w:pPr>
        <w:jc w:val="center"/>
        <w:rPr>
          <w:b/>
          <w:sz w:val="24"/>
          <w:szCs w:val="24"/>
          <w:lang w:eastAsia="lv-LV"/>
        </w:rPr>
      </w:pPr>
      <w:r w:rsidRPr="000077C9">
        <w:rPr>
          <w:b/>
          <w:sz w:val="24"/>
          <w:szCs w:val="24"/>
          <w:lang w:eastAsia="lv-LV"/>
        </w:rPr>
        <w:t>8.Noslēguma jautājumi</w:t>
      </w:r>
    </w:p>
    <w:p w14:paraId="63502FB0" w14:textId="77777777" w:rsidR="00F339C4" w:rsidRPr="000077C9" w:rsidRDefault="00F339C4" w:rsidP="00F339C4">
      <w:pPr>
        <w:jc w:val="center"/>
        <w:rPr>
          <w:sz w:val="24"/>
          <w:szCs w:val="24"/>
          <w:lang w:eastAsia="lv-LV"/>
        </w:rPr>
      </w:pPr>
    </w:p>
    <w:p w14:paraId="164264AE" w14:textId="77777777" w:rsidR="00F339C4" w:rsidRPr="000077C9" w:rsidRDefault="00F339C4" w:rsidP="00F339C4">
      <w:pPr>
        <w:jc w:val="both"/>
        <w:rPr>
          <w:sz w:val="24"/>
          <w:szCs w:val="24"/>
          <w:lang w:eastAsia="lv-LV"/>
        </w:rPr>
      </w:pPr>
      <w:r w:rsidRPr="000077C9">
        <w:rPr>
          <w:sz w:val="24"/>
          <w:szCs w:val="24"/>
          <w:lang w:eastAsia="lv-LV"/>
        </w:rPr>
        <w:t xml:space="preserve">8.1. Visi paziņojumi un pretenzijas, kas saistītas ar līguma izpildi, ir iesniedzamas </w:t>
      </w:r>
      <w:proofErr w:type="spellStart"/>
      <w:r w:rsidRPr="000077C9">
        <w:rPr>
          <w:sz w:val="24"/>
          <w:szCs w:val="24"/>
          <w:lang w:eastAsia="lv-LV"/>
        </w:rPr>
        <w:t>rakstveidā</w:t>
      </w:r>
      <w:proofErr w:type="spellEnd"/>
      <w:r w:rsidRPr="000077C9">
        <w:rPr>
          <w:sz w:val="24"/>
          <w:szCs w:val="24"/>
          <w:lang w:eastAsia="lv-LV"/>
        </w:rPr>
        <w:t xml:space="preserve"> otrai Pusei līguma norādītajā adresē.</w:t>
      </w:r>
    </w:p>
    <w:p w14:paraId="0C1D36B7" w14:textId="77777777" w:rsidR="00F339C4" w:rsidRPr="000077C9" w:rsidRDefault="00F339C4" w:rsidP="00F339C4">
      <w:pPr>
        <w:jc w:val="both"/>
        <w:rPr>
          <w:sz w:val="24"/>
          <w:szCs w:val="24"/>
          <w:lang w:eastAsia="lv-LV"/>
        </w:rPr>
      </w:pPr>
      <w:r w:rsidRPr="000077C9">
        <w:rPr>
          <w:sz w:val="24"/>
          <w:szCs w:val="24"/>
          <w:lang w:eastAsia="lv-LV"/>
        </w:rPr>
        <w:t>8.2. Līgums ir saistošs Pusēm, to pilnvarotajām personām, kā arī tiesību un saistību pārņēmējiem.</w:t>
      </w:r>
    </w:p>
    <w:p w14:paraId="57C8B33E" w14:textId="77777777" w:rsidR="00F339C4" w:rsidRPr="000077C9" w:rsidRDefault="00F339C4" w:rsidP="00F339C4">
      <w:pPr>
        <w:jc w:val="both"/>
        <w:rPr>
          <w:sz w:val="24"/>
          <w:szCs w:val="24"/>
          <w:lang w:eastAsia="lv-LV"/>
        </w:rPr>
      </w:pPr>
      <w:r w:rsidRPr="000077C9">
        <w:rPr>
          <w:sz w:val="24"/>
          <w:szCs w:val="24"/>
          <w:lang w:eastAsia="lv-LV"/>
        </w:rPr>
        <w:t>8.3. Līgumslēdzējpuses nav atbildīgas par savu līgumā noteikto saistību neizpildi, nepienācīgu izpildi vai izpildes nokavēšanu, ja to cēlonis ir nepārvaramas varas (</w:t>
      </w:r>
      <w:proofErr w:type="spellStart"/>
      <w:r w:rsidRPr="000077C9">
        <w:rPr>
          <w:sz w:val="24"/>
          <w:szCs w:val="24"/>
          <w:lang w:eastAsia="lv-LV"/>
        </w:rPr>
        <w:t>Force</w:t>
      </w:r>
      <w:proofErr w:type="spellEnd"/>
      <w:r w:rsidRPr="000077C9">
        <w:rPr>
          <w:sz w:val="24"/>
          <w:szCs w:val="24"/>
          <w:lang w:eastAsia="lv-LV"/>
        </w:rPr>
        <w:t xml:space="preserve"> </w:t>
      </w:r>
      <w:proofErr w:type="spellStart"/>
      <w:r w:rsidRPr="000077C9">
        <w:rPr>
          <w:sz w:val="24"/>
          <w:szCs w:val="24"/>
          <w:lang w:eastAsia="lv-LV"/>
        </w:rPr>
        <w:t>Majeure</w:t>
      </w:r>
      <w:proofErr w:type="spellEnd"/>
      <w:r w:rsidRPr="000077C9">
        <w:rPr>
          <w:sz w:val="24"/>
          <w:szCs w:val="24"/>
          <w:lang w:eastAsia="lv-LV"/>
        </w:rPr>
        <w:t>) apstākļi, kuru attiecīgā Puse nevarēja ne paredzēt, ne novērst, ne ietekmēt.</w:t>
      </w:r>
    </w:p>
    <w:p w14:paraId="78F391AE" w14:textId="77777777" w:rsidR="00826F21" w:rsidRDefault="00826F21" w:rsidP="00F339C4">
      <w:pPr>
        <w:jc w:val="center"/>
        <w:rPr>
          <w:b/>
          <w:sz w:val="24"/>
          <w:szCs w:val="24"/>
          <w:lang w:eastAsia="lv-LV"/>
        </w:rPr>
      </w:pPr>
    </w:p>
    <w:p w14:paraId="4991242B" w14:textId="32BF88E5" w:rsidR="00F339C4" w:rsidRPr="000077C9" w:rsidRDefault="00F339C4" w:rsidP="00F339C4">
      <w:pPr>
        <w:jc w:val="center"/>
        <w:rPr>
          <w:b/>
          <w:sz w:val="24"/>
          <w:szCs w:val="24"/>
          <w:lang w:eastAsia="lv-LV"/>
        </w:rPr>
      </w:pPr>
      <w:r w:rsidRPr="000077C9">
        <w:rPr>
          <w:b/>
          <w:sz w:val="24"/>
          <w:szCs w:val="24"/>
          <w:lang w:eastAsia="lv-LV"/>
        </w:rPr>
        <w:t>9.Līgumslēdzējpušu juridiskās adreses un rekvizīti</w:t>
      </w:r>
    </w:p>
    <w:p w14:paraId="60256CDF" w14:textId="77777777" w:rsidR="00F339C4" w:rsidRPr="000077C9" w:rsidRDefault="00F339C4" w:rsidP="00F339C4">
      <w:pPr>
        <w:jc w:val="center"/>
        <w:rPr>
          <w:sz w:val="24"/>
          <w:szCs w:val="24"/>
          <w:lang w:eastAsia="lv-LV"/>
        </w:rPr>
      </w:pPr>
    </w:p>
    <w:p w14:paraId="16CE8C64" w14:textId="58822767" w:rsidR="00F339C4" w:rsidRPr="000077C9" w:rsidRDefault="00F339C4" w:rsidP="00F339C4">
      <w:pPr>
        <w:jc w:val="both"/>
        <w:rPr>
          <w:sz w:val="24"/>
          <w:szCs w:val="24"/>
          <w:lang w:eastAsia="lv-LV"/>
        </w:rPr>
      </w:pPr>
      <w:r w:rsidRPr="000077C9">
        <w:rPr>
          <w:b/>
          <w:sz w:val="24"/>
          <w:szCs w:val="24"/>
          <w:lang w:eastAsia="lv-LV"/>
        </w:rPr>
        <w:t>Pašvaldība</w:t>
      </w:r>
      <w:r w:rsidRPr="000077C9">
        <w:rPr>
          <w:sz w:val="24"/>
          <w:szCs w:val="24"/>
          <w:lang w:eastAsia="lv-LV"/>
        </w:rPr>
        <w:tab/>
      </w:r>
      <w:r w:rsidRPr="000077C9">
        <w:rPr>
          <w:sz w:val="24"/>
          <w:szCs w:val="24"/>
          <w:lang w:eastAsia="lv-LV"/>
        </w:rPr>
        <w:tab/>
      </w:r>
      <w:r w:rsidRPr="000077C9">
        <w:rPr>
          <w:sz w:val="24"/>
          <w:szCs w:val="24"/>
          <w:lang w:eastAsia="lv-LV"/>
        </w:rPr>
        <w:tab/>
      </w:r>
      <w:r w:rsidRPr="000077C9">
        <w:rPr>
          <w:sz w:val="24"/>
          <w:szCs w:val="24"/>
          <w:lang w:eastAsia="lv-LV"/>
        </w:rPr>
        <w:tab/>
      </w:r>
      <w:r w:rsidRPr="000077C9">
        <w:rPr>
          <w:sz w:val="24"/>
          <w:szCs w:val="24"/>
          <w:lang w:eastAsia="lv-LV"/>
        </w:rPr>
        <w:tab/>
      </w:r>
      <w:r w:rsidRPr="000077C9">
        <w:rPr>
          <w:sz w:val="24"/>
          <w:szCs w:val="24"/>
          <w:lang w:eastAsia="lv-LV"/>
        </w:rPr>
        <w:tab/>
      </w:r>
      <w:r w:rsidRPr="000077C9">
        <w:rPr>
          <w:b/>
          <w:sz w:val="24"/>
          <w:szCs w:val="24"/>
          <w:lang w:eastAsia="lv-LV"/>
        </w:rPr>
        <w:t>Finansējuma saņēmējs</w:t>
      </w:r>
      <w:r w:rsidRPr="000077C9">
        <w:rPr>
          <w:sz w:val="24"/>
          <w:szCs w:val="24"/>
          <w:lang w:eastAsia="lv-LV"/>
        </w:rPr>
        <w:t xml:space="preserve"> </w:t>
      </w:r>
    </w:p>
    <w:p w14:paraId="0CECA8F4" w14:textId="184DB4EF" w:rsidR="00F339C4" w:rsidRPr="000077C9" w:rsidRDefault="00F339C4" w:rsidP="00F339C4">
      <w:pPr>
        <w:jc w:val="both"/>
        <w:rPr>
          <w:sz w:val="24"/>
          <w:szCs w:val="24"/>
          <w:lang w:eastAsia="lv-LV"/>
        </w:rPr>
      </w:pPr>
      <w:r w:rsidRPr="000077C9">
        <w:rPr>
          <w:sz w:val="24"/>
          <w:szCs w:val="24"/>
          <w:lang w:eastAsia="lv-LV"/>
        </w:rPr>
        <w:t>Olaines novada pašvaldība</w:t>
      </w:r>
      <w:r w:rsidRPr="000077C9">
        <w:rPr>
          <w:sz w:val="24"/>
          <w:szCs w:val="24"/>
          <w:lang w:eastAsia="lv-LV"/>
        </w:rPr>
        <w:tab/>
      </w:r>
      <w:r w:rsidRPr="000077C9">
        <w:rPr>
          <w:sz w:val="24"/>
          <w:szCs w:val="24"/>
          <w:lang w:eastAsia="lv-LV"/>
        </w:rPr>
        <w:tab/>
      </w:r>
      <w:r w:rsidRPr="000077C9">
        <w:rPr>
          <w:sz w:val="24"/>
          <w:szCs w:val="24"/>
          <w:lang w:eastAsia="lv-LV"/>
        </w:rPr>
        <w:tab/>
      </w:r>
      <w:r w:rsidRPr="000077C9">
        <w:rPr>
          <w:sz w:val="24"/>
          <w:szCs w:val="24"/>
          <w:lang w:eastAsia="lv-LV"/>
        </w:rPr>
        <w:tab/>
        <w:t xml:space="preserve">DKS “Vasara” </w:t>
      </w:r>
    </w:p>
    <w:p w14:paraId="6E1A5D33" w14:textId="7822F0C4" w:rsidR="00F339C4" w:rsidRPr="000077C9" w:rsidRDefault="00F339C4" w:rsidP="00F339C4">
      <w:pPr>
        <w:jc w:val="both"/>
        <w:rPr>
          <w:sz w:val="24"/>
          <w:szCs w:val="24"/>
          <w:lang w:eastAsia="lv-LV"/>
        </w:rPr>
      </w:pPr>
      <w:r w:rsidRPr="000077C9">
        <w:rPr>
          <w:sz w:val="24"/>
          <w:szCs w:val="24"/>
          <w:lang w:eastAsia="lv-LV"/>
        </w:rPr>
        <w:t>Reģistrācijas Nr.90000024332</w:t>
      </w:r>
      <w:r w:rsidRPr="000077C9">
        <w:rPr>
          <w:sz w:val="24"/>
          <w:szCs w:val="24"/>
          <w:lang w:eastAsia="lv-LV"/>
        </w:rPr>
        <w:tab/>
      </w:r>
      <w:r w:rsidRPr="000077C9">
        <w:rPr>
          <w:sz w:val="24"/>
          <w:szCs w:val="24"/>
          <w:lang w:eastAsia="lv-LV"/>
        </w:rPr>
        <w:tab/>
      </w:r>
      <w:r w:rsidRPr="000077C9">
        <w:rPr>
          <w:sz w:val="24"/>
          <w:szCs w:val="24"/>
          <w:lang w:eastAsia="lv-LV"/>
        </w:rPr>
        <w:tab/>
        <w:t>Reģistrācijas Nr.</w:t>
      </w:r>
      <w:r w:rsidRPr="000077C9">
        <w:rPr>
          <w:sz w:val="24"/>
          <w:szCs w:val="24"/>
        </w:rPr>
        <w:t xml:space="preserve"> 40103075658</w:t>
      </w:r>
      <w:r w:rsidRPr="000077C9">
        <w:rPr>
          <w:sz w:val="24"/>
          <w:szCs w:val="24"/>
          <w:lang w:eastAsia="lv-LV"/>
        </w:rPr>
        <w:t xml:space="preserve">, </w:t>
      </w:r>
    </w:p>
    <w:p w14:paraId="04764F17" w14:textId="6F7B7507" w:rsidR="00F339C4" w:rsidRPr="000077C9" w:rsidRDefault="00F339C4" w:rsidP="00F339C4">
      <w:pPr>
        <w:jc w:val="both"/>
        <w:rPr>
          <w:sz w:val="24"/>
          <w:szCs w:val="24"/>
          <w:lang w:eastAsia="lv-LV"/>
        </w:rPr>
      </w:pPr>
      <w:r w:rsidRPr="000077C9">
        <w:rPr>
          <w:sz w:val="24"/>
          <w:szCs w:val="24"/>
          <w:lang w:eastAsia="lv-LV"/>
        </w:rPr>
        <w:t>juridiskā adrese Zemgales ielā 33,</w:t>
      </w:r>
      <w:r w:rsidRPr="000077C9">
        <w:rPr>
          <w:sz w:val="24"/>
          <w:szCs w:val="24"/>
          <w:lang w:eastAsia="lv-LV"/>
        </w:rPr>
        <w:tab/>
      </w:r>
      <w:r w:rsidRPr="000077C9">
        <w:rPr>
          <w:sz w:val="24"/>
          <w:szCs w:val="24"/>
          <w:lang w:eastAsia="lv-LV"/>
        </w:rPr>
        <w:tab/>
      </w:r>
      <w:r w:rsidRPr="000077C9">
        <w:rPr>
          <w:sz w:val="24"/>
          <w:szCs w:val="24"/>
          <w:lang w:eastAsia="lv-LV"/>
        </w:rPr>
        <w:tab/>
        <w:t xml:space="preserve">juridiskā adrese: “Vasara 56”, Virši, </w:t>
      </w:r>
    </w:p>
    <w:p w14:paraId="49C4C5A6" w14:textId="6E45880C" w:rsidR="00F339C4" w:rsidRPr="000077C9" w:rsidRDefault="00F339C4" w:rsidP="00F339C4">
      <w:pPr>
        <w:jc w:val="both"/>
        <w:rPr>
          <w:sz w:val="24"/>
          <w:szCs w:val="24"/>
          <w:lang w:eastAsia="lv-LV"/>
        </w:rPr>
      </w:pPr>
      <w:r w:rsidRPr="000077C9">
        <w:rPr>
          <w:sz w:val="24"/>
          <w:szCs w:val="24"/>
          <w:lang w:eastAsia="lv-LV"/>
        </w:rPr>
        <w:t>Olainē, Olaines novadā, LV-2114</w:t>
      </w:r>
      <w:r w:rsidRPr="000077C9">
        <w:rPr>
          <w:sz w:val="24"/>
          <w:szCs w:val="24"/>
          <w:lang w:eastAsia="lv-LV"/>
        </w:rPr>
        <w:tab/>
      </w:r>
      <w:r w:rsidRPr="000077C9">
        <w:rPr>
          <w:sz w:val="24"/>
          <w:szCs w:val="24"/>
          <w:lang w:eastAsia="lv-LV"/>
        </w:rPr>
        <w:tab/>
      </w:r>
      <w:r w:rsidRPr="000077C9">
        <w:rPr>
          <w:sz w:val="24"/>
          <w:szCs w:val="24"/>
          <w:lang w:eastAsia="lv-LV"/>
        </w:rPr>
        <w:tab/>
        <w:t>Olaines pag., Olaines nov., LV-2127,</w:t>
      </w:r>
    </w:p>
    <w:p w14:paraId="1CDF5629" w14:textId="7C8133F5" w:rsidR="00F339C4" w:rsidRPr="000077C9" w:rsidRDefault="00F339C4" w:rsidP="00F339C4">
      <w:pPr>
        <w:jc w:val="both"/>
        <w:rPr>
          <w:sz w:val="24"/>
          <w:szCs w:val="24"/>
          <w:lang w:eastAsia="lv-LV"/>
        </w:rPr>
      </w:pPr>
      <w:r w:rsidRPr="000077C9">
        <w:rPr>
          <w:sz w:val="24"/>
          <w:szCs w:val="24"/>
          <w:lang w:eastAsia="lv-LV"/>
        </w:rPr>
        <w:t>PVN reģ.Nr.LV90000024332</w:t>
      </w:r>
      <w:r w:rsidRPr="000077C9">
        <w:rPr>
          <w:sz w:val="24"/>
          <w:szCs w:val="24"/>
          <w:lang w:eastAsia="lv-LV"/>
        </w:rPr>
        <w:tab/>
      </w:r>
      <w:r w:rsidRPr="000077C9">
        <w:rPr>
          <w:sz w:val="24"/>
          <w:szCs w:val="24"/>
          <w:lang w:eastAsia="lv-LV"/>
        </w:rPr>
        <w:tab/>
      </w:r>
      <w:r w:rsidRPr="000077C9">
        <w:rPr>
          <w:sz w:val="24"/>
          <w:szCs w:val="24"/>
          <w:lang w:eastAsia="lv-LV"/>
        </w:rPr>
        <w:tab/>
      </w:r>
      <w:r w:rsidRPr="000077C9">
        <w:rPr>
          <w:sz w:val="24"/>
          <w:szCs w:val="24"/>
          <w:lang w:eastAsia="lv-LV"/>
        </w:rPr>
        <w:tab/>
        <w:t>AS “SWEDBANK”, HABALV22</w:t>
      </w:r>
    </w:p>
    <w:p w14:paraId="3EF9291A" w14:textId="03B34B19" w:rsidR="00F339C4" w:rsidRPr="000077C9" w:rsidRDefault="00F339C4" w:rsidP="00F339C4">
      <w:pPr>
        <w:jc w:val="both"/>
        <w:rPr>
          <w:sz w:val="24"/>
          <w:szCs w:val="24"/>
          <w:lang w:eastAsia="lv-LV"/>
        </w:rPr>
      </w:pPr>
      <w:r w:rsidRPr="000077C9">
        <w:rPr>
          <w:sz w:val="24"/>
          <w:szCs w:val="24"/>
          <w:lang w:eastAsia="lv-LV"/>
        </w:rPr>
        <w:t xml:space="preserve">AS „Swedbank”, HABALV22 </w:t>
      </w:r>
      <w:r w:rsidRPr="000077C9">
        <w:rPr>
          <w:sz w:val="24"/>
          <w:szCs w:val="24"/>
          <w:lang w:eastAsia="lv-LV"/>
        </w:rPr>
        <w:tab/>
      </w:r>
      <w:r w:rsidRPr="000077C9">
        <w:rPr>
          <w:sz w:val="24"/>
          <w:szCs w:val="24"/>
          <w:lang w:eastAsia="lv-LV"/>
        </w:rPr>
        <w:tab/>
      </w:r>
      <w:r w:rsidRPr="000077C9">
        <w:rPr>
          <w:sz w:val="24"/>
          <w:szCs w:val="24"/>
          <w:lang w:eastAsia="lv-LV"/>
        </w:rPr>
        <w:tab/>
        <w:t>konts LV05HABA0551022273649</w:t>
      </w:r>
    </w:p>
    <w:p w14:paraId="77AAABD9" w14:textId="1054B2C3" w:rsidR="00F339C4" w:rsidRPr="000077C9" w:rsidRDefault="00F339C4" w:rsidP="00F339C4">
      <w:pPr>
        <w:jc w:val="both"/>
        <w:rPr>
          <w:sz w:val="24"/>
          <w:szCs w:val="24"/>
          <w:lang w:eastAsia="lv-LV"/>
        </w:rPr>
      </w:pPr>
      <w:r w:rsidRPr="000077C9">
        <w:rPr>
          <w:sz w:val="24"/>
          <w:szCs w:val="24"/>
          <w:lang w:eastAsia="lv-LV"/>
        </w:rPr>
        <w:t>konts LV82HABA0551020841125</w:t>
      </w:r>
      <w:r w:rsidRPr="000077C9">
        <w:rPr>
          <w:sz w:val="24"/>
          <w:szCs w:val="24"/>
          <w:lang w:eastAsia="lv-LV"/>
        </w:rPr>
        <w:tab/>
      </w:r>
      <w:r w:rsidRPr="000077C9">
        <w:rPr>
          <w:sz w:val="24"/>
          <w:szCs w:val="24"/>
          <w:lang w:eastAsia="lv-LV"/>
        </w:rPr>
        <w:tab/>
      </w:r>
      <w:r w:rsidRPr="000077C9">
        <w:rPr>
          <w:sz w:val="24"/>
          <w:szCs w:val="24"/>
          <w:lang w:eastAsia="lv-LV"/>
        </w:rPr>
        <w:tab/>
        <w:t>tel.29255037</w:t>
      </w:r>
    </w:p>
    <w:p w14:paraId="698FA921" w14:textId="1C5A8A8E" w:rsidR="00F339C4" w:rsidRPr="000077C9" w:rsidRDefault="00F339C4" w:rsidP="00F339C4">
      <w:pPr>
        <w:jc w:val="both"/>
        <w:rPr>
          <w:sz w:val="24"/>
          <w:szCs w:val="24"/>
          <w:lang w:eastAsia="lv-LV"/>
        </w:rPr>
      </w:pPr>
      <w:r w:rsidRPr="000077C9">
        <w:rPr>
          <w:sz w:val="24"/>
          <w:szCs w:val="24"/>
          <w:lang w:eastAsia="lv-LV"/>
        </w:rPr>
        <w:t xml:space="preserve"> tel. 67146024, 67146029, 67146017</w:t>
      </w:r>
      <w:r w:rsidRPr="000077C9">
        <w:rPr>
          <w:sz w:val="24"/>
          <w:szCs w:val="24"/>
          <w:lang w:eastAsia="lv-LV"/>
        </w:rPr>
        <w:tab/>
      </w:r>
      <w:r w:rsidRPr="000077C9">
        <w:rPr>
          <w:sz w:val="24"/>
          <w:szCs w:val="24"/>
          <w:lang w:eastAsia="lv-LV"/>
        </w:rPr>
        <w:tab/>
      </w:r>
      <w:r w:rsidRPr="000077C9">
        <w:rPr>
          <w:sz w:val="24"/>
          <w:szCs w:val="24"/>
          <w:lang w:eastAsia="lv-LV"/>
        </w:rPr>
        <w:tab/>
        <w:t>e-pasts – dksvasara@gmail.com</w:t>
      </w:r>
    </w:p>
    <w:p w14:paraId="47583639" w14:textId="77777777" w:rsidR="00F339C4" w:rsidRPr="000077C9" w:rsidRDefault="00F339C4" w:rsidP="00F339C4">
      <w:pPr>
        <w:jc w:val="both"/>
        <w:rPr>
          <w:sz w:val="24"/>
          <w:szCs w:val="24"/>
          <w:lang w:eastAsia="lv-LV"/>
        </w:rPr>
      </w:pPr>
      <w:r w:rsidRPr="000077C9">
        <w:rPr>
          <w:sz w:val="24"/>
          <w:szCs w:val="24"/>
          <w:lang w:eastAsia="lv-LV"/>
        </w:rPr>
        <w:lastRenderedPageBreak/>
        <w:tab/>
      </w:r>
      <w:r w:rsidRPr="000077C9">
        <w:rPr>
          <w:sz w:val="24"/>
          <w:szCs w:val="24"/>
          <w:lang w:eastAsia="lv-LV"/>
        </w:rPr>
        <w:tab/>
      </w:r>
      <w:r w:rsidRPr="000077C9">
        <w:rPr>
          <w:sz w:val="24"/>
          <w:szCs w:val="24"/>
          <w:lang w:eastAsia="lv-LV"/>
        </w:rPr>
        <w:tab/>
      </w:r>
      <w:r w:rsidRPr="000077C9">
        <w:rPr>
          <w:sz w:val="24"/>
          <w:szCs w:val="24"/>
          <w:lang w:eastAsia="lv-LV"/>
        </w:rPr>
        <w:tab/>
      </w:r>
      <w:r w:rsidRPr="000077C9">
        <w:rPr>
          <w:sz w:val="24"/>
          <w:szCs w:val="24"/>
          <w:lang w:eastAsia="lv-LV"/>
        </w:rPr>
        <w:tab/>
      </w:r>
      <w:r w:rsidRPr="000077C9">
        <w:rPr>
          <w:sz w:val="24"/>
          <w:szCs w:val="24"/>
          <w:lang w:eastAsia="lv-LV"/>
        </w:rPr>
        <w:tab/>
      </w:r>
      <w:r w:rsidRPr="000077C9">
        <w:rPr>
          <w:sz w:val="24"/>
          <w:szCs w:val="24"/>
          <w:lang w:eastAsia="lv-LV"/>
        </w:rPr>
        <w:tab/>
      </w:r>
      <w:r w:rsidRPr="000077C9">
        <w:rPr>
          <w:sz w:val="24"/>
          <w:szCs w:val="24"/>
          <w:lang w:eastAsia="lv-LV"/>
        </w:rPr>
        <w:tab/>
      </w:r>
      <w:r w:rsidRPr="000077C9">
        <w:rPr>
          <w:sz w:val="24"/>
          <w:szCs w:val="24"/>
          <w:lang w:eastAsia="lv-LV"/>
        </w:rPr>
        <w:tab/>
        <w:t xml:space="preserve"> </w:t>
      </w:r>
    </w:p>
    <w:p w14:paraId="54574359" w14:textId="77777777" w:rsidR="00826F21" w:rsidRDefault="00826F21" w:rsidP="00F339C4">
      <w:pPr>
        <w:jc w:val="center"/>
        <w:rPr>
          <w:b/>
          <w:sz w:val="24"/>
          <w:szCs w:val="24"/>
          <w:lang w:eastAsia="lv-LV"/>
        </w:rPr>
      </w:pPr>
    </w:p>
    <w:p w14:paraId="1E24FD61" w14:textId="142E6EA4" w:rsidR="00F339C4" w:rsidRPr="000077C9" w:rsidRDefault="00F339C4" w:rsidP="00F339C4">
      <w:pPr>
        <w:jc w:val="center"/>
        <w:rPr>
          <w:b/>
          <w:sz w:val="24"/>
          <w:szCs w:val="24"/>
          <w:lang w:eastAsia="lv-LV"/>
        </w:rPr>
      </w:pPr>
      <w:r w:rsidRPr="000077C9">
        <w:rPr>
          <w:b/>
          <w:sz w:val="24"/>
          <w:szCs w:val="24"/>
          <w:lang w:eastAsia="lv-LV"/>
        </w:rPr>
        <w:t>10. Līgumslēdzējpušu paraksti</w:t>
      </w:r>
    </w:p>
    <w:p w14:paraId="0C192F75" w14:textId="77777777" w:rsidR="00F339C4" w:rsidRPr="000077C9" w:rsidRDefault="00F339C4" w:rsidP="00F339C4">
      <w:pPr>
        <w:jc w:val="both"/>
        <w:rPr>
          <w:sz w:val="24"/>
          <w:szCs w:val="24"/>
          <w:lang w:eastAsia="lv-LV"/>
        </w:rPr>
      </w:pPr>
      <w:r w:rsidRPr="000077C9">
        <w:rPr>
          <w:sz w:val="24"/>
          <w:szCs w:val="24"/>
          <w:lang w:eastAsia="lv-LV"/>
        </w:rPr>
        <w:t>Pašvaldība</w:t>
      </w:r>
      <w:r w:rsidRPr="000077C9">
        <w:rPr>
          <w:sz w:val="24"/>
          <w:szCs w:val="24"/>
          <w:lang w:eastAsia="lv-LV"/>
        </w:rPr>
        <w:tab/>
      </w:r>
      <w:r w:rsidRPr="000077C9">
        <w:rPr>
          <w:sz w:val="24"/>
          <w:szCs w:val="24"/>
          <w:lang w:eastAsia="lv-LV"/>
        </w:rPr>
        <w:tab/>
      </w:r>
      <w:r w:rsidRPr="000077C9">
        <w:rPr>
          <w:sz w:val="24"/>
          <w:szCs w:val="24"/>
          <w:lang w:eastAsia="lv-LV"/>
        </w:rPr>
        <w:tab/>
      </w:r>
      <w:r w:rsidRPr="000077C9">
        <w:rPr>
          <w:sz w:val="24"/>
          <w:szCs w:val="24"/>
          <w:lang w:eastAsia="lv-LV"/>
        </w:rPr>
        <w:tab/>
      </w:r>
      <w:r w:rsidRPr="000077C9">
        <w:rPr>
          <w:sz w:val="24"/>
          <w:szCs w:val="24"/>
          <w:lang w:eastAsia="lv-LV"/>
        </w:rPr>
        <w:tab/>
      </w:r>
      <w:r w:rsidRPr="000077C9">
        <w:rPr>
          <w:sz w:val="24"/>
          <w:szCs w:val="24"/>
          <w:lang w:eastAsia="lv-LV"/>
        </w:rPr>
        <w:tab/>
      </w:r>
      <w:r w:rsidRPr="000077C9">
        <w:rPr>
          <w:sz w:val="24"/>
          <w:szCs w:val="24"/>
          <w:lang w:eastAsia="lv-LV"/>
        </w:rPr>
        <w:tab/>
        <w:t>Finansējuma saņēmējs</w:t>
      </w:r>
    </w:p>
    <w:p w14:paraId="3D3E5E57" w14:textId="77777777" w:rsidR="00F339C4" w:rsidRPr="000077C9" w:rsidRDefault="00F339C4" w:rsidP="00F339C4">
      <w:pPr>
        <w:jc w:val="both"/>
        <w:rPr>
          <w:sz w:val="24"/>
          <w:szCs w:val="24"/>
          <w:lang w:eastAsia="lv-LV"/>
        </w:rPr>
      </w:pPr>
    </w:p>
    <w:p w14:paraId="1CB60A59" w14:textId="77777777" w:rsidR="00F339C4" w:rsidRPr="000077C9" w:rsidRDefault="00F339C4" w:rsidP="00F339C4">
      <w:pPr>
        <w:jc w:val="both"/>
        <w:rPr>
          <w:sz w:val="24"/>
          <w:szCs w:val="24"/>
          <w:lang w:eastAsia="lv-LV"/>
        </w:rPr>
      </w:pPr>
      <w:r w:rsidRPr="000077C9">
        <w:rPr>
          <w:sz w:val="24"/>
          <w:szCs w:val="24"/>
          <w:lang w:eastAsia="lv-LV"/>
        </w:rPr>
        <w:t xml:space="preserve">Olaines novada pašvaldības                           </w:t>
      </w:r>
      <w:r w:rsidRPr="000077C9">
        <w:rPr>
          <w:sz w:val="24"/>
          <w:szCs w:val="24"/>
          <w:lang w:eastAsia="lv-LV"/>
        </w:rPr>
        <w:tab/>
      </w:r>
      <w:r w:rsidRPr="000077C9">
        <w:rPr>
          <w:sz w:val="24"/>
          <w:szCs w:val="24"/>
          <w:lang w:eastAsia="lv-LV"/>
        </w:rPr>
        <w:tab/>
        <w:t xml:space="preserve"> </w:t>
      </w:r>
      <w:r w:rsidRPr="000077C9">
        <w:rPr>
          <w:sz w:val="24"/>
          <w:szCs w:val="24"/>
          <w:lang w:eastAsia="lv-LV"/>
        </w:rPr>
        <w:tab/>
      </w:r>
      <w:r w:rsidRPr="000077C9">
        <w:rPr>
          <w:sz w:val="24"/>
          <w:szCs w:val="24"/>
          <w:lang w:eastAsia="lv-LV"/>
        </w:rPr>
        <w:tab/>
        <w:t xml:space="preserve">DKS “Vasara” </w:t>
      </w:r>
    </w:p>
    <w:p w14:paraId="0EB7AA8A" w14:textId="77777777" w:rsidR="00F339C4" w:rsidRPr="000077C9" w:rsidRDefault="00F339C4" w:rsidP="00F339C4">
      <w:pPr>
        <w:jc w:val="both"/>
        <w:rPr>
          <w:sz w:val="24"/>
          <w:szCs w:val="24"/>
          <w:lang w:eastAsia="lv-LV"/>
        </w:rPr>
      </w:pPr>
      <w:r w:rsidRPr="000077C9">
        <w:rPr>
          <w:sz w:val="24"/>
          <w:szCs w:val="24"/>
          <w:lang w:eastAsia="lv-LV"/>
        </w:rPr>
        <w:t>izpilddirektors</w:t>
      </w:r>
      <w:r w:rsidRPr="000077C9">
        <w:rPr>
          <w:sz w:val="24"/>
          <w:szCs w:val="24"/>
          <w:lang w:eastAsia="lv-LV"/>
        </w:rPr>
        <w:tab/>
      </w:r>
      <w:r w:rsidRPr="000077C9">
        <w:rPr>
          <w:sz w:val="24"/>
          <w:szCs w:val="24"/>
          <w:lang w:eastAsia="lv-LV"/>
        </w:rPr>
        <w:tab/>
      </w:r>
      <w:r w:rsidRPr="000077C9">
        <w:rPr>
          <w:sz w:val="24"/>
          <w:szCs w:val="24"/>
          <w:lang w:eastAsia="lv-LV"/>
        </w:rPr>
        <w:tab/>
      </w:r>
      <w:r w:rsidRPr="000077C9">
        <w:rPr>
          <w:sz w:val="24"/>
          <w:szCs w:val="24"/>
          <w:lang w:eastAsia="lv-LV"/>
        </w:rPr>
        <w:tab/>
      </w:r>
      <w:r w:rsidRPr="000077C9">
        <w:rPr>
          <w:sz w:val="24"/>
          <w:szCs w:val="24"/>
          <w:lang w:eastAsia="lv-LV"/>
        </w:rPr>
        <w:tab/>
        <w:t xml:space="preserve"> </w:t>
      </w:r>
      <w:r w:rsidRPr="000077C9">
        <w:rPr>
          <w:sz w:val="24"/>
          <w:szCs w:val="24"/>
          <w:lang w:eastAsia="lv-LV"/>
        </w:rPr>
        <w:tab/>
      </w:r>
      <w:r w:rsidRPr="000077C9">
        <w:rPr>
          <w:sz w:val="24"/>
          <w:szCs w:val="24"/>
          <w:lang w:eastAsia="lv-LV"/>
        </w:rPr>
        <w:tab/>
        <w:t>valdes loceklis</w:t>
      </w:r>
    </w:p>
    <w:p w14:paraId="37161812" w14:textId="77777777" w:rsidR="00F339C4" w:rsidRPr="000077C9" w:rsidRDefault="00F339C4" w:rsidP="00F339C4">
      <w:pPr>
        <w:jc w:val="both"/>
        <w:rPr>
          <w:sz w:val="24"/>
          <w:szCs w:val="24"/>
          <w:lang w:eastAsia="lv-LV"/>
        </w:rPr>
      </w:pPr>
    </w:p>
    <w:p w14:paraId="65A63D42" w14:textId="77777777" w:rsidR="00F339C4" w:rsidRPr="000077C9" w:rsidRDefault="00F339C4" w:rsidP="00F339C4">
      <w:pPr>
        <w:jc w:val="both"/>
        <w:rPr>
          <w:sz w:val="24"/>
          <w:szCs w:val="24"/>
          <w:lang w:eastAsia="lv-LV"/>
        </w:rPr>
      </w:pPr>
      <w:r w:rsidRPr="000077C9">
        <w:rPr>
          <w:sz w:val="24"/>
          <w:szCs w:val="24"/>
          <w:lang w:eastAsia="lv-LV"/>
        </w:rPr>
        <w:t>________________________</w:t>
      </w:r>
      <w:r w:rsidRPr="000077C9">
        <w:rPr>
          <w:sz w:val="24"/>
          <w:szCs w:val="24"/>
          <w:lang w:eastAsia="lv-LV"/>
        </w:rPr>
        <w:tab/>
      </w:r>
      <w:r w:rsidRPr="000077C9">
        <w:rPr>
          <w:sz w:val="24"/>
          <w:szCs w:val="24"/>
          <w:lang w:eastAsia="lv-LV"/>
        </w:rPr>
        <w:tab/>
      </w:r>
      <w:r w:rsidRPr="000077C9">
        <w:rPr>
          <w:sz w:val="24"/>
          <w:szCs w:val="24"/>
          <w:lang w:eastAsia="lv-LV"/>
        </w:rPr>
        <w:tab/>
        <w:t xml:space="preserve"> </w:t>
      </w:r>
      <w:r w:rsidRPr="000077C9">
        <w:rPr>
          <w:sz w:val="24"/>
          <w:szCs w:val="24"/>
          <w:lang w:eastAsia="lv-LV"/>
        </w:rPr>
        <w:tab/>
      </w:r>
      <w:r w:rsidRPr="000077C9">
        <w:rPr>
          <w:sz w:val="24"/>
          <w:szCs w:val="24"/>
          <w:lang w:eastAsia="lv-LV"/>
        </w:rPr>
        <w:tab/>
        <w:t xml:space="preserve">_______________________    </w:t>
      </w:r>
    </w:p>
    <w:p w14:paraId="3588FB32" w14:textId="3308CE47" w:rsidR="00F339C4" w:rsidRPr="000077C9" w:rsidRDefault="00F339C4" w:rsidP="00F339C4">
      <w:pPr>
        <w:jc w:val="both"/>
        <w:rPr>
          <w:sz w:val="24"/>
          <w:szCs w:val="24"/>
          <w:lang w:eastAsia="lv-LV"/>
        </w:rPr>
      </w:pPr>
      <w:r w:rsidRPr="000077C9">
        <w:rPr>
          <w:sz w:val="24"/>
          <w:szCs w:val="24"/>
          <w:lang w:eastAsia="lv-LV"/>
        </w:rPr>
        <w:t xml:space="preserve">Ģirts </w:t>
      </w:r>
      <w:proofErr w:type="spellStart"/>
      <w:r w:rsidRPr="000077C9">
        <w:rPr>
          <w:sz w:val="24"/>
          <w:szCs w:val="24"/>
          <w:lang w:eastAsia="lv-LV"/>
        </w:rPr>
        <w:t>Batrags</w:t>
      </w:r>
      <w:proofErr w:type="spellEnd"/>
      <w:r w:rsidRPr="000077C9">
        <w:rPr>
          <w:sz w:val="24"/>
          <w:szCs w:val="24"/>
          <w:lang w:eastAsia="lv-LV"/>
        </w:rPr>
        <w:tab/>
      </w:r>
      <w:r w:rsidRPr="000077C9">
        <w:rPr>
          <w:sz w:val="24"/>
          <w:szCs w:val="24"/>
          <w:lang w:eastAsia="lv-LV"/>
        </w:rPr>
        <w:tab/>
      </w:r>
      <w:r w:rsidRPr="000077C9">
        <w:rPr>
          <w:sz w:val="24"/>
          <w:szCs w:val="24"/>
          <w:lang w:eastAsia="lv-LV"/>
        </w:rPr>
        <w:tab/>
      </w:r>
      <w:r w:rsidRPr="000077C9">
        <w:rPr>
          <w:sz w:val="24"/>
          <w:szCs w:val="24"/>
          <w:lang w:eastAsia="lv-LV"/>
        </w:rPr>
        <w:tab/>
      </w:r>
      <w:r w:rsidRPr="000077C9">
        <w:rPr>
          <w:sz w:val="24"/>
          <w:szCs w:val="24"/>
          <w:lang w:eastAsia="lv-LV"/>
        </w:rPr>
        <w:tab/>
      </w:r>
      <w:r w:rsidRPr="000077C9">
        <w:rPr>
          <w:sz w:val="24"/>
          <w:szCs w:val="24"/>
          <w:lang w:eastAsia="lv-LV"/>
        </w:rPr>
        <w:tab/>
      </w:r>
      <w:r w:rsidRPr="000077C9">
        <w:rPr>
          <w:sz w:val="24"/>
          <w:szCs w:val="24"/>
          <w:lang w:eastAsia="lv-LV"/>
        </w:rPr>
        <w:tab/>
        <w:t>R K</w:t>
      </w:r>
    </w:p>
    <w:p w14:paraId="63198E6B" w14:textId="77777777" w:rsidR="00F339C4" w:rsidRPr="000077C9" w:rsidRDefault="00F339C4" w:rsidP="00F339C4">
      <w:pPr>
        <w:jc w:val="both"/>
        <w:rPr>
          <w:sz w:val="24"/>
          <w:szCs w:val="24"/>
          <w:lang w:eastAsia="lv-LV"/>
        </w:rPr>
      </w:pPr>
      <w:r w:rsidRPr="000077C9">
        <w:rPr>
          <w:sz w:val="24"/>
          <w:szCs w:val="24"/>
          <w:lang w:eastAsia="lv-LV"/>
        </w:rPr>
        <w:tab/>
      </w:r>
      <w:r w:rsidRPr="000077C9">
        <w:rPr>
          <w:sz w:val="24"/>
          <w:szCs w:val="24"/>
          <w:lang w:eastAsia="lv-LV"/>
        </w:rPr>
        <w:tab/>
      </w:r>
      <w:r w:rsidRPr="000077C9">
        <w:rPr>
          <w:sz w:val="24"/>
          <w:szCs w:val="24"/>
          <w:lang w:eastAsia="lv-LV"/>
        </w:rPr>
        <w:tab/>
        <w:t xml:space="preserve"> </w:t>
      </w:r>
      <w:r w:rsidRPr="000077C9">
        <w:rPr>
          <w:sz w:val="24"/>
          <w:szCs w:val="24"/>
          <w:lang w:eastAsia="lv-LV"/>
        </w:rPr>
        <w:tab/>
      </w:r>
      <w:r w:rsidRPr="000077C9">
        <w:rPr>
          <w:sz w:val="24"/>
          <w:szCs w:val="24"/>
          <w:lang w:eastAsia="lv-LV"/>
        </w:rPr>
        <w:tab/>
      </w:r>
      <w:r w:rsidRPr="000077C9">
        <w:rPr>
          <w:sz w:val="24"/>
          <w:szCs w:val="24"/>
          <w:lang w:eastAsia="lv-LV"/>
        </w:rPr>
        <w:tab/>
      </w:r>
      <w:r w:rsidRPr="000077C9">
        <w:rPr>
          <w:sz w:val="24"/>
          <w:szCs w:val="24"/>
          <w:lang w:eastAsia="lv-LV"/>
        </w:rPr>
        <w:tab/>
      </w:r>
      <w:r w:rsidRPr="000077C9">
        <w:rPr>
          <w:sz w:val="24"/>
          <w:szCs w:val="24"/>
          <w:lang w:eastAsia="lv-LV"/>
        </w:rPr>
        <w:tab/>
        <w:t xml:space="preserve">_______________________    </w:t>
      </w:r>
    </w:p>
    <w:p w14:paraId="6679963B" w14:textId="20D30CAC" w:rsidR="00F339C4" w:rsidRPr="000077C9" w:rsidRDefault="00F339C4" w:rsidP="00F339C4">
      <w:pPr>
        <w:jc w:val="both"/>
        <w:rPr>
          <w:sz w:val="24"/>
          <w:szCs w:val="24"/>
          <w:lang w:eastAsia="lv-LV"/>
        </w:rPr>
      </w:pPr>
      <w:r w:rsidRPr="000077C9">
        <w:rPr>
          <w:sz w:val="24"/>
          <w:szCs w:val="24"/>
          <w:lang w:eastAsia="lv-LV"/>
        </w:rPr>
        <w:tab/>
      </w:r>
      <w:r w:rsidRPr="000077C9">
        <w:rPr>
          <w:sz w:val="24"/>
          <w:szCs w:val="24"/>
          <w:lang w:eastAsia="lv-LV"/>
        </w:rPr>
        <w:tab/>
      </w:r>
      <w:r w:rsidRPr="000077C9">
        <w:rPr>
          <w:sz w:val="24"/>
          <w:szCs w:val="24"/>
          <w:lang w:eastAsia="lv-LV"/>
        </w:rPr>
        <w:tab/>
      </w:r>
      <w:r w:rsidRPr="000077C9">
        <w:rPr>
          <w:sz w:val="24"/>
          <w:szCs w:val="24"/>
          <w:lang w:eastAsia="lv-LV"/>
        </w:rPr>
        <w:tab/>
      </w:r>
      <w:r w:rsidRPr="000077C9">
        <w:rPr>
          <w:sz w:val="24"/>
          <w:szCs w:val="24"/>
          <w:lang w:eastAsia="lv-LV"/>
        </w:rPr>
        <w:tab/>
      </w:r>
      <w:r w:rsidRPr="000077C9">
        <w:rPr>
          <w:sz w:val="24"/>
          <w:szCs w:val="24"/>
          <w:lang w:eastAsia="lv-LV"/>
        </w:rPr>
        <w:tab/>
      </w:r>
      <w:r w:rsidRPr="000077C9">
        <w:rPr>
          <w:sz w:val="24"/>
          <w:szCs w:val="24"/>
          <w:lang w:eastAsia="lv-LV"/>
        </w:rPr>
        <w:tab/>
      </w:r>
      <w:r w:rsidRPr="000077C9">
        <w:rPr>
          <w:sz w:val="24"/>
          <w:szCs w:val="24"/>
          <w:lang w:eastAsia="lv-LV"/>
        </w:rPr>
        <w:tab/>
        <w:t>R Z</w:t>
      </w:r>
    </w:p>
    <w:p w14:paraId="61853CD5" w14:textId="77777777" w:rsidR="00F339C4" w:rsidRPr="000077C9" w:rsidRDefault="00F339C4" w:rsidP="00F339C4">
      <w:pPr>
        <w:ind w:left="5040" w:firstLine="720"/>
        <w:jc w:val="both"/>
        <w:rPr>
          <w:sz w:val="24"/>
          <w:szCs w:val="24"/>
          <w:lang w:eastAsia="lv-LV"/>
        </w:rPr>
      </w:pPr>
      <w:r w:rsidRPr="000077C9">
        <w:rPr>
          <w:sz w:val="24"/>
          <w:szCs w:val="24"/>
          <w:lang w:eastAsia="lv-LV"/>
        </w:rPr>
        <w:t>_______________________</w:t>
      </w:r>
      <w:r w:rsidRPr="000077C9">
        <w:rPr>
          <w:sz w:val="24"/>
          <w:szCs w:val="24"/>
          <w:lang w:eastAsia="lv-LV"/>
        </w:rPr>
        <w:tab/>
      </w:r>
    </w:p>
    <w:p w14:paraId="4F7BAAB1" w14:textId="181E0E15" w:rsidR="00F339C4" w:rsidRPr="000077C9" w:rsidRDefault="00F339C4" w:rsidP="00F339C4">
      <w:pPr>
        <w:jc w:val="both"/>
        <w:rPr>
          <w:sz w:val="24"/>
          <w:szCs w:val="24"/>
          <w:lang w:eastAsia="lv-LV"/>
        </w:rPr>
      </w:pPr>
      <w:r w:rsidRPr="000077C9">
        <w:rPr>
          <w:sz w:val="24"/>
          <w:szCs w:val="24"/>
          <w:lang w:eastAsia="lv-LV"/>
        </w:rPr>
        <w:tab/>
      </w:r>
      <w:r w:rsidRPr="000077C9">
        <w:rPr>
          <w:sz w:val="24"/>
          <w:szCs w:val="24"/>
          <w:lang w:eastAsia="lv-LV"/>
        </w:rPr>
        <w:tab/>
      </w:r>
      <w:r w:rsidRPr="000077C9">
        <w:rPr>
          <w:sz w:val="24"/>
          <w:szCs w:val="24"/>
          <w:lang w:eastAsia="lv-LV"/>
        </w:rPr>
        <w:tab/>
      </w:r>
      <w:r w:rsidRPr="000077C9">
        <w:rPr>
          <w:sz w:val="24"/>
          <w:szCs w:val="24"/>
          <w:lang w:eastAsia="lv-LV"/>
        </w:rPr>
        <w:tab/>
      </w:r>
      <w:r w:rsidRPr="000077C9">
        <w:rPr>
          <w:sz w:val="24"/>
          <w:szCs w:val="24"/>
          <w:lang w:eastAsia="lv-LV"/>
        </w:rPr>
        <w:tab/>
      </w:r>
      <w:r w:rsidRPr="000077C9">
        <w:rPr>
          <w:sz w:val="24"/>
          <w:szCs w:val="24"/>
          <w:lang w:eastAsia="lv-LV"/>
        </w:rPr>
        <w:tab/>
      </w:r>
      <w:r w:rsidRPr="000077C9">
        <w:rPr>
          <w:sz w:val="24"/>
          <w:szCs w:val="24"/>
          <w:lang w:eastAsia="lv-LV"/>
        </w:rPr>
        <w:tab/>
      </w:r>
      <w:r w:rsidRPr="000077C9">
        <w:rPr>
          <w:sz w:val="24"/>
          <w:szCs w:val="24"/>
          <w:lang w:eastAsia="lv-LV"/>
        </w:rPr>
        <w:tab/>
        <w:t>P Š</w:t>
      </w:r>
    </w:p>
    <w:p w14:paraId="5650370B" w14:textId="77777777" w:rsidR="00F339C4" w:rsidRPr="000077C9" w:rsidRDefault="00F339C4" w:rsidP="00F339C4">
      <w:pPr>
        <w:jc w:val="both"/>
        <w:rPr>
          <w:sz w:val="24"/>
          <w:szCs w:val="24"/>
          <w:lang w:eastAsia="lv-LV"/>
        </w:rPr>
      </w:pPr>
    </w:p>
    <w:p w14:paraId="644926B7" w14:textId="77777777" w:rsidR="00F339C4" w:rsidRPr="000077C9" w:rsidRDefault="00F339C4" w:rsidP="00F339C4">
      <w:pPr>
        <w:jc w:val="center"/>
        <w:rPr>
          <w:bCs w:val="0"/>
          <w:sz w:val="24"/>
          <w:szCs w:val="24"/>
          <w:highlight w:val="red"/>
        </w:rPr>
      </w:pPr>
    </w:p>
    <w:p w14:paraId="7E7E180D" w14:textId="77777777" w:rsidR="00F339C4" w:rsidRPr="000077C9" w:rsidRDefault="00F339C4" w:rsidP="00F339C4">
      <w:pPr>
        <w:jc w:val="center"/>
        <w:rPr>
          <w:bCs w:val="0"/>
          <w:sz w:val="24"/>
          <w:szCs w:val="24"/>
          <w:highlight w:val="red"/>
        </w:rPr>
      </w:pPr>
    </w:p>
    <w:p w14:paraId="74F5FDDD" w14:textId="77777777" w:rsidR="00F339C4" w:rsidRDefault="00F339C4" w:rsidP="00F339C4">
      <w:pPr>
        <w:jc w:val="center"/>
        <w:rPr>
          <w:bCs w:val="0"/>
          <w:sz w:val="24"/>
          <w:szCs w:val="24"/>
          <w:highlight w:val="red"/>
        </w:rPr>
      </w:pPr>
    </w:p>
    <w:p w14:paraId="0D086B97" w14:textId="77777777" w:rsidR="00826F21" w:rsidRDefault="00826F21" w:rsidP="00F339C4">
      <w:pPr>
        <w:jc w:val="center"/>
        <w:rPr>
          <w:bCs w:val="0"/>
          <w:sz w:val="24"/>
          <w:szCs w:val="24"/>
          <w:highlight w:val="red"/>
        </w:rPr>
      </w:pPr>
    </w:p>
    <w:p w14:paraId="7EC5613E" w14:textId="77777777" w:rsidR="00826F21" w:rsidRDefault="00826F21" w:rsidP="00F339C4">
      <w:pPr>
        <w:jc w:val="center"/>
        <w:rPr>
          <w:bCs w:val="0"/>
          <w:sz w:val="24"/>
          <w:szCs w:val="24"/>
          <w:highlight w:val="red"/>
        </w:rPr>
      </w:pPr>
    </w:p>
    <w:p w14:paraId="6288D43E" w14:textId="77777777" w:rsidR="00826F21" w:rsidRDefault="00826F21" w:rsidP="00F339C4">
      <w:pPr>
        <w:jc w:val="center"/>
        <w:rPr>
          <w:bCs w:val="0"/>
          <w:sz w:val="24"/>
          <w:szCs w:val="24"/>
          <w:highlight w:val="red"/>
        </w:rPr>
      </w:pPr>
    </w:p>
    <w:p w14:paraId="4CCEA2A9" w14:textId="77777777" w:rsidR="00826F21" w:rsidRDefault="00826F21" w:rsidP="00F339C4">
      <w:pPr>
        <w:jc w:val="center"/>
        <w:rPr>
          <w:bCs w:val="0"/>
          <w:sz w:val="24"/>
          <w:szCs w:val="24"/>
          <w:highlight w:val="red"/>
        </w:rPr>
      </w:pPr>
    </w:p>
    <w:p w14:paraId="5B1AAA3F" w14:textId="77777777" w:rsidR="00826F21" w:rsidRDefault="00826F21" w:rsidP="00F339C4">
      <w:pPr>
        <w:jc w:val="center"/>
        <w:rPr>
          <w:bCs w:val="0"/>
          <w:sz w:val="24"/>
          <w:szCs w:val="24"/>
          <w:highlight w:val="red"/>
        </w:rPr>
      </w:pPr>
    </w:p>
    <w:p w14:paraId="4F390709" w14:textId="77777777" w:rsidR="00826F21" w:rsidRDefault="00826F21" w:rsidP="00F339C4">
      <w:pPr>
        <w:jc w:val="center"/>
        <w:rPr>
          <w:bCs w:val="0"/>
          <w:sz w:val="24"/>
          <w:szCs w:val="24"/>
          <w:highlight w:val="red"/>
        </w:rPr>
      </w:pPr>
    </w:p>
    <w:p w14:paraId="10C5D4F8" w14:textId="77777777" w:rsidR="00826F21" w:rsidRDefault="00826F21" w:rsidP="00F339C4">
      <w:pPr>
        <w:jc w:val="center"/>
        <w:rPr>
          <w:bCs w:val="0"/>
          <w:sz w:val="24"/>
          <w:szCs w:val="24"/>
          <w:highlight w:val="red"/>
        </w:rPr>
      </w:pPr>
    </w:p>
    <w:p w14:paraId="4932E0B5" w14:textId="77777777" w:rsidR="00826F21" w:rsidRDefault="00826F21" w:rsidP="00F339C4">
      <w:pPr>
        <w:jc w:val="center"/>
        <w:rPr>
          <w:bCs w:val="0"/>
          <w:sz w:val="24"/>
          <w:szCs w:val="24"/>
          <w:highlight w:val="red"/>
        </w:rPr>
      </w:pPr>
    </w:p>
    <w:p w14:paraId="12F90AFA" w14:textId="77777777" w:rsidR="00826F21" w:rsidRDefault="00826F21" w:rsidP="00F339C4">
      <w:pPr>
        <w:jc w:val="center"/>
        <w:rPr>
          <w:bCs w:val="0"/>
          <w:sz w:val="24"/>
          <w:szCs w:val="24"/>
          <w:highlight w:val="red"/>
        </w:rPr>
      </w:pPr>
    </w:p>
    <w:p w14:paraId="26615251" w14:textId="77777777" w:rsidR="00826F21" w:rsidRDefault="00826F21" w:rsidP="00F339C4">
      <w:pPr>
        <w:jc w:val="center"/>
        <w:rPr>
          <w:bCs w:val="0"/>
          <w:sz w:val="24"/>
          <w:szCs w:val="24"/>
          <w:highlight w:val="red"/>
        </w:rPr>
      </w:pPr>
    </w:p>
    <w:p w14:paraId="51D1D734" w14:textId="77777777" w:rsidR="00826F21" w:rsidRDefault="00826F21" w:rsidP="00F339C4">
      <w:pPr>
        <w:jc w:val="center"/>
        <w:rPr>
          <w:bCs w:val="0"/>
          <w:sz w:val="24"/>
          <w:szCs w:val="24"/>
          <w:highlight w:val="red"/>
        </w:rPr>
      </w:pPr>
    </w:p>
    <w:p w14:paraId="15633043" w14:textId="77777777" w:rsidR="00826F21" w:rsidRDefault="00826F21" w:rsidP="00F339C4">
      <w:pPr>
        <w:jc w:val="center"/>
        <w:rPr>
          <w:bCs w:val="0"/>
          <w:sz w:val="24"/>
          <w:szCs w:val="24"/>
          <w:highlight w:val="red"/>
        </w:rPr>
      </w:pPr>
    </w:p>
    <w:p w14:paraId="2A17E238" w14:textId="77777777" w:rsidR="00826F21" w:rsidRDefault="00826F21" w:rsidP="00F339C4">
      <w:pPr>
        <w:jc w:val="center"/>
        <w:rPr>
          <w:bCs w:val="0"/>
          <w:sz w:val="24"/>
          <w:szCs w:val="24"/>
          <w:highlight w:val="red"/>
        </w:rPr>
      </w:pPr>
    </w:p>
    <w:p w14:paraId="6047520B" w14:textId="77777777" w:rsidR="00826F21" w:rsidRDefault="00826F21" w:rsidP="00F339C4">
      <w:pPr>
        <w:jc w:val="center"/>
        <w:rPr>
          <w:bCs w:val="0"/>
          <w:sz w:val="24"/>
          <w:szCs w:val="24"/>
          <w:highlight w:val="red"/>
        </w:rPr>
      </w:pPr>
    </w:p>
    <w:p w14:paraId="090A2C69" w14:textId="77777777" w:rsidR="00826F21" w:rsidRDefault="00826F21" w:rsidP="00F339C4">
      <w:pPr>
        <w:jc w:val="center"/>
        <w:rPr>
          <w:bCs w:val="0"/>
          <w:sz w:val="24"/>
          <w:szCs w:val="24"/>
          <w:highlight w:val="red"/>
        </w:rPr>
      </w:pPr>
    </w:p>
    <w:p w14:paraId="1D403ADE" w14:textId="77777777" w:rsidR="00826F21" w:rsidRDefault="00826F21" w:rsidP="00F339C4">
      <w:pPr>
        <w:jc w:val="center"/>
        <w:rPr>
          <w:bCs w:val="0"/>
          <w:sz w:val="24"/>
          <w:szCs w:val="24"/>
          <w:highlight w:val="red"/>
        </w:rPr>
      </w:pPr>
    </w:p>
    <w:p w14:paraId="760DBCB5" w14:textId="77777777" w:rsidR="00826F21" w:rsidRDefault="00826F21" w:rsidP="00F339C4">
      <w:pPr>
        <w:jc w:val="center"/>
        <w:rPr>
          <w:bCs w:val="0"/>
          <w:sz w:val="24"/>
          <w:szCs w:val="24"/>
          <w:highlight w:val="red"/>
        </w:rPr>
      </w:pPr>
    </w:p>
    <w:p w14:paraId="0507B25C" w14:textId="77777777" w:rsidR="00826F21" w:rsidRDefault="00826F21" w:rsidP="00F339C4">
      <w:pPr>
        <w:jc w:val="center"/>
        <w:rPr>
          <w:bCs w:val="0"/>
          <w:sz w:val="24"/>
          <w:szCs w:val="24"/>
          <w:highlight w:val="red"/>
        </w:rPr>
      </w:pPr>
    </w:p>
    <w:p w14:paraId="518B78A6" w14:textId="77777777" w:rsidR="00826F21" w:rsidRDefault="00826F21" w:rsidP="00F339C4">
      <w:pPr>
        <w:jc w:val="center"/>
        <w:rPr>
          <w:bCs w:val="0"/>
          <w:sz w:val="24"/>
          <w:szCs w:val="24"/>
          <w:highlight w:val="red"/>
        </w:rPr>
      </w:pPr>
    </w:p>
    <w:p w14:paraId="18763BDD" w14:textId="77777777" w:rsidR="00826F21" w:rsidRDefault="00826F21" w:rsidP="00F339C4">
      <w:pPr>
        <w:jc w:val="center"/>
        <w:rPr>
          <w:bCs w:val="0"/>
          <w:sz w:val="24"/>
          <w:szCs w:val="24"/>
          <w:highlight w:val="red"/>
        </w:rPr>
      </w:pPr>
    </w:p>
    <w:p w14:paraId="4EECDFD5" w14:textId="77777777" w:rsidR="00826F21" w:rsidRDefault="00826F21" w:rsidP="00F339C4">
      <w:pPr>
        <w:jc w:val="center"/>
        <w:rPr>
          <w:bCs w:val="0"/>
          <w:sz w:val="24"/>
          <w:szCs w:val="24"/>
          <w:highlight w:val="red"/>
        </w:rPr>
      </w:pPr>
    </w:p>
    <w:p w14:paraId="5C4E3A52" w14:textId="77777777" w:rsidR="00826F21" w:rsidRDefault="00826F21" w:rsidP="00F339C4">
      <w:pPr>
        <w:jc w:val="center"/>
        <w:rPr>
          <w:bCs w:val="0"/>
          <w:sz w:val="24"/>
          <w:szCs w:val="24"/>
          <w:highlight w:val="red"/>
        </w:rPr>
      </w:pPr>
    </w:p>
    <w:p w14:paraId="30B01C66" w14:textId="77777777" w:rsidR="00826F21" w:rsidRDefault="00826F21" w:rsidP="00F339C4">
      <w:pPr>
        <w:jc w:val="center"/>
        <w:rPr>
          <w:bCs w:val="0"/>
          <w:sz w:val="24"/>
          <w:szCs w:val="24"/>
          <w:highlight w:val="red"/>
        </w:rPr>
      </w:pPr>
    </w:p>
    <w:p w14:paraId="44DE336E" w14:textId="77777777" w:rsidR="00826F21" w:rsidRDefault="00826F21" w:rsidP="00F339C4">
      <w:pPr>
        <w:jc w:val="center"/>
        <w:rPr>
          <w:bCs w:val="0"/>
          <w:sz w:val="24"/>
          <w:szCs w:val="24"/>
          <w:highlight w:val="red"/>
        </w:rPr>
      </w:pPr>
    </w:p>
    <w:p w14:paraId="7D4BD696" w14:textId="77777777" w:rsidR="00826F21" w:rsidRDefault="00826F21" w:rsidP="00F339C4">
      <w:pPr>
        <w:jc w:val="center"/>
        <w:rPr>
          <w:bCs w:val="0"/>
          <w:sz w:val="24"/>
          <w:szCs w:val="24"/>
          <w:highlight w:val="red"/>
        </w:rPr>
      </w:pPr>
    </w:p>
    <w:p w14:paraId="41682527" w14:textId="77777777" w:rsidR="00826F21" w:rsidRDefault="00826F21" w:rsidP="00F339C4">
      <w:pPr>
        <w:jc w:val="center"/>
        <w:rPr>
          <w:bCs w:val="0"/>
          <w:sz w:val="24"/>
          <w:szCs w:val="24"/>
          <w:highlight w:val="red"/>
        </w:rPr>
      </w:pPr>
    </w:p>
    <w:p w14:paraId="12BE19DB" w14:textId="77777777" w:rsidR="00826F21" w:rsidRDefault="00826F21" w:rsidP="00F339C4">
      <w:pPr>
        <w:jc w:val="center"/>
        <w:rPr>
          <w:bCs w:val="0"/>
          <w:sz w:val="24"/>
          <w:szCs w:val="24"/>
          <w:highlight w:val="red"/>
        </w:rPr>
      </w:pPr>
    </w:p>
    <w:p w14:paraId="73AA35D3" w14:textId="77777777" w:rsidR="00826F21" w:rsidRDefault="00826F21" w:rsidP="00F339C4">
      <w:pPr>
        <w:jc w:val="center"/>
        <w:rPr>
          <w:bCs w:val="0"/>
          <w:sz w:val="24"/>
          <w:szCs w:val="24"/>
          <w:highlight w:val="red"/>
        </w:rPr>
      </w:pPr>
    </w:p>
    <w:p w14:paraId="1F1180EE" w14:textId="77777777" w:rsidR="00826F21" w:rsidRDefault="00826F21" w:rsidP="00F339C4">
      <w:pPr>
        <w:jc w:val="center"/>
        <w:rPr>
          <w:bCs w:val="0"/>
          <w:sz w:val="24"/>
          <w:szCs w:val="24"/>
          <w:highlight w:val="red"/>
        </w:rPr>
      </w:pPr>
    </w:p>
    <w:p w14:paraId="7D298B30" w14:textId="77777777" w:rsidR="00826F21" w:rsidRDefault="00826F21" w:rsidP="00F339C4">
      <w:pPr>
        <w:jc w:val="center"/>
        <w:rPr>
          <w:bCs w:val="0"/>
          <w:sz w:val="24"/>
          <w:szCs w:val="24"/>
          <w:highlight w:val="red"/>
        </w:rPr>
      </w:pPr>
    </w:p>
    <w:p w14:paraId="18F78B50" w14:textId="77777777" w:rsidR="00826F21" w:rsidRPr="000077C9" w:rsidRDefault="00826F21" w:rsidP="00F339C4">
      <w:pPr>
        <w:jc w:val="center"/>
        <w:rPr>
          <w:bCs w:val="0"/>
          <w:sz w:val="24"/>
          <w:szCs w:val="24"/>
          <w:highlight w:val="red"/>
        </w:rPr>
      </w:pPr>
    </w:p>
    <w:p w14:paraId="05D40883" w14:textId="77777777" w:rsidR="00F339C4" w:rsidRPr="000077C9" w:rsidRDefault="00F339C4" w:rsidP="00F339C4">
      <w:pPr>
        <w:jc w:val="center"/>
        <w:rPr>
          <w:bCs w:val="0"/>
          <w:sz w:val="24"/>
          <w:szCs w:val="24"/>
          <w:highlight w:val="red"/>
        </w:rPr>
      </w:pPr>
    </w:p>
    <w:p w14:paraId="55AF3F4A" w14:textId="77777777" w:rsidR="00F339C4" w:rsidRPr="000077C9" w:rsidRDefault="00F339C4" w:rsidP="00F339C4">
      <w:pPr>
        <w:jc w:val="center"/>
        <w:rPr>
          <w:bCs w:val="0"/>
          <w:sz w:val="24"/>
          <w:szCs w:val="24"/>
          <w:highlight w:val="red"/>
        </w:rPr>
      </w:pPr>
    </w:p>
    <w:p w14:paraId="2B427E9C" w14:textId="77777777" w:rsidR="00F339C4" w:rsidRPr="000077C9" w:rsidRDefault="00F339C4" w:rsidP="00F339C4">
      <w:pPr>
        <w:jc w:val="center"/>
        <w:rPr>
          <w:bCs w:val="0"/>
          <w:sz w:val="24"/>
          <w:szCs w:val="24"/>
          <w:highlight w:val="red"/>
        </w:rPr>
      </w:pPr>
    </w:p>
    <w:p w14:paraId="719C29EC" w14:textId="77777777" w:rsidR="00F339C4" w:rsidRPr="000077C9" w:rsidRDefault="00F339C4" w:rsidP="00F339C4">
      <w:pPr>
        <w:jc w:val="center"/>
        <w:rPr>
          <w:sz w:val="24"/>
          <w:szCs w:val="24"/>
        </w:rPr>
      </w:pPr>
      <w:r w:rsidRPr="000077C9">
        <w:rPr>
          <w:sz w:val="24"/>
          <w:szCs w:val="24"/>
        </w:rPr>
        <w:lastRenderedPageBreak/>
        <w:t>Lēmuma projekts</w:t>
      </w:r>
    </w:p>
    <w:p w14:paraId="0F0138C0" w14:textId="77777777" w:rsidR="00F339C4" w:rsidRPr="000077C9" w:rsidRDefault="00F339C4" w:rsidP="00F339C4">
      <w:pPr>
        <w:jc w:val="center"/>
        <w:rPr>
          <w:sz w:val="24"/>
          <w:szCs w:val="24"/>
        </w:rPr>
      </w:pPr>
      <w:r w:rsidRPr="000077C9">
        <w:rPr>
          <w:sz w:val="24"/>
          <w:szCs w:val="24"/>
        </w:rPr>
        <w:t>Olainē</w:t>
      </w:r>
    </w:p>
    <w:p w14:paraId="3CEAD486" w14:textId="77777777" w:rsidR="00F339C4" w:rsidRPr="000077C9" w:rsidRDefault="00F339C4" w:rsidP="00F339C4">
      <w:pPr>
        <w:ind w:right="-766"/>
        <w:jc w:val="both"/>
        <w:rPr>
          <w:sz w:val="24"/>
          <w:szCs w:val="24"/>
        </w:rPr>
      </w:pPr>
      <w:r w:rsidRPr="000077C9">
        <w:rPr>
          <w:sz w:val="24"/>
          <w:szCs w:val="24"/>
        </w:rPr>
        <w:t>2023.gada 23.augustā</w:t>
      </w:r>
      <w:r w:rsidRPr="000077C9">
        <w:rPr>
          <w:sz w:val="24"/>
          <w:szCs w:val="24"/>
        </w:rPr>
        <w:tab/>
      </w:r>
      <w:r w:rsidRPr="000077C9">
        <w:rPr>
          <w:sz w:val="24"/>
          <w:szCs w:val="24"/>
        </w:rPr>
        <w:tab/>
      </w:r>
      <w:r w:rsidRPr="000077C9">
        <w:rPr>
          <w:sz w:val="24"/>
          <w:szCs w:val="24"/>
        </w:rPr>
        <w:tab/>
      </w:r>
      <w:r w:rsidRPr="000077C9">
        <w:rPr>
          <w:sz w:val="24"/>
          <w:szCs w:val="24"/>
        </w:rPr>
        <w:tab/>
      </w:r>
      <w:r w:rsidRPr="000077C9">
        <w:rPr>
          <w:sz w:val="24"/>
          <w:szCs w:val="24"/>
        </w:rPr>
        <w:tab/>
        <w:t xml:space="preserve">             </w:t>
      </w:r>
      <w:r w:rsidRPr="000077C9">
        <w:rPr>
          <w:sz w:val="24"/>
          <w:szCs w:val="24"/>
        </w:rPr>
        <w:tab/>
      </w:r>
      <w:r w:rsidRPr="000077C9">
        <w:rPr>
          <w:sz w:val="24"/>
          <w:szCs w:val="24"/>
        </w:rPr>
        <w:tab/>
      </w:r>
      <w:r w:rsidRPr="000077C9">
        <w:rPr>
          <w:sz w:val="24"/>
          <w:szCs w:val="24"/>
        </w:rPr>
        <w:tab/>
        <w:t xml:space="preserve"> Nr.9</w:t>
      </w:r>
    </w:p>
    <w:p w14:paraId="17E7EA0E" w14:textId="77777777" w:rsidR="00F339C4" w:rsidRPr="000077C9" w:rsidRDefault="00F339C4" w:rsidP="00F339C4">
      <w:pPr>
        <w:jc w:val="both"/>
        <w:rPr>
          <w:sz w:val="24"/>
          <w:szCs w:val="24"/>
        </w:rPr>
      </w:pPr>
    </w:p>
    <w:p w14:paraId="370AD89A" w14:textId="77777777" w:rsidR="00F339C4" w:rsidRPr="000077C9" w:rsidRDefault="00F339C4" w:rsidP="00F339C4">
      <w:pPr>
        <w:rPr>
          <w:sz w:val="24"/>
          <w:szCs w:val="24"/>
        </w:rPr>
      </w:pPr>
    </w:p>
    <w:p w14:paraId="36246AA8" w14:textId="77777777" w:rsidR="00F339C4" w:rsidRPr="000077C9" w:rsidRDefault="00F339C4" w:rsidP="00F339C4">
      <w:pPr>
        <w:rPr>
          <w:b/>
          <w:bCs w:val="0"/>
          <w:sz w:val="24"/>
          <w:szCs w:val="24"/>
        </w:rPr>
      </w:pPr>
      <w:r w:rsidRPr="000077C9">
        <w:rPr>
          <w:b/>
          <w:sz w:val="24"/>
          <w:szCs w:val="24"/>
        </w:rPr>
        <w:t>Par  sociālajiem pakalpojumiem Olaines novadā</w:t>
      </w:r>
    </w:p>
    <w:p w14:paraId="2E1C7949" w14:textId="77777777" w:rsidR="00F339C4" w:rsidRPr="000077C9" w:rsidRDefault="00F339C4" w:rsidP="00F339C4">
      <w:pPr>
        <w:jc w:val="both"/>
        <w:rPr>
          <w:b/>
          <w:sz w:val="24"/>
          <w:szCs w:val="24"/>
        </w:rPr>
      </w:pPr>
    </w:p>
    <w:p w14:paraId="1565BF96" w14:textId="77777777" w:rsidR="00F339C4" w:rsidRPr="000077C9" w:rsidRDefault="00F339C4" w:rsidP="00F339C4">
      <w:pPr>
        <w:jc w:val="both"/>
        <w:rPr>
          <w:b/>
          <w:sz w:val="24"/>
          <w:szCs w:val="24"/>
        </w:rPr>
      </w:pPr>
    </w:p>
    <w:p w14:paraId="7B739DB4" w14:textId="77777777" w:rsidR="00F339C4" w:rsidRPr="000077C9" w:rsidRDefault="00F339C4" w:rsidP="00F339C4">
      <w:pPr>
        <w:suppressAutoHyphens/>
        <w:autoSpaceDN w:val="0"/>
        <w:ind w:left="142"/>
        <w:jc w:val="both"/>
        <w:textAlignment w:val="baseline"/>
        <w:rPr>
          <w:rStyle w:val="WW-CommentReference"/>
          <w:b/>
          <w:sz w:val="24"/>
          <w:szCs w:val="24"/>
        </w:rPr>
      </w:pPr>
      <w:r w:rsidRPr="000077C9">
        <w:rPr>
          <w:rStyle w:val="WW-CommentReference"/>
          <w:sz w:val="24"/>
          <w:szCs w:val="24"/>
        </w:rPr>
        <w:tab/>
        <w:t xml:space="preserve">Saskaņā ar Olaines novada pašvaldības aģentūras “Olaines sociālais dienests” </w:t>
      </w:r>
      <w:r w:rsidRPr="000077C9">
        <w:rPr>
          <w:sz w:val="24"/>
          <w:szCs w:val="24"/>
          <w:highlight w:val="white"/>
        </w:rPr>
        <w:t xml:space="preserve">2023.gada </w:t>
      </w:r>
      <w:r w:rsidRPr="000077C9">
        <w:rPr>
          <w:sz w:val="24"/>
          <w:szCs w:val="24"/>
        </w:rPr>
        <w:t xml:space="preserve">29.jūnija rakstu </w:t>
      </w:r>
      <w:proofErr w:type="spellStart"/>
      <w:r w:rsidRPr="000077C9">
        <w:rPr>
          <w:sz w:val="24"/>
          <w:szCs w:val="24"/>
        </w:rPr>
        <w:t>Nr.OSD</w:t>
      </w:r>
      <w:proofErr w:type="spellEnd"/>
      <w:r w:rsidRPr="000077C9">
        <w:rPr>
          <w:sz w:val="24"/>
          <w:szCs w:val="24"/>
        </w:rPr>
        <w:t xml:space="preserve">/1-07/23/611-ND “Par saistošo noteikumu nosūtīšanu”, </w:t>
      </w:r>
      <w:r w:rsidRPr="000077C9">
        <w:rPr>
          <w:rStyle w:val="WW-CommentReference"/>
          <w:sz w:val="24"/>
          <w:szCs w:val="24"/>
        </w:rPr>
        <w:t xml:space="preserve">Sociālo, izglītības un kultūras jautājumu komitejas 2023.gada 12.jūlija sēdes protokolu Nr.7 un 2023.gada 9.augusta sēdes protokolu Nr.8, Finanšu komitejas 2023.gada 16.augusta sēdes protokolu Nr.8 un, pamatojoties uz </w:t>
      </w:r>
      <w:r w:rsidRPr="000077C9">
        <w:rPr>
          <w:sz w:val="24"/>
          <w:szCs w:val="24"/>
        </w:rPr>
        <w:t xml:space="preserve">Pašvaldību likuma  4.panta pirmās daļas 9.punktu, </w:t>
      </w:r>
      <w:hyperlink r:id="rId9" w:anchor="p43" w:tgtFrame="_blank" w:history="1">
        <w:r w:rsidRPr="000077C9">
          <w:rPr>
            <w:sz w:val="24"/>
            <w:szCs w:val="24"/>
          </w:rPr>
          <w:t>44.</w:t>
        </w:r>
      </w:hyperlink>
      <w:r w:rsidRPr="000077C9">
        <w:rPr>
          <w:sz w:val="24"/>
          <w:szCs w:val="24"/>
        </w:rPr>
        <w:t xml:space="preserve"> panta otro daļu un Pārejas noteikumu 6.punktu, Sociālo pakalpojumu un sociālās palīdzības likuma 3.panta trešo daļu, Ministru kabineta 2003.gada 27.maija noteikumu Nr. 275 “Sociālās aprūpes un sociālās rehabilitācijas pakalpojumu samaksas kārtība un kārtība, kādā pakalpojuma izmaksas tiek segtas no pašvaldības budžeta” 6.punktu, </w:t>
      </w:r>
      <w:r w:rsidRPr="000077C9">
        <w:rPr>
          <w:rStyle w:val="WW-CommentReference"/>
          <w:b/>
          <w:sz w:val="24"/>
          <w:szCs w:val="24"/>
        </w:rPr>
        <w:t xml:space="preserve">dome nolemj: </w:t>
      </w:r>
    </w:p>
    <w:p w14:paraId="1D75F5C8" w14:textId="77777777" w:rsidR="00F339C4" w:rsidRPr="000077C9" w:rsidRDefault="00F339C4" w:rsidP="00F339C4">
      <w:pPr>
        <w:jc w:val="both"/>
        <w:rPr>
          <w:bCs w:val="0"/>
          <w:sz w:val="24"/>
          <w:szCs w:val="24"/>
        </w:rPr>
      </w:pPr>
    </w:p>
    <w:p w14:paraId="5162C901" w14:textId="77777777" w:rsidR="00F339C4" w:rsidRPr="000077C9" w:rsidRDefault="00F339C4" w:rsidP="00F339C4">
      <w:pPr>
        <w:pStyle w:val="ListParagraph"/>
        <w:numPr>
          <w:ilvl w:val="0"/>
          <w:numId w:val="113"/>
        </w:numPr>
        <w:jc w:val="both"/>
        <w:rPr>
          <w:sz w:val="24"/>
          <w:szCs w:val="24"/>
        </w:rPr>
      </w:pPr>
      <w:r w:rsidRPr="000077C9">
        <w:rPr>
          <w:sz w:val="24"/>
          <w:szCs w:val="24"/>
        </w:rPr>
        <w:t>Apstiprināt saistošos noteikumus SN___/2023  “Par  sociālajiem pakalpojumiem Olaines novadā” (pielikumā).</w:t>
      </w:r>
    </w:p>
    <w:p w14:paraId="55C612EA" w14:textId="77777777" w:rsidR="00F339C4" w:rsidRPr="000077C9" w:rsidRDefault="00F339C4" w:rsidP="00F339C4">
      <w:pPr>
        <w:pStyle w:val="ListParagraph"/>
        <w:numPr>
          <w:ilvl w:val="0"/>
          <w:numId w:val="113"/>
        </w:numPr>
        <w:jc w:val="both"/>
        <w:rPr>
          <w:sz w:val="24"/>
          <w:szCs w:val="24"/>
        </w:rPr>
      </w:pPr>
      <w:r w:rsidRPr="000077C9">
        <w:rPr>
          <w:sz w:val="24"/>
          <w:szCs w:val="24"/>
        </w:rPr>
        <w:t>Ar saistošo noteikumu SN___/2023   “Par  sociālajiem pakalpojumiem Olaines novadā” spēkā stāšanos spēku zaudē Olaines novada domes 2016.gada 26.oktobra nolikums Nr.NOL9/2016 “Par sociālo istabu statusa noteikšanu, īres tiesību piešķiršanas kārtību, vietu ierādīšanu sociālajā un īslaicīgās uzturēšanās istabā un īres līgumu slēgšanu”.</w:t>
      </w:r>
    </w:p>
    <w:p w14:paraId="2AD075E6" w14:textId="77777777" w:rsidR="00F339C4" w:rsidRPr="000077C9" w:rsidRDefault="00F339C4" w:rsidP="00F339C4">
      <w:pPr>
        <w:pStyle w:val="ListParagraph"/>
        <w:jc w:val="both"/>
        <w:rPr>
          <w:sz w:val="24"/>
          <w:szCs w:val="24"/>
        </w:rPr>
      </w:pPr>
    </w:p>
    <w:p w14:paraId="1A47B8B2" w14:textId="77777777" w:rsidR="00F339C4" w:rsidRPr="000077C9" w:rsidRDefault="00F339C4" w:rsidP="00F339C4">
      <w:pPr>
        <w:jc w:val="both"/>
        <w:rPr>
          <w:sz w:val="24"/>
          <w:szCs w:val="24"/>
        </w:rPr>
      </w:pPr>
    </w:p>
    <w:p w14:paraId="4C854AB9" w14:textId="77777777" w:rsidR="00F339C4" w:rsidRPr="000077C9" w:rsidRDefault="00F339C4" w:rsidP="00F339C4">
      <w:pPr>
        <w:jc w:val="both"/>
        <w:rPr>
          <w:sz w:val="24"/>
          <w:szCs w:val="24"/>
        </w:rPr>
      </w:pPr>
    </w:p>
    <w:p w14:paraId="30906EAE" w14:textId="77777777" w:rsidR="00F339C4" w:rsidRPr="000077C9" w:rsidRDefault="00F339C4" w:rsidP="00F339C4">
      <w:pPr>
        <w:jc w:val="both"/>
        <w:rPr>
          <w:sz w:val="24"/>
          <w:szCs w:val="24"/>
        </w:rPr>
      </w:pPr>
    </w:p>
    <w:p w14:paraId="2FF2CA06" w14:textId="77777777" w:rsidR="00F339C4" w:rsidRPr="000077C9" w:rsidRDefault="00F339C4" w:rsidP="00F339C4">
      <w:pPr>
        <w:jc w:val="both"/>
        <w:rPr>
          <w:sz w:val="24"/>
          <w:szCs w:val="24"/>
        </w:rPr>
      </w:pPr>
      <w:r w:rsidRPr="000077C9">
        <w:rPr>
          <w:sz w:val="24"/>
          <w:szCs w:val="24"/>
        </w:rPr>
        <w:t>Priekšsēdētājs</w:t>
      </w:r>
      <w:r w:rsidRPr="000077C9">
        <w:rPr>
          <w:sz w:val="24"/>
          <w:szCs w:val="24"/>
        </w:rPr>
        <w:tab/>
      </w:r>
      <w:r w:rsidRPr="000077C9">
        <w:rPr>
          <w:sz w:val="24"/>
          <w:szCs w:val="24"/>
        </w:rPr>
        <w:tab/>
      </w:r>
      <w:r w:rsidRPr="000077C9">
        <w:rPr>
          <w:sz w:val="24"/>
          <w:szCs w:val="24"/>
        </w:rPr>
        <w:tab/>
      </w:r>
      <w:r w:rsidRPr="000077C9">
        <w:rPr>
          <w:sz w:val="24"/>
          <w:szCs w:val="24"/>
        </w:rPr>
        <w:tab/>
      </w:r>
      <w:r w:rsidRPr="000077C9">
        <w:rPr>
          <w:sz w:val="24"/>
          <w:szCs w:val="24"/>
        </w:rPr>
        <w:tab/>
      </w:r>
      <w:r w:rsidRPr="000077C9">
        <w:rPr>
          <w:sz w:val="24"/>
          <w:szCs w:val="24"/>
        </w:rPr>
        <w:tab/>
      </w:r>
      <w:r w:rsidRPr="000077C9">
        <w:rPr>
          <w:sz w:val="24"/>
          <w:szCs w:val="24"/>
        </w:rPr>
        <w:tab/>
      </w:r>
      <w:r w:rsidRPr="000077C9">
        <w:rPr>
          <w:sz w:val="24"/>
          <w:szCs w:val="24"/>
        </w:rPr>
        <w:tab/>
      </w:r>
      <w:r w:rsidRPr="000077C9">
        <w:rPr>
          <w:sz w:val="24"/>
          <w:szCs w:val="24"/>
        </w:rPr>
        <w:tab/>
      </w:r>
      <w:r w:rsidRPr="000077C9">
        <w:rPr>
          <w:sz w:val="24"/>
          <w:szCs w:val="24"/>
        </w:rPr>
        <w:tab/>
      </w:r>
      <w:proofErr w:type="spellStart"/>
      <w:r w:rsidRPr="000077C9">
        <w:rPr>
          <w:sz w:val="24"/>
          <w:szCs w:val="24"/>
        </w:rPr>
        <w:t>A.Bergs</w:t>
      </w:r>
      <w:proofErr w:type="spellEnd"/>
      <w:r w:rsidRPr="000077C9">
        <w:rPr>
          <w:sz w:val="24"/>
          <w:szCs w:val="24"/>
        </w:rPr>
        <w:t xml:space="preserve"> </w:t>
      </w:r>
    </w:p>
    <w:p w14:paraId="103D2698" w14:textId="77777777" w:rsidR="00F339C4" w:rsidRPr="000077C9" w:rsidRDefault="00F339C4" w:rsidP="00F339C4">
      <w:pPr>
        <w:jc w:val="both"/>
        <w:rPr>
          <w:sz w:val="24"/>
          <w:szCs w:val="24"/>
        </w:rPr>
      </w:pPr>
    </w:p>
    <w:p w14:paraId="14FE439A" w14:textId="77777777" w:rsidR="00F339C4" w:rsidRPr="000077C9" w:rsidRDefault="00F339C4" w:rsidP="00F339C4">
      <w:pPr>
        <w:jc w:val="both"/>
        <w:rPr>
          <w:rStyle w:val="WW-CommentReference"/>
          <w:bCs w:val="0"/>
          <w:sz w:val="24"/>
          <w:szCs w:val="24"/>
        </w:rPr>
      </w:pPr>
      <w:r w:rsidRPr="000077C9">
        <w:rPr>
          <w:sz w:val="24"/>
          <w:szCs w:val="24"/>
        </w:rPr>
        <w:t xml:space="preserve">Iesniedz: </w:t>
      </w:r>
      <w:r w:rsidRPr="000077C9">
        <w:rPr>
          <w:rStyle w:val="WW-CommentReference"/>
          <w:sz w:val="24"/>
          <w:szCs w:val="24"/>
        </w:rPr>
        <w:t>Sociālo, izglītības un kultūras jautājumu komiteja</w:t>
      </w:r>
    </w:p>
    <w:p w14:paraId="79742F20" w14:textId="77777777" w:rsidR="00F339C4" w:rsidRPr="000077C9" w:rsidRDefault="00F339C4" w:rsidP="00F339C4">
      <w:pPr>
        <w:jc w:val="both"/>
        <w:rPr>
          <w:sz w:val="24"/>
          <w:szCs w:val="24"/>
        </w:rPr>
      </w:pPr>
      <w:r w:rsidRPr="000077C9">
        <w:rPr>
          <w:rStyle w:val="WW-CommentReference"/>
          <w:sz w:val="24"/>
          <w:szCs w:val="24"/>
        </w:rPr>
        <w:tab/>
        <w:t xml:space="preserve">   Finanšu komiteja</w:t>
      </w:r>
    </w:p>
    <w:p w14:paraId="7940EA10" w14:textId="77777777" w:rsidR="00F339C4" w:rsidRPr="000077C9" w:rsidRDefault="00F339C4" w:rsidP="00F339C4">
      <w:pPr>
        <w:jc w:val="both"/>
        <w:rPr>
          <w:sz w:val="24"/>
          <w:szCs w:val="24"/>
        </w:rPr>
      </w:pPr>
      <w:r w:rsidRPr="000077C9">
        <w:rPr>
          <w:sz w:val="24"/>
          <w:szCs w:val="24"/>
        </w:rPr>
        <w:t xml:space="preserve">Sagatavoja: p/a “Olaines sociālais dienests” direktore </w:t>
      </w:r>
      <w:proofErr w:type="spellStart"/>
      <w:r w:rsidRPr="000077C9">
        <w:rPr>
          <w:sz w:val="24"/>
          <w:szCs w:val="24"/>
        </w:rPr>
        <w:t>A.Liepiņa</w:t>
      </w:r>
      <w:proofErr w:type="spellEnd"/>
    </w:p>
    <w:p w14:paraId="4A60695D" w14:textId="77777777" w:rsidR="00F339C4" w:rsidRPr="000077C9" w:rsidRDefault="00F339C4" w:rsidP="00F339C4">
      <w:pPr>
        <w:jc w:val="both"/>
        <w:rPr>
          <w:sz w:val="24"/>
          <w:szCs w:val="24"/>
        </w:rPr>
      </w:pPr>
    </w:p>
    <w:p w14:paraId="6FB6F0DF" w14:textId="77777777" w:rsidR="00F339C4" w:rsidRPr="000077C9" w:rsidRDefault="00F339C4" w:rsidP="00F339C4">
      <w:pPr>
        <w:jc w:val="both"/>
        <w:rPr>
          <w:sz w:val="24"/>
          <w:szCs w:val="24"/>
        </w:rPr>
      </w:pPr>
    </w:p>
    <w:p w14:paraId="58437DEA" w14:textId="77777777" w:rsidR="00F339C4" w:rsidRPr="000077C9" w:rsidRDefault="00F339C4" w:rsidP="00F339C4">
      <w:pPr>
        <w:jc w:val="both"/>
        <w:rPr>
          <w:sz w:val="24"/>
          <w:szCs w:val="24"/>
        </w:rPr>
      </w:pPr>
      <w:r w:rsidRPr="000077C9">
        <w:rPr>
          <w:sz w:val="24"/>
          <w:szCs w:val="24"/>
        </w:rPr>
        <w:t>Lēmumu izsniegt:</w:t>
      </w:r>
    </w:p>
    <w:p w14:paraId="30427138" w14:textId="77777777" w:rsidR="00F339C4" w:rsidRPr="000077C9" w:rsidRDefault="00F339C4" w:rsidP="00F339C4">
      <w:pPr>
        <w:jc w:val="both"/>
        <w:rPr>
          <w:sz w:val="24"/>
          <w:szCs w:val="24"/>
          <w:lang w:val="en-GB"/>
        </w:rPr>
      </w:pPr>
      <w:r w:rsidRPr="000077C9">
        <w:rPr>
          <w:sz w:val="24"/>
          <w:szCs w:val="24"/>
          <w:lang w:val="en-GB"/>
        </w:rPr>
        <w:t xml:space="preserve">p/a </w:t>
      </w:r>
      <w:r w:rsidRPr="000077C9">
        <w:rPr>
          <w:color w:val="000000"/>
          <w:sz w:val="24"/>
          <w:szCs w:val="24"/>
        </w:rPr>
        <w:t>„Olaines sociālais dienests”</w:t>
      </w:r>
    </w:p>
    <w:p w14:paraId="7FFE4ACE" w14:textId="77777777" w:rsidR="00F339C4" w:rsidRPr="000077C9" w:rsidRDefault="00F339C4" w:rsidP="00F339C4">
      <w:pPr>
        <w:rPr>
          <w:sz w:val="24"/>
          <w:szCs w:val="24"/>
        </w:rPr>
      </w:pPr>
      <w:r w:rsidRPr="000077C9">
        <w:rPr>
          <w:sz w:val="24"/>
          <w:szCs w:val="24"/>
        </w:rPr>
        <w:t>sabiedrisko attiecību speciālistēm</w:t>
      </w:r>
    </w:p>
    <w:p w14:paraId="5988BC64" w14:textId="77777777" w:rsidR="00F339C4" w:rsidRPr="000077C9" w:rsidRDefault="00F339C4" w:rsidP="00F339C4">
      <w:pPr>
        <w:rPr>
          <w:sz w:val="24"/>
          <w:szCs w:val="24"/>
        </w:rPr>
      </w:pPr>
      <w:r w:rsidRPr="000077C9">
        <w:rPr>
          <w:sz w:val="24"/>
          <w:szCs w:val="24"/>
        </w:rPr>
        <w:t>Kancelejai</w:t>
      </w:r>
    </w:p>
    <w:p w14:paraId="6DB03665" w14:textId="77777777" w:rsidR="00F339C4" w:rsidRPr="000077C9" w:rsidRDefault="00F339C4" w:rsidP="00F339C4">
      <w:pPr>
        <w:jc w:val="both"/>
        <w:rPr>
          <w:sz w:val="24"/>
          <w:szCs w:val="24"/>
        </w:rPr>
      </w:pPr>
      <w:r w:rsidRPr="000077C9">
        <w:rPr>
          <w:sz w:val="24"/>
          <w:szCs w:val="24"/>
        </w:rPr>
        <w:t>Vides aizsardzības un reģionālās attīstības ministrijai</w:t>
      </w:r>
    </w:p>
    <w:p w14:paraId="1C23BA61" w14:textId="77777777" w:rsidR="00F339C4" w:rsidRPr="000077C9" w:rsidRDefault="00F339C4" w:rsidP="00F339C4">
      <w:pPr>
        <w:rPr>
          <w:sz w:val="24"/>
          <w:szCs w:val="24"/>
        </w:rPr>
      </w:pPr>
    </w:p>
    <w:p w14:paraId="6806946C" w14:textId="77777777" w:rsidR="00F339C4" w:rsidRPr="000077C9" w:rsidRDefault="00F339C4" w:rsidP="00F339C4">
      <w:pPr>
        <w:jc w:val="center"/>
        <w:rPr>
          <w:bCs w:val="0"/>
          <w:sz w:val="24"/>
          <w:szCs w:val="24"/>
          <w:highlight w:val="red"/>
        </w:rPr>
      </w:pPr>
    </w:p>
    <w:p w14:paraId="32DBB038" w14:textId="77777777" w:rsidR="00F339C4" w:rsidRDefault="00F339C4" w:rsidP="00F339C4">
      <w:pPr>
        <w:jc w:val="center"/>
        <w:rPr>
          <w:bCs w:val="0"/>
          <w:sz w:val="24"/>
          <w:szCs w:val="24"/>
          <w:highlight w:val="red"/>
        </w:rPr>
      </w:pPr>
    </w:p>
    <w:p w14:paraId="323C8461" w14:textId="77777777" w:rsidR="00826F21" w:rsidRDefault="00826F21" w:rsidP="00F339C4">
      <w:pPr>
        <w:jc w:val="center"/>
        <w:rPr>
          <w:bCs w:val="0"/>
          <w:sz w:val="24"/>
          <w:szCs w:val="24"/>
          <w:highlight w:val="red"/>
        </w:rPr>
      </w:pPr>
    </w:p>
    <w:p w14:paraId="1C5F51F6" w14:textId="77777777" w:rsidR="00826F21" w:rsidRDefault="00826F21" w:rsidP="00F339C4">
      <w:pPr>
        <w:jc w:val="center"/>
        <w:rPr>
          <w:bCs w:val="0"/>
          <w:sz w:val="24"/>
          <w:szCs w:val="24"/>
          <w:highlight w:val="red"/>
        </w:rPr>
      </w:pPr>
    </w:p>
    <w:p w14:paraId="6F797360" w14:textId="77777777" w:rsidR="00826F21" w:rsidRDefault="00826F21" w:rsidP="00F339C4">
      <w:pPr>
        <w:jc w:val="center"/>
        <w:rPr>
          <w:bCs w:val="0"/>
          <w:sz w:val="24"/>
          <w:szCs w:val="24"/>
          <w:highlight w:val="red"/>
        </w:rPr>
      </w:pPr>
    </w:p>
    <w:p w14:paraId="7FC96C19" w14:textId="77777777" w:rsidR="00826F21" w:rsidRDefault="00826F21" w:rsidP="00F339C4">
      <w:pPr>
        <w:jc w:val="center"/>
        <w:rPr>
          <w:bCs w:val="0"/>
          <w:sz w:val="24"/>
          <w:szCs w:val="24"/>
          <w:highlight w:val="red"/>
        </w:rPr>
      </w:pPr>
    </w:p>
    <w:p w14:paraId="0A77508C" w14:textId="77777777" w:rsidR="00826F21" w:rsidRDefault="00826F21" w:rsidP="00F339C4">
      <w:pPr>
        <w:jc w:val="center"/>
        <w:rPr>
          <w:bCs w:val="0"/>
          <w:sz w:val="24"/>
          <w:szCs w:val="24"/>
          <w:highlight w:val="red"/>
        </w:rPr>
      </w:pPr>
    </w:p>
    <w:p w14:paraId="76829CE8" w14:textId="77777777" w:rsidR="00826F21" w:rsidRDefault="00826F21" w:rsidP="00F339C4">
      <w:pPr>
        <w:jc w:val="center"/>
        <w:rPr>
          <w:bCs w:val="0"/>
          <w:sz w:val="24"/>
          <w:szCs w:val="24"/>
          <w:highlight w:val="red"/>
        </w:rPr>
      </w:pPr>
    </w:p>
    <w:p w14:paraId="1D9F5ECF" w14:textId="77777777" w:rsidR="00826F21" w:rsidRPr="000077C9" w:rsidRDefault="00826F21" w:rsidP="00F339C4">
      <w:pPr>
        <w:jc w:val="center"/>
        <w:rPr>
          <w:bCs w:val="0"/>
          <w:sz w:val="24"/>
          <w:szCs w:val="24"/>
          <w:highlight w:val="red"/>
        </w:rPr>
      </w:pPr>
    </w:p>
    <w:p w14:paraId="02A5B63A" w14:textId="77777777" w:rsidR="00F339C4" w:rsidRPr="000077C9" w:rsidRDefault="00F339C4" w:rsidP="00F339C4">
      <w:pPr>
        <w:rPr>
          <w:sz w:val="24"/>
          <w:szCs w:val="24"/>
        </w:rPr>
      </w:pPr>
    </w:p>
    <w:p w14:paraId="2A4C7E47" w14:textId="77777777" w:rsidR="00F339C4" w:rsidRPr="000077C9" w:rsidRDefault="00F339C4" w:rsidP="00F339C4">
      <w:pPr>
        <w:rPr>
          <w:sz w:val="24"/>
          <w:szCs w:val="24"/>
        </w:rPr>
      </w:pPr>
    </w:p>
    <w:p w14:paraId="53952DE7" w14:textId="77777777" w:rsidR="00F339C4" w:rsidRPr="000077C9" w:rsidRDefault="00F339C4" w:rsidP="00F339C4">
      <w:pPr>
        <w:rPr>
          <w:sz w:val="24"/>
          <w:szCs w:val="24"/>
        </w:rPr>
      </w:pPr>
      <w:r w:rsidRPr="000077C9">
        <w:rPr>
          <w:sz w:val="24"/>
          <w:szCs w:val="24"/>
        </w:rPr>
        <w:lastRenderedPageBreak/>
        <w:t>2023. gada 23. augustā</w:t>
      </w:r>
      <w:r w:rsidRPr="000077C9">
        <w:rPr>
          <w:sz w:val="24"/>
          <w:szCs w:val="24"/>
        </w:rPr>
        <w:tab/>
      </w:r>
      <w:r w:rsidRPr="000077C9">
        <w:rPr>
          <w:sz w:val="24"/>
          <w:szCs w:val="24"/>
        </w:rPr>
        <w:tab/>
      </w:r>
      <w:r w:rsidRPr="000077C9">
        <w:rPr>
          <w:sz w:val="24"/>
          <w:szCs w:val="24"/>
        </w:rPr>
        <w:tab/>
        <w:t xml:space="preserve"> </w:t>
      </w:r>
      <w:r w:rsidRPr="000077C9">
        <w:rPr>
          <w:sz w:val="24"/>
          <w:szCs w:val="24"/>
        </w:rPr>
        <w:tab/>
      </w:r>
      <w:r w:rsidRPr="000077C9">
        <w:rPr>
          <w:sz w:val="24"/>
          <w:szCs w:val="24"/>
        </w:rPr>
        <w:tab/>
        <w:t>Saistošie noteikumi Nr. SN__/2023</w:t>
      </w:r>
    </w:p>
    <w:p w14:paraId="1D0EEC09" w14:textId="77777777" w:rsidR="00F339C4" w:rsidRPr="000077C9" w:rsidRDefault="00F339C4" w:rsidP="00F339C4">
      <w:pPr>
        <w:rPr>
          <w:sz w:val="24"/>
          <w:szCs w:val="24"/>
        </w:rPr>
      </w:pPr>
      <w:r w:rsidRPr="000077C9">
        <w:rPr>
          <w:sz w:val="24"/>
          <w:szCs w:val="24"/>
        </w:rPr>
        <w:t>Olainē</w:t>
      </w:r>
    </w:p>
    <w:p w14:paraId="6081C512" w14:textId="77777777" w:rsidR="00F339C4" w:rsidRPr="000077C9" w:rsidRDefault="00F339C4" w:rsidP="00F339C4">
      <w:pPr>
        <w:ind w:left="5040"/>
        <w:jc w:val="both"/>
        <w:rPr>
          <w:sz w:val="24"/>
          <w:szCs w:val="24"/>
        </w:rPr>
      </w:pPr>
      <w:r w:rsidRPr="000077C9">
        <w:rPr>
          <w:sz w:val="24"/>
          <w:szCs w:val="24"/>
        </w:rPr>
        <w:t>Apstiprināti ar Olaines novada pašvaldības domes 2023. gada 23. augusta sēdes lēmumu (9. prot., ___. p.)</w:t>
      </w:r>
    </w:p>
    <w:p w14:paraId="6D723F65" w14:textId="77777777" w:rsidR="00F339C4" w:rsidRPr="000077C9" w:rsidRDefault="00F339C4" w:rsidP="00F339C4">
      <w:pPr>
        <w:jc w:val="center"/>
        <w:rPr>
          <w:b/>
          <w:sz w:val="24"/>
          <w:szCs w:val="24"/>
        </w:rPr>
      </w:pPr>
    </w:p>
    <w:p w14:paraId="52F6E932" w14:textId="77777777" w:rsidR="00F339C4" w:rsidRPr="000077C9" w:rsidRDefault="00F339C4" w:rsidP="00F339C4">
      <w:pPr>
        <w:jc w:val="center"/>
        <w:rPr>
          <w:b/>
          <w:sz w:val="24"/>
          <w:szCs w:val="24"/>
        </w:rPr>
      </w:pPr>
      <w:r w:rsidRPr="000077C9">
        <w:rPr>
          <w:b/>
          <w:sz w:val="24"/>
          <w:szCs w:val="24"/>
        </w:rPr>
        <w:t>PAR SOCIĀLAJIEM  PAKALPOJUMIEM  OLAINES NOVADĀ</w:t>
      </w:r>
    </w:p>
    <w:p w14:paraId="655D0565" w14:textId="77777777" w:rsidR="00F339C4" w:rsidRPr="000077C9" w:rsidRDefault="00F339C4" w:rsidP="00F339C4">
      <w:pPr>
        <w:jc w:val="center"/>
        <w:rPr>
          <w:b/>
          <w:sz w:val="24"/>
          <w:szCs w:val="24"/>
        </w:rPr>
      </w:pPr>
    </w:p>
    <w:p w14:paraId="3CA4D28D" w14:textId="77777777" w:rsidR="00F339C4" w:rsidRPr="000077C9" w:rsidRDefault="00F339C4" w:rsidP="00F339C4">
      <w:pPr>
        <w:ind w:left="5103"/>
        <w:jc w:val="both"/>
        <w:rPr>
          <w:color w:val="FF0000"/>
          <w:sz w:val="24"/>
          <w:szCs w:val="24"/>
        </w:rPr>
      </w:pPr>
      <w:r w:rsidRPr="000077C9">
        <w:rPr>
          <w:sz w:val="24"/>
          <w:szCs w:val="24"/>
        </w:rPr>
        <w:t xml:space="preserve">Izdoti saskaņā ar Sociālo pakalpojumu un sociālās palīdzības likuma 3. panta trešo daļu, Ministru kabineta 2003. gada 27. maija noteikumu Nr. 275 “Sociālās aprūpes un sociālās rehabilitācijas pakalpojumu samaksas kārtība un kārtība, kādā pakalpojuma izmaksas tiek segtas no pašvaldības budžeta” 6. punktu </w:t>
      </w:r>
    </w:p>
    <w:p w14:paraId="1A2E436A" w14:textId="77777777" w:rsidR="00F339C4" w:rsidRPr="000077C9" w:rsidRDefault="00F339C4" w:rsidP="00F339C4">
      <w:pPr>
        <w:rPr>
          <w:b/>
          <w:sz w:val="24"/>
          <w:szCs w:val="24"/>
        </w:rPr>
      </w:pPr>
    </w:p>
    <w:p w14:paraId="7BDD0B54" w14:textId="77777777" w:rsidR="00F339C4" w:rsidRPr="000077C9" w:rsidRDefault="00F339C4" w:rsidP="00F339C4">
      <w:pPr>
        <w:pStyle w:val="ListParagraph"/>
        <w:rPr>
          <w:b/>
          <w:sz w:val="24"/>
          <w:szCs w:val="24"/>
        </w:rPr>
      </w:pPr>
      <w:r w:rsidRPr="000077C9">
        <w:rPr>
          <w:b/>
          <w:sz w:val="24"/>
          <w:szCs w:val="24"/>
        </w:rPr>
        <w:t>I. Vispārīgie noteikumi</w:t>
      </w:r>
    </w:p>
    <w:p w14:paraId="6A087CD7" w14:textId="77777777" w:rsidR="00F339C4" w:rsidRPr="000077C9" w:rsidRDefault="00F339C4" w:rsidP="00F339C4">
      <w:pPr>
        <w:tabs>
          <w:tab w:val="left" w:pos="0"/>
        </w:tabs>
        <w:rPr>
          <w:b/>
          <w:sz w:val="24"/>
          <w:szCs w:val="24"/>
        </w:rPr>
      </w:pPr>
    </w:p>
    <w:p w14:paraId="62AA3086" w14:textId="77777777" w:rsidR="00F339C4" w:rsidRPr="000077C9" w:rsidRDefault="00F339C4" w:rsidP="00F339C4">
      <w:pPr>
        <w:pStyle w:val="ListParagraph"/>
        <w:numPr>
          <w:ilvl w:val="0"/>
          <w:numId w:val="118"/>
        </w:numPr>
        <w:tabs>
          <w:tab w:val="left" w:pos="0"/>
        </w:tabs>
        <w:ind w:left="540" w:hanging="540"/>
        <w:jc w:val="both"/>
        <w:rPr>
          <w:sz w:val="24"/>
          <w:szCs w:val="24"/>
        </w:rPr>
      </w:pPr>
      <w:r w:rsidRPr="000077C9">
        <w:rPr>
          <w:sz w:val="24"/>
          <w:szCs w:val="24"/>
        </w:rPr>
        <w:t>Saistošie noteikumi nosaka Olaines novada pašvaldības (turpmāk – pašvaldība) sociālo pakalpojumu (turpmāk – pakalpojums) veidus, to saņemšanas un samaksas kārtību, kā arī lēmumu par pakalpojuma piešķiršanu vai atteikuma apstrīdēšanas un pārsūdzēšanas kārtību.</w:t>
      </w:r>
    </w:p>
    <w:p w14:paraId="36147E84" w14:textId="77777777" w:rsidR="00F339C4" w:rsidRPr="000077C9" w:rsidRDefault="00F339C4" w:rsidP="00F339C4">
      <w:pPr>
        <w:pStyle w:val="ListParagraph"/>
        <w:numPr>
          <w:ilvl w:val="0"/>
          <w:numId w:val="118"/>
        </w:numPr>
        <w:tabs>
          <w:tab w:val="left" w:pos="0"/>
        </w:tabs>
        <w:ind w:left="540" w:hanging="540"/>
        <w:jc w:val="both"/>
        <w:rPr>
          <w:sz w:val="24"/>
          <w:szCs w:val="24"/>
        </w:rPr>
      </w:pPr>
      <w:r w:rsidRPr="000077C9">
        <w:rPr>
          <w:sz w:val="24"/>
          <w:szCs w:val="24"/>
        </w:rPr>
        <w:t>Pakalpojumu sniedz vai organizē tā sniegšanu pašvaldības aģentūra “Olaines sociālais dienests” (turpmāk – sociālais dienests).</w:t>
      </w:r>
    </w:p>
    <w:p w14:paraId="4B464EC4" w14:textId="77777777" w:rsidR="00F339C4" w:rsidRPr="000077C9" w:rsidRDefault="00F339C4" w:rsidP="00F339C4">
      <w:pPr>
        <w:pStyle w:val="ListParagraph"/>
        <w:numPr>
          <w:ilvl w:val="0"/>
          <w:numId w:val="118"/>
        </w:numPr>
        <w:tabs>
          <w:tab w:val="left" w:pos="0"/>
        </w:tabs>
        <w:ind w:left="540" w:hanging="540"/>
        <w:jc w:val="both"/>
        <w:rPr>
          <w:sz w:val="24"/>
          <w:szCs w:val="24"/>
        </w:rPr>
      </w:pPr>
      <w:r w:rsidRPr="000077C9">
        <w:rPr>
          <w:sz w:val="24"/>
          <w:szCs w:val="24"/>
        </w:rPr>
        <w:t>Pakalpojuma sniegšanas mērķis ir uzlabot personas, ģimenes un personu grupas dzīves kvalitāti, spējas sociāli funkcionēt un iekļauties sabiedrībā.</w:t>
      </w:r>
    </w:p>
    <w:p w14:paraId="6348939C" w14:textId="77777777" w:rsidR="00F339C4" w:rsidRPr="000077C9" w:rsidRDefault="00F339C4" w:rsidP="00F339C4">
      <w:pPr>
        <w:pStyle w:val="ListParagraph"/>
        <w:numPr>
          <w:ilvl w:val="0"/>
          <w:numId w:val="118"/>
        </w:numPr>
        <w:tabs>
          <w:tab w:val="left" w:pos="0"/>
        </w:tabs>
        <w:ind w:left="540" w:hanging="540"/>
        <w:jc w:val="both"/>
        <w:rPr>
          <w:sz w:val="24"/>
          <w:szCs w:val="24"/>
        </w:rPr>
      </w:pPr>
      <w:r w:rsidRPr="000077C9">
        <w:rPr>
          <w:sz w:val="24"/>
          <w:szCs w:val="24"/>
        </w:rPr>
        <w:t>Pakalpojumus persona vai tās likumiskais pārstāvis pieprasa sociālajā dienestā, vai normatīvajos aktos noteiktajos gadījumos persona vēršas tieši pie pakalpojuma sniedzēja.</w:t>
      </w:r>
    </w:p>
    <w:p w14:paraId="7253C2C7" w14:textId="77777777" w:rsidR="00F339C4" w:rsidRPr="000077C9" w:rsidRDefault="00F339C4" w:rsidP="00F339C4">
      <w:pPr>
        <w:pStyle w:val="ListParagraph"/>
        <w:numPr>
          <w:ilvl w:val="0"/>
          <w:numId w:val="118"/>
        </w:numPr>
        <w:tabs>
          <w:tab w:val="left" w:pos="0"/>
        </w:tabs>
        <w:ind w:left="540" w:hanging="540"/>
        <w:jc w:val="both"/>
        <w:rPr>
          <w:sz w:val="24"/>
          <w:szCs w:val="24"/>
        </w:rPr>
      </w:pPr>
      <w:r w:rsidRPr="000077C9">
        <w:rPr>
          <w:sz w:val="24"/>
          <w:szCs w:val="24"/>
        </w:rPr>
        <w:t>Tiesības saņemt pakalpojumus ir personai:</w:t>
      </w:r>
    </w:p>
    <w:p w14:paraId="126436D8" w14:textId="77777777" w:rsidR="00F339C4" w:rsidRPr="000077C9" w:rsidRDefault="00F339C4" w:rsidP="00F339C4">
      <w:pPr>
        <w:pStyle w:val="ListParagraph"/>
        <w:tabs>
          <w:tab w:val="left" w:pos="0"/>
        </w:tabs>
        <w:ind w:left="1134" w:hanging="425"/>
        <w:jc w:val="both"/>
        <w:rPr>
          <w:sz w:val="24"/>
          <w:szCs w:val="24"/>
        </w:rPr>
      </w:pPr>
      <w:r w:rsidRPr="000077C9">
        <w:rPr>
          <w:sz w:val="24"/>
          <w:szCs w:val="24"/>
        </w:rPr>
        <w:t>5.1. kura ir deklarējusi savu pamata dzīvesvietu pašvaldības administratīvajā teritorijā, izņemot, ja persona pieprasa šo noteikumu 6.12. – 6.14., 6.16., 6.19. un 6.20. punktā noteikto pakalpojumu un 6.6. punktā noteikto pakalpojumu sociālā dienesta Sociālās aprūpes centrā (turpmāk – aprūpes centrs), ja pašvaldībā deklarēto iedzīvotāju pieprasījums pēc 6.6. punktā noteiktā pakalpojuma ir pilnībā apmierināts un sociālā dienesta aprūpes centrā ir brīva vieta;</w:t>
      </w:r>
    </w:p>
    <w:p w14:paraId="2998BB56" w14:textId="77777777" w:rsidR="00F339C4" w:rsidRPr="000077C9" w:rsidRDefault="00F339C4" w:rsidP="00F339C4">
      <w:pPr>
        <w:pStyle w:val="ListParagraph"/>
        <w:tabs>
          <w:tab w:val="left" w:pos="0"/>
        </w:tabs>
        <w:ind w:left="1134" w:hanging="425"/>
        <w:jc w:val="both"/>
        <w:rPr>
          <w:sz w:val="24"/>
          <w:szCs w:val="24"/>
        </w:rPr>
      </w:pPr>
      <w:r w:rsidRPr="000077C9">
        <w:rPr>
          <w:sz w:val="24"/>
          <w:szCs w:val="24"/>
        </w:rPr>
        <w:t xml:space="preserve">5.2. kurai saskaņā ar sociālā darba speciālista veiktu personas individuālo vajadzību un resursu </w:t>
      </w:r>
      <w:proofErr w:type="spellStart"/>
      <w:r w:rsidRPr="000077C9">
        <w:rPr>
          <w:sz w:val="24"/>
          <w:szCs w:val="24"/>
        </w:rPr>
        <w:t>izvērtējumu</w:t>
      </w:r>
      <w:proofErr w:type="spellEnd"/>
      <w:r w:rsidRPr="000077C9">
        <w:rPr>
          <w:sz w:val="24"/>
          <w:szCs w:val="24"/>
        </w:rPr>
        <w:t xml:space="preserve"> nepieciešams pakalpojums;</w:t>
      </w:r>
    </w:p>
    <w:p w14:paraId="635794ED" w14:textId="77777777" w:rsidR="00F339C4" w:rsidRPr="000077C9" w:rsidRDefault="00F339C4" w:rsidP="00F339C4">
      <w:pPr>
        <w:pStyle w:val="ListParagraph"/>
        <w:tabs>
          <w:tab w:val="left" w:pos="0"/>
        </w:tabs>
        <w:ind w:left="1134" w:hanging="425"/>
        <w:jc w:val="both"/>
        <w:rPr>
          <w:sz w:val="24"/>
          <w:szCs w:val="24"/>
        </w:rPr>
      </w:pPr>
      <w:r w:rsidRPr="000077C9">
        <w:rPr>
          <w:sz w:val="24"/>
          <w:szCs w:val="24"/>
        </w:rPr>
        <w:t>5.3. kura saskaņā ar šo noteikumu prasībām ir tiesīga saņemt pakalpojumu, kā arī ar speciālām prasībām, kuras izvirza katrai konkrētai personu kategorijai atbilstoši pakalpojuma veidam.</w:t>
      </w:r>
    </w:p>
    <w:p w14:paraId="31F93B43" w14:textId="77777777" w:rsidR="00F339C4" w:rsidRPr="000077C9" w:rsidRDefault="00F339C4" w:rsidP="00F339C4">
      <w:pPr>
        <w:pStyle w:val="ListParagraph"/>
        <w:tabs>
          <w:tab w:val="left" w:pos="0"/>
        </w:tabs>
        <w:ind w:left="540"/>
        <w:jc w:val="both"/>
        <w:rPr>
          <w:sz w:val="24"/>
          <w:szCs w:val="24"/>
        </w:rPr>
      </w:pPr>
    </w:p>
    <w:p w14:paraId="41635A26" w14:textId="77777777" w:rsidR="00F339C4" w:rsidRPr="000077C9" w:rsidRDefault="00F339C4" w:rsidP="00F339C4">
      <w:pPr>
        <w:pStyle w:val="ListParagraph"/>
        <w:rPr>
          <w:b/>
          <w:sz w:val="24"/>
          <w:szCs w:val="24"/>
        </w:rPr>
      </w:pPr>
      <w:r w:rsidRPr="000077C9">
        <w:rPr>
          <w:b/>
          <w:sz w:val="24"/>
          <w:szCs w:val="24"/>
        </w:rPr>
        <w:t xml:space="preserve">                                                 II. Sociālo pakalpojumu veidi</w:t>
      </w:r>
    </w:p>
    <w:p w14:paraId="1B86315C" w14:textId="77777777" w:rsidR="00F339C4" w:rsidRPr="000077C9" w:rsidRDefault="00F339C4" w:rsidP="00F339C4">
      <w:pPr>
        <w:ind w:right="-207"/>
        <w:rPr>
          <w:b/>
          <w:sz w:val="24"/>
          <w:szCs w:val="24"/>
        </w:rPr>
      </w:pPr>
    </w:p>
    <w:p w14:paraId="062049D4" w14:textId="77777777" w:rsidR="00F339C4" w:rsidRPr="000077C9" w:rsidRDefault="00F339C4" w:rsidP="00F339C4">
      <w:pPr>
        <w:pStyle w:val="ListParagraph"/>
        <w:numPr>
          <w:ilvl w:val="0"/>
          <w:numId w:val="118"/>
        </w:numPr>
        <w:ind w:left="540" w:hanging="540"/>
        <w:jc w:val="both"/>
        <w:rPr>
          <w:sz w:val="24"/>
          <w:szCs w:val="24"/>
        </w:rPr>
      </w:pPr>
      <w:r w:rsidRPr="000077C9">
        <w:rPr>
          <w:sz w:val="24"/>
          <w:szCs w:val="24"/>
        </w:rPr>
        <w:t>Sociālais dienests nodrošina šādus pakalpojumus:</w:t>
      </w:r>
    </w:p>
    <w:p w14:paraId="1FBCEE5C" w14:textId="77777777" w:rsidR="00F339C4" w:rsidRPr="000077C9" w:rsidRDefault="00F339C4" w:rsidP="00F339C4">
      <w:pPr>
        <w:ind w:firstLine="720"/>
        <w:jc w:val="both"/>
        <w:rPr>
          <w:iCs/>
          <w:sz w:val="24"/>
          <w:szCs w:val="24"/>
        </w:rPr>
      </w:pPr>
      <w:r w:rsidRPr="000077C9">
        <w:rPr>
          <w:sz w:val="24"/>
          <w:szCs w:val="24"/>
        </w:rPr>
        <w:t xml:space="preserve">6.1. aprūpes mājās </w:t>
      </w:r>
      <w:r w:rsidRPr="000077C9">
        <w:rPr>
          <w:iCs/>
          <w:sz w:val="24"/>
          <w:szCs w:val="24"/>
        </w:rPr>
        <w:t>(personas dzīvesvietā) pakalpojumu pilngadīgām personām;</w:t>
      </w:r>
    </w:p>
    <w:p w14:paraId="2E10F692" w14:textId="77777777" w:rsidR="00F339C4" w:rsidRPr="000077C9" w:rsidRDefault="00F339C4" w:rsidP="00F339C4">
      <w:pPr>
        <w:ind w:firstLine="720"/>
        <w:jc w:val="both"/>
        <w:rPr>
          <w:sz w:val="24"/>
          <w:szCs w:val="24"/>
        </w:rPr>
      </w:pPr>
      <w:r w:rsidRPr="000077C9">
        <w:rPr>
          <w:iCs/>
          <w:sz w:val="24"/>
          <w:szCs w:val="24"/>
        </w:rPr>
        <w:t>6.2.</w:t>
      </w:r>
      <w:r w:rsidRPr="000077C9">
        <w:rPr>
          <w:sz w:val="24"/>
          <w:szCs w:val="24"/>
        </w:rPr>
        <w:t xml:space="preserve"> aprūpes </w:t>
      </w:r>
      <w:r w:rsidRPr="000077C9">
        <w:rPr>
          <w:iCs/>
          <w:sz w:val="24"/>
          <w:szCs w:val="24"/>
        </w:rPr>
        <w:t xml:space="preserve">pakalpojumu </w:t>
      </w:r>
      <w:r w:rsidRPr="000077C9">
        <w:rPr>
          <w:sz w:val="24"/>
          <w:szCs w:val="24"/>
        </w:rPr>
        <w:t>(bērna dzīvesvietā) bērnam ar invaliditāti;</w:t>
      </w:r>
    </w:p>
    <w:p w14:paraId="5BD00CE3" w14:textId="77777777" w:rsidR="00F339C4" w:rsidRPr="000077C9" w:rsidRDefault="00F339C4" w:rsidP="00F339C4">
      <w:pPr>
        <w:jc w:val="both"/>
        <w:rPr>
          <w:sz w:val="24"/>
          <w:szCs w:val="24"/>
        </w:rPr>
      </w:pPr>
      <w:r w:rsidRPr="000077C9">
        <w:rPr>
          <w:sz w:val="24"/>
          <w:szCs w:val="24"/>
        </w:rPr>
        <w:t xml:space="preserve">            6.3. atelpas brīža </w:t>
      </w:r>
      <w:r w:rsidRPr="000077C9">
        <w:rPr>
          <w:iCs/>
          <w:sz w:val="24"/>
          <w:szCs w:val="24"/>
        </w:rPr>
        <w:t>pakalpojumu</w:t>
      </w:r>
      <w:r w:rsidRPr="000077C9">
        <w:rPr>
          <w:sz w:val="24"/>
          <w:szCs w:val="24"/>
        </w:rPr>
        <w:t>;</w:t>
      </w:r>
    </w:p>
    <w:p w14:paraId="578B561A" w14:textId="77777777" w:rsidR="00F339C4" w:rsidRPr="000077C9" w:rsidRDefault="00F339C4" w:rsidP="00F339C4">
      <w:pPr>
        <w:ind w:left="1134" w:hanging="425"/>
        <w:jc w:val="both"/>
        <w:rPr>
          <w:sz w:val="24"/>
          <w:szCs w:val="24"/>
          <w:lang w:eastAsia="lv-LV"/>
        </w:rPr>
      </w:pPr>
      <w:r w:rsidRPr="000077C9">
        <w:rPr>
          <w:sz w:val="24"/>
          <w:szCs w:val="24"/>
        </w:rPr>
        <w:t>6.4.</w:t>
      </w:r>
      <w:r w:rsidRPr="000077C9">
        <w:rPr>
          <w:sz w:val="24"/>
          <w:szCs w:val="24"/>
          <w:lang w:eastAsia="lv-LV"/>
        </w:rPr>
        <w:t xml:space="preserve"> ilgstošas sociālās aprūpes un sociālās rehabilitācijas institūcijā </w:t>
      </w:r>
      <w:r w:rsidRPr="000077C9">
        <w:rPr>
          <w:iCs/>
          <w:sz w:val="24"/>
          <w:szCs w:val="24"/>
          <w:lang w:eastAsia="lv-LV"/>
        </w:rPr>
        <w:t xml:space="preserve">pakalpojumu </w:t>
      </w:r>
      <w:r w:rsidRPr="000077C9">
        <w:rPr>
          <w:sz w:val="24"/>
          <w:szCs w:val="24"/>
          <w:lang w:eastAsia="lv-LV"/>
        </w:rPr>
        <w:t>bāreņiem un bez vecāku gādības palikušiem bērniem;</w:t>
      </w:r>
    </w:p>
    <w:p w14:paraId="17730408" w14:textId="77777777" w:rsidR="00F339C4" w:rsidRPr="000077C9" w:rsidRDefault="00F339C4" w:rsidP="00F339C4">
      <w:pPr>
        <w:shd w:val="clear" w:color="auto" w:fill="FFFFFF"/>
        <w:ind w:left="1134" w:hanging="414"/>
        <w:jc w:val="both"/>
        <w:rPr>
          <w:bCs w:val="0"/>
          <w:sz w:val="24"/>
          <w:szCs w:val="24"/>
        </w:rPr>
      </w:pPr>
      <w:r w:rsidRPr="000077C9">
        <w:rPr>
          <w:sz w:val="24"/>
          <w:szCs w:val="24"/>
          <w:lang w:eastAsia="lv-LV"/>
        </w:rPr>
        <w:t>6.5.</w:t>
      </w:r>
      <w:r w:rsidRPr="000077C9">
        <w:rPr>
          <w:bCs w:val="0"/>
          <w:sz w:val="24"/>
          <w:szCs w:val="24"/>
        </w:rPr>
        <w:t xml:space="preserve"> īslaicīgas sociālās aprūpes un sociālās rehabilitācijas institūcijā </w:t>
      </w:r>
      <w:r w:rsidRPr="000077C9">
        <w:rPr>
          <w:bCs w:val="0"/>
          <w:iCs/>
          <w:sz w:val="24"/>
          <w:szCs w:val="24"/>
        </w:rPr>
        <w:t xml:space="preserve">pakalpojumu </w:t>
      </w:r>
      <w:r w:rsidRPr="000077C9">
        <w:rPr>
          <w:bCs w:val="0"/>
          <w:sz w:val="24"/>
          <w:szCs w:val="24"/>
        </w:rPr>
        <w:t>krīzes situācijā nonākušiem bērniem un ģimenēm ar bērniem;</w:t>
      </w:r>
    </w:p>
    <w:p w14:paraId="326E5F8E" w14:textId="77777777" w:rsidR="00F339C4" w:rsidRPr="000077C9" w:rsidRDefault="00F339C4" w:rsidP="00F339C4">
      <w:pPr>
        <w:ind w:left="1134" w:hanging="425"/>
        <w:jc w:val="both"/>
        <w:rPr>
          <w:sz w:val="24"/>
          <w:szCs w:val="24"/>
        </w:rPr>
      </w:pPr>
      <w:r w:rsidRPr="000077C9">
        <w:rPr>
          <w:sz w:val="24"/>
          <w:szCs w:val="24"/>
        </w:rPr>
        <w:lastRenderedPageBreak/>
        <w:t xml:space="preserve">6.6. īslaicīgas un ilgstošas sociālās aprūpes un sociālās rehabilitācijas </w:t>
      </w:r>
      <w:r w:rsidRPr="000077C9">
        <w:rPr>
          <w:iCs/>
          <w:sz w:val="24"/>
          <w:szCs w:val="24"/>
        </w:rPr>
        <w:t xml:space="preserve">pakalpojumu </w:t>
      </w:r>
      <w:r w:rsidRPr="000077C9">
        <w:rPr>
          <w:sz w:val="24"/>
          <w:szCs w:val="24"/>
        </w:rPr>
        <w:t>pilngadīgām personām;</w:t>
      </w:r>
    </w:p>
    <w:p w14:paraId="4F548A59" w14:textId="77777777" w:rsidR="00F339C4" w:rsidRPr="000077C9" w:rsidRDefault="00F339C4" w:rsidP="00F339C4">
      <w:pPr>
        <w:ind w:left="1134" w:hanging="414"/>
        <w:jc w:val="both"/>
        <w:rPr>
          <w:sz w:val="24"/>
          <w:szCs w:val="24"/>
        </w:rPr>
      </w:pPr>
      <w:r w:rsidRPr="000077C9">
        <w:rPr>
          <w:sz w:val="24"/>
          <w:szCs w:val="24"/>
        </w:rPr>
        <w:t xml:space="preserve">6.7. dienas aprūpes centra </w:t>
      </w:r>
      <w:r w:rsidRPr="000077C9">
        <w:rPr>
          <w:iCs/>
          <w:sz w:val="24"/>
          <w:szCs w:val="24"/>
        </w:rPr>
        <w:t xml:space="preserve">pakalpojumu pilngadīgām </w:t>
      </w:r>
      <w:r w:rsidRPr="000077C9">
        <w:rPr>
          <w:sz w:val="24"/>
          <w:szCs w:val="24"/>
        </w:rPr>
        <w:t>personām ar garīga rakstura traucējumiem;</w:t>
      </w:r>
    </w:p>
    <w:p w14:paraId="794C6846" w14:textId="77777777" w:rsidR="00F339C4" w:rsidRPr="000077C9" w:rsidRDefault="00F339C4" w:rsidP="00F339C4">
      <w:pPr>
        <w:jc w:val="both"/>
        <w:rPr>
          <w:sz w:val="24"/>
          <w:szCs w:val="24"/>
        </w:rPr>
      </w:pPr>
      <w:r w:rsidRPr="000077C9">
        <w:rPr>
          <w:sz w:val="24"/>
          <w:szCs w:val="24"/>
        </w:rPr>
        <w:tab/>
        <w:t xml:space="preserve">6.8. rehabilitācijas </w:t>
      </w:r>
      <w:r w:rsidRPr="000077C9">
        <w:rPr>
          <w:iCs/>
          <w:sz w:val="24"/>
          <w:szCs w:val="24"/>
        </w:rPr>
        <w:t xml:space="preserve">pakalpojumu </w:t>
      </w:r>
      <w:r w:rsidRPr="000077C9">
        <w:rPr>
          <w:sz w:val="24"/>
          <w:szCs w:val="24"/>
        </w:rPr>
        <w:t>bērniem ar funkcionāliem traucējumiem;</w:t>
      </w:r>
      <w:r w:rsidRPr="000077C9">
        <w:rPr>
          <w:sz w:val="24"/>
          <w:szCs w:val="24"/>
        </w:rPr>
        <w:tab/>
      </w:r>
    </w:p>
    <w:p w14:paraId="03492D82" w14:textId="77777777" w:rsidR="00F339C4" w:rsidRPr="000077C9" w:rsidRDefault="00F339C4" w:rsidP="00F339C4">
      <w:pPr>
        <w:jc w:val="both"/>
        <w:rPr>
          <w:sz w:val="24"/>
          <w:szCs w:val="24"/>
        </w:rPr>
      </w:pPr>
      <w:r w:rsidRPr="000077C9">
        <w:rPr>
          <w:sz w:val="24"/>
          <w:szCs w:val="24"/>
        </w:rPr>
        <w:tab/>
        <w:t>6.9.</w:t>
      </w:r>
      <w:r w:rsidRPr="000077C9">
        <w:rPr>
          <w:color w:val="000000"/>
          <w:sz w:val="24"/>
          <w:szCs w:val="24"/>
        </w:rPr>
        <w:t xml:space="preserve"> ģimenes asistenta/sociālā rehabilitētāja </w:t>
      </w:r>
      <w:r w:rsidRPr="000077C9">
        <w:rPr>
          <w:iCs/>
          <w:color w:val="000000"/>
          <w:sz w:val="24"/>
          <w:szCs w:val="24"/>
        </w:rPr>
        <w:t>pakalpojumu</w:t>
      </w:r>
      <w:r w:rsidRPr="000077C9">
        <w:rPr>
          <w:color w:val="000000"/>
          <w:sz w:val="24"/>
          <w:szCs w:val="24"/>
        </w:rPr>
        <w:t>;</w:t>
      </w:r>
    </w:p>
    <w:p w14:paraId="2963933E" w14:textId="77777777" w:rsidR="00F339C4" w:rsidRPr="000077C9" w:rsidRDefault="00F339C4" w:rsidP="00F339C4">
      <w:pPr>
        <w:jc w:val="both"/>
        <w:rPr>
          <w:color w:val="000000"/>
          <w:sz w:val="24"/>
          <w:szCs w:val="24"/>
        </w:rPr>
      </w:pPr>
      <w:r w:rsidRPr="000077C9">
        <w:rPr>
          <w:sz w:val="24"/>
          <w:szCs w:val="24"/>
        </w:rPr>
        <w:tab/>
        <w:t xml:space="preserve">6.10. psihologa </w:t>
      </w:r>
      <w:r w:rsidRPr="000077C9">
        <w:rPr>
          <w:iCs/>
          <w:sz w:val="24"/>
          <w:szCs w:val="24"/>
        </w:rPr>
        <w:t>pakalpojumu</w:t>
      </w:r>
      <w:r w:rsidRPr="000077C9">
        <w:rPr>
          <w:sz w:val="24"/>
          <w:szCs w:val="24"/>
        </w:rPr>
        <w:t xml:space="preserve">; </w:t>
      </w:r>
    </w:p>
    <w:p w14:paraId="6C148225" w14:textId="77777777" w:rsidR="00F339C4" w:rsidRPr="000077C9" w:rsidRDefault="00F339C4" w:rsidP="00F339C4">
      <w:pPr>
        <w:ind w:left="720"/>
        <w:jc w:val="both"/>
        <w:rPr>
          <w:color w:val="000000"/>
          <w:sz w:val="24"/>
          <w:szCs w:val="24"/>
        </w:rPr>
      </w:pPr>
      <w:r w:rsidRPr="000077C9">
        <w:rPr>
          <w:color w:val="000000"/>
          <w:sz w:val="24"/>
          <w:szCs w:val="24"/>
        </w:rPr>
        <w:t xml:space="preserve">6.11. specializētā transporta </w:t>
      </w:r>
      <w:r w:rsidRPr="000077C9">
        <w:rPr>
          <w:iCs/>
          <w:color w:val="000000"/>
          <w:sz w:val="24"/>
          <w:szCs w:val="24"/>
        </w:rPr>
        <w:t>pakalpojumu</w:t>
      </w:r>
      <w:r w:rsidRPr="000077C9">
        <w:rPr>
          <w:color w:val="000000"/>
          <w:sz w:val="24"/>
          <w:szCs w:val="24"/>
        </w:rPr>
        <w:t>;</w:t>
      </w:r>
    </w:p>
    <w:p w14:paraId="69D1C75D" w14:textId="77777777" w:rsidR="00F339C4" w:rsidRPr="000077C9" w:rsidRDefault="00F339C4" w:rsidP="00F339C4">
      <w:pPr>
        <w:ind w:firstLine="720"/>
        <w:jc w:val="both"/>
        <w:rPr>
          <w:color w:val="000000"/>
          <w:sz w:val="24"/>
          <w:szCs w:val="24"/>
        </w:rPr>
      </w:pPr>
      <w:r w:rsidRPr="000077C9">
        <w:rPr>
          <w:color w:val="000000"/>
          <w:sz w:val="24"/>
          <w:szCs w:val="24"/>
        </w:rPr>
        <w:t xml:space="preserve">6.12. zupas virtuves </w:t>
      </w:r>
      <w:r w:rsidRPr="000077C9">
        <w:rPr>
          <w:iCs/>
          <w:color w:val="000000"/>
          <w:sz w:val="24"/>
          <w:szCs w:val="24"/>
        </w:rPr>
        <w:t>pakalpojumu</w:t>
      </w:r>
      <w:r w:rsidRPr="000077C9">
        <w:rPr>
          <w:color w:val="000000"/>
          <w:sz w:val="24"/>
          <w:szCs w:val="24"/>
        </w:rPr>
        <w:t>;</w:t>
      </w:r>
    </w:p>
    <w:p w14:paraId="2FDA39CA" w14:textId="77777777" w:rsidR="00F339C4" w:rsidRPr="000077C9" w:rsidRDefault="00F339C4" w:rsidP="00F339C4">
      <w:pPr>
        <w:ind w:firstLine="720"/>
        <w:jc w:val="both"/>
        <w:rPr>
          <w:color w:val="000000"/>
          <w:sz w:val="24"/>
          <w:szCs w:val="24"/>
        </w:rPr>
      </w:pPr>
      <w:r w:rsidRPr="000077C9">
        <w:rPr>
          <w:color w:val="000000"/>
          <w:sz w:val="24"/>
          <w:szCs w:val="24"/>
        </w:rPr>
        <w:t xml:space="preserve">6.13. Higiēnas centra </w:t>
      </w:r>
      <w:r w:rsidRPr="000077C9">
        <w:rPr>
          <w:iCs/>
          <w:color w:val="000000"/>
          <w:sz w:val="24"/>
          <w:szCs w:val="24"/>
        </w:rPr>
        <w:t>pakalpojumu</w:t>
      </w:r>
      <w:r w:rsidRPr="000077C9">
        <w:rPr>
          <w:color w:val="000000"/>
          <w:sz w:val="24"/>
          <w:szCs w:val="24"/>
        </w:rPr>
        <w:t>;</w:t>
      </w:r>
    </w:p>
    <w:p w14:paraId="61E7CFA6" w14:textId="77777777" w:rsidR="00F339C4" w:rsidRPr="000077C9" w:rsidRDefault="00F339C4" w:rsidP="00F339C4">
      <w:pPr>
        <w:ind w:firstLine="720"/>
        <w:jc w:val="both"/>
        <w:rPr>
          <w:color w:val="000000"/>
          <w:sz w:val="24"/>
          <w:szCs w:val="24"/>
        </w:rPr>
      </w:pPr>
      <w:r w:rsidRPr="000077C9">
        <w:rPr>
          <w:color w:val="000000"/>
          <w:sz w:val="24"/>
          <w:szCs w:val="24"/>
        </w:rPr>
        <w:t xml:space="preserve">6.14. HIV profilakses punkta </w:t>
      </w:r>
      <w:r w:rsidRPr="000077C9">
        <w:rPr>
          <w:iCs/>
          <w:color w:val="000000"/>
          <w:sz w:val="24"/>
          <w:szCs w:val="24"/>
        </w:rPr>
        <w:t>pakalpojumu</w:t>
      </w:r>
      <w:r w:rsidRPr="000077C9">
        <w:rPr>
          <w:color w:val="000000"/>
          <w:sz w:val="24"/>
          <w:szCs w:val="24"/>
        </w:rPr>
        <w:t>;</w:t>
      </w:r>
    </w:p>
    <w:p w14:paraId="15160845" w14:textId="77777777" w:rsidR="00F339C4" w:rsidRPr="000077C9" w:rsidRDefault="00F339C4" w:rsidP="00F339C4">
      <w:pPr>
        <w:ind w:firstLine="720"/>
        <w:jc w:val="both"/>
        <w:rPr>
          <w:color w:val="000000"/>
          <w:sz w:val="24"/>
          <w:szCs w:val="24"/>
        </w:rPr>
      </w:pPr>
      <w:r w:rsidRPr="000077C9">
        <w:rPr>
          <w:color w:val="000000"/>
          <w:sz w:val="24"/>
          <w:szCs w:val="24"/>
        </w:rPr>
        <w:t xml:space="preserve">6.15. krīzes istabas īres </w:t>
      </w:r>
      <w:r w:rsidRPr="000077C9">
        <w:rPr>
          <w:iCs/>
          <w:color w:val="000000"/>
          <w:sz w:val="24"/>
          <w:szCs w:val="24"/>
        </w:rPr>
        <w:t>pakalpojumu</w:t>
      </w:r>
      <w:r w:rsidRPr="000077C9">
        <w:rPr>
          <w:color w:val="000000"/>
          <w:sz w:val="24"/>
          <w:szCs w:val="24"/>
        </w:rPr>
        <w:t>;</w:t>
      </w:r>
    </w:p>
    <w:p w14:paraId="0948074D" w14:textId="77777777" w:rsidR="00F339C4" w:rsidRPr="000077C9" w:rsidRDefault="00F339C4" w:rsidP="00F339C4">
      <w:pPr>
        <w:ind w:firstLine="720"/>
        <w:jc w:val="both"/>
        <w:rPr>
          <w:color w:val="000000"/>
          <w:sz w:val="24"/>
          <w:szCs w:val="24"/>
        </w:rPr>
      </w:pPr>
      <w:r w:rsidRPr="000077C9">
        <w:rPr>
          <w:color w:val="000000"/>
          <w:sz w:val="24"/>
          <w:szCs w:val="24"/>
        </w:rPr>
        <w:t xml:space="preserve">6.16. izmitināšanas </w:t>
      </w:r>
      <w:r w:rsidRPr="000077C9">
        <w:rPr>
          <w:iCs/>
          <w:color w:val="000000"/>
          <w:sz w:val="24"/>
          <w:szCs w:val="24"/>
        </w:rPr>
        <w:t xml:space="preserve">pakalpojumu </w:t>
      </w:r>
      <w:r w:rsidRPr="000077C9">
        <w:rPr>
          <w:color w:val="000000"/>
          <w:sz w:val="24"/>
          <w:szCs w:val="24"/>
        </w:rPr>
        <w:t>īslaicīgās uzturēšanās istabā;</w:t>
      </w:r>
    </w:p>
    <w:p w14:paraId="2B4CCC59" w14:textId="77777777" w:rsidR="00F339C4" w:rsidRPr="000077C9" w:rsidRDefault="00F339C4" w:rsidP="00F339C4">
      <w:pPr>
        <w:ind w:firstLine="720"/>
        <w:jc w:val="both"/>
        <w:rPr>
          <w:color w:val="000000"/>
          <w:sz w:val="24"/>
          <w:szCs w:val="24"/>
        </w:rPr>
      </w:pPr>
      <w:r w:rsidRPr="000077C9">
        <w:rPr>
          <w:color w:val="000000"/>
          <w:sz w:val="24"/>
          <w:szCs w:val="24"/>
        </w:rPr>
        <w:t xml:space="preserve">6.17. sociālās istabas īres </w:t>
      </w:r>
      <w:r w:rsidRPr="000077C9">
        <w:rPr>
          <w:iCs/>
          <w:color w:val="000000"/>
          <w:sz w:val="24"/>
          <w:szCs w:val="24"/>
        </w:rPr>
        <w:t>pakalpojumu</w:t>
      </w:r>
      <w:r w:rsidRPr="000077C9">
        <w:rPr>
          <w:color w:val="000000"/>
          <w:sz w:val="24"/>
          <w:szCs w:val="24"/>
        </w:rPr>
        <w:t>;</w:t>
      </w:r>
    </w:p>
    <w:p w14:paraId="3C482EBA" w14:textId="77777777" w:rsidR="00F339C4" w:rsidRPr="000077C9" w:rsidRDefault="00F339C4" w:rsidP="00F339C4">
      <w:pPr>
        <w:ind w:firstLine="720"/>
        <w:jc w:val="both"/>
        <w:rPr>
          <w:color w:val="000000"/>
          <w:sz w:val="24"/>
          <w:szCs w:val="24"/>
        </w:rPr>
      </w:pPr>
      <w:r w:rsidRPr="000077C9">
        <w:rPr>
          <w:color w:val="000000"/>
          <w:sz w:val="24"/>
          <w:szCs w:val="24"/>
        </w:rPr>
        <w:t xml:space="preserve">6.18. asistenta un pavadoņa </w:t>
      </w:r>
      <w:r w:rsidRPr="000077C9">
        <w:rPr>
          <w:iCs/>
          <w:color w:val="000000"/>
          <w:sz w:val="24"/>
          <w:szCs w:val="24"/>
        </w:rPr>
        <w:t xml:space="preserve">pakalpojumu </w:t>
      </w:r>
      <w:r w:rsidRPr="000077C9">
        <w:rPr>
          <w:color w:val="000000"/>
          <w:sz w:val="24"/>
          <w:szCs w:val="24"/>
        </w:rPr>
        <w:t>pašvaldībā;</w:t>
      </w:r>
    </w:p>
    <w:p w14:paraId="3835587B" w14:textId="77777777" w:rsidR="00F339C4" w:rsidRPr="000077C9" w:rsidRDefault="00F339C4" w:rsidP="00F339C4">
      <w:pPr>
        <w:ind w:firstLine="720"/>
        <w:jc w:val="both"/>
        <w:rPr>
          <w:color w:val="000000"/>
          <w:sz w:val="24"/>
          <w:szCs w:val="24"/>
        </w:rPr>
      </w:pPr>
      <w:r w:rsidRPr="000077C9">
        <w:rPr>
          <w:color w:val="000000"/>
          <w:sz w:val="24"/>
          <w:szCs w:val="24"/>
        </w:rPr>
        <w:t xml:space="preserve">6.19. sociālā darba </w:t>
      </w:r>
      <w:r w:rsidRPr="000077C9">
        <w:rPr>
          <w:iCs/>
          <w:color w:val="000000"/>
          <w:sz w:val="24"/>
          <w:szCs w:val="24"/>
        </w:rPr>
        <w:t>pakalpojumu</w:t>
      </w:r>
      <w:r w:rsidRPr="000077C9">
        <w:rPr>
          <w:color w:val="000000"/>
          <w:sz w:val="24"/>
          <w:szCs w:val="24"/>
        </w:rPr>
        <w:t>;</w:t>
      </w:r>
    </w:p>
    <w:p w14:paraId="71904863" w14:textId="77777777" w:rsidR="00F339C4" w:rsidRPr="000077C9" w:rsidRDefault="00F339C4" w:rsidP="00F339C4">
      <w:pPr>
        <w:ind w:firstLine="720"/>
        <w:jc w:val="both"/>
        <w:rPr>
          <w:color w:val="000000"/>
          <w:sz w:val="24"/>
          <w:szCs w:val="24"/>
        </w:rPr>
      </w:pPr>
      <w:r w:rsidRPr="000077C9">
        <w:rPr>
          <w:color w:val="000000"/>
          <w:sz w:val="24"/>
          <w:szCs w:val="24"/>
        </w:rPr>
        <w:t xml:space="preserve">6.20. atbalsta un izglītojošo grupu </w:t>
      </w:r>
      <w:r w:rsidRPr="000077C9">
        <w:rPr>
          <w:iCs/>
          <w:color w:val="000000"/>
          <w:sz w:val="24"/>
          <w:szCs w:val="24"/>
        </w:rPr>
        <w:t>pakalpojumu</w:t>
      </w:r>
      <w:r w:rsidRPr="000077C9">
        <w:rPr>
          <w:color w:val="000000"/>
          <w:sz w:val="24"/>
          <w:szCs w:val="24"/>
        </w:rPr>
        <w:t>.</w:t>
      </w:r>
    </w:p>
    <w:p w14:paraId="4735F8C6" w14:textId="77777777" w:rsidR="00F339C4" w:rsidRPr="000077C9" w:rsidRDefault="00F339C4" w:rsidP="00F339C4">
      <w:pPr>
        <w:ind w:firstLine="720"/>
        <w:jc w:val="both"/>
        <w:rPr>
          <w:color w:val="000000"/>
          <w:sz w:val="24"/>
          <w:szCs w:val="24"/>
        </w:rPr>
      </w:pPr>
    </w:p>
    <w:p w14:paraId="7C9592AD" w14:textId="77777777" w:rsidR="00F339C4" w:rsidRPr="000077C9" w:rsidRDefault="00F339C4" w:rsidP="00F339C4">
      <w:pPr>
        <w:jc w:val="center"/>
        <w:rPr>
          <w:b/>
          <w:sz w:val="24"/>
          <w:szCs w:val="24"/>
        </w:rPr>
      </w:pPr>
      <w:r w:rsidRPr="000077C9">
        <w:rPr>
          <w:b/>
          <w:sz w:val="24"/>
          <w:szCs w:val="24"/>
        </w:rPr>
        <w:t>III. Sociālo pakalpojumu pieprasīšanas un saņemšanas kārtība</w:t>
      </w:r>
    </w:p>
    <w:p w14:paraId="1128F362" w14:textId="77777777" w:rsidR="00F339C4" w:rsidRPr="000077C9" w:rsidRDefault="00F339C4" w:rsidP="00F339C4">
      <w:pPr>
        <w:pStyle w:val="ListParagraph"/>
        <w:ind w:left="360"/>
        <w:rPr>
          <w:b/>
          <w:sz w:val="24"/>
          <w:szCs w:val="24"/>
        </w:rPr>
      </w:pPr>
    </w:p>
    <w:p w14:paraId="6B0DA5E1" w14:textId="77777777" w:rsidR="00F339C4" w:rsidRPr="000077C9" w:rsidRDefault="00F339C4" w:rsidP="00F339C4">
      <w:pPr>
        <w:ind w:left="426" w:hanging="426"/>
        <w:jc w:val="both"/>
        <w:rPr>
          <w:sz w:val="24"/>
          <w:szCs w:val="24"/>
        </w:rPr>
      </w:pPr>
      <w:r w:rsidRPr="000077C9">
        <w:rPr>
          <w:sz w:val="24"/>
          <w:szCs w:val="24"/>
        </w:rPr>
        <w:t xml:space="preserve">7. Lai saņemtu pakalpojumu, persona vai tās likumiskais pārstāvis iesniedz iesniegumu un dokumentus saskaņā ar šiem noteikumiem vai normatīvajiem aktiem, kas nosaka sociālo pakalpojumu saņemšanas kārtību.    </w:t>
      </w:r>
    </w:p>
    <w:p w14:paraId="05A19A2F" w14:textId="77777777" w:rsidR="00F339C4" w:rsidRPr="000077C9" w:rsidRDefault="00F339C4" w:rsidP="00F339C4">
      <w:pPr>
        <w:ind w:left="426" w:hanging="426"/>
        <w:jc w:val="both"/>
        <w:rPr>
          <w:sz w:val="24"/>
          <w:szCs w:val="24"/>
        </w:rPr>
      </w:pPr>
      <w:r w:rsidRPr="000077C9">
        <w:rPr>
          <w:sz w:val="24"/>
          <w:szCs w:val="24"/>
        </w:rPr>
        <w:t>8.  Sociālais dienests mēneša laikā pēc personas iesnieguma un visu nepieciešamo dokumentu saņemšanas pieņem lēmumu par pakalpojuma piešķiršanu, par personas uzņemšanu rindā pakalpojuma saņemšanai vai par atteikumu piešķirt pakalpojumu un rakstiski informē personu par pieņemto lēmumu.</w:t>
      </w:r>
    </w:p>
    <w:p w14:paraId="23A4B0DA" w14:textId="77777777" w:rsidR="00F339C4" w:rsidRPr="000077C9" w:rsidRDefault="00F339C4" w:rsidP="00F339C4">
      <w:pPr>
        <w:ind w:left="426" w:hanging="426"/>
        <w:jc w:val="both"/>
        <w:rPr>
          <w:sz w:val="24"/>
          <w:szCs w:val="24"/>
        </w:rPr>
      </w:pPr>
      <w:r w:rsidRPr="000077C9">
        <w:rPr>
          <w:sz w:val="24"/>
          <w:szCs w:val="24"/>
        </w:rPr>
        <w:t>9.  J</w:t>
      </w:r>
      <w:r w:rsidRPr="000077C9">
        <w:rPr>
          <w:bCs w:val="0"/>
          <w:sz w:val="24"/>
          <w:szCs w:val="24"/>
        </w:rPr>
        <w:t>a persona pieprasa šo noteikumu 6.6. punktā noteikto pakalpojumu</w:t>
      </w:r>
      <w:r w:rsidRPr="000077C9">
        <w:rPr>
          <w:sz w:val="24"/>
          <w:szCs w:val="24"/>
        </w:rPr>
        <w:t xml:space="preserve">, dienests iesniedz pašvaldības domē (turpmāk – Dome) uzziņu, kurā iekļauj informāciju par pakalpojuma nepieciešamību, personas un apgādnieku materiālo stāvokli, sociālo situāciju un līdzdalības iespējām pakalpojuma apmaksā. Dome pieņem lēmumu par pakalpojuma piešķiršanu vai par atteikumu piešķirt pakalpojumu un rakstiski informē personu par pieņemto lēmumu. </w:t>
      </w:r>
    </w:p>
    <w:p w14:paraId="00216262" w14:textId="77777777" w:rsidR="00F339C4" w:rsidRPr="000077C9" w:rsidRDefault="00F339C4" w:rsidP="00F339C4">
      <w:pPr>
        <w:ind w:left="426" w:hanging="426"/>
        <w:jc w:val="both"/>
        <w:rPr>
          <w:sz w:val="24"/>
          <w:szCs w:val="24"/>
        </w:rPr>
      </w:pPr>
      <w:r w:rsidRPr="000077C9">
        <w:rPr>
          <w:sz w:val="24"/>
          <w:szCs w:val="24"/>
        </w:rPr>
        <w:t>10. Ārkārtas situācijā sociālais dienests pieņem lēmumu par šo noteikumu 6.6.punktā noteiktā pakalpojuma piešķiršanu nekavējoties uz periodu līdz 30 (trīsdesmit) dienām vai līdz Domes lēmumam.</w:t>
      </w:r>
    </w:p>
    <w:p w14:paraId="1BC7EC25" w14:textId="77777777" w:rsidR="00F339C4" w:rsidRPr="000077C9" w:rsidRDefault="00F339C4" w:rsidP="00F339C4">
      <w:pPr>
        <w:ind w:left="426" w:hanging="426"/>
        <w:jc w:val="both"/>
        <w:rPr>
          <w:strike/>
          <w:sz w:val="24"/>
          <w:szCs w:val="24"/>
        </w:rPr>
      </w:pPr>
      <w:r w:rsidRPr="000077C9">
        <w:rPr>
          <w:sz w:val="24"/>
          <w:szCs w:val="24"/>
        </w:rPr>
        <w:t xml:space="preserve">11. Ja pakalpojumu nenodrošina sociālais dienests, pēc lēmuma pieņemšanas par pakalpojuma piešķiršanu dienests slēdz līgumu ar pakalpojuma sniedzēju par pakalpojuma sniegšanas un apmaksas kārtību. </w:t>
      </w:r>
    </w:p>
    <w:p w14:paraId="5FBB172A" w14:textId="77777777" w:rsidR="00F339C4" w:rsidRPr="000077C9" w:rsidRDefault="00F339C4" w:rsidP="00F339C4">
      <w:pPr>
        <w:pStyle w:val="ListParagraph"/>
        <w:tabs>
          <w:tab w:val="left" w:pos="1080"/>
        </w:tabs>
        <w:ind w:left="0"/>
        <w:rPr>
          <w:b/>
          <w:sz w:val="24"/>
          <w:szCs w:val="24"/>
        </w:rPr>
      </w:pPr>
    </w:p>
    <w:p w14:paraId="277498AD" w14:textId="77777777" w:rsidR="00F339C4" w:rsidRPr="000077C9" w:rsidRDefault="00F339C4" w:rsidP="00F339C4">
      <w:pPr>
        <w:pStyle w:val="ListParagraph"/>
        <w:tabs>
          <w:tab w:val="left" w:pos="1080"/>
        </w:tabs>
        <w:ind w:left="0"/>
        <w:rPr>
          <w:b/>
          <w:sz w:val="24"/>
          <w:szCs w:val="24"/>
        </w:rPr>
      </w:pPr>
      <w:r w:rsidRPr="000077C9">
        <w:rPr>
          <w:b/>
          <w:sz w:val="24"/>
          <w:szCs w:val="24"/>
        </w:rPr>
        <w:t>IV. Sociālo pakalpojumu finansēšanas un samaksas kārtība</w:t>
      </w:r>
    </w:p>
    <w:p w14:paraId="3F11E656" w14:textId="77777777" w:rsidR="00F339C4" w:rsidRPr="000077C9" w:rsidRDefault="00F339C4" w:rsidP="00F339C4">
      <w:pPr>
        <w:pStyle w:val="ListParagraph"/>
        <w:tabs>
          <w:tab w:val="left" w:pos="1080"/>
        </w:tabs>
        <w:ind w:left="0"/>
        <w:rPr>
          <w:b/>
          <w:sz w:val="24"/>
          <w:szCs w:val="24"/>
        </w:rPr>
      </w:pPr>
    </w:p>
    <w:p w14:paraId="2CBE41A4" w14:textId="77777777" w:rsidR="00F339C4" w:rsidRPr="000077C9" w:rsidRDefault="00F339C4" w:rsidP="00F339C4">
      <w:pPr>
        <w:pStyle w:val="ListParagraph"/>
        <w:tabs>
          <w:tab w:val="left" w:pos="1080"/>
        </w:tabs>
        <w:ind w:left="426" w:hanging="426"/>
        <w:jc w:val="both"/>
        <w:rPr>
          <w:sz w:val="24"/>
          <w:szCs w:val="24"/>
        </w:rPr>
      </w:pPr>
      <w:r w:rsidRPr="000077C9">
        <w:rPr>
          <w:sz w:val="24"/>
          <w:szCs w:val="24"/>
        </w:rPr>
        <w:t>12. Par pašvaldības līdzekļiem šajos noteikumos noteiktajā apmērā nodrošina šo noteikumu 6.2.–6.4., 6.7.–6.15., 6.19. un 6.20. punktā noteikto pakalpojumu.</w:t>
      </w:r>
    </w:p>
    <w:p w14:paraId="19E90699" w14:textId="77777777" w:rsidR="00F339C4" w:rsidRPr="000077C9" w:rsidRDefault="00F339C4" w:rsidP="00F339C4">
      <w:pPr>
        <w:pStyle w:val="ListParagraph"/>
        <w:tabs>
          <w:tab w:val="left" w:pos="1080"/>
        </w:tabs>
        <w:ind w:left="426" w:hanging="426"/>
        <w:jc w:val="both"/>
        <w:rPr>
          <w:sz w:val="24"/>
          <w:szCs w:val="24"/>
        </w:rPr>
      </w:pPr>
      <w:r w:rsidRPr="000077C9">
        <w:rPr>
          <w:sz w:val="24"/>
          <w:szCs w:val="24"/>
        </w:rPr>
        <w:t>13. Persona maksā līdzdalības maksu par šo noteikumu 6.1., 6.6., 6.16. un 6.17. punktā noteikto pakalpojumu.</w:t>
      </w:r>
    </w:p>
    <w:p w14:paraId="1BAEE324" w14:textId="77777777" w:rsidR="00F339C4" w:rsidRPr="000077C9" w:rsidRDefault="00F339C4" w:rsidP="00F339C4">
      <w:pPr>
        <w:pStyle w:val="ListParagraph"/>
        <w:tabs>
          <w:tab w:val="left" w:pos="1080"/>
        </w:tabs>
        <w:ind w:left="426" w:hanging="426"/>
        <w:jc w:val="both"/>
        <w:rPr>
          <w:sz w:val="24"/>
          <w:szCs w:val="24"/>
        </w:rPr>
      </w:pPr>
      <w:r w:rsidRPr="000077C9">
        <w:rPr>
          <w:sz w:val="24"/>
          <w:szCs w:val="24"/>
        </w:rPr>
        <w:t>14.  Par valsts līdzekļiem nodrošina šo noteikumu 6.5. un 6.18. punktā noteikto pakalpojumu.</w:t>
      </w:r>
    </w:p>
    <w:p w14:paraId="1F4CA177" w14:textId="77777777" w:rsidR="00F339C4" w:rsidRPr="000077C9" w:rsidRDefault="00F339C4" w:rsidP="00F339C4">
      <w:pPr>
        <w:pStyle w:val="ListParagraph"/>
        <w:tabs>
          <w:tab w:val="left" w:pos="1080"/>
        </w:tabs>
        <w:ind w:left="0"/>
        <w:jc w:val="both"/>
        <w:rPr>
          <w:color w:val="FF0000"/>
          <w:sz w:val="24"/>
          <w:szCs w:val="24"/>
        </w:rPr>
      </w:pPr>
    </w:p>
    <w:p w14:paraId="59DB0D59" w14:textId="77777777" w:rsidR="00F339C4" w:rsidRPr="000077C9" w:rsidRDefault="00F339C4" w:rsidP="00F339C4">
      <w:pPr>
        <w:pStyle w:val="ListParagraph"/>
        <w:ind w:left="360"/>
        <w:rPr>
          <w:b/>
          <w:sz w:val="24"/>
          <w:szCs w:val="24"/>
        </w:rPr>
      </w:pPr>
      <w:r w:rsidRPr="000077C9">
        <w:rPr>
          <w:b/>
          <w:sz w:val="24"/>
          <w:szCs w:val="24"/>
        </w:rPr>
        <w:t>V. Aprūpes mājās pakalpojums pilngadīgām personām</w:t>
      </w:r>
    </w:p>
    <w:p w14:paraId="439BF53C" w14:textId="77777777" w:rsidR="00F339C4" w:rsidRPr="000077C9" w:rsidRDefault="00F339C4" w:rsidP="00F339C4">
      <w:pPr>
        <w:pStyle w:val="ListParagraph"/>
        <w:jc w:val="both"/>
        <w:rPr>
          <w:b/>
          <w:sz w:val="24"/>
          <w:szCs w:val="24"/>
        </w:rPr>
      </w:pPr>
    </w:p>
    <w:p w14:paraId="511BD9D6" w14:textId="77777777" w:rsidR="00F339C4" w:rsidRPr="000077C9" w:rsidRDefault="00F339C4" w:rsidP="00F339C4">
      <w:pPr>
        <w:pStyle w:val="ListParagraph"/>
        <w:ind w:left="0"/>
        <w:jc w:val="both"/>
        <w:rPr>
          <w:sz w:val="24"/>
          <w:szCs w:val="24"/>
        </w:rPr>
      </w:pPr>
      <w:r w:rsidRPr="000077C9">
        <w:rPr>
          <w:sz w:val="24"/>
          <w:szCs w:val="24"/>
        </w:rPr>
        <w:t>15</w:t>
      </w:r>
      <w:r w:rsidRPr="000077C9">
        <w:rPr>
          <w:color w:val="000000"/>
          <w:sz w:val="24"/>
          <w:szCs w:val="24"/>
        </w:rPr>
        <w:t>.</w:t>
      </w:r>
      <w:r w:rsidRPr="000077C9">
        <w:rPr>
          <w:color w:val="000000"/>
          <w:sz w:val="24"/>
          <w:szCs w:val="24"/>
          <w:shd w:val="clear" w:color="auto" w:fill="FFFFFF"/>
        </w:rPr>
        <w:t xml:space="preserve"> </w:t>
      </w:r>
      <w:r w:rsidRPr="000077C9">
        <w:rPr>
          <w:color w:val="000000"/>
          <w:sz w:val="24"/>
          <w:szCs w:val="24"/>
        </w:rPr>
        <w:t xml:space="preserve"> </w:t>
      </w:r>
      <w:r w:rsidRPr="000077C9">
        <w:rPr>
          <w:sz w:val="24"/>
          <w:szCs w:val="24"/>
        </w:rPr>
        <w:t xml:space="preserve">Pakalpojumu sniedz sociālais dienests. </w:t>
      </w:r>
    </w:p>
    <w:p w14:paraId="3480B4D2" w14:textId="77777777" w:rsidR="00F339C4" w:rsidRPr="000077C9" w:rsidRDefault="00F339C4" w:rsidP="00F339C4">
      <w:pPr>
        <w:pStyle w:val="ListParagraph"/>
        <w:ind w:left="426" w:hanging="426"/>
        <w:jc w:val="both"/>
        <w:rPr>
          <w:sz w:val="24"/>
          <w:szCs w:val="24"/>
        </w:rPr>
      </w:pPr>
      <w:r w:rsidRPr="000077C9">
        <w:rPr>
          <w:sz w:val="24"/>
          <w:szCs w:val="24"/>
        </w:rPr>
        <w:t xml:space="preserve">16. Tiesības saņemt pakalpojumu ir pilngadīgai personai ar funkcionāliem traucējumiem, kurai saskaņā ar novērtēšanas rezultātiem un noteikto aprūpes līmeni ir nepieciešama palīdzība </w:t>
      </w:r>
      <w:r w:rsidRPr="000077C9">
        <w:rPr>
          <w:sz w:val="24"/>
          <w:szCs w:val="24"/>
        </w:rPr>
        <w:lastRenderedPageBreak/>
        <w:t>pamatvajadzību apmierināšanai dzīvesvietā, mājas darbu veikšanā un personiskajā aprūpē, ja persona nespēj sevi aprūpēt funkcionālo traucējumu dēļ.</w:t>
      </w:r>
    </w:p>
    <w:p w14:paraId="48A59A1B" w14:textId="77777777" w:rsidR="00F339C4" w:rsidRPr="000077C9" w:rsidRDefault="00F339C4" w:rsidP="00F339C4">
      <w:pPr>
        <w:pStyle w:val="ListParagraph"/>
        <w:ind w:left="426" w:hanging="426"/>
        <w:jc w:val="both"/>
        <w:rPr>
          <w:sz w:val="24"/>
          <w:szCs w:val="24"/>
        </w:rPr>
      </w:pPr>
      <w:r w:rsidRPr="000077C9">
        <w:rPr>
          <w:sz w:val="24"/>
          <w:szCs w:val="24"/>
        </w:rPr>
        <w:t>17. Sociālais dienests izvērtē, kādas iespējas sniegt nepieciešamo aprūpi ir personas ģimenes locekļiem vai ar aprūpējamo kopā dzīvojošām personām, un slēdz līgumu ar personu un apgādnieku par aprūpes mājās pakalpojuma apjomu, ilgumu un tā samaksas kārtību.</w:t>
      </w:r>
    </w:p>
    <w:p w14:paraId="1415D208" w14:textId="77777777" w:rsidR="00F339C4" w:rsidRPr="000077C9" w:rsidRDefault="00F339C4" w:rsidP="00F339C4">
      <w:pPr>
        <w:pStyle w:val="ListParagraph"/>
        <w:ind w:left="426" w:hanging="426"/>
        <w:jc w:val="both"/>
        <w:rPr>
          <w:sz w:val="24"/>
          <w:szCs w:val="24"/>
        </w:rPr>
      </w:pPr>
      <w:r w:rsidRPr="000077C9">
        <w:rPr>
          <w:sz w:val="24"/>
          <w:szCs w:val="24"/>
        </w:rPr>
        <w:t>18. Pašvaldība no tās budžeta līdzekļiem pilnībā apmaksā pakalpojumu, ja personai nav likumīgo apgādnieku un personas ienākumi (tajā skaitā uzkrājumi) nepārsniedz minimālo mēneša darba algu.</w:t>
      </w:r>
    </w:p>
    <w:p w14:paraId="242736AE" w14:textId="77777777" w:rsidR="00F339C4" w:rsidRPr="000077C9" w:rsidRDefault="00F339C4" w:rsidP="00F339C4">
      <w:pPr>
        <w:pStyle w:val="ListParagraph"/>
        <w:ind w:left="0"/>
        <w:jc w:val="both"/>
        <w:rPr>
          <w:sz w:val="24"/>
          <w:szCs w:val="24"/>
        </w:rPr>
      </w:pPr>
      <w:r w:rsidRPr="000077C9">
        <w:rPr>
          <w:color w:val="000000"/>
          <w:sz w:val="24"/>
          <w:szCs w:val="24"/>
        </w:rPr>
        <w:t xml:space="preserve">19. </w:t>
      </w:r>
      <w:r w:rsidRPr="000077C9">
        <w:rPr>
          <w:sz w:val="24"/>
          <w:szCs w:val="24"/>
        </w:rPr>
        <w:t>Sociālajam dienestam ir tiesības nepiešķirt vai pārtraukt sniegt pakalpojumu personai:</w:t>
      </w:r>
    </w:p>
    <w:p w14:paraId="0F69666A" w14:textId="77777777" w:rsidR="00F339C4" w:rsidRPr="000077C9" w:rsidRDefault="00F339C4" w:rsidP="00F339C4">
      <w:pPr>
        <w:pStyle w:val="ListParagraph"/>
        <w:ind w:left="709"/>
        <w:jc w:val="both"/>
        <w:rPr>
          <w:sz w:val="24"/>
          <w:szCs w:val="24"/>
        </w:rPr>
      </w:pPr>
      <w:r w:rsidRPr="000077C9">
        <w:rPr>
          <w:sz w:val="24"/>
          <w:szCs w:val="24"/>
        </w:rPr>
        <w:t>19.1  kurai ir medicīniskās kontrindikācijas pakalpojuma saņemšanai;</w:t>
      </w:r>
    </w:p>
    <w:p w14:paraId="598AA2A2" w14:textId="77777777" w:rsidR="00F339C4" w:rsidRPr="000077C9" w:rsidRDefault="00F339C4" w:rsidP="00F339C4">
      <w:pPr>
        <w:pStyle w:val="ListParagraph"/>
        <w:ind w:left="1276" w:hanging="567"/>
        <w:jc w:val="both"/>
        <w:rPr>
          <w:sz w:val="24"/>
          <w:szCs w:val="24"/>
        </w:rPr>
      </w:pPr>
      <w:r w:rsidRPr="000077C9">
        <w:rPr>
          <w:sz w:val="24"/>
          <w:szCs w:val="24"/>
        </w:rPr>
        <w:t>19.2. kura necienīgi, agresīvi izturas pret sociālā darba speciālistu vai aprūpētāju un apdraud pakalpojuma sniedzēja drošību;</w:t>
      </w:r>
    </w:p>
    <w:p w14:paraId="368E0E8C" w14:textId="77777777" w:rsidR="00F339C4" w:rsidRPr="000077C9" w:rsidRDefault="00F339C4" w:rsidP="00F339C4">
      <w:pPr>
        <w:pStyle w:val="ListParagraph"/>
        <w:ind w:left="1440" w:hanging="731"/>
        <w:jc w:val="both"/>
        <w:rPr>
          <w:sz w:val="24"/>
          <w:szCs w:val="24"/>
        </w:rPr>
      </w:pPr>
      <w:r w:rsidRPr="000077C9">
        <w:rPr>
          <w:sz w:val="24"/>
          <w:szCs w:val="24"/>
        </w:rPr>
        <w:t>19.3. kura atguvusi pašaprūpes spējas;</w:t>
      </w:r>
    </w:p>
    <w:p w14:paraId="02D0E7B5" w14:textId="77777777" w:rsidR="00F339C4" w:rsidRPr="000077C9" w:rsidRDefault="00F339C4" w:rsidP="00F339C4">
      <w:pPr>
        <w:pStyle w:val="ListParagraph"/>
        <w:ind w:left="1440" w:hanging="731"/>
        <w:jc w:val="both"/>
        <w:rPr>
          <w:sz w:val="24"/>
          <w:szCs w:val="24"/>
        </w:rPr>
      </w:pPr>
      <w:r w:rsidRPr="000077C9">
        <w:rPr>
          <w:sz w:val="24"/>
          <w:szCs w:val="24"/>
        </w:rPr>
        <w:t>19.4. kuras aprūpi spēj nodrošināt viņa apgādnieki vai ģimene;</w:t>
      </w:r>
    </w:p>
    <w:p w14:paraId="2355ABE0" w14:textId="77777777" w:rsidR="00F339C4" w:rsidRPr="000077C9" w:rsidRDefault="00F339C4" w:rsidP="00F339C4">
      <w:pPr>
        <w:pStyle w:val="ListParagraph"/>
        <w:ind w:left="1440" w:hanging="731"/>
        <w:jc w:val="both"/>
        <w:rPr>
          <w:sz w:val="24"/>
          <w:szCs w:val="24"/>
        </w:rPr>
      </w:pPr>
      <w:r w:rsidRPr="000077C9">
        <w:rPr>
          <w:sz w:val="24"/>
          <w:szCs w:val="24"/>
        </w:rPr>
        <w:t>19.5. kuru ievieto sociālās aprūpes vai rehabilitācijas institūcijā;</w:t>
      </w:r>
    </w:p>
    <w:p w14:paraId="28AF6ECB" w14:textId="77777777" w:rsidR="00F339C4" w:rsidRPr="000077C9" w:rsidRDefault="00F339C4" w:rsidP="00F339C4">
      <w:pPr>
        <w:pStyle w:val="ListParagraph"/>
        <w:ind w:left="1440" w:hanging="731"/>
        <w:jc w:val="both"/>
        <w:rPr>
          <w:sz w:val="24"/>
          <w:szCs w:val="24"/>
        </w:rPr>
      </w:pPr>
      <w:r w:rsidRPr="000077C9">
        <w:rPr>
          <w:sz w:val="24"/>
          <w:szCs w:val="24"/>
        </w:rPr>
        <w:t>19.6. kura rakstiski atsakās no pakalpojuma;</w:t>
      </w:r>
    </w:p>
    <w:p w14:paraId="6D3A37FC" w14:textId="77777777" w:rsidR="00F339C4" w:rsidRPr="000077C9" w:rsidRDefault="00F339C4" w:rsidP="00F339C4">
      <w:pPr>
        <w:pStyle w:val="ListParagraph"/>
        <w:ind w:left="1440" w:hanging="731"/>
        <w:jc w:val="both"/>
        <w:rPr>
          <w:sz w:val="24"/>
          <w:szCs w:val="24"/>
        </w:rPr>
      </w:pPr>
      <w:r w:rsidRPr="000077C9">
        <w:rPr>
          <w:sz w:val="24"/>
          <w:szCs w:val="24"/>
        </w:rPr>
        <w:t>19.7. kura maina savu dzīvesvietu uz citas pašvaldības administratīvo teritoriju;</w:t>
      </w:r>
    </w:p>
    <w:p w14:paraId="6D82C15F" w14:textId="77777777" w:rsidR="00F339C4" w:rsidRPr="000077C9" w:rsidRDefault="00F339C4" w:rsidP="00F339C4">
      <w:pPr>
        <w:pStyle w:val="ListParagraph"/>
        <w:ind w:left="1276" w:hanging="567"/>
        <w:jc w:val="both"/>
        <w:rPr>
          <w:sz w:val="24"/>
          <w:szCs w:val="24"/>
        </w:rPr>
      </w:pPr>
      <w:r w:rsidRPr="000077C9">
        <w:rPr>
          <w:sz w:val="24"/>
          <w:szCs w:val="24"/>
        </w:rPr>
        <w:t>19.8. kura sniegusi nepatiesas ziņas par savu veselības stāvokli vai apzināti maldinājusi dienestu, un jaunatklātie apstākļi par personu liedz tiesības saņemt attiecīgo pakalpojumu.</w:t>
      </w:r>
    </w:p>
    <w:p w14:paraId="4C41390B" w14:textId="77777777" w:rsidR="00F339C4" w:rsidRPr="000077C9" w:rsidRDefault="00F339C4" w:rsidP="00F339C4">
      <w:pPr>
        <w:jc w:val="both"/>
        <w:rPr>
          <w:bCs w:val="0"/>
          <w:sz w:val="24"/>
          <w:szCs w:val="24"/>
          <w:lang w:eastAsia="lv-LV"/>
        </w:rPr>
      </w:pPr>
    </w:p>
    <w:p w14:paraId="7D364B9C" w14:textId="77777777" w:rsidR="00F339C4" w:rsidRPr="000077C9" w:rsidRDefault="00F339C4" w:rsidP="00F339C4">
      <w:pPr>
        <w:ind w:left="360"/>
        <w:jc w:val="center"/>
        <w:rPr>
          <w:b/>
          <w:bCs w:val="0"/>
          <w:sz w:val="24"/>
          <w:szCs w:val="24"/>
          <w:lang w:eastAsia="lv-LV"/>
        </w:rPr>
      </w:pPr>
      <w:r w:rsidRPr="000077C9">
        <w:rPr>
          <w:b/>
          <w:bCs w:val="0"/>
          <w:sz w:val="24"/>
          <w:szCs w:val="24"/>
          <w:lang w:eastAsia="lv-LV"/>
        </w:rPr>
        <w:t>VI. Aprūpes pakalpojums bērniem ar invaliditāti</w:t>
      </w:r>
    </w:p>
    <w:p w14:paraId="26FFA01A" w14:textId="77777777" w:rsidR="00F339C4" w:rsidRPr="000077C9" w:rsidRDefault="00F339C4" w:rsidP="00F339C4">
      <w:pPr>
        <w:jc w:val="center"/>
        <w:rPr>
          <w:b/>
          <w:bCs w:val="0"/>
          <w:sz w:val="24"/>
          <w:szCs w:val="24"/>
          <w:lang w:eastAsia="lv-LV"/>
        </w:rPr>
      </w:pPr>
    </w:p>
    <w:p w14:paraId="37ADC5CF" w14:textId="77777777" w:rsidR="00F339C4" w:rsidRPr="000077C9" w:rsidRDefault="00F339C4" w:rsidP="00F339C4">
      <w:pPr>
        <w:pStyle w:val="tv213"/>
        <w:shd w:val="clear" w:color="auto" w:fill="FFFFFF"/>
        <w:spacing w:before="0" w:beforeAutospacing="0" w:after="0" w:afterAutospacing="0"/>
        <w:ind w:left="426" w:hanging="426"/>
        <w:jc w:val="both"/>
      </w:pPr>
      <w:r w:rsidRPr="000077C9">
        <w:rPr>
          <w:bCs/>
        </w:rPr>
        <w:t>20.</w:t>
      </w:r>
      <w:r w:rsidRPr="000077C9">
        <w:rPr>
          <w:color w:val="414142"/>
        </w:rPr>
        <w:t xml:space="preserve"> </w:t>
      </w:r>
      <w:r w:rsidRPr="000077C9">
        <w:t>Pakalpojumu sniedz bērnam ar invaliditāti, lai nodrošinātu aprūpi, uzraudzību, pašaprūpes spēju attīstīšanu un saturīgu brīvā laika pavadīšanu dzīvesvietā.</w:t>
      </w:r>
    </w:p>
    <w:p w14:paraId="208A712A" w14:textId="77777777" w:rsidR="00F339C4" w:rsidRPr="000077C9" w:rsidRDefault="00F339C4" w:rsidP="00F339C4">
      <w:pPr>
        <w:pStyle w:val="tv213"/>
        <w:shd w:val="clear" w:color="auto" w:fill="FFFFFF"/>
        <w:spacing w:before="0" w:beforeAutospacing="0" w:after="0" w:afterAutospacing="0"/>
        <w:ind w:left="426" w:hanging="426"/>
        <w:jc w:val="both"/>
      </w:pPr>
      <w:r w:rsidRPr="000077C9">
        <w:t>21. Tiesības saņemt pakalpojumu ir bērnam no 2 līdz 18 gadu vecumam, kuram ar Veselības un darbspēju ekspertīzes ārstu valsts komisijas (turpmāk – VDEĀVK) lēmumu ir noteikta invaliditāte un izsniegts atzinums par īpašas kopšanas nepieciešamību, ja bērna likumiskais pārstāvis vai audžuģimene (turpmāk – vecāki) nodarbinātības vai citu objektīvu iemeslu dēļ nevar nodrošināt šī bērna aprūpi un uzraudzību nepieciešamajā apjomā un dienests ir konstatējis šādas aprūpes nepieciešamību.</w:t>
      </w:r>
    </w:p>
    <w:p w14:paraId="7A241F5D" w14:textId="77777777" w:rsidR="00F339C4" w:rsidRPr="000077C9" w:rsidRDefault="00F339C4" w:rsidP="00F339C4">
      <w:pPr>
        <w:pStyle w:val="tv213"/>
        <w:shd w:val="clear" w:color="auto" w:fill="FFFFFF"/>
        <w:spacing w:before="0" w:beforeAutospacing="0" w:after="0" w:afterAutospacing="0"/>
        <w:ind w:left="426" w:hanging="426"/>
        <w:jc w:val="both"/>
      </w:pPr>
      <w:r w:rsidRPr="000077C9">
        <w:t>22. Pakalpojuma pieprasīšanai bērna vecāks iesniedz dokumentus, kas apliecina, ka bērna vecāki nespēj nodrošināt bērna aprūpi un uzraudzību nepieciešamajā apjomā (darba devēja, izglītības iestādes, Nodarbinātības valsts aģentūras apliecinājumu vai pakalpojuma sniedzēja apliecinājumu, ja vecāki saņem sociālo pakalpojumu), un citus dokumentus, kas nepieciešami lēmuma pieņemšanai, ja tie nav valsts vai pašvaldības iestāžu rīcībā.</w:t>
      </w:r>
    </w:p>
    <w:p w14:paraId="56D41B16" w14:textId="77777777" w:rsidR="00F339C4" w:rsidRPr="000077C9" w:rsidRDefault="00F339C4" w:rsidP="00F339C4">
      <w:pPr>
        <w:pStyle w:val="tv213"/>
        <w:shd w:val="clear" w:color="auto" w:fill="FFFFFF"/>
        <w:spacing w:before="0" w:beforeAutospacing="0" w:after="0" w:afterAutospacing="0"/>
        <w:jc w:val="both"/>
      </w:pPr>
      <w:r w:rsidRPr="000077C9">
        <w:t>23. Sociālais dienests, nosakot pakalpojuma nepieciešamību, izvērtē:</w:t>
      </w:r>
    </w:p>
    <w:p w14:paraId="221FEED7" w14:textId="77777777" w:rsidR="00F339C4" w:rsidRPr="000077C9" w:rsidRDefault="00F339C4" w:rsidP="00F339C4">
      <w:pPr>
        <w:pStyle w:val="tv213"/>
        <w:shd w:val="clear" w:color="auto" w:fill="FFFFFF"/>
        <w:spacing w:before="0" w:beforeAutospacing="0" w:after="0" w:afterAutospacing="0"/>
        <w:ind w:left="600" w:firstLine="109"/>
        <w:jc w:val="both"/>
      </w:pPr>
      <w:r w:rsidRPr="000077C9">
        <w:t>23.1. kopā ar bērnu dzīvojošo mājsaimniecības locekļu iespējas sniegt nepieciešamo atbalstu</w:t>
      </w:r>
    </w:p>
    <w:p w14:paraId="3E1A6B66" w14:textId="77777777" w:rsidR="00F339C4" w:rsidRPr="000077C9" w:rsidRDefault="00F339C4" w:rsidP="00F339C4">
      <w:pPr>
        <w:pStyle w:val="tv213"/>
        <w:shd w:val="clear" w:color="auto" w:fill="FFFFFF"/>
        <w:spacing w:before="0" w:beforeAutospacing="0" w:after="0" w:afterAutospacing="0"/>
        <w:ind w:left="600" w:firstLine="109"/>
        <w:jc w:val="both"/>
      </w:pPr>
      <w:r w:rsidRPr="000077C9">
        <w:t xml:space="preserve">         bērnam;</w:t>
      </w:r>
    </w:p>
    <w:p w14:paraId="1696F1DD" w14:textId="77777777" w:rsidR="00F339C4" w:rsidRPr="000077C9" w:rsidRDefault="00F339C4" w:rsidP="00F339C4">
      <w:pPr>
        <w:pStyle w:val="tv213"/>
        <w:shd w:val="clear" w:color="auto" w:fill="FFFFFF"/>
        <w:spacing w:before="0" w:beforeAutospacing="0" w:after="0" w:afterAutospacing="0"/>
        <w:ind w:left="600" w:firstLine="109"/>
        <w:jc w:val="both"/>
      </w:pPr>
      <w:r w:rsidRPr="000077C9">
        <w:t>23.2. bērna vecāku apgrūtinājumus iesaistīties aprūpē un uzraudzībā;</w:t>
      </w:r>
    </w:p>
    <w:p w14:paraId="37C95B8A" w14:textId="77777777" w:rsidR="00F339C4" w:rsidRPr="000077C9" w:rsidRDefault="00F339C4" w:rsidP="00F339C4">
      <w:pPr>
        <w:pStyle w:val="tv213"/>
        <w:shd w:val="clear" w:color="auto" w:fill="FFFFFF"/>
        <w:spacing w:before="0" w:beforeAutospacing="0" w:after="0" w:afterAutospacing="0"/>
        <w:ind w:left="600" w:firstLine="109"/>
        <w:jc w:val="both"/>
      </w:pPr>
      <w:r w:rsidRPr="000077C9">
        <w:t>23.3. bērna atrašanās laiku izglītības iestādē;</w:t>
      </w:r>
    </w:p>
    <w:p w14:paraId="42C99613" w14:textId="77777777" w:rsidR="00F339C4" w:rsidRPr="000077C9" w:rsidRDefault="00F339C4" w:rsidP="00F339C4">
      <w:pPr>
        <w:pStyle w:val="tv213"/>
        <w:shd w:val="clear" w:color="auto" w:fill="FFFFFF"/>
        <w:spacing w:before="0" w:beforeAutospacing="0" w:after="0" w:afterAutospacing="0"/>
        <w:ind w:left="600" w:firstLine="109"/>
        <w:jc w:val="both"/>
      </w:pPr>
      <w:r w:rsidRPr="000077C9">
        <w:t>23.4. bērnam pieejamās aktivitātes, saņemtos sociālos un ārstniecības pakalpojumus;</w:t>
      </w:r>
    </w:p>
    <w:p w14:paraId="4A8F21AE" w14:textId="77777777" w:rsidR="00F339C4" w:rsidRPr="000077C9" w:rsidRDefault="00F339C4" w:rsidP="00F339C4">
      <w:pPr>
        <w:pStyle w:val="tv213"/>
        <w:shd w:val="clear" w:color="auto" w:fill="FFFFFF"/>
        <w:spacing w:before="0" w:beforeAutospacing="0" w:after="0" w:afterAutospacing="0"/>
        <w:ind w:left="600" w:firstLine="109"/>
        <w:jc w:val="both"/>
      </w:pPr>
      <w:r w:rsidRPr="000077C9">
        <w:t>23.5. citus apstākļus, faktus, kuriem ir nozīme lēmuma pieņemšanā.</w:t>
      </w:r>
    </w:p>
    <w:p w14:paraId="700BF4B0" w14:textId="77777777" w:rsidR="00F339C4" w:rsidRPr="000077C9" w:rsidRDefault="00F339C4" w:rsidP="00F339C4">
      <w:pPr>
        <w:pStyle w:val="tv213"/>
        <w:shd w:val="clear" w:color="auto" w:fill="FFFFFF"/>
        <w:spacing w:before="0" w:beforeAutospacing="0" w:after="0" w:afterAutospacing="0"/>
        <w:ind w:left="426" w:hanging="426"/>
        <w:jc w:val="both"/>
      </w:pPr>
      <w:r w:rsidRPr="000077C9">
        <w:t xml:space="preserve">24. Sociālais dienests mēneša laikā pēc iesnieguma un visu lēmuma pieņemšanai nepieciešamo dokumentu saņemšanas, tai skaitā sociālā darba speciālista veiktā </w:t>
      </w:r>
      <w:proofErr w:type="spellStart"/>
      <w:r w:rsidRPr="000077C9">
        <w:t>izvērtējuma</w:t>
      </w:r>
      <w:proofErr w:type="spellEnd"/>
      <w:r w:rsidRPr="000077C9">
        <w:t xml:space="preserve"> par pakalpojuma nepieciešamību, atbilstoši šo noteikumu 1. pielikumā veiktajam novērtējumam pieņem lēmumu par aprūpes pakalpojuma piešķiršanu, nosakot pakalpojuma saņemšanas periodu atbilstoši personai noteiktajam invaliditātes periodam, bet ne ilgāk par 3 (trim) gadiem, vai pieņem lēmumu atteikt piešķirt pakalpojumu.</w:t>
      </w:r>
    </w:p>
    <w:p w14:paraId="15B6F408" w14:textId="77777777" w:rsidR="00F339C4" w:rsidRPr="000077C9" w:rsidRDefault="00F339C4" w:rsidP="00F339C4">
      <w:pPr>
        <w:pStyle w:val="tv213"/>
        <w:shd w:val="clear" w:color="auto" w:fill="FFFFFF"/>
        <w:spacing w:before="0" w:beforeAutospacing="0" w:after="0" w:afterAutospacing="0"/>
        <w:jc w:val="both"/>
      </w:pPr>
      <w:r w:rsidRPr="000077C9">
        <w:t>25. Pakalpojumu nepiešķir, ja:</w:t>
      </w:r>
    </w:p>
    <w:p w14:paraId="26BCA68F" w14:textId="77777777" w:rsidR="00F339C4" w:rsidRPr="000077C9" w:rsidRDefault="00F339C4" w:rsidP="00F339C4">
      <w:pPr>
        <w:pStyle w:val="tv213"/>
        <w:shd w:val="clear" w:color="auto" w:fill="FFFFFF"/>
        <w:spacing w:before="0" w:beforeAutospacing="0" w:after="0" w:afterAutospacing="0"/>
        <w:ind w:left="1276" w:hanging="567"/>
        <w:jc w:val="both"/>
      </w:pPr>
      <w:r w:rsidRPr="000077C9">
        <w:lastRenderedPageBreak/>
        <w:t>25.1. bērns atrodas ilgstošas sociālās aprūpes un sociālās rehabilitācijas institūcijā, stacionārā ārstniecības iestādē;</w:t>
      </w:r>
    </w:p>
    <w:p w14:paraId="2E4E72A6" w14:textId="77777777" w:rsidR="00F339C4" w:rsidRPr="000077C9" w:rsidRDefault="00F339C4" w:rsidP="00F339C4">
      <w:pPr>
        <w:pStyle w:val="tv213"/>
        <w:shd w:val="clear" w:color="auto" w:fill="FFFFFF"/>
        <w:spacing w:before="0" w:beforeAutospacing="0" w:after="0" w:afterAutospacing="0"/>
        <w:ind w:left="1276" w:hanging="567"/>
        <w:jc w:val="both"/>
      </w:pPr>
      <w:r w:rsidRPr="000077C9">
        <w:t>25.2. bērns jau saņem izvērtēto viņa vajadzībām atbilstošu citu aprūpes pakalpojumu pilnā apjomā vai aprūpes mājās pakalpojumu, ko sniedz valsts vai cits finansējums, lai izslēgtu dubultā finansējuma risku;</w:t>
      </w:r>
    </w:p>
    <w:p w14:paraId="129114B6" w14:textId="77777777" w:rsidR="00F339C4" w:rsidRPr="000077C9" w:rsidRDefault="00F339C4" w:rsidP="00F339C4">
      <w:pPr>
        <w:pStyle w:val="tv213"/>
        <w:shd w:val="clear" w:color="auto" w:fill="FFFFFF"/>
        <w:spacing w:before="0" w:beforeAutospacing="0" w:after="0" w:afterAutospacing="0"/>
        <w:ind w:left="1276" w:hanging="567"/>
        <w:jc w:val="both"/>
      </w:pPr>
      <w:r w:rsidRPr="000077C9">
        <w:t>25.3. nav sniegta informācija vai iesniegti dokumenti par objektīviem iemesliem, kas ierobežo bērna vecāku iespējas nodrošināt bērna aprūpi;</w:t>
      </w:r>
    </w:p>
    <w:p w14:paraId="62D44BC1" w14:textId="77777777" w:rsidR="00F339C4" w:rsidRPr="000077C9" w:rsidRDefault="00F339C4" w:rsidP="00F339C4">
      <w:pPr>
        <w:pStyle w:val="tv213"/>
        <w:shd w:val="clear" w:color="auto" w:fill="FFFFFF"/>
        <w:spacing w:before="0" w:beforeAutospacing="0" w:after="0" w:afterAutospacing="0"/>
        <w:ind w:left="1276" w:hanging="567"/>
        <w:jc w:val="both"/>
      </w:pPr>
      <w:r w:rsidRPr="000077C9">
        <w:t>25.4. nav ievēroti citi šajā saistošo noteikumu nodaļā vai citā ārējā normatīvā aktā noteiktie nosacījumi.</w:t>
      </w:r>
    </w:p>
    <w:p w14:paraId="056B0974" w14:textId="77777777" w:rsidR="00F339C4" w:rsidRPr="000077C9" w:rsidRDefault="00F339C4" w:rsidP="00F339C4">
      <w:pPr>
        <w:pStyle w:val="tv213"/>
        <w:shd w:val="clear" w:color="auto" w:fill="FFFFFF"/>
        <w:spacing w:before="0" w:beforeAutospacing="0" w:after="0" w:afterAutospacing="0"/>
        <w:ind w:left="426" w:hanging="426"/>
        <w:jc w:val="both"/>
      </w:pPr>
      <w:r w:rsidRPr="000077C9">
        <w:t>26. Pakalpojuma sniegšanu pārtrauc uz laiku, kamēr bērns atrodas ilgstošas sociālās aprūpes institūcijā, stacionārā aprūpes iestādē.</w:t>
      </w:r>
    </w:p>
    <w:p w14:paraId="76564E8D" w14:textId="77777777" w:rsidR="00F339C4" w:rsidRPr="000077C9" w:rsidRDefault="00F339C4" w:rsidP="00F339C4">
      <w:pPr>
        <w:pStyle w:val="tv213"/>
        <w:shd w:val="clear" w:color="auto" w:fill="FFFFFF"/>
        <w:spacing w:before="0" w:beforeAutospacing="0" w:after="0" w:afterAutospacing="0"/>
        <w:jc w:val="both"/>
      </w:pPr>
      <w:r w:rsidRPr="000077C9">
        <w:t>27.  Sociālais dienests pakalpojuma sniegšanu izbeidz, ja:</w:t>
      </w:r>
    </w:p>
    <w:p w14:paraId="681065E4" w14:textId="77777777" w:rsidR="00F339C4" w:rsidRPr="000077C9" w:rsidRDefault="00F339C4" w:rsidP="00F339C4">
      <w:pPr>
        <w:pStyle w:val="tv213"/>
        <w:shd w:val="clear" w:color="auto" w:fill="FFFFFF"/>
        <w:spacing w:before="0" w:beforeAutospacing="0" w:after="0" w:afterAutospacing="0"/>
        <w:ind w:left="600" w:firstLine="109"/>
        <w:jc w:val="both"/>
      </w:pPr>
      <w:r w:rsidRPr="000077C9">
        <w:t>27.1. bērna vecāki iesniedz dienestā iesniegumu par atteikšanos no piešķirtā pakalpojuma;</w:t>
      </w:r>
    </w:p>
    <w:p w14:paraId="5821C09B" w14:textId="77777777" w:rsidR="00F339C4" w:rsidRPr="000077C9" w:rsidRDefault="00F339C4" w:rsidP="00F339C4">
      <w:pPr>
        <w:pStyle w:val="tv213"/>
        <w:shd w:val="clear" w:color="auto" w:fill="FFFFFF"/>
        <w:spacing w:before="0" w:beforeAutospacing="0" w:after="0" w:afterAutospacing="0"/>
        <w:ind w:left="600" w:firstLine="109"/>
        <w:jc w:val="both"/>
      </w:pPr>
      <w:r w:rsidRPr="000077C9">
        <w:t>27.2. bērna deklarētā dzīvesvieta ir deklarēta citas pašvaldības administratīvajā teritorijā;</w:t>
      </w:r>
    </w:p>
    <w:p w14:paraId="21E6DFEA" w14:textId="77777777" w:rsidR="00F339C4" w:rsidRPr="000077C9" w:rsidRDefault="00F339C4" w:rsidP="00F339C4">
      <w:pPr>
        <w:pStyle w:val="tv213"/>
        <w:shd w:val="clear" w:color="auto" w:fill="FFFFFF"/>
        <w:spacing w:before="0" w:beforeAutospacing="0" w:after="0" w:afterAutospacing="0"/>
        <w:ind w:left="1276" w:hanging="567"/>
        <w:jc w:val="both"/>
      </w:pPr>
      <w:r w:rsidRPr="000077C9">
        <w:t>27.3. mainījušies apstākļi, kas atbilstoši dienesta lēmumā noteiktajam dod pamatu bērnam saņemt pakalpojumu.</w:t>
      </w:r>
    </w:p>
    <w:p w14:paraId="3128D32C" w14:textId="77777777" w:rsidR="00F339C4" w:rsidRPr="000077C9" w:rsidRDefault="00F339C4" w:rsidP="00F339C4">
      <w:pPr>
        <w:pStyle w:val="tv213"/>
        <w:shd w:val="clear" w:color="auto" w:fill="FFFFFF"/>
        <w:spacing w:before="0" w:beforeAutospacing="0" w:after="0" w:afterAutospacing="0"/>
        <w:jc w:val="both"/>
      </w:pPr>
      <w:r w:rsidRPr="000077C9">
        <w:t>28. Pakalpojumu piešķir līdz 80 (astoņdesmit) stundām mēnesī.</w:t>
      </w:r>
    </w:p>
    <w:p w14:paraId="063A1D8C" w14:textId="77777777" w:rsidR="00F339C4" w:rsidRPr="000077C9" w:rsidRDefault="00F339C4" w:rsidP="00F339C4">
      <w:pPr>
        <w:pStyle w:val="tv213"/>
        <w:shd w:val="clear" w:color="auto" w:fill="FFFFFF"/>
        <w:spacing w:before="0" w:beforeAutospacing="0" w:after="0" w:afterAutospacing="0"/>
        <w:ind w:left="284" w:hanging="284"/>
        <w:jc w:val="both"/>
      </w:pPr>
      <w:r w:rsidRPr="000077C9">
        <w:t>29. Skolēna vecāks var pieprasīt papildu pakalpojumu līdz 80 (astoņdesmit) stundām kalendārajā gadā, ja ir spēkā visi tālāk minētie nosacījumi:</w:t>
      </w:r>
    </w:p>
    <w:p w14:paraId="7E8C402C" w14:textId="77777777" w:rsidR="00F339C4" w:rsidRPr="000077C9" w:rsidRDefault="00F339C4" w:rsidP="00F339C4">
      <w:pPr>
        <w:ind w:left="1276" w:hanging="567"/>
        <w:jc w:val="both"/>
        <w:rPr>
          <w:iCs/>
          <w:sz w:val="24"/>
          <w:szCs w:val="24"/>
        </w:rPr>
      </w:pPr>
      <w:r w:rsidRPr="000077C9">
        <w:rPr>
          <w:sz w:val="24"/>
          <w:szCs w:val="24"/>
        </w:rPr>
        <w:t>29.1.</w:t>
      </w:r>
      <w:r w:rsidRPr="000077C9">
        <w:rPr>
          <w:iCs/>
          <w:sz w:val="24"/>
          <w:szCs w:val="24"/>
        </w:rPr>
        <w:t xml:space="preserve"> ir izsniegts VDEĀVK atzinums par īpašas kopšanas nepieciešamību sakarā ar smagiem funkcionāliem traucējumiem;</w:t>
      </w:r>
    </w:p>
    <w:p w14:paraId="6586E0A7" w14:textId="77777777" w:rsidR="00F339C4" w:rsidRPr="000077C9" w:rsidRDefault="00F339C4" w:rsidP="00F339C4">
      <w:pPr>
        <w:ind w:left="1276" w:hanging="567"/>
        <w:jc w:val="both"/>
        <w:rPr>
          <w:iCs/>
          <w:sz w:val="24"/>
          <w:szCs w:val="24"/>
        </w:rPr>
      </w:pPr>
      <w:r w:rsidRPr="000077C9">
        <w:rPr>
          <w:iCs/>
          <w:sz w:val="24"/>
          <w:szCs w:val="24"/>
        </w:rPr>
        <w:t>29.2.</w:t>
      </w:r>
      <w:r w:rsidRPr="000077C9">
        <w:rPr>
          <w:sz w:val="24"/>
          <w:szCs w:val="24"/>
          <w:shd w:val="clear" w:color="auto" w:fill="FFFFFF"/>
        </w:rPr>
        <w:t xml:space="preserve"> vecāki veic algotu darbu (par algotu darbu netiek uzskatīts asistenta un pavadoņa pakalpojums pašvaldībā bērnam ar invaliditāti) vai ir darba attiecībās un atrodas bērna kopšanas atvaļinājumā.</w:t>
      </w:r>
    </w:p>
    <w:p w14:paraId="02654C80" w14:textId="77777777" w:rsidR="00F339C4" w:rsidRPr="000077C9" w:rsidRDefault="00F339C4" w:rsidP="00F339C4">
      <w:pPr>
        <w:ind w:left="426" w:hanging="426"/>
        <w:jc w:val="both"/>
        <w:rPr>
          <w:iCs/>
          <w:sz w:val="24"/>
          <w:szCs w:val="24"/>
        </w:rPr>
      </w:pPr>
      <w:r w:rsidRPr="000077C9">
        <w:rPr>
          <w:iCs/>
          <w:sz w:val="24"/>
          <w:szCs w:val="24"/>
        </w:rPr>
        <w:t>30. Pakalpojumu ir tiesīga sniegt juridiska persona vai uz pakalpojuma (uzņēmuma) līguma pamata fiziska persona, kura nav bērna pirmās pakāpes radinieks vai nedzīvo ar bērnu vienā mājsaimniecībā un kurai ir darba vai personiskā pieredze saskarsmē ar bērnu ar invaliditāti. Fiziska persona var sniegt pakalpojumu vienlaikus ne vairāk kā 4 (četriem) bērniem.</w:t>
      </w:r>
    </w:p>
    <w:p w14:paraId="03347836" w14:textId="77777777" w:rsidR="00F339C4" w:rsidRPr="000077C9" w:rsidRDefault="00F339C4" w:rsidP="00F339C4">
      <w:pPr>
        <w:ind w:left="426" w:hanging="426"/>
        <w:jc w:val="both"/>
        <w:rPr>
          <w:iCs/>
          <w:sz w:val="24"/>
          <w:szCs w:val="24"/>
        </w:rPr>
      </w:pPr>
      <w:r w:rsidRPr="000077C9">
        <w:rPr>
          <w:iCs/>
          <w:sz w:val="24"/>
          <w:szCs w:val="24"/>
        </w:rPr>
        <w:t>31. Pēc lēmuma pieņemšanas par pakalpojuma piešķiršanu sociālais dienests slēdz līgumu ar bērna vecāku un pakalpojuma sniedzēju.</w:t>
      </w:r>
    </w:p>
    <w:p w14:paraId="0EF45B75" w14:textId="77777777" w:rsidR="00F339C4" w:rsidRPr="000077C9" w:rsidRDefault="00F339C4" w:rsidP="00F339C4">
      <w:pPr>
        <w:ind w:left="1135"/>
        <w:rPr>
          <w:bCs w:val="0"/>
          <w:sz w:val="24"/>
          <w:szCs w:val="24"/>
          <w:lang w:eastAsia="lv-LV"/>
        </w:rPr>
      </w:pPr>
    </w:p>
    <w:p w14:paraId="4F654594" w14:textId="77777777" w:rsidR="00F339C4" w:rsidRPr="000077C9" w:rsidRDefault="00F339C4" w:rsidP="00F339C4">
      <w:pPr>
        <w:ind w:left="360"/>
        <w:jc w:val="center"/>
        <w:rPr>
          <w:b/>
          <w:sz w:val="24"/>
          <w:szCs w:val="24"/>
          <w:lang w:eastAsia="lv-LV"/>
        </w:rPr>
      </w:pPr>
      <w:r w:rsidRPr="000077C9">
        <w:rPr>
          <w:b/>
          <w:sz w:val="24"/>
          <w:szCs w:val="24"/>
          <w:lang w:eastAsia="lv-LV"/>
        </w:rPr>
        <w:t>VII. Atelpas brīža pakalpojums</w:t>
      </w:r>
    </w:p>
    <w:p w14:paraId="7B2B2C2D" w14:textId="77777777" w:rsidR="00F339C4" w:rsidRPr="000077C9" w:rsidRDefault="00F339C4" w:rsidP="00F339C4">
      <w:pPr>
        <w:ind w:left="360"/>
        <w:jc w:val="center"/>
        <w:rPr>
          <w:b/>
          <w:sz w:val="24"/>
          <w:szCs w:val="24"/>
          <w:lang w:eastAsia="lv-LV"/>
        </w:rPr>
      </w:pPr>
    </w:p>
    <w:p w14:paraId="424ABA2D" w14:textId="77777777" w:rsidR="00F339C4" w:rsidRPr="000077C9" w:rsidRDefault="00F339C4" w:rsidP="00F339C4">
      <w:pPr>
        <w:ind w:left="426" w:hanging="426"/>
        <w:jc w:val="both"/>
        <w:rPr>
          <w:bCs w:val="0"/>
          <w:sz w:val="24"/>
          <w:szCs w:val="24"/>
          <w:lang w:eastAsia="lv-LV"/>
        </w:rPr>
      </w:pPr>
      <w:r w:rsidRPr="000077C9">
        <w:rPr>
          <w:bCs w:val="0"/>
          <w:sz w:val="24"/>
          <w:szCs w:val="24"/>
          <w:lang w:eastAsia="lv-LV"/>
        </w:rPr>
        <w:t>32. Atelpas brīža pakalpojums nodrošina īslaicīgu diennakts sociālās aprūpes pakalpojumu personai ar smagiem funkcionāliem traucējumiem, kura dzīvo ģimenē un kurai ir izsniegts VDEĀVK atzinums par īpašas kopšanas nepieciešamību sakarā ar smagiem funkcionāliem traucējumiem.</w:t>
      </w:r>
    </w:p>
    <w:p w14:paraId="47D525B1" w14:textId="77777777" w:rsidR="00F339C4" w:rsidRPr="000077C9" w:rsidRDefault="00F339C4" w:rsidP="00F339C4">
      <w:pPr>
        <w:jc w:val="both"/>
        <w:rPr>
          <w:bCs w:val="0"/>
          <w:sz w:val="24"/>
          <w:szCs w:val="24"/>
          <w:lang w:eastAsia="lv-LV"/>
        </w:rPr>
      </w:pPr>
      <w:r w:rsidRPr="000077C9">
        <w:rPr>
          <w:bCs w:val="0"/>
          <w:sz w:val="24"/>
          <w:szCs w:val="24"/>
          <w:lang w:eastAsia="lv-LV"/>
        </w:rPr>
        <w:t xml:space="preserve">33. </w:t>
      </w:r>
      <w:r w:rsidRPr="000077C9">
        <w:rPr>
          <w:bCs w:val="0"/>
          <w:color w:val="000000"/>
          <w:sz w:val="24"/>
          <w:szCs w:val="24"/>
          <w:lang w:eastAsia="lv-LV"/>
        </w:rPr>
        <w:t>Pakalpojumu piešķir līdz</w:t>
      </w:r>
      <w:r w:rsidRPr="000077C9">
        <w:rPr>
          <w:bCs w:val="0"/>
          <w:sz w:val="24"/>
          <w:szCs w:val="24"/>
          <w:lang w:eastAsia="lv-LV"/>
        </w:rPr>
        <w:t xml:space="preserve"> 30 (trīsdesmit) diennaktīm kalendārā gada ietvaros.</w:t>
      </w:r>
    </w:p>
    <w:p w14:paraId="5713CCDE" w14:textId="77777777" w:rsidR="00F339C4" w:rsidRPr="000077C9" w:rsidRDefault="00F339C4" w:rsidP="00F339C4">
      <w:pPr>
        <w:pStyle w:val="ListParagraph"/>
        <w:numPr>
          <w:ilvl w:val="0"/>
          <w:numId w:val="121"/>
        </w:numPr>
        <w:jc w:val="both"/>
        <w:rPr>
          <w:vanish/>
          <w:sz w:val="24"/>
          <w:szCs w:val="24"/>
        </w:rPr>
      </w:pPr>
    </w:p>
    <w:p w14:paraId="2DA74B1F" w14:textId="77777777" w:rsidR="00F339C4" w:rsidRPr="000077C9" w:rsidRDefault="00F339C4" w:rsidP="00F339C4">
      <w:pPr>
        <w:pStyle w:val="ListParagraph"/>
        <w:numPr>
          <w:ilvl w:val="1"/>
          <w:numId w:val="121"/>
        </w:numPr>
        <w:jc w:val="both"/>
        <w:rPr>
          <w:vanish/>
          <w:sz w:val="24"/>
          <w:szCs w:val="24"/>
        </w:rPr>
      </w:pPr>
    </w:p>
    <w:p w14:paraId="05F9C260" w14:textId="77777777" w:rsidR="00F339C4" w:rsidRPr="000077C9" w:rsidRDefault="00F339C4" w:rsidP="00F339C4">
      <w:pPr>
        <w:pStyle w:val="ListParagraph"/>
        <w:numPr>
          <w:ilvl w:val="1"/>
          <w:numId w:val="121"/>
        </w:numPr>
        <w:jc w:val="both"/>
        <w:rPr>
          <w:vanish/>
          <w:sz w:val="24"/>
          <w:szCs w:val="24"/>
        </w:rPr>
      </w:pPr>
    </w:p>
    <w:p w14:paraId="59A295BF" w14:textId="77777777" w:rsidR="00F339C4" w:rsidRPr="000077C9" w:rsidRDefault="00F339C4" w:rsidP="00F339C4">
      <w:pPr>
        <w:pStyle w:val="ListParagraph"/>
        <w:numPr>
          <w:ilvl w:val="1"/>
          <w:numId w:val="121"/>
        </w:numPr>
        <w:jc w:val="both"/>
        <w:rPr>
          <w:vanish/>
          <w:sz w:val="24"/>
          <w:szCs w:val="24"/>
        </w:rPr>
      </w:pPr>
    </w:p>
    <w:p w14:paraId="4D57950E" w14:textId="77777777" w:rsidR="00F339C4" w:rsidRPr="000077C9" w:rsidRDefault="00F339C4" w:rsidP="00F339C4">
      <w:pPr>
        <w:pStyle w:val="ListParagraph"/>
        <w:numPr>
          <w:ilvl w:val="1"/>
          <w:numId w:val="121"/>
        </w:numPr>
        <w:jc w:val="both"/>
        <w:rPr>
          <w:vanish/>
          <w:sz w:val="24"/>
          <w:szCs w:val="24"/>
        </w:rPr>
      </w:pPr>
    </w:p>
    <w:p w14:paraId="33FE1DAB" w14:textId="77777777" w:rsidR="00F339C4" w:rsidRPr="000077C9" w:rsidRDefault="00F339C4" w:rsidP="00F339C4">
      <w:pPr>
        <w:pStyle w:val="ListParagraph"/>
        <w:numPr>
          <w:ilvl w:val="1"/>
          <w:numId w:val="121"/>
        </w:numPr>
        <w:jc w:val="both"/>
        <w:rPr>
          <w:vanish/>
          <w:sz w:val="24"/>
          <w:szCs w:val="24"/>
        </w:rPr>
      </w:pPr>
    </w:p>
    <w:p w14:paraId="36C4EBF5" w14:textId="77777777" w:rsidR="00F339C4" w:rsidRPr="000077C9" w:rsidRDefault="00F339C4" w:rsidP="00F339C4">
      <w:pPr>
        <w:pStyle w:val="ListParagraph"/>
        <w:numPr>
          <w:ilvl w:val="1"/>
          <w:numId w:val="121"/>
        </w:numPr>
        <w:jc w:val="both"/>
        <w:rPr>
          <w:vanish/>
          <w:sz w:val="24"/>
          <w:szCs w:val="24"/>
        </w:rPr>
      </w:pPr>
    </w:p>
    <w:p w14:paraId="3B9CF0BE" w14:textId="77777777" w:rsidR="00F339C4" w:rsidRPr="000077C9" w:rsidRDefault="00F339C4" w:rsidP="00F339C4">
      <w:pPr>
        <w:pStyle w:val="ListParagraph"/>
        <w:numPr>
          <w:ilvl w:val="1"/>
          <w:numId w:val="121"/>
        </w:numPr>
        <w:jc w:val="both"/>
        <w:rPr>
          <w:vanish/>
          <w:sz w:val="24"/>
          <w:szCs w:val="24"/>
        </w:rPr>
      </w:pPr>
    </w:p>
    <w:p w14:paraId="0ECC8198" w14:textId="77777777" w:rsidR="00F339C4" w:rsidRPr="000077C9" w:rsidRDefault="00F339C4" w:rsidP="00F339C4">
      <w:pPr>
        <w:pStyle w:val="ListParagraph"/>
        <w:numPr>
          <w:ilvl w:val="1"/>
          <w:numId w:val="121"/>
        </w:numPr>
        <w:jc w:val="both"/>
        <w:rPr>
          <w:vanish/>
          <w:sz w:val="24"/>
          <w:szCs w:val="24"/>
        </w:rPr>
      </w:pPr>
    </w:p>
    <w:p w14:paraId="56944C28" w14:textId="77777777" w:rsidR="00F339C4" w:rsidRPr="000077C9" w:rsidRDefault="00F339C4" w:rsidP="00F339C4">
      <w:pPr>
        <w:pStyle w:val="ListParagraph"/>
        <w:numPr>
          <w:ilvl w:val="1"/>
          <w:numId w:val="121"/>
        </w:numPr>
        <w:jc w:val="both"/>
        <w:rPr>
          <w:vanish/>
          <w:sz w:val="24"/>
          <w:szCs w:val="24"/>
        </w:rPr>
      </w:pPr>
    </w:p>
    <w:p w14:paraId="123A6D41" w14:textId="77777777" w:rsidR="00F339C4" w:rsidRPr="000077C9" w:rsidRDefault="00F339C4" w:rsidP="00F339C4">
      <w:pPr>
        <w:shd w:val="clear" w:color="auto" w:fill="FFFFFF"/>
        <w:jc w:val="center"/>
        <w:rPr>
          <w:b/>
          <w:bCs w:val="0"/>
          <w:sz w:val="24"/>
          <w:szCs w:val="24"/>
          <w:lang w:eastAsia="lv-LV"/>
        </w:rPr>
      </w:pPr>
    </w:p>
    <w:p w14:paraId="667E1E78" w14:textId="77777777" w:rsidR="00F339C4" w:rsidRPr="000077C9" w:rsidRDefault="00F339C4" w:rsidP="00F339C4">
      <w:pPr>
        <w:shd w:val="clear" w:color="auto" w:fill="FFFFFF"/>
        <w:jc w:val="center"/>
        <w:rPr>
          <w:b/>
          <w:bCs w:val="0"/>
          <w:sz w:val="24"/>
          <w:szCs w:val="24"/>
          <w:lang w:eastAsia="lv-LV"/>
        </w:rPr>
      </w:pPr>
      <w:r w:rsidRPr="000077C9">
        <w:rPr>
          <w:b/>
          <w:bCs w:val="0"/>
          <w:sz w:val="24"/>
          <w:szCs w:val="24"/>
          <w:lang w:eastAsia="lv-LV"/>
        </w:rPr>
        <w:t>VIII. Ilgstošas sociālās aprūpes un sociālās rehabilitācijas</w:t>
      </w:r>
    </w:p>
    <w:p w14:paraId="0F63C2DB" w14:textId="77777777" w:rsidR="00F339C4" w:rsidRPr="000077C9" w:rsidRDefault="00F339C4" w:rsidP="00F339C4">
      <w:pPr>
        <w:shd w:val="clear" w:color="auto" w:fill="FFFFFF"/>
        <w:jc w:val="center"/>
        <w:rPr>
          <w:b/>
          <w:bCs w:val="0"/>
          <w:sz w:val="24"/>
          <w:szCs w:val="24"/>
          <w:lang w:eastAsia="lv-LV"/>
        </w:rPr>
      </w:pPr>
      <w:r w:rsidRPr="000077C9">
        <w:rPr>
          <w:b/>
          <w:bCs w:val="0"/>
          <w:sz w:val="24"/>
          <w:szCs w:val="24"/>
          <w:lang w:eastAsia="lv-LV"/>
        </w:rPr>
        <w:t xml:space="preserve"> institūcijā pakalpojums bāreņiem un bez vecāku gādības palikušiem bērniem</w:t>
      </w:r>
    </w:p>
    <w:p w14:paraId="0136F632" w14:textId="77777777" w:rsidR="00F339C4" w:rsidRPr="000077C9" w:rsidRDefault="00F339C4" w:rsidP="00F339C4">
      <w:pPr>
        <w:shd w:val="clear" w:color="auto" w:fill="FFFFFF"/>
        <w:jc w:val="center"/>
        <w:rPr>
          <w:b/>
          <w:bCs w:val="0"/>
          <w:sz w:val="24"/>
          <w:szCs w:val="24"/>
          <w:lang w:eastAsia="lv-LV"/>
        </w:rPr>
      </w:pPr>
    </w:p>
    <w:p w14:paraId="348F9D34" w14:textId="77777777" w:rsidR="00F339C4" w:rsidRPr="000077C9" w:rsidRDefault="00F339C4" w:rsidP="00F339C4">
      <w:pPr>
        <w:shd w:val="clear" w:color="auto" w:fill="FFFFFF"/>
        <w:ind w:left="426" w:hanging="426"/>
        <w:jc w:val="both"/>
        <w:rPr>
          <w:sz w:val="24"/>
          <w:szCs w:val="24"/>
          <w:lang w:eastAsia="lv-LV"/>
        </w:rPr>
      </w:pPr>
      <w:r w:rsidRPr="000077C9">
        <w:rPr>
          <w:sz w:val="24"/>
          <w:szCs w:val="24"/>
          <w:lang w:eastAsia="lv-LV"/>
        </w:rPr>
        <w:t>34. Pakalpojums nodrošina bārenim un bez vecāku gādības palikušam bērnam mājokli, sociālo aprūpi un sociālo rehabilitāciju.</w:t>
      </w:r>
    </w:p>
    <w:p w14:paraId="048EA0D9" w14:textId="77777777" w:rsidR="00F339C4" w:rsidRPr="000077C9" w:rsidRDefault="00F339C4" w:rsidP="00F339C4">
      <w:pPr>
        <w:shd w:val="clear" w:color="auto" w:fill="FFFFFF"/>
        <w:ind w:left="426" w:hanging="426"/>
        <w:jc w:val="both"/>
        <w:rPr>
          <w:sz w:val="24"/>
          <w:szCs w:val="24"/>
          <w:lang w:eastAsia="lv-LV"/>
        </w:rPr>
      </w:pPr>
      <w:bookmarkStart w:id="66" w:name="p-730243"/>
      <w:bookmarkEnd w:id="66"/>
      <w:r w:rsidRPr="000077C9">
        <w:rPr>
          <w:sz w:val="24"/>
          <w:szCs w:val="24"/>
          <w:lang w:eastAsia="lv-LV"/>
        </w:rPr>
        <w:t xml:space="preserve">35. Tiesības saņemt šo pakalpojumu ir bārenim un bez vecāku gādības palikušam bērnam ar Olaines novada bāriņtiesas </w:t>
      </w:r>
      <w:r w:rsidRPr="000077C9">
        <w:rPr>
          <w:color w:val="000000"/>
          <w:sz w:val="24"/>
          <w:szCs w:val="24"/>
        </w:rPr>
        <w:t xml:space="preserve">(turpmāk – bāriņtiesa) </w:t>
      </w:r>
      <w:r w:rsidRPr="000077C9">
        <w:rPr>
          <w:color w:val="000000"/>
          <w:sz w:val="24"/>
          <w:szCs w:val="24"/>
          <w:lang w:eastAsia="lv-LV"/>
        </w:rPr>
        <w:t>lēmumu</w:t>
      </w:r>
      <w:r w:rsidRPr="000077C9">
        <w:rPr>
          <w:sz w:val="24"/>
          <w:szCs w:val="24"/>
          <w:lang w:eastAsia="lv-LV"/>
        </w:rPr>
        <w:t xml:space="preserve">, ja bērna </w:t>
      </w:r>
      <w:proofErr w:type="spellStart"/>
      <w:r w:rsidRPr="000077C9">
        <w:rPr>
          <w:sz w:val="24"/>
          <w:szCs w:val="24"/>
          <w:lang w:eastAsia="lv-LV"/>
        </w:rPr>
        <w:t>ārpusģimenes</w:t>
      </w:r>
      <w:proofErr w:type="spellEnd"/>
      <w:r w:rsidRPr="000077C9">
        <w:rPr>
          <w:sz w:val="24"/>
          <w:szCs w:val="24"/>
          <w:lang w:eastAsia="lv-LV"/>
        </w:rPr>
        <w:t xml:space="preserve"> aprūpi nav iespējams nodrošināt audžuģimenē vai pie aizbildņa. </w:t>
      </w:r>
    </w:p>
    <w:p w14:paraId="6EBD5259" w14:textId="77777777" w:rsidR="00F339C4" w:rsidRDefault="00F339C4" w:rsidP="00F339C4">
      <w:pPr>
        <w:shd w:val="clear" w:color="auto" w:fill="FFFFFF"/>
        <w:ind w:firstLine="300"/>
        <w:jc w:val="both"/>
        <w:rPr>
          <w:sz w:val="24"/>
          <w:szCs w:val="24"/>
          <w:lang w:eastAsia="lv-LV"/>
        </w:rPr>
      </w:pPr>
    </w:p>
    <w:p w14:paraId="06DEE1FE" w14:textId="77777777" w:rsidR="00826F21" w:rsidRDefault="00826F21" w:rsidP="00F339C4">
      <w:pPr>
        <w:shd w:val="clear" w:color="auto" w:fill="FFFFFF"/>
        <w:ind w:firstLine="300"/>
        <w:jc w:val="both"/>
        <w:rPr>
          <w:sz w:val="24"/>
          <w:szCs w:val="24"/>
          <w:lang w:eastAsia="lv-LV"/>
        </w:rPr>
      </w:pPr>
    </w:p>
    <w:p w14:paraId="576B631E" w14:textId="77777777" w:rsidR="00826F21" w:rsidRDefault="00826F21" w:rsidP="00F339C4">
      <w:pPr>
        <w:shd w:val="clear" w:color="auto" w:fill="FFFFFF"/>
        <w:ind w:firstLine="300"/>
        <w:jc w:val="both"/>
        <w:rPr>
          <w:sz w:val="24"/>
          <w:szCs w:val="24"/>
          <w:lang w:eastAsia="lv-LV"/>
        </w:rPr>
      </w:pPr>
    </w:p>
    <w:p w14:paraId="4CA2EF2F" w14:textId="77777777" w:rsidR="00826F21" w:rsidRDefault="00826F21" w:rsidP="00F339C4">
      <w:pPr>
        <w:shd w:val="clear" w:color="auto" w:fill="FFFFFF"/>
        <w:ind w:firstLine="300"/>
        <w:jc w:val="both"/>
        <w:rPr>
          <w:sz w:val="24"/>
          <w:szCs w:val="24"/>
          <w:lang w:eastAsia="lv-LV"/>
        </w:rPr>
      </w:pPr>
    </w:p>
    <w:p w14:paraId="2DE72F11" w14:textId="77777777" w:rsidR="00826F21" w:rsidRPr="000077C9" w:rsidRDefault="00826F21" w:rsidP="00F339C4">
      <w:pPr>
        <w:shd w:val="clear" w:color="auto" w:fill="FFFFFF"/>
        <w:ind w:firstLine="300"/>
        <w:jc w:val="both"/>
        <w:rPr>
          <w:sz w:val="24"/>
          <w:szCs w:val="24"/>
          <w:lang w:eastAsia="lv-LV"/>
        </w:rPr>
      </w:pPr>
    </w:p>
    <w:p w14:paraId="700D1AA6" w14:textId="77777777" w:rsidR="00F339C4" w:rsidRPr="000077C9" w:rsidRDefault="00F339C4" w:rsidP="00F339C4">
      <w:pPr>
        <w:pStyle w:val="tv213"/>
        <w:shd w:val="clear" w:color="auto" w:fill="FFFFFF"/>
        <w:spacing w:before="0" w:beforeAutospacing="0" w:after="0" w:afterAutospacing="0"/>
        <w:ind w:firstLine="300"/>
        <w:jc w:val="center"/>
        <w:rPr>
          <w:b/>
        </w:rPr>
      </w:pPr>
      <w:r w:rsidRPr="000077C9">
        <w:rPr>
          <w:b/>
        </w:rPr>
        <w:lastRenderedPageBreak/>
        <w:t>IX. Īslaicīgas sociālās aprūpes un sociālās rehabilitācijas</w:t>
      </w:r>
    </w:p>
    <w:p w14:paraId="41C453B5" w14:textId="77777777" w:rsidR="00F339C4" w:rsidRPr="000077C9" w:rsidRDefault="00F339C4" w:rsidP="00F339C4">
      <w:pPr>
        <w:pStyle w:val="tv213"/>
        <w:shd w:val="clear" w:color="auto" w:fill="FFFFFF"/>
        <w:spacing w:before="0" w:beforeAutospacing="0" w:after="0" w:afterAutospacing="0"/>
        <w:ind w:firstLine="300"/>
        <w:jc w:val="center"/>
        <w:rPr>
          <w:b/>
        </w:rPr>
      </w:pPr>
      <w:r w:rsidRPr="000077C9">
        <w:rPr>
          <w:b/>
        </w:rPr>
        <w:t>institūcijā pakalpojums krīzes situācijā nonākušiem bērniem un ģimenēm ar bērniem</w:t>
      </w:r>
    </w:p>
    <w:p w14:paraId="23CC14E8" w14:textId="77777777" w:rsidR="00F339C4" w:rsidRPr="000077C9" w:rsidRDefault="00F339C4" w:rsidP="00F339C4">
      <w:pPr>
        <w:pStyle w:val="tv213"/>
        <w:shd w:val="clear" w:color="auto" w:fill="FFFFFF"/>
        <w:spacing w:before="0" w:beforeAutospacing="0" w:after="0" w:afterAutospacing="0"/>
        <w:ind w:firstLine="300"/>
        <w:jc w:val="center"/>
      </w:pPr>
    </w:p>
    <w:p w14:paraId="674ACD10" w14:textId="77777777" w:rsidR="00F339C4" w:rsidRPr="000077C9" w:rsidRDefault="00F339C4" w:rsidP="00F339C4">
      <w:pPr>
        <w:pStyle w:val="tv213"/>
        <w:shd w:val="clear" w:color="auto" w:fill="FFFFFF"/>
        <w:spacing w:before="0" w:beforeAutospacing="0" w:after="0" w:afterAutospacing="0"/>
        <w:ind w:left="426" w:hanging="426"/>
        <w:jc w:val="both"/>
      </w:pPr>
      <w:r w:rsidRPr="000077C9">
        <w:t>36. Pakalpojums nodrošina diennakts uzturēšanos, aprūpi, sociālo rehabilitāciju un psiholoģisko palīdzību.</w:t>
      </w:r>
    </w:p>
    <w:p w14:paraId="3BA9D546" w14:textId="77777777" w:rsidR="00F339C4" w:rsidRPr="000077C9" w:rsidRDefault="00F339C4" w:rsidP="00F339C4">
      <w:pPr>
        <w:pStyle w:val="tv213"/>
        <w:shd w:val="clear" w:color="auto" w:fill="FFFFFF"/>
        <w:spacing w:before="0" w:beforeAutospacing="0" w:after="0" w:afterAutospacing="0"/>
        <w:ind w:left="426" w:hanging="426"/>
        <w:jc w:val="both"/>
      </w:pPr>
      <w:bookmarkStart w:id="67" w:name="p-657824"/>
      <w:bookmarkEnd w:id="67"/>
      <w:r w:rsidRPr="000077C9">
        <w:t>37. Tiesības saņemt pakalpojumu ir krīzes situācijā nonākušam bērnam un ģimenei ar bērniem</w:t>
      </w:r>
      <w:bookmarkStart w:id="68" w:name="p-657825"/>
      <w:bookmarkEnd w:id="68"/>
      <w:r w:rsidRPr="000077C9">
        <w:t>. Sociālais dienests var piešķirt pakalpojumu, pamatojoties arī uz bāriņtiesas lēmumu vai personas iesniegumu.</w:t>
      </w:r>
    </w:p>
    <w:p w14:paraId="7D67BEEF" w14:textId="77777777" w:rsidR="00F339C4" w:rsidRPr="000077C9" w:rsidRDefault="00F339C4" w:rsidP="00F339C4">
      <w:pPr>
        <w:pStyle w:val="tv213"/>
        <w:shd w:val="clear" w:color="auto" w:fill="FFFFFF"/>
        <w:spacing w:before="0" w:beforeAutospacing="0" w:after="0" w:afterAutospacing="0"/>
        <w:ind w:left="426" w:hanging="426"/>
        <w:jc w:val="both"/>
      </w:pPr>
      <w:bookmarkStart w:id="69" w:name="p-657826"/>
      <w:bookmarkEnd w:id="69"/>
      <w:r w:rsidRPr="000077C9">
        <w:t>38. Pakalpojuma piešķiršanas gadījumā personai izsniedz nosūtījumu.</w:t>
      </w:r>
    </w:p>
    <w:p w14:paraId="1014D53B" w14:textId="77777777" w:rsidR="00F339C4" w:rsidRPr="000077C9" w:rsidRDefault="00F339C4" w:rsidP="00F339C4">
      <w:pPr>
        <w:ind w:left="360"/>
        <w:jc w:val="center"/>
        <w:rPr>
          <w:b/>
          <w:sz w:val="24"/>
          <w:szCs w:val="24"/>
        </w:rPr>
      </w:pPr>
      <w:bookmarkStart w:id="70" w:name="p-657827"/>
      <w:bookmarkEnd w:id="70"/>
    </w:p>
    <w:p w14:paraId="0A44FC66" w14:textId="77777777" w:rsidR="00F339C4" w:rsidRPr="000077C9" w:rsidRDefault="00F339C4" w:rsidP="00F339C4">
      <w:pPr>
        <w:ind w:left="360"/>
        <w:jc w:val="center"/>
        <w:rPr>
          <w:b/>
          <w:sz w:val="24"/>
          <w:szCs w:val="24"/>
        </w:rPr>
      </w:pPr>
      <w:r w:rsidRPr="000077C9">
        <w:rPr>
          <w:b/>
          <w:sz w:val="24"/>
          <w:szCs w:val="24"/>
        </w:rPr>
        <w:t>X.   Īslaicīgas un ilgstošas sociālās aprūpes un sociālās rehabilitācijas pakalpojums pilngadīgām personām</w:t>
      </w:r>
    </w:p>
    <w:p w14:paraId="13937EDE" w14:textId="77777777" w:rsidR="00F339C4" w:rsidRPr="000077C9" w:rsidRDefault="00F339C4" w:rsidP="00F339C4">
      <w:pPr>
        <w:ind w:left="540"/>
        <w:rPr>
          <w:sz w:val="24"/>
          <w:szCs w:val="24"/>
        </w:rPr>
      </w:pPr>
    </w:p>
    <w:p w14:paraId="1C76CBC3" w14:textId="77777777" w:rsidR="00F339C4" w:rsidRPr="000077C9" w:rsidRDefault="00F339C4" w:rsidP="00F339C4">
      <w:pPr>
        <w:ind w:left="426" w:hanging="426"/>
        <w:jc w:val="both"/>
        <w:rPr>
          <w:sz w:val="24"/>
          <w:szCs w:val="24"/>
        </w:rPr>
      </w:pPr>
      <w:r w:rsidRPr="000077C9">
        <w:rPr>
          <w:sz w:val="24"/>
          <w:szCs w:val="24"/>
        </w:rPr>
        <w:t>39. Īslaicīgas un ilgstošas sociālās aprūpes un sociālās rehabilitācijas pakalpojumus sniedz sociālā dienesta aprūpes centrs. Ja aprūpes centrā nav brīvu vietu, tad sociālais dienests slēdz līgumu ar citu pakalpojuma sniedzēju.</w:t>
      </w:r>
    </w:p>
    <w:p w14:paraId="1473CBC3" w14:textId="77777777" w:rsidR="00F339C4" w:rsidRPr="000077C9" w:rsidRDefault="00F339C4" w:rsidP="00F339C4">
      <w:pPr>
        <w:ind w:left="426" w:hanging="426"/>
        <w:jc w:val="both"/>
        <w:rPr>
          <w:color w:val="000000"/>
          <w:sz w:val="24"/>
          <w:szCs w:val="24"/>
        </w:rPr>
      </w:pPr>
      <w:r w:rsidRPr="000077C9">
        <w:rPr>
          <w:sz w:val="24"/>
          <w:szCs w:val="24"/>
        </w:rPr>
        <w:t>40. Tiesības saņemt pakalpojumu ir pensijas vecuma personām un pilngadīgām personām ar funkcionāliem traucējumiem, kurām noteikts trešais vai ceturtais aprūpes līmenis (izņemot pilngadīgas personas ar smagiem un ļoti smagiem garīga rakstura traucējumiem, kurām ir nepieciešama atrašanās specializētā ārstniecības iestādē un kuru stāvoklis apdraud apkārtējos), kuras vecuma vai funkcionālo traucējumu dēļ nespēj sevi aprūpēt un  kurām nepieciešamais pakalpojuma apjoms pārsniedz aprūpei mājās un dienas aprūpes un sociālās rehabilitācijas</w:t>
      </w:r>
      <w:r w:rsidRPr="000077C9">
        <w:rPr>
          <w:color w:val="000000"/>
          <w:sz w:val="24"/>
          <w:szCs w:val="24"/>
        </w:rPr>
        <w:t xml:space="preserve"> institūcijā noteikto apjomu, un kurām nav likumīgo apgādnieku vai tie objektīvu apstākļu dēļ nespēj sniegt nepieciešamo aprūpi.</w:t>
      </w:r>
    </w:p>
    <w:p w14:paraId="395CBC1A" w14:textId="77777777" w:rsidR="00F339C4" w:rsidRPr="000077C9" w:rsidRDefault="00F339C4" w:rsidP="00F339C4">
      <w:pPr>
        <w:jc w:val="both"/>
        <w:rPr>
          <w:color w:val="000000"/>
          <w:sz w:val="24"/>
          <w:szCs w:val="24"/>
        </w:rPr>
      </w:pPr>
      <w:r w:rsidRPr="000077C9">
        <w:rPr>
          <w:color w:val="000000"/>
          <w:sz w:val="24"/>
          <w:szCs w:val="24"/>
        </w:rPr>
        <w:t>41. Nosakot pakalpojuma apmaksas kārtību, ievēro šādus nosacījumus:</w:t>
      </w:r>
    </w:p>
    <w:p w14:paraId="35A8F721" w14:textId="77777777" w:rsidR="00F339C4" w:rsidRPr="000077C9" w:rsidRDefault="00F339C4" w:rsidP="00F339C4">
      <w:pPr>
        <w:ind w:left="1135" w:hanging="426"/>
        <w:jc w:val="both"/>
        <w:rPr>
          <w:sz w:val="24"/>
          <w:szCs w:val="24"/>
        </w:rPr>
      </w:pPr>
      <w:r w:rsidRPr="000077C9">
        <w:rPr>
          <w:color w:val="000000"/>
          <w:sz w:val="24"/>
          <w:szCs w:val="24"/>
        </w:rPr>
        <w:t xml:space="preserve">41.1. </w:t>
      </w:r>
      <w:r w:rsidRPr="000077C9">
        <w:rPr>
          <w:sz w:val="24"/>
          <w:szCs w:val="24"/>
        </w:rPr>
        <w:t>par pakalpojumu maksā persona no saviem ienākumiem;</w:t>
      </w:r>
    </w:p>
    <w:p w14:paraId="2E1D83FB" w14:textId="77777777" w:rsidR="00F339C4" w:rsidRPr="000077C9" w:rsidRDefault="00F339C4" w:rsidP="00F339C4">
      <w:pPr>
        <w:ind w:left="1276" w:hanging="567"/>
        <w:jc w:val="both"/>
        <w:rPr>
          <w:sz w:val="24"/>
          <w:szCs w:val="24"/>
        </w:rPr>
      </w:pPr>
      <w:r w:rsidRPr="000077C9">
        <w:rPr>
          <w:sz w:val="24"/>
          <w:szCs w:val="24"/>
        </w:rPr>
        <w:t>41.2. personai ir tiesības uz noteiktu naudas summu personiskiem izdevumiem saskaņā ar normatīvo aktu par sociālajiem pakalpojumiem un sociālo palīdzību;</w:t>
      </w:r>
    </w:p>
    <w:p w14:paraId="3D5D099A" w14:textId="77777777" w:rsidR="00F339C4" w:rsidRPr="000077C9" w:rsidRDefault="00F339C4" w:rsidP="00F339C4">
      <w:pPr>
        <w:ind w:left="1276" w:hanging="567"/>
        <w:jc w:val="both"/>
        <w:rPr>
          <w:sz w:val="24"/>
          <w:szCs w:val="24"/>
        </w:rPr>
      </w:pPr>
      <w:r w:rsidRPr="000077C9">
        <w:rPr>
          <w:sz w:val="24"/>
          <w:szCs w:val="24"/>
        </w:rPr>
        <w:t>41.3. ja persona par pakalpojumu nevar samaksāt pilnā apmērā, maksas daļu līdz pilnai pakalpojuma maksai sedz personas apgādnieks vai pašvaldība, ja personai nav apgādnieku;</w:t>
      </w:r>
    </w:p>
    <w:p w14:paraId="3546357C" w14:textId="77777777" w:rsidR="00F339C4" w:rsidRPr="000077C9" w:rsidRDefault="00F339C4" w:rsidP="00F339C4">
      <w:pPr>
        <w:ind w:left="1276" w:hanging="567"/>
        <w:jc w:val="both"/>
        <w:rPr>
          <w:sz w:val="24"/>
          <w:szCs w:val="24"/>
        </w:rPr>
      </w:pPr>
      <w:r w:rsidRPr="000077C9">
        <w:rPr>
          <w:sz w:val="24"/>
          <w:szCs w:val="24"/>
        </w:rPr>
        <w:t>41.4. līdzekļu apmēru, kas pēc pakalpojuma samaksas paliek apgādnieka ģimenes rīcībā, nosaka normatīvais akts par sociālās aprūpes un sociālās rehabilitācijas pakalpojumu samaksas kārtību un kārtību, kādā pakalpojuma izmaksas tiek segtas no pašvaldības budžeta;</w:t>
      </w:r>
    </w:p>
    <w:p w14:paraId="617E9609" w14:textId="77777777" w:rsidR="00F339C4" w:rsidRPr="000077C9" w:rsidRDefault="00F339C4" w:rsidP="00F339C4">
      <w:pPr>
        <w:ind w:left="1276" w:hanging="567"/>
        <w:jc w:val="both"/>
        <w:rPr>
          <w:sz w:val="24"/>
          <w:szCs w:val="24"/>
        </w:rPr>
      </w:pPr>
      <w:r w:rsidRPr="000077C9">
        <w:rPr>
          <w:sz w:val="24"/>
          <w:szCs w:val="24"/>
        </w:rPr>
        <w:t>41.5. ja persona ir noslēgusi uztura līgumu (par sava nekustamā īpašuma atsavināšanu), no kura izriet īpašuma ieguvēja pienākums nodrošināt personas aprūpi, par pakalpojumu pilnā apmērā maksā persona un īpašuma ieguvējs.</w:t>
      </w:r>
    </w:p>
    <w:p w14:paraId="504EB5C1" w14:textId="77777777" w:rsidR="00F339C4" w:rsidRPr="000077C9" w:rsidRDefault="00F339C4" w:rsidP="00F339C4">
      <w:pPr>
        <w:rPr>
          <w:b/>
          <w:bCs w:val="0"/>
          <w:sz w:val="24"/>
          <w:szCs w:val="24"/>
          <w:lang w:eastAsia="lv-LV"/>
        </w:rPr>
      </w:pPr>
    </w:p>
    <w:p w14:paraId="769F88D3" w14:textId="77777777" w:rsidR="00F339C4" w:rsidRPr="000077C9" w:rsidRDefault="00F339C4" w:rsidP="00F339C4">
      <w:pPr>
        <w:ind w:left="1135"/>
        <w:jc w:val="center"/>
        <w:rPr>
          <w:rStyle w:val="cf01"/>
          <w:rFonts w:ascii="Times New Roman" w:hAnsi="Times New Roman" w:cs="Times New Roman"/>
          <w:b/>
          <w:bCs w:val="0"/>
          <w:sz w:val="24"/>
          <w:szCs w:val="24"/>
        </w:rPr>
      </w:pPr>
      <w:r w:rsidRPr="000077C9">
        <w:rPr>
          <w:b/>
          <w:bCs w:val="0"/>
          <w:sz w:val="24"/>
          <w:szCs w:val="24"/>
          <w:lang w:eastAsia="lv-LV"/>
        </w:rPr>
        <w:t>XI.</w:t>
      </w:r>
      <w:r w:rsidRPr="000077C9">
        <w:rPr>
          <w:rStyle w:val="cf01"/>
          <w:rFonts w:ascii="Times New Roman" w:hAnsi="Times New Roman" w:cs="Times New Roman"/>
          <w:sz w:val="24"/>
          <w:szCs w:val="24"/>
        </w:rPr>
        <w:t xml:space="preserve"> </w:t>
      </w:r>
      <w:r w:rsidRPr="000077C9">
        <w:rPr>
          <w:rStyle w:val="cf01"/>
          <w:rFonts w:ascii="Times New Roman" w:hAnsi="Times New Roman" w:cs="Times New Roman"/>
          <w:b/>
          <w:bCs w:val="0"/>
          <w:sz w:val="24"/>
          <w:szCs w:val="24"/>
        </w:rPr>
        <w:t>Dienas aprūpes centra pakalpojums pilngadīgām personām</w:t>
      </w:r>
    </w:p>
    <w:p w14:paraId="6150ED14" w14:textId="77777777" w:rsidR="00F339C4" w:rsidRPr="000077C9" w:rsidRDefault="00F339C4" w:rsidP="00F339C4">
      <w:pPr>
        <w:ind w:left="1135"/>
        <w:jc w:val="center"/>
        <w:rPr>
          <w:b/>
          <w:bCs w:val="0"/>
          <w:sz w:val="24"/>
          <w:szCs w:val="24"/>
          <w:lang w:eastAsia="lv-LV"/>
        </w:rPr>
      </w:pPr>
      <w:r w:rsidRPr="000077C9">
        <w:rPr>
          <w:rStyle w:val="cf01"/>
          <w:rFonts w:ascii="Times New Roman" w:hAnsi="Times New Roman" w:cs="Times New Roman"/>
          <w:b/>
          <w:bCs w:val="0"/>
          <w:sz w:val="24"/>
          <w:szCs w:val="24"/>
        </w:rPr>
        <w:t xml:space="preserve"> ar garīga rakstura traucējumiem</w:t>
      </w:r>
      <w:r w:rsidRPr="000077C9">
        <w:rPr>
          <w:b/>
          <w:bCs w:val="0"/>
          <w:sz w:val="24"/>
          <w:szCs w:val="24"/>
          <w:lang w:eastAsia="lv-LV"/>
        </w:rPr>
        <w:t xml:space="preserve"> </w:t>
      </w:r>
    </w:p>
    <w:p w14:paraId="78A3FDCA" w14:textId="77777777" w:rsidR="00F339C4" w:rsidRPr="000077C9" w:rsidRDefault="00F339C4" w:rsidP="00F339C4">
      <w:pPr>
        <w:ind w:left="1135"/>
        <w:jc w:val="center"/>
        <w:rPr>
          <w:b/>
          <w:bCs w:val="0"/>
          <w:sz w:val="24"/>
          <w:szCs w:val="24"/>
          <w:lang w:eastAsia="lv-LV"/>
        </w:rPr>
      </w:pPr>
    </w:p>
    <w:p w14:paraId="464C334E" w14:textId="77777777" w:rsidR="00F339C4" w:rsidRPr="000077C9" w:rsidRDefault="00F339C4" w:rsidP="00F339C4">
      <w:pPr>
        <w:pStyle w:val="pf0"/>
        <w:spacing w:before="0" w:beforeAutospacing="0" w:after="0" w:afterAutospacing="0"/>
        <w:ind w:left="426" w:hanging="426"/>
        <w:jc w:val="both"/>
        <w:rPr>
          <w:lang w:val="lv-LV"/>
        </w:rPr>
      </w:pPr>
      <w:r w:rsidRPr="000077C9">
        <w:rPr>
          <w:lang w:val="lv-LV"/>
        </w:rPr>
        <w:t>42.</w:t>
      </w:r>
      <w:r w:rsidRPr="000077C9">
        <w:rPr>
          <w:rStyle w:val="cf01"/>
          <w:rFonts w:ascii="Times New Roman" w:hAnsi="Times New Roman" w:cs="Times New Roman"/>
          <w:sz w:val="24"/>
          <w:szCs w:val="24"/>
          <w:lang w:val="lv-LV"/>
        </w:rPr>
        <w:t xml:space="preserve"> </w:t>
      </w:r>
      <w:r w:rsidRPr="00826F21">
        <w:rPr>
          <w:rStyle w:val="cf01"/>
          <w:rFonts w:ascii="Times New Roman" w:hAnsi="Times New Roman" w:cs="Times New Roman"/>
          <w:sz w:val="24"/>
          <w:szCs w:val="24"/>
          <w:lang w:val="lv-LV"/>
        </w:rPr>
        <w:t xml:space="preserve">Pakalpojumu sniedz sociālā dienesta </w:t>
      </w:r>
      <w:r w:rsidRPr="00826F21">
        <w:rPr>
          <w:lang w:val="lv-LV" w:eastAsia="lv-LV"/>
        </w:rPr>
        <w:t>sociālās rehabilitācijas pakalpojumu centrā “Kastanis” (turpmāk – rehabilitācijas centrs).</w:t>
      </w:r>
    </w:p>
    <w:p w14:paraId="74591A2A" w14:textId="77777777" w:rsidR="00F339C4" w:rsidRPr="000077C9" w:rsidRDefault="00F339C4" w:rsidP="00F339C4">
      <w:pPr>
        <w:pStyle w:val="pf1"/>
        <w:spacing w:before="0" w:beforeAutospacing="0" w:after="0" w:afterAutospacing="0"/>
        <w:ind w:left="426" w:hanging="426"/>
        <w:jc w:val="both"/>
        <w:rPr>
          <w:lang w:val="lv-LV"/>
        </w:rPr>
      </w:pPr>
      <w:r w:rsidRPr="000077C9">
        <w:rPr>
          <w:rStyle w:val="cf01"/>
          <w:rFonts w:ascii="Times New Roman" w:hAnsi="Times New Roman" w:cs="Times New Roman"/>
          <w:sz w:val="24"/>
          <w:szCs w:val="24"/>
          <w:lang w:val="lv-LV"/>
        </w:rPr>
        <w:t>43. Pakalpojuma mērķis ir sniegt sociālās rehabilitācijas un sociālās aprūpes pakalpojumu pilngadīgai personai ar garīga rakstura traucējumiem, lai veicinātu sociālās funkcionēšanas spēju uzlabošanu un sekmētu fizisko, intelektuālo un psiholoģisko attīstību.</w:t>
      </w:r>
    </w:p>
    <w:p w14:paraId="194DAD81" w14:textId="77777777" w:rsidR="00F339C4" w:rsidRPr="000077C9" w:rsidRDefault="00F339C4" w:rsidP="00F339C4">
      <w:pPr>
        <w:pStyle w:val="pf1"/>
        <w:spacing w:before="0" w:beforeAutospacing="0" w:after="0" w:afterAutospacing="0"/>
        <w:ind w:left="426" w:hanging="426"/>
        <w:jc w:val="both"/>
        <w:rPr>
          <w:rStyle w:val="cf01"/>
          <w:rFonts w:ascii="Times New Roman" w:hAnsi="Times New Roman" w:cs="Times New Roman"/>
          <w:sz w:val="24"/>
          <w:szCs w:val="24"/>
          <w:lang w:val="lv-LV"/>
        </w:rPr>
      </w:pPr>
      <w:r w:rsidRPr="000077C9">
        <w:rPr>
          <w:rStyle w:val="cf01"/>
          <w:rFonts w:ascii="Times New Roman" w:hAnsi="Times New Roman" w:cs="Times New Roman"/>
          <w:sz w:val="24"/>
          <w:szCs w:val="24"/>
          <w:lang w:val="lv-LV"/>
        </w:rPr>
        <w:t>44. Tiesības saņemt pakalpojumu ir pilngadīgai personai ar garīga rakstura traucējumiem, kurai noteikta I vai II invaliditātes grupa un ja tā nestrādā algotu darbu.</w:t>
      </w:r>
    </w:p>
    <w:p w14:paraId="5405E53C" w14:textId="77777777" w:rsidR="00F339C4" w:rsidRDefault="00F339C4" w:rsidP="00F339C4">
      <w:pPr>
        <w:pStyle w:val="pf1"/>
        <w:spacing w:before="0" w:beforeAutospacing="0" w:after="0" w:afterAutospacing="0"/>
        <w:rPr>
          <w:rStyle w:val="cf01"/>
          <w:rFonts w:ascii="Times New Roman" w:hAnsi="Times New Roman" w:cs="Times New Roman"/>
          <w:sz w:val="24"/>
          <w:szCs w:val="24"/>
          <w:lang w:val="lv-LV"/>
        </w:rPr>
      </w:pPr>
    </w:p>
    <w:p w14:paraId="5211A127" w14:textId="77777777" w:rsidR="00826F21" w:rsidRDefault="00826F21" w:rsidP="00F339C4">
      <w:pPr>
        <w:pStyle w:val="pf1"/>
        <w:spacing w:before="0" w:beforeAutospacing="0" w:after="0" w:afterAutospacing="0"/>
        <w:rPr>
          <w:rStyle w:val="cf01"/>
          <w:rFonts w:ascii="Times New Roman" w:hAnsi="Times New Roman" w:cs="Times New Roman"/>
          <w:sz w:val="24"/>
          <w:szCs w:val="24"/>
          <w:lang w:val="lv-LV"/>
        </w:rPr>
      </w:pPr>
    </w:p>
    <w:p w14:paraId="4BCCBC51" w14:textId="77777777" w:rsidR="00826F21" w:rsidRPr="000077C9" w:rsidRDefault="00826F21" w:rsidP="00F339C4">
      <w:pPr>
        <w:pStyle w:val="pf1"/>
        <w:spacing w:before="0" w:beforeAutospacing="0" w:after="0" w:afterAutospacing="0"/>
        <w:rPr>
          <w:rStyle w:val="cf01"/>
          <w:rFonts w:ascii="Times New Roman" w:hAnsi="Times New Roman" w:cs="Times New Roman"/>
          <w:sz w:val="24"/>
          <w:szCs w:val="24"/>
          <w:lang w:val="lv-LV"/>
        </w:rPr>
      </w:pPr>
    </w:p>
    <w:p w14:paraId="0138118E" w14:textId="77777777" w:rsidR="00F339C4" w:rsidRPr="000077C9" w:rsidRDefault="00F339C4" w:rsidP="00F339C4">
      <w:pPr>
        <w:pStyle w:val="pf1"/>
        <w:spacing w:before="0" w:beforeAutospacing="0" w:after="0" w:afterAutospacing="0"/>
        <w:jc w:val="center"/>
        <w:rPr>
          <w:b/>
          <w:bCs/>
          <w:color w:val="414142"/>
          <w:lang w:val="lv-LV"/>
        </w:rPr>
      </w:pPr>
      <w:r w:rsidRPr="000077C9">
        <w:rPr>
          <w:b/>
          <w:bCs/>
          <w:lang w:val="lv-LV"/>
        </w:rPr>
        <w:lastRenderedPageBreak/>
        <w:t xml:space="preserve">XII. </w:t>
      </w:r>
      <w:r w:rsidRPr="000077C9">
        <w:rPr>
          <w:color w:val="414142"/>
          <w:lang w:val="lv-LV"/>
        </w:rPr>
        <w:t xml:space="preserve"> </w:t>
      </w:r>
      <w:r w:rsidRPr="000077C9">
        <w:rPr>
          <w:b/>
          <w:bCs/>
          <w:lang w:val="lv-LV"/>
        </w:rPr>
        <w:t>Rehabilitācijas pakalpojums bērniem ar funkcionāliem traucējumiem</w:t>
      </w:r>
    </w:p>
    <w:p w14:paraId="5F06377F" w14:textId="77777777" w:rsidR="00F339C4" w:rsidRPr="000077C9" w:rsidRDefault="00F339C4" w:rsidP="00F339C4">
      <w:pPr>
        <w:pStyle w:val="pf1"/>
        <w:spacing w:before="0" w:beforeAutospacing="0" w:after="0" w:afterAutospacing="0"/>
        <w:jc w:val="center"/>
        <w:rPr>
          <w:b/>
          <w:bCs/>
          <w:color w:val="414142"/>
          <w:lang w:val="lv-LV"/>
        </w:rPr>
      </w:pPr>
    </w:p>
    <w:p w14:paraId="0C8BE4D9" w14:textId="77777777" w:rsidR="00F339C4" w:rsidRPr="000077C9" w:rsidRDefault="00F339C4" w:rsidP="00F339C4">
      <w:pPr>
        <w:ind w:left="426" w:hanging="426"/>
        <w:jc w:val="both"/>
        <w:rPr>
          <w:sz w:val="24"/>
          <w:szCs w:val="24"/>
        </w:rPr>
      </w:pPr>
      <w:r w:rsidRPr="000077C9">
        <w:rPr>
          <w:rStyle w:val="cf01"/>
          <w:rFonts w:ascii="Times New Roman" w:hAnsi="Times New Roman" w:cs="Times New Roman"/>
          <w:sz w:val="24"/>
          <w:szCs w:val="24"/>
        </w:rPr>
        <w:t xml:space="preserve">45. </w:t>
      </w:r>
      <w:r w:rsidRPr="000077C9">
        <w:rPr>
          <w:sz w:val="24"/>
          <w:szCs w:val="24"/>
        </w:rPr>
        <w:t>Pakalpojumu</w:t>
      </w:r>
      <w:r w:rsidRPr="000077C9">
        <w:rPr>
          <w:rStyle w:val="cf01"/>
          <w:rFonts w:ascii="Times New Roman" w:hAnsi="Times New Roman" w:cs="Times New Roman"/>
          <w:sz w:val="24"/>
          <w:szCs w:val="24"/>
        </w:rPr>
        <w:t xml:space="preserve"> sniedz sociālā dienesta rehabilitācijas c</w:t>
      </w:r>
      <w:r w:rsidRPr="000077C9">
        <w:rPr>
          <w:sz w:val="24"/>
          <w:szCs w:val="24"/>
          <w:lang w:eastAsia="lv-LV"/>
        </w:rPr>
        <w:t>entrā.</w:t>
      </w:r>
    </w:p>
    <w:p w14:paraId="6DD71260" w14:textId="77777777" w:rsidR="00F339C4" w:rsidRPr="000077C9" w:rsidRDefault="00F339C4" w:rsidP="00F339C4">
      <w:pPr>
        <w:ind w:left="426" w:hanging="426"/>
        <w:jc w:val="both"/>
        <w:rPr>
          <w:sz w:val="24"/>
          <w:szCs w:val="24"/>
        </w:rPr>
      </w:pPr>
      <w:r w:rsidRPr="000077C9">
        <w:rPr>
          <w:sz w:val="24"/>
          <w:szCs w:val="24"/>
        </w:rPr>
        <w:t>46. Pakalpojuma mērķis ir sniegt speciālistu konsultācijas, rehabilitācijas un terapeitiskus pakalpojumus un citas aktivitātes, lai nodrošinātu personai:</w:t>
      </w:r>
    </w:p>
    <w:p w14:paraId="6EE8D9E5" w14:textId="77777777" w:rsidR="00F339C4" w:rsidRPr="000077C9" w:rsidRDefault="00F339C4" w:rsidP="00F339C4">
      <w:pPr>
        <w:ind w:firstLine="720"/>
        <w:rPr>
          <w:sz w:val="24"/>
          <w:szCs w:val="24"/>
        </w:rPr>
      </w:pPr>
      <w:r w:rsidRPr="000077C9">
        <w:rPr>
          <w:sz w:val="24"/>
          <w:szCs w:val="24"/>
        </w:rPr>
        <w:t>46.1. sociālās funkcionēšanas prasmju uzturēšanu un attīstību;</w:t>
      </w:r>
    </w:p>
    <w:p w14:paraId="75FC0B1E" w14:textId="77777777" w:rsidR="00F339C4" w:rsidRPr="000077C9" w:rsidRDefault="00F339C4" w:rsidP="00F339C4">
      <w:pPr>
        <w:ind w:firstLine="720"/>
        <w:rPr>
          <w:sz w:val="24"/>
          <w:szCs w:val="24"/>
        </w:rPr>
      </w:pPr>
      <w:r w:rsidRPr="000077C9">
        <w:rPr>
          <w:sz w:val="24"/>
          <w:szCs w:val="24"/>
        </w:rPr>
        <w:t xml:space="preserve">46.2. </w:t>
      </w:r>
      <w:proofErr w:type="spellStart"/>
      <w:r w:rsidRPr="000077C9">
        <w:rPr>
          <w:sz w:val="24"/>
          <w:szCs w:val="24"/>
        </w:rPr>
        <w:t>psihosociālo</w:t>
      </w:r>
      <w:proofErr w:type="spellEnd"/>
      <w:r w:rsidRPr="000077C9">
        <w:rPr>
          <w:sz w:val="24"/>
          <w:szCs w:val="24"/>
        </w:rPr>
        <w:t xml:space="preserve"> palīdzību;</w:t>
      </w:r>
    </w:p>
    <w:p w14:paraId="61437183" w14:textId="77777777" w:rsidR="00F339C4" w:rsidRPr="000077C9" w:rsidRDefault="00F339C4" w:rsidP="00F339C4">
      <w:pPr>
        <w:ind w:firstLine="720"/>
        <w:rPr>
          <w:sz w:val="24"/>
          <w:szCs w:val="24"/>
        </w:rPr>
      </w:pPr>
      <w:r w:rsidRPr="000077C9">
        <w:rPr>
          <w:sz w:val="24"/>
          <w:szCs w:val="24"/>
        </w:rPr>
        <w:t>46.3. sadzīves un pašaprūpes iemaņu apgūšanu un nostiprināšanu;</w:t>
      </w:r>
    </w:p>
    <w:p w14:paraId="736692EA" w14:textId="77777777" w:rsidR="00F339C4" w:rsidRPr="000077C9" w:rsidRDefault="00F339C4" w:rsidP="00F339C4">
      <w:pPr>
        <w:ind w:firstLine="720"/>
        <w:rPr>
          <w:sz w:val="24"/>
          <w:szCs w:val="24"/>
        </w:rPr>
      </w:pPr>
      <w:r w:rsidRPr="000077C9">
        <w:rPr>
          <w:sz w:val="24"/>
          <w:szCs w:val="24"/>
        </w:rPr>
        <w:t>46.4. intelektuālās (mentālās) un relaksācijas darbības veicināšanu;</w:t>
      </w:r>
    </w:p>
    <w:p w14:paraId="411F2387" w14:textId="77777777" w:rsidR="00F339C4" w:rsidRPr="000077C9" w:rsidRDefault="00F339C4" w:rsidP="00F339C4">
      <w:pPr>
        <w:ind w:firstLine="720"/>
        <w:rPr>
          <w:sz w:val="24"/>
          <w:szCs w:val="24"/>
        </w:rPr>
      </w:pPr>
      <w:r w:rsidRPr="000077C9">
        <w:rPr>
          <w:sz w:val="24"/>
          <w:szCs w:val="24"/>
        </w:rPr>
        <w:t>46.5. uztveres motivācijas un intereses veicināšanu.</w:t>
      </w:r>
    </w:p>
    <w:p w14:paraId="62A2CA15" w14:textId="77777777" w:rsidR="00F339C4" w:rsidRPr="000077C9" w:rsidRDefault="00F339C4" w:rsidP="00F339C4">
      <w:pPr>
        <w:rPr>
          <w:sz w:val="24"/>
          <w:szCs w:val="24"/>
        </w:rPr>
      </w:pPr>
      <w:r w:rsidRPr="000077C9">
        <w:rPr>
          <w:sz w:val="24"/>
          <w:szCs w:val="24"/>
        </w:rPr>
        <w:t>47.</w:t>
      </w:r>
      <w:bookmarkStart w:id="71" w:name="p124_36"/>
      <w:bookmarkStart w:id="72" w:name="p-1021728"/>
      <w:bookmarkEnd w:id="71"/>
      <w:bookmarkEnd w:id="72"/>
      <w:r w:rsidRPr="000077C9">
        <w:rPr>
          <w:sz w:val="24"/>
          <w:szCs w:val="24"/>
        </w:rPr>
        <w:t xml:space="preserve">  Tiesības saņemt pakalpojumu ir bērnam:</w:t>
      </w:r>
    </w:p>
    <w:p w14:paraId="1A2F71E1" w14:textId="77777777" w:rsidR="00F339C4" w:rsidRPr="000077C9" w:rsidRDefault="00F339C4" w:rsidP="00F339C4">
      <w:pPr>
        <w:ind w:left="1134" w:hanging="414"/>
        <w:rPr>
          <w:sz w:val="24"/>
          <w:szCs w:val="24"/>
        </w:rPr>
      </w:pPr>
      <w:r w:rsidRPr="000077C9">
        <w:rPr>
          <w:sz w:val="24"/>
          <w:szCs w:val="24"/>
        </w:rPr>
        <w:t>47.1. ar funkcionāliem traucējumiem, kuram ar VDEĀVK lēmumu noteikta invaliditāte, līdz 50 (piecdesmit) reizēm kalendārajā gadā;</w:t>
      </w:r>
    </w:p>
    <w:p w14:paraId="29308DF2" w14:textId="77777777" w:rsidR="00F339C4" w:rsidRPr="000077C9" w:rsidRDefault="00F339C4" w:rsidP="00F339C4">
      <w:pPr>
        <w:ind w:left="1134" w:hanging="425"/>
        <w:rPr>
          <w:sz w:val="24"/>
          <w:szCs w:val="24"/>
        </w:rPr>
      </w:pPr>
      <w:r w:rsidRPr="000077C9">
        <w:rPr>
          <w:sz w:val="24"/>
          <w:szCs w:val="24"/>
        </w:rPr>
        <w:t>47.2. ar pedagoģiski medicīniskās komisijas atzinumu līdz 20 (divdesmit) reizēm kalendārajā gadā;</w:t>
      </w:r>
    </w:p>
    <w:p w14:paraId="46C24226" w14:textId="77777777" w:rsidR="00F339C4" w:rsidRPr="000077C9" w:rsidRDefault="00F339C4" w:rsidP="00F339C4">
      <w:pPr>
        <w:ind w:firstLine="720"/>
        <w:rPr>
          <w:sz w:val="24"/>
          <w:szCs w:val="24"/>
        </w:rPr>
      </w:pPr>
      <w:r w:rsidRPr="000077C9">
        <w:rPr>
          <w:sz w:val="24"/>
          <w:szCs w:val="24"/>
        </w:rPr>
        <w:t xml:space="preserve">47.3. ar izglītības iestādes speciālista (speciālais pedagogs, psihologs, logopēds) atzinumu līdz </w:t>
      </w:r>
    </w:p>
    <w:p w14:paraId="25707F5A" w14:textId="77777777" w:rsidR="00F339C4" w:rsidRPr="000077C9" w:rsidRDefault="00F339C4" w:rsidP="00F339C4">
      <w:pPr>
        <w:ind w:firstLine="720"/>
        <w:rPr>
          <w:sz w:val="24"/>
          <w:szCs w:val="24"/>
        </w:rPr>
      </w:pPr>
      <w:r w:rsidRPr="000077C9">
        <w:rPr>
          <w:sz w:val="24"/>
          <w:szCs w:val="24"/>
        </w:rPr>
        <w:t xml:space="preserve">         10 (desmit) reizēm kalendārajā gadā. </w:t>
      </w:r>
      <w:bookmarkStart w:id="73" w:name="p124_37"/>
      <w:bookmarkStart w:id="74" w:name="p-1021729"/>
      <w:bookmarkEnd w:id="73"/>
      <w:bookmarkEnd w:id="74"/>
    </w:p>
    <w:p w14:paraId="67D26779" w14:textId="77777777" w:rsidR="00F339C4" w:rsidRPr="000077C9" w:rsidRDefault="00F339C4" w:rsidP="00F339C4">
      <w:pPr>
        <w:ind w:left="284" w:hanging="284"/>
        <w:jc w:val="both"/>
        <w:rPr>
          <w:sz w:val="24"/>
          <w:szCs w:val="24"/>
        </w:rPr>
      </w:pPr>
      <w:bookmarkStart w:id="75" w:name="p124_38"/>
      <w:bookmarkStart w:id="76" w:name="p-1021731"/>
      <w:bookmarkEnd w:id="75"/>
      <w:bookmarkEnd w:id="76"/>
      <w:r w:rsidRPr="000077C9">
        <w:rPr>
          <w:sz w:val="24"/>
          <w:szCs w:val="24"/>
        </w:rPr>
        <w:t xml:space="preserve">48. Lēmumu par pakalpojuma piešķiršanu vai atteikumu piešķirt pakalpojumu pieņem sociālais dienests, pamatojoties uz rehabilitācijas centra speciālista </w:t>
      </w:r>
      <w:proofErr w:type="spellStart"/>
      <w:r w:rsidRPr="000077C9">
        <w:rPr>
          <w:sz w:val="24"/>
          <w:szCs w:val="24"/>
        </w:rPr>
        <w:t>izvērtējumu</w:t>
      </w:r>
      <w:proofErr w:type="spellEnd"/>
      <w:r w:rsidRPr="000077C9">
        <w:rPr>
          <w:sz w:val="24"/>
          <w:szCs w:val="24"/>
        </w:rPr>
        <w:t xml:space="preserve"> un sociālā darba speciālista sagatavoto individuālo rehabilitācijas plānu. </w:t>
      </w:r>
    </w:p>
    <w:p w14:paraId="0DD88D9D" w14:textId="77777777" w:rsidR="00F339C4" w:rsidRPr="000077C9" w:rsidRDefault="00F339C4" w:rsidP="00F339C4">
      <w:pPr>
        <w:rPr>
          <w:sz w:val="24"/>
          <w:szCs w:val="24"/>
        </w:rPr>
      </w:pPr>
      <w:bookmarkStart w:id="77" w:name="p124_40"/>
      <w:bookmarkStart w:id="78" w:name="p-1021733"/>
      <w:bookmarkStart w:id="79" w:name="p124_41"/>
      <w:bookmarkStart w:id="80" w:name="p-1021734"/>
      <w:bookmarkEnd w:id="77"/>
      <w:bookmarkEnd w:id="78"/>
      <w:bookmarkEnd w:id="79"/>
      <w:bookmarkEnd w:id="80"/>
      <w:r w:rsidRPr="000077C9">
        <w:rPr>
          <w:sz w:val="24"/>
          <w:szCs w:val="24"/>
        </w:rPr>
        <w:t>49. Pakalpojumu izbeidz, ja persona/-ai:</w:t>
      </w:r>
    </w:p>
    <w:p w14:paraId="47BD6ECA" w14:textId="77777777" w:rsidR="00F339C4" w:rsidRPr="000077C9" w:rsidRDefault="00F339C4" w:rsidP="00F339C4">
      <w:pPr>
        <w:ind w:firstLine="720"/>
        <w:rPr>
          <w:sz w:val="24"/>
          <w:szCs w:val="24"/>
        </w:rPr>
      </w:pPr>
      <w:r w:rsidRPr="000077C9">
        <w:rPr>
          <w:sz w:val="24"/>
          <w:szCs w:val="24"/>
        </w:rPr>
        <w:t>49.1. rakstiski lūdz izbeigt pakalpojumu;</w:t>
      </w:r>
    </w:p>
    <w:p w14:paraId="49502269" w14:textId="77777777" w:rsidR="00F339C4" w:rsidRPr="000077C9" w:rsidRDefault="00F339C4" w:rsidP="00F339C4">
      <w:pPr>
        <w:ind w:firstLine="720"/>
        <w:rPr>
          <w:sz w:val="24"/>
          <w:szCs w:val="24"/>
        </w:rPr>
      </w:pPr>
      <w:r w:rsidRPr="000077C9">
        <w:rPr>
          <w:sz w:val="24"/>
          <w:szCs w:val="24"/>
        </w:rPr>
        <w:t>49.2. atkārtoti nav piešķirta invaliditāte;</w:t>
      </w:r>
    </w:p>
    <w:p w14:paraId="2244E69F" w14:textId="77777777" w:rsidR="00F339C4" w:rsidRPr="000077C9" w:rsidRDefault="00F339C4" w:rsidP="00F339C4">
      <w:pPr>
        <w:ind w:firstLine="720"/>
        <w:rPr>
          <w:sz w:val="24"/>
          <w:szCs w:val="24"/>
        </w:rPr>
      </w:pPr>
      <w:r w:rsidRPr="000077C9">
        <w:rPr>
          <w:sz w:val="24"/>
          <w:szCs w:val="24"/>
        </w:rPr>
        <w:t>49.3. pārkāpj iekšējās kārtības noteikumus;</w:t>
      </w:r>
    </w:p>
    <w:p w14:paraId="48501862" w14:textId="77777777" w:rsidR="00F339C4" w:rsidRPr="000077C9" w:rsidRDefault="00F339C4" w:rsidP="00F339C4">
      <w:pPr>
        <w:ind w:firstLine="720"/>
        <w:rPr>
          <w:sz w:val="24"/>
          <w:szCs w:val="24"/>
        </w:rPr>
      </w:pPr>
      <w:r w:rsidRPr="000077C9">
        <w:rPr>
          <w:sz w:val="24"/>
          <w:szCs w:val="24"/>
        </w:rPr>
        <w:t>49.4. ir nepieciešami citi sociālie pakalpojumi.</w:t>
      </w:r>
    </w:p>
    <w:p w14:paraId="3821764F" w14:textId="77777777" w:rsidR="00F339C4" w:rsidRPr="000077C9" w:rsidRDefault="00F339C4" w:rsidP="00F339C4">
      <w:pPr>
        <w:pStyle w:val="ListParagraph"/>
        <w:tabs>
          <w:tab w:val="left" w:pos="1418"/>
        </w:tabs>
        <w:ind w:left="0"/>
        <w:rPr>
          <w:b/>
          <w:sz w:val="24"/>
          <w:szCs w:val="24"/>
        </w:rPr>
      </w:pPr>
    </w:p>
    <w:p w14:paraId="76C485FE" w14:textId="77777777" w:rsidR="00F339C4" w:rsidRPr="000077C9" w:rsidRDefault="00F339C4" w:rsidP="00F339C4">
      <w:pPr>
        <w:pStyle w:val="tv213"/>
        <w:shd w:val="clear" w:color="auto" w:fill="FFFFFF"/>
        <w:spacing w:before="0" w:beforeAutospacing="0" w:after="0" w:afterAutospacing="0"/>
        <w:ind w:firstLine="300"/>
        <w:jc w:val="center"/>
        <w:rPr>
          <w:b/>
        </w:rPr>
      </w:pPr>
      <w:r w:rsidRPr="000077C9">
        <w:rPr>
          <w:b/>
        </w:rPr>
        <w:t>XIII. Ģimenes asistenta/sociālā rehabilitētāja pakalpojums</w:t>
      </w:r>
    </w:p>
    <w:p w14:paraId="6C55648C" w14:textId="77777777" w:rsidR="00F339C4" w:rsidRPr="000077C9" w:rsidRDefault="00F339C4" w:rsidP="00F339C4">
      <w:pPr>
        <w:pStyle w:val="tv213"/>
        <w:shd w:val="clear" w:color="auto" w:fill="FFFFFF"/>
        <w:spacing w:before="0" w:beforeAutospacing="0" w:after="0" w:afterAutospacing="0"/>
        <w:ind w:firstLine="300"/>
        <w:jc w:val="center"/>
        <w:rPr>
          <w:b/>
        </w:rPr>
      </w:pPr>
    </w:p>
    <w:p w14:paraId="22FF31B1" w14:textId="77777777" w:rsidR="00F339C4" w:rsidRPr="000077C9" w:rsidRDefault="00F339C4" w:rsidP="00F339C4">
      <w:pPr>
        <w:pStyle w:val="tv213"/>
        <w:shd w:val="clear" w:color="auto" w:fill="FFFFFF"/>
        <w:spacing w:before="0" w:beforeAutospacing="0" w:after="0" w:afterAutospacing="0"/>
        <w:ind w:left="426" w:hanging="426"/>
        <w:jc w:val="both"/>
        <w:rPr>
          <w:color w:val="000000"/>
        </w:rPr>
      </w:pPr>
      <w:bookmarkStart w:id="81" w:name="p-626293"/>
      <w:bookmarkEnd w:id="81"/>
      <w:r w:rsidRPr="000077C9">
        <w:rPr>
          <w:color w:val="414142"/>
        </w:rPr>
        <w:t xml:space="preserve">50. </w:t>
      </w:r>
      <w:r w:rsidRPr="000077C9">
        <w:rPr>
          <w:color w:val="000000"/>
        </w:rPr>
        <w:t>Pakalpojums nodrošina personai vai ģimenei ar bērniem atbalstu un apmācību sociālo prasmju apgūšanā, bērnu aprūpē un audzināšanā, mājsaimniecības vadīšanā saskaņā ar individuāli izstrādātu sociālās rehabilitācijas plānu.</w:t>
      </w:r>
    </w:p>
    <w:p w14:paraId="33221D42" w14:textId="77777777" w:rsidR="00F339C4" w:rsidRPr="000077C9" w:rsidRDefault="00F339C4" w:rsidP="00F339C4">
      <w:pPr>
        <w:pStyle w:val="tv213"/>
        <w:shd w:val="clear" w:color="auto" w:fill="FFFFFF"/>
        <w:spacing w:before="0" w:beforeAutospacing="0" w:after="0" w:afterAutospacing="0"/>
        <w:jc w:val="both"/>
        <w:rPr>
          <w:color w:val="000000"/>
        </w:rPr>
      </w:pPr>
      <w:bookmarkStart w:id="82" w:name="p33"/>
      <w:bookmarkStart w:id="83" w:name="p-626291"/>
      <w:bookmarkEnd w:id="82"/>
      <w:bookmarkEnd w:id="83"/>
      <w:r w:rsidRPr="000077C9">
        <w:rPr>
          <w:color w:val="000000"/>
        </w:rPr>
        <w:t>51.  Tiesības saņemt pakalpojumu ir:</w:t>
      </w:r>
    </w:p>
    <w:p w14:paraId="3EC92B2B" w14:textId="77777777" w:rsidR="00F339C4" w:rsidRPr="000077C9" w:rsidRDefault="00F339C4" w:rsidP="00F339C4">
      <w:pPr>
        <w:pStyle w:val="tv213"/>
        <w:shd w:val="clear" w:color="auto" w:fill="FFFFFF"/>
        <w:spacing w:before="0" w:beforeAutospacing="0" w:after="0" w:afterAutospacing="0"/>
        <w:ind w:left="1276" w:hanging="567"/>
        <w:jc w:val="both"/>
        <w:rPr>
          <w:color w:val="000000"/>
        </w:rPr>
      </w:pPr>
      <w:r w:rsidRPr="000077C9">
        <w:rPr>
          <w:color w:val="000000"/>
        </w:rPr>
        <w:t xml:space="preserve">51.1. jaunietim pēc </w:t>
      </w:r>
      <w:proofErr w:type="spellStart"/>
      <w:r w:rsidRPr="000077C9">
        <w:rPr>
          <w:color w:val="000000"/>
        </w:rPr>
        <w:t>ārpusģimenes</w:t>
      </w:r>
      <w:proofErr w:type="spellEnd"/>
      <w:r w:rsidRPr="000077C9">
        <w:rPr>
          <w:color w:val="000000"/>
        </w:rPr>
        <w:t xml:space="preserve"> aprūpes izbeigšanas, ja tam nav pietiekamu prasmju un iemaņu patstāvīgas dzīves uzsākšanai, – līdz 4 (četrām) stundām nedēļā;</w:t>
      </w:r>
    </w:p>
    <w:p w14:paraId="4689E152" w14:textId="77777777" w:rsidR="00F339C4" w:rsidRPr="000077C9" w:rsidRDefault="00F339C4" w:rsidP="00F339C4">
      <w:pPr>
        <w:pStyle w:val="tv213"/>
        <w:shd w:val="clear" w:color="auto" w:fill="FFFFFF"/>
        <w:spacing w:before="0" w:beforeAutospacing="0" w:after="0" w:afterAutospacing="0"/>
        <w:ind w:left="1276" w:hanging="567"/>
        <w:jc w:val="both"/>
        <w:rPr>
          <w:color w:val="000000"/>
        </w:rPr>
      </w:pPr>
      <w:r w:rsidRPr="000077C9">
        <w:rPr>
          <w:color w:val="000000"/>
        </w:rPr>
        <w:t>51.2. ģimenei, kurai nav pietiekamu prasmju un iemaņu bērnu audzināšanā un aprūpē, – līdz 10 (desmit) stundām nedēļā;</w:t>
      </w:r>
    </w:p>
    <w:p w14:paraId="3295D251" w14:textId="77777777" w:rsidR="00F339C4" w:rsidRPr="000077C9" w:rsidRDefault="00F339C4" w:rsidP="00F339C4">
      <w:pPr>
        <w:pStyle w:val="tv213"/>
        <w:shd w:val="clear" w:color="auto" w:fill="FFFFFF"/>
        <w:spacing w:before="0" w:beforeAutospacing="0" w:after="0" w:afterAutospacing="0"/>
        <w:ind w:left="1276" w:hanging="567"/>
        <w:jc w:val="both"/>
        <w:rPr>
          <w:color w:val="000000"/>
        </w:rPr>
      </w:pPr>
      <w:r w:rsidRPr="000077C9">
        <w:rPr>
          <w:color w:val="000000"/>
        </w:rPr>
        <w:t>51.3. ģimenei, kurā vismaz viens no vecākiem ir persona ar garīga rakstura traucējumiem, – līdz 15 (piecpadsmit) stundām nedēļā;</w:t>
      </w:r>
    </w:p>
    <w:p w14:paraId="38B24ADD" w14:textId="77777777" w:rsidR="00F339C4" w:rsidRPr="000077C9" w:rsidRDefault="00F339C4" w:rsidP="00F339C4">
      <w:pPr>
        <w:pStyle w:val="tv213"/>
        <w:shd w:val="clear" w:color="auto" w:fill="FFFFFF"/>
        <w:spacing w:before="0" w:beforeAutospacing="0" w:after="0" w:afterAutospacing="0"/>
        <w:ind w:left="1276" w:hanging="567"/>
        <w:jc w:val="both"/>
        <w:rPr>
          <w:color w:val="000000"/>
        </w:rPr>
      </w:pPr>
      <w:r w:rsidRPr="000077C9">
        <w:rPr>
          <w:color w:val="000000"/>
        </w:rPr>
        <w:t>51.4. atsevišķi dzīvojošai personai ar garīga rakstura traucējumiem – līdz 15 (piecpadsmit)</w:t>
      </w:r>
      <w:r w:rsidRPr="000077C9">
        <w:rPr>
          <w:color w:val="FF0000"/>
        </w:rPr>
        <w:t xml:space="preserve"> </w:t>
      </w:r>
      <w:r w:rsidRPr="000077C9">
        <w:rPr>
          <w:color w:val="000000"/>
        </w:rPr>
        <w:t>stundām nedēļā.</w:t>
      </w:r>
    </w:p>
    <w:p w14:paraId="2AEEC72B" w14:textId="77777777" w:rsidR="00F339C4" w:rsidRPr="000077C9" w:rsidRDefault="00F339C4" w:rsidP="00F339C4">
      <w:pPr>
        <w:pStyle w:val="tv213"/>
        <w:shd w:val="clear" w:color="auto" w:fill="FFFFFF"/>
        <w:spacing w:before="0" w:beforeAutospacing="0" w:after="0" w:afterAutospacing="0"/>
        <w:ind w:left="426" w:hanging="426"/>
        <w:jc w:val="both"/>
        <w:rPr>
          <w:color w:val="000000"/>
        </w:rPr>
      </w:pPr>
      <w:bookmarkStart w:id="84" w:name="p34"/>
      <w:bookmarkStart w:id="85" w:name="p-771933"/>
      <w:bookmarkEnd w:id="84"/>
      <w:bookmarkEnd w:id="85"/>
      <w:r w:rsidRPr="000077C9">
        <w:rPr>
          <w:color w:val="000000"/>
        </w:rPr>
        <w:t xml:space="preserve">52. Pakalpojumu piešķir uz laiku līdz 12 (divpadsmit) mēnešiem, ja sociālā darba speciālists ir sniedzis atzinumu par pakalpojuma nepieciešamību. Ģimenei vai personai, kura aktīvi iesaistās savu problēmu risināšanā un pilda līdzdarbības pienākumus, ar sociālā darba speciālista </w:t>
      </w:r>
      <w:proofErr w:type="spellStart"/>
      <w:r w:rsidRPr="000077C9">
        <w:rPr>
          <w:color w:val="000000"/>
        </w:rPr>
        <w:t>izvērtējumu</w:t>
      </w:r>
      <w:proofErr w:type="spellEnd"/>
      <w:r w:rsidRPr="000077C9">
        <w:rPr>
          <w:color w:val="000000"/>
        </w:rPr>
        <w:t xml:space="preserve"> pakalpojuma saņemšanas termiņu var pagarināt.</w:t>
      </w:r>
    </w:p>
    <w:p w14:paraId="255B9005" w14:textId="77777777" w:rsidR="00F339C4" w:rsidRPr="000077C9" w:rsidRDefault="00F339C4" w:rsidP="00F339C4">
      <w:pPr>
        <w:pStyle w:val="tv213"/>
        <w:shd w:val="clear" w:color="auto" w:fill="FFFFFF"/>
        <w:spacing w:before="0" w:beforeAutospacing="0" w:after="0" w:afterAutospacing="0"/>
        <w:jc w:val="both"/>
        <w:rPr>
          <w:color w:val="000000"/>
        </w:rPr>
      </w:pPr>
    </w:p>
    <w:p w14:paraId="44B0C9A9" w14:textId="77777777" w:rsidR="00F339C4" w:rsidRPr="000077C9" w:rsidRDefault="00F339C4" w:rsidP="00F339C4">
      <w:pPr>
        <w:pStyle w:val="ListParagraph"/>
        <w:rPr>
          <w:b/>
          <w:sz w:val="24"/>
          <w:szCs w:val="24"/>
        </w:rPr>
      </w:pPr>
      <w:r w:rsidRPr="000077C9">
        <w:rPr>
          <w:b/>
          <w:sz w:val="24"/>
          <w:szCs w:val="24"/>
        </w:rPr>
        <w:t>XIV. Psihologa pakalpojums</w:t>
      </w:r>
    </w:p>
    <w:p w14:paraId="4D353AED" w14:textId="77777777" w:rsidR="00F339C4" w:rsidRPr="000077C9" w:rsidRDefault="00F339C4" w:rsidP="00F339C4">
      <w:pPr>
        <w:pStyle w:val="ListParagraph"/>
        <w:rPr>
          <w:b/>
          <w:sz w:val="24"/>
          <w:szCs w:val="24"/>
        </w:rPr>
      </w:pPr>
    </w:p>
    <w:p w14:paraId="0E226A78" w14:textId="77777777" w:rsidR="00F339C4" w:rsidRPr="000077C9" w:rsidRDefault="00F339C4" w:rsidP="00F339C4">
      <w:pPr>
        <w:pStyle w:val="ListParagraph"/>
        <w:ind w:left="426" w:hanging="426"/>
        <w:jc w:val="both"/>
        <w:rPr>
          <w:sz w:val="24"/>
          <w:szCs w:val="24"/>
        </w:rPr>
      </w:pPr>
      <w:r w:rsidRPr="000077C9">
        <w:rPr>
          <w:sz w:val="24"/>
          <w:szCs w:val="24"/>
        </w:rPr>
        <w:t>53. Sociālais dienests saskaņā ar sociālā darba speciālista atzinumu un nosūtījumu nodrošina līdz 10 (desmit) psihologa konsultācijām:</w:t>
      </w:r>
    </w:p>
    <w:p w14:paraId="595B454D" w14:textId="77777777" w:rsidR="00F339C4" w:rsidRPr="000077C9" w:rsidRDefault="00F339C4" w:rsidP="00F339C4">
      <w:pPr>
        <w:pStyle w:val="ListParagraph"/>
        <w:ind w:left="0" w:firstLine="709"/>
        <w:rPr>
          <w:sz w:val="24"/>
          <w:szCs w:val="24"/>
        </w:rPr>
      </w:pPr>
      <w:r w:rsidRPr="000077C9">
        <w:rPr>
          <w:sz w:val="24"/>
          <w:szCs w:val="24"/>
        </w:rPr>
        <w:tab/>
        <w:t>53.1. ģimenei krīzes situācijā vai pēc valsts vai pašvaldības institūciju pieprasījuma;</w:t>
      </w:r>
    </w:p>
    <w:p w14:paraId="1D7E6E4C" w14:textId="77777777" w:rsidR="00F339C4" w:rsidRPr="000077C9" w:rsidRDefault="00F339C4" w:rsidP="00F339C4">
      <w:pPr>
        <w:pStyle w:val="ListParagraph"/>
        <w:ind w:left="0" w:firstLine="709"/>
        <w:rPr>
          <w:sz w:val="24"/>
          <w:szCs w:val="24"/>
        </w:rPr>
      </w:pPr>
      <w:r w:rsidRPr="000077C9">
        <w:rPr>
          <w:sz w:val="24"/>
          <w:szCs w:val="24"/>
        </w:rPr>
        <w:tab/>
        <w:t>53.2. personai, kurai traucētas sociālās funkcionēšanas spējas.</w:t>
      </w:r>
    </w:p>
    <w:p w14:paraId="165A0C7D" w14:textId="77777777" w:rsidR="00F339C4" w:rsidRPr="000077C9" w:rsidRDefault="00F339C4" w:rsidP="00F339C4">
      <w:pPr>
        <w:pStyle w:val="ListParagraph"/>
        <w:ind w:left="426" w:hanging="426"/>
        <w:jc w:val="both"/>
        <w:rPr>
          <w:sz w:val="24"/>
          <w:szCs w:val="24"/>
        </w:rPr>
      </w:pPr>
      <w:r w:rsidRPr="000077C9">
        <w:rPr>
          <w:sz w:val="24"/>
          <w:szCs w:val="24"/>
        </w:rPr>
        <w:lastRenderedPageBreak/>
        <w:t xml:space="preserve">54. Krīzes un psiholoģisko traumu gadījumā sociālais dienests nodrošina psiholoģisko izpēti un </w:t>
      </w:r>
      <w:proofErr w:type="spellStart"/>
      <w:r w:rsidRPr="000077C9">
        <w:rPr>
          <w:sz w:val="24"/>
          <w:szCs w:val="24"/>
        </w:rPr>
        <w:t>psihosociālo</w:t>
      </w:r>
      <w:proofErr w:type="spellEnd"/>
      <w:r w:rsidRPr="000077C9">
        <w:rPr>
          <w:sz w:val="24"/>
          <w:szCs w:val="24"/>
        </w:rPr>
        <w:t xml:space="preserve"> rehabilitāciju dzīvesvietā.</w:t>
      </w:r>
    </w:p>
    <w:p w14:paraId="179DD7B4" w14:textId="77777777" w:rsidR="00F339C4" w:rsidRPr="000077C9" w:rsidRDefault="00F339C4" w:rsidP="00F339C4">
      <w:pPr>
        <w:pStyle w:val="ListParagraph"/>
        <w:ind w:left="426" w:hanging="426"/>
        <w:jc w:val="both"/>
        <w:rPr>
          <w:sz w:val="24"/>
          <w:szCs w:val="24"/>
        </w:rPr>
      </w:pPr>
      <w:r w:rsidRPr="000077C9">
        <w:rPr>
          <w:sz w:val="24"/>
          <w:szCs w:val="24"/>
        </w:rPr>
        <w:t xml:space="preserve">55. Nepieciešamības gadījumā ar sociālā darba speciālista </w:t>
      </w:r>
      <w:proofErr w:type="spellStart"/>
      <w:r w:rsidRPr="000077C9">
        <w:rPr>
          <w:sz w:val="24"/>
          <w:szCs w:val="24"/>
        </w:rPr>
        <w:t>izvērtējumu</w:t>
      </w:r>
      <w:proofErr w:type="spellEnd"/>
      <w:r w:rsidRPr="000077C9">
        <w:rPr>
          <w:sz w:val="24"/>
          <w:szCs w:val="24"/>
        </w:rPr>
        <w:t xml:space="preserve"> var palielināt psihologa konsultāciju skaitu. </w:t>
      </w:r>
    </w:p>
    <w:p w14:paraId="1D68C206" w14:textId="77777777" w:rsidR="00F339C4" w:rsidRPr="000077C9" w:rsidRDefault="00F339C4" w:rsidP="00F339C4">
      <w:pPr>
        <w:pStyle w:val="ListParagraph"/>
        <w:tabs>
          <w:tab w:val="left" w:pos="1418"/>
        </w:tabs>
        <w:ind w:left="1702"/>
        <w:rPr>
          <w:b/>
          <w:sz w:val="24"/>
          <w:szCs w:val="24"/>
        </w:rPr>
      </w:pPr>
    </w:p>
    <w:p w14:paraId="56E82B68" w14:textId="77777777" w:rsidR="00F339C4" w:rsidRPr="000077C9" w:rsidRDefault="00F339C4" w:rsidP="00F339C4">
      <w:pPr>
        <w:pStyle w:val="ListParagraph"/>
        <w:tabs>
          <w:tab w:val="left" w:pos="1418"/>
        </w:tabs>
        <w:ind w:left="1702"/>
        <w:rPr>
          <w:b/>
          <w:sz w:val="24"/>
          <w:szCs w:val="24"/>
        </w:rPr>
      </w:pPr>
      <w:r w:rsidRPr="000077C9">
        <w:rPr>
          <w:b/>
          <w:sz w:val="24"/>
          <w:szCs w:val="24"/>
        </w:rPr>
        <w:t xml:space="preserve">                        XV.  Specializētā transporta pakalpojums</w:t>
      </w:r>
    </w:p>
    <w:p w14:paraId="23D61CB5" w14:textId="77777777" w:rsidR="00F339C4" w:rsidRPr="000077C9" w:rsidRDefault="00F339C4" w:rsidP="00F339C4">
      <w:pPr>
        <w:pStyle w:val="ListParagraph"/>
        <w:tabs>
          <w:tab w:val="left" w:pos="1418"/>
        </w:tabs>
        <w:ind w:left="2062"/>
        <w:rPr>
          <w:sz w:val="24"/>
          <w:szCs w:val="24"/>
        </w:rPr>
      </w:pPr>
    </w:p>
    <w:p w14:paraId="6818231E" w14:textId="77777777" w:rsidR="00F339C4" w:rsidRPr="000077C9" w:rsidRDefault="00F339C4" w:rsidP="00F339C4">
      <w:pPr>
        <w:pStyle w:val="ListParagraph"/>
        <w:tabs>
          <w:tab w:val="left" w:pos="1418"/>
        </w:tabs>
        <w:ind w:left="567" w:hanging="567"/>
        <w:jc w:val="both"/>
        <w:rPr>
          <w:sz w:val="24"/>
          <w:szCs w:val="24"/>
        </w:rPr>
      </w:pPr>
      <w:r w:rsidRPr="000077C9">
        <w:rPr>
          <w:sz w:val="24"/>
          <w:szCs w:val="24"/>
        </w:rPr>
        <w:t>56. Pakalpojuma mērķis ir nodrošināt personas nokļūšanu uz ārstniecības iestādi, valsts vai pašvaldības institūciju un atpakaļ.</w:t>
      </w:r>
    </w:p>
    <w:p w14:paraId="01082E2A" w14:textId="77777777" w:rsidR="00F339C4" w:rsidRPr="000077C9" w:rsidRDefault="00F339C4" w:rsidP="00F339C4">
      <w:pPr>
        <w:pStyle w:val="ListParagraph"/>
        <w:tabs>
          <w:tab w:val="left" w:pos="1418"/>
        </w:tabs>
        <w:ind w:left="0"/>
        <w:rPr>
          <w:sz w:val="24"/>
          <w:szCs w:val="24"/>
        </w:rPr>
      </w:pPr>
      <w:r w:rsidRPr="000077C9">
        <w:rPr>
          <w:sz w:val="24"/>
          <w:szCs w:val="24"/>
        </w:rPr>
        <w:t>57.  Tiesības saņemt pakalpojumu ir:</w:t>
      </w:r>
    </w:p>
    <w:p w14:paraId="31DFA2D4" w14:textId="77777777" w:rsidR="00F339C4" w:rsidRPr="000077C9" w:rsidRDefault="00F339C4" w:rsidP="00F339C4">
      <w:pPr>
        <w:pStyle w:val="ListParagraph"/>
        <w:tabs>
          <w:tab w:val="left" w:pos="709"/>
        </w:tabs>
        <w:ind w:left="1276" w:hanging="567"/>
        <w:jc w:val="both"/>
        <w:rPr>
          <w:sz w:val="24"/>
          <w:szCs w:val="24"/>
        </w:rPr>
      </w:pPr>
      <w:r w:rsidRPr="000077C9">
        <w:rPr>
          <w:sz w:val="24"/>
          <w:szCs w:val="24"/>
        </w:rPr>
        <w:t>57.1. trūcīgas vai maznodrošinātas mājsaimniecības personai ar funkcionāliem traucējumiem vai invaliditāti un kura veselības stāvokļa dēļ nevar izmantot sabiedrisko transportu;</w:t>
      </w:r>
    </w:p>
    <w:p w14:paraId="6B7660E0" w14:textId="77777777" w:rsidR="00F339C4" w:rsidRPr="000077C9" w:rsidRDefault="00F339C4" w:rsidP="00F339C4">
      <w:pPr>
        <w:pStyle w:val="ListParagraph"/>
        <w:tabs>
          <w:tab w:val="left" w:pos="709"/>
        </w:tabs>
        <w:ind w:left="1276" w:hanging="567"/>
        <w:jc w:val="both"/>
        <w:rPr>
          <w:sz w:val="24"/>
          <w:szCs w:val="24"/>
        </w:rPr>
      </w:pPr>
      <w:r w:rsidRPr="000077C9">
        <w:rPr>
          <w:sz w:val="24"/>
          <w:szCs w:val="24"/>
        </w:rPr>
        <w:t xml:space="preserve"> 57.2. personai, kurai nav likumīgo apgādnieku un kura objektīvu apstākļu dēļ nevar izmantot  sabiedrisko transportu, – ar sociālā darba speciālista </w:t>
      </w:r>
      <w:proofErr w:type="spellStart"/>
      <w:r w:rsidRPr="000077C9">
        <w:rPr>
          <w:sz w:val="24"/>
          <w:szCs w:val="24"/>
        </w:rPr>
        <w:t>izvērtējumu</w:t>
      </w:r>
      <w:proofErr w:type="spellEnd"/>
      <w:r w:rsidRPr="000077C9">
        <w:rPr>
          <w:sz w:val="24"/>
          <w:szCs w:val="24"/>
        </w:rPr>
        <w:t>;</w:t>
      </w:r>
    </w:p>
    <w:p w14:paraId="376F701E" w14:textId="77777777" w:rsidR="00F339C4" w:rsidRPr="000077C9" w:rsidRDefault="00F339C4" w:rsidP="00F339C4">
      <w:pPr>
        <w:pStyle w:val="ListParagraph"/>
        <w:tabs>
          <w:tab w:val="left" w:pos="709"/>
        </w:tabs>
        <w:ind w:left="-142"/>
        <w:jc w:val="both"/>
        <w:rPr>
          <w:sz w:val="24"/>
          <w:szCs w:val="24"/>
        </w:rPr>
      </w:pPr>
      <w:r w:rsidRPr="000077C9">
        <w:rPr>
          <w:sz w:val="24"/>
          <w:szCs w:val="24"/>
        </w:rPr>
        <w:tab/>
        <w:t xml:space="preserve">57.3. personai atsevišķas situācijas risināšanai – ar sociālā darba speciālista </w:t>
      </w:r>
      <w:proofErr w:type="spellStart"/>
      <w:r w:rsidRPr="000077C9">
        <w:rPr>
          <w:sz w:val="24"/>
          <w:szCs w:val="24"/>
        </w:rPr>
        <w:t>izvērtējumu</w:t>
      </w:r>
      <w:proofErr w:type="spellEnd"/>
      <w:r w:rsidRPr="000077C9">
        <w:rPr>
          <w:sz w:val="24"/>
          <w:szCs w:val="24"/>
        </w:rPr>
        <w:t>.</w:t>
      </w:r>
    </w:p>
    <w:p w14:paraId="492CFEFF" w14:textId="77777777" w:rsidR="00F339C4" w:rsidRPr="000077C9" w:rsidRDefault="00F339C4" w:rsidP="00F339C4">
      <w:pPr>
        <w:pStyle w:val="ListParagraph"/>
        <w:tabs>
          <w:tab w:val="left" w:pos="1418"/>
        </w:tabs>
        <w:ind w:left="426" w:hanging="426"/>
        <w:jc w:val="both"/>
        <w:rPr>
          <w:sz w:val="24"/>
          <w:szCs w:val="24"/>
        </w:rPr>
      </w:pPr>
      <w:r w:rsidRPr="000077C9">
        <w:rPr>
          <w:sz w:val="24"/>
          <w:szCs w:val="24"/>
        </w:rPr>
        <w:t xml:space="preserve">58. Lai saņemtu pakalpojumu, persona, tās likumiskais pārstāvis vai ārstniecības iestādes darbinieks sociālajā dienestā piesaka pakalpojumu vismaz 3 (trīs) darba dienas pirms plānotā brauciena, ja brauciens ir pašvaldības administratīvajā teritorijā, un vismaz 5 (piecas) darba dienas iepriekš, ja brauciens ir ārpus pašvaldības administratīvās teritorijas. </w:t>
      </w:r>
    </w:p>
    <w:p w14:paraId="5E3F5D25" w14:textId="77777777" w:rsidR="00F339C4" w:rsidRPr="000077C9" w:rsidRDefault="00F339C4" w:rsidP="00F339C4">
      <w:pPr>
        <w:pStyle w:val="ListParagraph"/>
        <w:tabs>
          <w:tab w:val="left" w:pos="1418"/>
        </w:tabs>
        <w:ind w:left="426" w:hanging="426"/>
        <w:jc w:val="both"/>
        <w:rPr>
          <w:bCs w:val="0"/>
          <w:sz w:val="24"/>
          <w:szCs w:val="24"/>
          <w:lang w:eastAsia="lv-LV"/>
        </w:rPr>
      </w:pPr>
      <w:r w:rsidRPr="000077C9">
        <w:rPr>
          <w:bCs w:val="0"/>
          <w:sz w:val="24"/>
          <w:szCs w:val="24"/>
          <w:lang w:eastAsia="lv-LV"/>
        </w:rPr>
        <w:t xml:space="preserve">59. </w:t>
      </w:r>
      <w:r w:rsidRPr="000077C9">
        <w:rPr>
          <w:sz w:val="24"/>
          <w:szCs w:val="24"/>
        </w:rPr>
        <w:t>Personai ir tiesības izmantot pakalpojumu līdz 3 (trīs) reizēm kalendārajā gadā par</w:t>
      </w:r>
      <w:r w:rsidRPr="000077C9">
        <w:rPr>
          <w:bCs w:val="0"/>
          <w:sz w:val="24"/>
          <w:szCs w:val="24"/>
          <w:lang w:eastAsia="lv-LV"/>
        </w:rPr>
        <w:t xml:space="preserve"> pašvaldības līdzekļiem.</w:t>
      </w:r>
    </w:p>
    <w:p w14:paraId="3FE52C7C" w14:textId="77777777" w:rsidR="00F339C4" w:rsidRPr="000077C9" w:rsidRDefault="00F339C4" w:rsidP="00F339C4">
      <w:pPr>
        <w:pStyle w:val="ListParagraph"/>
        <w:tabs>
          <w:tab w:val="left" w:pos="1418"/>
        </w:tabs>
        <w:ind w:left="426" w:hanging="426"/>
        <w:jc w:val="both"/>
        <w:rPr>
          <w:sz w:val="24"/>
          <w:szCs w:val="24"/>
        </w:rPr>
      </w:pPr>
      <w:r w:rsidRPr="000077C9">
        <w:rPr>
          <w:sz w:val="24"/>
          <w:szCs w:val="24"/>
        </w:rPr>
        <w:t>60. Persona var izmantot pakalpojumu vairāk par 3 (trīs) reizēm kalendārajā gadā saskaņā ar Domes apstiprināto maksas pakalpojumu cenrādi.</w:t>
      </w:r>
    </w:p>
    <w:p w14:paraId="55E854EE" w14:textId="77777777" w:rsidR="00F339C4" w:rsidRPr="000077C9" w:rsidRDefault="00F339C4" w:rsidP="00F339C4">
      <w:pPr>
        <w:pStyle w:val="ListParagraph"/>
        <w:tabs>
          <w:tab w:val="left" w:pos="1418"/>
        </w:tabs>
        <w:ind w:left="-142"/>
        <w:rPr>
          <w:sz w:val="24"/>
          <w:szCs w:val="24"/>
        </w:rPr>
      </w:pPr>
    </w:p>
    <w:p w14:paraId="738CFB28" w14:textId="77777777" w:rsidR="00F339C4" w:rsidRPr="000077C9" w:rsidRDefault="00F339C4" w:rsidP="00F339C4">
      <w:pPr>
        <w:pStyle w:val="ListParagraph"/>
        <w:tabs>
          <w:tab w:val="left" w:pos="1418"/>
        </w:tabs>
        <w:ind w:left="-142"/>
        <w:rPr>
          <w:sz w:val="24"/>
          <w:szCs w:val="24"/>
        </w:rPr>
      </w:pPr>
    </w:p>
    <w:p w14:paraId="028C1490" w14:textId="77777777" w:rsidR="00F339C4" w:rsidRPr="000077C9" w:rsidRDefault="00F339C4" w:rsidP="00826F21">
      <w:pPr>
        <w:pStyle w:val="ListParagraph"/>
        <w:tabs>
          <w:tab w:val="left" w:pos="540"/>
        </w:tabs>
        <w:ind w:left="0"/>
        <w:jc w:val="center"/>
        <w:rPr>
          <w:b/>
          <w:sz w:val="24"/>
          <w:szCs w:val="24"/>
        </w:rPr>
      </w:pPr>
      <w:r w:rsidRPr="000077C9">
        <w:rPr>
          <w:b/>
          <w:sz w:val="24"/>
          <w:szCs w:val="24"/>
        </w:rPr>
        <w:t>XVI. Zupas virtuves pakalpojums</w:t>
      </w:r>
    </w:p>
    <w:p w14:paraId="52FD90E2" w14:textId="77777777" w:rsidR="00F339C4" w:rsidRPr="000077C9" w:rsidRDefault="00F339C4" w:rsidP="00F339C4">
      <w:pPr>
        <w:pStyle w:val="ListParagraph"/>
        <w:tabs>
          <w:tab w:val="left" w:pos="540"/>
        </w:tabs>
        <w:ind w:left="0"/>
        <w:rPr>
          <w:b/>
          <w:sz w:val="24"/>
          <w:szCs w:val="24"/>
        </w:rPr>
      </w:pPr>
    </w:p>
    <w:p w14:paraId="64AC0D43" w14:textId="77777777" w:rsidR="00F339C4" w:rsidRPr="000077C9" w:rsidRDefault="00F339C4" w:rsidP="00F339C4">
      <w:pPr>
        <w:pStyle w:val="ListParagraph"/>
        <w:tabs>
          <w:tab w:val="left" w:pos="709"/>
        </w:tabs>
        <w:ind w:left="567" w:hanging="425"/>
        <w:jc w:val="both"/>
        <w:rPr>
          <w:bCs w:val="0"/>
          <w:color w:val="000000"/>
          <w:sz w:val="24"/>
          <w:szCs w:val="24"/>
        </w:rPr>
      </w:pPr>
      <w:r w:rsidRPr="000077C9">
        <w:rPr>
          <w:bCs w:val="0"/>
          <w:sz w:val="24"/>
          <w:szCs w:val="24"/>
        </w:rPr>
        <w:t xml:space="preserve">61. Saskaņā ar sociālā darba speciālista nosūtījumu pakalpojumu ir tiesīga saņemt </w:t>
      </w:r>
      <w:r w:rsidRPr="000077C9">
        <w:rPr>
          <w:bCs w:val="0"/>
          <w:color w:val="000000"/>
          <w:sz w:val="24"/>
          <w:szCs w:val="24"/>
        </w:rPr>
        <w:t>persona 1 (vienai) ēdienreizei 1 (vienu) reizi dienā, ja objektīvu apstākļu dēļ personai nav iespējas vai ir ierobežota iespēja nodrošināt pietiekamu uzturu un ja:</w:t>
      </w:r>
    </w:p>
    <w:p w14:paraId="3785A80B" w14:textId="77777777" w:rsidR="00F339C4" w:rsidRPr="000077C9" w:rsidRDefault="00F339C4" w:rsidP="00F339C4">
      <w:pPr>
        <w:pStyle w:val="ListParagraph"/>
        <w:tabs>
          <w:tab w:val="left" w:pos="540"/>
        </w:tabs>
        <w:ind w:left="0" w:firstLine="709"/>
        <w:rPr>
          <w:bCs w:val="0"/>
          <w:sz w:val="24"/>
          <w:szCs w:val="24"/>
        </w:rPr>
      </w:pPr>
      <w:r w:rsidRPr="000077C9">
        <w:rPr>
          <w:bCs w:val="0"/>
          <w:sz w:val="24"/>
          <w:szCs w:val="24"/>
        </w:rPr>
        <w:tab/>
        <w:t>61.1. persona ir trūcīga mājsaimniecība;</w:t>
      </w:r>
    </w:p>
    <w:p w14:paraId="1D8C8CA2" w14:textId="77777777" w:rsidR="00F339C4" w:rsidRPr="000077C9" w:rsidRDefault="00F339C4" w:rsidP="00F339C4">
      <w:pPr>
        <w:pStyle w:val="ListParagraph"/>
        <w:tabs>
          <w:tab w:val="left" w:pos="540"/>
        </w:tabs>
        <w:ind w:left="1276" w:hanging="709"/>
        <w:jc w:val="both"/>
        <w:rPr>
          <w:b/>
          <w:sz w:val="24"/>
          <w:szCs w:val="24"/>
        </w:rPr>
      </w:pPr>
      <w:r w:rsidRPr="000077C9">
        <w:rPr>
          <w:bCs w:val="0"/>
          <w:sz w:val="24"/>
          <w:szCs w:val="24"/>
        </w:rPr>
        <w:t xml:space="preserve">   61.2. personai nevar piešķirt trūcīgas vai maznodrošinātas mājsaimniecības statusu, un ja ir spēkā kāds no šādiem nosacījumiem:</w:t>
      </w:r>
    </w:p>
    <w:p w14:paraId="33FBE623" w14:textId="77777777" w:rsidR="00F339C4" w:rsidRPr="000077C9" w:rsidRDefault="00F339C4" w:rsidP="00F339C4">
      <w:pPr>
        <w:pStyle w:val="ListParagraph"/>
        <w:tabs>
          <w:tab w:val="left" w:pos="1276"/>
        </w:tabs>
        <w:ind w:left="1985" w:hanging="1985"/>
        <w:jc w:val="both"/>
        <w:rPr>
          <w:bCs w:val="0"/>
          <w:sz w:val="24"/>
          <w:szCs w:val="24"/>
        </w:rPr>
      </w:pPr>
      <w:r w:rsidRPr="000077C9">
        <w:rPr>
          <w:bCs w:val="0"/>
          <w:sz w:val="24"/>
          <w:szCs w:val="24"/>
        </w:rPr>
        <w:tab/>
        <w:t>61.2.1. persona ir atsevišķi dzīvojoša vecuma vai invaliditātes pensijas saņēmēja un personas vidējie ienākumi mēnesī par pēdējiem trim mēnešiem nepārsniedz trūcīgas mājsaimniecības ienākumu slieksni vienai personai;</w:t>
      </w:r>
    </w:p>
    <w:p w14:paraId="61B8AAE6" w14:textId="77777777" w:rsidR="00F339C4" w:rsidRPr="000077C9" w:rsidRDefault="00F339C4" w:rsidP="00F339C4">
      <w:pPr>
        <w:pStyle w:val="ListParagraph"/>
        <w:tabs>
          <w:tab w:val="left" w:pos="1276"/>
        </w:tabs>
        <w:ind w:left="1985" w:hanging="709"/>
        <w:jc w:val="both"/>
        <w:rPr>
          <w:bCs w:val="0"/>
          <w:color w:val="000000"/>
          <w:sz w:val="24"/>
          <w:szCs w:val="24"/>
        </w:rPr>
      </w:pPr>
      <w:r w:rsidRPr="000077C9">
        <w:rPr>
          <w:bCs w:val="0"/>
          <w:sz w:val="24"/>
          <w:szCs w:val="24"/>
        </w:rPr>
        <w:t xml:space="preserve">61.2.2. persona ir darbspējīga persona bez noteiktas dzīvesvietas un </w:t>
      </w:r>
      <w:r w:rsidRPr="000077C9">
        <w:rPr>
          <w:bCs w:val="0"/>
          <w:color w:val="000000"/>
          <w:sz w:val="24"/>
          <w:szCs w:val="24"/>
        </w:rPr>
        <w:t>dzīvo pašvaldības administratīvajā teritorijā un personas vidējie ienākumi mēnesī par pēdējiem 3 (trim) mēnešiem nepārsniedz garantētā minimālā ienākuma slieksni 1 (vienai) personai.</w:t>
      </w:r>
    </w:p>
    <w:p w14:paraId="04811FC3" w14:textId="77777777" w:rsidR="00F339C4" w:rsidRPr="000077C9" w:rsidRDefault="00F339C4" w:rsidP="00F339C4">
      <w:pPr>
        <w:pStyle w:val="ListParagraph"/>
        <w:tabs>
          <w:tab w:val="left" w:pos="540"/>
        </w:tabs>
        <w:ind w:left="0" w:right="284"/>
        <w:rPr>
          <w:b/>
          <w:sz w:val="24"/>
          <w:szCs w:val="24"/>
        </w:rPr>
      </w:pPr>
    </w:p>
    <w:p w14:paraId="68AC2606" w14:textId="77777777" w:rsidR="00F339C4" w:rsidRPr="000077C9" w:rsidRDefault="00F339C4" w:rsidP="00826F21">
      <w:pPr>
        <w:pStyle w:val="ListParagraph"/>
        <w:tabs>
          <w:tab w:val="left" w:pos="540"/>
        </w:tabs>
        <w:ind w:left="0" w:right="284"/>
        <w:jc w:val="center"/>
        <w:rPr>
          <w:b/>
          <w:sz w:val="24"/>
          <w:szCs w:val="24"/>
        </w:rPr>
      </w:pPr>
      <w:r w:rsidRPr="000077C9">
        <w:rPr>
          <w:b/>
          <w:sz w:val="24"/>
          <w:szCs w:val="24"/>
        </w:rPr>
        <w:t>XVII. Higiēnas centra pakalpojums</w:t>
      </w:r>
    </w:p>
    <w:p w14:paraId="2F3B9823" w14:textId="77777777" w:rsidR="00F339C4" w:rsidRPr="000077C9" w:rsidRDefault="00F339C4" w:rsidP="00F339C4">
      <w:pPr>
        <w:pStyle w:val="ListParagraph"/>
        <w:tabs>
          <w:tab w:val="left" w:pos="540"/>
        </w:tabs>
        <w:ind w:left="0"/>
        <w:rPr>
          <w:b/>
          <w:sz w:val="24"/>
          <w:szCs w:val="24"/>
        </w:rPr>
      </w:pPr>
    </w:p>
    <w:p w14:paraId="1C483608" w14:textId="77777777" w:rsidR="00F339C4" w:rsidRPr="000077C9" w:rsidRDefault="00F339C4" w:rsidP="00F339C4">
      <w:pPr>
        <w:pStyle w:val="ListParagraph"/>
        <w:tabs>
          <w:tab w:val="left" w:pos="540"/>
        </w:tabs>
        <w:ind w:left="426" w:hanging="426"/>
        <w:jc w:val="both"/>
        <w:rPr>
          <w:color w:val="000000"/>
          <w:sz w:val="24"/>
          <w:szCs w:val="24"/>
        </w:rPr>
      </w:pPr>
      <w:r w:rsidRPr="000077C9">
        <w:rPr>
          <w:sz w:val="24"/>
          <w:szCs w:val="24"/>
        </w:rPr>
        <w:t xml:space="preserve">62. Pakalpojuma </w:t>
      </w:r>
      <w:r w:rsidRPr="000077C9">
        <w:rPr>
          <w:color w:val="000000"/>
          <w:sz w:val="24"/>
          <w:szCs w:val="24"/>
        </w:rPr>
        <w:t>ietvaros nodrošina – dušu, veļas mazgāšanu un žāvēšanu dienesta Higiēnas centrā.</w:t>
      </w:r>
    </w:p>
    <w:p w14:paraId="194D970B" w14:textId="77777777" w:rsidR="00F339C4" w:rsidRPr="000077C9" w:rsidRDefault="00F339C4" w:rsidP="00F339C4">
      <w:pPr>
        <w:pStyle w:val="ListParagraph"/>
        <w:tabs>
          <w:tab w:val="left" w:pos="540"/>
        </w:tabs>
        <w:ind w:left="426" w:hanging="426"/>
        <w:jc w:val="both"/>
        <w:rPr>
          <w:sz w:val="24"/>
          <w:szCs w:val="24"/>
        </w:rPr>
      </w:pPr>
      <w:r w:rsidRPr="000077C9">
        <w:rPr>
          <w:color w:val="000000"/>
          <w:sz w:val="24"/>
          <w:szCs w:val="24"/>
        </w:rPr>
        <w:t>63. Tiesības saņemt pakalpojumu ir personai, kura nevar nodrošināt savu personisko</w:t>
      </w:r>
      <w:r w:rsidRPr="000077C9">
        <w:rPr>
          <w:sz w:val="24"/>
          <w:szCs w:val="24"/>
        </w:rPr>
        <w:t xml:space="preserve"> higiēnu un/vai dzīvesvietā nav veļas mazgāšanas un mazgāšanās iespēju, pamatojoties uz personas iesniegto situācijas aprakstu un sociālā darba speciālista </w:t>
      </w:r>
      <w:proofErr w:type="spellStart"/>
      <w:r w:rsidRPr="000077C9">
        <w:rPr>
          <w:sz w:val="24"/>
          <w:szCs w:val="24"/>
        </w:rPr>
        <w:t>izvērtējumu</w:t>
      </w:r>
      <w:proofErr w:type="spellEnd"/>
      <w:r w:rsidRPr="000077C9">
        <w:rPr>
          <w:sz w:val="24"/>
          <w:szCs w:val="24"/>
        </w:rPr>
        <w:t>, un izsniegtu nosūtījumu.</w:t>
      </w:r>
    </w:p>
    <w:p w14:paraId="50A83512" w14:textId="77777777" w:rsidR="00F339C4" w:rsidRPr="000077C9" w:rsidRDefault="00F339C4" w:rsidP="00F339C4">
      <w:pPr>
        <w:pStyle w:val="ListParagraph"/>
        <w:tabs>
          <w:tab w:val="left" w:pos="540"/>
        </w:tabs>
        <w:ind w:left="426" w:hanging="426"/>
        <w:jc w:val="both"/>
        <w:rPr>
          <w:sz w:val="24"/>
          <w:szCs w:val="24"/>
        </w:rPr>
      </w:pPr>
      <w:r w:rsidRPr="000077C9">
        <w:rPr>
          <w:sz w:val="24"/>
          <w:szCs w:val="24"/>
        </w:rPr>
        <w:t xml:space="preserve">64. Persona vai viņas likumiskais pārstāvis pakalpojuma sniegšanas vietā uzrāda personu apliecinošu dokumentu un sociālā darba speciālista izsniegtu nosūtījumu. </w:t>
      </w:r>
    </w:p>
    <w:p w14:paraId="6008D698" w14:textId="77777777" w:rsidR="00F339C4" w:rsidRPr="000077C9" w:rsidRDefault="00F339C4" w:rsidP="00F339C4">
      <w:pPr>
        <w:pStyle w:val="ListParagraph"/>
        <w:tabs>
          <w:tab w:val="left" w:pos="540"/>
        </w:tabs>
        <w:ind w:left="0"/>
        <w:rPr>
          <w:sz w:val="24"/>
          <w:szCs w:val="24"/>
        </w:rPr>
      </w:pPr>
      <w:r w:rsidRPr="000077C9">
        <w:rPr>
          <w:sz w:val="24"/>
          <w:szCs w:val="24"/>
        </w:rPr>
        <w:lastRenderedPageBreak/>
        <w:t xml:space="preserve">65. </w:t>
      </w:r>
      <w:r w:rsidRPr="000077C9">
        <w:rPr>
          <w:color w:val="000000"/>
          <w:sz w:val="24"/>
          <w:szCs w:val="24"/>
        </w:rPr>
        <w:t>Pakalpojumu personai sniedz pēc nepieciešamības</w:t>
      </w:r>
      <w:r w:rsidRPr="000077C9">
        <w:rPr>
          <w:sz w:val="24"/>
          <w:szCs w:val="24"/>
        </w:rPr>
        <w:t xml:space="preserve">. </w:t>
      </w:r>
    </w:p>
    <w:p w14:paraId="4E1D6401" w14:textId="77777777" w:rsidR="00F339C4" w:rsidRPr="000077C9" w:rsidRDefault="00F339C4" w:rsidP="00F339C4">
      <w:pPr>
        <w:pStyle w:val="ListParagraph"/>
        <w:tabs>
          <w:tab w:val="left" w:pos="540"/>
        </w:tabs>
        <w:ind w:left="0" w:right="284"/>
        <w:jc w:val="both"/>
        <w:rPr>
          <w:sz w:val="24"/>
          <w:szCs w:val="24"/>
        </w:rPr>
      </w:pPr>
      <w:r w:rsidRPr="000077C9">
        <w:rPr>
          <w:sz w:val="24"/>
          <w:szCs w:val="24"/>
        </w:rPr>
        <w:tab/>
      </w:r>
      <w:r w:rsidRPr="000077C9">
        <w:rPr>
          <w:sz w:val="24"/>
          <w:szCs w:val="24"/>
        </w:rPr>
        <w:tab/>
      </w:r>
    </w:p>
    <w:p w14:paraId="58924B96" w14:textId="77777777" w:rsidR="00F339C4" w:rsidRPr="000077C9" w:rsidRDefault="00F339C4" w:rsidP="00826F21">
      <w:pPr>
        <w:pStyle w:val="ListParagraph"/>
        <w:tabs>
          <w:tab w:val="left" w:pos="540"/>
        </w:tabs>
        <w:ind w:left="0" w:right="284"/>
        <w:jc w:val="center"/>
        <w:rPr>
          <w:b/>
          <w:bCs w:val="0"/>
          <w:sz w:val="24"/>
          <w:szCs w:val="24"/>
        </w:rPr>
      </w:pPr>
      <w:r w:rsidRPr="000077C9">
        <w:rPr>
          <w:b/>
          <w:bCs w:val="0"/>
          <w:sz w:val="24"/>
          <w:szCs w:val="24"/>
        </w:rPr>
        <w:t>XVIII. HIV profilakses punkta pakalpojums</w:t>
      </w:r>
    </w:p>
    <w:p w14:paraId="7F6A8F6E" w14:textId="77777777" w:rsidR="00F339C4" w:rsidRPr="000077C9" w:rsidRDefault="00F339C4" w:rsidP="00F339C4">
      <w:pPr>
        <w:pStyle w:val="ListParagraph"/>
        <w:tabs>
          <w:tab w:val="left" w:pos="540"/>
        </w:tabs>
        <w:ind w:left="0" w:right="284"/>
        <w:rPr>
          <w:b/>
          <w:bCs w:val="0"/>
          <w:sz w:val="24"/>
          <w:szCs w:val="24"/>
        </w:rPr>
      </w:pPr>
    </w:p>
    <w:p w14:paraId="360D7C47" w14:textId="77777777" w:rsidR="00F339C4" w:rsidRPr="000077C9" w:rsidRDefault="00F339C4" w:rsidP="00F339C4">
      <w:pPr>
        <w:pStyle w:val="ListParagraph"/>
        <w:tabs>
          <w:tab w:val="left" w:pos="540"/>
        </w:tabs>
        <w:ind w:left="426" w:hanging="426"/>
        <w:jc w:val="both"/>
        <w:rPr>
          <w:sz w:val="24"/>
          <w:szCs w:val="24"/>
        </w:rPr>
      </w:pPr>
      <w:r w:rsidRPr="000077C9">
        <w:rPr>
          <w:sz w:val="24"/>
          <w:szCs w:val="24"/>
        </w:rPr>
        <w:t xml:space="preserve">66. Pakalpojuma mērķis ir sniegt atbalsta pasākumus atkarīgai un </w:t>
      </w:r>
      <w:proofErr w:type="spellStart"/>
      <w:r w:rsidRPr="000077C9">
        <w:rPr>
          <w:sz w:val="24"/>
          <w:szCs w:val="24"/>
        </w:rPr>
        <w:t>līdzatkarīgai</w:t>
      </w:r>
      <w:proofErr w:type="spellEnd"/>
      <w:r w:rsidRPr="000077C9">
        <w:rPr>
          <w:sz w:val="24"/>
          <w:szCs w:val="24"/>
        </w:rPr>
        <w:t xml:space="preserve"> personai HIV, hepatīta B un C hepatīta, seksuāli transmisīvo saslimšanu izplatības mazināšanai intravenozo narkomānu un citu atkarīgo vielu lietotāju vidū.</w:t>
      </w:r>
    </w:p>
    <w:p w14:paraId="3E657973" w14:textId="77777777" w:rsidR="00F339C4" w:rsidRPr="000077C9" w:rsidRDefault="00F339C4" w:rsidP="00F339C4">
      <w:pPr>
        <w:pStyle w:val="ListParagraph"/>
        <w:tabs>
          <w:tab w:val="left" w:pos="540"/>
        </w:tabs>
        <w:ind w:left="426" w:hanging="426"/>
        <w:jc w:val="both"/>
        <w:rPr>
          <w:sz w:val="24"/>
          <w:szCs w:val="24"/>
        </w:rPr>
      </w:pPr>
      <w:r w:rsidRPr="000077C9">
        <w:rPr>
          <w:sz w:val="24"/>
          <w:szCs w:val="24"/>
        </w:rPr>
        <w:t>67. Pakalpojuma ietvaros nodrošina izlietoto šļirču un adatu apmaiņu, konsultācijas un sociālo rehabilitāciju, informāciju par ārstēšanas un rehabilitācijas iespējām.</w:t>
      </w:r>
    </w:p>
    <w:p w14:paraId="55F0F975" w14:textId="77777777" w:rsidR="00F339C4" w:rsidRPr="000077C9" w:rsidRDefault="00F339C4" w:rsidP="00F339C4">
      <w:pPr>
        <w:pStyle w:val="ListParagraph"/>
        <w:tabs>
          <w:tab w:val="left" w:pos="540"/>
          <w:tab w:val="left" w:pos="9639"/>
        </w:tabs>
        <w:ind w:left="0" w:right="284"/>
        <w:jc w:val="both"/>
        <w:rPr>
          <w:sz w:val="24"/>
          <w:szCs w:val="24"/>
        </w:rPr>
      </w:pPr>
      <w:r w:rsidRPr="000077C9">
        <w:rPr>
          <w:sz w:val="24"/>
          <w:szCs w:val="24"/>
        </w:rPr>
        <w:t xml:space="preserve">68. Tiesības saņemt pakalpojumu ir personai ar atkarības un/vai </w:t>
      </w:r>
      <w:proofErr w:type="spellStart"/>
      <w:r w:rsidRPr="000077C9">
        <w:rPr>
          <w:sz w:val="24"/>
          <w:szCs w:val="24"/>
        </w:rPr>
        <w:t>līdzatkarības</w:t>
      </w:r>
      <w:proofErr w:type="spellEnd"/>
      <w:r w:rsidRPr="000077C9">
        <w:rPr>
          <w:sz w:val="24"/>
          <w:szCs w:val="24"/>
        </w:rPr>
        <w:t xml:space="preserve"> problēmām.</w:t>
      </w:r>
    </w:p>
    <w:p w14:paraId="189EDEB0" w14:textId="77777777" w:rsidR="00F339C4" w:rsidRPr="000077C9" w:rsidRDefault="00F339C4" w:rsidP="00F339C4">
      <w:pPr>
        <w:pStyle w:val="tv213"/>
        <w:shd w:val="clear" w:color="auto" w:fill="FFFFFF"/>
        <w:spacing w:before="0" w:beforeAutospacing="0" w:after="0" w:afterAutospacing="0"/>
        <w:jc w:val="both"/>
        <w:rPr>
          <w:b/>
          <w:bCs/>
          <w:color w:val="414142"/>
        </w:rPr>
      </w:pPr>
    </w:p>
    <w:p w14:paraId="21D1CFF8" w14:textId="77777777" w:rsidR="00F339C4" w:rsidRPr="000077C9" w:rsidRDefault="00F339C4" w:rsidP="00F339C4">
      <w:pPr>
        <w:pStyle w:val="tv213"/>
        <w:shd w:val="clear" w:color="auto" w:fill="FFFFFF"/>
        <w:spacing w:before="0" w:beforeAutospacing="0" w:after="0" w:afterAutospacing="0"/>
        <w:jc w:val="center"/>
        <w:rPr>
          <w:b/>
          <w:bCs/>
        </w:rPr>
      </w:pPr>
      <w:r w:rsidRPr="000077C9">
        <w:rPr>
          <w:b/>
          <w:bCs/>
        </w:rPr>
        <w:t>XIX. Krīzes istabas īres pakalpojums</w:t>
      </w:r>
    </w:p>
    <w:p w14:paraId="09242242" w14:textId="77777777" w:rsidR="00F339C4" w:rsidRPr="000077C9" w:rsidRDefault="00F339C4" w:rsidP="00F339C4">
      <w:pPr>
        <w:pStyle w:val="tv213"/>
        <w:shd w:val="clear" w:color="auto" w:fill="FFFFFF"/>
        <w:spacing w:before="0" w:beforeAutospacing="0" w:after="0" w:afterAutospacing="0"/>
        <w:jc w:val="center"/>
        <w:rPr>
          <w:b/>
          <w:bCs/>
          <w:color w:val="414142"/>
        </w:rPr>
      </w:pPr>
    </w:p>
    <w:p w14:paraId="4A42E431" w14:textId="77777777" w:rsidR="00F339C4" w:rsidRPr="000077C9" w:rsidRDefault="00F339C4" w:rsidP="00F339C4">
      <w:pPr>
        <w:pStyle w:val="tv213"/>
        <w:shd w:val="clear" w:color="auto" w:fill="FFFFFF"/>
        <w:spacing w:before="0" w:beforeAutospacing="0" w:after="0" w:afterAutospacing="0"/>
        <w:jc w:val="both"/>
      </w:pPr>
      <w:r w:rsidRPr="000077C9">
        <w:rPr>
          <w:color w:val="414142"/>
        </w:rPr>
        <w:t xml:space="preserve">69. </w:t>
      </w:r>
      <w:r w:rsidRPr="000077C9">
        <w:t>Pakalpojuma sniegšanas mērķis ir nodrošināt īslaicīgu izmitināšanu.</w:t>
      </w:r>
    </w:p>
    <w:p w14:paraId="0338F7B5" w14:textId="77777777" w:rsidR="00F339C4" w:rsidRPr="000077C9" w:rsidRDefault="00F339C4" w:rsidP="00F339C4">
      <w:pPr>
        <w:pStyle w:val="tv213"/>
        <w:shd w:val="clear" w:color="auto" w:fill="FFFFFF"/>
        <w:spacing w:before="0" w:beforeAutospacing="0" w:after="0" w:afterAutospacing="0"/>
        <w:ind w:left="284" w:hanging="284"/>
        <w:jc w:val="both"/>
      </w:pPr>
      <w:r w:rsidRPr="000077C9">
        <w:t xml:space="preserve">70. Tiesības saņemt pakalpojumu ir vardarbībā, nelaimes gadījumā cietušai personai, kā arī citai      personai, kura iepriekš neparedzamu apstākļu dēļ ir nonākusi krīzes situācijā un kurai       nepieciešama  īslaicīga izmitināšana. </w:t>
      </w:r>
    </w:p>
    <w:p w14:paraId="3B838E4E" w14:textId="77777777" w:rsidR="00F339C4" w:rsidRPr="000077C9" w:rsidRDefault="00F339C4" w:rsidP="00F339C4">
      <w:pPr>
        <w:pStyle w:val="tv213"/>
        <w:shd w:val="clear" w:color="auto" w:fill="FFFFFF"/>
        <w:spacing w:before="0" w:beforeAutospacing="0" w:after="0" w:afterAutospacing="0"/>
        <w:jc w:val="both"/>
      </w:pPr>
      <w:r w:rsidRPr="000077C9">
        <w:t xml:space="preserve">71. Pakalpojumu piešķir uz laiku līdz </w:t>
      </w:r>
      <w:r w:rsidRPr="000077C9">
        <w:rPr>
          <w:color w:val="000000"/>
        </w:rPr>
        <w:t>90 (deviņdesmit) dienām</w:t>
      </w:r>
      <w:r w:rsidRPr="000077C9">
        <w:t>.</w:t>
      </w:r>
    </w:p>
    <w:p w14:paraId="40F71EFB" w14:textId="77777777" w:rsidR="00F339C4" w:rsidRPr="000077C9" w:rsidRDefault="00F339C4" w:rsidP="00F339C4">
      <w:pPr>
        <w:pStyle w:val="tv213"/>
        <w:shd w:val="clear" w:color="auto" w:fill="FFFFFF"/>
        <w:spacing w:before="0" w:beforeAutospacing="0" w:after="0" w:afterAutospacing="0"/>
        <w:jc w:val="both"/>
        <w:rPr>
          <w:color w:val="414142"/>
        </w:rPr>
      </w:pPr>
    </w:p>
    <w:p w14:paraId="636C4917" w14:textId="77777777" w:rsidR="00F339C4" w:rsidRPr="000077C9" w:rsidRDefault="00F339C4" w:rsidP="00F339C4">
      <w:pPr>
        <w:pStyle w:val="NormalWeb"/>
        <w:shd w:val="clear" w:color="auto" w:fill="FFFFFF"/>
        <w:spacing w:before="0" w:beforeAutospacing="0" w:after="0" w:afterAutospacing="0"/>
        <w:jc w:val="center"/>
        <w:rPr>
          <w:rFonts w:ascii="Times New Roman" w:hAnsi="Times New Roman"/>
          <w:b/>
          <w:bCs/>
          <w:color w:val="000000"/>
          <w:sz w:val="24"/>
          <w:szCs w:val="24"/>
        </w:rPr>
      </w:pPr>
      <w:r w:rsidRPr="000077C9">
        <w:rPr>
          <w:rFonts w:ascii="Times New Roman" w:hAnsi="Times New Roman"/>
          <w:b/>
          <w:bCs/>
          <w:color w:val="000000"/>
          <w:sz w:val="24"/>
          <w:szCs w:val="24"/>
        </w:rPr>
        <w:t>XX. Izmitināšanas pakalpojums īslaicīgās uzturēšanās istabā</w:t>
      </w:r>
    </w:p>
    <w:p w14:paraId="4C3CE340" w14:textId="77777777" w:rsidR="00F339C4" w:rsidRPr="000077C9" w:rsidRDefault="00F339C4" w:rsidP="00F339C4">
      <w:pPr>
        <w:pStyle w:val="NormalWeb"/>
        <w:shd w:val="clear" w:color="auto" w:fill="FFFFFF"/>
        <w:spacing w:before="0" w:beforeAutospacing="0" w:after="0" w:afterAutospacing="0"/>
        <w:jc w:val="center"/>
        <w:rPr>
          <w:rFonts w:ascii="Times New Roman" w:hAnsi="Times New Roman"/>
          <w:b/>
          <w:bCs/>
          <w:color w:val="333333"/>
          <w:sz w:val="24"/>
          <w:szCs w:val="24"/>
        </w:rPr>
      </w:pPr>
    </w:p>
    <w:p w14:paraId="56E6FDAB" w14:textId="77777777" w:rsidR="00F339C4" w:rsidRPr="000077C9" w:rsidRDefault="00F339C4" w:rsidP="00F339C4">
      <w:pPr>
        <w:pStyle w:val="NormalWeb"/>
        <w:shd w:val="clear" w:color="auto" w:fill="FFFFFF"/>
        <w:spacing w:before="0" w:beforeAutospacing="0" w:after="0" w:afterAutospacing="0"/>
        <w:ind w:left="426" w:hanging="426"/>
        <w:jc w:val="both"/>
        <w:rPr>
          <w:rFonts w:ascii="Times New Roman" w:hAnsi="Times New Roman"/>
          <w:sz w:val="24"/>
          <w:szCs w:val="24"/>
        </w:rPr>
      </w:pPr>
      <w:r w:rsidRPr="000077C9">
        <w:rPr>
          <w:rFonts w:ascii="Times New Roman" w:hAnsi="Times New Roman"/>
          <w:color w:val="333333"/>
          <w:sz w:val="24"/>
          <w:szCs w:val="24"/>
        </w:rPr>
        <w:t xml:space="preserve">72. </w:t>
      </w:r>
      <w:r w:rsidRPr="000077C9">
        <w:rPr>
          <w:rFonts w:ascii="Times New Roman" w:hAnsi="Times New Roman"/>
          <w:sz w:val="24"/>
          <w:szCs w:val="24"/>
        </w:rPr>
        <w:t>Pakalpojuma ietvaros nodrošina mājokli, atbalstu sociālo problēmu risināšanā, lai atjaunotu vai uzlabotu personas sociālās funkcionēšanas spējas.</w:t>
      </w:r>
    </w:p>
    <w:p w14:paraId="769E66C7" w14:textId="77777777" w:rsidR="00F339C4" w:rsidRPr="000077C9" w:rsidRDefault="00F339C4" w:rsidP="00F339C4">
      <w:pPr>
        <w:pStyle w:val="NormalWeb"/>
        <w:shd w:val="clear" w:color="auto" w:fill="FFFFFF"/>
        <w:spacing w:before="0" w:beforeAutospacing="0" w:after="0" w:afterAutospacing="0"/>
        <w:ind w:left="426" w:hanging="426"/>
        <w:jc w:val="both"/>
        <w:rPr>
          <w:rFonts w:ascii="Times New Roman" w:hAnsi="Times New Roman"/>
          <w:sz w:val="24"/>
          <w:szCs w:val="24"/>
        </w:rPr>
      </w:pPr>
      <w:r w:rsidRPr="000077C9">
        <w:rPr>
          <w:rFonts w:ascii="Times New Roman" w:hAnsi="Times New Roman"/>
          <w:sz w:val="24"/>
          <w:szCs w:val="24"/>
        </w:rPr>
        <w:t>73. Tiesības saņemt pakalpojumu ir personai/ģimenei, kuras ienākumi nepārsniedz maznodrošinātas mājsaimniecības ienākumu slieksni, ja tai nav pastāvīgas dzīvesvietas un tai nav tiesību īrēt sociālo istabu. Ar vietu īslaicīgās uzturēšanās istabā nodrošina laika periodā no plkst. 18.00 līdz plkst. 9.00 saskaņā ar Domes apstiprināto maksas pakalpojumu cenrādi.</w:t>
      </w:r>
    </w:p>
    <w:p w14:paraId="35D9E272" w14:textId="77777777" w:rsidR="00F339C4" w:rsidRPr="000077C9" w:rsidRDefault="00F339C4" w:rsidP="00F339C4">
      <w:pPr>
        <w:pStyle w:val="NormalWeb"/>
        <w:shd w:val="clear" w:color="auto" w:fill="FFFFFF"/>
        <w:spacing w:before="0" w:beforeAutospacing="0" w:after="0" w:afterAutospacing="0"/>
        <w:ind w:left="426" w:hanging="426"/>
        <w:jc w:val="both"/>
        <w:rPr>
          <w:rFonts w:ascii="Times New Roman" w:hAnsi="Times New Roman"/>
          <w:sz w:val="24"/>
          <w:szCs w:val="24"/>
        </w:rPr>
      </w:pPr>
      <w:r w:rsidRPr="000077C9">
        <w:rPr>
          <w:rFonts w:ascii="Times New Roman" w:hAnsi="Times New Roman"/>
          <w:sz w:val="24"/>
          <w:szCs w:val="24"/>
        </w:rPr>
        <w:t xml:space="preserve">74. Ja šo noteikumu 73. punktā noteiktajai personai nav ienākumu, tad laika periodā no 15. oktobra līdz 15. maijam, ja āra gaisa vidējā temperatūra ir zem 8 °C, personai ir tiesības 10 (desmit) dienas uzturēties īslaicīgās uzturēšanās istabā bez maksas. </w:t>
      </w:r>
    </w:p>
    <w:p w14:paraId="02D0F686" w14:textId="77777777" w:rsidR="00F339C4" w:rsidRPr="000077C9" w:rsidRDefault="00F339C4" w:rsidP="00F339C4">
      <w:pPr>
        <w:pStyle w:val="NormalWeb"/>
        <w:shd w:val="clear" w:color="auto" w:fill="FFFFFF"/>
        <w:spacing w:before="0" w:beforeAutospacing="0" w:after="0" w:afterAutospacing="0"/>
        <w:ind w:left="426" w:hanging="426"/>
        <w:jc w:val="both"/>
        <w:rPr>
          <w:rFonts w:ascii="Times New Roman" w:hAnsi="Times New Roman"/>
          <w:color w:val="000000"/>
          <w:sz w:val="24"/>
          <w:szCs w:val="24"/>
        </w:rPr>
      </w:pPr>
      <w:r w:rsidRPr="000077C9">
        <w:rPr>
          <w:rFonts w:ascii="Times New Roman" w:hAnsi="Times New Roman"/>
          <w:color w:val="000000"/>
          <w:sz w:val="24"/>
          <w:szCs w:val="24"/>
        </w:rPr>
        <w:t xml:space="preserve">75. Pakalpojumu sniedz uz laiku līdz 30 (trīsdesmit) dienām. Pakalpojuma saņemšanas termiņu var pagarināt, pamatojoties uz sociālā darba speciālista veiktu sociālās situācijas </w:t>
      </w:r>
      <w:proofErr w:type="spellStart"/>
      <w:r w:rsidRPr="000077C9">
        <w:rPr>
          <w:rFonts w:ascii="Times New Roman" w:hAnsi="Times New Roman"/>
          <w:color w:val="000000"/>
          <w:sz w:val="24"/>
          <w:szCs w:val="24"/>
        </w:rPr>
        <w:t>izvērtējumu</w:t>
      </w:r>
      <w:proofErr w:type="spellEnd"/>
      <w:r w:rsidRPr="000077C9">
        <w:rPr>
          <w:rFonts w:ascii="Times New Roman" w:hAnsi="Times New Roman"/>
          <w:color w:val="000000"/>
          <w:sz w:val="24"/>
          <w:szCs w:val="24"/>
        </w:rPr>
        <w:t xml:space="preserve"> un Domes lēmumu par pakalpojuma piešķiršanu.</w:t>
      </w:r>
    </w:p>
    <w:p w14:paraId="258E349E" w14:textId="77777777" w:rsidR="00F339C4" w:rsidRPr="000077C9" w:rsidRDefault="00F339C4" w:rsidP="00F339C4">
      <w:pPr>
        <w:pStyle w:val="NormalWeb"/>
        <w:shd w:val="clear" w:color="auto" w:fill="FFFFFF"/>
        <w:spacing w:before="0" w:beforeAutospacing="0" w:after="0" w:afterAutospacing="0"/>
        <w:jc w:val="both"/>
        <w:rPr>
          <w:rFonts w:ascii="Times New Roman" w:hAnsi="Times New Roman"/>
          <w:color w:val="000000"/>
          <w:sz w:val="24"/>
          <w:szCs w:val="24"/>
        </w:rPr>
      </w:pPr>
      <w:r w:rsidRPr="000077C9">
        <w:rPr>
          <w:rFonts w:ascii="Times New Roman" w:hAnsi="Times New Roman"/>
          <w:color w:val="000000"/>
          <w:sz w:val="24"/>
          <w:szCs w:val="24"/>
        </w:rPr>
        <w:t>76. Personai ir tiesības deklarēt savu dzīvesvietu īslaicīgās uzturēšanās istabā:</w:t>
      </w:r>
    </w:p>
    <w:p w14:paraId="5B85653F" w14:textId="77777777" w:rsidR="00F339C4" w:rsidRPr="000077C9" w:rsidRDefault="00F339C4" w:rsidP="00F339C4">
      <w:pPr>
        <w:pStyle w:val="NormalWeb"/>
        <w:shd w:val="clear" w:color="auto" w:fill="FFFFFF"/>
        <w:spacing w:before="0" w:beforeAutospacing="0" w:after="0" w:afterAutospacing="0"/>
        <w:ind w:left="1276" w:hanging="556"/>
        <w:jc w:val="both"/>
        <w:rPr>
          <w:rFonts w:ascii="Times New Roman" w:hAnsi="Times New Roman"/>
          <w:color w:val="000000"/>
          <w:sz w:val="24"/>
          <w:szCs w:val="24"/>
        </w:rPr>
      </w:pPr>
      <w:r w:rsidRPr="000077C9">
        <w:rPr>
          <w:rFonts w:ascii="Times New Roman" w:hAnsi="Times New Roman"/>
          <w:color w:val="000000"/>
          <w:sz w:val="24"/>
          <w:szCs w:val="24"/>
        </w:rPr>
        <w:t xml:space="preserve">76.1. ar </w:t>
      </w:r>
      <w:r w:rsidRPr="000077C9">
        <w:rPr>
          <w:rFonts w:ascii="Times New Roman" w:hAnsi="Times New Roman"/>
          <w:sz w:val="24"/>
          <w:szCs w:val="24"/>
        </w:rPr>
        <w:t>sociālā</w:t>
      </w:r>
      <w:r w:rsidRPr="000077C9">
        <w:rPr>
          <w:rFonts w:ascii="Times New Roman" w:hAnsi="Times New Roman"/>
          <w:color w:val="000000"/>
          <w:sz w:val="24"/>
          <w:szCs w:val="24"/>
        </w:rPr>
        <w:t xml:space="preserve"> dienesta lēmumu, ja tās pēdējā dzīvesvieta ir bijusi deklarēta pašvaldības          administratīvajā teritorijā;</w:t>
      </w:r>
    </w:p>
    <w:p w14:paraId="2789F62F" w14:textId="77777777" w:rsidR="00F339C4" w:rsidRPr="000077C9" w:rsidRDefault="00F339C4" w:rsidP="00F339C4">
      <w:pPr>
        <w:pStyle w:val="NormalWeb"/>
        <w:shd w:val="clear" w:color="auto" w:fill="FFFFFF"/>
        <w:spacing w:before="0" w:beforeAutospacing="0" w:after="0" w:afterAutospacing="0"/>
        <w:ind w:left="1276" w:hanging="556"/>
        <w:jc w:val="both"/>
        <w:rPr>
          <w:rFonts w:ascii="Times New Roman" w:hAnsi="Times New Roman"/>
          <w:color w:val="000000"/>
          <w:sz w:val="24"/>
          <w:szCs w:val="24"/>
        </w:rPr>
      </w:pPr>
      <w:r w:rsidRPr="000077C9">
        <w:rPr>
          <w:rFonts w:ascii="Times New Roman" w:hAnsi="Times New Roman"/>
          <w:color w:val="333333"/>
          <w:sz w:val="24"/>
          <w:szCs w:val="24"/>
        </w:rPr>
        <w:t xml:space="preserve">76.2. </w:t>
      </w:r>
      <w:r w:rsidRPr="000077C9">
        <w:rPr>
          <w:rFonts w:ascii="Times New Roman" w:hAnsi="Times New Roman"/>
          <w:sz w:val="24"/>
          <w:szCs w:val="24"/>
        </w:rPr>
        <w:t xml:space="preserve">ar Domes lēmumu, ja pēdējā dzīvesvieta nav bijusi </w:t>
      </w:r>
      <w:r w:rsidRPr="000077C9">
        <w:rPr>
          <w:rFonts w:ascii="Times New Roman" w:hAnsi="Times New Roman"/>
          <w:color w:val="000000"/>
          <w:sz w:val="24"/>
          <w:szCs w:val="24"/>
        </w:rPr>
        <w:t xml:space="preserve">deklarēta pašvaldības administratīvajā teritorijā. </w:t>
      </w:r>
    </w:p>
    <w:p w14:paraId="72B629CF" w14:textId="77777777" w:rsidR="00F339C4" w:rsidRPr="000077C9" w:rsidRDefault="00F339C4" w:rsidP="00F339C4">
      <w:pPr>
        <w:pStyle w:val="NormalWeb"/>
        <w:shd w:val="clear" w:color="auto" w:fill="FFFFFF"/>
        <w:spacing w:before="0" w:beforeAutospacing="0" w:after="0" w:afterAutospacing="0"/>
        <w:ind w:left="1276" w:hanging="556"/>
        <w:jc w:val="both"/>
        <w:rPr>
          <w:rFonts w:ascii="Times New Roman" w:hAnsi="Times New Roman"/>
          <w:color w:val="333333"/>
          <w:sz w:val="24"/>
          <w:szCs w:val="24"/>
        </w:rPr>
      </w:pPr>
    </w:p>
    <w:p w14:paraId="516EE801" w14:textId="77777777" w:rsidR="00F339C4" w:rsidRPr="000077C9" w:rsidRDefault="00F339C4" w:rsidP="00F339C4">
      <w:pPr>
        <w:pStyle w:val="ListParagraph"/>
        <w:ind w:left="540"/>
        <w:rPr>
          <w:b/>
          <w:bCs w:val="0"/>
          <w:sz w:val="24"/>
          <w:szCs w:val="24"/>
        </w:rPr>
      </w:pPr>
      <w:r w:rsidRPr="000077C9">
        <w:rPr>
          <w:b/>
          <w:bCs w:val="0"/>
          <w:sz w:val="24"/>
          <w:szCs w:val="24"/>
        </w:rPr>
        <w:t>XXI. Sociālās istabas īres pakalpojums</w:t>
      </w:r>
    </w:p>
    <w:p w14:paraId="26C7474E" w14:textId="77777777" w:rsidR="00F339C4" w:rsidRPr="000077C9" w:rsidRDefault="00F339C4" w:rsidP="00F339C4">
      <w:pPr>
        <w:pStyle w:val="ListParagraph"/>
        <w:ind w:left="540"/>
        <w:rPr>
          <w:b/>
          <w:bCs w:val="0"/>
          <w:sz w:val="24"/>
          <w:szCs w:val="24"/>
        </w:rPr>
      </w:pPr>
    </w:p>
    <w:p w14:paraId="4607461D" w14:textId="77777777" w:rsidR="00F339C4" w:rsidRPr="000077C9" w:rsidRDefault="00F339C4" w:rsidP="00F339C4">
      <w:pPr>
        <w:pStyle w:val="ListParagraph"/>
        <w:ind w:left="0"/>
        <w:rPr>
          <w:sz w:val="24"/>
          <w:szCs w:val="24"/>
        </w:rPr>
      </w:pPr>
      <w:r w:rsidRPr="000077C9">
        <w:rPr>
          <w:sz w:val="24"/>
          <w:szCs w:val="24"/>
        </w:rPr>
        <w:t>77. Sociālās istabas statusu nosaka un atceļ Dome ar savu lēmumu.</w:t>
      </w:r>
    </w:p>
    <w:p w14:paraId="2019AB04" w14:textId="77777777" w:rsidR="00F339C4" w:rsidRPr="000077C9" w:rsidRDefault="00F339C4" w:rsidP="00F339C4">
      <w:pPr>
        <w:pStyle w:val="ListParagraph"/>
        <w:ind w:left="0"/>
        <w:rPr>
          <w:sz w:val="24"/>
          <w:szCs w:val="24"/>
        </w:rPr>
      </w:pPr>
      <w:r w:rsidRPr="000077C9">
        <w:rPr>
          <w:sz w:val="24"/>
          <w:szCs w:val="24"/>
        </w:rPr>
        <w:t>78. Sociālās istabas statusu var noteikt:</w:t>
      </w:r>
    </w:p>
    <w:p w14:paraId="13C28230" w14:textId="77777777" w:rsidR="00F339C4" w:rsidRPr="000077C9" w:rsidRDefault="00F339C4" w:rsidP="00F339C4">
      <w:pPr>
        <w:pStyle w:val="ListParagraph"/>
        <w:ind w:left="1276" w:hanging="567"/>
        <w:jc w:val="both"/>
        <w:rPr>
          <w:sz w:val="24"/>
          <w:szCs w:val="24"/>
        </w:rPr>
      </w:pPr>
      <w:r w:rsidRPr="000077C9">
        <w:rPr>
          <w:sz w:val="24"/>
          <w:szCs w:val="24"/>
        </w:rPr>
        <w:t>78.1. pašvaldības īpašumā vai valdījumā esošai atsevišķi neizīrētai istabai;</w:t>
      </w:r>
    </w:p>
    <w:p w14:paraId="280914BA" w14:textId="77777777" w:rsidR="00F339C4" w:rsidRPr="000077C9" w:rsidRDefault="00F339C4" w:rsidP="00F339C4">
      <w:pPr>
        <w:pStyle w:val="ListParagraph"/>
        <w:ind w:left="1276" w:hanging="567"/>
        <w:jc w:val="both"/>
        <w:rPr>
          <w:sz w:val="24"/>
          <w:szCs w:val="24"/>
        </w:rPr>
      </w:pPr>
      <w:r w:rsidRPr="000077C9">
        <w:rPr>
          <w:sz w:val="24"/>
          <w:szCs w:val="24"/>
        </w:rPr>
        <w:t xml:space="preserve">78.2. pašvaldības īpašumā vai valdījumā esošai atsevišķi izīrētai istabai, ja tās īrnieks, kas atbilst šo noteikumu 73. punktā noteiktajiem kritērijiem, </w:t>
      </w:r>
      <w:proofErr w:type="spellStart"/>
      <w:r w:rsidRPr="000077C9">
        <w:rPr>
          <w:sz w:val="24"/>
          <w:szCs w:val="24"/>
        </w:rPr>
        <w:t>rakstveidā</w:t>
      </w:r>
      <w:proofErr w:type="spellEnd"/>
      <w:r w:rsidRPr="000077C9">
        <w:rPr>
          <w:sz w:val="24"/>
          <w:szCs w:val="24"/>
        </w:rPr>
        <w:t xml:space="preserve"> izteicis vēlēšanos īrēt sociālo istabu.</w:t>
      </w:r>
    </w:p>
    <w:p w14:paraId="7F6CDA44" w14:textId="77777777" w:rsidR="00F339C4" w:rsidRPr="000077C9" w:rsidRDefault="00F339C4" w:rsidP="00F339C4">
      <w:pPr>
        <w:pStyle w:val="ListParagraph"/>
        <w:ind w:left="426" w:hanging="426"/>
        <w:jc w:val="both"/>
        <w:rPr>
          <w:sz w:val="24"/>
          <w:szCs w:val="24"/>
        </w:rPr>
      </w:pPr>
      <w:r w:rsidRPr="000077C9">
        <w:rPr>
          <w:sz w:val="24"/>
          <w:szCs w:val="24"/>
        </w:rPr>
        <w:t xml:space="preserve">79. Tiesības saņemt pakalpojumu ir personai, kura: </w:t>
      </w:r>
    </w:p>
    <w:p w14:paraId="0DFE5379" w14:textId="77777777" w:rsidR="00F339C4" w:rsidRPr="000077C9" w:rsidRDefault="00F339C4" w:rsidP="00F339C4">
      <w:pPr>
        <w:pStyle w:val="ListParagraph"/>
        <w:tabs>
          <w:tab w:val="left" w:pos="1276"/>
        </w:tabs>
        <w:ind w:left="1276" w:hanging="567"/>
        <w:jc w:val="both"/>
        <w:rPr>
          <w:sz w:val="24"/>
          <w:szCs w:val="24"/>
        </w:rPr>
      </w:pPr>
      <w:r w:rsidRPr="000077C9">
        <w:rPr>
          <w:sz w:val="24"/>
          <w:szCs w:val="24"/>
        </w:rPr>
        <w:t>79.1. ir trūcīga vai maznodrošināta mājsaimniecība un atbilst likuma “Par palīdzību dzīvokļa jautājuma risināšanā” 14. panta pirmās daļas 1., 2., 3. un 5. punkta nosacījumiem;</w:t>
      </w:r>
    </w:p>
    <w:p w14:paraId="70D50AAB" w14:textId="77777777" w:rsidR="00F339C4" w:rsidRPr="000077C9" w:rsidRDefault="00F339C4" w:rsidP="00F339C4">
      <w:pPr>
        <w:pStyle w:val="ListParagraph"/>
        <w:tabs>
          <w:tab w:val="left" w:pos="1276"/>
        </w:tabs>
        <w:ind w:left="1276" w:hanging="567"/>
        <w:jc w:val="both"/>
        <w:rPr>
          <w:sz w:val="24"/>
          <w:szCs w:val="24"/>
        </w:rPr>
      </w:pPr>
      <w:r w:rsidRPr="000077C9">
        <w:rPr>
          <w:sz w:val="24"/>
          <w:szCs w:val="24"/>
        </w:rPr>
        <w:lastRenderedPageBreak/>
        <w:t xml:space="preserve">79.2. ir vecuma vai invaliditātes pensijas saņēmēja, kuras ienākumi uz 1 (vienu) cilvēku mēnesī nepārsniedz maznodrošinātas mājsaimniecības ienākumu slieksni mēnesī un kuras ģimenē nav darbspējīgu personu, un tai nav tiesiska pamata lietot īrētās dzīvojamās telpas vai tai piederošo mājokli saskaņā ar tiesas spriedumu. </w:t>
      </w:r>
    </w:p>
    <w:p w14:paraId="3807276D" w14:textId="77777777" w:rsidR="00F339C4" w:rsidRPr="000077C9" w:rsidRDefault="00F339C4" w:rsidP="00F339C4">
      <w:pPr>
        <w:pStyle w:val="ListParagraph"/>
        <w:ind w:left="0"/>
        <w:jc w:val="both"/>
        <w:rPr>
          <w:sz w:val="24"/>
          <w:szCs w:val="24"/>
        </w:rPr>
      </w:pPr>
      <w:r w:rsidRPr="000077C9">
        <w:rPr>
          <w:sz w:val="24"/>
          <w:szCs w:val="24"/>
        </w:rPr>
        <w:t>80. Persona, kura vēlas saņemt pakalpojumu, sociālajā dienestā iesniedz:</w:t>
      </w:r>
    </w:p>
    <w:p w14:paraId="05804A42" w14:textId="77777777" w:rsidR="00F339C4" w:rsidRPr="000077C9" w:rsidRDefault="00F339C4" w:rsidP="00F339C4">
      <w:pPr>
        <w:pStyle w:val="ListParagraph"/>
        <w:ind w:left="0"/>
        <w:jc w:val="both"/>
        <w:rPr>
          <w:sz w:val="24"/>
          <w:szCs w:val="24"/>
        </w:rPr>
      </w:pPr>
      <w:r w:rsidRPr="000077C9">
        <w:rPr>
          <w:sz w:val="24"/>
          <w:szCs w:val="24"/>
        </w:rPr>
        <w:tab/>
        <w:t>80.1. rakstisku iesniegumu, norādot pamatotu iemeslu;</w:t>
      </w:r>
    </w:p>
    <w:p w14:paraId="25AD684C" w14:textId="77777777" w:rsidR="00F339C4" w:rsidRPr="000077C9" w:rsidRDefault="00F339C4" w:rsidP="00F339C4">
      <w:pPr>
        <w:pStyle w:val="ListParagraph"/>
        <w:ind w:left="0"/>
        <w:jc w:val="both"/>
        <w:rPr>
          <w:sz w:val="24"/>
          <w:szCs w:val="24"/>
        </w:rPr>
      </w:pPr>
      <w:r w:rsidRPr="000077C9">
        <w:rPr>
          <w:sz w:val="24"/>
          <w:szCs w:val="24"/>
        </w:rPr>
        <w:tab/>
        <w:t>80.2. dokumentu kopijas, kas pamato personas tiesības saņemt palīdzību;</w:t>
      </w:r>
    </w:p>
    <w:p w14:paraId="0886E66F" w14:textId="77777777" w:rsidR="00F339C4" w:rsidRPr="000077C9" w:rsidRDefault="00F339C4" w:rsidP="00F339C4">
      <w:pPr>
        <w:pStyle w:val="ListParagraph"/>
        <w:ind w:left="1276" w:hanging="567"/>
        <w:jc w:val="both"/>
        <w:rPr>
          <w:sz w:val="24"/>
          <w:szCs w:val="24"/>
        </w:rPr>
      </w:pPr>
      <w:r w:rsidRPr="000077C9">
        <w:rPr>
          <w:sz w:val="24"/>
          <w:szCs w:val="24"/>
        </w:rPr>
        <w:t>80.3. ienākumu deklarāciju un nepieciešamības gadījumā papildu dokumentus informācijas                      precizēšanai.</w:t>
      </w:r>
    </w:p>
    <w:p w14:paraId="3A42D3FE" w14:textId="77777777" w:rsidR="00F339C4" w:rsidRPr="000077C9" w:rsidRDefault="00F339C4" w:rsidP="00F339C4">
      <w:pPr>
        <w:pStyle w:val="ListParagraph"/>
        <w:ind w:left="0"/>
        <w:jc w:val="both"/>
        <w:rPr>
          <w:sz w:val="24"/>
          <w:szCs w:val="24"/>
        </w:rPr>
      </w:pPr>
      <w:r w:rsidRPr="000077C9">
        <w:rPr>
          <w:sz w:val="24"/>
          <w:szCs w:val="24"/>
        </w:rPr>
        <w:t>81. Pēc dokumentu izvērtēšanas sociālais dienests sagatavo uzziņu par personu un iesniedz izskatīšanai Domē.</w:t>
      </w:r>
    </w:p>
    <w:p w14:paraId="30CB7C6F" w14:textId="77777777" w:rsidR="00F339C4" w:rsidRPr="000077C9" w:rsidRDefault="00F339C4" w:rsidP="00F339C4">
      <w:pPr>
        <w:pStyle w:val="ListParagraph"/>
        <w:ind w:left="0"/>
        <w:jc w:val="both"/>
        <w:rPr>
          <w:sz w:val="24"/>
          <w:szCs w:val="24"/>
        </w:rPr>
      </w:pPr>
      <w:r w:rsidRPr="000077C9">
        <w:rPr>
          <w:sz w:val="24"/>
          <w:szCs w:val="24"/>
        </w:rPr>
        <w:t>82. Lēmumu par pakalpojuma piešķiršanu vai atteikumu piešķirt pakalpojumu pieņem Dome.</w:t>
      </w:r>
    </w:p>
    <w:p w14:paraId="09717AE8" w14:textId="77777777" w:rsidR="00F339C4" w:rsidRPr="000077C9" w:rsidRDefault="00F339C4" w:rsidP="00F339C4">
      <w:pPr>
        <w:pStyle w:val="ListParagraph"/>
        <w:ind w:left="426" w:hanging="426"/>
        <w:jc w:val="both"/>
        <w:rPr>
          <w:sz w:val="24"/>
          <w:szCs w:val="24"/>
        </w:rPr>
      </w:pPr>
      <w:r w:rsidRPr="000077C9">
        <w:rPr>
          <w:sz w:val="24"/>
          <w:szCs w:val="24"/>
        </w:rPr>
        <w:t>83. Piešķirot pakalpojumu, Dome nosaka atlaides sociālās istabas īres maksai un komunālajiem pakalpojumiem:</w:t>
      </w:r>
    </w:p>
    <w:p w14:paraId="6184BBD2" w14:textId="77777777" w:rsidR="00F339C4" w:rsidRPr="000077C9" w:rsidRDefault="00F339C4" w:rsidP="00F339C4">
      <w:pPr>
        <w:pStyle w:val="ListParagraph"/>
        <w:ind w:left="0"/>
        <w:jc w:val="both"/>
        <w:rPr>
          <w:sz w:val="24"/>
          <w:szCs w:val="24"/>
        </w:rPr>
      </w:pPr>
      <w:r w:rsidRPr="000077C9">
        <w:rPr>
          <w:sz w:val="24"/>
          <w:szCs w:val="24"/>
        </w:rPr>
        <w:tab/>
        <w:t>83.1. 100% atlaide dzīvojamo telpu īres maksai;</w:t>
      </w:r>
    </w:p>
    <w:p w14:paraId="3C264134" w14:textId="77777777" w:rsidR="00F339C4" w:rsidRPr="000077C9" w:rsidRDefault="00F339C4" w:rsidP="00F339C4">
      <w:pPr>
        <w:pStyle w:val="ListParagraph"/>
        <w:ind w:left="1276" w:hanging="567"/>
        <w:jc w:val="both"/>
        <w:rPr>
          <w:sz w:val="24"/>
          <w:szCs w:val="24"/>
        </w:rPr>
      </w:pPr>
      <w:r w:rsidRPr="000077C9">
        <w:rPr>
          <w:sz w:val="24"/>
          <w:szCs w:val="24"/>
        </w:rPr>
        <w:t>83.2. 100% atlaide par siltumu, ja personas (ģimenes) ienākumi pēdējos 3 (trijos) mēnešos uz 1 (vienu) personu ir mazāki par 50% no valstī noteiktās minimālās algas;</w:t>
      </w:r>
    </w:p>
    <w:p w14:paraId="22A04088" w14:textId="77777777" w:rsidR="00F339C4" w:rsidRPr="000077C9" w:rsidRDefault="00F339C4" w:rsidP="00F339C4">
      <w:pPr>
        <w:pStyle w:val="ListParagraph"/>
        <w:ind w:left="1276" w:hanging="567"/>
        <w:jc w:val="both"/>
        <w:rPr>
          <w:sz w:val="24"/>
          <w:szCs w:val="24"/>
        </w:rPr>
      </w:pPr>
      <w:r w:rsidRPr="000077C9">
        <w:rPr>
          <w:sz w:val="24"/>
          <w:szCs w:val="24"/>
        </w:rPr>
        <w:t xml:space="preserve">83.3. 50% atlaide par siltumu no </w:t>
      </w:r>
      <w:proofErr w:type="spellStart"/>
      <w:r w:rsidRPr="000077C9">
        <w:rPr>
          <w:sz w:val="24"/>
          <w:szCs w:val="24"/>
        </w:rPr>
        <w:t>apsaimniekotāja</w:t>
      </w:r>
      <w:proofErr w:type="spellEnd"/>
      <w:r w:rsidRPr="000077C9">
        <w:rPr>
          <w:sz w:val="24"/>
          <w:szCs w:val="24"/>
        </w:rPr>
        <w:t xml:space="preserve"> izrakstītā rēķina, ja personas (ģimenes) ienākumi pēdējos 3 (trijos) mēnešos uz 1 (vienu) personu ir robežās no 50% līdz 75% no valstī noteiktās minimālās algas;</w:t>
      </w:r>
    </w:p>
    <w:p w14:paraId="78D876AC" w14:textId="77777777" w:rsidR="00F339C4" w:rsidRPr="000077C9" w:rsidRDefault="00F339C4" w:rsidP="00F339C4">
      <w:pPr>
        <w:pStyle w:val="ListParagraph"/>
        <w:ind w:left="1276" w:hanging="567"/>
        <w:jc w:val="both"/>
        <w:rPr>
          <w:sz w:val="24"/>
          <w:szCs w:val="24"/>
        </w:rPr>
      </w:pPr>
      <w:r w:rsidRPr="000077C9">
        <w:rPr>
          <w:sz w:val="24"/>
          <w:szCs w:val="24"/>
        </w:rPr>
        <w:t xml:space="preserve">83.4. par elektrību, ūdeni un kanalizāciju, atkritumu izvešanu īrnieks maksā pilnā apmērā saskaņā ar </w:t>
      </w:r>
      <w:proofErr w:type="spellStart"/>
      <w:r w:rsidRPr="000077C9">
        <w:rPr>
          <w:sz w:val="24"/>
          <w:szCs w:val="24"/>
        </w:rPr>
        <w:t>apsaimniekotāja</w:t>
      </w:r>
      <w:proofErr w:type="spellEnd"/>
      <w:r w:rsidRPr="000077C9">
        <w:rPr>
          <w:sz w:val="24"/>
          <w:szCs w:val="24"/>
        </w:rPr>
        <w:t xml:space="preserve"> izrakstīto rēķinu, ja Dome nav pieņēmusi lēmumu par papildu atvieglojumiem īrniekam.</w:t>
      </w:r>
    </w:p>
    <w:p w14:paraId="234D9973" w14:textId="77777777" w:rsidR="00F339C4" w:rsidRPr="000077C9" w:rsidRDefault="00F339C4" w:rsidP="00F339C4">
      <w:pPr>
        <w:pStyle w:val="ListParagraph"/>
        <w:ind w:left="426" w:hanging="426"/>
        <w:jc w:val="both"/>
        <w:rPr>
          <w:sz w:val="24"/>
          <w:szCs w:val="24"/>
        </w:rPr>
      </w:pPr>
      <w:r w:rsidRPr="000077C9">
        <w:rPr>
          <w:sz w:val="24"/>
          <w:szCs w:val="24"/>
        </w:rPr>
        <w:t>84. Sociālo istabu nodod lietošanā uz sociālās istabas īres līguma pamata 1 (viena) mēneša laikā pēc Domes lēmuma pieņemšanas par sociālās istabas īres tiesību piešķiršanu.</w:t>
      </w:r>
    </w:p>
    <w:p w14:paraId="73049915" w14:textId="77777777" w:rsidR="00F339C4" w:rsidRPr="000077C9" w:rsidRDefault="00F339C4" w:rsidP="00F339C4">
      <w:pPr>
        <w:pStyle w:val="ListParagraph"/>
        <w:ind w:left="426" w:hanging="426"/>
        <w:jc w:val="both"/>
        <w:rPr>
          <w:sz w:val="24"/>
          <w:szCs w:val="24"/>
        </w:rPr>
      </w:pPr>
      <w:r w:rsidRPr="000077C9">
        <w:rPr>
          <w:sz w:val="24"/>
          <w:szCs w:val="24"/>
        </w:rPr>
        <w:t>85. Sociālās istabas īres līgumu slēdz uz laiku, kas nav ilgāks par 6 (sešiem) mēnešiem, un to pagarina, pamatojoties uz sociālā dienesta lēmumu, ja pēc līguma termiņa izbeigšanās īrnieks un viņa ģimenes locekļi nav zaudējuši tiesības īrēt sociālo istabu.</w:t>
      </w:r>
    </w:p>
    <w:p w14:paraId="12719F56" w14:textId="77777777" w:rsidR="00F339C4" w:rsidRPr="000077C9" w:rsidRDefault="00F339C4" w:rsidP="00F339C4">
      <w:pPr>
        <w:pStyle w:val="ListParagraph"/>
        <w:ind w:left="426" w:hanging="426"/>
        <w:jc w:val="both"/>
        <w:rPr>
          <w:sz w:val="24"/>
          <w:szCs w:val="24"/>
        </w:rPr>
      </w:pPr>
      <w:r w:rsidRPr="000077C9">
        <w:rPr>
          <w:sz w:val="24"/>
          <w:szCs w:val="24"/>
        </w:rPr>
        <w:t>86. Ārkārtas situācijās sociālajam dienestam ir tiesības pieņemt lēmumu par sociālās istabas ierādīšanu uz 30 (trīsdesmit) dienām vai līdz Domes lēmumam.</w:t>
      </w:r>
    </w:p>
    <w:p w14:paraId="2BFA5E84" w14:textId="77777777" w:rsidR="00F339C4" w:rsidRPr="000077C9" w:rsidRDefault="00F339C4" w:rsidP="00F339C4">
      <w:pPr>
        <w:pStyle w:val="tv213"/>
        <w:shd w:val="clear" w:color="auto" w:fill="FFFFFF"/>
        <w:spacing w:before="0" w:beforeAutospacing="0" w:after="0" w:afterAutospacing="0"/>
        <w:ind w:left="600" w:firstLine="300"/>
        <w:jc w:val="center"/>
        <w:rPr>
          <w:b/>
          <w:bCs/>
        </w:rPr>
      </w:pPr>
    </w:p>
    <w:p w14:paraId="3F08B13D" w14:textId="77777777" w:rsidR="00F339C4" w:rsidRPr="000077C9" w:rsidRDefault="00F339C4" w:rsidP="00F339C4">
      <w:pPr>
        <w:pStyle w:val="tv213"/>
        <w:shd w:val="clear" w:color="auto" w:fill="FFFFFF"/>
        <w:spacing w:before="0" w:beforeAutospacing="0" w:after="0" w:afterAutospacing="0"/>
        <w:ind w:left="600" w:firstLine="300"/>
        <w:jc w:val="center"/>
        <w:rPr>
          <w:b/>
          <w:bCs/>
        </w:rPr>
      </w:pPr>
      <w:r w:rsidRPr="000077C9">
        <w:rPr>
          <w:b/>
          <w:bCs/>
        </w:rPr>
        <w:t>XXII. Asistenta un pavadoņa pakalpojums pašvaldībā</w:t>
      </w:r>
    </w:p>
    <w:p w14:paraId="4B844F58" w14:textId="77777777" w:rsidR="00F339C4" w:rsidRPr="000077C9" w:rsidRDefault="00F339C4" w:rsidP="00F339C4">
      <w:pPr>
        <w:pStyle w:val="tv213"/>
        <w:shd w:val="clear" w:color="auto" w:fill="FFFFFF"/>
        <w:spacing w:before="0" w:beforeAutospacing="0" w:after="0" w:afterAutospacing="0"/>
        <w:ind w:left="600" w:firstLine="300"/>
        <w:jc w:val="both"/>
        <w:rPr>
          <w:b/>
          <w:bCs/>
        </w:rPr>
      </w:pPr>
    </w:p>
    <w:p w14:paraId="2DE4C92C" w14:textId="77777777" w:rsidR="00F339C4" w:rsidRPr="000077C9" w:rsidRDefault="00F339C4" w:rsidP="00F339C4">
      <w:pPr>
        <w:pStyle w:val="tv213"/>
        <w:shd w:val="clear" w:color="auto" w:fill="FFFFFF"/>
        <w:spacing w:before="0" w:beforeAutospacing="0" w:after="0" w:afterAutospacing="0"/>
        <w:jc w:val="both"/>
      </w:pPr>
      <w:r w:rsidRPr="000077C9">
        <w:t xml:space="preserve">87. Asistenta </w:t>
      </w:r>
      <w:r w:rsidRPr="000077C9">
        <w:rPr>
          <w:color w:val="000000"/>
        </w:rPr>
        <w:t>pakalpojumu sniedz, lai nodrošinātu socializāciju ārpus personas dzīvesvietas</w:t>
      </w:r>
      <w:r w:rsidRPr="000077C9">
        <w:t>:</w:t>
      </w:r>
    </w:p>
    <w:p w14:paraId="3D066D88" w14:textId="77777777" w:rsidR="00F339C4" w:rsidRPr="000077C9" w:rsidRDefault="00F339C4" w:rsidP="00F339C4">
      <w:pPr>
        <w:pStyle w:val="tv213"/>
        <w:shd w:val="clear" w:color="auto" w:fill="FFFFFF"/>
        <w:spacing w:before="0" w:beforeAutospacing="0" w:after="0" w:afterAutospacing="0"/>
        <w:ind w:left="1134" w:hanging="425"/>
        <w:jc w:val="both"/>
      </w:pPr>
      <w:r w:rsidRPr="000077C9">
        <w:t>87.1. pilngadīgai personai, kurai ar VDEĀVK lēmumu ir noteikta I vai II grupas invaliditāte un sociālais dienests ir pieņēmis lēmumu par asistenta pakalpojuma piešķiršanu, izvērtējot asistenta pakalpojuma nepieciešamību un atbalsta intensitāti;</w:t>
      </w:r>
    </w:p>
    <w:p w14:paraId="3AA4DE5C" w14:textId="77777777" w:rsidR="00F339C4" w:rsidRPr="000077C9" w:rsidRDefault="00F339C4" w:rsidP="00F339C4">
      <w:pPr>
        <w:pStyle w:val="tv213"/>
        <w:shd w:val="clear" w:color="auto" w:fill="FFFFFF"/>
        <w:spacing w:before="0" w:beforeAutospacing="0" w:after="0" w:afterAutospacing="0"/>
        <w:ind w:left="1134" w:hanging="425"/>
        <w:jc w:val="both"/>
      </w:pPr>
      <w:r w:rsidRPr="000077C9">
        <w:t>87.2. bērnam no 5 līdz 18 gadu vecumam, kuram ar VDEĀVK lēmumu ir noteikta invaliditāte un izsniegts atzinums par īpašas kopšanas nepieciešamību.</w:t>
      </w:r>
    </w:p>
    <w:p w14:paraId="61F35519" w14:textId="77777777" w:rsidR="00F339C4" w:rsidRPr="000077C9" w:rsidRDefault="00F339C4" w:rsidP="00F339C4">
      <w:pPr>
        <w:pStyle w:val="tv213"/>
        <w:shd w:val="clear" w:color="auto" w:fill="FFFFFF"/>
        <w:spacing w:before="0" w:beforeAutospacing="0" w:after="0" w:afterAutospacing="0"/>
        <w:ind w:left="426" w:hanging="426"/>
        <w:jc w:val="both"/>
      </w:pPr>
      <w:r w:rsidRPr="000077C9">
        <w:t>88. Pavadoņa pakalpojumu sniedz bērnam no 5 līdz 18 gadu vecumam, kuram ar VDEĀVK lēmumu ir noteikta invaliditāte un izsniegts atzinums par pavadoņa nepieciešamību, lai nodrošinātu socializāciju ārpus personas dzīvesvietas.</w:t>
      </w:r>
    </w:p>
    <w:p w14:paraId="4F148C94" w14:textId="77777777" w:rsidR="00F339C4" w:rsidRPr="000077C9" w:rsidRDefault="00F339C4" w:rsidP="00F339C4">
      <w:pPr>
        <w:pStyle w:val="ListParagraph"/>
        <w:ind w:left="0"/>
        <w:jc w:val="both"/>
        <w:rPr>
          <w:sz w:val="24"/>
          <w:szCs w:val="24"/>
        </w:rPr>
      </w:pPr>
    </w:p>
    <w:p w14:paraId="6261E434" w14:textId="77777777" w:rsidR="00F339C4" w:rsidRPr="000077C9" w:rsidRDefault="00F339C4" w:rsidP="00826F21">
      <w:pPr>
        <w:pStyle w:val="ListParagraph"/>
        <w:tabs>
          <w:tab w:val="left" w:pos="1418"/>
        </w:tabs>
        <w:ind w:left="0"/>
        <w:jc w:val="center"/>
        <w:rPr>
          <w:b/>
          <w:sz w:val="24"/>
          <w:szCs w:val="24"/>
        </w:rPr>
      </w:pPr>
      <w:r w:rsidRPr="000077C9">
        <w:rPr>
          <w:b/>
          <w:sz w:val="24"/>
          <w:szCs w:val="24"/>
        </w:rPr>
        <w:t>XXIII. Sociālā darba pakalpojums</w:t>
      </w:r>
    </w:p>
    <w:p w14:paraId="607C81F2" w14:textId="77777777" w:rsidR="00F339C4" w:rsidRPr="000077C9" w:rsidRDefault="00F339C4" w:rsidP="00F339C4">
      <w:pPr>
        <w:pStyle w:val="ListParagraph"/>
        <w:tabs>
          <w:tab w:val="left" w:pos="1418"/>
        </w:tabs>
        <w:ind w:left="1702"/>
        <w:rPr>
          <w:b/>
          <w:sz w:val="24"/>
          <w:szCs w:val="24"/>
        </w:rPr>
      </w:pPr>
    </w:p>
    <w:p w14:paraId="2391FFB3" w14:textId="77777777" w:rsidR="00F339C4" w:rsidRPr="000077C9" w:rsidRDefault="00F339C4" w:rsidP="00F339C4">
      <w:pPr>
        <w:pStyle w:val="ListParagraph"/>
        <w:tabs>
          <w:tab w:val="left" w:pos="1418"/>
        </w:tabs>
        <w:ind w:left="426" w:hanging="426"/>
        <w:jc w:val="both"/>
        <w:rPr>
          <w:bCs w:val="0"/>
          <w:sz w:val="24"/>
          <w:szCs w:val="24"/>
        </w:rPr>
      </w:pPr>
      <w:r w:rsidRPr="000077C9">
        <w:rPr>
          <w:bCs w:val="0"/>
          <w:sz w:val="24"/>
          <w:szCs w:val="24"/>
        </w:rPr>
        <w:t>89. Pakalpojums nodrošina palīdzību personām, personu grupām un sabiedrībai kopumā, veicinot vai atjaunojot personas spēju sociāli funkcionēt, radot šai funkcionēšanai labvēlīgus apstākļus, kā arī veicinot sociālās atstumtības un riska faktoru mazināšanu, attīstot personas resursus un iesaistot atbalsta sistēmās.</w:t>
      </w:r>
    </w:p>
    <w:p w14:paraId="330B4740" w14:textId="77777777" w:rsidR="00F339C4" w:rsidRPr="000077C9" w:rsidRDefault="00F339C4" w:rsidP="00F339C4">
      <w:pPr>
        <w:pStyle w:val="ListParagraph"/>
        <w:tabs>
          <w:tab w:val="left" w:pos="1418"/>
        </w:tabs>
        <w:ind w:left="0"/>
        <w:rPr>
          <w:bCs w:val="0"/>
          <w:sz w:val="24"/>
          <w:szCs w:val="24"/>
        </w:rPr>
      </w:pPr>
      <w:r w:rsidRPr="000077C9">
        <w:rPr>
          <w:bCs w:val="0"/>
          <w:sz w:val="24"/>
          <w:szCs w:val="24"/>
        </w:rPr>
        <w:t>90. Sociālais darbs ietver:</w:t>
      </w:r>
    </w:p>
    <w:p w14:paraId="52B93831" w14:textId="77777777" w:rsidR="00F339C4" w:rsidRPr="000077C9" w:rsidRDefault="00F339C4" w:rsidP="00F339C4">
      <w:pPr>
        <w:pStyle w:val="ListParagraph"/>
        <w:tabs>
          <w:tab w:val="left" w:pos="1418"/>
        </w:tabs>
        <w:jc w:val="both"/>
        <w:rPr>
          <w:bCs w:val="0"/>
          <w:sz w:val="24"/>
          <w:szCs w:val="24"/>
        </w:rPr>
      </w:pPr>
      <w:r w:rsidRPr="000077C9">
        <w:rPr>
          <w:bCs w:val="0"/>
          <w:sz w:val="24"/>
          <w:szCs w:val="24"/>
        </w:rPr>
        <w:t>90.1. ģimenes (personas) sociālo risku izvērtēšanu;</w:t>
      </w:r>
    </w:p>
    <w:p w14:paraId="26AD96C1" w14:textId="77777777" w:rsidR="00F339C4" w:rsidRPr="000077C9" w:rsidRDefault="00F339C4" w:rsidP="00F339C4">
      <w:pPr>
        <w:pStyle w:val="ListParagraph"/>
        <w:tabs>
          <w:tab w:val="left" w:pos="1418"/>
        </w:tabs>
        <w:jc w:val="both"/>
        <w:rPr>
          <w:bCs w:val="0"/>
          <w:sz w:val="24"/>
          <w:szCs w:val="24"/>
        </w:rPr>
      </w:pPr>
      <w:r w:rsidRPr="000077C9">
        <w:rPr>
          <w:bCs w:val="0"/>
          <w:sz w:val="24"/>
          <w:szCs w:val="24"/>
        </w:rPr>
        <w:t>90.2. ģimenes (personas) vajadzību un resursu izvērtēšanu;</w:t>
      </w:r>
    </w:p>
    <w:p w14:paraId="6C7D339E" w14:textId="77777777" w:rsidR="00F339C4" w:rsidRPr="000077C9" w:rsidRDefault="00F339C4" w:rsidP="00F339C4">
      <w:pPr>
        <w:pStyle w:val="ListParagraph"/>
        <w:tabs>
          <w:tab w:val="left" w:pos="1418"/>
        </w:tabs>
        <w:jc w:val="both"/>
        <w:rPr>
          <w:bCs w:val="0"/>
          <w:sz w:val="24"/>
          <w:szCs w:val="24"/>
        </w:rPr>
      </w:pPr>
      <w:r w:rsidRPr="000077C9">
        <w:rPr>
          <w:bCs w:val="0"/>
          <w:sz w:val="24"/>
          <w:szCs w:val="24"/>
        </w:rPr>
        <w:lastRenderedPageBreak/>
        <w:t>90.3. ģimenes (personas) sociālo problēmu noteikšanu;</w:t>
      </w:r>
    </w:p>
    <w:p w14:paraId="1A321582" w14:textId="77777777" w:rsidR="00F339C4" w:rsidRPr="000077C9" w:rsidRDefault="00F339C4" w:rsidP="00F339C4">
      <w:pPr>
        <w:pStyle w:val="ListParagraph"/>
        <w:tabs>
          <w:tab w:val="left" w:pos="1418"/>
        </w:tabs>
        <w:ind w:left="1276" w:hanging="567"/>
        <w:jc w:val="both"/>
        <w:rPr>
          <w:bCs w:val="0"/>
          <w:sz w:val="24"/>
          <w:szCs w:val="24"/>
        </w:rPr>
      </w:pPr>
      <w:r w:rsidRPr="000077C9">
        <w:rPr>
          <w:bCs w:val="0"/>
          <w:sz w:val="24"/>
          <w:szCs w:val="24"/>
        </w:rPr>
        <w:t>90.4. ģimenes (personas) sociālā gadījuma vadīšanas plāna izstrādi un/vai individuālā sociālās rehabilitācijas plāna izstrādi;</w:t>
      </w:r>
    </w:p>
    <w:p w14:paraId="0E6FDF4A" w14:textId="77777777" w:rsidR="00F339C4" w:rsidRPr="000077C9" w:rsidRDefault="00F339C4" w:rsidP="00F339C4">
      <w:pPr>
        <w:pStyle w:val="ListParagraph"/>
        <w:tabs>
          <w:tab w:val="left" w:pos="1418"/>
        </w:tabs>
        <w:jc w:val="both"/>
        <w:rPr>
          <w:bCs w:val="0"/>
          <w:sz w:val="24"/>
          <w:szCs w:val="24"/>
        </w:rPr>
      </w:pPr>
      <w:r w:rsidRPr="000077C9">
        <w:rPr>
          <w:bCs w:val="0"/>
          <w:sz w:val="24"/>
          <w:szCs w:val="24"/>
        </w:rPr>
        <w:t>90.5. sociālā darba speciālista individuālās konsultācijas ģimenei (personai);</w:t>
      </w:r>
    </w:p>
    <w:p w14:paraId="74D5E329" w14:textId="77777777" w:rsidR="00F339C4" w:rsidRPr="000077C9" w:rsidRDefault="00F339C4" w:rsidP="00F339C4">
      <w:pPr>
        <w:pStyle w:val="ListParagraph"/>
        <w:tabs>
          <w:tab w:val="left" w:pos="1418"/>
        </w:tabs>
        <w:jc w:val="both"/>
        <w:rPr>
          <w:bCs w:val="0"/>
          <w:sz w:val="24"/>
          <w:szCs w:val="24"/>
        </w:rPr>
      </w:pPr>
      <w:r w:rsidRPr="000077C9">
        <w:rPr>
          <w:bCs w:val="0"/>
          <w:sz w:val="24"/>
          <w:szCs w:val="24"/>
        </w:rPr>
        <w:t xml:space="preserve">90.6. </w:t>
      </w:r>
      <w:proofErr w:type="spellStart"/>
      <w:r w:rsidRPr="000077C9">
        <w:rPr>
          <w:bCs w:val="0"/>
          <w:sz w:val="24"/>
          <w:szCs w:val="24"/>
        </w:rPr>
        <w:t>psihosociālo</w:t>
      </w:r>
      <w:proofErr w:type="spellEnd"/>
      <w:r w:rsidRPr="000077C9">
        <w:rPr>
          <w:bCs w:val="0"/>
          <w:sz w:val="24"/>
          <w:szCs w:val="24"/>
        </w:rPr>
        <w:t xml:space="preserve"> konsultēšanu;</w:t>
      </w:r>
    </w:p>
    <w:p w14:paraId="4C788E76" w14:textId="77777777" w:rsidR="00F339C4" w:rsidRPr="000077C9" w:rsidRDefault="00F339C4" w:rsidP="00F339C4">
      <w:pPr>
        <w:pStyle w:val="ListParagraph"/>
        <w:tabs>
          <w:tab w:val="left" w:pos="1418"/>
        </w:tabs>
        <w:jc w:val="both"/>
        <w:rPr>
          <w:bCs w:val="0"/>
          <w:sz w:val="24"/>
          <w:szCs w:val="24"/>
        </w:rPr>
      </w:pPr>
      <w:r w:rsidRPr="000077C9">
        <w:rPr>
          <w:bCs w:val="0"/>
          <w:sz w:val="24"/>
          <w:szCs w:val="24"/>
        </w:rPr>
        <w:t>90.7. pašpalīdzības, atbalsta, izglītojošo grupu organizēšanu;</w:t>
      </w:r>
    </w:p>
    <w:p w14:paraId="47FE145E" w14:textId="77777777" w:rsidR="00F339C4" w:rsidRPr="000077C9" w:rsidRDefault="00F339C4" w:rsidP="00F339C4">
      <w:pPr>
        <w:pStyle w:val="ListParagraph"/>
        <w:tabs>
          <w:tab w:val="left" w:pos="1418"/>
        </w:tabs>
        <w:jc w:val="both"/>
        <w:rPr>
          <w:bCs w:val="0"/>
          <w:sz w:val="24"/>
          <w:szCs w:val="24"/>
        </w:rPr>
      </w:pPr>
      <w:r w:rsidRPr="000077C9">
        <w:rPr>
          <w:bCs w:val="0"/>
          <w:sz w:val="24"/>
          <w:szCs w:val="24"/>
        </w:rPr>
        <w:t>90.8. sociālā darba speciālista konsultācijas ar personām ar atkarības problēmām;</w:t>
      </w:r>
    </w:p>
    <w:p w14:paraId="79602945" w14:textId="77777777" w:rsidR="00F339C4" w:rsidRPr="000077C9" w:rsidRDefault="00F339C4" w:rsidP="00F339C4">
      <w:pPr>
        <w:pStyle w:val="ListParagraph"/>
        <w:tabs>
          <w:tab w:val="left" w:pos="1418"/>
        </w:tabs>
        <w:ind w:left="1276" w:hanging="567"/>
        <w:jc w:val="both"/>
        <w:rPr>
          <w:bCs w:val="0"/>
          <w:sz w:val="24"/>
          <w:szCs w:val="24"/>
        </w:rPr>
      </w:pPr>
      <w:r w:rsidRPr="000077C9">
        <w:rPr>
          <w:bCs w:val="0"/>
          <w:sz w:val="24"/>
          <w:szCs w:val="24"/>
        </w:rPr>
        <w:t>90.9. psihologa, narkologa u. c. speciālistu konsultācijas sociālā gadījuma vadīšanas plāna / individuālā sociālā rehabilitācijas plāna ietvaros;</w:t>
      </w:r>
    </w:p>
    <w:p w14:paraId="791C3513" w14:textId="77777777" w:rsidR="00F339C4" w:rsidRPr="000077C9" w:rsidRDefault="00F339C4" w:rsidP="00F339C4">
      <w:pPr>
        <w:pStyle w:val="ListParagraph"/>
        <w:tabs>
          <w:tab w:val="left" w:pos="1418"/>
        </w:tabs>
        <w:jc w:val="both"/>
        <w:rPr>
          <w:bCs w:val="0"/>
          <w:sz w:val="24"/>
          <w:szCs w:val="24"/>
        </w:rPr>
      </w:pPr>
      <w:r w:rsidRPr="000077C9">
        <w:rPr>
          <w:bCs w:val="0"/>
          <w:sz w:val="24"/>
          <w:szCs w:val="24"/>
        </w:rPr>
        <w:t>90.10. darbu ar nepilngadīgajiem, kuriem iekārtota profilakses lieta, un viņu vecākiem;</w:t>
      </w:r>
    </w:p>
    <w:p w14:paraId="4A2D013A" w14:textId="77777777" w:rsidR="00F339C4" w:rsidRPr="000077C9" w:rsidRDefault="00F339C4" w:rsidP="00F339C4">
      <w:pPr>
        <w:pStyle w:val="ListParagraph"/>
        <w:tabs>
          <w:tab w:val="left" w:pos="1418"/>
        </w:tabs>
        <w:jc w:val="both"/>
        <w:rPr>
          <w:bCs w:val="0"/>
          <w:sz w:val="24"/>
          <w:szCs w:val="24"/>
        </w:rPr>
      </w:pPr>
      <w:r w:rsidRPr="000077C9">
        <w:rPr>
          <w:bCs w:val="0"/>
          <w:sz w:val="24"/>
          <w:szCs w:val="24"/>
        </w:rPr>
        <w:t>90.11. darbu ar ģimenēm ar bērniem un jauniešiem;</w:t>
      </w:r>
    </w:p>
    <w:p w14:paraId="3B94FA7E" w14:textId="77777777" w:rsidR="00F339C4" w:rsidRPr="000077C9" w:rsidRDefault="00F339C4" w:rsidP="00F339C4">
      <w:pPr>
        <w:pStyle w:val="ListParagraph"/>
        <w:tabs>
          <w:tab w:val="left" w:pos="1418"/>
        </w:tabs>
        <w:jc w:val="both"/>
        <w:rPr>
          <w:bCs w:val="0"/>
          <w:sz w:val="24"/>
          <w:szCs w:val="24"/>
        </w:rPr>
      </w:pPr>
      <w:r w:rsidRPr="000077C9">
        <w:rPr>
          <w:bCs w:val="0"/>
          <w:sz w:val="24"/>
          <w:szCs w:val="24"/>
        </w:rPr>
        <w:t>90.12. darbu ar kopienu – sociālo problēmu risināšanu attiecīgajā administratīvajā teritorijā.</w:t>
      </w:r>
    </w:p>
    <w:p w14:paraId="5D5A873E" w14:textId="77777777" w:rsidR="00F339C4" w:rsidRPr="000077C9" w:rsidRDefault="00F339C4" w:rsidP="00F339C4">
      <w:pPr>
        <w:pStyle w:val="ListParagraph"/>
        <w:tabs>
          <w:tab w:val="left" w:pos="1418"/>
        </w:tabs>
        <w:ind w:left="0"/>
        <w:rPr>
          <w:bCs w:val="0"/>
          <w:sz w:val="24"/>
          <w:szCs w:val="24"/>
        </w:rPr>
      </w:pPr>
      <w:r w:rsidRPr="000077C9">
        <w:rPr>
          <w:bCs w:val="0"/>
          <w:sz w:val="24"/>
          <w:szCs w:val="24"/>
        </w:rPr>
        <w:t>91. Sociālā darba pieprasīšanas un nodrošināšanas kārtība:</w:t>
      </w:r>
    </w:p>
    <w:p w14:paraId="75033CB2" w14:textId="77777777" w:rsidR="00F339C4" w:rsidRPr="000077C9" w:rsidRDefault="00F339C4" w:rsidP="00F339C4">
      <w:pPr>
        <w:pStyle w:val="ListParagraph"/>
        <w:tabs>
          <w:tab w:val="left" w:pos="1418"/>
        </w:tabs>
        <w:ind w:left="1276" w:hanging="567"/>
        <w:jc w:val="both"/>
        <w:rPr>
          <w:bCs w:val="0"/>
          <w:sz w:val="24"/>
          <w:szCs w:val="24"/>
        </w:rPr>
      </w:pPr>
      <w:r w:rsidRPr="000077C9">
        <w:rPr>
          <w:bCs w:val="0"/>
          <w:sz w:val="24"/>
          <w:szCs w:val="24"/>
        </w:rPr>
        <w:t>91.1. pakalpojumu sniedz, pamatojoties uz personas, bāriņtiesas, policijas, skolas u. c. juridisko un fizisko personu iesniegumu par iespējamām ģimenes (personas) sociālajām problēmām;</w:t>
      </w:r>
    </w:p>
    <w:p w14:paraId="183C7D71" w14:textId="77777777" w:rsidR="00F339C4" w:rsidRPr="000077C9" w:rsidRDefault="00F339C4" w:rsidP="00F339C4">
      <w:pPr>
        <w:pStyle w:val="ListParagraph"/>
        <w:tabs>
          <w:tab w:val="left" w:pos="1418"/>
        </w:tabs>
        <w:ind w:left="1276" w:hanging="567"/>
        <w:jc w:val="both"/>
        <w:rPr>
          <w:bCs w:val="0"/>
          <w:color w:val="000000"/>
          <w:sz w:val="24"/>
          <w:szCs w:val="24"/>
        </w:rPr>
      </w:pPr>
      <w:r w:rsidRPr="000077C9">
        <w:rPr>
          <w:bCs w:val="0"/>
          <w:sz w:val="24"/>
          <w:szCs w:val="24"/>
        </w:rPr>
        <w:t xml:space="preserve">91.2. pakalpojumu sniedz </w:t>
      </w:r>
      <w:r w:rsidRPr="000077C9">
        <w:rPr>
          <w:bCs w:val="0"/>
          <w:color w:val="000000"/>
          <w:sz w:val="24"/>
          <w:szCs w:val="24"/>
        </w:rPr>
        <w:t>visām pašvaldības administratīvajā teritorijā dzīvojošām personām arī tad, ja ģimene (persona) nav dzīvesvietu deklarējusi pašvaldības administratīvajā teritorijā;</w:t>
      </w:r>
    </w:p>
    <w:p w14:paraId="63A5066E" w14:textId="77777777" w:rsidR="00F339C4" w:rsidRPr="000077C9" w:rsidRDefault="00F339C4" w:rsidP="00F339C4">
      <w:pPr>
        <w:pStyle w:val="ListParagraph"/>
        <w:tabs>
          <w:tab w:val="left" w:pos="1418"/>
        </w:tabs>
        <w:ind w:left="1276" w:hanging="567"/>
        <w:jc w:val="both"/>
        <w:rPr>
          <w:bCs w:val="0"/>
          <w:color w:val="000000"/>
          <w:sz w:val="24"/>
          <w:szCs w:val="24"/>
        </w:rPr>
      </w:pPr>
      <w:r w:rsidRPr="000077C9">
        <w:rPr>
          <w:bCs w:val="0"/>
          <w:color w:val="000000"/>
          <w:sz w:val="24"/>
          <w:szCs w:val="24"/>
        </w:rPr>
        <w:t>91.3. sociālais darbinieks pārbauda informāciju un uzsāk sociālo darbu ar ģimeni (personu);</w:t>
      </w:r>
    </w:p>
    <w:p w14:paraId="4CF49482" w14:textId="77777777" w:rsidR="00F339C4" w:rsidRPr="000077C9" w:rsidRDefault="00F339C4" w:rsidP="00F339C4">
      <w:pPr>
        <w:pStyle w:val="ListParagraph"/>
        <w:tabs>
          <w:tab w:val="left" w:pos="1418"/>
        </w:tabs>
        <w:ind w:left="1276" w:hanging="567"/>
        <w:jc w:val="both"/>
        <w:rPr>
          <w:bCs w:val="0"/>
          <w:color w:val="000000"/>
          <w:sz w:val="24"/>
          <w:szCs w:val="24"/>
        </w:rPr>
      </w:pPr>
      <w:r w:rsidRPr="000077C9">
        <w:rPr>
          <w:bCs w:val="0"/>
          <w:color w:val="000000"/>
          <w:sz w:val="24"/>
          <w:szCs w:val="24"/>
        </w:rPr>
        <w:t>91.4. ģimenes (personas) individuālajā sociālās rehabilitācijas plānā nosaka sociālās rehabilitācijas mērķi un sociālā darba speciālista un ģimenes (personas) uzdevumus sociālās problēmas risināšanai un slēdz vienošanos ar ģimeni (personu) par šo uzdevumu izpildi;</w:t>
      </w:r>
    </w:p>
    <w:p w14:paraId="5DF2244E" w14:textId="77777777" w:rsidR="00F339C4" w:rsidRPr="000077C9" w:rsidRDefault="00F339C4" w:rsidP="00F339C4">
      <w:pPr>
        <w:pStyle w:val="ListParagraph"/>
        <w:tabs>
          <w:tab w:val="left" w:pos="1418"/>
        </w:tabs>
        <w:ind w:left="1276" w:hanging="567"/>
        <w:jc w:val="both"/>
        <w:rPr>
          <w:bCs w:val="0"/>
          <w:sz w:val="24"/>
          <w:szCs w:val="24"/>
        </w:rPr>
      </w:pPr>
      <w:r w:rsidRPr="000077C9">
        <w:rPr>
          <w:bCs w:val="0"/>
          <w:sz w:val="24"/>
          <w:szCs w:val="24"/>
        </w:rPr>
        <w:t>91.5. sociālā darba speciālists izvērtē ģimenes (personas) vajadzību pēc sociālās palīdzības un pakalpojumiem un pieņem lēmumu par nepieciešamās palīdzības un pakalpojumu sniegšanu.</w:t>
      </w:r>
    </w:p>
    <w:p w14:paraId="2D679F73" w14:textId="77777777" w:rsidR="00F339C4" w:rsidRPr="000077C9" w:rsidRDefault="00F339C4" w:rsidP="00F339C4">
      <w:pPr>
        <w:pStyle w:val="ListParagraph"/>
        <w:tabs>
          <w:tab w:val="left" w:pos="1418"/>
        </w:tabs>
        <w:rPr>
          <w:bCs w:val="0"/>
          <w:sz w:val="24"/>
          <w:szCs w:val="24"/>
        </w:rPr>
      </w:pPr>
    </w:p>
    <w:p w14:paraId="7B5CD3D1" w14:textId="77777777" w:rsidR="00F339C4" w:rsidRPr="000077C9" w:rsidRDefault="00F339C4" w:rsidP="00826F21">
      <w:pPr>
        <w:pStyle w:val="ListParagraph"/>
        <w:ind w:left="360"/>
        <w:jc w:val="center"/>
        <w:rPr>
          <w:b/>
          <w:sz w:val="24"/>
          <w:szCs w:val="24"/>
        </w:rPr>
      </w:pPr>
      <w:r w:rsidRPr="000077C9">
        <w:rPr>
          <w:b/>
          <w:sz w:val="24"/>
          <w:szCs w:val="24"/>
        </w:rPr>
        <w:t>XXIV. Atbalsta un izglītojošo grupu pakalpojums</w:t>
      </w:r>
    </w:p>
    <w:p w14:paraId="3336FF59" w14:textId="77777777" w:rsidR="00F339C4" w:rsidRPr="000077C9" w:rsidRDefault="00F339C4" w:rsidP="00F339C4">
      <w:pPr>
        <w:pStyle w:val="ListParagraph"/>
        <w:ind w:left="360"/>
        <w:rPr>
          <w:b/>
          <w:sz w:val="24"/>
          <w:szCs w:val="24"/>
        </w:rPr>
      </w:pPr>
    </w:p>
    <w:p w14:paraId="5FEECE13" w14:textId="77777777" w:rsidR="00F339C4" w:rsidRPr="000077C9" w:rsidRDefault="00F339C4" w:rsidP="00F339C4">
      <w:pPr>
        <w:pStyle w:val="ListParagraph"/>
        <w:ind w:left="426" w:hanging="426"/>
        <w:jc w:val="both"/>
        <w:rPr>
          <w:bCs w:val="0"/>
          <w:sz w:val="24"/>
          <w:szCs w:val="24"/>
        </w:rPr>
      </w:pPr>
      <w:r w:rsidRPr="000077C9">
        <w:rPr>
          <w:bCs w:val="0"/>
          <w:sz w:val="24"/>
          <w:szCs w:val="24"/>
        </w:rPr>
        <w:t>92. Pakalpojums sniedz personai iespēju mazināt sociālo izolētību, grupā risināt esošās problēmas, vairot izpratni par sevi, gūt motivāciju un saņemt atbalstu un informāciju to risināšanai, lai uzlabotu savu funkcionēšanu un sociālo situāciju.</w:t>
      </w:r>
    </w:p>
    <w:p w14:paraId="67649973" w14:textId="77777777" w:rsidR="00F339C4" w:rsidRPr="000077C9" w:rsidRDefault="00F339C4" w:rsidP="00F339C4">
      <w:pPr>
        <w:pStyle w:val="ListParagraph"/>
        <w:ind w:left="426" w:hanging="426"/>
        <w:jc w:val="both"/>
        <w:rPr>
          <w:bCs w:val="0"/>
          <w:sz w:val="24"/>
          <w:szCs w:val="24"/>
        </w:rPr>
      </w:pPr>
      <w:r w:rsidRPr="000077C9">
        <w:rPr>
          <w:bCs w:val="0"/>
          <w:sz w:val="24"/>
          <w:szCs w:val="24"/>
        </w:rPr>
        <w:t>93.  Pakalpojums ietver profesionāli vadītu nodarbību ciklu saskaņā ar atbilstošu programmu un plānu.</w:t>
      </w:r>
    </w:p>
    <w:p w14:paraId="195FB5DC" w14:textId="77777777" w:rsidR="00F339C4" w:rsidRPr="000077C9" w:rsidRDefault="00F339C4" w:rsidP="00F339C4">
      <w:pPr>
        <w:pStyle w:val="ListParagraph"/>
        <w:ind w:left="426" w:hanging="426"/>
        <w:jc w:val="both"/>
        <w:rPr>
          <w:bCs w:val="0"/>
          <w:sz w:val="24"/>
          <w:szCs w:val="24"/>
        </w:rPr>
      </w:pPr>
      <w:r w:rsidRPr="000077C9">
        <w:rPr>
          <w:bCs w:val="0"/>
          <w:sz w:val="24"/>
          <w:szCs w:val="24"/>
        </w:rPr>
        <w:t>94. Tiesības saņemt pakalpojumu ir personai, kura izteikusi vēlēšanos tajā darboties vai kuru dalībai grupā norīkojis sociālā darba speciālists vai cits speciālists.</w:t>
      </w:r>
    </w:p>
    <w:p w14:paraId="07D06DAD" w14:textId="77777777" w:rsidR="00F339C4" w:rsidRPr="000077C9" w:rsidRDefault="00F339C4" w:rsidP="00F339C4">
      <w:pPr>
        <w:pStyle w:val="ListParagraph"/>
        <w:ind w:left="426" w:hanging="426"/>
        <w:jc w:val="both"/>
        <w:rPr>
          <w:bCs w:val="0"/>
          <w:sz w:val="24"/>
          <w:szCs w:val="24"/>
        </w:rPr>
      </w:pPr>
      <w:r w:rsidRPr="000077C9">
        <w:rPr>
          <w:bCs w:val="0"/>
          <w:sz w:val="24"/>
          <w:szCs w:val="24"/>
        </w:rPr>
        <w:t xml:space="preserve">95. </w:t>
      </w:r>
      <w:r w:rsidRPr="000077C9">
        <w:rPr>
          <w:bCs w:val="0"/>
          <w:color w:val="000000"/>
          <w:sz w:val="24"/>
          <w:szCs w:val="24"/>
        </w:rPr>
        <w:t>Pakalpojumu sniedz nodarbību</w:t>
      </w:r>
      <w:r w:rsidRPr="000077C9">
        <w:rPr>
          <w:bCs w:val="0"/>
          <w:sz w:val="24"/>
          <w:szCs w:val="24"/>
        </w:rPr>
        <w:t xml:space="preserve"> īstenošanas gadījumā, komplektējot grupu.</w:t>
      </w:r>
    </w:p>
    <w:p w14:paraId="620C3487" w14:textId="77777777" w:rsidR="00F339C4" w:rsidRPr="000077C9" w:rsidRDefault="00F339C4" w:rsidP="00F339C4">
      <w:pPr>
        <w:ind w:left="1135"/>
        <w:jc w:val="center"/>
        <w:rPr>
          <w:b/>
          <w:bCs w:val="0"/>
          <w:sz w:val="24"/>
          <w:szCs w:val="24"/>
          <w:lang w:eastAsia="lv-LV"/>
        </w:rPr>
      </w:pPr>
    </w:p>
    <w:p w14:paraId="0947FF1B" w14:textId="77777777" w:rsidR="00F339C4" w:rsidRPr="000077C9" w:rsidRDefault="00F339C4" w:rsidP="00F339C4">
      <w:pPr>
        <w:jc w:val="center"/>
        <w:rPr>
          <w:b/>
          <w:bCs w:val="0"/>
          <w:sz w:val="24"/>
          <w:szCs w:val="24"/>
        </w:rPr>
      </w:pPr>
      <w:r w:rsidRPr="000077C9">
        <w:rPr>
          <w:b/>
          <w:bCs w:val="0"/>
          <w:sz w:val="24"/>
          <w:szCs w:val="24"/>
        </w:rPr>
        <w:t>XXV. Noslēguma jautājumi</w:t>
      </w:r>
    </w:p>
    <w:p w14:paraId="2A125D0B" w14:textId="77777777" w:rsidR="00F339C4" w:rsidRPr="000077C9" w:rsidRDefault="00F339C4" w:rsidP="00F339C4">
      <w:pPr>
        <w:jc w:val="center"/>
        <w:rPr>
          <w:b/>
          <w:bCs w:val="0"/>
          <w:sz w:val="24"/>
          <w:szCs w:val="24"/>
        </w:rPr>
      </w:pPr>
    </w:p>
    <w:p w14:paraId="1D88253F" w14:textId="77777777" w:rsidR="00F339C4" w:rsidRPr="000077C9" w:rsidRDefault="00F339C4" w:rsidP="00F339C4">
      <w:pPr>
        <w:ind w:left="426" w:hanging="426"/>
        <w:jc w:val="both"/>
        <w:rPr>
          <w:sz w:val="24"/>
          <w:szCs w:val="24"/>
        </w:rPr>
      </w:pPr>
      <w:r w:rsidRPr="000077C9">
        <w:rPr>
          <w:sz w:val="24"/>
          <w:szCs w:val="24"/>
        </w:rPr>
        <w:t xml:space="preserve">96. Ar saistošo noteikumu spēkā stāšanās dienu spēku zaudē Olaines novada domes 2011. gada 21. februāra saistošie noteikumi Nr. 4 “Sociālo pakalpojumu saņemšanas un samaksas kārtība Olaines novada pašvaldībā”. </w:t>
      </w:r>
    </w:p>
    <w:p w14:paraId="0B09A8D9" w14:textId="77777777" w:rsidR="00F339C4" w:rsidRPr="000077C9" w:rsidRDefault="00F339C4" w:rsidP="00F339C4">
      <w:pPr>
        <w:ind w:left="426" w:hanging="426"/>
        <w:jc w:val="both"/>
        <w:rPr>
          <w:sz w:val="24"/>
          <w:szCs w:val="24"/>
        </w:rPr>
      </w:pPr>
      <w:r w:rsidRPr="000077C9">
        <w:rPr>
          <w:sz w:val="24"/>
          <w:szCs w:val="24"/>
        </w:rPr>
        <w:t xml:space="preserve">97.  Saistošo noteikumu 29. un 61. punkts stāsies spēkā 2024. gada 1. janvārī. </w:t>
      </w:r>
    </w:p>
    <w:p w14:paraId="0C9F40D6" w14:textId="77777777" w:rsidR="00F339C4" w:rsidRPr="000077C9" w:rsidRDefault="00F339C4" w:rsidP="00F339C4">
      <w:pPr>
        <w:jc w:val="both"/>
        <w:rPr>
          <w:sz w:val="24"/>
          <w:szCs w:val="24"/>
        </w:rPr>
      </w:pPr>
    </w:p>
    <w:p w14:paraId="54870777" w14:textId="77777777" w:rsidR="00F339C4" w:rsidRPr="000077C9" w:rsidRDefault="00F339C4" w:rsidP="00F339C4">
      <w:pPr>
        <w:shd w:val="clear" w:color="auto" w:fill="FFFFFF"/>
        <w:rPr>
          <w:sz w:val="24"/>
          <w:szCs w:val="24"/>
          <w:lang w:eastAsia="lv-LV"/>
        </w:rPr>
      </w:pPr>
    </w:p>
    <w:p w14:paraId="5B364322" w14:textId="77777777" w:rsidR="00F339C4" w:rsidRPr="000077C9" w:rsidRDefault="00F339C4" w:rsidP="00F339C4">
      <w:pPr>
        <w:shd w:val="clear" w:color="auto" w:fill="FFFFFF"/>
        <w:rPr>
          <w:sz w:val="24"/>
          <w:szCs w:val="24"/>
          <w:lang w:eastAsia="lv-LV"/>
        </w:rPr>
      </w:pPr>
    </w:p>
    <w:p w14:paraId="4BBA6690" w14:textId="77777777" w:rsidR="00F339C4" w:rsidRPr="000077C9" w:rsidRDefault="00F339C4" w:rsidP="00F339C4">
      <w:pPr>
        <w:shd w:val="clear" w:color="auto" w:fill="FFFFFF"/>
        <w:rPr>
          <w:sz w:val="24"/>
          <w:szCs w:val="24"/>
          <w:lang w:eastAsia="lv-LV"/>
        </w:rPr>
      </w:pPr>
    </w:p>
    <w:p w14:paraId="48FD7BC7" w14:textId="77777777" w:rsidR="00F339C4" w:rsidRPr="000077C9" w:rsidRDefault="00F339C4" w:rsidP="00F339C4">
      <w:pPr>
        <w:shd w:val="clear" w:color="auto" w:fill="FFFFFF"/>
        <w:rPr>
          <w:sz w:val="24"/>
          <w:szCs w:val="24"/>
          <w:lang w:eastAsia="lv-LV"/>
        </w:rPr>
      </w:pPr>
      <w:r w:rsidRPr="000077C9">
        <w:rPr>
          <w:sz w:val="24"/>
          <w:szCs w:val="24"/>
          <w:lang w:eastAsia="lv-LV"/>
        </w:rPr>
        <w:t>Domes priekšsēdētājs </w:t>
      </w:r>
      <w:r w:rsidRPr="000077C9">
        <w:rPr>
          <w:sz w:val="24"/>
          <w:szCs w:val="24"/>
          <w:lang w:eastAsia="lv-LV"/>
        </w:rPr>
        <w:tab/>
      </w:r>
      <w:r w:rsidRPr="000077C9">
        <w:rPr>
          <w:sz w:val="24"/>
          <w:szCs w:val="24"/>
          <w:lang w:eastAsia="lv-LV"/>
        </w:rPr>
        <w:tab/>
      </w:r>
      <w:r w:rsidRPr="000077C9">
        <w:rPr>
          <w:sz w:val="24"/>
          <w:szCs w:val="24"/>
          <w:lang w:eastAsia="lv-LV"/>
        </w:rPr>
        <w:tab/>
      </w:r>
      <w:r w:rsidRPr="000077C9">
        <w:rPr>
          <w:sz w:val="24"/>
          <w:szCs w:val="24"/>
          <w:lang w:eastAsia="lv-LV"/>
        </w:rPr>
        <w:tab/>
      </w:r>
      <w:r w:rsidRPr="000077C9">
        <w:rPr>
          <w:sz w:val="24"/>
          <w:szCs w:val="24"/>
          <w:lang w:eastAsia="lv-LV"/>
        </w:rPr>
        <w:tab/>
      </w:r>
      <w:r w:rsidRPr="000077C9">
        <w:rPr>
          <w:sz w:val="24"/>
          <w:szCs w:val="24"/>
          <w:lang w:eastAsia="lv-LV"/>
        </w:rPr>
        <w:tab/>
      </w:r>
      <w:r w:rsidRPr="000077C9">
        <w:rPr>
          <w:sz w:val="24"/>
          <w:szCs w:val="24"/>
          <w:lang w:eastAsia="lv-LV"/>
        </w:rPr>
        <w:tab/>
      </w:r>
      <w:r w:rsidRPr="000077C9">
        <w:rPr>
          <w:sz w:val="24"/>
          <w:szCs w:val="24"/>
          <w:lang w:eastAsia="lv-LV"/>
        </w:rPr>
        <w:tab/>
      </w:r>
      <w:r w:rsidRPr="000077C9">
        <w:rPr>
          <w:sz w:val="24"/>
          <w:szCs w:val="24"/>
          <w:lang w:eastAsia="lv-LV"/>
        </w:rPr>
        <w:tab/>
        <w:t>A. Bergs</w:t>
      </w:r>
    </w:p>
    <w:p w14:paraId="3F82567D" w14:textId="77777777" w:rsidR="00F339C4" w:rsidRPr="000077C9" w:rsidRDefault="00F339C4" w:rsidP="00F339C4">
      <w:pPr>
        <w:numPr>
          <w:ilvl w:val="0"/>
          <w:numId w:val="134"/>
        </w:numPr>
        <w:shd w:val="clear" w:color="auto" w:fill="FFFFFF"/>
        <w:jc w:val="right"/>
        <w:rPr>
          <w:sz w:val="24"/>
          <w:szCs w:val="24"/>
        </w:rPr>
      </w:pPr>
      <w:r w:rsidRPr="000077C9">
        <w:rPr>
          <w:color w:val="333333"/>
          <w:sz w:val="24"/>
          <w:szCs w:val="24"/>
        </w:rPr>
        <w:br w:type="page"/>
      </w:r>
      <w:r w:rsidRPr="000077C9">
        <w:rPr>
          <w:sz w:val="24"/>
          <w:szCs w:val="24"/>
        </w:rPr>
        <w:lastRenderedPageBreak/>
        <w:t>pielikums</w:t>
      </w:r>
    </w:p>
    <w:p w14:paraId="063CC10C" w14:textId="77777777" w:rsidR="00F339C4" w:rsidRPr="000077C9" w:rsidRDefault="00F339C4" w:rsidP="00F339C4">
      <w:pPr>
        <w:shd w:val="clear" w:color="auto" w:fill="FFFFFF"/>
        <w:ind w:left="6480"/>
        <w:jc w:val="both"/>
        <w:rPr>
          <w:sz w:val="24"/>
          <w:szCs w:val="24"/>
        </w:rPr>
      </w:pPr>
      <w:r w:rsidRPr="000077C9">
        <w:rPr>
          <w:sz w:val="24"/>
          <w:szCs w:val="24"/>
        </w:rPr>
        <w:t xml:space="preserve">Olaines novada pašvaldības domes </w:t>
      </w:r>
    </w:p>
    <w:p w14:paraId="63C68F59" w14:textId="77777777" w:rsidR="00F339C4" w:rsidRPr="000077C9" w:rsidRDefault="00F339C4" w:rsidP="00F339C4">
      <w:pPr>
        <w:shd w:val="clear" w:color="auto" w:fill="FFFFFF"/>
        <w:ind w:left="6480"/>
        <w:jc w:val="both"/>
        <w:rPr>
          <w:sz w:val="24"/>
          <w:szCs w:val="24"/>
        </w:rPr>
      </w:pPr>
      <w:r w:rsidRPr="000077C9">
        <w:rPr>
          <w:sz w:val="24"/>
          <w:szCs w:val="24"/>
        </w:rPr>
        <w:t>2023. gada 23. augusta saistošajiem noteikumiem Nr. SN__/2023 “Par sociālajiem pakalpojumiem Olaines novadā”</w:t>
      </w:r>
    </w:p>
    <w:p w14:paraId="537626B1" w14:textId="77777777" w:rsidR="00F339C4" w:rsidRPr="000077C9" w:rsidRDefault="00F339C4" w:rsidP="00F339C4">
      <w:pPr>
        <w:shd w:val="clear" w:color="auto" w:fill="FFFFFF"/>
        <w:spacing w:before="705" w:after="375"/>
        <w:jc w:val="center"/>
        <w:outlineLvl w:val="3"/>
        <w:rPr>
          <w:b/>
          <w:bCs w:val="0"/>
          <w:color w:val="333333"/>
          <w:sz w:val="24"/>
          <w:szCs w:val="24"/>
        </w:rPr>
      </w:pPr>
      <w:r w:rsidRPr="000077C9">
        <w:rPr>
          <w:b/>
          <w:bCs w:val="0"/>
          <w:color w:val="333333"/>
          <w:sz w:val="24"/>
          <w:szCs w:val="24"/>
        </w:rPr>
        <w:t>Nepieciešamības novērtēšana aprūpes pakalpojumam bērniem ar invaliditāti</w:t>
      </w:r>
    </w:p>
    <w:tbl>
      <w:tblPr>
        <w:tblW w:w="5000" w:type="pct"/>
        <w:shd w:val="clear" w:color="auto" w:fill="FFFFFF"/>
        <w:tblCellMar>
          <w:left w:w="0" w:type="dxa"/>
          <w:right w:w="0" w:type="dxa"/>
        </w:tblCellMar>
        <w:tblLook w:val="04A0" w:firstRow="1" w:lastRow="0" w:firstColumn="1" w:lastColumn="0" w:noHBand="0" w:noVBand="1"/>
      </w:tblPr>
      <w:tblGrid>
        <w:gridCol w:w="2787"/>
        <w:gridCol w:w="6471"/>
      </w:tblGrid>
      <w:tr w:rsidR="00F339C4" w:rsidRPr="000077C9" w14:paraId="6B3D04FD" w14:textId="77777777" w:rsidTr="00C57707">
        <w:tc>
          <w:tcPr>
            <w:tcW w:w="900" w:type="pct"/>
            <w:tcBorders>
              <w:top w:val="nil"/>
              <w:left w:val="nil"/>
              <w:bottom w:val="nil"/>
              <w:right w:val="nil"/>
            </w:tcBorders>
            <w:shd w:val="clear" w:color="auto" w:fill="FFFFFF"/>
            <w:noWrap/>
            <w:tcMar>
              <w:top w:w="30" w:type="dxa"/>
              <w:left w:w="30" w:type="dxa"/>
              <w:bottom w:w="30" w:type="dxa"/>
              <w:right w:w="30" w:type="dxa"/>
            </w:tcMar>
            <w:vAlign w:val="bottom"/>
            <w:hideMark/>
          </w:tcPr>
          <w:p w14:paraId="76B73A93" w14:textId="77777777" w:rsidR="00F339C4" w:rsidRPr="000077C9" w:rsidRDefault="00F339C4" w:rsidP="00C57707">
            <w:pPr>
              <w:spacing w:line="360" w:lineRule="atLeast"/>
              <w:rPr>
                <w:color w:val="333333"/>
                <w:sz w:val="24"/>
                <w:szCs w:val="24"/>
              </w:rPr>
            </w:pPr>
            <w:r w:rsidRPr="000077C9">
              <w:rPr>
                <w:b/>
                <w:bCs w:val="0"/>
                <w:color w:val="333333"/>
                <w:sz w:val="24"/>
                <w:szCs w:val="24"/>
                <w:bdr w:val="none" w:sz="0" w:space="0" w:color="auto" w:frame="1"/>
              </w:rPr>
              <w:t>1. Personas vārds, uzvārds</w:t>
            </w:r>
          </w:p>
        </w:tc>
        <w:tc>
          <w:tcPr>
            <w:tcW w:w="4100" w:type="pct"/>
            <w:tcBorders>
              <w:top w:val="nil"/>
              <w:left w:val="nil"/>
              <w:bottom w:val="single" w:sz="6" w:space="0" w:color="auto"/>
              <w:right w:val="nil"/>
            </w:tcBorders>
            <w:shd w:val="clear" w:color="auto" w:fill="FFFFFF"/>
            <w:tcMar>
              <w:top w:w="30" w:type="dxa"/>
              <w:left w:w="30" w:type="dxa"/>
              <w:bottom w:w="30" w:type="dxa"/>
              <w:right w:w="30" w:type="dxa"/>
            </w:tcMar>
            <w:hideMark/>
          </w:tcPr>
          <w:p w14:paraId="6E4F1748" w14:textId="77777777" w:rsidR="00F339C4" w:rsidRPr="000077C9" w:rsidRDefault="00F339C4" w:rsidP="00C57707">
            <w:pPr>
              <w:spacing w:line="360" w:lineRule="atLeast"/>
              <w:rPr>
                <w:color w:val="333333"/>
                <w:sz w:val="24"/>
                <w:szCs w:val="24"/>
              </w:rPr>
            </w:pPr>
            <w:r w:rsidRPr="000077C9">
              <w:rPr>
                <w:color w:val="333333"/>
                <w:sz w:val="24"/>
                <w:szCs w:val="24"/>
              </w:rPr>
              <w:t> </w:t>
            </w:r>
          </w:p>
        </w:tc>
      </w:tr>
    </w:tbl>
    <w:p w14:paraId="1EF5440A" w14:textId="68B5B33B" w:rsidR="00F339C4" w:rsidRPr="000077C9" w:rsidRDefault="00F339C4" w:rsidP="00F339C4">
      <w:pPr>
        <w:shd w:val="clear" w:color="auto" w:fill="FFFFFF"/>
        <w:spacing w:line="360" w:lineRule="atLeast"/>
        <w:rPr>
          <w:color w:val="333333"/>
          <w:sz w:val="24"/>
          <w:szCs w:val="24"/>
        </w:rPr>
      </w:pPr>
      <w:r w:rsidRPr="000077C9">
        <w:rPr>
          <w:b/>
          <w:bCs w:val="0"/>
          <w:color w:val="333333"/>
          <w:sz w:val="24"/>
          <w:szCs w:val="24"/>
          <w:bdr w:val="none" w:sz="0" w:space="0" w:color="auto" w:frame="1"/>
        </w:rPr>
        <w:t>2. Personas kods</w:t>
      </w:r>
      <w:r w:rsidRPr="000077C9">
        <w:rPr>
          <w:color w:val="333333"/>
          <w:sz w:val="24"/>
          <w:szCs w:val="24"/>
        </w:rPr>
        <w:t> </w:t>
      </w:r>
      <w:r w:rsidRPr="000077C9">
        <w:rPr>
          <w:noProof/>
          <w:color w:val="333333"/>
          <w:sz w:val="24"/>
          <w:szCs w:val="24"/>
        </w:rPr>
        <w:drawing>
          <wp:inline distT="0" distB="0" distL="0" distR="0" wp14:anchorId="43880CC4" wp14:editId="077D3061">
            <wp:extent cx="123825" cy="123825"/>
            <wp:effectExtent l="0" t="0" r="9525" b="9525"/>
            <wp:docPr id="1127931852"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0077C9">
        <w:rPr>
          <w:color w:val="333333"/>
          <w:sz w:val="24"/>
          <w:szCs w:val="24"/>
        </w:rPr>
        <w:t> </w:t>
      </w:r>
      <w:r w:rsidRPr="000077C9">
        <w:rPr>
          <w:noProof/>
          <w:color w:val="333333"/>
          <w:sz w:val="24"/>
          <w:szCs w:val="24"/>
        </w:rPr>
        <w:drawing>
          <wp:inline distT="0" distB="0" distL="0" distR="0" wp14:anchorId="555E835C" wp14:editId="77CD4D2C">
            <wp:extent cx="123825" cy="123825"/>
            <wp:effectExtent l="0" t="0" r="9525" b="9525"/>
            <wp:docPr id="804782100"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0077C9">
        <w:rPr>
          <w:color w:val="333333"/>
          <w:sz w:val="24"/>
          <w:szCs w:val="24"/>
        </w:rPr>
        <w:t> </w:t>
      </w:r>
      <w:r w:rsidRPr="000077C9">
        <w:rPr>
          <w:noProof/>
          <w:color w:val="333333"/>
          <w:sz w:val="24"/>
          <w:szCs w:val="24"/>
        </w:rPr>
        <w:drawing>
          <wp:inline distT="0" distB="0" distL="0" distR="0" wp14:anchorId="25E23731" wp14:editId="0A33719D">
            <wp:extent cx="123825" cy="123825"/>
            <wp:effectExtent l="0" t="0" r="9525" b="9525"/>
            <wp:docPr id="1454758323"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0077C9">
        <w:rPr>
          <w:color w:val="333333"/>
          <w:sz w:val="24"/>
          <w:szCs w:val="24"/>
        </w:rPr>
        <w:t> </w:t>
      </w:r>
      <w:r w:rsidRPr="000077C9">
        <w:rPr>
          <w:noProof/>
          <w:color w:val="333333"/>
          <w:sz w:val="24"/>
          <w:szCs w:val="24"/>
        </w:rPr>
        <w:drawing>
          <wp:inline distT="0" distB="0" distL="0" distR="0" wp14:anchorId="726C1350" wp14:editId="7E392E0E">
            <wp:extent cx="123825" cy="123825"/>
            <wp:effectExtent l="0" t="0" r="9525" b="9525"/>
            <wp:docPr id="174566403"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0077C9">
        <w:rPr>
          <w:color w:val="333333"/>
          <w:sz w:val="24"/>
          <w:szCs w:val="24"/>
        </w:rPr>
        <w:t> </w:t>
      </w:r>
      <w:r w:rsidRPr="000077C9">
        <w:rPr>
          <w:noProof/>
          <w:color w:val="333333"/>
          <w:sz w:val="24"/>
          <w:szCs w:val="24"/>
        </w:rPr>
        <w:drawing>
          <wp:inline distT="0" distB="0" distL="0" distR="0" wp14:anchorId="372DCCF7" wp14:editId="1761D521">
            <wp:extent cx="123825" cy="123825"/>
            <wp:effectExtent l="0" t="0" r="9525" b="9525"/>
            <wp:docPr id="60591458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0077C9">
        <w:rPr>
          <w:color w:val="333333"/>
          <w:sz w:val="24"/>
          <w:szCs w:val="24"/>
        </w:rPr>
        <w:t> </w:t>
      </w:r>
      <w:r w:rsidRPr="000077C9">
        <w:rPr>
          <w:noProof/>
          <w:color w:val="333333"/>
          <w:sz w:val="24"/>
          <w:szCs w:val="24"/>
        </w:rPr>
        <w:drawing>
          <wp:inline distT="0" distB="0" distL="0" distR="0" wp14:anchorId="731CDE98" wp14:editId="5B63D1B9">
            <wp:extent cx="123825" cy="123825"/>
            <wp:effectExtent l="0" t="0" r="9525" b="9525"/>
            <wp:docPr id="1774801971"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0077C9">
        <w:rPr>
          <w:color w:val="333333"/>
          <w:sz w:val="24"/>
          <w:szCs w:val="24"/>
        </w:rPr>
        <w:t> </w:t>
      </w:r>
      <w:r w:rsidRPr="000077C9">
        <w:rPr>
          <w:noProof/>
          <w:color w:val="333333"/>
          <w:sz w:val="24"/>
          <w:szCs w:val="24"/>
        </w:rPr>
        <w:drawing>
          <wp:inline distT="0" distB="0" distL="0" distR="0" wp14:anchorId="35945645" wp14:editId="4ADAAAED">
            <wp:extent cx="123825" cy="123825"/>
            <wp:effectExtent l="0" t="0" r="9525" b="9525"/>
            <wp:docPr id="1015341178"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0077C9">
        <w:rPr>
          <w:color w:val="333333"/>
          <w:sz w:val="24"/>
          <w:szCs w:val="24"/>
        </w:rPr>
        <w:t> </w:t>
      </w:r>
      <w:r w:rsidRPr="000077C9">
        <w:rPr>
          <w:noProof/>
          <w:color w:val="333333"/>
          <w:sz w:val="24"/>
          <w:szCs w:val="24"/>
        </w:rPr>
        <w:drawing>
          <wp:inline distT="0" distB="0" distL="0" distR="0" wp14:anchorId="16BE6205" wp14:editId="5B143C53">
            <wp:extent cx="123825" cy="123825"/>
            <wp:effectExtent l="0" t="0" r="9525" b="9525"/>
            <wp:docPr id="307703335"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0077C9">
        <w:rPr>
          <w:color w:val="333333"/>
          <w:sz w:val="24"/>
          <w:szCs w:val="24"/>
        </w:rPr>
        <w:t> </w:t>
      </w:r>
      <w:r w:rsidRPr="000077C9">
        <w:rPr>
          <w:noProof/>
          <w:color w:val="333333"/>
          <w:sz w:val="24"/>
          <w:szCs w:val="24"/>
        </w:rPr>
        <w:drawing>
          <wp:inline distT="0" distB="0" distL="0" distR="0" wp14:anchorId="20C32233" wp14:editId="2613F499">
            <wp:extent cx="123825" cy="123825"/>
            <wp:effectExtent l="0" t="0" r="9525" b="9525"/>
            <wp:docPr id="14153652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0077C9">
        <w:rPr>
          <w:color w:val="333333"/>
          <w:sz w:val="24"/>
          <w:szCs w:val="24"/>
        </w:rPr>
        <w:t> </w:t>
      </w:r>
      <w:r w:rsidRPr="000077C9">
        <w:rPr>
          <w:noProof/>
          <w:color w:val="333333"/>
          <w:sz w:val="24"/>
          <w:szCs w:val="24"/>
        </w:rPr>
        <w:drawing>
          <wp:inline distT="0" distB="0" distL="0" distR="0" wp14:anchorId="7903C3D5" wp14:editId="78D83357">
            <wp:extent cx="123825" cy="123825"/>
            <wp:effectExtent l="0" t="0" r="9525" b="9525"/>
            <wp:docPr id="1010485573"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0077C9">
        <w:rPr>
          <w:color w:val="333333"/>
          <w:sz w:val="24"/>
          <w:szCs w:val="24"/>
        </w:rPr>
        <w:t> </w:t>
      </w:r>
      <w:r w:rsidRPr="000077C9">
        <w:rPr>
          <w:noProof/>
          <w:color w:val="333333"/>
          <w:sz w:val="24"/>
          <w:szCs w:val="24"/>
        </w:rPr>
        <w:drawing>
          <wp:inline distT="0" distB="0" distL="0" distR="0" wp14:anchorId="207CC342" wp14:editId="2E00C4DD">
            <wp:extent cx="123825" cy="123825"/>
            <wp:effectExtent l="0" t="0" r="9525" b="9525"/>
            <wp:docPr id="470602785"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bl>
      <w:tblPr>
        <w:tblW w:w="5000" w:type="pct"/>
        <w:shd w:val="clear" w:color="auto" w:fill="FFFFFF"/>
        <w:tblCellMar>
          <w:left w:w="0" w:type="dxa"/>
          <w:right w:w="0" w:type="dxa"/>
        </w:tblCellMar>
        <w:tblLook w:val="04A0" w:firstRow="1" w:lastRow="0" w:firstColumn="1" w:lastColumn="0" w:noHBand="0" w:noVBand="1"/>
      </w:tblPr>
      <w:tblGrid>
        <w:gridCol w:w="3220"/>
        <w:gridCol w:w="6038"/>
      </w:tblGrid>
      <w:tr w:rsidR="00F339C4" w:rsidRPr="000077C9" w14:paraId="02EF1D80" w14:textId="77777777" w:rsidTr="00C57707">
        <w:trPr>
          <w:trHeight w:val="240"/>
        </w:trPr>
        <w:tc>
          <w:tcPr>
            <w:tcW w:w="1150" w:type="pct"/>
            <w:tcBorders>
              <w:top w:val="nil"/>
              <w:left w:val="nil"/>
              <w:bottom w:val="nil"/>
              <w:right w:val="nil"/>
            </w:tcBorders>
            <w:shd w:val="clear" w:color="auto" w:fill="FFFFFF"/>
            <w:noWrap/>
            <w:tcMar>
              <w:top w:w="30" w:type="dxa"/>
              <w:left w:w="30" w:type="dxa"/>
              <w:bottom w:w="30" w:type="dxa"/>
              <w:right w:w="30" w:type="dxa"/>
            </w:tcMar>
            <w:vAlign w:val="bottom"/>
            <w:hideMark/>
          </w:tcPr>
          <w:p w14:paraId="423FFD4A" w14:textId="77777777" w:rsidR="00F339C4" w:rsidRPr="000077C9" w:rsidRDefault="00F339C4" w:rsidP="00C57707">
            <w:pPr>
              <w:spacing w:line="360" w:lineRule="atLeast"/>
              <w:rPr>
                <w:color w:val="333333"/>
                <w:sz w:val="24"/>
                <w:szCs w:val="24"/>
              </w:rPr>
            </w:pPr>
            <w:r w:rsidRPr="000077C9">
              <w:rPr>
                <w:b/>
                <w:bCs w:val="0"/>
                <w:color w:val="333333"/>
                <w:sz w:val="24"/>
                <w:szCs w:val="24"/>
                <w:bdr w:val="none" w:sz="0" w:space="0" w:color="auto" w:frame="1"/>
              </w:rPr>
              <w:t>3. Personas dzīvesvietas adrese</w:t>
            </w:r>
          </w:p>
        </w:tc>
        <w:tc>
          <w:tcPr>
            <w:tcW w:w="3800" w:type="pct"/>
            <w:tcBorders>
              <w:top w:val="nil"/>
              <w:left w:val="nil"/>
              <w:bottom w:val="single" w:sz="6" w:space="0" w:color="auto"/>
              <w:right w:val="nil"/>
            </w:tcBorders>
            <w:shd w:val="clear" w:color="auto" w:fill="FFFFFF"/>
            <w:tcMar>
              <w:top w:w="30" w:type="dxa"/>
              <w:left w:w="30" w:type="dxa"/>
              <w:bottom w:w="30" w:type="dxa"/>
              <w:right w:w="30" w:type="dxa"/>
            </w:tcMar>
            <w:hideMark/>
          </w:tcPr>
          <w:p w14:paraId="2BE4C891" w14:textId="77777777" w:rsidR="00F339C4" w:rsidRPr="000077C9" w:rsidRDefault="00F339C4" w:rsidP="00C57707">
            <w:pPr>
              <w:spacing w:line="360" w:lineRule="atLeast"/>
              <w:rPr>
                <w:color w:val="333333"/>
                <w:sz w:val="24"/>
                <w:szCs w:val="24"/>
              </w:rPr>
            </w:pPr>
            <w:r w:rsidRPr="000077C9">
              <w:rPr>
                <w:color w:val="333333"/>
                <w:sz w:val="24"/>
                <w:szCs w:val="24"/>
              </w:rPr>
              <w:t> </w:t>
            </w:r>
          </w:p>
        </w:tc>
      </w:tr>
      <w:tr w:rsidR="00F339C4" w:rsidRPr="000077C9" w14:paraId="0782ED3D" w14:textId="77777777" w:rsidTr="00C57707">
        <w:trPr>
          <w:trHeight w:val="240"/>
        </w:trPr>
        <w:tc>
          <w:tcPr>
            <w:tcW w:w="1150" w:type="pct"/>
            <w:tcBorders>
              <w:top w:val="nil"/>
              <w:left w:val="nil"/>
              <w:bottom w:val="nil"/>
              <w:right w:val="nil"/>
            </w:tcBorders>
            <w:shd w:val="clear" w:color="auto" w:fill="FFFFFF"/>
            <w:tcMar>
              <w:top w:w="30" w:type="dxa"/>
              <w:left w:w="30" w:type="dxa"/>
              <w:bottom w:w="30" w:type="dxa"/>
              <w:right w:w="30" w:type="dxa"/>
            </w:tcMar>
            <w:hideMark/>
          </w:tcPr>
          <w:p w14:paraId="2A4B5B2B" w14:textId="77777777" w:rsidR="00F339C4" w:rsidRPr="000077C9" w:rsidRDefault="00F339C4" w:rsidP="00C57707">
            <w:pPr>
              <w:spacing w:line="360" w:lineRule="atLeast"/>
              <w:rPr>
                <w:color w:val="333333"/>
                <w:sz w:val="24"/>
                <w:szCs w:val="24"/>
              </w:rPr>
            </w:pPr>
          </w:p>
        </w:tc>
        <w:tc>
          <w:tcPr>
            <w:tcW w:w="3800" w:type="pct"/>
            <w:tcBorders>
              <w:top w:val="single" w:sz="6" w:space="0" w:color="auto"/>
              <w:left w:val="nil"/>
              <w:bottom w:val="single" w:sz="6" w:space="0" w:color="auto"/>
              <w:right w:val="nil"/>
            </w:tcBorders>
            <w:shd w:val="clear" w:color="auto" w:fill="FFFFFF"/>
            <w:tcMar>
              <w:top w:w="30" w:type="dxa"/>
              <w:left w:w="30" w:type="dxa"/>
              <w:bottom w:w="30" w:type="dxa"/>
              <w:right w:w="30" w:type="dxa"/>
            </w:tcMar>
            <w:hideMark/>
          </w:tcPr>
          <w:p w14:paraId="27F545C9" w14:textId="77777777" w:rsidR="00F339C4" w:rsidRPr="000077C9" w:rsidRDefault="00F339C4" w:rsidP="00C57707">
            <w:pPr>
              <w:spacing w:line="360" w:lineRule="atLeast"/>
              <w:rPr>
                <w:sz w:val="24"/>
                <w:szCs w:val="24"/>
              </w:rPr>
            </w:pPr>
          </w:p>
        </w:tc>
      </w:tr>
      <w:tr w:rsidR="00F339C4" w:rsidRPr="000077C9" w14:paraId="5FE49F70" w14:textId="77777777" w:rsidTr="00C57707">
        <w:trPr>
          <w:trHeight w:val="240"/>
        </w:trPr>
        <w:tc>
          <w:tcPr>
            <w:tcW w:w="1150" w:type="pct"/>
            <w:tcBorders>
              <w:top w:val="nil"/>
              <w:left w:val="nil"/>
              <w:bottom w:val="nil"/>
              <w:right w:val="nil"/>
            </w:tcBorders>
            <w:shd w:val="clear" w:color="auto" w:fill="FFFFFF"/>
            <w:tcMar>
              <w:top w:w="30" w:type="dxa"/>
              <w:left w:w="30" w:type="dxa"/>
              <w:bottom w:w="30" w:type="dxa"/>
              <w:right w:w="30" w:type="dxa"/>
            </w:tcMar>
            <w:hideMark/>
          </w:tcPr>
          <w:p w14:paraId="44D3FFFF" w14:textId="77777777" w:rsidR="00F339C4" w:rsidRPr="000077C9" w:rsidRDefault="00F339C4" w:rsidP="00C57707">
            <w:pPr>
              <w:spacing w:line="360" w:lineRule="atLeast"/>
              <w:rPr>
                <w:sz w:val="24"/>
                <w:szCs w:val="24"/>
              </w:rPr>
            </w:pPr>
          </w:p>
        </w:tc>
        <w:tc>
          <w:tcPr>
            <w:tcW w:w="3800" w:type="pct"/>
            <w:tcBorders>
              <w:top w:val="single" w:sz="6" w:space="0" w:color="auto"/>
              <w:left w:val="nil"/>
              <w:bottom w:val="single" w:sz="6" w:space="0" w:color="auto"/>
              <w:right w:val="nil"/>
            </w:tcBorders>
            <w:shd w:val="clear" w:color="auto" w:fill="FFFFFF"/>
            <w:tcMar>
              <w:top w:w="30" w:type="dxa"/>
              <w:left w:w="30" w:type="dxa"/>
              <w:bottom w:w="30" w:type="dxa"/>
              <w:right w:w="30" w:type="dxa"/>
            </w:tcMar>
            <w:hideMark/>
          </w:tcPr>
          <w:p w14:paraId="1410B461" w14:textId="77777777" w:rsidR="00F339C4" w:rsidRPr="000077C9" w:rsidRDefault="00F339C4" w:rsidP="00C57707">
            <w:pPr>
              <w:spacing w:line="360" w:lineRule="atLeast"/>
              <w:rPr>
                <w:color w:val="333333"/>
                <w:sz w:val="24"/>
                <w:szCs w:val="24"/>
              </w:rPr>
            </w:pPr>
            <w:r w:rsidRPr="000077C9">
              <w:rPr>
                <w:color w:val="333333"/>
                <w:sz w:val="24"/>
                <w:szCs w:val="24"/>
              </w:rPr>
              <w:t> </w:t>
            </w:r>
          </w:p>
        </w:tc>
      </w:tr>
    </w:tbl>
    <w:p w14:paraId="60C58059" w14:textId="77777777" w:rsidR="00F339C4" w:rsidRPr="000077C9" w:rsidRDefault="00F339C4" w:rsidP="00F339C4">
      <w:pPr>
        <w:rPr>
          <w:vanish/>
          <w:sz w:val="24"/>
          <w:szCs w:val="24"/>
        </w:rPr>
      </w:pPr>
    </w:p>
    <w:tbl>
      <w:tblPr>
        <w:tblW w:w="5000" w:type="pct"/>
        <w:shd w:val="clear" w:color="auto" w:fill="FFFFFF"/>
        <w:tblCellMar>
          <w:left w:w="0" w:type="dxa"/>
          <w:right w:w="0" w:type="dxa"/>
        </w:tblCellMar>
        <w:tblLook w:val="04A0" w:firstRow="1" w:lastRow="0" w:firstColumn="1" w:lastColumn="0" w:noHBand="0" w:noVBand="1"/>
      </w:tblPr>
      <w:tblGrid>
        <w:gridCol w:w="9258"/>
      </w:tblGrid>
      <w:tr w:rsidR="00F339C4" w:rsidRPr="000077C9" w14:paraId="25F703BB" w14:textId="77777777" w:rsidTr="00C57707">
        <w:trPr>
          <w:trHeight w:val="120"/>
        </w:trPr>
        <w:tc>
          <w:tcPr>
            <w:tcW w:w="0" w:type="auto"/>
            <w:tcBorders>
              <w:top w:val="nil"/>
              <w:left w:val="nil"/>
              <w:bottom w:val="nil"/>
              <w:right w:val="nil"/>
            </w:tcBorders>
            <w:shd w:val="clear" w:color="auto" w:fill="FFFFFF"/>
            <w:tcMar>
              <w:top w:w="30" w:type="dxa"/>
              <w:left w:w="30" w:type="dxa"/>
              <w:bottom w:w="30" w:type="dxa"/>
              <w:right w:w="30" w:type="dxa"/>
            </w:tcMar>
            <w:hideMark/>
          </w:tcPr>
          <w:p w14:paraId="13D9CF6B" w14:textId="77777777" w:rsidR="00F339C4" w:rsidRPr="000077C9" w:rsidRDefault="00F339C4" w:rsidP="00C57707">
            <w:pPr>
              <w:rPr>
                <w:sz w:val="24"/>
                <w:szCs w:val="24"/>
              </w:rPr>
            </w:pPr>
          </w:p>
        </w:tc>
      </w:tr>
    </w:tbl>
    <w:p w14:paraId="1056D7D5" w14:textId="77777777" w:rsidR="00F339C4" w:rsidRPr="000077C9" w:rsidRDefault="00F339C4" w:rsidP="00F339C4">
      <w:pPr>
        <w:rPr>
          <w:vanish/>
          <w:sz w:val="24"/>
          <w:szCs w:val="24"/>
        </w:rPr>
      </w:pPr>
    </w:p>
    <w:tbl>
      <w:tblPr>
        <w:tblW w:w="5000" w:type="pct"/>
        <w:shd w:val="clear" w:color="auto" w:fill="FFFFFF"/>
        <w:tblCellMar>
          <w:left w:w="0" w:type="dxa"/>
          <w:right w:w="0" w:type="dxa"/>
        </w:tblCellMar>
        <w:tblLook w:val="04A0" w:firstRow="1" w:lastRow="0" w:firstColumn="1" w:lastColumn="0" w:noHBand="0" w:noVBand="1"/>
      </w:tblPr>
      <w:tblGrid>
        <w:gridCol w:w="9242"/>
      </w:tblGrid>
      <w:tr w:rsidR="00F339C4" w:rsidRPr="000077C9" w14:paraId="726DA77D" w14:textId="77777777" w:rsidTr="00C57707">
        <w:trPr>
          <w:trHeight w:val="240"/>
        </w:trPr>
        <w:tc>
          <w:tcPr>
            <w:tcW w:w="0" w:type="auto"/>
            <w:tcBorders>
              <w:top w:val="single" w:sz="6" w:space="0" w:color="817F7F"/>
              <w:left w:val="single" w:sz="6" w:space="0" w:color="817F7F"/>
              <w:bottom w:val="single" w:sz="6" w:space="0" w:color="817F7F"/>
              <w:right w:val="single" w:sz="6" w:space="0" w:color="817F7F"/>
            </w:tcBorders>
            <w:shd w:val="clear" w:color="auto" w:fill="D9D9D9"/>
            <w:tcMar>
              <w:top w:w="30" w:type="dxa"/>
              <w:left w:w="30" w:type="dxa"/>
              <w:bottom w:w="30" w:type="dxa"/>
              <w:right w:w="30" w:type="dxa"/>
            </w:tcMar>
            <w:vAlign w:val="center"/>
            <w:hideMark/>
          </w:tcPr>
          <w:p w14:paraId="6EA2B103" w14:textId="77777777" w:rsidR="00F339C4" w:rsidRPr="000077C9" w:rsidRDefault="00F339C4" w:rsidP="00C57707">
            <w:pPr>
              <w:spacing w:line="360" w:lineRule="atLeast"/>
              <w:rPr>
                <w:color w:val="333333"/>
                <w:sz w:val="24"/>
                <w:szCs w:val="24"/>
              </w:rPr>
            </w:pPr>
            <w:r w:rsidRPr="000077C9">
              <w:rPr>
                <w:b/>
                <w:bCs w:val="0"/>
                <w:color w:val="333333"/>
                <w:sz w:val="24"/>
                <w:szCs w:val="24"/>
                <w:bdr w:val="none" w:sz="0" w:space="0" w:color="auto" w:frame="1"/>
              </w:rPr>
              <w:t>4. Aprūpes pakalpojuma pieprasīšana</w:t>
            </w:r>
          </w:p>
        </w:tc>
      </w:tr>
      <w:tr w:rsidR="00F339C4" w:rsidRPr="000077C9" w14:paraId="0EE1FD08" w14:textId="77777777" w:rsidTr="00C57707">
        <w:trPr>
          <w:trHeight w:val="240"/>
        </w:trPr>
        <w:tc>
          <w:tcPr>
            <w:tcW w:w="0" w:type="auto"/>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vAlign w:val="center"/>
            <w:hideMark/>
          </w:tcPr>
          <w:p w14:paraId="73BF59B9" w14:textId="77777777" w:rsidR="00F339C4" w:rsidRPr="000077C9" w:rsidRDefault="00F339C4" w:rsidP="00C57707">
            <w:pPr>
              <w:spacing w:line="360" w:lineRule="atLeast"/>
              <w:rPr>
                <w:color w:val="333333"/>
                <w:sz w:val="24"/>
                <w:szCs w:val="24"/>
              </w:rPr>
            </w:pPr>
            <w:r w:rsidRPr="000077C9">
              <w:rPr>
                <w:b/>
                <w:bCs w:val="0"/>
                <w:color w:val="333333"/>
                <w:sz w:val="24"/>
                <w:szCs w:val="24"/>
                <w:bdr w:val="none" w:sz="0" w:space="0" w:color="auto" w:frame="1"/>
              </w:rPr>
              <w:t>4.1. Veselības un darbspēju ekspertīzes ārstu valsts komisijas atzinums par īpašas kopšanas nepieciešamību</w:t>
            </w:r>
          </w:p>
        </w:tc>
      </w:tr>
      <w:tr w:rsidR="00F339C4" w:rsidRPr="000077C9" w14:paraId="477F4B8D" w14:textId="77777777" w:rsidTr="00C57707">
        <w:trPr>
          <w:trHeight w:val="240"/>
        </w:trPr>
        <w:tc>
          <w:tcPr>
            <w:tcW w:w="0" w:type="auto"/>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vAlign w:val="center"/>
            <w:hideMark/>
          </w:tcPr>
          <w:p w14:paraId="0EB4C1E6" w14:textId="3E3B0D02" w:rsidR="00F339C4" w:rsidRPr="000077C9" w:rsidRDefault="00F339C4" w:rsidP="00C57707">
            <w:pPr>
              <w:spacing w:line="360" w:lineRule="atLeast"/>
              <w:rPr>
                <w:color w:val="333333"/>
                <w:sz w:val="24"/>
                <w:szCs w:val="24"/>
              </w:rPr>
            </w:pPr>
            <w:r w:rsidRPr="000077C9">
              <w:rPr>
                <w:noProof/>
                <w:color w:val="333333"/>
                <w:sz w:val="24"/>
                <w:szCs w:val="24"/>
              </w:rPr>
              <w:drawing>
                <wp:inline distT="0" distB="0" distL="0" distR="0" wp14:anchorId="6D5B7EA2" wp14:editId="79B56044">
                  <wp:extent cx="123825" cy="123825"/>
                  <wp:effectExtent l="0" t="0" r="9525" b="9525"/>
                  <wp:docPr id="1653135636"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0077C9">
              <w:rPr>
                <w:b/>
                <w:bCs w:val="0"/>
                <w:color w:val="333333"/>
                <w:sz w:val="24"/>
                <w:szCs w:val="24"/>
                <w:bdr w:val="none" w:sz="0" w:space="0" w:color="auto" w:frame="1"/>
              </w:rPr>
              <w:t> ir līdz_________. ________________________. _______________ . gads;</w:t>
            </w:r>
          </w:p>
        </w:tc>
      </w:tr>
      <w:tr w:rsidR="00F339C4" w:rsidRPr="000077C9" w14:paraId="15D77405" w14:textId="77777777" w:rsidTr="00C57707">
        <w:trPr>
          <w:trHeight w:val="240"/>
        </w:trPr>
        <w:tc>
          <w:tcPr>
            <w:tcW w:w="0" w:type="auto"/>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vAlign w:val="center"/>
            <w:hideMark/>
          </w:tcPr>
          <w:p w14:paraId="7982467F" w14:textId="1E9BE838" w:rsidR="00F339C4" w:rsidRPr="000077C9" w:rsidRDefault="00F339C4" w:rsidP="00C57707">
            <w:pPr>
              <w:spacing w:line="360" w:lineRule="atLeast"/>
              <w:rPr>
                <w:color w:val="333333"/>
                <w:sz w:val="24"/>
                <w:szCs w:val="24"/>
              </w:rPr>
            </w:pPr>
            <w:r w:rsidRPr="000077C9">
              <w:rPr>
                <w:noProof/>
                <w:color w:val="333333"/>
                <w:sz w:val="24"/>
                <w:szCs w:val="24"/>
              </w:rPr>
              <w:drawing>
                <wp:inline distT="0" distB="0" distL="0" distR="0" wp14:anchorId="6A160DE0" wp14:editId="19B06192">
                  <wp:extent cx="123825" cy="123825"/>
                  <wp:effectExtent l="0" t="0" r="9525" b="9525"/>
                  <wp:docPr id="1779946231"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0077C9">
              <w:rPr>
                <w:b/>
                <w:bCs w:val="0"/>
                <w:color w:val="333333"/>
                <w:sz w:val="24"/>
                <w:szCs w:val="24"/>
                <w:bdr w:val="none" w:sz="0" w:space="0" w:color="auto" w:frame="1"/>
              </w:rPr>
              <w:t> nav.</w:t>
            </w:r>
          </w:p>
        </w:tc>
      </w:tr>
      <w:tr w:rsidR="00F339C4" w:rsidRPr="000077C9" w14:paraId="31C0DF93" w14:textId="77777777" w:rsidTr="00C57707">
        <w:trPr>
          <w:trHeight w:val="240"/>
        </w:trPr>
        <w:tc>
          <w:tcPr>
            <w:tcW w:w="0" w:type="auto"/>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vAlign w:val="center"/>
            <w:hideMark/>
          </w:tcPr>
          <w:p w14:paraId="058A9D4A" w14:textId="77777777" w:rsidR="00F339C4" w:rsidRPr="000077C9" w:rsidRDefault="00F339C4" w:rsidP="00C57707">
            <w:pPr>
              <w:spacing w:line="360" w:lineRule="atLeast"/>
              <w:rPr>
                <w:color w:val="333333"/>
                <w:sz w:val="24"/>
                <w:szCs w:val="24"/>
              </w:rPr>
            </w:pPr>
            <w:r w:rsidRPr="000077C9">
              <w:rPr>
                <w:b/>
                <w:bCs w:val="0"/>
                <w:color w:val="333333"/>
                <w:sz w:val="24"/>
                <w:szCs w:val="24"/>
                <w:bdr w:val="none" w:sz="0" w:space="0" w:color="auto" w:frame="1"/>
              </w:rPr>
              <w:t>4.2. Aprūpes pakalpojuma nepieciešamības iemesli (norādīt visus aktuālos iemeslus):</w:t>
            </w:r>
          </w:p>
        </w:tc>
      </w:tr>
      <w:tr w:rsidR="00F339C4" w:rsidRPr="000077C9" w14:paraId="76BED849" w14:textId="77777777" w:rsidTr="00C57707">
        <w:trPr>
          <w:trHeight w:val="240"/>
        </w:trPr>
        <w:tc>
          <w:tcPr>
            <w:tcW w:w="0" w:type="auto"/>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vAlign w:val="bottom"/>
            <w:hideMark/>
          </w:tcPr>
          <w:p w14:paraId="4F4DCD03" w14:textId="4A3AE2FE" w:rsidR="00F339C4" w:rsidRPr="000077C9" w:rsidRDefault="00F339C4" w:rsidP="00C57707">
            <w:pPr>
              <w:spacing w:line="360" w:lineRule="atLeast"/>
              <w:rPr>
                <w:color w:val="333333"/>
                <w:sz w:val="24"/>
                <w:szCs w:val="24"/>
              </w:rPr>
            </w:pPr>
            <w:r w:rsidRPr="000077C9">
              <w:rPr>
                <w:noProof/>
                <w:color w:val="333333"/>
                <w:sz w:val="24"/>
                <w:szCs w:val="24"/>
              </w:rPr>
              <w:drawing>
                <wp:inline distT="0" distB="0" distL="0" distR="0" wp14:anchorId="6B1F427C" wp14:editId="5FA14E04">
                  <wp:extent cx="123825" cy="123825"/>
                  <wp:effectExtent l="0" t="0" r="9525" b="9525"/>
                  <wp:docPr id="909393056"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0077C9">
              <w:rPr>
                <w:noProof/>
                <w:color w:val="333333"/>
                <w:sz w:val="24"/>
                <w:szCs w:val="24"/>
              </w:rPr>
              <w:t xml:space="preserve"> </w:t>
            </w:r>
            <w:r w:rsidRPr="000077C9">
              <w:rPr>
                <w:color w:val="333333"/>
                <w:sz w:val="24"/>
                <w:szCs w:val="24"/>
              </w:rPr>
              <w:t>lai veiktu darba pienākumus vai saimniecisko darbību;</w:t>
            </w:r>
          </w:p>
        </w:tc>
      </w:tr>
      <w:tr w:rsidR="00F339C4" w:rsidRPr="000077C9" w14:paraId="45B40207" w14:textId="77777777" w:rsidTr="00C57707">
        <w:trPr>
          <w:trHeight w:val="240"/>
        </w:trPr>
        <w:tc>
          <w:tcPr>
            <w:tcW w:w="0" w:type="auto"/>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vAlign w:val="center"/>
            <w:hideMark/>
          </w:tcPr>
          <w:p w14:paraId="127C4D73" w14:textId="6F59FA4C" w:rsidR="00F339C4" w:rsidRPr="000077C9" w:rsidRDefault="00F339C4" w:rsidP="00C57707">
            <w:pPr>
              <w:spacing w:line="360" w:lineRule="atLeast"/>
              <w:rPr>
                <w:color w:val="333333"/>
                <w:sz w:val="24"/>
                <w:szCs w:val="24"/>
              </w:rPr>
            </w:pPr>
            <w:r w:rsidRPr="000077C9">
              <w:rPr>
                <w:noProof/>
                <w:color w:val="333333"/>
                <w:sz w:val="24"/>
                <w:szCs w:val="24"/>
              </w:rPr>
              <w:drawing>
                <wp:inline distT="0" distB="0" distL="0" distR="0" wp14:anchorId="29466F68" wp14:editId="74DD7838">
                  <wp:extent cx="123825" cy="123825"/>
                  <wp:effectExtent l="0" t="0" r="9525" b="9525"/>
                  <wp:docPr id="1353997305"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0077C9">
              <w:rPr>
                <w:color w:val="333333"/>
                <w:sz w:val="24"/>
                <w:szCs w:val="24"/>
              </w:rPr>
              <w:t xml:space="preserve"> lai apmeklētu izglītības iestādi vai profesionālās pilnveides kursus;</w:t>
            </w:r>
          </w:p>
        </w:tc>
      </w:tr>
      <w:tr w:rsidR="00F339C4" w:rsidRPr="000077C9" w14:paraId="1EAB2F4D" w14:textId="77777777" w:rsidTr="00C57707">
        <w:trPr>
          <w:trHeight w:val="240"/>
        </w:trPr>
        <w:tc>
          <w:tcPr>
            <w:tcW w:w="0" w:type="auto"/>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vAlign w:val="center"/>
            <w:hideMark/>
          </w:tcPr>
          <w:p w14:paraId="25BEAACD" w14:textId="48C4D9BA" w:rsidR="00F339C4" w:rsidRPr="000077C9" w:rsidRDefault="00F339C4" w:rsidP="00C57707">
            <w:pPr>
              <w:spacing w:line="360" w:lineRule="atLeast"/>
              <w:rPr>
                <w:color w:val="333333"/>
                <w:sz w:val="24"/>
                <w:szCs w:val="24"/>
              </w:rPr>
            </w:pPr>
            <w:r w:rsidRPr="000077C9">
              <w:rPr>
                <w:noProof/>
                <w:color w:val="333333"/>
                <w:sz w:val="24"/>
                <w:szCs w:val="24"/>
              </w:rPr>
              <w:drawing>
                <wp:inline distT="0" distB="0" distL="0" distR="0" wp14:anchorId="0E2CB30A" wp14:editId="1585CAE1">
                  <wp:extent cx="123825" cy="123825"/>
                  <wp:effectExtent l="0" t="0" r="9525" b="9525"/>
                  <wp:docPr id="342517351"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0077C9">
              <w:rPr>
                <w:color w:val="333333"/>
                <w:sz w:val="24"/>
                <w:szCs w:val="24"/>
              </w:rPr>
              <w:t> lai apmeklētu Nodarbinātības valsts aģentūras organizētos pasākumus;</w:t>
            </w:r>
          </w:p>
        </w:tc>
      </w:tr>
      <w:tr w:rsidR="00F339C4" w:rsidRPr="000077C9" w14:paraId="136879B4" w14:textId="77777777" w:rsidTr="00C57707">
        <w:trPr>
          <w:trHeight w:val="240"/>
        </w:trPr>
        <w:tc>
          <w:tcPr>
            <w:tcW w:w="0" w:type="auto"/>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vAlign w:val="center"/>
            <w:hideMark/>
          </w:tcPr>
          <w:p w14:paraId="284252A0" w14:textId="68FC496E" w:rsidR="00F339C4" w:rsidRPr="000077C9" w:rsidRDefault="00F339C4" w:rsidP="00C57707">
            <w:pPr>
              <w:spacing w:line="360" w:lineRule="atLeast"/>
              <w:rPr>
                <w:color w:val="333333"/>
                <w:sz w:val="24"/>
                <w:szCs w:val="24"/>
              </w:rPr>
            </w:pPr>
            <w:r w:rsidRPr="000077C9">
              <w:rPr>
                <w:noProof/>
                <w:color w:val="333333"/>
                <w:sz w:val="24"/>
                <w:szCs w:val="24"/>
              </w:rPr>
              <w:drawing>
                <wp:inline distT="0" distB="0" distL="0" distR="0" wp14:anchorId="63DD3A55" wp14:editId="2BDD6F1C">
                  <wp:extent cx="123825" cy="123825"/>
                  <wp:effectExtent l="0" t="0" r="9525" b="9525"/>
                  <wp:docPr id="1241618809"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0077C9">
              <w:rPr>
                <w:color w:val="333333"/>
                <w:sz w:val="24"/>
                <w:szCs w:val="24"/>
              </w:rPr>
              <w:t> lai apmeklētu dienas aprūpes centru, dienas centru vai citu sociālās rehabilitācijas pakalpojumu sniedzēju;</w:t>
            </w:r>
          </w:p>
        </w:tc>
      </w:tr>
      <w:tr w:rsidR="00F339C4" w:rsidRPr="000077C9" w14:paraId="00C0BBBB" w14:textId="77777777" w:rsidTr="00C57707">
        <w:trPr>
          <w:trHeight w:val="240"/>
        </w:trPr>
        <w:tc>
          <w:tcPr>
            <w:tcW w:w="0" w:type="auto"/>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vAlign w:val="center"/>
            <w:hideMark/>
          </w:tcPr>
          <w:p w14:paraId="2A119CFF" w14:textId="7F79C3DD" w:rsidR="00F339C4" w:rsidRPr="000077C9" w:rsidRDefault="00F339C4" w:rsidP="00C57707">
            <w:pPr>
              <w:spacing w:line="360" w:lineRule="atLeast"/>
              <w:rPr>
                <w:color w:val="333333"/>
                <w:sz w:val="24"/>
                <w:szCs w:val="24"/>
              </w:rPr>
            </w:pPr>
            <w:r w:rsidRPr="000077C9">
              <w:rPr>
                <w:noProof/>
                <w:color w:val="333333"/>
                <w:sz w:val="24"/>
                <w:szCs w:val="24"/>
              </w:rPr>
              <w:drawing>
                <wp:inline distT="0" distB="0" distL="0" distR="0" wp14:anchorId="3913B575" wp14:editId="2C4C2024">
                  <wp:extent cx="123825" cy="123825"/>
                  <wp:effectExtent l="0" t="0" r="9525" b="9525"/>
                  <wp:docPr id="1106732585"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0077C9">
              <w:rPr>
                <w:color w:val="333333"/>
                <w:sz w:val="24"/>
                <w:szCs w:val="24"/>
              </w:rPr>
              <w:t> lai apmeklētu vienreizēju pasākumu un saturīgi pavadītu brīvo laiku;</w:t>
            </w:r>
          </w:p>
        </w:tc>
      </w:tr>
      <w:tr w:rsidR="00F339C4" w:rsidRPr="000077C9" w14:paraId="39DB276F" w14:textId="77777777" w:rsidTr="00C57707">
        <w:trPr>
          <w:trHeight w:val="240"/>
        </w:trPr>
        <w:tc>
          <w:tcPr>
            <w:tcW w:w="0" w:type="auto"/>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vAlign w:val="center"/>
            <w:hideMark/>
          </w:tcPr>
          <w:p w14:paraId="7CEEA748" w14:textId="7D228456" w:rsidR="00F339C4" w:rsidRPr="000077C9" w:rsidRDefault="00F339C4" w:rsidP="00C57707">
            <w:pPr>
              <w:spacing w:line="360" w:lineRule="atLeast"/>
              <w:rPr>
                <w:color w:val="000000"/>
                <w:sz w:val="24"/>
                <w:szCs w:val="24"/>
              </w:rPr>
            </w:pPr>
            <w:r w:rsidRPr="000077C9">
              <w:rPr>
                <w:noProof/>
                <w:color w:val="333333"/>
                <w:sz w:val="24"/>
                <w:szCs w:val="24"/>
              </w:rPr>
              <w:drawing>
                <wp:inline distT="0" distB="0" distL="0" distR="0" wp14:anchorId="44251688" wp14:editId="0DE09E38">
                  <wp:extent cx="123825" cy="123825"/>
                  <wp:effectExtent l="0" t="0" r="9525" b="9525"/>
                  <wp:docPr id="139890986"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0077C9">
              <w:rPr>
                <w:color w:val="333333"/>
                <w:sz w:val="24"/>
                <w:szCs w:val="24"/>
              </w:rPr>
              <w:t xml:space="preserve"> citi </w:t>
            </w:r>
            <w:r w:rsidRPr="000077C9">
              <w:rPr>
                <w:color w:val="000000"/>
                <w:sz w:val="24"/>
                <w:szCs w:val="24"/>
              </w:rPr>
              <w:t>objektīvi iemesli, kuru dēļ nevar nodrošināt bērna aprūpi un uzraudzību nepieciešamajā apjomā:</w:t>
            </w:r>
          </w:p>
          <w:tbl>
            <w:tblPr>
              <w:tblW w:w="5000" w:type="pct"/>
              <w:tblCellMar>
                <w:left w:w="0" w:type="dxa"/>
                <w:right w:w="0" w:type="dxa"/>
              </w:tblCellMar>
              <w:tblLook w:val="04A0" w:firstRow="1" w:lastRow="0" w:firstColumn="1" w:lastColumn="0" w:noHBand="0" w:noVBand="1"/>
            </w:tblPr>
            <w:tblGrid>
              <w:gridCol w:w="9182"/>
            </w:tblGrid>
            <w:tr w:rsidR="00F339C4" w:rsidRPr="000077C9" w14:paraId="5CC32391" w14:textId="77777777" w:rsidTr="00C57707">
              <w:trPr>
                <w:trHeight w:val="120"/>
              </w:trPr>
              <w:tc>
                <w:tcPr>
                  <w:tcW w:w="0" w:type="auto"/>
                  <w:tcBorders>
                    <w:top w:val="nil"/>
                    <w:left w:val="nil"/>
                    <w:bottom w:val="single" w:sz="6" w:space="0" w:color="auto"/>
                    <w:right w:val="nil"/>
                  </w:tcBorders>
                  <w:tcMar>
                    <w:top w:w="30" w:type="dxa"/>
                    <w:left w:w="30" w:type="dxa"/>
                    <w:bottom w:w="30" w:type="dxa"/>
                    <w:right w:w="30" w:type="dxa"/>
                  </w:tcMar>
                  <w:hideMark/>
                </w:tcPr>
                <w:p w14:paraId="6A9477C1" w14:textId="77777777" w:rsidR="00F339C4" w:rsidRPr="000077C9" w:rsidRDefault="00F339C4" w:rsidP="00C57707">
                  <w:pPr>
                    <w:spacing w:line="360" w:lineRule="atLeast"/>
                    <w:rPr>
                      <w:color w:val="333333"/>
                      <w:sz w:val="24"/>
                      <w:szCs w:val="24"/>
                    </w:rPr>
                  </w:pPr>
                </w:p>
              </w:tc>
            </w:tr>
            <w:tr w:rsidR="00F339C4" w:rsidRPr="000077C9" w14:paraId="1FC389F1" w14:textId="77777777" w:rsidTr="00C57707">
              <w:trPr>
                <w:trHeight w:val="240"/>
              </w:trPr>
              <w:tc>
                <w:tcPr>
                  <w:tcW w:w="0" w:type="auto"/>
                  <w:tcBorders>
                    <w:top w:val="single" w:sz="6" w:space="0" w:color="auto"/>
                    <w:left w:val="nil"/>
                    <w:bottom w:val="single" w:sz="6" w:space="0" w:color="auto"/>
                    <w:right w:val="nil"/>
                  </w:tcBorders>
                  <w:tcMar>
                    <w:top w:w="30" w:type="dxa"/>
                    <w:left w:w="30" w:type="dxa"/>
                    <w:bottom w:w="30" w:type="dxa"/>
                    <w:right w:w="30" w:type="dxa"/>
                  </w:tcMar>
                  <w:hideMark/>
                </w:tcPr>
                <w:p w14:paraId="45386690" w14:textId="77777777" w:rsidR="00F339C4" w:rsidRPr="000077C9" w:rsidRDefault="00F339C4" w:rsidP="00C57707">
                  <w:pPr>
                    <w:spacing w:line="360" w:lineRule="atLeast"/>
                    <w:rPr>
                      <w:sz w:val="24"/>
                      <w:szCs w:val="24"/>
                    </w:rPr>
                  </w:pPr>
                </w:p>
              </w:tc>
            </w:tr>
            <w:tr w:rsidR="00F339C4" w:rsidRPr="000077C9" w14:paraId="3FAEEE61" w14:textId="77777777" w:rsidTr="00C57707">
              <w:trPr>
                <w:trHeight w:val="240"/>
              </w:trPr>
              <w:tc>
                <w:tcPr>
                  <w:tcW w:w="0" w:type="auto"/>
                  <w:tcBorders>
                    <w:top w:val="single" w:sz="6" w:space="0" w:color="auto"/>
                    <w:left w:val="nil"/>
                    <w:bottom w:val="single" w:sz="6" w:space="0" w:color="auto"/>
                    <w:right w:val="nil"/>
                  </w:tcBorders>
                  <w:tcMar>
                    <w:top w:w="30" w:type="dxa"/>
                    <w:left w:w="30" w:type="dxa"/>
                    <w:bottom w:w="30" w:type="dxa"/>
                    <w:right w:w="30" w:type="dxa"/>
                  </w:tcMar>
                  <w:hideMark/>
                </w:tcPr>
                <w:p w14:paraId="2B8F9E0C" w14:textId="77777777" w:rsidR="00F339C4" w:rsidRPr="000077C9" w:rsidRDefault="00F339C4" w:rsidP="00C57707">
                  <w:pPr>
                    <w:spacing w:line="360" w:lineRule="atLeast"/>
                    <w:rPr>
                      <w:sz w:val="24"/>
                      <w:szCs w:val="24"/>
                    </w:rPr>
                  </w:pPr>
                </w:p>
              </w:tc>
            </w:tr>
          </w:tbl>
          <w:p w14:paraId="34FBC5AC" w14:textId="77777777" w:rsidR="00F339C4" w:rsidRPr="000077C9" w:rsidRDefault="00F339C4" w:rsidP="00C57707">
            <w:pPr>
              <w:spacing w:line="360" w:lineRule="atLeast"/>
              <w:rPr>
                <w:color w:val="333333"/>
                <w:sz w:val="24"/>
                <w:szCs w:val="24"/>
              </w:rPr>
            </w:pPr>
          </w:p>
        </w:tc>
      </w:tr>
      <w:tr w:rsidR="00F339C4" w:rsidRPr="000077C9" w14:paraId="25F6F47A" w14:textId="77777777" w:rsidTr="00C57707">
        <w:trPr>
          <w:trHeight w:val="240"/>
        </w:trPr>
        <w:tc>
          <w:tcPr>
            <w:tcW w:w="0" w:type="auto"/>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vAlign w:val="center"/>
            <w:hideMark/>
          </w:tcPr>
          <w:p w14:paraId="27849FE6" w14:textId="77777777" w:rsidR="00F339C4" w:rsidRPr="000077C9" w:rsidRDefault="00F339C4" w:rsidP="00C57707">
            <w:pPr>
              <w:spacing w:line="360" w:lineRule="atLeast"/>
              <w:rPr>
                <w:color w:val="333333"/>
                <w:sz w:val="24"/>
                <w:szCs w:val="24"/>
              </w:rPr>
            </w:pPr>
            <w:r w:rsidRPr="000077C9">
              <w:rPr>
                <w:b/>
                <w:bCs w:val="0"/>
                <w:color w:val="333333"/>
                <w:sz w:val="24"/>
                <w:szCs w:val="24"/>
                <w:bdr w:val="none" w:sz="0" w:space="0" w:color="auto" w:frame="1"/>
              </w:rPr>
              <w:t>4.3. Vēlamais aprūpes pakalpojuma izmantošanas biežums, laiks:</w:t>
            </w:r>
          </w:p>
        </w:tc>
      </w:tr>
      <w:tr w:rsidR="00F339C4" w:rsidRPr="000077C9" w14:paraId="3E10EBC1" w14:textId="77777777" w:rsidTr="00C57707">
        <w:trPr>
          <w:trHeight w:val="240"/>
        </w:trPr>
        <w:tc>
          <w:tcPr>
            <w:tcW w:w="0" w:type="auto"/>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vAlign w:val="center"/>
            <w:hideMark/>
          </w:tcPr>
          <w:p w14:paraId="0E0DAF76" w14:textId="74EFCE76" w:rsidR="00F339C4" w:rsidRPr="000077C9" w:rsidRDefault="00F339C4" w:rsidP="00C57707">
            <w:pPr>
              <w:spacing w:line="360" w:lineRule="atLeast"/>
              <w:rPr>
                <w:color w:val="333333"/>
                <w:sz w:val="24"/>
                <w:szCs w:val="24"/>
              </w:rPr>
            </w:pPr>
            <w:r w:rsidRPr="000077C9">
              <w:rPr>
                <w:noProof/>
                <w:color w:val="333333"/>
                <w:sz w:val="24"/>
                <w:szCs w:val="24"/>
              </w:rPr>
              <w:drawing>
                <wp:inline distT="0" distB="0" distL="0" distR="0" wp14:anchorId="5DDE2EC1" wp14:editId="096EA655">
                  <wp:extent cx="123825" cy="123825"/>
                  <wp:effectExtent l="0" t="0" r="9525" b="9525"/>
                  <wp:docPr id="1453850449"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0077C9">
              <w:rPr>
                <w:color w:val="333333"/>
                <w:sz w:val="24"/>
                <w:szCs w:val="24"/>
              </w:rPr>
              <w:t> pastāvīga palīdzība un uzraudzība (ikdienā);</w:t>
            </w:r>
          </w:p>
        </w:tc>
      </w:tr>
      <w:tr w:rsidR="00F339C4" w:rsidRPr="000077C9" w14:paraId="37BA34F7" w14:textId="77777777" w:rsidTr="00C57707">
        <w:trPr>
          <w:trHeight w:val="240"/>
        </w:trPr>
        <w:tc>
          <w:tcPr>
            <w:tcW w:w="0" w:type="auto"/>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vAlign w:val="center"/>
            <w:hideMark/>
          </w:tcPr>
          <w:p w14:paraId="2A311332" w14:textId="24724E40" w:rsidR="00F339C4" w:rsidRPr="000077C9" w:rsidRDefault="00F339C4" w:rsidP="00C57707">
            <w:pPr>
              <w:spacing w:line="360" w:lineRule="atLeast"/>
              <w:rPr>
                <w:color w:val="333333"/>
                <w:sz w:val="24"/>
                <w:szCs w:val="24"/>
              </w:rPr>
            </w:pPr>
            <w:r w:rsidRPr="000077C9">
              <w:rPr>
                <w:noProof/>
                <w:color w:val="333333"/>
                <w:sz w:val="24"/>
                <w:szCs w:val="24"/>
              </w:rPr>
              <w:drawing>
                <wp:inline distT="0" distB="0" distL="0" distR="0" wp14:anchorId="2FB489AA" wp14:editId="6295B5F4">
                  <wp:extent cx="123825" cy="123825"/>
                  <wp:effectExtent l="0" t="0" r="9525" b="9525"/>
                  <wp:docPr id="873534078"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0077C9">
              <w:rPr>
                <w:color w:val="333333"/>
                <w:sz w:val="24"/>
                <w:szCs w:val="24"/>
              </w:rPr>
              <w:t> palīdzība un uzraudzība 3 dienas nedēļā un vairāk;</w:t>
            </w:r>
          </w:p>
        </w:tc>
      </w:tr>
      <w:tr w:rsidR="00F339C4" w:rsidRPr="000077C9" w14:paraId="6577544F" w14:textId="77777777" w:rsidTr="00C57707">
        <w:trPr>
          <w:trHeight w:val="240"/>
        </w:trPr>
        <w:tc>
          <w:tcPr>
            <w:tcW w:w="0" w:type="auto"/>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vAlign w:val="center"/>
            <w:hideMark/>
          </w:tcPr>
          <w:p w14:paraId="7D8EAC5D" w14:textId="50587B65" w:rsidR="00F339C4" w:rsidRPr="000077C9" w:rsidRDefault="00F339C4" w:rsidP="00C57707">
            <w:pPr>
              <w:spacing w:line="360" w:lineRule="atLeast"/>
              <w:rPr>
                <w:color w:val="333333"/>
                <w:sz w:val="24"/>
                <w:szCs w:val="24"/>
              </w:rPr>
            </w:pPr>
            <w:r w:rsidRPr="000077C9">
              <w:rPr>
                <w:noProof/>
                <w:color w:val="333333"/>
                <w:sz w:val="24"/>
                <w:szCs w:val="24"/>
              </w:rPr>
              <w:drawing>
                <wp:inline distT="0" distB="0" distL="0" distR="0" wp14:anchorId="3C1219A5" wp14:editId="331BE622">
                  <wp:extent cx="123825" cy="123825"/>
                  <wp:effectExtent l="0" t="0" r="9525" b="9525"/>
                  <wp:docPr id="628140762"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0077C9">
              <w:rPr>
                <w:color w:val="333333"/>
                <w:sz w:val="24"/>
                <w:szCs w:val="24"/>
              </w:rPr>
              <w:t> palīdzība un uzraudzība 1–2 dienas nedēļā;</w:t>
            </w:r>
          </w:p>
        </w:tc>
      </w:tr>
      <w:tr w:rsidR="00F339C4" w:rsidRPr="000077C9" w14:paraId="0F2D49F1" w14:textId="77777777" w:rsidTr="00C57707">
        <w:trPr>
          <w:trHeight w:val="240"/>
        </w:trPr>
        <w:tc>
          <w:tcPr>
            <w:tcW w:w="0" w:type="auto"/>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vAlign w:val="center"/>
            <w:hideMark/>
          </w:tcPr>
          <w:p w14:paraId="2DEA4386" w14:textId="3D2863EF" w:rsidR="00F339C4" w:rsidRPr="000077C9" w:rsidRDefault="00F339C4" w:rsidP="00C57707">
            <w:pPr>
              <w:spacing w:line="360" w:lineRule="atLeast"/>
              <w:rPr>
                <w:color w:val="333333"/>
                <w:sz w:val="24"/>
                <w:szCs w:val="24"/>
              </w:rPr>
            </w:pPr>
            <w:r w:rsidRPr="000077C9">
              <w:rPr>
                <w:noProof/>
                <w:color w:val="333333"/>
                <w:sz w:val="24"/>
                <w:szCs w:val="24"/>
              </w:rPr>
              <w:lastRenderedPageBreak/>
              <w:drawing>
                <wp:inline distT="0" distB="0" distL="0" distR="0" wp14:anchorId="1D6EB572" wp14:editId="6D0D9560">
                  <wp:extent cx="123825" cy="123825"/>
                  <wp:effectExtent l="0" t="0" r="9525" b="9525"/>
                  <wp:docPr id="1116663416"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0077C9">
              <w:rPr>
                <w:color w:val="333333"/>
                <w:sz w:val="24"/>
                <w:szCs w:val="24"/>
              </w:rPr>
              <w:t> palīdzība dažas dienas mēnesī;</w:t>
            </w:r>
          </w:p>
        </w:tc>
      </w:tr>
      <w:tr w:rsidR="00F339C4" w:rsidRPr="000077C9" w14:paraId="0E28BADA" w14:textId="77777777" w:rsidTr="00C57707">
        <w:trPr>
          <w:trHeight w:val="240"/>
        </w:trPr>
        <w:tc>
          <w:tcPr>
            <w:tcW w:w="0" w:type="auto"/>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vAlign w:val="center"/>
            <w:hideMark/>
          </w:tcPr>
          <w:p w14:paraId="577A695B" w14:textId="01825E8D" w:rsidR="00F339C4" w:rsidRPr="000077C9" w:rsidRDefault="00F339C4" w:rsidP="00C57707">
            <w:pPr>
              <w:spacing w:line="360" w:lineRule="atLeast"/>
              <w:rPr>
                <w:color w:val="333333"/>
                <w:sz w:val="24"/>
                <w:szCs w:val="24"/>
              </w:rPr>
            </w:pPr>
            <w:r w:rsidRPr="000077C9">
              <w:rPr>
                <w:noProof/>
                <w:color w:val="333333"/>
                <w:sz w:val="24"/>
                <w:szCs w:val="24"/>
              </w:rPr>
              <w:drawing>
                <wp:inline distT="0" distB="0" distL="0" distR="0" wp14:anchorId="3B339C79" wp14:editId="4F977C24">
                  <wp:extent cx="123825" cy="123825"/>
                  <wp:effectExtent l="0" t="0" r="9525" b="9525"/>
                  <wp:docPr id="196008699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0077C9">
              <w:rPr>
                <w:color w:val="333333"/>
                <w:sz w:val="24"/>
                <w:szCs w:val="24"/>
              </w:rPr>
              <w:t> palīdzība vienu reizi mēnesī vai retāk.</w:t>
            </w:r>
          </w:p>
        </w:tc>
      </w:tr>
      <w:tr w:rsidR="00F339C4" w:rsidRPr="000077C9" w14:paraId="2D74360D" w14:textId="77777777" w:rsidTr="00C57707">
        <w:trPr>
          <w:trHeight w:val="240"/>
        </w:trPr>
        <w:tc>
          <w:tcPr>
            <w:tcW w:w="0" w:type="auto"/>
            <w:tcBorders>
              <w:top w:val="single" w:sz="6" w:space="0" w:color="817F7F"/>
              <w:left w:val="nil"/>
              <w:bottom w:val="nil"/>
              <w:right w:val="nil"/>
            </w:tcBorders>
            <w:shd w:val="clear" w:color="auto" w:fill="FFFFFF"/>
            <w:tcMar>
              <w:top w:w="30" w:type="dxa"/>
              <w:left w:w="30" w:type="dxa"/>
              <w:bottom w:w="30" w:type="dxa"/>
              <w:right w:w="30" w:type="dxa"/>
            </w:tcMar>
            <w:vAlign w:val="center"/>
            <w:hideMark/>
          </w:tcPr>
          <w:p w14:paraId="4B94FB29" w14:textId="77777777" w:rsidR="00F339C4" w:rsidRPr="000077C9" w:rsidRDefault="00F339C4" w:rsidP="00C57707">
            <w:pPr>
              <w:spacing w:line="360" w:lineRule="atLeast"/>
              <w:rPr>
                <w:color w:val="333333"/>
                <w:sz w:val="24"/>
                <w:szCs w:val="24"/>
              </w:rPr>
            </w:pPr>
            <w:r w:rsidRPr="000077C9">
              <w:rPr>
                <w:b/>
                <w:bCs w:val="0"/>
                <w:color w:val="333333"/>
                <w:sz w:val="24"/>
                <w:szCs w:val="24"/>
                <w:bdr w:val="none" w:sz="0" w:space="0" w:color="auto" w:frame="1"/>
              </w:rPr>
              <w:t> </w:t>
            </w:r>
          </w:p>
        </w:tc>
      </w:tr>
    </w:tbl>
    <w:p w14:paraId="5E4A689D" w14:textId="77777777" w:rsidR="00F339C4" w:rsidRPr="000077C9" w:rsidRDefault="00F339C4" w:rsidP="00F339C4">
      <w:pPr>
        <w:rPr>
          <w:vanish/>
          <w:sz w:val="24"/>
          <w:szCs w:val="24"/>
        </w:rPr>
      </w:pPr>
    </w:p>
    <w:tbl>
      <w:tblPr>
        <w:tblW w:w="5000" w:type="pct"/>
        <w:shd w:val="clear" w:color="auto" w:fill="FFFFFF"/>
        <w:tblCellMar>
          <w:left w:w="0" w:type="dxa"/>
          <w:right w:w="0" w:type="dxa"/>
        </w:tblCellMar>
        <w:tblLook w:val="04A0" w:firstRow="1" w:lastRow="0" w:firstColumn="1" w:lastColumn="0" w:noHBand="0" w:noVBand="1"/>
      </w:tblPr>
      <w:tblGrid>
        <w:gridCol w:w="7435"/>
        <w:gridCol w:w="1807"/>
      </w:tblGrid>
      <w:tr w:rsidR="00F339C4" w:rsidRPr="000077C9" w14:paraId="0FD1AB25" w14:textId="77777777" w:rsidTr="00C57707">
        <w:tc>
          <w:tcPr>
            <w:tcW w:w="4050" w:type="pct"/>
            <w:tcBorders>
              <w:top w:val="single" w:sz="6" w:space="0" w:color="817F7F"/>
              <w:left w:val="single" w:sz="6" w:space="0" w:color="817F7F"/>
              <w:bottom w:val="single" w:sz="6" w:space="0" w:color="817F7F"/>
              <w:right w:val="single" w:sz="6" w:space="0" w:color="817F7F"/>
            </w:tcBorders>
            <w:shd w:val="clear" w:color="auto" w:fill="D9D9D9"/>
            <w:tcMar>
              <w:top w:w="30" w:type="dxa"/>
              <w:left w:w="30" w:type="dxa"/>
              <w:bottom w:w="30" w:type="dxa"/>
              <w:right w:w="30" w:type="dxa"/>
            </w:tcMar>
            <w:vAlign w:val="center"/>
            <w:hideMark/>
          </w:tcPr>
          <w:p w14:paraId="679C2B58" w14:textId="77777777" w:rsidR="00F339C4" w:rsidRPr="000077C9" w:rsidRDefault="00F339C4" w:rsidP="00C57707">
            <w:pPr>
              <w:spacing w:line="360" w:lineRule="atLeast"/>
              <w:rPr>
                <w:color w:val="333333"/>
                <w:sz w:val="24"/>
                <w:szCs w:val="24"/>
              </w:rPr>
            </w:pPr>
            <w:r w:rsidRPr="000077C9">
              <w:rPr>
                <w:b/>
                <w:bCs w:val="0"/>
                <w:color w:val="333333"/>
                <w:sz w:val="24"/>
                <w:szCs w:val="24"/>
                <w:bdr w:val="none" w:sz="0" w:space="0" w:color="auto" w:frame="1"/>
              </w:rPr>
              <w:t>5.  Valsts, pašvaldības un citu atbalsta resursu izmantošana bērna aprūpes un uzraudzības nodrošināšanai</w:t>
            </w:r>
          </w:p>
        </w:tc>
        <w:tc>
          <w:tcPr>
            <w:tcW w:w="950" w:type="pct"/>
            <w:tcBorders>
              <w:top w:val="single" w:sz="6" w:space="0" w:color="817F7F"/>
              <w:left w:val="single" w:sz="6" w:space="0" w:color="817F7F"/>
              <w:bottom w:val="single" w:sz="6" w:space="0" w:color="817F7F"/>
              <w:right w:val="single" w:sz="6" w:space="0" w:color="817F7F"/>
            </w:tcBorders>
            <w:shd w:val="clear" w:color="auto" w:fill="D9D9D9"/>
            <w:tcMar>
              <w:top w:w="30" w:type="dxa"/>
              <w:left w:w="30" w:type="dxa"/>
              <w:bottom w:w="30" w:type="dxa"/>
              <w:right w:w="30" w:type="dxa"/>
            </w:tcMar>
            <w:vAlign w:val="center"/>
            <w:hideMark/>
          </w:tcPr>
          <w:p w14:paraId="6D37C6C7" w14:textId="77777777" w:rsidR="00F339C4" w:rsidRPr="000077C9" w:rsidRDefault="00F339C4" w:rsidP="00C57707">
            <w:pPr>
              <w:spacing w:line="360" w:lineRule="atLeast"/>
              <w:jc w:val="center"/>
              <w:rPr>
                <w:color w:val="333333"/>
                <w:sz w:val="24"/>
                <w:szCs w:val="24"/>
              </w:rPr>
            </w:pPr>
            <w:r w:rsidRPr="000077C9">
              <w:rPr>
                <w:b/>
                <w:bCs w:val="0"/>
                <w:color w:val="333333"/>
                <w:sz w:val="24"/>
                <w:szCs w:val="24"/>
                <w:bdr w:val="none" w:sz="0" w:space="0" w:color="auto" w:frame="1"/>
              </w:rPr>
              <w:t>Stundu skaits diennaktī/mēnesī</w:t>
            </w:r>
          </w:p>
        </w:tc>
      </w:tr>
      <w:tr w:rsidR="00F339C4" w:rsidRPr="000077C9" w14:paraId="7205507D" w14:textId="77777777" w:rsidTr="00C57707">
        <w:tc>
          <w:tcPr>
            <w:tcW w:w="0" w:type="auto"/>
            <w:gridSpan w:val="2"/>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vAlign w:val="center"/>
            <w:hideMark/>
          </w:tcPr>
          <w:p w14:paraId="799F5ED0" w14:textId="77777777" w:rsidR="00F339C4" w:rsidRPr="000077C9" w:rsidRDefault="00F339C4" w:rsidP="00C57707">
            <w:pPr>
              <w:spacing w:line="360" w:lineRule="atLeast"/>
              <w:rPr>
                <w:color w:val="333333"/>
                <w:sz w:val="24"/>
                <w:szCs w:val="24"/>
              </w:rPr>
            </w:pPr>
            <w:r w:rsidRPr="000077C9">
              <w:rPr>
                <w:b/>
                <w:bCs w:val="0"/>
                <w:color w:val="333333"/>
                <w:sz w:val="24"/>
                <w:szCs w:val="24"/>
                <w:bdr w:val="none" w:sz="0" w:space="0" w:color="auto" w:frame="1"/>
              </w:rPr>
              <w:t>5.1. Kopā dzīvojošo ģimenes (mājsaimniecības) personu iespējas sniegt nepieciešamo atbalstu aprūpei. Ir/nav</w:t>
            </w:r>
          </w:p>
        </w:tc>
      </w:tr>
      <w:tr w:rsidR="00F339C4" w:rsidRPr="000077C9" w14:paraId="713354A1" w14:textId="77777777" w:rsidTr="00C57707">
        <w:tc>
          <w:tcPr>
            <w:tcW w:w="4050" w:type="pct"/>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vAlign w:val="center"/>
            <w:hideMark/>
          </w:tcPr>
          <w:p w14:paraId="50EDC039" w14:textId="3AF1D903" w:rsidR="00F339C4" w:rsidRPr="000077C9" w:rsidRDefault="00F339C4" w:rsidP="00C57707">
            <w:pPr>
              <w:spacing w:line="360" w:lineRule="atLeast"/>
              <w:rPr>
                <w:color w:val="333333"/>
                <w:sz w:val="24"/>
                <w:szCs w:val="24"/>
              </w:rPr>
            </w:pPr>
            <w:r w:rsidRPr="000077C9">
              <w:rPr>
                <w:noProof/>
                <w:color w:val="333333"/>
                <w:sz w:val="24"/>
                <w:szCs w:val="24"/>
              </w:rPr>
              <w:drawing>
                <wp:inline distT="0" distB="0" distL="0" distR="0" wp14:anchorId="4606A16D" wp14:editId="648AC699">
                  <wp:extent cx="123825" cy="123825"/>
                  <wp:effectExtent l="0" t="0" r="9525" b="9525"/>
                  <wp:docPr id="460012490"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0077C9">
              <w:rPr>
                <w:color w:val="333333"/>
                <w:sz w:val="24"/>
                <w:szCs w:val="24"/>
              </w:rPr>
              <w:t> mājsaimniecībā dzīvojošas pilngadīgas personas.</w:t>
            </w:r>
          </w:p>
        </w:tc>
        <w:tc>
          <w:tcPr>
            <w:tcW w:w="950" w:type="pct"/>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vAlign w:val="center"/>
            <w:hideMark/>
          </w:tcPr>
          <w:p w14:paraId="4BF42B70" w14:textId="77777777" w:rsidR="00F339C4" w:rsidRPr="000077C9" w:rsidRDefault="00F339C4" w:rsidP="00C57707">
            <w:pPr>
              <w:spacing w:line="360" w:lineRule="atLeast"/>
              <w:jc w:val="center"/>
              <w:rPr>
                <w:color w:val="333333"/>
                <w:sz w:val="24"/>
                <w:szCs w:val="24"/>
              </w:rPr>
            </w:pPr>
          </w:p>
        </w:tc>
      </w:tr>
      <w:tr w:rsidR="00F339C4" w:rsidRPr="000077C9" w14:paraId="4F670FE6" w14:textId="77777777" w:rsidTr="00C57707">
        <w:tc>
          <w:tcPr>
            <w:tcW w:w="4050" w:type="pct"/>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vAlign w:val="center"/>
            <w:hideMark/>
          </w:tcPr>
          <w:p w14:paraId="5942A8BC" w14:textId="77777777" w:rsidR="00F339C4" w:rsidRPr="000077C9" w:rsidRDefault="00F339C4" w:rsidP="00C57707">
            <w:pPr>
              <w:spacing w:line="360" w:lineRule="atLeast"/>
              <w:rPr>
                <w:color w:val="333333"/>
                <w:sz w:val="24"/>
                <w:szCs w:val="24"/>
              </w:rPr>
            </w:pPr>
            <w:r w:rsidRPr="000077C9">
              <w:rPr>
                <w:color w:val="333333"/>
                <w:sz w:val="24"/>
                <w:szCs w:val="24"/>
              </w:rPr>
              <w:t>Komentāri:</w:t>
            </w:r>
          </w:p>
          <w:p w14:paraId="6D502510" w14:textId="77777777" w:rsidR="00F339C4" w:rsidRPr="000077C9" w:rsidRDefault="00F339C4" w:rsidP="00C57707">
            <w:pPr>
              <w:spacing w:line="360" w:lineRule="atLeast"/>
              <w:rPr>
                <w:color w:val="333333"/>
                <w:sz w:val="24"/>
                <w:szCs w:val="24"/>
              </w:rPr>
            </w:pPr>
            <w:r w:rsidRPr="000077C9">
              <w:rPr>
                <w:i/>
                <w:iCs/>
                <w:color w:val="333333"/>
                <w:sz w:val="24"/>
                <w:szCs w:val="24"/>
                <w:bdr w:val="none" w:sz="0" w:space="0" w:color="auto" w:frame="1"/>
              </w:rPr>
              <w:t> </w:t>
            </w:r>
          </w:p>
        </w:tc>
        <w:tc>
          <w:tcPr>
            <w:tcW w:w="950" w:type="pct"/>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vAlign w:val="center"/>
            <w:hideMark/>
          </w:tcPr>
          <w:p w14:paraId="36AABED0" w14:textId="77777777" w:rsidR="00F339C4" w:rsidRPr="000077C9" w:rsidRDefault="00F339C4" w:rsidP="00C57707">
            <w:pPr>
              <w:spacing w:line="360" w:lineRule="atLeast"/>
              <w:rPr>
                <w:color w:val="333333"/>
                <w:sz w:val="24"/>
                <w:szCs w:val="24"/>
              </w:rPr>
            </w:pPr>
            <w:r w:rsidRPr="000077C9">
              <w:rPr>
                <w:color w:val="333333"/>
                <w:sz w:val="24"/>
                <w:szCs w:val="24"/>
              </w:rPr>
              <w:t> </w:t>
            </w:r>
          </w:p>
        </w:tc>
      </w:tr>
      <w:tr w:rsidR="00F339C4" w:rsidRPr="000077C9" w14:paraId="63E0B8C7" w14:textId="77777777" w:rsidTr="00C57707">
        <w:tc>
          <w:tcPr>
            <w:tcW w:w="4050" w:type="pct"/>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vAlign w:val="center"/>
            <w:hideMark/>
          </w:tcPr>
          <w:p w14:paraId="3FD9B855" w14:textId="77777777" w:rsidR="00F339C4" w:rsidRPr="000077C9" w:rsidRDefault="00F339C4" w:rsidP="00C57707">
            <w:pPr>
              <w:spacing w:line="360" w:lineRule="atLeast"/>
              <w:rPr>
                <w:color w:val="333333"/>
                <w:sz w:val="24"/>
                <w:szCs w:val="24"/>
              </w:rPr>
            </w:pPr>
            <w:r w:rsidRPr="000077C9">
              <w:rPr>
                <w:b/>
                <w:bCs w:val="0"/>
                <w:color w:val="333333"/>
                <w:sz w:val="24"/>
                <w:szCs w:val="24"/>
                <w:bdr w:val="none" w:sz="0" w:space="0" w:color="auto" w:frame="1"/>
              </w:rPr>
              <w:t>5.2. Likumisko pārstāvju vai audžuģimeņu locekļu apgrūtinājumi iesaistīties bērna aprūpē un uzraudzībā:</w:t>
            </w:r>
          </w:p>
        </w:tc>
        <w:tc>
          <w:tcPr>
            <w:tcW w:w="950" w:type="pct"/>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vAlign w:val="center"/>
            <w:hideMark/>
          </w:tcPr>
          <w:p w14:paraId="1E815D30" w14:textId="77777777" w:rsidR="00F339C4" w:rsidRPr="000077C9" w:rsidRDefault="00F339C4" w:rsidP="00C57707">
            <w:pPr>
              <w:spacing w:line="360" w:lineRule="atLeast"/>
              <w:rPr>
                <w:color w:val="333333"/>
                <w:sz w:val="24"/>
                <w:szCs w:val="24"/>
              </w:rPr>
            </w:pPr>
            <w:r w:rsidRPr="000077C9">
              <w:rPr>
                <w:color w:val="333333"/>
                <w:sz w:val="24"/>
                <w:szCs w:val="24"/>
              </w:rPr>
              <w:t> </w:t>
            </w:r>
          </w:p>
        </w:tc>
      </w:tr>
      <w:tr w:rsidR="00F339C4" w:rsidRPr="000077C9" w14:paraId="7F86DE91" w14:textId="77777777" w:rsidTr="00C57707">
        <w:tc>
          <w:tcPr>
            <w:tcW w:w="4050" w:type="pct"/>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vAlign w:val="center"/>
            <w:hideMark/>
          </w:tcPr>
          <w:p w14:paraId="3F1D88EE" w14:textId="535CFFAF" w:rsidR="00F339C4" w:rsidRPr="000077C9" w:rsidRDefault="00F339C4" w:rsidP="00C57707">
            <w:pPr>
              <w:spacing w:line="360" w:lineRule="atLeast"/>
              <w:rPr>
                <w:color w:val="333333"/>
                <w:sz w:val="24"/>
                <w:szCs w:val="24"/>
              </w:rPr>
            </w:pPr>
            <w:r w:rsidRPr="000077C9">
              <w:rPr>
                <w:noProof/>
                <w:color w:val="333333"/>
                <w:sz w:val="24"/>
                <w:szCs w:val="24"/>
              </w:rPr>
              <w:drawing>
                <wp:inline distT="0" distB="0" distL="0" distR="0" wp14:anchorId="076BB9C7" wp14:editId="69FABE22">
                  <wp:extent cx="123825" cy="123825"/>
                  <wp:effectExtent l="0" t="0" r="9525" b="9525"/>
                  <wp:docPr id="1246796431"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0077C9">
              <w:rPr>
                <w:color w:val="333333"/>
                <w:sz w:val="24"/>
                <w:szCs w:val="24"/>
              </w:rPr>
              <w:t> bērnu skaits ģimenē – ___________________________________________________________;</w:t>
            </w:r>
          </w:p>
        </w:tc>
        <w:tc>
          <w:tcPr>
            <w:tcW w:w="950" w:type="pct"/>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vAlign w:val="center"/>
            <w:hideMark/>
          </w:tcPr>
          <w:p w14:paraId="6B1AD5BF" w14:textId="77777777" w:rsidR="00F339C4" w:rsidRPr="000077C9" w:rsidRDefault="00F339C4" w:rsidP="00C57707">
            <w:pPr>
              <w:spacing w:line="360" w:lineRule="atLeast"/>
              <w:rPr>
                <w:color w:val="333333"/>
                <w:sz w:val="24"/>
                <w:szCs w:val="24"/>
              </w:rPr>
            </w:pPr>
            <w:r w:rsidRPr="000077C9">
              <w:rPr>
                <w:color w:val="333333"/>
                <w:sz w:val="24"/>
                <w:szCs w:val="24"/>
              </w:rPr>
              <w:t> </w:t>
            </w:r>
          </w:p>
        </w:tc>
      </w:tr>
      <w:tr w:rsidR="00F339C4" w:rsidRPr="000077C9" w14:paraId="71AE4454" w14:textId="77777777" w:rsidTr="00C57707">
        <w:tc>
          <w:tcPr>
            <w:tcW w:w="4050" w:type="pct"/>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vAlign w:val="center"/>
            <w:hideMark/>
          </w:tcPr>
          <w:p w14:paraId="74156D50" w14:textId="4A7ACBF0" w:rsidR="00F339C4" w:rsidRPr="000077C9" w:rsidRDefault="00F339C4" w:rsidP="00C57707">
            <w:pPr>
              <w:spacing w:line="360" w:lineRule="atLeast"/>
              <w:rPr>
                <w:color w:val="333333"/>
                <w:sz w:val="24"/>
                <w:szCs w:val="24"/>
              </w:rPr>
            </w:pPr>
            <w:r w:rsidRPr="000077C9">
              <w:rPr>
                <w:noProof/>
                <w:color w:val="333333"/>
                <w:sz w:val="24"/>
                <w:szCs w:val="24"/>
              </w:rPr>
              <w:drawing>
                <wp:inline distT="0" distB="0" distL="0" distR="0" wp14:anchorId="4AC2BF57" wp14:editId="72E807A9">
                  <wp:extent cx="123825" cy="123825"/>
                  <wp:effectExtent l="0" t="0" r="9525" b="9525"/>
                  <wp:docPr id="1854975030"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0077C9">
              <w:rPr>
                <w:color w:val="333333"/>
                <w:sz w:val="24"/>
                <w:szCs w:val="24"/>
              </w:rPr>
              <w:t> noslodze darbā (norādīt darba slodzi) – ______________________________________________;</w:t>
            </w:r>
          </w:p>
        </w:tc>
        <w:tc>
          <w:tcPr>
            <w:tcW w:w="950" w:type="pct"/>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vAlign w:val="center"/>
            <w:hideMark/>
          </w:tcPr>
          <w:p w14:paraId="750F9404" w14:textId="77777777" w:rsidR="00F339C4" w:rsidRPr="000077C9" w:rsidRDefault="00F339C4" w:rsidP="00C57707">
            <w:pPr>
              <w:spacing w:line="360" w:lineRule="atLeast"/>
              <w:rPr>
                <w:color w:val="333333"/>
                <w:sz w:val="24"/>
                <w:szCs w:val="24"/>
              </w:rPr>
            </w:pPr>
            <w:r w:rsidRPr="000077C9">
              <w:rPr>
                <w:color w:val="333333"/>
                <w:sz w:val="24"/>
                <w:szCs w:val="24"/>
              </w:rPr>
              <w:t> </w:t>
            </w:r>
          </w:p>
        </w:tc>
      </w:tr>
      <w:tr w:rsidR="00F339C4" w:rsidRPr="000077C9" w14:paraId="6CBFB51B" w14:textId="77777777" w:rsidTr="00C57707">
        <w:tc>
          <w:tcPr>
            <w:tcW w:w="4050" w:type="pct"/>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vAlign w:val="center"/>
            <w:hideMark/>
          </w:tcPr>
          <w:p w14:paraId="4580337D" w14:textId="0D912422" w:rsidR="00F339C4" w:rsidRPr="000077C9" w:rsidRDefault="00F339C4" w:rsidP="00C57707">
            <w:pPr>
              <w:spacing w:line="360" w:lineRule="atLeast"/>
              <w:rPr>
                <w:color w:val="333333"/>
                <w:sz w:val="24"/>
                <w:szCs w:val="24"/>
              </w:rPr>
            </w:pPr>
            <w:r w:rsidRPr="000077C9">
              <w:rPr>
                <w:noProof/>
                <w:color w:val="333333"/>
                <w:sz w:val="24"/>
                <w:szCs w:val="24"/>
              </w:rPr>
              <w:drawing>
                <wp:inline distT="0" distB="0" distL="0" distR="0" wp14:anchorId="2C33415A" wp14:editId="4B4ABF13">
                  <wp:extent cx="123825" cy="123825"/>
                  <wp:effectExtent l="0" t="0" r="9525" b="9525"/>
                  <wp:docPr id="1675722441"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0077C9">
              <w:rPr>
                <w:color w:val="333333"/>
                <w:sz w:val="24"/>
                <w:szCs w:val="24"/>
              </w:rPr>
              <w:t> nepieciešamība veikt privātas, veselības, darījumu lietas bez bērna klātbūtnes;</w:t>
            </w:r>
          </w:p>
        </w:tc>
        <w:tc>
          <w:tcPr>
            <w:tcW w:w="950" w:type="pct"/>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vAlign w:val="center"/>
            <w:hideMark/>
          </w:tcPr>
          <w:p w14:paraId="62442EAE" w14:textId="77777777" w:rsidR="00F339C4" w:rsidRPr="000077C9" w:rsidRDefault="00F339C4" w:rsidP="00C57707">
            <w:pPr>
              <w:spacing w:line="360" w:lineRule="atLeast"/>
              <w:rPr>
                <w:color w:val="333333"/>
                <w:sz w:val="24"/>
                <w:szCs w:val="24"/>
              </w:rPr>
            </w:pPr>
            <w:r w:rsidRPr="000077C9">
              <w:rPr>
                <w:color w:val="333333"/>
                <w:sz w:val="24"/>
                <w:szCs w:val="24"/>
              </w:rPr>
              <w:t> </w:t>
            </w:r>
          </w:p>
        </w:tc>
      </w:tr>
      <w:tr w:rsidR="00F339C4" w:rsidRPr="000077C9" w14:paraId="47DEF397" w14:textId="77777777" w:rsidTr="00C57707">
        <w:tc>
          <w:tcPr>
            <w:tcW w:w="4050" w:type="pct"/>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vAlign w:val="center"/>
            <w:hideMark/>
          </w:tcPr>
          <w:p w14:paraId="1193BC3B" w14:textId="2D18D3A9" w:rsidR="00F339C4" w:rsidRPr="000077C9" w:rsidRDefault="00F339C4" w:rsidP="00C57707">
            <w:pPr>
              <w:spacing w:line="360" w:lineRule="atLeast"/>
              <w:rPr>
                <w:color w:val="333333"/>
                <w:sz w:val="24"/>
                <w:szCs w:val="24"/>
              </w:rPr>
            </w:pPr>
            <w:r w:rsidRPr="000077C9">
              <w:rPr>
                <w:noProof/>
                <w:color w:val="333333"/>
                <w:sz w:val="24"/>
                <w:szCs w:val="24"/>
              </w:rPr>
              <w:drawing>
                <wp:inline distT="0" distB="0" distL="0" distR="0" wp14:anchorId="455EDDE1" wp14:editId="75252567">
                  <wp:extent cx="123825" cy="123825"/>
                  <wp:effectExtent l="0" t="0" r="9525" b="9525"/>
                  <wp:docPr id="883176763"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0077C9">
              <w:rPr>
                <w:color w:val="333333"/>
                <w:sz w:val="24"/>
                <w:szCs w:val="24"/>
              </w:rPr>
              <w:t> citi apgrūtinājumi.</w:t>
            </w:r>
          </w:p>
        </w:tc>
        <w:tc>
          <w:tcPr>
            <w:tcW w:w="950" w:type="pct"/>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vAlign w:val="center"/>
            <w:hideMark/>
          </w:tcPr>
          <w:p w14:paraId="6BA8DACE" w14:textId="77777777" w:rsidR="00F339C4" w:rsidRPr="000077C9" w:rsidRDefault="00F339C4" w:rsidP="00C57707">
            <w:pPr>
              <w:spacing w:line="360" w:lineRule="atLeast"/>
              <w:rPr>
                <w:color w:val="333333"/>
                <w:sz w:val="24"/>
                <w:szCs w:val="24"/>
              </w:rPr>
            </w:pPr>
            <w:r w:rsidRPr="000077C9">
              <w:rPr>
                <w:color w:val="333333"/>
                <w:sz w:val="24"/>
                <w:szCs w:val="24"/>
              </w:rPr>
              <w:t> </w:t>
            </w:r>
          </w:p>
        </w:tc>
      </w:tr>
      <w:tr w:rsidR="00F339C4" w:rsidRPr="000077C9" w14:paraId="7D3A3E40" w14:textId="77777777" w:rsidTr="00C57707">
        <w:tc>
          <w:tcPr>
            <w:tcW w:w="4050" w:type="pct"/>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vAlign w:val="center"/>
            <w:hideMark/>
          </w:tcPr>
          <w:p w14:paraId="4F33D147" w14:textId="77777777" w:rsidR="00F339C4" w:rsidRPr="000077C9" w:rsidRDefault="00F339C4" w:rsidP="00C57707">
            <w:pPr>
              <w:spacing w:line="360" w:lineRule="atLeast"/>
              <w:rPr>
                <w:color w:val="333333"/>
                <w:sz w:val="24"/>
                <w:szCs w:val="24"/>
              </w:rPr>
            </w:pPr>
            <w:r w:rsidRPr="000077C9">
              <w:rPr>
                <w:color w:val="333333"/>
                <w:sz w:val="24"/>
                <w:szCs w:val="24"/>
              </w:rPr>
              <w:t>Komentāri:</w:t>
            </w:r>
          </w:p>
          <w:p w14:paraId="11F08070" w14:textId="77777777" w:rsidR="00F339C4" w:rsidRPr="000077C9" w:rsidRDefault="00F339C4" w:rsidP="00C57707">
            <w:pPr>
              <w:spacing w:line="360" w:lineRule="atLeast"/>
              <w:rPr>
                <w:color w:val="333333"/>
                <w:sz w:val="24"/>
                <w:szCs w:val="24"/>
              </w:rPr>
            </w:pPr>
            <w:r w:rsidRPr="000077C9">
              <w:rPr>
                <w:i/>
                <w:iCs/>
                <w:color w:val="333333"/>
                <w:sz w:val="24"/>
                <w:szCs w:val="24"/>
                <w:bdr w:val="none" w:sz="0" w:space="0" w:color="auto" w:frame="1"/>
              </w:rPr>
              <w:t> </w:t>
            </w:r>
          </w:p>
        </w:tc>
        <w:tc>
          <w:tcPr>
            <w:tcW w:w="950" w:type="pct"/>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vAlign w:val="center"/>
            <w:hideMark/>
          </w:tcPr>
          <w:p w14:paraId="527C14E4" w14:textId="77777777" w:rsidR="00F339C4" w:rsidRPr="000077C9" w:rsidRDefault="00F339C4" w:rsidP="00C57707">
            <w:pPr>
              <w:spacing w:line="360" w:lineRule="atLeast"/>
              <w:rPr>
                <w:color w:val="333333"/>
                <w:sz w:val="24"/>
                <w:szCs w:val="24"/>
              </w:rPr>
            </w:pPr>
            <w:r w:rsidRPr="000077C9">
              <w:rPr>
                <w:color w:val="333333"/>
                <w:sz w:val="24"/>
                <w:szCs w:val="24"/>
              </w:rPr>
              <w:t> </w:t>
            </w:r>
          </w:p>
        </w:tc>
      </w:tr>
      <w:tr w:rsidR="00F339C4" w:rsidRPr="000077C9" w14:paraId="5E975B68" w14:textId="77777777" w:rsidTr="00C57707">
        <w:tc>
          <w:tcPr>
            <w:tcW w:w="0" w:type="auto"/>
            <w:gridSpan w:val="2"/>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hideMark/>
          </w:tcPr>
          <w:p w14:paraId="3E730BC5" w14:textId="77777777" w:rsidR="00F339C4" w:rsidRPr="000077C9" w:rsidRDefault="00F339C4" w:rsidP="00C57707">
            <w:pPr>
              <w:spacing w:line="360" w:lineRule="atLeast"/>
              <w:rPr>
                <w:color w:val="333333"/>
                <w:sz w:val="24"/>
                <w:szCs w:val="24"/>
              </w:rPr>
            </w:pPr>
            <w:r w:rsidRPr="000077C9">
              <w:rPr>
                <w:b/>
                <w:bCs w:val="0"/>
                <w:color w:val="333333"/>
                <w:sz w:val="24"/>
                <w:szCs w:val="24"/>
                <w:bdr w:val="none" w:sz="0" w:space="0" w:color="auto" w:frame="1"/>
              </w:rPr>
              <w:t>5.3.  Bērna skolas dienas pārklājums:</w:t>
            </w:r>
          </w:p>
        </w:tc>
      </w:tr>
      <w:tr w:rsidR="00F339C4" w:rsidRPr="000077C9" w14:paraId="1CAECB99" w14:textId="77777777" w:rsidTr="00C57707">
        <w:tc>
          <w:tcPr>
            <w:tcW w:w="4050" w:type="pct"/>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hideMark/>
          </w:tcPr>
          <w:p w14:paraId="6F9A92A0" w14:textId="1F0D718D" w:rsidR="00F339C4" w:rsidRPr="000077C9" w:rsidRDefault="00F339C4" w:rsidP="00C57707">
            <w:pPr>
              <w:spacing w:line="360" w:lineRule="atLeast"/>
              <w:rPr>
                <w:color w:val="333333"/>
                <w:sz w:val="24"/>
                <w:szCs w:val="24"/>
              </w:rPr>
            </w:pPr>
            <w:r w:rsidRPr="000077C9">
              <w:rPr>
                <w:noProof/>
                <w:color w:val="333333"/>
                <w:sz w:val="24"/>
                <w:szCs w:val="24"/>
              </w:rPr>
              <w:drawing>
                <wp:inline distT="0" distB="0" distL="0" distR="0" wp14:anchorId="6372E5D1" wp14:editId="4D10F82B">
                  <wp:extent cx="123825" cy="123825"/>
                  <wp:effectExtent l="0" t="0" r="9525" b="9525"/>
                  <wp:docPr id="256201194"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0077C9">
              <w:rPr>
                <w:color w:val="333333"/>
                <w:sz w:val="24"/>
                <w:szCs w:val="24"/>
              </w:rPr>
              <w:t> bērns apmeklē izglītības iestādi dzīves vietā;</w:t>
            </w:r>
          </w:p>
        </w:tc>
        <w:tc>
          <w:tcPr>
            <w:tcW w:w="950" w:type="pct"/>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hideMark/>
          </w:tcPr>
          <w:p w14:paraId="17F7E8E8" w14:textId="77777777" w:rsidR="00F339C4" w:rsidRPr="000077C9" w:rsidRDefault="00F339C4" w:rsidP="00C57707">
            <w:pPr>
              <w:spacing w:line="360" w:lineRule="atLeast"/>
              <w:rPr>
                <w:color w:val="333333"/>
                <w:sz w:val="24"/>
                <w:szCs w:val="24"/>
              </w:rPr>
            </w:pPr>
            <w:r w:rsidRPr="000077C9">
              <w:rPr>
                <w:color w:val="333333"/>
                <w:sz w:val="24"/>
                <w:szCs w:val="24"/>
              </w:rPr>
              <w:t> </w:t>
            </w:r>
          </w:p>
        </w:tc>
      </w:tr>
      <w:tr w:rsidR="00F339C4" w:rsidRPr="000077C9" w14:paraId="19660A81" w14:textId="77777777" w:rsidTr="00C57707">
        <w:tc>
          <w:tcPr>
            <w:tcW w:w="4050" w:type="pct"/>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hideMark/>
          </w:tcPr>
          <w:p w14:paraId="78C572B6" w14:textId="60DFD0F5" w:rsidR="00F339C4" w:rsidRPr="000077C9" w:rsidRDefault="00F339C4" w:rsidP="00C57707">
            <w:pPr>
              <w:spacing w:line="360" w:lineRule="atLeast"/>
              <w:rPr>
                <w:color w:val="333333"/>
                <w:sz w:val="24"/>
                <w:szCs w:val="24"/>
              </w:rPr>
            </w:pPr>
            <w:r w:rsidRPr="000077C9">
              <w:rPr>
                <w:noProof/>
                <w:color w:val="333333"/>
                <w:sz w:val="24"/>
                <w:szCs w:val="24"/>
              </w:rPr>
              <w:drawing>
                <wp:inline distT="0" distB="0" distL="0" distR="0" wp14:anchorId="49E75E0A" wp14:editId="2C0F453C">
                  <wp:extent cx="123825" cy="123825"/>
                  <wp:effectExtent l="0" t="0" r="9525" b="9525"/>
                  <wp:docPr id="1917787959"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0077C9">
              <w:rPr>
                <w:color w:val="333333"/>
                <w:sz w:val="24"/>
                <w:szCs w:val="24"/>
              </w:rPr>
              <w:t> bērns apgūst izglītību mājas apmācībā;</w:t>
            </w:r>
          </w:p>
        </w:tc>
        <w:tc>
          <w:tcPr>
            <w:tcW w:w="950" w:type="pct"/>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hideMark/>
          </w:tcPr>
          <w:p w14:paraId="49CEB0EB" w14:textId="77777777" w:rsidR="00F339C4" w:rsidRPr="000077C9" w:rsidRDefault="00F339C4" w:rsidP="00C57707">
            <w:pPr>
              <w:spacing w:line="360" w:lineRule="atLeast"/>
              <w:rPr>
                <w:color w:val="333333"/>
                <w:sz w:val="24"/>
                <w:szCs w:val="24"/>
              </w:rPr>
            </w:pPr>
            <w:r w:rsidRPr="000077C9">
              <w:rPr>
                <w:color w:val="333333"/>
                <w:sz w:val="24"/>
                <w:szCs w:val="24"/>
              </w:rPr>
              <w:t> </w:t>
            </w:r>
          </w:p>
        </w:tc>
      </w:tr>
      <w:tr w:rsidR="00F339C4" w:rsidRPr="000077C9" w14:paraId="26964AE0" w14:textId="77777777" w:rsidTr="00C57707">
        <w:tc>
          <w:tcPr>
            <w:tcW w:w="4050" w:type="pct"/>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hideMark/>
          </w:tcPr>
          <w:p w14:paraId="7AADB640" w14:textId="65466C85" w:rsidR="00F339C4" w:rsidRPr="000077C9" w:rsidRDefault="00F339C4" w:rsidP="00C57707">
            <w:pPr>
              <w:spacing w:line="360" w:lineRule="atLeast"/>
              <w:rPr>
                <w:color w:val="333333"/>
                <w:sz w:val="24"/>
                <w:szCs w:val="24"/>
              </w:rPr>
            </w:pPr>
            <w:r w:rsidRPr="000077C9">
              <w:rPr>
                <w:noProof/>
                <w:color w:val="333333"/>
                <w:sz w:val="24"/>
                <w:szCs w:val="24"/>
              </w:rPr>
              <w:drawing>
                <wp:inline distT="0" distB="0" distL="0" distR="0" wp14:anchorId="4C0F7AAD" wp14:editId="672A853D">
                  <wp:extent cx="123825" cy="123825"/>
                  <wp:effectExtent l="0" t="0" r="9525" b="9525"/>
                  <wp:docPr id="1040145531"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0077C9">
              <w:rPr>
                <w:color w:val="333333"/>
                <w:sz w:val="24"/>
                <w:szCs w:val="24"/>
              </w:rPr>
              <w:t> bērns izglītību apgūst speciālajā izglītības iestādē;</w:t>
            </w:r>
          </w:p>
        </w:tc>
        <w:tc>
          <w:tcPr>
            <w:tcW w:w="950" w:type="pct"/>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hideMark/>
          </w:tcPr>
          <w:p w14:paraId="7535A8B6" w14:textId="77777777" w:rsidR="00F339C4" w:rsidRPr="000077C9" w:rsidRDefault="00F339C4" w:rsidP="00C57707">
            <w:pPr>
              <w:spacing w:line="360" w:lineRule="atLeast"/>
              <w:rPr>
                <w:color w:val="333333"/>
                <w:sz w:val="24"/>
                <w:szCs w:val="24"/>
              </w:rPr>
            </w:pPr>
            <w:r w:rsidRPr="000077C9">
              <w:rPr>
                <w:color w:val="333333"/>
                <w:sz w:val="24"/>
                <w:szCs w:val="24"/>
              </w:rPr>
              <w:t> </w:t>
            </w:r>
          </w:p>
        </w:tc>
      </w:tr>
      <w:tr w:rsidR="00F339C4" w:rsidRPr="000077C9" w14:paraId="4072D3C4" w14:textId="77777777" w:rsidTr="00C57707">
        <w:tc>
          <w:tcPr>
            <w:tcW w:w="4050" w:type="pct"/>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hideMark/>
          </w:tcPr>
          <w:p w14:paraId="6EC3377B" w14:textId="6A855ABA" w:rsidR="00F339C4" w:rsidRPr="000077C9" w:rsidRDefault="00F339C4" w:rsidP="00C57707">
            <w:pPr>
              <w:spacing w:line="360" w:lineRule="atLeast"/>
              <w:rPr>
                <w:color w:val="333333"/>
                <w:sz w:val="24"/>
                <w:szCs w:val="24"/>
              </w:rPr>
            </w:pPr>
            <w:r w:rsidRPr="000077C9">
              <w:rPr>
                <w:noProof/>
                <w:color w:val="333333"/>
                <w:sz w:val="24"/>
                <w:szCs w:val="24"/>
              </w:rPr>
              <w:drawing>
                <wp:inline distT="0" distB="0" distL="0" distR="0" wp14:anchorId="08E21EE9" wp14:editId="7872E342">
                  <wp:extent cx="123825" cy="123825"/>
                  <wp:effectExtent l="0" t="0" r="9525" b="9525"/>
                  <wp:docPr id="98140631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0077C9">
              <w:rPr>
                <w:color w:val="333333"/>
                <w:sz w:val="24"/>
                <w:szCs w:val="24"/>
              </w:rPr>
              <w:t> bērns izmanto skolas pagarinātās dienas pakalpojumu;</w:t>
            </w:r>
          </w:p>
        </w:tc>
        <w:tc>
          <w:tcPr>
            <w:tcW w:w="950" w:type="pct"/>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hideMark/>
          </w:tcPr>
          <w:p w14:paraId="52346E28" w14:textId="77777777" w:rsidR="00F339C4" w:rsidRPr="000077C9" w:rsidRDefault="00F339C4" w:rsidP="00C57707">
            <w:pPr>
              <w:spacing w:line="360" w:lineRule="atLeast"/>
              <w:rPr>
                <w:color w:val="333333"/>
                <w:sz w:val="24"/>
                <w:szCs w:val="24"/>
              </w:rPr>
            </w:pPr>
            <w:r w:rsidRPr="000077C9">
              <w:rPr>
                <w:color w:val="333333"/>
                <w:sz w:val="24"/>
                <w:szCs w:val="24"/>
              </w:rPr>
              <w:t> </w:t>
            </w:r>
          </w:p>
        </w:tc>
      </w:tr>
      <w:tr w:rsidR="00F339C4" w:rsidRPr="000077C9" w14:paraId="43690A0E" w14:textId="77777777" w:rsidTr="00C57707">
        <w:tc>
          <w:tcPr>
            <w:tcW w:w="4050" w:type="pct"/>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hideMark/>
          </w:tcPr>
          <w:p w14:paraId="1032DAE0" w14:textId="75213A54" w:rsidR="00F339C4" w:rsidRPr="000077C9" w:rsidRDefault="00F339C4" w:rsidP="00C57707">
            <w:pPr>
              <w:spacing w:line="360" w:lineRule="atLeast"/>
              <w:rPr>
                <w:color w:val="333333"/>
                <w:sz w:val="24"/>
                <w:szCs w:val="24"/>
              </w:rPr>
            </w:pPr>
            <w:r w:rsidRPr="000077C9">
              <w:rPr>
                <w:noProof/>
                <w:color w:val="333333"/>
                <w:sz w:val="24"/>
                <w:szCs w:val="24"/>
              </w:rPr>
              <w:drawing>
                <wp:inline distT="0" distB="0" distL="0" distR="0" wp14:anchorId="65C87EE0" wp14:editId="6360015D">
                  <wp:extent cx="123825" cy="123825"/>
                  <wp:effectExtent l="0" t="0" r="9525" b="9525"/>
                  <wp:docPr id="7908052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0077C9">
              <w:rPr>
                <w:color w:val="333333"/>
                <w:sz w:val="24"/>
                <w:szCs w:val="24"/>
              </w:rPr>
              <w:t> cits.</w:t>
            </w:r>
          </w:p>
        </w:tc>
        <w:tc>
          <w:tcPr>
            <w:tcW w:w="950" w:type="pct"/>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hideMark/>
          </w:tcPr>
          <w:p w14:paraId="0A038098" w14:textId="77777777" w:rsidR="00F339C4" w:rsidRPr="000077C9" w:rsidRDefault="00F339C4" w:rsidP="00C57707">
            <w:pPr>
              <w:spacing w:line="360" w:lineRule="atLeast"/>
              <w:rPr>
                <w:color w:val="333333"/>
                <w:sz w:val="24"/>
                <w:szCs w:val="24"/>
              </w:rPr>
            </w:pPr>
            <w:r w:rsidRPr="000077C9">
              <w:rPr>
                <w:color w:val="333333"/>
                <w:sz w:val="24"/>
                <w:szCs w:val="24"/>
              </w:rPr>
              <w:t> </w:t>
            </w:r>
          </w:p>
        </w:tc>
      </w:tr>
      <w:tr w:rsidR="00F339C4" w:rsidRPr="000077C9" w14:paraId="47E76AA5" w14:textId="77777777" w:rsidTr="00C57707">
        <w:tc>
          <w:tcPr>
            <w:tcW w:w="4050" w:type="pct"/>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hideMark/>
          </w:tcPr>
          <w:p w14:paraId="2FB395D3" w14:textId="77777777" w:rsidR="00F339C4" w:rsidRPr="000077C9" w:rsidRDefault="00F339C4" w:rsidP="00C57707">
            <w:pPr>
              <w:spacing w:line="360" w:lineRule="atLeast"/>
              <w:rPr>
                <w:color w:val="333333"/>
                <w:sz w:val="24"/>
                <w:szCs w:val="24"/>
              </w:rPr>
            </w:pPr>
            <w:r w:rsidRPr="000077C9">
              <w:rPr>
                <w:color w:val="333333"/>
                <w:sz w:val="24"/>
                <w:szCs w:val="24"/>
              </w:rPr>
              <w:t>Komentāri:</w:t>
            </w:r>
          </w:p>
        </w:tc>
        <w:tc>
          <w:tcPr>
            <w:tcW w:w="950" w:type="pct"/>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hideMark/>
          </w:tcPr>
          <w:p w14:paraId="17879838" w14:textId="77777777" w:rsidR="00F339C4" w:rsidRPr="000077C9" w:rsidRDefault="00F339C4" w:rsidP="00C57707">
            <w:pPr>
              <w:spacing w:line="360" w:lineRule="atLeast"/>
              <w:rPr>
                <w:color w:val="333333"/>
                <w:sz w:val="24"/>
                <w:szCs w:val="24"/>
              </w:rPr>
            </w:pPr>
            <w:r w:rsidRPr="000077C9">
              <w:rPr>
                <w:color w:val="333333"/>
                <w:sz w:val="24"/>
                <w:szCs w:val="24"/>
              </w:rPr>
              <w:t> </w:t>
            </w:r>
          </w:p>
        </w:tc>
      </w:tr>
      <w:tr w:rsidR="00F339C4" w:rsidRPr="000077C9" w14:paraId="6E86579D" w14:textId="77777777" w:rsidTr="00C57707">
        <w:tc>
          <w:tcPr>
            <w:tcW w:w="0" w:type="auto"/>
            <w:gridSpan w:val="2"/>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hideMark/>
          </w:tcPr>
          <w:p w14:paraId="13F30EAA" w14:textId="77777777" w:rsidR="00F339C4" w:rsidRPr="000077C9" w:rsidRDefault="00F339C4" w:rsidP="00C57707">
            <w:pPr>
              <w:spacing w:line="360" w:lineRule="atLeast"/>
              <w:rPr>
                <w:color w:val="333333"/>
                <w:sz w:val="24"/>
                <w:szCs w:val="24"/>
              </w:rPr>
            </w:pPr>
            <w:r w:rsidRPr="000077C9">
              <w:rPr>
                <w:color w:val="333333"/>
                <w:sz w:val="24"/>
                <w:szCs w:val="24"/>
              </w:rPr>
              <w:t> </w:t>
            </w:r>
            <w:r w:rsidRPr="000077C9">
              <w:rPr>
                <w:b/>
                <w:bCs w:val="0"/>
                <w:color w:val="333333"/>
                <w:sz w:val="24"/>
                <w:szCs w:val="24"/>
                <w:bdr w:val="none" w:sz="0" w:space="0" w:color="auto" w:frame="1"/>
              </w:rPr>
              <w:t>5.4. Bērnam pieejamās aktivitātes, pasākumi, sociālie un ārstniecības pakalpojumi:</w:t>
            </w:r>
          </w:p>
        </w:tc>
      </w:tr>
      <w:tr w:rsidR="00F339C4" w:rsidRPr="000077C9" w14:paraId="1EE262AB" w14:textId="77777777" w:rsidTr="00C57707">
        <w:tc>
          <w:tcPr>
            <w:tcW w:w="4050" w:type="pct"/>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hideMark/>
          </w:tcPr>
          <w:p w14:paraId="32DC034B" w14:textId="2BA5E395" w:rsidR="00F339C4" w:rsidRPr="000077C9" w:rsidRDefault="00F339C4" w:rsidP="00C57707">
            <w:pPr>
              <w:spacing w:line="360" w:lineRule="atLeast"/>
              <w:rPr>
                <w:color w:val="333333"/>
                <w:sz w:val="24"/>
                <w:szCs w:val="24"/>
              </w:rPr>
            </w:pPr>
            <w:r w:rsidRPr="000077C9">
              <w:rPr>
                <w:noProof/>
                <w:color w:val="333333"/>
                <w:sz w:val="24"/>
                <w:szCs w:val="24"/>
              </w:rPr>
              <w:drawing>
                <wp:inline distT="0" distB="0" distL="0" distR="0" wp14:anchorId="57B833FC" wp14:editId="5F611D17">
                  <wp:extent cx="123825" cy="123825"/>
                  <wp:effectExtent l="0" t="0" r="9525" b="9525"/>
                  <wp:docPr id="99013824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0077C9">
              <w:rPr>
                <w:color w:val="333333"/>
                <w:sz w:val="24"/>
                <w:szCs w:val="24"/>
              </w:rPr>
              <w:t> asistenta pakalpojums pašvaldībā;</w:t>
            </w:r>
          </w:p>
        </w:tc>
        <w:tc>
          <w:tcPr>
            <w:tcW w:w="950" w:type="pct"/>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hideMark/>
          </w:tcPr>
          <w:p w14:paraId="3D772565" w14:textId="77777777" w:rsidR="00F339C4" w:rsidRPr="000077C9" w:rsidRDefault="00F339C4" w:rsidP="00C57707">
            <w:pPr>
              <w:spacing w:line="360" w:lineRule="atLeast"/>
              <w:rPr>
                <w:color w:val="333333"/>
                <w:sz w:val="24"/>
                <w:szCs w:val="24"/>
              </w:rPr>
            </w:pPr>
            <w:r w:rsidRPr="000077C9">
              <w:rPr>
                <w:color w:val="333333"/>
                <w:sz w:val="24"/>
                <w:szCs w:val="24"/>
              </w:rPr>
              <w:t> </w:t>
            </w:r>
          </w:p>
        </w:tc>
      </w:tr>
      <w:tr w:rsidR="00F339C4" w:rsidRPr="000077C9" w14:paraId="1F0A31DC" w14:textId="77777777" w:rsidTr="00C57707">
        <w:tc>
          <w:tcPr>
            <w:tcW w:w="4050" w:type="pct"/>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hideMark/>
          </w:tcPr>
          <w:p w14:paraId="6DEFFED4" w14:textId="645BD0C6" w:rsidR="00F339C4" w:rsidRPr="000077C9" w:rsidRDefault="00F339C4" w:rsidP="00C57707">
            <w:pPr>
              <w:spacing w:line="360" w:lineRule="atLeast"/>
              <w:rPr>
                <w:color w:val="333333"/>
                <w:sz w:val="24"/>
                <w:szCs w:val="24"/>
              </w:rPr>
            </w:pPr>
            <w:r w:rsidRPr="000077C9">
              <w:rPr>
                <w:noProof/>
                <w:color w:val="333333"/>
                <w:sz w:val="24"/>
                <w:szCs w:val="24"/>
              </w:rPr>
              <w:drawing>
                <wp:inline distT="0" distB="0" distL="0" distR="0" wp14:anchorId="50AF37DE" wp14:editId="0D0DC56E">
                  <wp:extent cx="123825" cy="123825"/>
                  <wp:effectExtent l="0" t="0" r="9525" b="9525"/>
                  <wp:docPr id="70705202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0077C9">
              <w:rPr>
                <w:color w:val="333333"/>
                <w:sz w:val="24"/>
                <w:szCs w:val="24"/>
              </w:rPr>
              <w:t> dienas aprūpes centrs;</w:t>
            </w:r>
          </w:p>
        </w:tc>
        <w:tc>
          <w:tcPr>
            <w:tcW w:w="950" w:type="pct"/>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hideMark/>
          </w:tcPr>
          <w:p w14:paraId="2B0FFA83" w14:textId="77777777" w:rsidR="00F339C4" w:rsidRPr="000077C9" w:rsidRDefault="00F339C4" w:rsidP="00C57707">
            <w:pPr>
              <w:spacing w:line="360" w:lineRule="atLeast"/>
              <w:rPr>
                <w:color w:val="333333"/>
                <w:sz w:val="24"/>
                <w:szCs w:val="24"/>
              </w:rPr>
            </w:pPr>
            <w:r w:rsidRPr="000077C9">
              <w:rPr>
                <w:color w:val="333333"/>
                <w:sz w:val="24"/>
                <w:szCs w:val="24"/>
              </w:rPr>
              <w:t> </w:t>
            </w:r>
          </w:p>
        </w:tc>
      </w:tr>
      <w:tr w:rsidR="00F339C4" w:rsidRPr="000077C9" w14:paraId="39D56422" w14:textId="77777777" w:rsidTr="00C57707">
        <w:tc>
          <w:tcPr>
            <w:tcW w:w="4050" w:type="pct"/>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hideMark/>
          </w:tcPr>
          <w:p w14:paraId="65277639" w14:textId="6A8AB001" w:rsidR="00F339C4" w:rsidRPr="000077C9" w:rsidRDefault="00F339C4" w:rsidP="00C57707">
            <w:pPr>
              <w:spacing w:line="360" w:lineRule="atLeast"/>
              <w:rPr>
                <w:color w:val="333333"/>
                <w:sz w:val="24"/>
                <w:szCs w:val="24"/>
              </w:rPr>
            </w:pPr>
            <w:r w:rsidRPr="000077C9">
              <w:rPr>
                <w:noProof/>
                <w:color w:val="333333"/>
                <w:sz w:val="24"/>
                <w:szCs w:val="24"/>
              </w:rPr>
              <w:drawing>
                <wp:inline distT="0" distB="0" distL="0" distR="0" wp14:anchorId="6CFF1A02" wp14:editId="30D806D4">
                  <wp:extent cx="123825" cy="123825"/>
                  <wp:effectExtent l="0" t="0" r="9525" b="9525"/>
                  <wp:docPr id="164590888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0077C9">
              <w:rPr>
                <w:color w:val="333333"/>
                <w:sz w:val="24"/>
                <w:szCs w:val="24"/>
              </w:rPr>
              <w:t> atelpas brīža pakalpojumi pašvaldībā;</w:t>
            </w:r>
          </w:p>
        </w:tc>
        <w:tc>
          <w:tcPr>
            <w:tcW w:w="950" w:type="pct"/>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hideMark/>
          </w:tcPr>
          <w:p w14:paraId="35EF567A" w14:textId="77777777" w:rsidR="00F339C4" w:rsidRPr="000077C9" w:rsidRDefault="00F339C4" w:rsidP="00C57707">
            <w:pPr>
              <w:spacing w:line="360" w:lineRule="atLeast"/>
              <w:rPr>
                <w:color w:val="333333"/>
                <w:sz w:val="24"/>
                <w:szCs w:val="24"/>
              </w:rPr>
            </w:pPr>
            <w:r w:rsidRPr="000077C9">
              <w:rPr>
                <w:color w:val="333333"/>
                <w:sz w:val="24"/>
                <w:szCs w:val="24"/>
              </w:rPr>
              <w:t> </w:t>
            </w:r>
          </w:p>
        </w:tc>
      </w:tr>
      <w:tr w:rsidR="00F339C4" w:rsidRPr="000077C9" w14:paraId="070FBF27" w14:textId="77777777" w:rsidTr="00C57707">
        <w:tc>
          <w:tcPr>
            <w:tcW w:w="4050" w:type="pct"/>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hideMark/>
          </w:tcPr>
          <w:p w14:paraId="4A6F2FB6" w14:textId="5B766399" w:rsidR="00F339C4" w:rsidRPr="000077C9" w:rsidRDefault="00F339C4" w:rsidP="00C57707">
            <w:pPr>
              <w:spacing w:line="360" w:lineRule="atLeast"/>
              <w:rPr>
                <w:color w:val="333333"/>
                <w:sz w:val="24"/>
                <w:szCs w:val="24"/>
              </w:rPr>
            </w:pPr>
            <w:r w:rsidRPr="000077C9">
              <w:rPr>
                <w:noProof/>
                <w:color w:val="333333"/>
                <w:sz w:val="24"/>
                <w:szCs w:val="24"/>
              </w:rPr>
              <w:drawing>
                <wp:inline distT="0" distB="0" distL="0" distR="0" wp14:anchorId="1195C12E" wp14:editId="2A856B69">
                  <wp:extent cx="123825" cy="123825"/>
                  <wp:effectExtent l="0" t="0" r="9525" b="9525"/>
                  <wp:docPr id="169141434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0077C9">
              <w:rPr>
                <w:color w:val="333333"/>
                <w:sz w:val="24"/>
                <w:szCs w:val="24"/>
              </w:rPr>
              <w:t> citi saņemtie pakalpojumi;</w:t>
            </w:r>
          </w:p>
        </w:tc>
        <w:tc>
          <w:tcPr>
            <w:tcW w:w="950" w:type="pct"/>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hideMark/>
          </w:tcPr>
          <w:p w14:paraId="26863E46" w14:textId="77777777" w:rsidR="00F339C4" w:rsidRPr="000077C9" w:rsidRDefault="00F339C4" w:rsidP="00C57707">
            <w:pPr>
              <w:spacing w:line="360" w:lineRule="atLeast"/>
              <w:rPr>
                <w:color w:val="333333"/>
                <w:sz w:val="24"/>
                <w:szCs w:val="24"/>
              </w:rPr>
            </w:pPr>
            <w:r w:rsidRPr="000077C9">
              <w:rPr>
                <w:color w:val="333333"/>
                <w:sz w:val="24"/>
                <w:szCs w:val="24"/>
              </w:rPr>
              <w:t> </w:t>
            </w:r>
          </w:p>
        </w:tc>
      </w:tr>
      <w:tr w:rsidR="00F339C4" w:rsidRPr="000077C9" w14:paraId="4C638470" w14:textId="77777777" w:rsidTr="00C57707">
        <w:tc>
          <w:tcPr>
            <w:tcW w:w="4050" w:type="pct"/>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hideMark/>
          </w:tcPr>
          <w:p w14:paraId="0224E5BB" w14:textId="45054391" w:rsidR="00F339C4" w:rsidRPr="000077C9" w:rsidRDefault="00F339C4" w:rsidP="00C57707">
            <w:pPr>
              <w:spacing w:line="360" w:lineRule="atLeast"/>
              <w:rPr>
                <w:color w:val="333333"/>
                <w:sz w:val="24"/>
                <w:szCs w:val="24"/>
              </w:rPr>
            </w:pPr>
            <w:r w:rsidRPr="000077C9">
              <w:rPr>
                <w:noProof/>
                <w:color w:val="333333"/>
                <w:sz w:val="24"/>
                <w:szCs w:val="24"/>
              </w:rPr>
              <w:drawing>
                <wp:inline distT="0" distB="0" distL="0" distR="0" wp14:anchorId="3920BE54" wp14:editId="05987676">
                  <wp:extent cx="123825" cy="123825"/>
                  <wp:effectExtent l="0" t="0" r="9525" b="9525"/>
                  <wp:docPr id="14372490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0077C9">
              <w:rPr>
                <w:color w:val="333333"/>
                <w:sz w:val="24"/>
                <w:szCs w:val="24"/>
              </w:rPr>
              <w:t> rehabilitācijas, terapijas pakalpojumi;</w:t>
            </w:r>
          </w:p>
        </w:tc>
        <w:tc>
          <w:tcPr>
            <w:tcW w:w="950" w:type="pct"/>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hideMark/>
          </w:tcPr>
          <w:p w14:paraId="5C8DF100" w14:textId="77777777" w:rsidR="00F339C4" w:rsidRPr="000077C9" w:rsidRDefault="00F339C4" w:rsidP="00C57707">
            <w:pPr>
              <w:spacing w:line="360" w:lineRule="atLeast"/>
              <w:rPr>
                <w:color w:val="333333"/>
                <w:sz w:val="24"/>
                <w:szCs w:val="24"/>
              </w:rPr>
            </w:pPr>
            <w:r w:rsidRPr="000077C9">
              <w:rPr>
                <w:color w:val="333333"/>
                <w:sz w:val="24"/>
                <w:szCs w:val="24"/>
              </w:rPr>
              <w:t> </w:t>
            </w:r>
          </w:p>
        </w:tc>
      </w:tr>
      <w:tr w:rsidR="00F339C4" w:rsidRPr="000077C9" w14:paraId="28DBF254" w14:textId="77777777" w:rsidTr="00C57707">
        <w:tc>
          <w:tcPr>
            <w:tcW w:w="4050" w:type="pct"/>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hideMark/>
          </w:tcPr>
          <w:p w14:paraId="20DC9BB3" w14:textId="506B5767" w:rsidR="00F339C4" w:rsidRPr="000077C9" w:rsidRDefault="00F339C4" w:rsidP="00C57707">
            <w:pPr>
              <w:spacing w:line="360" w:lineRule="atLeast"/>
              <w:rPr>
                <w:color w:val="333333"/>
                <w:sz w:val="24"/>
                <w:szCs w:val="24"/>
              </w:rPr>
            </w:pPr>
            <w:r w:rsidRPr="000077C9">
              <w:rPr>
                <w:noProof/>
                <w:color w:val="333333"/>
                <w:sz w:val="24"/>
                <w:szCs w:val="24"/>
              </w:rPr>
              <w:lastRenderedPageBreak/>
              <w:drawing>
                <wp:inline distT="0" distB="0" distL="0" distR="0" wp14:anchorId="38327455" wp14:editId="399CD385">
                  <wp:extent cx="123825" cy="123825"/>
                  <wp:effectExtent l="0" t="0" r="9525" b="9525"/>
                  <wp:docPr id="39637200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0077C9">
              <w:rPr>
                <w:color w:val="333333"/>
                <w:sz w:val="24"/>
                <w:szCs w:val="24"/>
              </w:rPr>
              <w:t> citi:___________________________________________________</w:t>
            </w:r>
          </w:p>
        </w:tc>
        <w:tc>
          <w:tcPr>
            <w:tcW w:w="950" w:type="pct"/>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hideMark/>
          </w:tcPr>
          <w:p w14:paraId="4A4DE1CB" w14:textId="77777777" w:rsidR="00F339C4" w:rsidRPr="000077C9" w:rsidRDefault="00F339C4" w:rsidP="00C57707">
            <w:pPr>
              <w:spacing w:line="360" w:lineRule="atLeast"/>
              <w:rPr>
                <w:color w:val="333333"/>
                <w:sz w:val="24"/>
                <w:szCs w:val="24"/>
              </w:rPr>
            </w:pPr>
            <w:r w:rsidRPr="000077C9">
              <w:rPr>
                <w:color w:val="333333"/>
                <w:sz w:val="24"/>
                <w:szCs w:val="24"/>
              </w:rPr>
              <w:t> </w:t>
            </w:r>
          </w:p>
        </w:tc>
      </w:tr>
      <w:tr w:rsidR="00F339C4" w:rsidRPr="000077C9" w14:paraId="62707C87" w14:textId="77777777" w:rsidTr="00C57707">
        <w:tc>
          <w:tcPr>
            <w:tcW w:w="4050" w:type="pct"/>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hideMark/>
          </w:tcPr>
          <w:p w14:paraId="18EC423B" w14:textId="77777777" w:rsidR="00F339C4" w:rsidRPr="000077C9" w:rsidRDefault="00F339C4" w:rsidP="00C57707">
            <w:pPr>
              <w:spacing w:line="360" w:lineRule="atLeast"/>
              <w:rPr>
                <w:color w:val="333333"/>
                <w:sz w:val="24"/>
                <w:szCs w:val="24"/>
              </w:rPr>
            </w:pPr>
            <w:r w:rsidRPr="000077C9">
              <w:rPr>
                <w:color w:val="333333"/>
                <w:sz w:val="24"/>
                <w:szCs w:val="24"/>
              </w:rPr>
              <w:t>Komentāri:</w:t>
            </w:r>
          </w:p>
        </w:tc>
        <w:tc>
          <w:tcPr>
            <w:tcW w:w="950" w:type="pct"/>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hideMark/>
          </w:tcPr>
          <w:p w14:paraId="3AB59060" w14:textId="77777777" w:rsidR="00F339C4" w:rsidRPr="000077C9" w:rsidRDefault="00F339C4" w:rsidP="00C57707">
            <w:pPr>
              <w:spacing w:line="360" w:lineRule="atLeast"/>
              <w:rPr>
                <w:color w:val="333333"/>
                <w:sz w:val="24"/>
                <w:szCs w:val="24"/>
              </w:rPr>
            </w:pPr>
            <w:r w:rsidRPr="000077C9">
              <w:rPr>
                <w:color w:val="333333"/>
                <w:sz w:val="24"/>
                <w:szCs w:val="24"/>
              </w:rPr>
              <w:t> </w:t>
            </w:r>
          </w:p>
        </w:tc>
      </w:tr>
    </w:tbl>
    <w:p w14:paraId="10663617" w14:textId="77777777" w:rsidR="00F339C4" w:rsidRPr="000077C9" w:rsidRDefault="00F339C4" w:rsidP="00F339C4">
      <w:pPr>
        <w:rPr>
          <w:vanish/>
          <w:sz w:val="24"/>
          <w:szCs w:val="24"/>
        </w:rPr>
      </w:pPr>
    </w:p>
    <w:tbl>
      <w:tblPr>
        <w:tblW w:w="5000" w:type="pct"/>
        <w:shd w:val="clear" w:color="auto" w:fill="FFFFFF"/>
        <w:tblCellMar>
          <w:left w:w="0" w:type="dxa"/>
          <w:right w:w="0" w:type="dxa"/>
        </w:tblCellMar>
        <w:tblLook w:val="04A0" w:firstRow="1" w:lastRow="0" w:firstColumn="1" w:lastColumn="0" w:noHBand="0" w:noVBand="1"/>
      </w:tblPr>
      <w:tblGrid>
        <w:gridCol w:w="646"/>
        <w:gridCol w:w="6932"/>
        <w:gridCol w:w="1664"/>
      </w:tblGrid>
      <w:tr w:rsidR="00F339C4" w:rsidRPr="000077C9" w14:paraId="76C04760" w14:textId="77777777" w:rsidTr="00C57707">
        <w:tc>
          <w:tcPr>
            <w:tcW w:w="0" w:type="auto"/>
            <w:gridSpan w:val="3"/>
            <w:tcBorders>
              <w:top w:val="single" w:sz="6" w:space="0" w:color="817F7F"/>
              <w:left w:val="single" w:sz="6" w:space="0" w:color="817F7F"/>
              <w:bottom w:val="single" w:sz="6" w:space="0" w:color="817F7F"/>
              <w:right w:val="single" w:sz="6" w:space="0" w:color="817F7F"/>
            </w:tcBorders>
            <w:shd w:val="clear" w:color="auto" w:fill="D9D9D9"/>
            <w:tcMar>
              <w:top w:w="30" w:type="dxa"/>
              <w:left w:w="30" w:type="dxa"/>
              <w:bottom w:w="30" w:type="dxa"/>
              <w:right w:w="30" w:type="dxa"/>
            </w:tcMar>
            <w:hideMark/>
          </w:tcPr>
          <w:p w14:paraId="3C35CB2D" w14:textId="77777777" w:rsidR="00F339C4" w:rsidRPr="000077C9" w:rsidRDefault="00F339C4" w:rsidP="00C57707">
            <w:pPr>
              <w:spacing w:line="360" w:lineRule="atLeast"/>
              <w:rPr>
                <w:color w:val="333333"/>
                <w:sz w:val="24"/>
                <w:szCs w:val="24"/>
              </w:rPr>
            </w:pPr>
            <w:r w:rsidRPr="000077C9">
              <w:rPr>
                <w:b/>
                <w:bCs w:val="0"/>
                <w:color w:val="333333"/>
                <w:sz w:val="24"/>
                <w:szCs w:val="24"/>
                <w:bdr w:val="none" w:sz="0" w:space="0" w:color="auto" w:frame="1"/>
              </w:rPr>
              <w:t>6. Aprūpes pakalpojuma apjoma (h) noteikšana. Novērtēšanas piezīmes</w:t>
            </w:r>
          </w:p>
        </w:tc>
      </w:tr>
      <w:tr w:rsidR="00F339C4" w:rsidRPr="000077C9" w14:paraId="6C24B3EA" w14:textId="77777777" w:rsidTr="00C57707">
        <w:tc>
          <w:tcPr>
            <w:tcW w:w="350" w:type="pct"/>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hideMark/>
          </w:tcPr>
          <w:p w14:paraId="497F1966" w14:textId="77777777" w:rsidR="00F339C4" w:rsidRPr="000077C9" w:rsidRDefault="00F339C4" w:rsidP="00C57707">
            <w:pPr>
              <w:spacing w:line="360" w:lineRule="atLeast"/>
              <w:rPr>
                <w:color w:val="333333"/>
                <w:sz w:val="24"/>
                <w:szCs w:val="24"/>
              </w:rPr>
            </w:pPr>
            <w:r w:rsidRPr="000077C9">
              <w:rPr>
                <w:color w:val="333333"/>
                <w:sz w:val="24"/>
                <w:szCs w:val="24"/>
              </w:rPr>
              <w:t>6.1.</w:t>
            </w:r>
          </w:p>
        </w:tc>
        <w:tc>
          <w:tcPr>
            <w:tcW w:w="3750" w:type="pct"/>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vAlign w:val="center"/>
            <w:hideMark/>
          </w:tcPr>
          <w:p w14:paraId="2BFE2AB5" w14:textId="77777777" w:rsidR="00F339C4" w:rsidRPr="000077C9" w:rsidRDefault="00F339C4" w:rsidP="00C57707">
            <w:pPr>
              <w:spacing w:line="360" w:lineRule="atLeast"/>
              <w:rPr>
                <w:sz w:val="24"/>
                <w:szCs w:val="24"/>
              </w:rPr>
            </w:pPr>
            <w:r w:rsidRPr="000077C9">
              <w:rPr>
                <w:sz w:val="24"/>
                <w:szCs w:val="24"/>
              </w:rPr>
              <w:t>Sociālās aprūpes pakalpojuma noteikšana ir saistīta ar darba dienas nosacītu indikatīvu laika sadalījumu (nosacīti pieņemot, ka 8 h diennaktī ir paredzētas miegam, 8 h bērns ir iesaistījies izglītības aktivitātēs un 8 h bērns ir tiešā vecāku aprūpē).</w:t>
            </w:r>
          </w:p>
        </w:tc>
        <w:tc>
          <w:tcPr>
            <w:tcW w:w="900" w:type="pct"/>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vAlign w:val="center"/>
            <w:hideMark/>
          </w:tcPr>
          <w:p w14:paraId="50B934A0" w14:textId="77777777" w:rsidR="00F339C4" w:rsidRPr="000077C9" w:rsidRDefault="00F339C4" w:rsidP="00C57707">
            <w:pPr>
              <w:spacing w:line="360" w:lineRule="atLeast"/>
              <w:rPr>
                <w:color w:val="333333"/>
                <w:sz w:val="24"/>
                <w:szCs w:val="24"/>
              </w:rPr>
            </w:pPr>
            <w:r w:rsidRPr="000077C9">
              <w:rPr>
                <w:color w:val="333333"/>
                <w:sz w:val="24"/>
                <w:szCs w:val="24"/>
              </w:rPr>
              <w:t> </w:t>
            </w:r>
          </w:p>
        </w:tc>
      </w:tr>
      <w:tr w:rsidR="00F339C4" w:rsidRPr="000077C9" w14:paraId="6CC5726C" w14:textId="77777777" w:rsidTr="00C57707">
        <w:tc>
          <w:tcPr>
            <w:tcW w:w="350" w:type="pct"/>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hideMark/>
          </w:tcPr>
          <w:p w14:paraId="57171763" w14:textId="77777777" w:rsidR="00F339C4" w:rsidRPr="000077C9" w:rsidRDefault="00F339C4" w:rsidP="00C57707">
            <w:pPr>
              <w:spacing w:line="360" w:lineRule="atLeast"/>
              <w:rPr>
                <w:color w:val="333333"/>
                <w:sz w:val="24"/>
                <w:szCs w:val="24"/>
              </w:rPr>
            </w:pPr>
            <w:r w:rsidRPr="000077C9">
              <w:rPr>
                <w:color w:val="333333"/>
                <w:sz w:val="24"/>
                <w:szCs w:val="24"/>
              </w:rPr>
              <w:t>6.2.</w:t>
            </w:r>
          </w:p>
        </w:tc>
        <w:tc>
          <w:tcPr>
            <w:tcW w:w="3750" w:type="pct"/>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vAlign w:val="center"/>
            <w:hideMark/>
          </w:tcPr>
          <w:p w14:paraId="2BE902B7" w14:textId="77777777" w:rsidR="00F339C4" w:rsidRPr="000077C9" w:rsidRDefault="00F339C4" w:rsidP="00C57707">
            <w:pPr>
              <w:spacing w:line="360" w:lineRule="atLeast"/>
              <w:rPr>
                <w:color w:val="333333"/>
                <w:sz w:val="24"/>
                <w:szCs w:val="24"/>
              </w:rPr>
            </w:pPr>
            <w:r w:rsidRPr="000077C9">
              <w:rPr>
                <w:color w:val="333333"/>
                <w:sz w:val="24"/>
                <w:szCs w:val="24"/>
              </w:rPr>
              <w:t xml:space="preserve">Pusei no laika, kad bērns ir vecāku aprūpē (4 h dienā līdz 100 h mēnesī), </w:t>
            </w:r>
            <w:r w:rsidRPr="000077C9">
              <w:rPr>
                <w:color w:val="000000"/>
                <w:sz w:val="24"/>
                <w:szCs w:val="24"/>
              </w:rPr>
              <w:t>sniedz valsts atbalstu asistenta pakalpojuma veidā.</w:t>
            </w:r>
          </w:p>
        </w:tc>
        <w:tc>
          <w:tcPr>
            <w:tcW w:w="900" w:type="pct"/>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vAlign w:val="center"/>
            <w:hideMark/>
          </w:tcPr>
          <w:p w14:paraId="2519E07A" w14:textId="77777777" w:rsidR="00F339C4" w:rsidRPr="000077C9" w:rsidRDefault="00F339C4" w:rsidP="00C57707">
            <w:pPr>
              <w:spacing w:line="360" w:lineRule="atLeast"/>
              <w:rPr>
                <w:color w:val="333333"/>
                <w:sz w:val="24"/>
                <w:szCs w:val="24"/>
              </w:rPr>
            </w:pPr>
            <w:r w:rsidRPr="000077C9">
              <w:rPr>
                <w:color w:val="333333"/>
                <w:sz w:val="24"/>
                <w:szCs w:val="24"/>
              </w:rPr>
              <w:t> </w:t>
            </w:r>
          </w:p>
        </w:tc>
      </w:tr>
      <w:tr w:rsidR="00F339C4" w:rsidRPr="000077C9" w14:paraId="26A4458E" w14:textId="77777777" w:rsidTr="00C57707">
        <w:tc>
          <w:tcPr>
            <w:tcW w:w="350" w:type="pct"/>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hideMark/>
          </w:tcPr>
          <w:p w14:paraId="6DC38BB9" w14:textId="77777777" w:rsidR="00F339C4" w:rsidRPr="000077C9" w:rsidRDefault="00F339C4" w:rsidP="00C57707">
            <w:pPr>
              <w:spacing w:line="360" w:lineRule="atLeast"/>
              <w:rPr>
                <w:color w:val="333333"/>
                <w:sz w:val="24"/>
                <w:szCs w:val="24"/>
              </w:rPr>
            </w:pPr>
            <w:r w:rsidRPr="000077C9">
              <w:rPr>
                <w:color w:val="333333"/>
                <w:sz w:val="24"/>
                <w:szCs w:val="24"/>
              </w:rPr>
              <w:t>6.3.</w:t>
            </w:r>
          </w:p>
        </w:tc>
        <w:tc>
          <w:tcPr>
            <w:tcW w:w="3750" w:type="pct"/>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vAlign w:val="center"/>
            <w:hideMark/>
          </w:tcPr>
          <w:p w14:paraId="01D42708" w14:textId="77777777" w:rsidR="00F339C4" w:rsidRPr="000077C9" w:rsidRDefault="00F339C4" w:rsidP="00C57707">
            <w:pPr>
              <w:spacing w:line="360" w:lineRule="atLeast"/>
              <w:rPr>
                <w:color w:val="333333"/>
                <w:sz w:val="24"/>
                <w:szCs w:val="24"/>
              </w:rPr>
            </w:pPr>
            <w:r w:rsidRPr="000077C9">
              <w:rPr>
                <w:color w:val="333333"/>
                <w:sz w:val="24"/>
                <w:szCs w:val="24"/>
              </w:rPr>
              <w:t xml:space="preserve">Šobrīd nodrošinātais sociālo pakalpojumu stundu skaits. </w:t>
            </w:r>
          </w:p>
        </w:tc>
        <w:tc>
          <w:tcPr>
            <w:tcW w:w="900" w:type="pct"/>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vAlign w:val="center"/>
            <w:hideMark/>
          </w:tcPr>
          <w:p w14:paraId="42EA03E5" w14:textId="77777777" w:rsidR="00F339C4" w:rsidRPr="000077C9" w:rsidRDefault="00F339C4" w:rsidP="00C57707">
            <w:pPr>
              <w:spacing w:line="360" w:lineRule="atLeast"/>
              <w:rPr>
                <w:color w:val="333333"/>
                <w:sz w:val="24"/>
                <w:szCs w:val="24"/>
              </w:rPr>
            </w:pPr>
            <w:r w:rsidRPr="000077C9">
              <w:rPr>
                <w:color w:val="333333"/>
                <w:sz w:val="24"/>
                <w:szCs w:val="24"/>
              </w:rPr>
              <w:t> </w:t>
            </w:r>
          </w:p>
        </w:tc>
      </w:tr>
      <w:tr w:rsidR="00F339C4" w:rsidRPr="000077C9" w14:paraId="740B27D1" w14:textId="77777777" w:rsidTr="00C57707">
        <w:tc>
          <w:tcPr>
            <w:tcW w:w="350" w:type="pct"/>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hideMark/>
          </w:tcPr>
          <w:p w14:paraId="070D2F82" w14:textId="77777777" w:rsidR="00F339C4" w:rsidRPr="000077C9" w:rsidRDefault="00F339C4" w:rsidP="00C57707">
            <w:pPr>
              <w:spacing w:line="360" w:lineRule="atLeast"/>
              <w:rPr>
                <w:color w:val="333333"/>
                <w:sz w:val="24"/>
                <w:szCs w:val="24"/>
              </w:rPr>
            </w:pPr>
            <w:r w:rsidRPr="000077C9">
              <w:rPr>
                <w:color w:val="333333"/>
                <w:sz w:val="24"/>
                <w:szCs w:val="24"/>
              </w:rPr>
              <w:t>6.4.</w:t>
            </w:r>
          </w:p>
        </w:tc>
        <w:tc>
          <w:tcPr>
            <w:tcW w:w="3750" w:type="pct"/>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vAlign w:val="center"/>
            <w:hideMark/>
          </w:tcPr>
          <w:p w14:paraId="1FE43651" w14:textId="77777777" w:rsidR="00F339C4" w:rsidRPr="000077C9" w:rsidRDefault="00F339C4" w:rsidP="00C57707">
            <w:pPr>
              <w:spacing w:line="360" w:lineRule="atLeast"/>
              <w:rPr>
                <w:color w:val="333333"/>
                <w:sz w:val="24"/>
                <w:szCs w:val="24"/>
              </w:rPr>
            </w:pPr>
            <w:r w:rsidRPr="000077C9">
              <w:rPr>
                <w:color w:val="333333"/>
                <w:sz w:val="24"/>
                <w:szCs w:val="24"/>
              </w:rPr>
              <w:t>Nepieciešamais stundu skaits mēnesī.</w:t>
            </w:r>
          </w:p>
        </w:tc>
        <w:tc>
          <w:tcPr>
            <w:tcW w:w="900" w:type="pct"/>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vAlign w:val="center"/>
            <w:hideMark/>
          </w:tcPr>
          <w:p w14:paraId="11047BB9" w14:textId="77777777" w:rsidR="00F339C4" w:rsidRPr="000077C9" w:rsidRDefault="00F339C4" w:rsidP="00C57707">
            <w:pPr>
              <w:spacing w:line="360" w:lineRule="atLeast"/>
              <w:rPr>
                <w:color w:val="333333"/>
                <w:sz w:val="24"/>
                <w:szCs w:val="24"/>
              </w:rPr>
            </w:pPr>
            <w:r w:rsidRPr="000077C9">
              <w:rPr>
                <w:color w:val="333333"/>
                <w:sz w:val="24"/>
                <w:szCs w:val="24"/>
              </w:rPr>
              <w:t> </w:t>
            </w:r>
          </w:p>
        </w:tc>
      </w:tr>
      <w:tr w:rsidR="00F339C4" w:rsidRPr="000077C9" w14:paraId="72E7E636" w14:textId="77777777" w:rsidTr="00C57707">
        <w:tc>
          <w:tcPr>
            <w:tcW w:w="350" w:type="pct"/>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hideMark/>
          </w:tcPr>
          <w:p w14:paraId="6B03854B" w14:textId="77777777" w:rsidR="00F339C4" w:rsidRPr="000077C9" w:rsidRDefault="00F339C4" w:rsidP="00C57707">
            <w:pPr>
              <w:spacing w:line="360" w:lineRule="atLeast"/>
              <w:rPr>
                <w:color w:val="333333"/>
                <w:sz w:val="24"/>
                <w:szCs w:val="24"/>
              </w:rPr>
            </w:pPr>
            <w:r w:rsidRPr="000077C9">
              <w:rPr>
                <w:color w:val="333333"/>
                <w:sz w:val="24"/>
                <w:szCs w:val="24"/>
              </w:rPr>
              <w:t> </w:t>
            </w:r>
          </w:p>
        </w:tc>
        <w:tc>
          <w:tcPr>
            <w:tcW w:w="3750" w:type="pct"/>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vAlign w:val="center"/>
            <w:hideMark/>
          </w:tcPr>
          <w:p w14:paraId="011D7E91" w14:textId="77777777" w:rsidR="00F339C4" w:rsidRPr="000077C9" w:rsidRDefault="00F339C4" w:rsidP="00C57707">
            <w:pPr>
              <w:spacing w:line="360" w:lineRule="atLeast"/>
              <w:rPr>
                <w:color w:val="333333"/>
                <w:sz w:val="24"/>
                <w:szCs w:val="24"/>
              </w:rPr>
            </w:pPr>
            <w:r w:rsidRPr="000077C9">
              <w:rPr>
                <w:color w:val="333333"/>
                <w:sz w:val="24"/>
                <w:szCs w:val="24"/>
              </w:rPr>
              <w:t>Komentāri:</w:t>
            </w:r>
          </w:p>
          <w:p w14:paraId="638D3EF0" w14:textId="77777777" w:rsidR="00F339C4" w:rsidRPr="000077C9" w:rsidRDefault="00F339C4" w:rsidP="00C57707">
            <w:pPr>
              <w:spacing w:line="360" w:lineRule="atLeast"/>
              <w:rPr>
                <w:color w:val="333333"/>
                <w:sz w:val="24"/>
                <w:szCs w:val="24"/>
              </w:rPr>
            </w:pPr>
            <w:r w:rsidRPr="000077C9">
              <w:rPr>
                <w:color w:val="333333"/>
                <w:sz w:val="24"/>
                <w:szCs w:val="24"/>
              </w:rPr>
              <w:t> </w:t>
            </w:r>
          </w:p>
        </w:tc>
        <w:tc>
          <w:tcPr>
            <w:tcW w:w="900" w:type="pct"/>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vAlign w:val="center"/>
            <w:hideMark/>
          </w:tcPr>
          <w:p w14:paraId="3CB47B38" w14:textId="77777777" w:rsidR="00F339C4" w:rsidRPr="000077C9" w:rsidRDefault="00F339C4" w:rsidP="00C57707">
            <w:pPr>
              <w:spacing w:line="360" w:lineRule="atLeast"/>
              <w:rPr>
                <w:color w:val="333333"/>
                <w:sz w:val="24"/>
                <w:szCs w:val="24"/>
              </w:rPr>
            </w:pPr>
            <w:r w:rsidRPr="000077C9">
              <w:rPr>
                <w:color w:val="333333"/>
                <w:sz w:val="24"/>
                <w:szCs w:val="24"/>
              </w:rPr>
              <w:t> </w:t>
            </w:r>
          </w:p>
        </w:tc>
      </w:tr>
    </w:tbl>
    <w:p w14:paraId="4577A1C6" w14:textId="77777777" w:rsidR="00F339C4" w:rsidRPr="000077C9" w:rsidRDefault="00F339C4" w:rsidP="00F339C4">
      <w:pPr>
        <w:shd w:val="clear" w:color="auto" w:fill="FFFFFF"/>
        <w:spacing w:before="375" w:after="105" w:line="360" w:lineRule="atLeast"/>
        <w:rPr>
          <w:color w:val="333333"/>
          <w:sz w:val="24"/>
          <w:szCs w:val="24"/>
        </w:rPr>
      </w:pPr>
      <w:r w:rsidRPr="000077C9">
        <w:rPr>
          <w:color w:val="333333"/>
          <w:sz w:val="24"/>
          <w:szCs w:val="24"/>
        </w:rPr>
        <w:t>Speciālista paraksts:</w:t>
      </w:r>
      <w:r w:rsidRPr="000077C9">
        <w:rPr>
          <w:color w:val="333333"/>
          <w:sz w:val="24"/>
          <w:szCs w:val="24"/>
        </w:rPr>
        <w:br/>
        <w:t>___________________________________________________</w:t>
      </w:r>
    </w:p>
    <w:p w14:paraId="19860206" w14:textId="77777777" w:rsidR="00F339C4" w:rsidRPr="000077C9" w:rsidRDefault="00F339C4" w:rsidP="00F339C4">
      <w:pPr>
        <w:shd w:val="clear" w:color="auto" w:fill="FFFFFF"/>
        <w:spacing w:before="375" w:after="105" w:line="360" w:lineRule="atLeast"/>
        <w:rPr>
          <w:color w:val="333333"/>
          <w:sz w:val="24"/>
          <w:szCs w:val="24"/>
        </w:rPr>
      </w:pPr>
      <w:r w:rsidRPr="000077C9">
        <w:rPr>
          <w:color w:val="333333"/>
          <w:sz w:val="24"/>
          <w:szCs w:val="24"/>
        </w:rPr>
        <w:t>Aizpildīšanas datums:</w:t>
      </w:r>
    </w:p>
    <w:p w14:paraId="09837D35" w14:textId="77777777" w:rsidR="00F339C4" w:rsidRPr="000077C9" w:rsidRDefault="00F339C4" w:rsidP="00F339C4">
      <w:pPr>
        <w:jc w:val="center"/>
        <w:rPr>
          <w:bCs w:val="0"/>
          <w:sz w:val="24"/>
          <w:szCs w:val="24"/>
          <w:highlight w:val="red"/>
        </w:rPr>
      </w:pPr>
    </w:p>
    <w:p w14:paraId="26E7D380" w14:textId="77777777" w:rsidR="00F339C4" w:rsidRPr="000077C9" w:rsidRDefault="00F339C4" w:rsidP="00F339C4">
      <w:pPr>
        <w:jc w:val="center"/>
        <w:rPr>
          <w:bCs w:val="0"/>
          <w:sz w:val="24"/>
          <w:szCs w:val="24"/>
          <w:highlight w:val="red"/>
        </w:rPr>
      </w:pPr>
    </w:p>
    <w:p w14:paraId="5290DE21" w14:textId="77777777" w:rsidR="00F339C4" w:rsidRPr="000077C9" w:rsidRDefault="00F339C4" w:rsidP="00F339C4">
      <w:pPr>
        <w:jc w:val="center"/>
        <w:rPr>
          <w:bCs w:val="0"/>
          <w:sz w:val="24"/>
          <w:szCs w:val="24"/>
          <w:highlight w:val="red"/>
        </w:rPr>
      </w:pPr>
    </w:p>
    <w:p w14:paraId="7CE2B546" w14:textId="77777777" w:rsidR="00F339C4" w:rsidRDefault="00F339C4" w:rsidP="00F339C4">
      <w:pPr>
        <w:jc w:val="center"/>
        <w:rPr>
          <w:bCs w:val="0"/>
          <w:sz w:val="24"/>
          <w:szCs w:val="24"/>
          <w:highlight w:val="red"/>
        </w:rPr>
      </w:pPr>
    </w:p>
    <w:p w14:paraId="1A04C7B1" w14:textId="77777777" w:rsidR="00826F21" w:rsidRDefault="00826F21" w:rsidP="00F339C4">
      <w:pPr>
        <w:jc w:val="center"/>
        <w:rPr>
          <w:bCs w:val="0"/>
          <w:sz w:val="24"/>
          <w:szCs w:val="24"/>
          <w:highlight w:val="red"/>
        </w:rPr>
      </w:pPr>
    </w:p>
    <w:p w14:paraId="3C658B9B" w14:textId="77777777" w:rsidR="00826F21" w:rsidRDefault="00826F21" w:rsidP="00F339C4">
      <w:pPr>
        <w:jc w:val="center"/>
        <w:rPr>
          <w:bCs w:val="0"/>
          <w:sz w:val="24"/>
          <w:szCs w:val="24"/>
          <w:highlight w:val="red"/>
        </w:rPr>
      </w:pPr>
    </w:p>
    <w:p w14:paraId="6B50C109" w14:textId="77777777" w:rsidR="00826F21" w:rsidRDefault="00826F21" w:rsidP="00F339C4">
      <w:pPr>
        <w:jc w:val="center"/>
        <w:rPr>
          <w:bCs w:val="0"/>
          <w:sz w:val="24"/>
          <w:szCs w:val="24"/>
          <w:highlight w:val="red"/>
        </w:rPr>
      </w:pPr>
    </w:p>
    <w:p w14:paraId="6B87AA4B" w14:textId="77777777" w:rsidR="00826F21" w:rsidRDefault="00826F21" w:rsidP="00F339C4">
      <w:pPr>
        <w:jc w:val="center"/>
        <w:rPr>
          <w:bCs w:val="0"/>
          <w:sz w:val="24"/>
          <w:szCs w:val="24"/>
          <w:highlight w:val="red"/>
        </w:rPr>
      </w:pPr>
    </w:p>
    <w:p w14:paraId="73F2FF48" w14:textId="77777777" w:rsidR="00826F21" w:rsidRDefault="00826F21" w:rsidP="00F339C4">
      <w:pPr>
        <w:jc w:val="center"/>
        <w:rPr>
          <w:bCs w:val="0"/>
          <w:sz w:val="24"/>
          <w:szCs w:val="24"/>
          <w:highlight w:val="red"/>
        </w:rPr>
      </w:pPr>
    </w:p>
    <w:p w14:paraId="2C88CB95" w14:textId="77777777" w:rsidR="00826F21" w:rsidRDefault="00826F21" w:rsidP="00F339C4">
      <w:pPr>
        <w:jc w:val="center"/>
        <w:rPr>
          <w:bCs w:val="0"/>
          <w:sz w:val="24"/>
          <w:szCs w:val="24"/>
          <w:highlight w:val="red"/>
        </w:rPr>
      </w:pPr>
    </w:p>
    <w:p w14:paraId="15110FC4" w14:textId="77777777" w:rsidR="00826F21" w:rsidRDefault="00826F21" w:rsidP="00F339C4">
      <w:pPr>
        <w:jc w:val="center"/>
        <w:rPr>
          <w:bCs w:val="0"/>
          <w:sz w:val="24"/>
          <w:szCs w:val="24"/>
          <w:highlight w:val="red"/>
        </w:rPr>
      </w:pPr>
    </w:p>
    <w:p w14:paraId="0E75F4A6" w14:textId="77777777" w:rsidR="00826F21" w:rsidRDefault="00826F21" w:rsidP="00F339C4">
      <w:pPr>
        <w:jc w:val="center"/>
        <w:rPr>
          <w:bCs w:val="0"/>
          <w:sz w:val="24"/>
          <w:szCs w:val="24"/>
          <w:highlight w:val="red"/>
        </w:rPr>
      </w:pPr>
    </w:p>
    <w:p w14:paraId="09944C1D" w14:textId="77777777" w:rsidR="00826F21" w:rsidRDefault="00826F21" w:rsidP="00F339C4">
      <w:pPr>
        <w:jc w:val="center"/>
        <w:rPr>
          <w:bCs w:val="0"/>
          <w:sz w:val="24"/>
          <w:szCs w:val="24"/>
          <w:highlight w:val="red"/>
        </w:rPr>
      </w:pPr>
    </w:p>
    <w:p w14:paraId="2DCEAA0C" w14:textId="77777777" w:rsidR="00826F21" w:rsidRDefault="00826F21" w:rsidP="00F339C4">
      <w:pPr>
        <w:jc w:val="center"/>
        <w:rPr>
          <w:bCs w:val="0"/>
          <w:sz w:val="24"/>
          <w:szCs w:val="24"/>
          <w:highlight w:val="red"/>
        </w:rPr>
      </w:pPr>
    </w:p>
    <w:p w14:paraId="7B466FEA" w14:textId="77777777" w:rsidR="00826F21" w:rsidRDefault="00826F21" w:rsidP="00F339C4">
      <w:pPr>
        <w:jc w:val="center"/>
        <w:rPr>
          <w:bCs w:val="0"/>
          <w:sz w:val="24"/>
          <w:szCs w:val="24"/>
          <w:highlight w:val="red"/>
        </w:rPr>
      </w:pPr>
    </w:p>
    <w:p w14:paraId="37A210C3" w14:textId="77777777" w:rsidR="00826F21" w:rsidRDefault="00826F21" w:rsidP="00F339C4">
      <w:pPr>
        <w:jc w:val="center"/>
        <w:rPr>
          <w:bCs w:val="0"/>
          <w:sz w:val="24"/>
          <w:szCs w:val="24"/>
          <w:highlight w:val="red"/>
        </w:rPr>
      </w:pPr>
    </w:p>
    <w:p w14:paraId="7DCACC21" w14:textId="77777777" w:rsidR="00826F21" w:rsidRDefault="00826F21" w:rsidP="00F339C4">
      <w:pPr>
        <w:jc w:val="center"/>
        <w:rPr>
          <w:bCs w:val="0"/>
          <w:sz w:val="24"/>
          <w:szCs w:val="24"/>
          <w:highlight w:val="red"/>
        </w:rPr>
      </w:pPr>
    </w:p>
    <w:p w14:paraId="47FA068D" w14:textId="77777777" w:rsidR="00826F21" w:rsidRDefault="00826F21" w:rsidP="00F339C4">
      <w:pPr>
        <w:jc w:val="center"/>
        <w:rPr>
          <w:bCs w:val="0"/>
          <w:sz w:val="24"/>
          <w:szCs w:val="24"/>
          <w:highlight w:val="red"/>
        </w:rPr>
      </w:pPr>
    </w:p>
    <w:p w14:paraId="1397514F" w14:textId="77777777" w:rsidR="00826F21" w:rsidRDefault="00826F21" w:rsidP="00F339C4">
      <w:pPr>
        <w:jc w:val="center"/>
        <w:rPr>
          <w:bCs w:val="0"/>
          <w:sz w:val="24"/>
          <w:szCs w:val="24"/>
          <w:highlight w:val="red"/>
        </w:rPr>
      </w:pPr>
    </w:p>
    <w:p w14:paraId="20B61845" w14:textId="77777777" w:rsidR="00826F21" w:rsidRDefault="00826F21" w:rsidP="00F339C4">
      <w:pPr>
        <w:jc w:val="center"/>
        <w:rPr>
          <w:bCs w:val="0"/>
          <w:sz w:val="24"/>
          <w:szCs w:val="24"/>
          <w:highlight w:val="red"/>
        </w:rPr>
      </w:pPr>
    </w:p>
    <w:p w14:paraId="670BA4E1" w14:textId="77777777" w:rsidR="00826F21" w:rsidRDefault="00826F21" w:rsidP="00F339C4">
      <w:pPr>
        <w:jc w:val="center"/>
        <w:rPr>
          <w:bCs w:val="0"/>
          <w:sz w:val="24"/>
          <w:szCs w:val="24"/>
          <w:highlight w:val="red"/>
        </w:rPr>
      </w:pPr>
    </w:p>
    <w:p w14:paraId="42A5BB19" w14:textId="77777777" w:rsidR="00826F21" w:rsidRDefault="00826F21" w:rsidP="00F339C4">
      <w:pPr>
        <w:jc w:val="center"/>
        <w:rPr>
          <w:bCs w:val="0"/>
          <w:sz w:val="24"/>
          <w:szCs w:val="24"/>
          <w:highlight w:val="red"/>
        </w:rPr>
      </w:pPr>
    </w:p>
    <w:p w14:paraId="1C7A48F3" w14:textId="77777777" w:rsidR="00826F21" w:rsidRDefault="00826F21" w:rsidP="00F339C4">
      <w:pPr>
        <w:jc w:val="center"/>
        <w:rPr>
          <w:bCs w:val="0"/>
          <w:sz w:val="24"/>
          <w:szCs w:val="24"/>
          <w:highlight w:val="red"/>
        </w:rPr>
      </w:pPr>
    </w:p>
    <w:p w14:paraId="24486E75" w14:textId="77777777" w:rsidR="00826F21" w:rsidRDefault="00826F21" w:rsidP="00F339C4">
      <w:pPr>
        <w:jc w:val="center"/>
        <w:rPr>
          <w:bCs w:val="0"/>
          <w:sz w:val="24"/>
          <w:szCs w:val="24"/>
          <w:highlight w:val="red"/>
        </w:rPr>
      </w:pPr>
    </w:p>
    <w:p w14:paraId="7AC7B30F" w14:textId="77777777" w:rsidR="00826F21" w:rsidRPr="000077C9" w:rsidRDefault="00826F21" w:rsidP="00F339C4">
      <w:pPr>
        <w:jc w:val="center"/>
        <w:rPr>
          <w:bCs w:val="0"/>
          <w:sz w:val="24"/>
          <w:szCs w:val="24"/>
          <w:highlight w:val="red"/>
        </w:rPr>
      </w:pPr>
    </w:p>
    <w:p w14:paraId="381EB845" w14:textId="77777777" w:rsidR="00F339C4" w:rsidRPr="000077C9" w:rsidRDefault="00F339C4" w:rsidP="00F339C4">
      <w:pPr>
        <w:jc w:val="center"/>
        <w:rPr>
          <w:bCs w:val="0"/>
          <w:sz w:val="24"/>
          <w:szCs w:val="24"/>
          <w:highlight w:val="red"/>
        </w:rPr>
      </w:pPr>
    </w:p>
    <w:p w14:paraId="6C349311" w14:textId="77777777" w:rsidR="00F339C4" w:rsidRPr="000077C9" w:rsidRDefault="00F339C4" w:rsidP="00F339C4">
      <w:pPr>
        <w:ind w:right="-2"/>
        <w:jc w:val="center"/>
        <w:rPr>
          <w:sz w:val="24"/>
          <w:szCs w:val="24"/>
        </w:rPr>
      </w:pPr>
      <w:r w:rsidRPr="000077C9">
        <w:rPr>
          <w:sz w:val="24"/>
          <w:szCs w:val="24"/>
        </w:rPr>
        <w:lastRenderedPageBreak/>
        <w:t>Lēmuma projekts</w:t>
      </w:r>
    </w:p>
    <w:p w14:paraId="37FAF6AD" w14:textId="77777777" w:rsidR="00F339C4" w:rsidRPr="000077C9" w:rsidRDefault="00F339C4" w:rsidP="00F339C4">
      <w:pPr>
        <w:ind w:right="-2"/>
        <w:jc w:val="center"/>
        <w:rPr>
          <w:sz w:val="24"/>
          <w:szCs w:val="24"/>
        </w:rPr>
      </w:pPr>
      <w:r w:rsidRPr="000077C9">
        <w:rPr>
          <w:sz w:val="24"/>
          <w:szCs w:val="24"/>
        </w:rPr>
        <w:t>Olainē</w:t>
      </w:r>
    </w:p>
    <w:p w14:paraId="31D61C4C" w14:textId="77777777" w:rsidR="00F339C4" w:rsidRPr="000077C9" w:rsidRDefault="00F339C4" w:rsidP="00F339C4">
      <w:pPr>
        <w:spacing w:line="259" w:lineRule="auto"/>
        <w:ind w:right="-143"/>
        <w:jc w:val="both"/>
        <w:rPr>
          <w:rFonts w:eastAsiaTheme="minorHAnsi"/>
          <w:sz w:val="24"/>
          <w:szCs w:val="24"/>
        </w:rPr>
      </w:pPr>
      <w:r w:rsidRPr="000077C9">
        <w:rPr>
          <w:rFonts w:eastAsiaTheme="minorHAnsi"/>
          <w:sz w:val="24"/>
          <w:szCs w:val="24"/>
        </w:rPr>
        <w:t>2023.gada 23.augustā</w:t>
      </w:r>
      <w:r w:rsidRPr="000077C9">
        <w:rPr>
          <w:rFonts w:eastAsiaTheme="minorHAnsi"/>
          <w:sz w:val="24"/>
          <w:szCs w:val="24"/>
        </w:rPr>
        <w:tab/>
      </w:r>
      <w:r w:rsidRPr="000077C9">
        <w:rPr>
          <w:rFonts w:eastAsiaTheme="minorHAnsi"/>
          <w:sz w:val="24"/>
          <w:szCs w:val="24"/>
        </w:rPr>
        <w:tab/>
      </w:r>
      <w:r w:rsidRPr="000077C9">
        <w:rPr>
          <w:rFonts w:eastAsiaTheme="minorHAnsi"/>
          <w:sz w:val="24"/>
          <w:szCs w:val="24"/>
        </w:rPr>
        <w:tab/>
      </w:r>
      <w:r w:rsidRPr="000077C9">
        <w:rPr>
          <w:rFonts w:eastAsiaTheme="minorHAnsi"/>
          <w:sz w:val="24"/>
          <w:szCs w:val="24"/>
        </w:rPr>
        <w:tab/>
      </w:r>
      <w:r w:rsidRPr="000077C9">
        <w:rPr>
          <w:rFonts w:eastAsiaTheme="minorHAnsi"/>
          <w:sz w:val="24"/>
          <w:szCs w:val="24"/>
        </w:rPr>
        <w:tab/>
      </w:r>
      <w:r w:rsidRPr="000077C9">
        <w:rPr>
          <w:rFonts w:eastAsiaTheme="minorHAnsi"/>
          <w:sz w:val="24"/>
          <w:szCs w:val="24"/>
        </w:rPr>
        <w:tab/>
      </w:r>
      <w:r w:rsidRPr="000077C9">
        <w:rPr>
          <w:rFonts w:eastAsiaTheme="minorHAnsi"/>
          <w:sz w:val="24"/>
          <w:szCs w:val="24"/>
        </w:rPr>
        <w:tab/>
      </w:r>
      <w:r w:rsidRPr="000077C9">
        <w:rPr>
          <w:rFonts w:eastAsiaTheme="minorHAnsi"/>
          <w:sz w:val="24"/>
          <w:szCs w:val="24"/>
        </w:rPr>
        <w:tab/>
      </w:r>
      <w:r w:rsidRPr="000077C9">
        <w:rPr>
          <w:rFonts w:eastAsiaTheme="minorHAnsi"/>
          <w:sz w:val="24"/>
          <w:szCs w:val="24"/>
        </w:rPr>
        <w:tab/>
        <w:t xml:space="preserve">Nr.9 </w:t>
      </w:r>
    </w:p>
    <w:p w14:paraId="7E085417" w14:textId="77777777" w:rsidR="00F339C4" w:rsidRPr="000077C9" w:rsidRDefault="00F339C4" w:rsidP="00F339C4">
      <w:pPr>
        <w:ind w:right="-2"/>
        <w:jc w:val="both"/>
        <w:rPr>
          <w:b/>
          <w:bCs w:val="0"/>
          <w:sz w:val="24"/>
          <w:szCs w:val="24"/>
        </w:rPr>
      </w:pPr>
    </w:p>
    <w:p w14:paraId="208EF74F" w14:textId="77777777" w:rsidR="00F339C4" w:rsidRPr="000077C9" w:rsidRDefault="00F339C4" w:rsidP="00826F21">
      <w:pPr>
        <w:jc w:val="both"/>
        <w:rPr>
          <w:b/>
          <w:bCs w:val="0"/>
          <w:sz w:val="24"/>
          <w:szCs w:val="24"/>
        </w:rPr>
      </w:pPr>
      <w:r w:rsidRPr="000077C9">
        <w:rPr>
          <w:b/>
          <w:sz w:val="24"/>
          <w:szCs w:val="24"/>
        </w:rPr>
        <w:t>Par Olaines novada domes 2009.gada 22.decembra saistošo noteikumu Nr.140 “Par licences un licences kartītes izsniegšanas kārtību pasažieru pārvadājumiem ar vieglajiem taksometriem un maksimālo taksometru pārvadājumu tarifu Olaines novada administratīvajā teritorijā” atzīšanu par spēku zaudējušiem</w:t>
      </w:r>
    </w:p>
    <w:p w14:paraId="27B25C68" w14:textId="77777777" w:rsidR="00F339C4" w:rsidRPr="000077C9" w:rsidRDefault="00F339C4" w:rsidP="00F339C4">
      <w:pPr>
        <w:ind w:right="-2"/>
        <w:rPr>
          <w:sz w:val="24"/>
          <w:szCs w:val="24"/>
        </w:rPr>
      </w:pPr>
    </w:p>
    <w:p w14:paraId="008FB8EF" w14:textId="77777777" w:rsidR="00F339C4" w:rsidRPr="000077C9" w:rsidRDefault="00F339C4" w:rsidP="00F339C4">
      <w:pPr>
        <w:ind w:left="255" w:right="136" w:firstLine="465"/>
        <w:jc w:val="both"/>
        <w:rPr>
          <w:sz w:val="24"/>
          <w:szCs w:val="24"/>
        </w:rPr>
      </w:pPr>
      <w:r w:rsidRPr="000077C9">
        <w:rPr>
          <w:sz w:val="24"/>
          <w:szCs w:val="24"/>
        </w:rPr>
        <w:t>Saistošie noteikumi Nr.140</w:t>
      </w:r>
      <w:r w:rsidRPr="000077C9">
        <w:rPr>
          <w:b/>
          <w:sz w:val="24"/>
          <w:szCs w:val="24"/>
        </w:rPr>
        <w:t xml:space="preserve"> </w:t>
      </w:r>
      <w:r w:rsidRPr="000077C9">
        <w:rPr>
          <w:sz w:val="24"/>
          <w:szCs w:val="24"/>
        </w:rPr>
        <w:t xml:space="preserve">“Par licences un licences kartītes izsniegšanas kārtību pasažieru pārvadājumiem ar vieglajiem taksometriem un maksimālo taksometru pārvadājumu tarifu Olaines novada administratīvajā teritorijā” izdoti pamatojoties uz likumu “Par pašvaldībām”, kas zaudējis spēku ar 2023.gada 1.janvāri un Autopārvadājumu likuma 35.panta pirmo daļu un 39.panta piekto daļu, kas noteica pašvaldībām tiesības izdot saistošos noteikumus par </w:t>
      </w:r>
      <w:r w:rsidRPr="000077C9">
        <w:rPr>
          <w:sz w:val="24"/>
          <w:szCs w:val="24"/>
          <w:shd w:val="clear" w:color="auto" w:fill="FFFFFF"/>
        </w:rPr>
        <w:t>speciālo atļauju (licenci) izsniegšanu pasažieru komercpārvadājumiem ar vieglo automobili</w:t>
      </w:r>
      <w:r w:rsidRPr="000077C9">
        <w:rPr>
          <w:sz w:val="24"/>
          <w:szCs w:val="24"/>
        </w:rPr>
        <w:t>.</w:t>
      </w:r>
    </w:p>
    <w:p w14:paraId="24B65050" w14:textId="77777777" w:rsidR="00F339C4" w:rsidRPr="000077C9" w:rsidRDefault="00F339C4" w:rsidP="00F339C4">
      <w:pPr>
        <w:ind w:left="255" w:right="136" w:firstLine="465"/>
        <w:jc w:val="both"/>
        <w:rPr>
          <w:sz w:val="24"/>
          <w:szCs w:val="24"/>
        </w:rPr>
      </w:pPr>
      <w:r w:rsidRPr="000077C9">
        <w:rPr>
          <w:sz w:val="24"/>
          <w:szCs w:val="24"/>
        </w:rPr>
        <w:t xml:space="preserve"> Autopārvadājumu likuma 35.pants kopš 2017.gada 26.oktobra ir izteikts jaunā redakcijā, kur noteikts, ka </w:t>
      </w:r>
      <w:r w:rsidRPr="000077C9">
        <w:rPr>
          <w:sz w:val="24"/>
          <w:szCs w:val="24"/>
          <w:shd w:val="clear" w:color="auto" w:fill="FFFFFF"/>
        </w:rPr>
        <w:t xml:space="preserve">speciālo atļauju (licenci) pasažieru komercpārvadājumiem ar vieglo automobili izsniedz Autotransporta direkcija, </w:t>
      </w:r>
      <w:r w:rsidRPr="000077C9">
        <w:rPr>
          <w:sz w:val="24"/>
          <w:szCs w:val="24"/>
        </w:rPr>
        <w:t>savukārt 39.panta piektā daļa ir izslēgta ar 2017.gada 26.oktobri.</w:t>
      </w:r>
    </w:p>
    <w:p w14:paraId="0133DC58" w14:textId="77777777" w:rsidR="00F339C4" w:rsidRPr="000077C9" w:rsidRDefault="00F339C4" w:rsidP="00F339C4">
      <w:pPr>
        <w:ind w:left="113" w:right="136" w:firstLine="607"/>
        <w:jc w:val="both"/>
        <w:rPr>
          <w:sz w:val="24"/>
          <w:szCs w:val="24"/>
        </w:rPr>
      </w:pPr>
      <w:r w:rsidRPr="000077C9">
        <w:rPr>
          <w:sz w:val="24"/>
          <w:szCs w:val="24"/>
        </w:rPr>
        <w:t xml:space="preserve">Ievērojot Oficiālo publikāciju un tiesiskās informācijas likuma 9.panta piekto daļu - </w:t>
      </w:r>
      <w:r w:rsidRPr="000077C9">
        <w:rPr>
          <w:i/>
          <w:iCs/>
          <w:sz w:val="24"/>
          <w:szCs w:val="24"/>
        </w:rPr>
        <w:t>ja spēku zaudē normatīvā akta izdošanas tiesiskais pamats (augstāka juridiskā spēka tiesību norma, uz kuras pamata izdots cits normatīvais akts), tad spēku zaudē arī uz šā panta izdotais normatīvais akts vai tā daļa</w:t>
      </w:r>
      <w:r w:rsidRPr="000077C9">
        <w:rPr>
          <w:sz w:val="24"/>
          <w:szCs w:val="24"/>
        </w:rPr>
        <w:t>,   spēku ir zaudējuši  2009.gada 22.decembra saistošie noteikumi Nr.140 “Par licences un licences kartītes izsniegšanas kārtību pasažieru pārvadājumiem ar vieglajiem taksometriem un maksimālo taksometru pārvadājumu tarifu Olaines novada administratīvajā teritorijā”.</w:t>
      </w:r>
    </w:p>
    <w:p w14:paraId="3D98BB54" w14:textId="77777777" w:rsidR="00F339C4" w:rsidRPr="000077C9" w:rsidRDefault="00F339C4" w:rsidP="00F339C4">
      <w:pPr>
        <w:ind w:left="113" w:right="136" w:firstLine="607"/>
        <w:jc w:val="both"/>
        <w:rPr>
          <w:sz w:val="24"/>
          <w:szCs w:val="24"/>
        </w:rPr>
      </w:pPr>
    </w:p>
    <w:p w14:paraId="27574CD0" w14:textId="77777777" w:rsidR="00F339C4" w:rsidRPr="000077C9" w:rsidRDefault="00F339C4" w:rsidP="00F339C4">
      <w:pPr>
        <w:ind w:right="-2" w:firstLine="567"/>
        <w:jc w:val="both"/>
        <w:rPr>
          <w:sz w:val="24"/>
          <w:szCs w:val="24"/>
        </w:rPr>
      </w:pPr>
      <w:r w:rsidRPr="000077C9">
        <w:rPr>
          <w:sz w:val="24"/>
          <w:szCs w:val="24"/>
          <w:lang w:eastAsia="lv-LV"/>
        </w:rPr>
        <w:t xml:space="preserve">Ievērojot iepriekš minēto, </w:t>
      </w:r>
      <w:r w:rsidRPr="000077C9">
        <w:rPr>
          <w:sz w:val="24"/>
          <w:szCs w:val="24"/>
        </w:rPr>
        <w:t>Attīstības un komunālo jautājumu</w:t>
      </w:r>
      <w:r w:rsidRPr="000077C9">
        <w:rPr>
          <w:sz w:val="24"/>
          <w:szCs w:val="24"/>
          <w:lang w:eastAsia="lv-LV"/>
        </w:rPr>
        <w:t xml:space="preserve"> komitejas 2023.gada 15.augusta sēdes protokolu Nr.8 un, pamatojoties uz Pašvaldību likuma 10.panta pirmās daļas 1.punktu, 44.panta pirmo daļu, </w:t>
      </w:r>
      <w:r w:rsidRPr="000077C9">
        <w:rPr>
          <w:sz w:val="24"/>
          <w:szCs w:val="24"/>
        </w:rPr>
        <w:t>Autopārvadājumu likuma 35.pantu</w:t>
      </w:r>
      <w:r w:rsidRPr="000077C9">
        <w:rPr>
          <w:sz w:val="24"/>
          <w:szCs w:val="24"/>
          <w:lang w:eastAsia="lv-LV"/>
        </w:rPr>
        <w:t xml:space="preserve">, </w:t>
      </w:r>
      <w:r w:rsidRPr="000077C9">
        <w:rPr>
          <w:b/>
          <w:sz w:val="24"/>
          <w:szCs w:val="24"/>
        </w:rPr>
        <w:t>dome nolemj</w:t>
      </w:r>
      <w:r w:rsidRPr="000077C9">
        <w:rPr>
          <w:sz w:val="24"/>
          <w:szCs w:val="24"/>
        </w:rPr>
        <w:t>:</w:t>
      </w:r>
    </w:p>
    <w:p w14:paraId="5B2A933D" w14:textId="77777777" w:rsidR="00F339C4" w:rsidRPr="000077C9" w:rsidRDefault="00F339C4" w:rsidP="00F339C4">
      <w:pPr>
        <w:ind w:right="-2" w:firstLine="720"/>
        <w:jc w:val="both"/>
        <w:rPr>
          <w:sz w:val="24"/>
          <w:szCs w:val="24"/>
        </w:rPr>
      </w:pPr>
    </w:p>
    <w:p w14:paraId="0B5F7689" w14:textId="77777777" w:rsidR="00F339C4" w:rsidRPr="000077C9" w:rsidRDefault="00F339C4" w:rsidP="00F339C4">
      <w:pPr>
        <w:ind w:left="709"/>
        <w:jc w:val="both"/>
        <w:rPr>
          <w:sz w:val="24"/>
          <w:szCs w:val="24"/>
        </w:rPr>
      </w:pPr>
      <w:r w:rsidRPr="000077C9">
        <w:rPr>
          <w:sz w:val="24"/>
          <w:szCs w:val="24"/>
          <w:lang w:eastAsia="lv-LV"/>
        </w:rPr>
        <w:t>Apstiprināt saistošos noteikumus Nr.SN___/2023 “</w:t>
      </w:r>
      <w:r w:rsidRPr="000077C9">
        <w:rPr>
          <w:sz w:val="24"/>
          <w:szCs w:val="24"/>
        </w:rPr>
        <w:t>Par Olaines novada domes 2009.gada 22.decembra saistošo noteikumu Nr.140 “Par licences un licences kartītes izsniegšanas kārtību pasažieru pārvadājumiem ar vieglajiem taksometriem un maksimālo taksometru pārvadājumu tarifu Olaines novada administratīvajā teritorijā” atzīšanu par spēku zaudējušiem”</w:t>
      </w:r>
      <w:r w:rsidRPr="000077C9">
        <w:rPr>
          <w:sz w:val="24"/>
          <w:szCs w:val="24"/>
          <w:lang w:eastAsia="lv-LV"/>
        </w:rPr>
        <w:t xml:space="preserve"> (pielikumā).</w:t>
      </w:r>
    </w:p>
    <w:p w14:paraId="68532468" w14:textId="77777777" w:rsidR="00F339C4" w:rsidRPr="000077C9" w:rsidRDefault="00F339C4" w:rsidP="00F339C4">
      <w:pPr>
        <w:ind w:right="-2"/>
        <w:rPr>
          <w:sz w:val="24"/>
          <w:szCs w:val="24"/>
        </w:rPr>
      </w:pPr>
    </w:p>
    <w:p w14:paraId="58A8A44A" w14:textId="77777777" w:rsidR="00F339C4" w:rsidRPr="000077C9" w:rsidRDefault="00F339C4" w:rsidP="00F339C4">
      <w:pPr>
        <w:ind w:right="-2"/>
        <w:jc w:val="both"/>
        <w:rPr>
          <w:sz w:val="24"/>
          <w:szCs w:val="24"/>
        </w:rPr>
      </w:pPr>
    </w:p>
    <w:p w14:paraId="58B3840C" w14:textId="77777777" w:rsidR="00F339C4" w:rsidRPr="000077C9" w:rsidRDefault="00F339C4" w:rsidP="00F339C4">
      <w:pPr>
        <w:ind w:right="-2"/>
        <w:jc w:val="both"/>
        <w:rPr>
          <w:sz w:val="24"/>
          <w:szCs w:val="24"/>
        </w:rPr>
      </w:pPr>
      <w:r w:rsidRPr="000077C9">
        <w:rPr>
          <w:sz w:val="24"/>
          <w:szCs w:val="24"/>
        </w:rPr>
        <w:t xml:space="preserve">Priekšsēdētājs  </w:t>
      </w:r>
      <w:r w:rsidRPr="000077C9">
        <w:rPr>
          <w:sz w:val="24"/>
          <w:szCs w:val="24"/>
        </w:rPr>
        <w:tab/>
        <w:t xml:space="preserve">       </w:t>
      </w:r>
      <w:r w:rsidRPr="000077C9">
        <w:rPr>
          <w:sz w:val="24"/>
          <w:szCs w:val="24"/>
        </w:rPr>
        <w:tab/>
      </w:r>
      <w:r w:rsidRPr="000077C9">
        <w:rPr>
          <w:sz w:val="24"/>
          <w:szCs w:val="24"/>
        </w:rPr>
        <w:tab/>
      </w:r>
      <w:r w:rsidRPr="000077C9">
        <w:rPr>
          <w:sz w:val="24"/>
          <w:szCs w:val="24"/>
        </w:rPr>
        <w:tab/>
      </w:r>
      <w:r w:rsidRPr="000077C9">
        <w:rPr>
          <w:sz w:val="24"/>
          <w:szCs w:val="24"/>
        </w:rPr>
        <w:tab/>
      </w:r>
      <w:r w:rsidRPr="000077C9">
        <w:rPr>
          <w:sz w:val="24"/>
          <w:szCs w:val="24"/>
        </w:rPr>
        <w:tab/>
      </w:r>
      <w:r w:rsidRPr="000077C9">
        <w:rPr>
          <w:sz w:val="24"/>
          <w:szCs w:val="24"/>
        </w:rPr>
        <w:tab/>
      </w:r>
      <w:r w:rsidRPr="000077C9">
        <w:rPr>
          <w:sz w:val="24"/>
          <w:szCs w:val="24"/>
        </w:rPr>
        <w:tab/>
      </w:r>
      <w:r w:rsidRPr="000077C9">
        <w:rPr>
          <w:sz w:val="24"/>
          <w:szCs w:val="24"/>
        </w:rPr>
        <w:tab/>
      </w:r>
      <w:proofErr w:type="spellStart"/>
      <w:r w:rsidRPr="000077C9">
        <w:rPr>
          <w:sz w:val="24"/>
          <w:szCs w:val="24"/>
        </w:rPr>
        <w:t>A.Bergs</w:t>
      </w:r>
      <w:proofErr w:type="spellEnd"/>
    </w:p>
    <w:p w14:paraId="79DDA00A" w14:textId="77777777" w:rsidR="00F339C4" w:rsidRPr="000077C9" w:rsidRDefault="00F339C4" w:rsidP="00F339C4">
      <w:pPr>
        <w:ind w:right="-2"/>
        <w:jc w:val="both"/>
        <w:rPr>
          <w:sz w:val="24"/>
          <w:szCs w:val="24"/>
        </w:rPr>
      </w:pPr>
    </w:p>
    <w:p w14:paraId="46519E1D" w14:textId="77777777" w:rsidR="00F339C4" w:rsidRPr="000077C9" w:rsidRDefault="00F339C4" w:rsidP="00F339C4">
      <w:pPr>
        <w:ind w:right="-2"/>
        <w:jc w:val="both"/>
        <w:rPr>
          <w:sz w:val="24"/>
          <w:szCs w:val="24"/>
        </w:rPr>
      </w:pPr>
      <w:r w:rsidRPr="000077C9">
        <w:rPr>
          <w:sz w:val="24"/>
          <w:szCs w:val="24"/>
        </w:rPr>
        <w:t>Iesniedz: Attīstības un komunālo jautājumu komiteja</w:t>
      </w:r>
    </w:p>
    <w:p w14:paraId="442B8963" w14:textId="77777777" w:rsidR="00F339C4" w:rsidRPr="000077C9" w:rsidRDefault="00F339C4" w:rsidP="00F339C4">
      <w:pPr>
        <w:ind w:right="-2"/>
        <w:jc w:val="both"/>
        <w:rPr>
          <w:sz w:val="24"/>
          <w:szCs w:val="24"/>
        </w:rPr>
      </w:pPr>
      <w:r w:rsidRPr="000077C9">
        <w:rPr>
          <w:sz w:val="24"/>
          <w:szCs w:val="24"/>
        </w:rPr>
        <w:t xml:space="preserve">Sagatavoja: Īpašuma un juridiskās nodaļas juriste:  </w:t>
      </w:r>
      <w:proofErr w:type="spellStart"/>
      <w:r w:rsidRPr="000077C9">
        <w:rPr>
          <w:sz w:val="24"/>
          <w:szCs w:val="24"/>
        </w:rPr>
        <w:t>J.Krūmiņa</w:t>
      </w:r>
      <w:proofErr w:type="spellEnd"/>
      <w:r w:rsidRPr="000077C9">
        <w:rPr>
          <w:sz w:val="24"/>
          <w:szCs w:val="24"/>
        </w:rPr>
        <w:t xml:space="preserve"> </w:t>
      </w:r>
    </w:p>
    <w:p w14:paraId="55428669" w14:textId="77777777" w:rsidR="00F339C4" w:rsidRPr="000077C9" w:rsidRDefault="00F339C4" w:rsidP="00F339C4">
      <w:pPr>
        <w:ind w:right="-2"/>
        <w:jc w:val="both"/>
        <w:rPr>
          <w:sz w:val="24"/>
          <w:szCs w:val="24"/>
        </w:rPr>
      </w:pPr>
    </w:p>
    <w:p w14:paraId="742B561D" w14:textId="77777777" w:rsidR="00F339C4" w:rsidRPr="000077C9" w:rsidRDefault="00F339C4" w:rsidP="00F339C4">
      <w:pPr>
        <w:ind w:right="-2"/>
        <w:jc w:val="both"/>
        <w:rPr>
          <w:sz w:val="24"/>
          <w:szCs w:val="24"/>
        </w:rPr>
      </w:pPr>
      <w:r w:rsidRPr="000077C9">
        <w:rPr>
          <w:sz w:val="24"/>
          <w:szCs w:val="24"/>
        </w:rPr>
        <w:t>Lēmumu izsniegt:</w:t>
      </w:r>
    </w:p>
    <w:p w14:paraId="3D938CEC" w14:textId="77777777" w:rsidR="00F339C4" w:rsidRPr="000077C9" w:rsidRDefault="00F339C4" w:rsidP="00F339C4">
      <w:pPr>
        <w:ind w:right="-2"/>
        <w:rPr>
          <w:sz w:val="24"/>
          <w:szCs w:val="24"/>
        </w:rPr>
      </w:pPr>
      <w:r w:rsidRPr="000077C9">
        <w:rPr>
          <w:sz w:val="24"/>
          <w:szCs w:val="24"/>
        </w:rPr>
        <w:t>sabiedrisko attiecību speciālistēm</w:t>
      </w:r>
    </w:p>
    <w:p w14:paraId="60921346" w14:textId="77777777" w:rsidR="00F339C4" w:rsidRPr="000077C9" w:rsidRDefault="00F339C4" w:rsidP="00F339C4">
      <w:pPr>
        <w:jc w:val="both"/>
        <w:rPr>
          <w:sz w:val="24"/>
          <w:szCs w:val="24"/>
          <w:lang w:eastAsia="lv-LV"/>
        </w:rPr>
      </w:pPr>
      <w:r w:rsidRPr="000077C9">
        <w:rPr>
          <w:sz w:val="24"/>
          <w:szCs w:val="24"/>
          <w:lang w:eastAsia="lv-LV"/>
        </w:rPr>
        <w:t>Vides aizsardzības un reģionālās attīstības ministrijai</w:t>
      </w:r>
    </w:p>
    <w:p w14:paraId="5EFA4097" w14:textId="77777777" w:rsidR="00F339C4" w:rsidRPr="000077C9" w:rsidRDefault="00F339C4" w:rsidP="00F339C4">
      <w:pPr>
        <w:ind w:right="-2"/>
        <w:jc w:val="both"/>
        <w:rPr>
          <w:sz w:val="24"/>
          <w:szCs w:val="24"/>
        </w:rPr>
      </w:pPr>
    </w:p>
    <w:p w14:paraId="418CCABB" w14:textId="77777777" w:rsidR="00F339C4" w:rsidRDefault="00F339C4" w:rsidP="00F339C4">
      <w:pPr>
        <w:rPr>
          <w:sz w:val="24"/>
          <w:szCs w:val="24"/>
        </w:rPr>
      </w:pPr>
    </w:p>
    <w:p w14:paraId="142A9B5E" w14:textId="77777777" w:rsidR="00826F21" w:rsidRDefault="00826F21" w:rsidP="00F339C4">
      <w:pPr>
        <w:rPr>
          <w:sz w:val="24"/>
          <w:szCs w:val="24"/>
        </w:rPr>
      </w:pPr>
    </w:p>
    <w:p w14:paraId="5FE2BDE7" w14:textId="77777777" w:rsidR="00826F21" w:rsidRPr="000077C9" w:rsidRDefault="00826F21" w:rsidP="00F339C4">
      <w:pPr>
        <w:rPr>
          <w:sz w:val="24"/>
          <w:szCs w:val="24"/>
        </w:rPr>
      </w:pPr>
    </w:p>
    <w:p w14:paraId="67D8334A" w14:textId="77777777" w:rsidR="00F339C4" w:rsidRPr="000077C9" w:rsidRDefault="00F339C4" w:rsidP="00F339C4">
      <w:pPr>
        <w:jc w:val="center"/>
        <w:rPr>
          <w:bCs w:val="0"/>
          <w:sz w:val="24"/>
          <w:szCs w:val="24"/>
          <w:highlight w:val="red"/>
        </w:rPr>
      </w:pPr>
    </w:p>
    <w:p w14:paraId="258193FB" w14:textId="77777777" w:rsidR="00F339C4" w:rsidRPr="000077C9" w:rsidRDefault="00F339C4" w:rsidP="00F339C4">
      <w:pPr>
        <w:autoSpaceDE w:val="0"/>
        <w:autoSpaceDN w:val="0"/>
        <w:adjustRightInd w:val="0"/>
        <w:ind w:right="40"/>
        <w:jc w:val="both"/>
        <w:rPr>
          <w:bCs w:val="0"/>
          <w:sz w:val="24"/>
          <w:szCs w:val="24"/>
        </w:rPr>
      </w:pPr>
      <w:r w:rsidRPr="000077C9">
        <w:rPr>
          <w:sz w:val="24"/>
          <w:szCs w:val="24"/>
        </w:rPr>
        <w:lastRenderedPageBreak/>
        <w:t xml:space="preserve">2023.gada 23.augustā       </w:t>
      </w:r>
      <w:r w:rsidRPr="000077C9">
        <w:rPr>
          <w:sz w:val="24"/>
          <w:szCs w:val="24"/>
        </w:rPr>
        <w:tab/>
      </w:r>
      <w:r w:rsidRPr="000077C9">
        <w:rPr>
          <w:sz w:val="24"/>
          <w:szCs w:val="24"/>
        </w:rPr>
        <w:tab/>
      </w:r>
      <w:r w:rsidRPr="000077C9">
        <w:rPr>
          <w:sz w:val="24"/>
          <w:szCs w:val="24"/>
        </w:rPr>
        <w:tab/>
      </w:r>
      <w:r w:rsidRPr="000077C9">
        <w:rPr>
          <w:sz w:val="24"/>
          <w:szCs w:val="24"/>
        </w:rPr>
        <w:tab/>
        <w:t>Saistošie noteikumi Nr.SN____/2023</w:t>
      </w:r>
    </w:p>
    <w:p w14:paraId="7716DB9F" w14:textId="77777777" w:rsidR="00F339C4" w:rsidRPr="000077C9" w:rsidRDefault="00F339C4" w:rsidP="00F339C4">
      <w:pPr>
        <w:autoSpaceDE w:val="0"/>
        <w:autoSpaceDN w:val="0"/>
        <w:adjustRightInd w:val="0"/>
        <w:ind w:right="40"/>
        <w:jc w:val="both"/>
        <w:rPr>
          <w:bCs w:val="0"/>
          <w:sz w:val="24"/>
          <w:szCs w:val="24"/>
        </w:rPr>
      </w:pPr>
      <w:r w:rsidRPr="000077C9">
        <w:rPr>
          <w:sz w:val="24"/>
          <w:szCs w:val="24"/>
        </w:rPr>
        <w:tab/>
      </w:r>
      <w:r w:rsidRPr="000077C9">
        <w:rPr>
          <w:sz w:val="24"/>
          <w:szCs w:val="24"/>
        </w:rPr>
        <w:tab/>
      </w:r>
      <w:r w:rsidRPr="000077C9">
        <w:rPr>
          <w:sz w:val="24"/>
          <w:szCs w:val="24"/>
        </w:rPr>
        <w:tab/>
      </w:r>
      <w:r w:rsidRPr="000077C9">
        <w:rPr>
          <w:sz w:val="24"/>
          <w:szCs w:val="24"/>
        </w:rPr>
        <w:tab/>
      </w:r>
      <w:r w:rsidRPr="000077C9">
        <w:rPr>
          <w:sz w:val="24"/>
          <w:szCs w:val="24"/>
        </w:rPr>
        <w:tab/>
      </w:r>
      <w:r w:rsidRPr="000077C9">
        <w:rPr>
          <w:sz w:val="24"/>
          <w:szCs w:val="24"/>
        </w:rPr>
        <w:tab/>
      </w:r>
      <w:r w:rsidRPr="000077C9">
        <w:rPr>
          <w:sz w:val="24"/>
          <w:szCs w:val="24"/>
        </w:rPr>
        <w:tab/>
      </w:r>
    </w:p>
    <w:p w14:paraId="42F461FD" w14:textId="77777777" w:rsidR="00F339C4" w:rsidRPr="000077C9" w:rsidRDefault="00F339C4" w:rsidP="00F339C4">
      <w:pPr>
        <w:autoSpaceDE w:val="0"/>
        <w:autoSpaceDN w:val="0"/>
        <w:adjustRightInd w:val="0"/>
        <w:ind w:left="4962" w:right="40"/>
        <w:jc w:val="both"/>
        <w:rPr>
          <w:bCs w:val="0"/>
          <w:sz w:val="24"/>
          <w:szCs w:val="24"/>
        </w:rPr>
      </w:pPr>
      <w:r w:rsidRPr="000077C9">
        <w:rPr>
          <w:sz w:val="24"/>
          <w:szCs w:val="24"/>
        </w:rPr>
        <w:t>Apstiprināti ar Olaines novada pašvaldības  domes 2023.gada 23.augusta sēdes lēmumu (9.prot., ___.p.)</w:t>
      </w:r>
    </w:p>
    <w:p w14:paraId="3460113C" w14:textId="77777777" w:rsidR="00F339C4" w:rsidRPr="000077C9" w:rsidRDefault="00F339C4" w:rsidP="00F339C4">
      <w:pPr>
        <w:autoSpaceDE w:val="0"/>
        <w:autoSpaceDN w:val="0"/>
        <w:adjustRightInd w:val="0"/>
        <w:ind w:right="40"/>
        <w:jc w:val="both"/>
        <w:rPr>
          <w:bCs w:val="0"/>
          <w:sz w:val="24"/>
          <w:szCs w:val="24"/>
        </w:rPr>
      </w:pPr>
    </w:p>
    <w:p w14:paraId="6481FAF8" w14:textId="77777777" w:rsidR="00F339C4" w:rsidRPr="000077C9" w:rsidRDefault="00F339C4" w:rsidP="00F339C4">
      <w:pPr>
        <w:jc w:val="right"/>
        <w:rPr>
          <w:sz w:val="24"/>
          <w:szCs w:val="24"/>
        </w:rPr>
      </w:pPr>
    </w:p>
    <w:p w14:paraId="6985E391" w14:textId="77777777" w:rsidR="00F339C4" w:rsidRPr="000077C9" w:rsidRDefault="00F339C4" w:rsidP="00F339C4">
      <w:pPr>
        <w:jc w:val="center"/>
        <w:rPr>
          <w:b/>
          <w:bCs w:val="0"/>
          <w:sz w:val="24"/>
          <w:szCs w:val="24"/>
        </w:rPr>
      </w:pPr>
      <w:r w:rsidRPr="000077C9">
        <w:rPr>
          <w:b/>
          <w:sz w:val="24"/>
          <w:szCs w:val="24"/>
        </w:rPr>
        <w:t>Par Olaines novada domes 2009.gada 22.decembra saistošo noteikumu Nr.140 “Par licences un licences kartītes izsniegšanas kārtību pasažieru pārvadājumiem ar vieglajiem taksometriem un maksimālo taksometru pārvadājumu tarifu Olaines novada administratīvajā teritorijā” atzīšanu par spēku zaudējušiem</w:t>
      </w:r>
    </w:p>
    <w:p w14:paraId="50782BF5" w14:textId="77777777" w:rsidR="00F339C4" w:rsidRPr="000077C9" w:rsidRDefault="00F339C4" w:rsidP="00F339C4">
      <w:pPr>
        <w:jc w:val="center"/>
        <w:rPr>
          <w:b/>
          <w:bCs w:val="0"/>
          <w:sz w:val="24"/>
          <w:szCs w:val="24"/>
        </w:rPr>
      </w:pPr>
    </w:p>
    <w:p w14:paraId="2D3B40A1" w14:textId="77777777" w:rsidR="00F339C4" w:rsidRPr="000077C9" w:rsidRDefault="00F339C4" w:rsidP="00F339C4">
      <w:pPr>
        <w:ind w:left="5760"/>
        <w:jc w:val="both"/>
        <w:rPr>
          <w:sz w:val="24"/>
          <w:szCs w:val="24"/>
        </w:rPr>
      </w:pPr>
      <w:r w:rsidRPr="000077C9">
        <w:rPr>
          <w:sz w:val="24"/>
          <w:szCs w:val="24"/>
        </w:rPr>
        <w:t>Izdoti saskaņā ar Oficiālo publikāciju un tiesiskās informācijas likuma 9.panta piekto daļu</w:t>
      </w:r>
    </w:p>
    <w:p w14:paraId="552B262C" w14:textId="77777777" w:rsidR="00F339C4" w:rsidRPr="000077C9" w:rsidRDefault="00F339C4" w:rsidP="00F339C4">
      <w:pPr>
        <w:jc w:val="right"/>
        <w:rPr>
          <w:sz w:val="24"/>
          <w:szCs w:val="24"/>
        </w:rPr>
      </w:pPr>
    </w:p>
    <w:p w14:paraId="73643CF9" w14:textId="77777777" w:rsidR="00F339C4" w:rsidRPr="000077C9" w:rsidRDefault="00F339C4" w:rsidP="00F339C4">
      <w:pPr>
        <w:jc w:val="right"/>
        <w:rPr>
          <w:sz w:val="24"/>
          <w:szCs w:val="24"/>
        </w:rPr>
      </w:pPr>
    </w:p>
    <w:p w14:paraId="6784183D" w14:textId="77777777" w:rsidR="00F339C4" w:rsidRPr="000077C9" w:rsidRDefault="00F339C4" w:rsidP="00F339C4">
      <w:pPr>
        <w:ind w:firstLine="720"/>
        <w:jc w:val="both"/>
        <w:rPr>
          <w:sz w:val="24"/>
          <w:szCs w:val="24"/>
        </w:rPr>
      </w:pPr>
      <w:r w:rsidRPr="000077C9">
        <w:rPr>
          <w:sz w:val="24"/>
          <w:szCs w:val="24"/>
        </w:rPr>
        <w:t>Atzīt par spēku zaudējušiem Olaines novada domes 2009.gada 22.decembra saistošos noteikumus Nr.140  “Par licences un licences kartītes izsniegšanas kārtību pasažieru pārvadājumiem ar vieglajiem taksometriem un maksimālo taksometru pārvadājumu tarifu Olaines novada administratīvajā teritorijā”.</w:t>
      </w:r>
    </w:p>
    <w:p w14:paraId="51A2B8B2" w14:textId="77777777" w:rsidR="00F339C4" w:rsidRPr="000077C9" w:rsidRDefault="00F339C4" w:rsidP="00F339C4">
      <w:pPr>
        <w:jc w:val="both"/>
        <w:rPr>
          <w:sz w:val="24"/>
          <w:szCs w:val="24"/>
        </w:rPr>
      </w:pPr>
    </w:p>
    <w:p w14:paraId="6A946B04" w14:textId="77777777" w:rsidR="00F339C4" w:rsidRPr="000077C9" w:rsidRDefault="00F339C4" w:rsidP="00F339C4">
      <w:pPr>
        <w:jc w:val="both"/>
        <w:rPr>
          <w:sz w:val="24"/>
          <w:szCs w:val="24"/>
        </w:rPr>
      </w:pPr>
    </w:p>
    <w:p w14:paraId="5ADA56F0" w14:textId="77777777" w:rsidR="00F339C4" w:rsidRPr="000077C9" w:rsidRDefault="00F339C4" w:rsidP="00F339C4">
      <w:pPr>
        <w:jc w:val="both"/>
        <w:rPr>
          <w:sz w:val="24"/>
          <w:szCs w:val="24"/>
        </w:rPr>
      </w:pPr>
    </w:p>
    <w:p w14:paraId="054610E7" w14:textId="77777777" w:rsidR="00F339C4" w:rsidRPr="000077C9" w:rsidRDefault="00F339C4" w:rsidP="00F339C4">
      <w:pPr>
        <w:jc w:val="both"/>
        <w:rPr>
          <w:sz w:val="24"/>
          <w:szCs w:val="24"/>
        </w:rPr>
      </w:pPr>
    </w:p>
    <w:p w14:paraId="6C032DFB" w14:textId="77777777" w:rsidR="00F339C4" w:rsidRPr="000077C9" w:rsidRDefault="00F339C4" w:rsidP="00F339C4">
      <w:pPr>
        <w:jc w:val="both"/>
        <w:rPr>
          <w:sz w:val="24"/>
          <w:szCs w:val="24"/>
        </w:rPr>
      </w:pPr>
      <w:r w:rsidRPr="000077C9">
        <w:rPr>
          <w:sz w:val="24"/>
          <w:szCs w:val="24"/>
        </w:rPr>
        <w:t xml:space="preserve">Domes priekšsēdētājs </w:t>
      </w:r>
      <w:r w:rsidRPr="000077C9">
        <w:rPr>
          <w:sz w:val="24"/>
          <w:szCs w:val="24"/>
        </w:rPr>
        <w:tab/>
      </w:r>
      <w:r w:rsidRPr="000077C9">
        <w:rPr>
          <w:sz w:val="24"/>
          <w:szCs w:val="24"/>
        </w:rPr>
        <w:tab/>
      </w:r>
      <w:r w:rsidRPr="000077C9">
        <w:rPr>
          <w:sz w:val="24"/>
          <w:szCs w:val="24"/>
        </w:rPr>
        <w:tab/>
      </w:r>
      <w:r w:rsidRPr="000077C9">
        <w:rPr>
          <w:sz w:val="24"/>
          <w:szCs w:val="24"/>
        </w:rPr>
        <w:tab/>
      </w:r>
      <w:r w:rsidRPr="000077C9">
        <w:rPr>
          <w:sz w:val="24"/>
          <w:szCs w:val="24"/>
        </w:rPr>
        <w:tab/>
      </w:r>
      <w:r w:rsidRPr="000077C9">
        <w:rPr>
          <w:sz w:val="24"/>
          <w:szCs w:val="24"/>
        </w:rPr>
        <w:tab/>
      </w:r>
      <w:r w:rsidRPr="000077C9">
        <w:rPr>
          <w:sz w:val="24"/>
          <w:szCs w:val="24"/>
        </w:rPr>
        <w:tab/>
      </w:r>
      <w:r w:rsidRPr="000077C9">
        <w:rPr>
          <w:sz w:val="24"/>
          <w:szCs w:val="24"/>
        </w:rPr>
        <w:tab/>
      </w:r>
      <w:proofErr w:type="spellStart"/>
      <w:r w:rsidRPr="000077C9">
        <w:rPr>
          <w:sz w:val="24"/>
          <w:szCs w:val="24"/>
        </w:rPr>
        <w:t>A.Bergs</w:t>
      </w:r>
      <w:proofErr w:type="spellEnd"/>
    </w:p>
    <w:p w14:paraId="5107DBA3" w14:textId="77777777" w:rsidR="00F339C4" w:rsidRPr="000077C9" w:rsidRDefault="00F339C4" w:rsidP="00F339C4">
      <w:pPr>
        <w:jc w:val="both"/>
        <w:rPr>
          <w:sz w:val="24"/>
          <w:szCs w:val="24"/>
        </w:rPr>
      </w:pPr>
    </w:p>
    <w:p w14:paraId="3581D3F5" w14:textId="77777777" w:rsidR="00F339C4" w:rsidRPr="000077C9" w:rsidRDefault="00F339C4" w:rsidP="00F339C4">
      <w:pPr>
        <w:jc w:val="both"/>
        <w:rPr>
          <w:sz w:val="24"/>
          <w:szCs w:val="24"/>
        </w:rPr>
      </w:pPr>
    </w:p>
    <w:p w14:paraId="50AD2C61" w14:textId="77777777" w:rsidR="00F339C4" w:rsidRPr="000077C9" w:rsidRDefault="00F339C4" w:rsidP="00F339C4">
      <w:pPr>
        <w:jc w:val="both"/>
        <w:rPr>
          <w:sz w:val="24"/>
          <w:szCs w:val="24"/>
        </w:rPr>
      </w:pPr>
    </w:p>
    <w:p w14:paraId="1E8C5EEE" w14:textId="77777777" w:rsidR="00F339C4" w:rsidRPr="000077C9" w:rsidRDefault="00F339C4" w:rsidP="00F339C4">
      <w:pPr>
        <w:jc w:val="both"/>
        <w:rPr>
          <w:sz w:val="24"/>
          <w:szCs w:val="24"/>
        </w:rPr>
      </w:pPr>
    </w:p>
    <w:p w14:paraId="0A229433" w14:textId="77777777" w:rsidR="00F339C4" w:rsidRPr="000077C9" w:rsidRDefault="00F339C4" w:rsidP="00F339C4">
      <w:pPr>
        <w:jc w:val="both"/>
        <w:rPr>
          <w:sz w:val="24"/>
          <w:szCs w:val="24"/>
        </w:rPr>
      </w:pPr>
    </w:p>
    <w:p w14:paraId="6B9C23CB" w14:textId="77777777" w:rsidR="00F339C4" w:rsidRPr="000077C9" w:rsidRDefault="00F339C4" w:rsidP="00F339C4">
      <w:pPr>
        <w:jc w:val="both"/>
        <w:rPr>
          <w:sz w:val="24"/>
          <w:szCs w:val="24"/>
        </w:rPr>
      </w:pPr>
    </w:p>
    <w:p w14:paraId="60161695" w14:textId="77777777" w:rsidR="00F339C4" w:rsidRPr="000077C9" w:rsidRDefault="00F339C4" w:rsidP="00F339C4">
      <w:pPr>
        <w:jc w:val="both"/>
        <w:rPr>
          <w:sz w:val="24"/>
          <w:szCs w:val="24"/>
        </w:rPr>
      </w:pPr>
    </w:p>
    <w:p w14:paraId="4A6D4B70" w14:textId="77777777" w:rsidR="00F339C4" w:rsidRPr="000077C9" w:rsidRDefault="00F339C4" w:rsidP="00F339C4">
      <w:pPr>
        <w:jc w:val="both"/>
        <w:rPr>
          <w:sz w:val="24"/>
          <w:szCs w:val="24"/>
        </w:rPr>
      </w:pPr>
    </w:p>
    <w:p w14:paraId="5DF3E472" w14:textId="77777777" w:rsidR="00F339C4" w:rsidRPr="000077C9" w:rsidRDefault="00F339C4" w:rsidP="00F339C4">
      <w:pPr>
        <w:jc w:val="both"/>
        <w:rPr>
          <w:sz w:val="24"/>
          <w:szCs w:val="24"/>
        </w:rPr>
      </w:pPr>
    </w:p>
    <w:p w14:paraId="708FE4AB" w14:textId="77777777" w:rsidR="00F339C4" w:rsidRPr="000077C9" w:rsidRDefault="00F339C4" w:rsidP="00F339C4">
      <w:pPr>
        <w:jc w:val="both"/>
        <w:rPr>
          <w:sz w:val="24"/>
          <w:szCs w:val="24"/>
        </w:rPr>
      </w:pPr>
    </w:p>
    <w:p w14:paraId="5B446C9B" w14:textId="77777777" w:rsidR="00F339C4" w:rsidRPr="000077C9" w:rsidRDefault="00F339C4" w:rsidP="00F339C4">
      <w:pPr>
        <w:jc w:val="both"/>
        <w:rPr>
          <w:sz w:val="24"/>
          <w:szCs w:val="24"/>
        </w:rPr>
      </w:pPr>
    </w:p>
    <w:p w14:paraId="6B075324" w14:textId="77777777" w:rsidR="00F339C4" w:rsidRPr="000077C9" w:rsidRDefault="00F339C4" w:rsidP="00F339C4">
      <w:pPr>
        <w:jc w:val="both"/>
        <w:rPr>
          <w:sz w:val="24"/>
          <w:szCs w:val="24"/>
        </w:rPr>
      </w:pPr>
    </w:p>
    <w:p w14:paraId="130D8E4E" w14:textId="77777777" w:rsidR="00F339C4" w:rsidRPr="000077C9" w:rsidRDefault="00F339C4" w:rsidP="00F339C4">
      <w:pPr>
        <w:jc w:val="both"/>
        <w:rPr>
          <w:sz w:val="24"/>
          <w:szCs w:val="24"/>
        </w:rPr>
      </w:pPr>
    </w:p>
    <w:p w14:paraId="0A19147D" w14:textId="77777777" w:rsidR="00F339C4" w:rsidRPr="000077C9" w:rsidRDefault="00F339C4" w:rsidP="00F339C4">
      <w:pPr>
        <w:jc w:val="both"/>
        <w:rPr>
          <w:sz w:val="24"/>
          <w:szCs w:val="24"/>
        </w:rPr>
      </w:pPr>
    </w:p>
    <w:p w14:paraId="7F33C431" w14:textId="77777777" w:rsidR="00F339C4" w:rsidRPr="000077C9" w:rsidRDefault="00F339C4" w:rsidP="00F339C4">
      <w:pPr>
        <w:jc w:val="both"/>
        <w:rPr>
          <w:sz w:val="24"/>
          <w:szCs w:val="24"/>
        </w:rPr>
      </w:pPr>
    </w:p>
    <w:p w14:paraId="7FFA8242" w14:textId="77777777" w:rsidR="00F339C4" w:rsidRPr="000077C9" w:rsidRDefault="00F339C4" w:rsidP="00F339C4">
      <w:pPr>
        <w:jc w:val="both"/>
        <w:rPr>
          <w:sz w:val="24"/>
          <w:szCs w:val="24"/>
        </w:rPr>
      </w:pPr>
    </w:p>
    <w:p w14:paraId="486424EC" w14:textId="77777777" w:rsidR="00F339C4" w:rsidRPr="000077C9" w:rsidRDefault="00F339C4" w:rsidP="00F339C4">
      <w:pPr>
        <w:jc w:val="both"/>
        <w:rPr>
          <w:sz w:val="24"/>
          <w:szCs w:val="24"/>
        </w:rPr>
      </w:pPr>
    </w:p>
    <w:p w14:paraId="44E950D2" w14:textId="77777777" w:rsidR="00F339C4" w:rsidRPr="000077C9" w:rsidRDefault="00F339C4" w:rsidP="00F339C4">
      <w:pPr>
        <w:jc w:val="both"/>
        <w:rPr>
          <w:sz w:val="24"/>
          <w:szCs w:val="24"/>
        </w:rPr>
      </w:pPr>
    </w:p>
    <w:p w14:paraId="45CE4F05" w14:textId="77777777" w:rsidR="00F339C4" w:rsidRPr="000077C9" w:rsidRDefault="00F339C4" w:rsidP="00F339C4">
      <w:pPr>
        <w:jc w:val="both"/>
        <w:rPr>
          <w:sz w:val="24"/>
          <w:szCs w:val="24"/>
        </w:rPr>
      </w:pPr>
    </w:p>
    <w:p w14:paraId="16BA5EA4" w14:textId="77777777" w:rsidR="00F339C4" w:rsidRPr="000077C9" w:rsidRDefault="00F339C4" w:rsidP="00F339C4">
      <w:pPr>
        <w:jc w:val="both"/>
        <w:rPr>
          <w:sz w:val="24"/>
          <w:szCs w:val="24"/>
        </w:rPr>
      </w:pPr>
    </w:p>
    <w:p w14:paraId="06CD7BAB" w14:textId="77777777" w:rsidR="00F339C4" w:rsidRDefault="00F339C4" w:rsidP="00F339C4">
      <w:pPr>
        <w:jc w:val="both"/>
        <w:rPr>
          <w:sz w:val="24"/>
          <w:szCs w:val="24"/>
        </w:rPr>
      </w:pPr>
    </w:p>
    <w:p w14:paraId="3B958223" w14:textId="77777777" w:rsidR="00826F21" w:rsidRDefault="00826F21" w:rsidP="00F339C4">
      <w:pPr>
        <w:jc w:val="both"/>
        <w:rPr>
          <w:sz w:val="24"/>
          <w:szCs w:val="24"/>
        </w:rPr>
      </w:pPr>
    </w:p>
    <w:p w14:paraId="461DD4B7" w14:textId="77777777" w:rsidR="00826F21" w:rsidRPr="000077C9" w:rsidRDefault="00826F21" w:rsidP="00F339C4">
      <w:pPr>
        <w:jc w:val="both"/>
        <w:rPr>
          <w:sz w:val="24"/>
          <w:szCs w:val="24"/>
        </w:rPr>
      </w:pPr>
    </w:p>
    <w:p w14:paraId="140E0A8B" w14:textId="77777777" w:rsidR="00F339C4" w:rsidRPr="000077C9" w:rsidRDefault="00F339C4" w:rsidP="00F339C4">
      <w:pPr>
        <w:jc w:val="both"/>
        <w:rPr>
          <w:sz w:val="24"/>
          <w:szCs w:val="24"/>
        </w:rPr>
      </w:pPr>
    </w:p>
    <w:p w14:paraId="79B72B8B" w14:textId="77777777" w:rsidR="00F339C4" w:rsidRPr="000077C9" w:rsidRDefault="00F339C4" w:rsidP="00F339C4">
      <w:pPr>
        <w:jc w:val="both"/>
        <w:rPr>
          <w:sz w:val="24"/>
          <w:szCs w:val="24"/>
        </w:rPr>
      </w:pPr>
    </w:p>
    <w:p w14:paraId="030E646B" w14:textId="77777777" w:rsidR="00F339C4" w:rsidRPr="000077C9" w:rsidRDefault="00F339C4" w:rsidP="00F339C4">
      <w:pPr>
        <w:jc w:val="both"/>
        <w:rPr>
          <w:sz w:val="24"/>
          <w:szCs w:val="24"/>
        </w:rPr>
      </w:pPr>
    </w:p>
    <w:p w14:paraId="5A2F0628" w14:textId="77777777" w:rsidR="00F339C4" w:rsidRPr="000077C9" w:rsidRDefault="00F339C4" w:rsidP="00F339C4">
      <w:pPr>
        <w:jc w:val="center"/>
        <w:rPr>
          <w:b/>
          <w:bCs w:val="0"/>
          <w:sz w:val="24"/>
          <w:szCs w:val="24"/>
        </w:rPr>
      </w:pPr>
      <w:r w:rsidRPr="000077C9">
        <w:rPr>
          <w:b/>
          <w:sz w:val="24"/>
          <w:szCs w:val="24"/>
        </w:rPr>
        <w:lastRenderedPageBreak/>
        <w:t>Paskaidrojuma raksts</w:t>
      </w:r>
    </w:p>
    <w:p w14:paraId="590C0998" w14:textId="77777777" w:rsidR="00F339C4" w:rsidRPr="000077C9" w:rsidRDefault="00F339C4" w:rsidP="00F339C4">
      <w:pPr>
        <w:jc w:val="center"/>
        <w:rPr>
          <w:b/>
          <w:bCs w:val="0"/>
          <w:sz w:val="24"/>
          <w:szCs w:val="24"/>
        </w:rPr>
      </w:pPr>
      <w:r w:rsidRPr="000077C9">
        <w:rPr>
          <w:b/>
          <w:sz w:val="24"/>
          <w:szCs w:val="24"/>
        </w:rPr>
        <w:t>Olaines novada pašvaldības domes 2023. gada 23.augusta saistošajiem noteikumiem Nr. SN___/2023 "Par Olaines novada domes 2009.gada 22.decembra saistošo noteikumu Nr.140 “Par licences un licences kartītes izsniegšanas kārtību pasažieru pārvadājumiem ar vieglajiem taksometriem un maksimālo taksometru pārvadājumu tarifu Olaines novada administratīvajā teritorijā”</w:t>
      </w:r>
    </w:p>
    <w:p w14:paraId="3DD8EDA0" w14:textId="77777777" w:rsidR="00F339C4" w:rsidRPr="000077C9" w:rsidRDefault="00F339C4" w:rsidP="00F339C4">
      <w:pPr>
        <w:jc w:val="center"/>
        <w:rPr>
          <w:b/>
          <w:bCs w:val="0"/>
          <w:sz w:val="24"/>
          <w:szCs w:val="24"/>
        </w:rPr>
      </w:pPr>
      <w:r w:rsidRPr="000077C9">
        <w:rPr>
          <w:b/>
          <w:sz w:val="24"/>
          <w:szCs w:val="24"/>
        </w:rPr>
        <w:t xml:space="preserve"> atzīšanu par spēku zaudējušiem”   </w:t>
      </w:r>
      <w:r w:rsidRPr="000077C9">
        <w:rPr>
          <w:b/>
          <w:color w:val="414142"/>
          <w:sz w:val="24"/>
          <w:szCs w:val="24"/>
        </w:rPr>
        <w:t xml:space="preserve"> </w:t>
      </w: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3346"/>
        <w:gridCol w:w="5896"/>
      </w:tblGrid>
      <w:tr w:rsidR="00F339C4" w:rsidRPr="000077C9" w14:paraId="1E9E1660" w14:textId="77777777" w:rsidTr="00C57707">
        <w:tc>
          <w:tcPr>
            <w:tcW w:w="1810" w:type="pct"/>
            <w:tcBorders>
              <w:top w:val="outset" w:sz="6" w:space="0" w:color="414142"/>
              <w:bottom w:val="single" w:sz="4" w:space="0" w:color="auto"/>
              <w:right w:val="outset" w:sz="6" w:space="0" w:color="414142"/>
            </w:tcBorders>
            <w:shd w:val="clear" w:color="auto" w:fill="FFFFFF"/>
            <w:hideMark/>
          </w:tcPr>
          <w:p w14:paraId="4620F20F" w14:textId="77777777" w:rsidR="00F339C4" w:rsidRPr="000077C9" w:rsidRDefault="00F339C4" w:rsidP="00C57707">
            <w:pPr>
              <w:spacing w:before="195"/>
              <w:jc w:val="center"/>
              <w:rPr>
                <w:sz w:val="24"/>
                <w:szCs w:val="24"/>
              </w:rPr>
            </w:pPr>
            <w:r w:rsidRPr="000077C9">
              <w:rPr>
                <w:sz w:val="24"/>
                <w:szCs w:val="24"/>
              </w:rPr>
              <w:t>Paskaidrojuma raksta sadaļas</w:t>
            </w:r>
          </w:p>
        </w:tc>
        <w:tc>
          <w:tcPr>
            <w:tcW w:w="3190" w:type="pct"/>
            <w:tcBorders>
              <w:top w:val="outset" w:sz="6" w:space="0" w:color="414142"/>
              <w:left w:val="outset" w:sz="6" w:space="0" w:color="414142"/>
              <w:bottom w:val="outset" w:sz="6" w:space="0" w:color="414142"/>
            </w:tcBorders>
            <w:shd w:val="clear" w:color="auto" w:fill="FFFFFF"/>
            <w:vAlign w:val="center"/>
            <w:hideMark/>
          </w:tcPr>
          <w:p w14:paraId="78F3089B" w14:textId="77777777" w:rsidR="00F339C4" w:rsidRPr="000077C9" w:rsidRDefault="00F339C4" w:rsidP="00C57707">
            <w:pPr>
              <w:spacing w:before="195"/>
              <w:jc w:val="center"/>
              <w:rPr>
                <w:color w:val="414142"/>
                <w:sz w:val="24"/>
                <w:szCs w:val="24"/>
              </w:rPr>
            </w:pPr>
            <w:r w:rsidRPr="000077C9">
              <w:rPr>
                <w:sz w:val="24"/>
                <w:szCs w:val="24"/>
              </w:rPr>
              <w:t>Norādāmā informācija</w:t>
            </w:r>
          </w:p>
        </w:tc>
      </w:tr>
      <w:tr w:rsidR="00F339C4" w:rsidRPr="000077C9" w14:paraId="5CA280EC" w14:textId="77777777" w:rsidTr="00C57707">
        <w:trPr>
          <w:trHeight w:val="1499"/>
        </w:trPr>
        <w:tc>
          <w:tcPr>
            <w:tcW w:w="1810" w:type="pct"/>
            <w:tcBorders>
              <w:top w:val="single" w:sz="4" w:space="0" w:color="auto"/>
              <w:bottom w:val="single" w:sz="4" w:space="0" w:color="auto"/>
              <w:right w:val="outset" w:sz="6" w:space="0" w:color="414142"/>
            </w:tcBorders>
            <w:shd w:val="clear" w:color="auto" w:fill="FFFFFF"/>
            <w:hideMark/>
          </w:tcPr>
          <w:p w14:paraId="31CD224A" w14:textId="77777777" w:rsidR="00F339C4" w:rsidRPr="000077C9" w:rsidRDefault="00F339C4" w:rsidP="00C57707">
            <w:pPr>
              <w:spacing w:before="195"/>
              <w:rPr>
                <w:sz w:val="24"/>
                <w:szCs w:val="24"/>
              </w:rPr>
            </w:pPr>
            <w:r w:rsidRPr="000077C9">
              <w:rPr>
                <w:sz w:val="24"/>
                <w:szCs w:val="24"/>
              </w:rPr>
              <w:t>1. Mērķis un izdošanas nepieciešamības pamatojums</w:t>
            </w:r>
          </w:p>
          <w:p w14:paraId="25A93A51" w14:textId="77777777" w:rsidR="00F339C4" w:rsidRPr="000077C9" w:rsidRDefault="00F339C4" w:rsidP="00C57707">
            <w:pPr>
              <w:spacing w:before="195"/>
              <w:rPr>
                <w:sz w:val="24"/>
                <w:szCs w:val="24"/>
              </w:rPr>
            </w:pPr>
          </w:p>
        </w:tc>
        <w:tc>
          <w:tcPr>
            <w:tcW w:w="3190" w:type="pct"/>
            <w:tcBorders>
              <w:top w:val="outset" w:sz="6" w:space="0" w:color="414142"/>
              <w:left w:val="outset" w:sz="6" w:space="0" w:color="414142"/>
              <w:bottom w:val="single" w:sz="4" w:space="0" w:color="auto"/>
            </w:tcBorders>
            <w:shd w:val="clear" w:color="auto" w:fill="FFFFFF"/>
            <w:hideMark/>
          </w:tcPr>
          <w:p w14:paraId="682EE933" w14:textId="77777777" w:rsidR="00F339C4" w:rsidRPr="000077C9" w:rsidRDefault="00F339C4" w:rsidP="00C57707">
            <w:pPr>
              <w:ind w:left="113" w:right="136" w:firstLine="142"/>
              <w:jc w:val="both"/>
              <w:rPr>
                <w:sz w:val="24"/>
                <w:szCs w:val="24"/>
              </w:rPr>
            </w:pPr>
            <w:r w:rsidRPr="000077C9">
              <w:rPr>
                <w:sz w:val="24"/>
                <w:szCs w:val="24"/>
              </w:rPr>
              <w:t>Saistošo noteikumu izdošanas mērķis ir atzīt par spēku zaudējušiem Olaines novada domes 2009.gada 22.decembra saistošos noteikumus Nr.140 “Par licences un licences kartītes izsniegšanas kārtību pasažieru pārvadājumiem ar vieglajiem taksometriem un maksimālo taksometru pārvadājumu tarifu Olaines novada administratīvajā teritorijā” (turpmāk – Noteikumi Nr.140).</w:t>
            </w:r>
          </w:p>
          <w:p w14:paraId="6AB53712" w14:textId="77777777" w:rsidR="00F339C4" w:rsidRPr="000077C9" w:rsidRDefault="00F339C4" w:rsidP="00C57707">
            <w:pPr>
              <w:ind w:left="113" w:right="136" w:firstLine="142"/>
              <w:jc w:val="both"/>
              <w:rPr>
                <w:sz w:val="24"/>
                <w:szCs w:val="24"/>
              </w:rPr>
            </w:pPr>
            <w:r w:rsidRPr="000077C9">
              <w:rPr>
                <w:sz w:val="24"/>
                <w:szCs w:val="24"/>
              </w:rPr>
              <w:t xml:space="preserve">Noteikumi Nr.140 izdoti pamatojoties uz likumu “Par pašvaldībām”, kas zaudējis spēku ar 2023.gada 1.janvāri un Autopārvadājumu likuma 35.panta pirmo daļu un 39.panta piekto daļu, kas noteica pašvaldībām tiesības izdot saistošos noteikumus par </w:t>
            </w:r>
            <w:r w:rsidRPr="000077C9">
              <w:rPr>
                <w:sz w:val="24"/>
                <w:szCs w:val="24"/>
                <w:shd w:val="clear" w:color="auto" w:fill="FFFFFF"/>
              </w:rPr>
              <w:t>speciālo atļauju (licenci) izsniegšanu pasažieru komercpārvadājumiem ar vieglo automobili</w:t>
            </w:r>
            <w:r w:rsidRPr="000077C9">
              <w:rPr>
                <w:sz w:val="24"/>
                <w:szCs w:val="24"/>
              </w:rPr>
              <w:t xml:space="preserve">. Autopārvadājumu likuma 35.pants kopš 2017.gada 26.oktobra ir izteikts jaunā redakcijā, kur noteikts, ka </w:t>
            </w:r>
            <w:r w:rsidRPr="000077C9">
              <w:rPr>
                <w:sz w:val="24"/>
                <w:szCs w:val="24"/>
                <w:shd w:val="clear" w:color="auto" w:fill="FFFFFF"/>
              </w:rPr>
              <w:t xml:space="preserve">speciālo atļauju (licenci) pasažieru komercpārvadājumiem ar vieglo automobili izsniedz Autotransporta direkcija, </w:t>
            </w:r>
            <w:r w:rsidRPr="000077C9">
              <w:rPr>
                <w:sz w:val="24"/>
                <w:szCs w:val="24"/>
              </w:rPr>
              <w:t>savukārt 39.panta piektā daļa ir izslēgta ar 2017.gada 26.oktobri.</w:t>
            </w:r>
          </w:p>
          <w:p w14:paraId="450E9CCF" w14:textId="77777777" w:rsidR="00F339C4" w:rsidRPr="000077C9" w:rsidRDefault="00F339C4" w:rsidP="00C57707">
            <w:pPr>
              <w:ind w:left="113" w:right="136" w:firstLine="142"/>
              <w:jc w:val="both"/>
              <w:rPr>
                <w:sz w:val="24"/>
                <w:szCs w:val="24"/>
              </w:rPr>
            </w:pPr>
            <w:r w:rsidRPr="000077C9">
              <w:rPr>
                <w:sz w:val="24"/>
                <w:szCs w:val="24"/>
              </w:rPr>
              <w:t xml:space="preserve">Oficiālo publikāciju un tiesiskās informācijas likuma 9.panta piektā daļa nosaka, ja spēku zaudē normatīvā akta izdošanas tiesiskais pamats (augstāka juridiskā spēka tiesību norma, uz kuras pamata izdots cits normatīvais akts), tad spēku zaudē arī uz šā panta izdotais normatīvais akts vai tā daļa. </w:t>
            </w:r>
          </w:p>
        </w:tc>
      </w:tr>
      <w:tr w:rsidR="00F339C4" w:rsidRPr="000077C9" w14:paraId="75F9776B" w14:textId="77777777" w:rsidTr="00C57707">
        <w:trPr>
          <w:trHeight w:val="736"/>
        </w:trPr>
        <w:tc>
          <w:tcPr>
            <w:tcW w:w="1810" w:type="pct"/>
            <w:tcBorders>
              <w:top w:val="single" w:sz="4" w:space="0" w:color="auto"/>
              <w:bottom w:val="outset" w:sz="6" w:space="0" w:color="414142"/>
              <w:right w:val="outset" w:sz="6" w:space="0" w:color="414142"/>
            </w:tcBorders>
            <w:shd w:val="clear" w:color="auto" w:fill="FFFFFF"/>
          </w:tcPr>
          <w:p w14:paraId="6138C1C3" w14:textId="77777777" w:rsidR="00F339C4" w:rsidRPr="000077C9" w:rsidRDefault="00F339C4" w:rsidP="00C57707">
            <w:pPr>
              <w:spacing w:before="195"/>
              <w:rPr>
                <w:color w:val="414142"/>
                <w:sz w:val="24"/>
                <w:szCs w:val="24"/>
              </w:rPr>
            </w:pPr>
            <w:r w:rsidRPr="000077C9">
              <w:rPr>
                <w:sz w:val="24"/>
                <w:szCs w:val="24"/>
              </w:rPr>
              <w:t>2. Fiskālā ietekme uz pašvaldības budžetu</w:t>
            </w:r>
          </w:p>
        </w:tc>
        <w:tc>
          <w:tcPr>
            <w:tcW w:w="3190" w:type="pct"/>
            <w:tcBorders>
              <w:top w:val="single" w:sz="4" w:space="0" w:color="auto"/>
              <w:left w:val="outset" w:sz="6" w:space="0" w:color="414142"/>
              <w:bottom w:val="outset" w:sz="6" w:space="0" w:color="414142"/>
            </w:tcBorders>
            <w:shd w:val="clear" w:color="auto" w:fill="FFFFFF"/>
          </w:tcPr>
          <w:p w14:paraId="596E427C" w14:textId="77777777" w:rsidR="00F339C4" w:rsidRPr="000077C9" w:rsidRDefault="00F339C4" w:rsidP="00C57707">
            <w:pPr>
              <w:ind w:left="113" w:right="136" w:firstLine="142"/>
              <w:jc w:val="both"/>
              <w:rPr>
                <w:sz w:val="24"/>
                <w:szCs w:val="24"/>
              </w:rPr>
            </w:pPr>
            <w:r w:rsidRPr="000077C9">
              <w:rPr>
                <w:sz w:val="24"/>
                <w:szCs w:val="24"/>
              </w:rPr>
              <w:t>Noteikumu Nr.140 atzīšana par spēku zaudējušiem ietekmi uz pašvaldības budžetu neradīs.</w:t>
            </w:r>
          </w:p>
        </w:tc>
      </w:tr>
      <w:tr w:rsidR="00F339C4" w:rsidRPr="000077C9" w14:paraId="14EB6773" w14:textId="77777777" w:rsidTr="00C57707">
        <w:tc>
          <w:tcPr>
            <w:tcW w:w="1810" w:type="pct"/>
            <w:tcBorders>
              <w:top w:val="outset" w:sz="6" w:space="0" w:color="414142"/>
              <w:bottom w:val="outset" w:sz="6" w:space="0" w:color="414142"/>
              <w:right w:val="outset" w:sz="6" w:space="0" w:color="414142"/>
            </w:tcBorders>
            <w:shd w:val="clear" w:color="auto" w:fill="FFFFFF"/>
            <w:hideMark/>
          </w:tcPr>
          <w:p w14:paraId="7E67450B" w14:textId="77777777" w:rsidR="00F339C4" w:rsidRPr="000077C9" w:rsidRDefault="00F339C4" w:rsidP="00C57707">
            <w:pPr>
              <w:rPr>
                <w:sz w:val="24"/>
                <w:szCs w:val="24"/>
              </w:rPr>
            </w:pPr>
            <w:r w:rsidRPr="000077C9">
              <w:rPr>
                <w:sz w:val="24"/>
                <w:szCs w:val="24"/>
              </w:rPr>
              <w:t>3. Sociālā ietekme, ietekme uz vidi, iedzīvotāju veselību, uzņēmējdarbības vidi pašvaldības teritorijā, kā arī plānotā regulējuma ietekme uz konkurenci</w:t>
            </w:r>
          </w:p>
        </w:tc>
        <w:tc>
          <w:tcPr>
            <w:tcW w:w="3190" w:type="pct"/>
            <w:tcBorders>
              <w:top w:val="outset" w:sz="6" w:space="0" w:color="414142"/>
              <w:left w:val="outset" w:sz="6" w:space="0" w:color="414142"/>
              <w:bottom w:val="outset" w:sz="6" w:space="0" w:color="414142"/>
            </w:tcBorders>
            <w:shd w:val="clear" w:color="auto" w:fill="FFFFFF"/>
            <w:vAlign w:val="center"/>
            <w:hideMark/>
          </w:tcPr>
          <w:p w14:paraId="5AD0BCE4" w14:textId="77777777" w:rsidR="00F339C4" w:rsidRPr="000077C9" w:rsidRDefault="00F339C4" w:rsidP="00C57707">
            <w:pPr>
              <w:ind w:left="253" w:right="136" w:hanging="253"/>
              <w:jc w:val="both"/>
              <w:rPr>
                <w:sz w:val="24"/>
                <w:szCs w:val="24"/>
              </w:rPr>
            </w:pPr>
            <w:r w:rsidRPr="000077C9">
              <w:rPr>
                <w:sz w:val="24"/>
                <w:szCs w:val="24"/>
              </w:rPr>
              <w:t xml:space="preserve">   Nav attiecināms.</w:t>
            </w:r>
          </w:p>
        </w:tc>
      </w:tr>
      <w:tr w:rsidR="00F339C4" w:rsidRPr="000077C9" w14:paraId="015BA496" w14:textId="77777777" w:rsidTr="00C57707">
        <w:tc>
          <w:tcPr>
            <w:tcW w:w="1810" w:type="pct"/>
            <w:tcBorders>
              <w:top w:val="outset" w:sz="6" w:space="0" w:color="414142"/>
              <w:bottom w:val="outset" w:sz="6" w:space="0" w:color="414142"/>
              <w:right w:val="outset" w:sz="6" w:space="0" w:color="414142"/>
            </w:tcBorders>
            <w:shd w:val="clear" w:color="auto" w:fill="FFFFFF"/>
            <w:hideMark/>
          </w:tcPr>
          <w:p w14:paraId="25EC5A7B" w14:textId="77777777" w:rsidR="00F339C4" w:rsidRPr="000077C9" w:rsidRDefault="00F339C4" w:rsidP="00C57707">
            <w:pPr>
              <w:rPr>
                <w:sz w:val="24"/>
                <w:szCs w:val="24"/>
              </w:rPr>
            </w:pPr>
            <w:r w:rsidRPr="000077C9">
              <w:rPr>
                <w:sz w:val="24"/>
                <w:szCs w:val="24"/>
              </w:rPr>
              <w:t>4. Ietekme uz administratīvajām procedūrām un to izmaksām</w:t>
            </w:r>
          </w:p>
        </w:tc>
        <w:tc>
          <w:tcPr>
            <w:tcW w:w="3190" w:type="pct"/>
            <w:tcBorders>
              <w:top w:val="outset" w:sz="6" w:space="0" w:color="414142"/>
              <w:left w:val="outset" w:sz="6" w:space="0" w:color="414142"/>
              <w:bottom w:val="outset" w:sz="6" w:space="0" w:color="414142"/>
            </w:tcBorders>
            <w:shd w:val="clear" w:color="auto" w:fill="FFFFFF"/>
            <w:hideMark/>
          </w:tcPr>
          <w:p w14:paraId="7757E0E5" w14:textId="77777777" w:rsidR="00F339C4" w:rsidRPr="000077C9" w:rsidRDefault="00F339C4" w:rsidP="00C57707">
            <w:pPr>
              <w:ind w:left="253" w:right="136"/>
              <w:rPr>
                <w:sz w:val="24"/>
                <w:szCs w:val="24"/>
              </w:rPr>
            </w:pPr>
            <w:r w:rsidRPr="000077C9">
              <w:rPr>
                <w:sz w:val="24"/>
                <w:szCs w:val="24"/>
              </w:rPr>
              <w:t>Nav attiecināms.</w:t>
            </w:r>
          </w:p>
        </w:tc>
      </w:tr>
      <w:tr w:rsidR="00F339C4" w:rsidRPr="000077C9" w14:paraId="3DD41367" w14:textId="77777777" w:rsidTr="00C57707">
        <w:tc>
          <w:tcPr>
            <w:tcW w:w="1810" w:type="pct"/>
            <w:tcBorders>
              <w:top w:val="outset" w:sz="6" w:space="0" w:color="414142"/>
              <w:bottom w:val="outset" w:sz="6" w:space="0" w:color="414142"/>
              <w:right w:val="outset" w:sz="6" w:space="0" w:color="414142"/>
            </w:tcBorders>
            <w:shd w:val="clear" w:color="auto" w:fill="FFFFFF"/>
            <w:hideMark/>
          </w:tcPr>
          <w:p w14:paraId="33C5B77B" w14:textId="77777777" w:rsidR="00F339C4" w:rsidRPr="000077C9" w:rsidRDefault="00F339C4" w:rsidP="00C57707">
            <w:pPr>
              <w:rPr>
                <w:sz w:val="24"/>
                <w:szCs w:val="24"/>
              </w:rPr>
            </w:pPr>
            <w:r w:rsidRPr="000077C9">
              <w:rPr>
                <w:sz w:val="24"/>
                <w:szCs w:val="24"/>
              </w:rPr>
              <w:t>5. Ietekme uz pašvaldības funkcijām un cilvēkresursiem</w:t>
            </w:r>
          </w:p>
        </w:tc>
        <w:tc>
          <w:tcPr>
            <w:tcW w:w="3190" w:type="pct"/>
            <w:tcBorders>
              <w:top w:val="outset" w:sz="6" w:space="0" w:color="414142"/>
              <w:left w:val="outset" w:sz="6" w:space="0" w:color="414142"/>
              <w:bottom w:val="outset" w:sz="6" w:space="0" w:color="414142"/>
            </w:tcBorders>
            <w:shd w:val="clear" w:color="auto" w:fill="FFFFFF"/>
            <w:hideMark/>
          </w:tcPr>
          <w:p w14:paraId="431CAADF" w14:textId="77777777" w:rsidR="00F339C4" w:rsidRPr="000077C9" w:rsidRDefault="00F339C4" w:rsidP="00C57707">
            <w:pPr>
              <w:ind w:left="253" w:right="136"/>
              <w:rPr>
                <w:sz w:val="24"/>
                <w:szCs w:val="24"/>
              </w:rPr>
            </w:pPr>
            <w:r w:rsidRPr="000077C9">
              <w:rPr>
                <w:sz w:val="24"/>
                <w:szCs w:val="24"/>
              </w:rPr>
              <w:t>Nav attiecināms.</w:t>
            </w:r>
          </w:p>
        </w:tc>
      </w:tr>
      <w:tr w:rsidR="00F339C4" w:rsidRPr="000077C9" w14:paraId="2DEB5CC5" w14:textId="77777777" w:rsidTr="00C57707">
        <w:tc>
          <w:tcPr>
            <w:tcW w:w="1810" w:type="pct"/>
            <w:tcBorders>
              <w:top w:val="outset" w:sz="6" w:space="0" w:color="414142"/>
              <w:bottom w:val="outset" w:sz="6" w:space="0" w:color="414142"/>
              <w:right w:val="outset" w:sz="6" w:space="0" w:color="414142"/>
            </w:tcBorders>
            <w:shd w:val="clear" w:color="auto" w:fill="FFFFFF"/>
            <w:hideMark/>
          </w:tcPr>
          <w:p w14:paraId="0BF9253F" w14:textId="77777777" w:rsidR="00F339C4" w:rsidRPr="000077C9" w:rsidRDefault="00F339C4" w:rsidP="00C57707">
            <w:pPr>
              <w:rPr>
                <w:sz w:val="24"/>
                <w:szCs w:val="24"/>
              </w:rPr>
            </w:pPr>
            <w:r w:rsidRPr="000077C9">
              <w:rPr>
                <w:sz w:val="24"/>
                <w:szCs w:val="24"/>
              </w:rPr>
              <w:t>6. Izpildes nodrošināšana</w:t>
            </w:r>
          </w:p>
        </w:tc>
        <w:tc>
          <w:tcPr>
            <w:tcW w:w="3190" w:type="pct"/>
            <w:tcBorders>
              <w:top w:val="outset" w:sz="6" w:space="0" w:color="414142"/>
              <w:left w:val="outset" w:sz="6" w:space="0" w:color="414142"/>
              <w:bottom w:val="outset" w:sz="6" w:space="0" w:color="414142"/>
            </w:tcBorders>
            <w:shd w:val="clear" w:color="auto" w:fill="FFFFFF"/>
            <w:hideMark/>
          </w:tcPr>
          <w:p w14:paraId="701698A8" w14:textId="77777777" w:rsidR="00F339C4" w:rsidRPr="000077C9" w:rsidRDefault="00F339C4" w:rsidP="00C57707">
            <w:pPr>
              <w:ind w:left="253"/>
              <w:rPr>
                <w:sz w:val="24"/>
                <w:szCs w:val="24"/>
              </w:rPr>
            </w:pPr>
            <w:r w:rsidRPr="000077C9">
              <w:rPr>
                <w:sz w:val="24"/>
                <w:szCs w:val="24"/>
              </w:rPr>
              <w:t>Nav attiecināms.</w:t>
            </w:r>
          </w:p>
        </w:tc>
      </w:tr>
      <w:tr w:rsidR="00F339C4" w:rsidRPr="000077C9" w14:paraId="4B2E82A4" w14:textId="77777777" w:rsidTr="00C57707">
        <w:tc>
          <w:tcPr>
            <w:tcW w:w="1810" w:type="pct"/>
            <w:tcBorders>
              <w:top w:val="outset" w:sz="6" w:space="0" w:color="414142"/>
              <w:bottom w:val="outset" w:sz="6" w:space="0" w:color="414142"/>
              <w:right w:val="outset" w:sz="6" w:space="0" w:color="414142"/>
            </w:tcBorders>
            <w:shd w:val="clear" w:color="auto" w:fill="FFFFFF"/>
            <w:hideMark/>
          </w:tcPr>
          <w:p w14:paraId="3952AF3C" w14:textId="77777777" w:rsidR="00F339C4" w:rsidRPr="000077C9" w:rsidRDefault="00F339C4" w:rsidP="00C57707">
            <w:pPr>
              <w:rPr>
                <w:sz w:val="24"/>
                <w:szCs w:val="24"/>
              </w:rPr>
            </w:pPr>
            <w:r w:rsidRPr="000077C9">
              <w:rPr>
                <w:sz w:val="24"/>
                <w:szCs w:val="24"/>
              </w:rPr>
              <w:t>7. Prasību un izmaksu samērīgumu pret ieguvumiem, ko sniedz mērķa sasniegšana</w:t>
            </w:r>
          </w:p>
        </w:tc>
        <w:tc>
          <w:tcPr>
            <w:tcW w:w="3190" w:type="pct"/>
            <w:tcBorders>
              <w:top w:val="outset" w:sz="6" w:space="0" w:color="414142"/>
              <w:left w:val="outset" w:sz="6" w:space="0" w:color="414142"/>
              <w:bottom w:val="outset" w:sz="6" w:space="0" w:color="414142"/>
            </w:tcBorders>
            <w:shd w:val="clear" w:color="auto" w:fill="FFFFFF"/>
            <w:hideMark/>
          </w:tcPr>
          <w:p w14:paraId="34195715" w14:textId="77777777" w:rsidR="00F339C4" w:rsidRPr="000077C9" w:rsidRDefault="00F339C4" w:rsidP="00C57707">
            <w:pPr>
              <w:ind w:left="253"/>
              <w:jc w:val="both"/>
              <w:rPr>
                <w:sz w:val="24"/>
                <w:szCs w:val="24"/>
              </w:rPr>
            </w:pPr>
            <w:r w:rsidRPr="000077C9">
              <w:rPr>
                <w:sz w:val="24"/>
                <w:szCs w:val="24"/>
                <w:shd w:val="clear" w:color="auto" w:fill="FFFFFF"/>
              </w:rPr>
              <w:t>Nav attiecināms.</w:t>
            </w:r>
          </w:p>
        </w:tc>
      </w:tr>
      <w:tr w:rsidR="00F339C4" w:rsidRPr="000077C9" w14:paraId="0EE05F78" w14:textId="77777777" w:rsidTr="00C57707">
        <w:tc>
          <w:tcPr>
            <w:tcW w:w="1810" w:type="pct"/>
            <w:tcBorders>
              <w:top w:val="outset" w:sz="6" w:space="0" w:color="414142"/>
              <w:bottom w:val="outset" w:sz="6" w:space="0" w:color="414142"/>
              <w:right w:val="outset" w:sz="6" w:space="0" w:color="414142"/>
            </w:tcBorders>
            <w:shd w:val="clear" w:color="auto" w:fill="FFFFFF"/>
            <w:hideMark/>
          </w:tcPr>
          <w:p w14:paraId="5256A864" w14:textId="77777777" w:rsidR="00F339C4" w:rsidRPr="000077C9" w:rsidRDefault="00F339C4" w:rsidP="00C57707">
            <w:pPr>
              <w:rPr>
                <w:sz w:val="24"/>
                <w:szCs w:val="24"/>
              </w:rPr>
            </w:pPr>
            <w:r w:rsidRPr="000077C9">
              <w:rPr>
                <w:sz w:val="24"/>
                <w:szCs w:val="24"/>
              </w:rPr>
              <w:lastRenderedPageBreak/>
              <w:t>8. Izstrādes gaitā veiktās konsultācijas ar privātpersonām, saņemtais sabiedrības viedoklis</w:t>
            </w:r>
          </w:p>
        </w:tc>
        <w:tc>
          <w:tcPr>
            <w:tcW w:w="3190" w:type="pct"/>
            <w:tcBorders>
              <w:top w:val="outset" w:sz="6" w:space="0" w:color="414142"/>
              <w:left w:val="outset" w:sz="6" w:space="0" w:color="414142"/>
              <w:bottom w:val="outset" w:sz="6" w:space="0" w:color="414142"/>
            </w:tcBorders>
            <w:shd w:val="clear" w:color="auto" w:fill="FFFFFF"/>
            <w:hideMark/>
          </w:tcPr>
          <w:p w14:paraId="6186E3DC" w14:textId="77777777" w:rsidR="00F339C4" w:rsidRPr="000077C9" w:rsidRDefault="00F339C4" w:rsidP="00C57707">
            <w:pPr>
              <w:ind w:left="253"/>
              <w:jc w:val="both"/>
              <w:rPr>
                <w:sz w:val="24"/>
                <w:szCs w:val="24"/>
              </w:rPr>
            </w:pPr>
            <w:r w:rsidRPr="000077C9">
              <w:rPr>
                <w:sz w:val="24"/>
                <w:szCs w:val="24"/>
              </w:rPr>
              <w:t>Nav attiecināms.</w:t>
            </w:r>
          </w:p>
        </w:tc>
      </w:tr>
    </w:tbl>
    <w:p w14:paraId="50BB2B53" w14:textId="77777777" w:rsidR="00F339C4" w:rsidRPr="000077C9" w:rsidRDefault="00F339C4" w:rsidP="00F339C4">
      <w:pPr>
        <w:shd w:val="clear" w:color="auto" w:fill="FFFFFF"/>
        <w:spacing w:before="100" w:beforeAutospacing="1" w:after="100" w:afterAutospacing="1" w:line="293" w:lineRule="atLeast"/>
        <w:ind w:firstLine="300"/>
        <w:jc w:val="right"/>
        <w:rPr>
          <w:sz w:val="24"/>
          <w:szCs w:val="24"/>
        </w:rPr>
      </w:pPr>
    </w:p>
    <w:p w14:paraId="3779F9DA" w14:textId="77777777" w:rsidR="00F339C4" w:rsidRPr="000077C9" w:rsidRDefault="00F339C4" w:rsidP="00F339C4">
      <w:pPr>
        <w:shd w:val="clear" w:color="auto" w:fill="FFFFFF"/>
        <w:spacing w:before="100" w:beforeAutospacing="1" w:after="100" w:afterAutospacing="1" w:line="293" w:lineRule="atLeast"/>
        <w:rPr>
          <w:color w:val="414142"/>
          <w:sz w:val="24"/>
          <w:szCs w:val="24"/>
        </w:rPr>
      </w:pPr>
      <w:r w:rsidRPr="000077C9">
        <w:rPr>
          <w:sz w:val="24"/>
          <w:szCs w:val="24"/>
        </w:rPr>
        <w:t>Domes priekšsēdētājs </w:t>
      </w:r>
      <w:r w:rsidRPr="000077C9">
        <w:rPr>
          <w:sz w:val="24"/>
          <w:szCs w:val="24"/>
        </w:rPr>
        <w:tab/>
      </w:r>
      <w:r w:rsidRPr="000077C9">
        <w:rPr>
          <w:sz w:val="24"/>
          <w:szCs w:val="24"/>
        </w:rPr>
        <w:tab/>
      </w:r>
      <w:r w:rsidRPr="000077C9">
        <w:rPr>
          <w:sz w:val="24"/>
          <w:szCs w:val="24"/>
        </w:rPr>
        <w:tab/>
      </w:r>
      <w:r w:rsidRPr="000077C9">
        <w:rPr>
          <w:sz w:val="24"/>
          <w:szCs w:val="24"/>
        </w:rPr>
        <w:tab/>
      </w:r>
      <w:r w:rsidRPr="000077C9">
        <w:rPr>
          <w:sz w:val="24"/>
          <w:szCs w:val="24"/>
        </w:rPr>
        <w:tab/>
      </w:r>
      <w:r w:rsidRPr="000077C9">
        <w:rPr>
          <w:sz w:val="24"/>
          <w:szCs w:val="24"/>
        </w:rPr>
        <w:tab/>
      </w:r>
      <w:r w:rsidRPr="000077C9">
        <w:rPr>
          <w:color w:val="414142"/>
          <w:sz w:val="24"/>
          <w:szCs w:val="24"/>
        </w:rPr>
        <w:tab/>
      </w:r>
      <w:r w:rsidRPr="000077C9">
        <w:rPr>
          <w:color w:val="414142"/>
          <w:sz w:val="24"/>
          <w:szCs w:val="24"/>
        </w:rPr>
        <w:tab/>
      </w:r>
      <w:r w:rsidRPr="000077C9">
        <w:rPr>
          <w:color w:val="414142"/>
          <w:sz w:val="24"/>
          <w:szCs w:val="24"/>
        </w:rPr>
        <w:tab/>
      </w:r>
      <w:proofErr w:type="spellStart"/>
      <w:r w:rsidRPr="000077C9">
        <w:rPr>
          <w:color w:val="414142"/>
          <w:sz w:val="24"/>
          <w:szCs w:val="24"/>
        </w:rPr>
        <w:t>A.Bergs</w:t>
      </w:r>
      <w:proofErr w:type="spellEnd"/>
    </w:p>
    <w:p w14:paraId="04E9E6FF" w14:textId="77777777" w:rsidR="00F339C4" w:rsidRPr="000077C9" w:rsidRDefault="00F339C4" w:rsidP="00F339C4">
      <w:pPr>
        <w:jc w:val="center"/>
        <w:rPr>
          <w:bCs w:val="0"/>
          <w:sz w:val="24"/>
          <w:szCs w:val="24"/>
          <w:highlight w:val="red"/>
        </w:rPr>
      </w:pPr>
    </w:p>
    <w:p w14:paraId="43F4A3F9" w14:textId="77777777" w:rsidR="00F339C4" w:rsidRDefault="00F339C4" w:rsidP="00F339C4">
      <w:pPr>
        <w:jc w:val="center"/>
        <w:rPr>
          <w:bCs w:val="0"/>
          <w:sz w:val="24"/>
          <w:szCs w:val="24"/>
          <w:highlight w:val="red"/>
        </w:rPr>
      </w:pPr>
    </w:p>
    <w:p w14:paraId="34E25CDF" w14:textId="77777777" w:rsidR="00826F21" w:rsidRDefault="00826F21" w:rsidP="00F339C4">
      <w:pPr>
        <w:jc w:val="center"/>
        <w:rPr>
          <w:bCs w:val="0"/>
          <w:sz w:val="24"/>
          <w:szCs w:val="24"/>
          <w:highlight w:val="red"/>
        </w:rPr>
      </w:pPr>
    </w:p>
    <w:p w14:paraId="2041BDCD" w14:textId="77777777" w:rsidR="00826F21" w:rsidRDefault="00826F21" w:rsidP="00F339C4">
      <w:pPr>
        <w:jc w:val="center"/>
        <w:rPr>
          <w:bCs w:val="0"/>
          <w:sz w:val="24"/>
          <w:szCs w:val="24"/>
          <w:highlight w:val="red"/>
        </w:rPr>
      </w:pPr>
    </w:p>
    <w:p w14:paraId="5012C57E" w14:textId="77777777" w:rsidR="00826F21" w:rsidRDefault="00826F21" w:rsidP="00F339C4">
      <w:pPr>
        <w:jc w:val="center"/>
        <w:rPr>
          <w:bCs w:val="0"/>
          <w:sz w:val="24"/>
          <w:szCs w:val="24"/>
          <w:highlight w:val="red"/>
        </w:rPr>
      </w:pPr>
    </w:p>
    <w:p w14:paraId="631917FF" w14:textId="77777777" w:rsidR="00826F21" w:rsidRDefault="00826F21" w:rsidP="00F339C4">
      <w:pPr>
        <w:jc w:val="center"/>
        <w:rPr>
          <w:bCs w:val="0"/>
          <w:sz w:val="24"/>
          <w:szCs w:val="24"/>
          <w:highlight w:val="red"/>
        </w:rPr>
      </w:pPr>
    </w:p>
    <w:p w14:paraId="0F88EFAF" w14:textId="77777777" w:rsidR="00826F21" w:rsidRDefault="00826F21" w:rsidP="00F339C4">
      <w:pPr>
        <w:jc w:val="center"/>
        <w:rPr>
          <w:bCs w:val="0"/>
          <w:sz w:val="24"/>
          <w:szCs w:val="24"/>
          <w:highlight w:val="red"/>
        </w:rPr>
      </w:pPr>
    </w:p>
    <w:p w14:paraId="5CCD3395" w14:textId="77777777" w:rsidR="00826F21" w:rsidRDefault="00826F21" w:rsidP="00F339C4">
      <w:pPr>
        <w:jc w:val="center"/>
        <w:rPr>
          <w:bCs w:val="0"/>
          <w:sz w:val="24"/>
          <w:szCs w:val="24"/>
          <w:highlight w:val="red"/>
        </w:rPr>
      </w:pPr>
    </w:p>
    <w:p w14:paraId="188DDE37" w14:textId="77777777" w:rsidR="00826F21" w:rsidRDefault="00826F21" w:rsidP="00F339C4">
      <w:pPr>
        <w:jc w:val="center"/>
        <w:rPr>
          <w:bCs w:val="0"/>
          <w:sz w:val="24"/>
          <w:szCs w:val="24"/>
          <w:highlight w:val="red"/>
        </w:rPr>
      </w:pPr>
    </w:p>
    <w:p w14:paraId="37CE46E1" w14:textId="77777777" w:rsidR="00826F21" w:rsidRDefault="00826F21" w:rsidP="00F339C4">
      <w:pPr>
        <w:jc w:val="center"/>
        <w:rPr>
          <w:bCs w:val="0"/>
          <w:sz w:val="24"/>
          <w:szCs w:val="24"/>
          <w:highlight w:val="red"/>
        </w:rPr>
      </w:pPr>
    </w:p>
    <w:p w14:paraId="3684C17A" w14:textId="77777777" w:rsidR="00826F21" w:rsidRDefault="00826F21" w:rsidP="00F339C4">
      <w:pPr>
        <w:jc w:val="center"/>
        <w:rPr>
          <w:bCs w:val="0"/>
          <w:sz w:val="24"/>
          <w:szCs w:val="24"/>
          <w:highlight w:val="red"/>
        </w:rPr>
      </w:pPr>
    </w:p>
    <w:p w14:paraId="62D96891" w14:textId="77777777" w:rsidR="00826F21" w:rsidRDefault="00826F21" w:rsidP="00F339C4">
      <w:pPr>
        <w:jc w:val="center"/>
        <w:rPr>
          <w:bCs w:val="0"/>
          <w:sz w:val="24"/>
          <w:szCs w:val="24"/>
          <w:highlight w:val="red"/>
        </w:rPr>
      </w:pPr>
    </w:p>
    <w:p w14:paraId="51B827E1" w14:textId="77777777" w:rsidR="00826F21" w:rsidRDefault="00826F21" w:rsidP="00F339C4">
      <w:pPr>
        <w:jc w:val="center"/>
        <w:rPr>
          <w:bCs w:val="0"/>
          <w:sz w:val="24"/>
          <w:szCs w:val="24"/>
          <w:highlight w:val="red"/>
        </w:rPr>
      </w:pPr>
    </w:p>
    <w:p w14:paraId="1D9338D1" w14:textId="77777777" w:rsidR="00826F21" w:rsidRDefault="00826F21" w:rsidP="00F339C4">
      <w:pPr>
        <w:jc w:val="center"/>
        <w:rPr>
          <w:bCs w:val="0"/>
          <w:sz w:val="24"/>
          <w:szCs w:val="24"/>
          <w:highlight w:val="red"/>
        </w:rPr>
      </w:pPr>
    </w:p>
    <w:p w14:paraId="36C3A7B1" w14:textId="77777777" w:rsidR="00826F21" w:rsidRDefault="00826F21" w:rsidP="00F339C4">
      <w:pPr>
        <w:jc w:val="center"/>
        <w:rPr>
          <w:bCs w:val="0"/>
          <w:sz w:val="24"/>
          <w:szCs w:val="24"/>
          <w:highlight w:val="red"/>
        </w:rPr>
      </w:pPr>
    </w:p>
    <w:p w14:paraId="582ADC8C" w14:textId="77777777" w:rsidR="00826F21" w:rsidRDefault="00826F21" w:rsidP="00F339C4">
      <w:pPr>
        <w:jc w:val="center"/>
        <w:rPr>
          <w:bCs w:val="0"/>
          <w:sz w:val="24"/>
          <w:szCs w:val="24"/>
          <w:highlight w:val="red"/>
        </w:rPr>
      </w:pPr>
    </w:p>
    <w:p w14:paraId="7F389678" w14:textId="77777777" w:rsidR="00826F21" w:rsidRDefault="00826F21" w:rsidP="00F339C4">
      <w:pPr>
        <w:jc w:val="center"/>
        <w:rPr>
          <w:bCs w:val="0"/>
          <w:sz w:val="24"/>
          <w:szCs w:val="24"/>
          <w:highlight w:val="red"/>
        </w:rPr>
      </w:pPr>
    </w:p>
    <w:p w14:paraId="23D74D7A" w14:textId="77777777" w:rsidR="00826F21" w:rsidRDefault="00826F21" w:rsidP="00F339C4">
      <w:pPr>
        <w:jc w:val="center"/>
        <w:rPr>
          <w:bCs w:val="0"/>
          <w:sz w:val="24"/>
          <w:szCs w:val="24"/>
          <w:highlight w:val="red"/>
        </w:rPr>
      </w:pPr>
    </w:p>
    <w:p w14:paraId="1DB1F852" w14:textId="77777777" w:rsidR="00826F21" w:rsidRDefault="00826F21" w:rsidP="00F339C4">
      <w:pPr>
        <w:jc w:val="center"/>
        <w:rPr>
          <w:bCs w:val="0"/>
          <w:sz w:val="24"/>
          <w:szCs w:val="24"/>
          <w:highlight w:val="red"/>
        </w:rPr>
      </w:pPr>
    </w:p>
    <w:p w14:paraId="68CB5DFF" w14:textId="77777777" w:rsidR="00826F21" w:rsidRDefault="00826F21" w:rsidP="00F339C4">
      <w:pPr>
        <w:jc w:val="center"/>
        <w:rPr>
          <w:bCs w:val="0"/>
          <w:sz w:val="24"/>
          <w:szCs w:val="24"/>
          <w:highlight w:val="red"/>
        </w:rPr>
      </w:pPr>
    </w:p>
    <w:p w14:paraId="64CD5087" w14:textId="77777777" w:rsidR="00826F21" w:rsidRDefault="00826F21" w:rsidP="00F339C4">
      <w:pPr>
        <w:jc w:val="center"/>
        <w:rPr>
          <w:bCs w:val="0"/>
          <w:sz w:val="24"/>
          <w:szCs w:val="24"/>
          <w:highlight w:val="red"/>
        </w:rPr>
      </w:pPr>
    </w:p>
    <w:p w14:paraId="49071CEB" w14:textId="77777777" w:rsidR="00826F21" w:rsidRDefault="00826F21" w:rsidP="00F339C4">
      <w:pPr>
        <w:jc w:val="center"/>
        <w:rPr>
          <w:bCs w:val="0"/>
          <w:sz w:val="24"/>
          <w:szCs w:val="24"/>
          <w:highlight w:val="red"/>
        </w:rPr>
      </w:pPr>
    </w:p>
    <w:p w14:paraId="1A041EC3" w14:textId="77777777" w:rsidR="00826F21" w:rsidRDefault="00826F21" w:rsidP="00F339C4">
      <w:pPr>
        <w:jc w:val="center"/>
        <w:rPr>
          <w:bCs w:val="0"/>
          <w:sz w:val="24"/>
          <w:szCs w:val="24"/>
          <w:highlight w:val="red"/>
        </w:rPr>
      </w:pPr>
    </w:p>
    <w:p w14:paraId="1026EC47" w14:textId="77777777" w:rsidR="00826F21" w:rsidRDefault="00826F21" w:rsidP="00F339C4">
      <w:pPr>
        <w:jc w:val="center"/>
        <w:rPr>
          <w:bCs w:val="0"/>
          <w:sz w:val="24"/>
          <w:szCs w:val="24"/>
          <w:highlight w:val="red"/>
        </w:rPr>
      </w:pPr>
    </w:p>
    <w:p w14:paraId="66F6BEDE" w14:textId="77777777" w:rsidR="00826F21" w:rsidRDefault="00826F21" w:rsidP="00F339C4">
      <w:pPr>
        <w:jc w:val="center"/>
        <w:rPr>
          <w:bCs w:val="0"/>
          <w:sz w:val="24"/>
          <w:szCs w:val="24"/>
          <w:highlight w:val="red"/>
        </w:rPr>
      </w:pPr>
    </w:p>
    <w:p w14:paraId="1A88DC3A" w14:textId="77777777" w:rsidR="00826F21" w:rsidRDefault="00826F21" w:rsidP="00F339C4">
      <w:pPr>
        <w:jc w:val="center"/>
        <w:rPr>
          <w:bCs w:val="0"/>
          <w:sz w:val="24"/>
          <w:szCs w:val="24"/>
          <w:highlight w:val="red"/>
        </w:rPr>
      </w:pPr>
    </w:p>
    <w:p w14:paraId="24C4E3D5" w14:textId="77777777" w:rsidR="00826F21" w:rsidRDefault="00826F21" w:rsidP="00F339C4">
      <w:pPr>
        <w:jc w:val="center"/>
        <w:rPr>
          <w:bCs w:val="0"/>
          <w:sz w:val="24"/>
          <w:szCs w:val="24"/>
          <w:highlight w:val="red"/>
        </w:rPr>
      </w:pPr>
    </w:p>
    <w:p w14:paraId="33B90510" w14:textId="77777777" w:rsidR="00826F21" w:rsidRDefault="00826F21" w:rsidP="00F339C4">
      <w:pPr>
        <w:jc w:val="center"/>
        <w:rPr>
          <w:bCs w:val="0"/>
          <w:sz w:val="24"/>
          <w:szCs w:val="24"/>
          <w:highlight w:val="red"/>
        </w:rPr>
      </w:pPr>
    </w:p>
    <w:p w14:paraId="239241BF" w14:textId="77777777" w:rsidR="00826F21" w:rsidRDefault="00826F21" w:rsidP="00F339C4">
      <w:pPr>
        <w:jc w:val="center"/>
        <w:rPr>
          <w:bCs w:val="0"/>
          <w:sz w:val="24"/>
          <w:szCs w:val="24"/>
          <w:highlight w:val="red"/>
        </w:rPr>
      </w:pPr>
    </w:p>
    <w:p w14:paraId="051D0135" w14:textId="77777777" w:rsidR="00826F21" w:rsidRDefault="00826F21" w:rsidP="00F339C4">
      <w:pPr>
        <w:jc w:val="center"/>
        <w:rPr>
          <w:bCs w:val="0"/>
          <w:sz w:val="24"/>
          <w:szCs w:val="24"/>
          <w:highlight w:val="red"/>
        </w:rPr>
      </w:pPr>
    </w:p>
    <w:p w14:paraId="2E3B57D7" w14:textId="77777777" w:rsidR="00826F21" w:rsidRDefault="00826F21" w:rsidP="00F339C4">
      <w:pPr>
        <w:jc w:val="center"/>
        <w:rPr>
          <w:bCs w:val="0"/>
          <w:sz w:val="24"/>
          <w:szCs w:val="24"/>
          <w:highlight w:val="red"/>
        </w:rPr>
      </w:pPr>
    </w:p>
    <w:p w14:paraId="2E08872F" w14:textId="77777777" w:rsidR="00826F21" w:rsidRDefault="00826F21" w:rsidP="00F339C4">
      <w:pPr>
        <w:jc w:val="center"/>
        <w:rPr>
          <w:bCs w:val="0"/>
          <w:sz w:val="24"/>
          <w:szCs w:val="24"/>
          <w:highlight w:val="red"/>
        </w:rPr>
      </w:pPr>
    </w:p>
    <w:p w14:paraId="0E345A78" w14:textId="77777777" w:rsidR="00826F21" w:rsidRDefault="00826F21" w:rsidP="00F339C4">
      <w:pPr>
        <w:jc w:val="center"/>
        <w:rPr>
          <w:bCs w:val="0"/>
          <w:sz w:val="24"/>
          <w:szCs w:val="24"/>
          <w:highlight w:val="red"/>
        </w:rPr>
      </w:pPr>
    </w:p>
    <w:p w14:paraId="768523AA" w14:textId="77777777" w:rsidR="00826F21" w:rsidRDefault="00826F21" w:rsidP="00F339C4">
      <w:pPr>
        <w:jc w:val="center"/>
        <w:rPr>
          <w:bCs w:val="0"/>
          <w:sz w:val="24"/>
          <w:szCs w:val="24"/>
          <w:highlight w:val="red"/>
        </w:rPr>
      </w:pPr>
    </w:p>
    <w:p w14:paraId="24AC3D40" w14:textId="77777777" w:rsidR="00826F21" w:rsidRDefault="00826F21" w:rsidP="00F339C4">
      <w:pPr>
        <w:jc w:val="center"/>
        <w:rPr>
          <w:bCs w:val="0"/>
          <w:sz w:val="24"/>
          <w:szCs w:val="24"/>
          <w:highlight w:val="red"/>
        </w:rPr>
      </w:pPr>
    </w:p>
    <w:p w14:paraId="3CC6C719" w14:textId="77777777" w:rsidR="00826F21" w:rsidRDefault="00826F21" w:rsidP="00F339C4">
      <w:pPr>
        <w:jc w:val="center"/>
        <w:rPr>
          <w:bCs w:val="0"/>
          <w:sz w:val="24"/>
          <w:szCs w:val="24"/>
          <w:highlight w:val="red"/>
        </w:rPr>
      </w:pPr>
    </w:p>
    <w:p w14:paraId="59C19B06" w14:textId="77777777" w:rsidR="00826F21" w:rsidRDefault="00826F21" w:rsidP="00F339C4">
      <w:pPr>
        <w:jc w:val="center"/>
        <w:rPr>
          <w:bCs w:val="0"/>
          <w:sz w:val="24"/>
          <w:szCs w:val="24"/>
          <w:highlight w:val="red"/>
        </w:rPr>
      </w:pPr>
    </w:p>
    <w:p w14:paraId="0A11A10E" w14:textId="77777777" w:rsidR="00826F21" w:rsidRDefault="00826F21" w:rsidP="00F339C4">
      <w:pPr>
        <w:jc w:val="center"/>
        <w:rPr>
          <w:bCs w:val="0"/>
          <w:sz w:val="24"/>
          <w:szCs w:val="24"/>
          <w:highlight w:val="red"/>
        </w:rPr>
      </w:pPr>
    </w:p>
    <w:p w14:paraId="2FAF4642" w14:textId="77777777" w:rsidR="00826F21" w:rsidRDefault="00826F21" w:rsidP="00F339C4">
      <w:pPr>
        <w:jc w:val="center"/>
        <w:rPr>
          <w:bCs w:val="0"/>
          <w:sz w:val="24"/>
          <w:szCs w:val="24"/>
          <w:highlight w:val="red"/>
        </w:rPr>
      </w:pPr>
    </w:p>
    <w:p w14:paraId="60CC24FF" w14:textId="77777777" w:rsidR="00826F21" w:rsidRDefault="00826F21" w:rsidP="00F339C4">
      <w:pPr>
        <w:jc w:val="center"/>
        <w:rPr>
          <w:bCs w:val="0"/>
          <w:sz w:val="24"/>
          <w:szCs w:val="24"/>
          <w:highlight w:val="red"/>
        </w:rPr>
      </w:pPr>
    </w:p>
    <w:p w14:paraId="272408C0" w14:textId="77777777" w:rsidR="00826F21" w:rsidRDefault="00826F21" w:rsidP="00F339C4">
      <w:pPr>
        <w:jc w:val="center"/>
        <w:rPr>
          <w:bCs w:val="0"/>
          <w:sz w:val="24"/>
          <w:szCs w:val="24"/>
          <w:highlight w:val="red"/>
        </w:rPr>
      </w:pPr>
    </w:p>
    <w:p w14:paraId="6E997C61" w14:textId="77777777" w:rsidR="00826F21" w:rsidRDefault="00826F21" w:rsidP="00F339C4">
      <w:pPr>
        <w:jc w:val="center"/>
        <w:rPr>
          <w:bCs w:val="0"/>
          <w:sz w:val="24"/>
          <w:szCs w:val="24"/>
          <w:highlight w:val="red"/>
        </w:rPr>
      </w:pPr>
    </w:p>
    <w:p w14:paraId="30E29715" w14:textId="77777777" w:rsidR="00826F21" w:rsidRPr="000077C9" w:rsidRDefault="00826F21" w:rsidP="00F339C4">
      <w:pPr>
        <w:jc w:val="center"/>
        <w:rPr>
          <w:bCs w:val="0"/>
          <w:sz w:val="24"/>
          <w:szCs w:val="24"/>
          <w:highlight w:val="red"/>
        </w:rPr>
      </w:pPr>
    </w:p>
    <w:p w14:paraId="005210CE" w14:textId="77777777" w:rsidR="00F339C4" w:rsidRPr="000077C9" w:rsidRDefault="00F339C4" w:rsidP="00F339C4">
      <w:pPr>
        <w:jc w:val="center"/>
        <w:rPr>
          <w:bCs w:val="0"/>
          <w:sz w:val="24"/>
          <w:szCs w:val="24"/>
          <w:highlight w:val="red"/>
        </w:rPr>
      </w:pPr>
    </w:p>
    <w:p w14:paraId="5153C957" w14:textId="77777777" w:rsidR="00F339C4" w:rsidRPr="000077C9" w:rsidRDefault="00F339C4" w:rsidP="00F339C4">
      <w:pPr>
        <w:pStyle w:val="NoSpacing"/>
        <w:jc w:val="center"/>
      </w:pPr>
      <w:r w:rsidRPr="000077C9">
        <w:lastRenderedPageBreak/>
        <w:t>Lēmuma projekts</w:t>
      </w:r>
    </w:p>
    <w:p w14:paraId="16600299" w14:textId="77777777" w:rsidR="00F339C4" w:rsidRPr="000077C9" w:rsidRDefault="00F339C4" w:rsidP="00F339C4">
      <w:pPr>
        <w:ind w:right="44"/>
        <w:jc w:val="center"/>
        <w:rPr>
          <w:sz w:val="24"/>
          <w:szCs w:val="24"/>
        </w:rPr>
      </w:pPr>
      <w:r w:rsidRPr="000077C9">
        <w:rPr>
          <w:sz w:val="24"/>
          <w:szCs w:val="24"/>
        </w:rPr>
        <w:t>Olainē</w:t>
      </w:r>
    </w:p>
    <w:p w14:paraId="7C5061F3" w14:textId="77777777" w:rsidR="00F339C4" w:rsidRPr="000077C9" w:rsidRDefault="00F339C4" w:rsidP="00F339C4">
      <w:pPr>
        <w:tabs>
          <w:tab w:val="right" w:pos="0"/>
        </w:tabs>
        <w:ind w:right="-2"/>
        <w:jc w:val="both"/>
        <w:rPr>
          <w:sz w:val="24"/>
          <w:szCs w:val="24"/>
        </w:rPr>
      </w:pPr>
      <w:r w:rsidRPr="000077C9">
        <w:rPr>
          <w:sz w:val="24"/>
          <w:szCs w:val="24"/>
        </w:rPr>
        <w:t>2023.gada 23.augustā</w:t>
      </w:r>
      <w:r w:rsidRPr="000077C9">
        <w:rPr>
          <w:sz w:val="24"/>
          <w:szCs w:val="24"/>
        </w:rPr>
        <w:tab/>
        <w:t xml:space="preserve">     </w:t>
      </w:r>
      <w:r w:rsidRPr="000077C9">
        <w:rPr>
          <w:sz w:val="24"/>
          <w:szCs w:val="24"/>
        </w:rPr>
        <w:tab/>
        <w:t xml:space="preserve">      </w:t>
      </w:r>
      <w:r w:rsidRPr="000077C9">
        <w:rPr>
          <w:sz w:val="24"/>
          <w:szCs w:val="24"/>
        </w:rPr>
        <w:tab/>
      </w:r>
      <w:r w:rsidRPr="000077C9">
        <w:rPr>
          <w:sz w:val="24"/>
          <w:szCs w:val="24"/>
        </w:rPr>
        <w:tab/>
      </w:r>
      <w:r w:rsidRPr="000077C9">
        <w:rPr>
          <w:sz w:val="24"/>
          <w:szCs w:val="24"/>
        </w:rPr>
        <w:tab/>
      </w:r>
      <w:r w:rsidRPr="000077C9">
        <w:rPr>
          <w:sz w:val="24"/>
          <w:szCs w:val="24"/>
        </w:rPr>
        <w:tab/>
      </w:r>
      <w:r w:rsidRPr="000077C9">
        <w:rPr>
          <w:sz w:val="24"/>
          <w:szCs w:val="24"/>
        </w:rPr>
        <w:tab/>
      </w:r>
      <w:r w:rsidRPr="000077C9">
        <w:rPr>
          <w:sz w:val="24"/>
          <w:szCs w:val="24"/>
        </w:rPr>
        <w:tab/>
      </w:r>
      <w:r w:rsidRPr="000077C9">
        <w:rPr>
          <w:sz w:val="24"/>
          <w:szCs w:val="24"/>
        </w:rPr>
        <w:tab/>
        <w:t>Nr.9</w:t>
      </w:r>
    </w:p>
    <w:p w14:paraId="32CA9439" w14:textId="77777777" w:rsidR="00F339C4" w:rsidRPr="000077C9" w:rsidRDefault="00F339C4" w:rsidP="00F339C4">
      <w:pPr>
        <w:jc w:val="both"/>
        <w:rPr>
          <w:bCs w:val="0"/>
          <w:sz w:val="24"/>
          <w:szCs w:val="24"/>
          <w:lang w:eastAsia="lv-LV"/>
        </w:rPr>
      </w:pPr>
    </w:p>
    <w:p w14:paraId="20A52CBF" w14:textId="77777777" w:rsidR="00F339C4" w:rsidRPr="000077C9" w:rsidRDefault="00F339C4" w:rsidP="00F339C4">
      <w:pPr>
        <w:jc w:val="center"/>
        <w:rPr>
          <w:b/>
          <w:bCs w:val="0"/>
          <w:sz w:val="24"/>
          <w:szCs w:val="24"/>
        </w:rPr>
      </w:pPr>
      <w:r w:rsidRPr="000077C9">
        <w:rPr>
          <w:b/>
          <w:sz w:val="24"/>
          <w:szCs w:val="24"/>
        </w:rPr>
        <w:t xml:space="preserve">Par Olaines novada pašvaldības domes 2023.gada 26.jūlija </w:t>
      </w:r>
      <w:r w:rsidRPr="000077C9">
        <w:rPr>
          <w:b/>
          <w:color w:val="000000" w:themeColor="text1"/>
          <w:sz w:val="24"/>
          <w:szCs w:val="24"/>
        </w:rPr>
        <w:t>sēdes</w:t>
      </w:r>
      <w:r w:rsidRPr="000077C9">
        <w:rPr>
          <w:b/>
          <w:sz w:val="24"/>
          <w:szCs w:val="24"/>
        </w:rPr>
        <w:t xml:space="preserve"> lēmuma “Par zemes ierīcības projekta nekustamajam īpašumam Jaunolaines daudzdzīvokļu mājas (Jaunolainē) apstiprināšanu, nekustamā īpašuma lietošanas mērķu, apgrūtinājumu un adrešu noteikšanu” (8.prot., 18.2.p.) grozījumiem</w:t>
      </w:r>
    </w:p>
    <w:p w14:paraId="7BB24D49" w14:textId="77777777" w:rsidR="00F339C4" w:rsidRPr="000077C9" w:rsidRDefault="00F339C4" w:rsidP="00F339C4">
      <w:pPr>
        <w:rPr>
          <w:bCs w:val="0"/>
          <w:sz w:val="24"/>
          <w:szCs w:val="24"/>
          <w:lang w:eastAsia="lv-LV"/>
        </w:rPr>
      </w:pPr>
    </w:p>
    <w:p w14:paraId="024BE8AD" w14:textId="77777777" w:rsidR="00F339C4" w:rsidRPr="000077C9" w:rsidRDefault="00F339C4" w:rsidP="00F339C4">
      <w:pPr>
        <w:ind w:firstLine="720"/>
        <w:jc w:val="both"/>
        <w:rPr>
          <w:color w:val="000000" w:themeColor="text1"/>
          <w:sz w:val="24"/>
          <w:szCs w:val="24"/>
          <w:lang w:eastAsia="lv-LV"/>
        </w:rPr>
      </w:pPr>
      <w:r w:rsidRPr="000077C9">
        <w:rPr>
          <w:color w:val="000000" w:themeColor="text1"/>
          <w:sz w:val="24"/>
          <w:szCs w:val="24"/>
          <w:lang w:eastAsia="lv-LV"/>
        </w:rPr>
        <w:t>Olaines novada pašvaldībā 2023.gada 14.augustā reģistrēts SIA “LD FARM” (reģ.Nr.41203073154, juridiskā adrese Stabu iela 19-402, Rīga, LV-1011) iesniegums (</w:t>
      </w:r>
      <w:proofErr w:type="spellStart"/>
      <w:r w:rsidRPr="000077C9">
        <w:rPr>
          <w:color w:val="000000" w:themeColor="text1"/>
          <w:sz w:val="24"/>
          <w:szCs w:val="24"/>
          <w:lang w:eastAsia="lv-LV"/>
        </w:rPr>
        <w:t>reģ.Nr.ONP</w:t>
      </w:r>
      <w:proofErr w:type="spellEnd"/>
      <w:r w:rsidRPr="000077C9">
        <w:rPr>
          <w:color w:val="000000" w:themeColor="text1"/>
          <w:sz w:val="24"/>
          <w:szCs w:val="24"/>
          <w:lang w:eastAsia="lv-LV"/>
        </w:rPr>
        <w:t xml:space="preserve">/1.1./23/4690-SD) ar lūgumu grozīt Olaines novada pašvaldības domes 2023.gada 26.jūlija sēdes lēmumu “Par zemes ierīcības projekta nekustamajam īpašumam Jaunolaines daudzdzīvokļu mājas (Jaunolainē) apstiprināšanu, nekustamā īpašuma lietošanas mērķu, apgrūtinājumu un adrešu noteikšanu” (8.prot., 18.2.p.), piešķirot </w:t>
      </w:r>
      <w:proofErr w:type="spellStart"/>
      <w:r w:rsidRPr="000077C9">
        <w:rPr>
          <w:color w:val="000000" w:themeColor="text1"/>
          <w:sz w:val="24"/>
          <w:szCs w:val="24"/>
          <w:lang w:eastAsia="lv-LV"/>
        </w:rPr>
        <w:t>jaunizveidojamajai</w:t>
      </w:r>
      <w:proofErr w:type="spellEnd"/>
      <w:r w:rsidRPr="000077C9">
        <w:rPr>
          <w:color w:val="000000" w:themeColor="text1"/>
          <w:sz w:val="24"/>
          <w:szCs w:val="24"/>
          <w:lang w:eastAsia="lv-LV"/>
        </w:rPr>
        <w:t xml:space="preserve"> zemes vienībai ar kadastra apzīmējumu 8080 008 0984 dalītu nekustamā īpašuma lietošanas mērķi – daļai no </w:t>
      </w:r>
      <w:proofErr w:type="spellStart"/>
      <w:r w:rsidRPr="000077C9">
        <w:rPr>
          <w:color w:val="000000" w:themeColor="text1"/>
          <w:sz w:val="24"/>
          <w:szCs w:val="24"/>
          <w:lang w:eastAsia="lv-LV"/>
        </w:rPr>
        <w:t>jaunizveidojamās</w:t>
      </w:r>
      <w:proofErr w:type="spellEnd"/>
      <w:r w:rsidRPr="000077C9">
        <w:rPr>
          <w:color w:val="000000" w:themeColor="text1"/>
          <w:sz w:val="24"/>
          <w:szCs w:val="24"/>
          <w:lang w:eastAsia="lv-LV"/>
        </w:rPr>
        <w:t xml:space="preserve"> zemes vienības piešķirot dalītu nekustamā īpašuma lietošanas mērķi “Ārstniecības, veselības un sociālās aprūpes iestāžu apbūve” (NĪLM kods 0902) un “Darījumu iestāžu un komerciāla rakstura apbūve” (NĪLM kods 0801), ņemot vērā dažādas nozīmes esošo un plānoto apbūvi </w:t>
      </w:r>
      <w:proofErr w:type="spellStart"/>
      <w:r w:rsidRPr="000077C9">
        <w:rPr>
          <w:color w:val="000000" w:themeColor="text1"/>
          <w:sz w:val="24"/>
          <w:szCs w:val="24"/>
          <w:lang w:eastAsia="lv-LV"/>
        </w:rPr>
        <w:t>jaunizveidojamajā</w:t>
      </w:r>
      <w:proofErr w:type="spellEnd"/>
      <w:r w:rsidRPr="000077C9">
        <w:rPr>
          <w:color w:val="000000" w:themeColor="text1"/>
          <w:sz w:val="24"/>
          <w:szCs w:val="24"/>
          <w:lang w:eastAsia="lv-LV"/>
        </w:rPr>
        <w:t xml:space="preserve"> zemes vienībā. </w:t>
      </w:r>
    </w:p>
    <w:p w14:paraId="3529F1C4" w14:textId="77777777" w:rsidR="00F339C4" w:rsidRPr="000077C9" w:rsidRDefault="00F339C4" w:rsidP="00F339C4">
      <w:pPr>
        <w:ind w:firstLine="720"/>
        <w:jc w:val="both"/>
        <w:rPr>
          <w:color w:val="000000" w:themeColor="text1"/>
          <w:sz w:val="24"/>
          <w:szCs w:val="24"/>
          <w:lang w:eastAsia="lv-LV"/>
        </w:rPr>
      </w:pPr>
      <w:r w:rsidRPr="000077C9">
        <w:rPr>
          <w:color w:val="000000" w:themeColor="text1"/>
          <w:sz w:val="24"/>
          <w:szCs w:val="24"/>
          <w:lang w:eastAsia="lv-LV"/>
        </w:rPr>
        <w:t>Izvērtējot pašvaldības rīcībā esošo informāciju un spēkā esošos normatīvos aktus, konstatēts:</w:t>
      </w:r>
    </w:p>
    <w:p w14:paraId="252CB989" w14:textId="77777777" w:rsidR="00F339C4" w:rsidRPr="000077C9" w:rsidRDefault="00F339C4" w:rsidP="00F339C4">
      <w:pPr>
        <w:ind w:firstLine="720"/>
        <w:jc w:val="both"/>
        <w:rPr>
          <w:color w:val="000000" w:themeColor="text1"/>
          <w:sz w:val="24"/>
          <w:szCs w:val="24"/>
          <w:lang w:eastAsia="lv-LV"/>
        </w:rPr>
      </w:pPr>
      <w:r w:rsidRPr="000077C9">
        <w:rPr>
          <w:color w:val="000000" w:themeColor="text1"/>
          <w:sz w:val="24"/>
          <w:szCs w:val="24"/>
          <w:lang w:eastAsia="lv-LV"/>
        </w:rPr>
        <w:t>Ministru kabineta 2006.gada 12.jūlija noteikumi Nr.496 “</w:t>
      </w:r>
      <w:bookmarkStart w:id="86" w:name="_Hlk142981067"/>
      <w:r w:rsidRPr="000077C9">
        <w:rPr>
          <w:color w:val="000000" w:themeColor="text1"/>
          <w:sz w:val="24"/>
          <w:szCs w:val="24"/>
          <w:lang w:eastAsia="lv-LV"/>
        </w:rPr>
        <w:t>Nekustamā īpašuma lietošanas mērķu klasifikācija un nekustamā īpašuma lietošanas mērķu noteikšanas un maiņas kārtība</w:t>
      </w:r>
      <w:bookmarkEnd w:id="86"/>
      <w:r w:rsidRPr="000077C9">
        <w:rPr>
          <w:color w:val="000000" w:themeColor="text1"/>
          <w:sz w:val="24"/>
          <w:szCs w:val="24"/>
          <w:lang w:eastAsia="lv-LV"/>
        </w:rPr>
        <w:t>” nosaka:</w:t>
      </w:r>
    </w:p>
    <w:p w14:paraId="3FD67245" w14:textId="77777777" w:rsidR="00F339C4" w:rsidRPr="000077C9" w:rsidRDefault="00F339C4" w:rsidP="00F339C4">
      <w:pPr>
        <w:ind w:firstLine="357"/>
        <w:jc w:val="both"/>
        <w:rPr>
          <w:color w:val="000000" w:themeColor="text1"/>
          <w:sz w:val="24"/>
          <w:szCs w:val="24"/>
          <w:lang w:eastAsia="lv-LV"/>
        </w:rPr>
      </w:pPr>
      <w:r w:rsidRPr="000077C9">
        <w:rPr>
          <w:color w:val="000000" w:themeColor="text1"/>
          <w:sz w:val="24"/>
          <w:szCs w:val="24"/>
          <w:lang w:eastAsia="lv-LV"/>
        </w:rPr>
        <w:t xml:space="preserve">4.punkts - Zemes vienībai un zemes vienības daļai nosaka </w:t>
      </w:r>
      <w:r w:rsidRPr="000077C9">
        <w:rPr>
          <w:color w:val="000000" w:themeColor="text1"/>
          <w:sz w:val="24"/>
          <w:szCs w:val="24"/>
          <w:u w:val="single"/>
          <w:lang w:eastAsia="lv-LV"/>
        </w:rPr>
        <w:t>vienu vai vairākus lietošanas mērķus</w:t>
      </w:r>
      <w:r w:rsidRPr="000077C9">
        <w:rPr>
          <w:color w:val="000000" w:themeColor="text1"/>
          <w:sz w:val="24"/>
          <w:szCs w:val="24"/>
          <w:lang w:eastAsia="lv-LV"/>
        </w:rPr>
        <w:t>. Lietošanas mērķim nosaka piekrītošo zemes platību.</w:t>
      </w:r>
    </w:p>
    <w:p w14:paraId="20EA8F12" w14:textId="77777777" w:rsidR="00F339C4" w:rsidRPr="000077C9" w:rsidRDefault="00F339C4" w:rsidP="00F339C4">
      <w:pPr>
        <w:ind w:firstLine="357"/>
        <w:jc w:val="both"/>
        <w:rPr>
          <w:color w:val="000000" w:themeColor="text1"/>
          <w:sz w:val="24"/>
          <w:szCs w:val="24"/>
          <w:lang w:eastAsia="lv-LV"/>
        </w:rPr>
      </w:pPr>
    </w:p>
    <w:p w14:paraId="617F5C63" w14:textId="77777777" w:rsidR="00F339C4" w:rsidRPr="000077C9" w:rsidRDefault="00F339C4" w:rsidP="00F339C4">
      <w:pPr>
        <w:ind w:firstLine="357"/>
        <w:jc w:val="both"/>
        <w:rPr>
          <w:color w:val="000000" w:themeColor="text1"/>
          <w:sz w:val="24"/>
          <w:szCs w:val="24"/>
          <w:lang w:eastAsia="lv-LV"/>
        </w:rPr>
      </w:pPr>
      <w:r w:rsidRPr="000077C9">
        <w:rPr>
          <w:color w:val="000000" w:themeColor="text1"/>
          <w:sz w:val="24"/>
          <w:szCs w:val="24"/>
          <w:lang w:eastAsia="lv-LV"/>
        </w:rPr>
        <w:t>Ievērojot iepriekš minēto, Attīstības un komunālo jautājumu komitejas 2023.gada 15.augusta sēdes protokolu Nr.8 un, pamatojoties uz Pašvaldību likuma 10.panta pirmās daļas 21.punktu, Ministru kabineta 2006.gada 12.jūlija noteikumu Nr.496 “</w:t>
      </w:r>
      <w:r w:rsidRPr="000077C9">
        <w:rPr>
          <w:color w:val="000000" w:themeColor="text1"/>
          <w:sz w:val="24"/>
          <w:szCs w:val="24"/>
        </w:rPr>
        <w:t>Nekustamā īpašuma lietošanas mērķu klasifikācija un nekustamā īpašuma lietošanas mērķu noteikšanas un maiņas kārtība” 4.punktu</w:t>
      </w:r>
      <w:r w:rsidRPr="000077C9">
        <w:rPr>
          <w:color w:val="000000" w:themeColor="text1"/>
          <w:sz w:val="24"/>
          <w:szCs w:val="24"/>
          <w:lang w:eastAsia="lv-LV"/>
        </w:rPr>
        <w:t xml:space="preserve"> punktu, </w:t>
      </w:r>
      <w:r w:rsidRPr="000077C9">
        <w:rPr>
          <w:b/>
          <w:color w:val="000000" w:themeColor="text1"/>
          <w:sz w:val="24"/>
          <w:szCs w:val="24"/>
          <w:lang w:eastAsia="lv-LV"/>
        </w:rPr>
        <w:t>dome nolemj</w:t>
      </w:r>
      <w:r w:rsidRPr="000077C9">
        <w:rPr>
          <w:color w:val="000000" w:themeColor="text1"/>
          <w:sz w:val="24"/>
          <w:szCs w:val="24"/>
          <w:lang w:eastAsia="lv-LV"/>
        </w:rPr>
        <w:t>:</w:t>
      </w:r>
    </w:p>
    <w:p w14:paraId="6E081A4E" w14:textId="77777777" w:rsidR="00F339C4" w:rsidRPr="000077C9" w:rsidRDefault="00F339C4" w:rsidP="00F339C4">
      <w:pPr>
        <w:jc w:val="both"/>
        <w:rPr>
          <w:color w:val="000000" w:themeColor="text1"/>
          <w:sz w:val="24"/>
          <w:szCs w:val="24"/>
          <w:lang w:eastAsia="lv-LV"/>
        </w:rPr>
      </w:pPr>
    </w:p>
    <w:p w14:paraId="47E60218" w14:textId="77777777" w:rsidR="00F339C4" w:rsidRPr="000077C9" w:rsidRDefault="00F339C4" w:rsidP="00F339C4">
      <w:pPr>
        <w:numPr>
          <w:ilvl w:val="0"/>
          <w:numId w:val="41"/>
        </w:numPr>
        <w:shd w:val="clear" w:color="auto" w:fill="FFFFFF"/>
        <w:jc w:val="both"/>
        <w:rPr>
          <w:color w:val="000000" w:themeColor="text1"/>
          <w:sz w:val="24"/>
          <w:szCs w:val="24"/>
          <w:lang w:eastAsia="lv-LV"/>
        </w:rPr>
      </w:pPr>
      <w:r w:rsidRPr="000077C9">
        <w:rPr>
          <w:color w:val="000000" w:themeColor="text1"/>
          <w:sz w:val="24"/>
          <w:szCs w:val="24"/>
          <w:lang w:eastAsia="lv-LV"/>
        </w:rPr>
        <w:t>Grozīt Olaines novada pašvaldības domes 2023.gada 26.jūlija sēdes lēmuma “Par zemes ierīcības projekta nekustamajam īpašumam Jaunolaines daudzdzīvokļu mājas (Jaunolainē) apstiprināšanu, nekustamā īpašuma lietošanas mērķu, apgrūtinājumu un adrešu noteikšanu” (8.prot., 18.2.p.) 2.punktu daļā:</w:t>
      </w:r>
    </w:p>
    <w:p w14:paraId="5DEB31F3" w14:textId="77777777" w:rsidR="00F339C4" w:rsidRPr="000077C9" w:rsidRDefault="00F339C4" w:rsidP="00F339C4">
      <w:pPr>
        <w:pStyle w:val="ListParagraph"/>
        <w:ind w:left="717"/>
        <w:jc w:val="both"/>
        <w:rPr>
          <w:bCs w:val="0"/>
          <w:color w:val="000000"/>
          <w:sz w:val="24"/>
          <w:szCs w:val="24"/>
          <w:lang w:eastAsia="lv-LV"/>
        </w:rPr>
      </w:pPr>
      <w:r w:rsidRPr="000077C9">
        <w:rPr>
          <w:color w:val="000000"/>
          <w:sz w:val="24"/>
          <w:szCs w:val="24"/>
          <w:lang w:eastAsia="lv-LV"/>
        </w:rPr>
        <w:t>“2. Noteikt nekustamā īpašuma lietošanas mērķus, apgrūtinājumus un adreses:</w:t>
      </w:r>
    </w:p>
    <w:p w14:paraId="22E83250" w14:textId="77777777" w:rsidR="00F339C4" w:rsidRPr="000077C9" w:rsidRDefault="00F339C4" w:rsidP="00F339C4">
      <w:pPr>
        <w:ind w:left="717"/>
        <w:contextualSpacing/>
        <w:rPr>
          <w:bCs w:val="0"/>
          <w:sz w:val="24"/>
          <w:szCs w:val="24"/>
          <w:lang w:eastAsia="lv-LV"/>
        </w:rPr>
      </w:pPr>
    </w:p>
    <w:tbl>
      <w:tblPr>
        <w:tblW w:w="9810" w:type="dxa"/>
        <w:tblInd w:w="108" w:type="dxa"/>
        <w:tblLayout w:type="fixed"/>
        <w:tblLook w:val="04A0" w:firstRow="1" w:lastRow="0" w:firstColumn="1" w:lastColumn="0" w:noHBand="0" w:noVBand="1"/>
      </w:tblPr>
      <w:tblGrid>
        <w:gridCol w:w="2297"/>
        <w:gridCol w:w="2693"/>
        <w:gridCol w:w="2552"/>
        <w:gridCol w:w="2268"/>
      </w:tblGrid>
      <w:tr w:rsidR="00F339C4" w:rsidRPr="000077C9" w14:paraId="241F9D55" w14:textId="77777777" w:rsidTr="00C57707">
        <w:trPr>
          <w:trHeight w:val="534"/>
        </w:trPr>
        <w:tc>
          <w:tcPr>
            <w:tcW w:w="2297" w:type="dxa"/>
            <w:tcBorders>
              <w:top w:val="single" w:sz="4" w:space="0" w:color="000000"/>
              <w:left w:val="single" w:sz="4" w:space="0" w:color="000000"/>
              <w:bottom w:val="single" w:sz="4" w:space="0" w:color="000000"/>
              <w:right w:val="single" w:sz="4" w:space="0" w:color="000000"/>
            </w:tcBorders>
            <w:hideMark/>
          </w:tcPr>
          <w:p w14:paraId="40DEE447" w14:textId="77777777" w:rsidR="00F339C4" w:rsidRPr="000077C9" w:rsidRDefault="00F339C4" w:rsidP="00C57707">
            <w:pPr>
              <w:snapToGrid w:val="0"/>
              <w:jc w:val="center"/>
              <w:rPr>
                <w:bCs w:val="0"/>
                <w:sz w:val="24"/>
                <w:szCs w:val="24"/>
                <w:lang w:eastAsia="lv-LV"/>
              </w:rPr>
            </w:pPr>
            <w:r w:rsidRPr="000077C9">
              <w:rPr>
                <w:sz w:val="24"/>
                <w:szCs w:val="24"/>
                <w:lang w:eastAsia="lv-LV"/>
              </w:rPr>
              <w:t>Zemes vienības Nr., kadastra apzīmējums, platība</w:t>
            </w:r>
          </w:p>
        </w:tc>
        <w:tc>
          <w:tcPr>
            <w:tcW w:w="2693" w:type="dxa"/>
            <w:tcBorders>
              <w:top w:val="single" w:sz="4" w:space="0" w:color="000000"/>
              <w:left w:val="single" w:sz="4" w:space="0" w:color="000000"/>
              <w:bottom w:val="single" w:sz="4" w:space="0" w:color="000000"/>
              <w:right w:val="nil"/>
            </w:tcBorders>
            <w:hideMark/>
          </w:tcPr>
          <w:p w14:paraId="41E860FE" w14:textId="77777777" w:rsidR="00F339C4" w:rsidRPr="000077C9" w:rsidRDefault="00F339C4" w:rsidP="00C57707">
            <w:pPr>
              <w:snapToGrid w:val="0"/>
              <w:jc w:val="center"/>
              <w:rPr>
                <w:bCs w:val="0"/>
                <w:sz w:val="24"/>
                <w:szCs w:val="24"/>
                <w:lang w:eastAsia="lv-LV"/>
              </w:rPr>
            </w:pPr>
            <w:r w:rsidRPr="000077C9">
              <w:rPr>
                <w:sz w:val="24"/>
                <w:szCs w:val="24"/>
                <w:lang w:eastAsia="lv-LV"/>
              </w:rPr>
              <w:t>Zemes vienības adresācija/plānotā adresācija</w:t>
            </w:r>
          </w:p>
        </w:tc>
        <w:tc>
          <w:tcPr>
            <w:tcW w:w="2552" w:type="dxa"/>
            <w:tcBorders>
              <w:top w:val="single" w:sz="4" w:space="0" w:color="000000"/>
              <w:left w:val="single" w:sz="4" w:space="0" w:color="000000"/>
              <w:bottom w:val="single" w:sz="4" w:space="0" w:color="000000"/>
              <w:right w:val="nil"/>
            </w:tcBorders>
            <w:hideMark/>
          </w:tcPr>
          <w:p w14:paraId="0ADDCB04" w14:textId="77777777" w:rsidR="00F339C4" w:rsidRPr="000077C9" w:rsidRDefault="00F339C4" w:rsidP="00C57707">
            <w:pPr>
              <w:snapToGrid w:val="0"/>
              <w:jc w:val="center"/>
              <w:rPr>
                <w:bCs w:val="0"/>
                <w:sz w:val="24"/>
                <w:szCs w:val="24"/>
                <w:lang w:eastAsia="lv-LV"/>
              </w:rPr>
            </w:pPr>
            <w:r w:rsidRPr="000077C9">
              <w:rPr>
                <w:sz w:val="24"/>
                <w:szCs w:val="24"/>
                <w:lang w:eastAsia="lv-LV"/>
              </w:rPr>
              <w:t>Nekustamā īpašuma lietošanas mērķis (kods), piekritīgā aptuvenā platība</w:t>
            </w:r>
          </w:p>
        </w:tc>
        <w:tc>
          <w:tcPr>
            <w:tcW w:w="2268" w:type="dxa"/>
            <w:tcBorders>
              <w:top w:val="single" w:sz="4" w:space="0" w:color="000000"/>
              <w:left w:val="single" w:sz="4" w:space="0" w:color="000000"/>
              <w:bottom w:val="single" w:sz="4" w:space="0" w:color="000000"/>
              <w:right w:val="single" w:sz="4" w:space="0" w:color="000000"/>
            </w:tcBorders>
            <w:hideMark/>
          </w:tcPr>
          <w:p w14:paraId="79C20AA7" w14:textId="77777777" w:rsidR="00F339C4" w:rsidRPr="000077C9" w:rsidRDefault="00F339C4" w:rsidP="00C57707">
            <w:pPr>
              <w:snapToGrid w:val="0"/>
              <w:jc w:val="center"/>
              <w:rPr>
                <w:bCs w:val="0"/>
                <w:sz w:val="24"/>
                <w:szCs w:val="24"/>
                <w:lang w:eastAsia="lv-LV"/>
              </w:rPr>
            </w:pPr>
            <w:r w:rsidRPr="000077C9">
              <w:rPr>
                <w:sz w:val="24"/>
                <w:szCs w:val="24"/>
                <w:lang w:eastAsia="lv-LV"/>
              </w:rPr>
              <w:t>Nr. plānā, apgrūtinājumu klasifikācijas kods</w:t>
            </w:r>
          </w:p>
        </w:tc>
      </w:tr>
      <w:tr w:rsidR="00F339C4" w:rsidRPr="000077C9" w14:paraId="3B13CDEC" w14:textId="77777777" w:rsidTr="00C57707">
        <w:tc>
          <w:tcPr>
            <w:tcW w:w="2297" w:type="dxa"/>
            <w:tcBorders>
              <w:top w:val="single" w:sz="4" w:space="0" w:color="000000"/>
              <w:left w:val="single" w:sz="4" w:space="0" w:color="000000"/>
              <w:bottom w:val="single" w:sz="4" w:space="0" w:color="000000"/>
              <w:right w:val="single" w:sz="4" w:space="0" w:color="000000"/>
            </w:tcBorders>
            <w:vAlign w:val="center"/>
          </w:tcPr>
          <w:p w14:paraId="6BE398AC" w14:textId="77777777" w:rsidR="00F339C4" w:rsidRPr="000077C9" w:rsidRDefault="00F339C4" w:rsidP="00C57707">
            <w:pPr>
              <w:snapToGrid w:val="0"/>
              <w:jc w:val="center"/>
              <w:rPr>
                <w:bCs w:val="0"/>
                <w:color w:val="000000"/>
                <w:sz w:val="24"/>
                <w:szCs w:val="24"/>
                <w:lang w:eastAsia="lv-LV"/>
              </w:rPr>
            </w:pPr>
            <w:r w:rsidRPr="000077C9">
              <w:rPr>
                <w:color w:val="000000"/>
                <w:sz w:val="24"/>
                <w:szCs w:val="24"/>
                <w:lang w:eastAsia="lv-LV"/>
              </w:rPr>
              <w:t>Plānotā zemes vienība Nr.1</w:t>
            </w:r>
          </w:p>
          <w:p w14:paraId="1564F3AD" w14:textId="77777777" w:rsidR="00F339C4" w:rsidRPr="000077C9" w:rsidRDefault="00F339C4" w:rsidP="00C57707">
            <w:pPr>
              <w:snapToGrid w:val="0"/>
              <w:jc w:val="center"/>
              <w:rPr>
                <w:bCs w:val="0"/>
                <w:color w:val="000000"/>
                <w:sz w:val="24"/>
                <w:szCs w:val="24"/>
                <w:lang w:eastAsia="lv-LV"/>
              </w:rPr>
            </w:pPr>
            <w:r w:rsidRPr="000077C9">
              <w:rPr>
                <w:color w:val="000000"/>
                <w:sz w:val="24"/>
                <w:szCs w:val="24"/>
                <w:lang w:eastAsia="lv-LV"/>
              </w:rPr>
              <w:t>8080 008 0984 – 0,0410 ha</w:t>
            </w:r>
          </w:p>
          <w:p w14:paraId="5CE4EA9E" w14:textId="77777777" w:rsidR="00F339C4" w:rsidRPr="000077C9" w:rsidRDefault="00F339C4" w:rsidP="00C57707">
            <w:pPr>
              <w:snapToGrid w:val="0"/>
              <w:jc w:val="center"/>
              <w:rPr>
                <w:bCs w:val="0"/>
                <w:color w:val="000000"/>
                <w:sz w:val="24"/>
                <w:szCs w:val="24"/>
                <w:lang w:eastAsia="lv-LV"/>
              </w:rPr>
            </w:pPr>
          </w:p>
          <w:p w14:paraId="5509A722" w14:textId="77777777" w:rsidR="00F339C4" w:rsidRPr="000077C9" w:rsidRDefault="00F339C4" w:rsidP="00C57707">
            <w:pPr>
              <w:jc w:val="center"/>
              <w:rPr>
                <w:bCs w:val="0"/>
                <w:color w:val="000000"/>
                <w:sz w:val="24"/>
                <w:szCs w:val="24"/>
                <w:lang w:eastAsia="lv-LV"/>
              </w:rPr>
            </w:pPr>
            <w:r w:rsidRPr="000077C9">
              <w:rPr>
                <w:color w:val="000000"/>
                <w:sz w:val="24"/>
                <w:szCs w:val="24"/>
                <w:lang w:eastAsia="lv-LV"/>
              </w:rPr>
              <w:t>Veidot jaunu nekustamā īpašuma sastāvu</w:t>
            </w:r>
          </w:p>
        </w:tc>
        <w:tc>
          <w:tcPr>
            <w:tcW w:w="2693" w:type="dxa"/>
            <w:tcBorders>
              <w:top w:val="single" w:sz="4" w:space="0" w:color="000000"/>
              <w:left w:val="single" w:sz="4" w:space="0" w:color="000000"/>
              <w:bottom w:val="single" w:sz="4" w:space="0" w:color="000000"/>
              <w:right w:val="nil"/>
            </w:tcBorders>
            <w:vAlign w:val="center"/>
            <w:hideMark/>
          </w:tcPr>
          <w:p w14:paraId="6E5DA73A" w14:textId="77777777" w:rsidR="00F339C4" w:rsidRPr="000077C9" w:rsidRDefault="00F339C4" w:rsidP="00C57707">
            <w:pPr>
              <w:jc w:val="center"/>
              <w:rPr>
                <w:bCs w:val="0"/>
                <w:color w:val="000000"/>
                <w:sz w:val="24"/>
                <w:szCs w:val="24"/>
                <w:lang w:eastAsia="lv-LV"/>
              </w:rPr>
            </w:pPr>
            <w:r w:rsidRPr="000077C9">
              <w:rPr>
                <w:color w:val="000000"/>
                <w:sz w:val="24"/>
                <w:szCs w:val="24"/>
                <w:lang w:eastAsia="lv-LV"/>
              </w:rPr>
              <w:t>Plānotajai zemes vienībai un ēkai ar kadastra apzīmējumu 8080 008 0413 018 saglabāt adresi: Baznīcas iela 7A, Jaunolaine, Olaines pag., Olaines nov., LV-2127 (ARIS kods 106927046)</w:t>
            </w:r>
          </w:p>
        </w:tc>
        <w:tc>
          <w:tcPr>
            <w:tcW w:w="2552" w:type="dxa"/>
            <w:tcBorders>
              <w:top w:val="single" w:sz="4" w:space="0" w:color="000000"/>
              <w:left w:val="single" w:sz="4" w:space="0" w:color="000000"/>
              <w:bottom w:val="single" w:sz="4" w:space="0" w:color="000000"/>
              <w:right w:val="nil"/>
            </w:tcBorders>
            <w:vAlign w:val="center"/>
          </w:tcPr>
          <w:p w14:paraId="19E56125" w14:textId="77777777" w:rsidR="00F339C4" w:rsidRPr="000077C9" w:rsidRDefault="00F339C4" w:rsidP="00C57707">
            <w:pPr>
              <w:jc w:val="center"/>
              <w:rPr>
                <w:b/>
                <w:color w:val="000000" w:themeColor="text1"/>
                <w:sz w:val="24"/>
                <w:szCs w:val="24"/>
              </w:rPr>
            </w:pPr>
            <w:r w:rsidRPr="000077C9">
              <w:rPr>
                <w:b/>
                <w:color w:val="000000" w:themeColor="text1"/>
                <w:sz w:val="24"/>
                <w:szCs w:val="24"/>
              </w:rPr>
              <w:t>Ārstniecības, veselības un sociālās aprūpes iestāžu apbūve (NĪLM kods 0902) – 0,0205 ha;</w:t>
            </w:r>
          </w:p>
          <w:p w14:paraId="0FCC92B3" w14:textId="77777777" w:rsidR="00F339C4" w:rsidRPr="000077C9" w:rsidRDefault="00F339C4" w:rsidP="00C57707">
            <w:pPr>
              <w:jc w:val="center"/>
              <w:rPr>
                <w:b/>
                <w:color w:val="000000" w:themeColor="text1"/>
                <w:sz w:val="24"/>
                <w:szCs w:val="24"/>
                <w:lang w:eastAsia="lv-LV"/>
              </w:rPr>
            </w:pPr>
            <w:r w:rsidRPr="000077C9">
              <w:rPr>
                <w:b/>
                <w:color w:val="000000" w:themeColor="text1"/>
                <w:sz w:val="24"/>
                <w:szCs w:val="24"/>
                <w:lang w:eastAsia="lv-LV"/>
              </w:rPr>
              <w:t xml:space="preserve">Darījumu iestāžu un komerciāla rakstura </w:t>
            </w:r>
            <w:r w:rsidRPr="000077C9">
              <w:rPr>
                <w:b/>
                <w:color w:val="000000" w:themeColor="text1"/>
                <w:sz w:val="24"/>
                <w:szCs w:val="24"/>
                <w:lang w:eastAsia="lv-LV"/>
              </w:rPr>
              <w:lastRenderedPageBreak/>
              <w:t>apbūve” (NĪLM kods 0801) – 0,0205 ha</w:t>
            </w:r>
          </w:p>
          <w:p w14:paraId="362490BB" w14:textId="77777777" w:rsidR="00F339C4" w:rsidRPr="000077C9" w:rsidRDefault="00F339C4" w:rsidP="00C57707">
            <w:pPr>
              <w:jc w:val="center"/>
              <w:rPr>
                <w:b/>
                <w:color w:val="000000" w:themeColor="text1"/>
                <w:sz w:val="24"/>
                <w:szCs w:val="24"/>
              </w:rPr>
            </w:pPr>
            <w:r w:rsidRPr="000077C9">
              <w:rPr>
                <w:b/>
                <w:color w:val="000000" w:themeColor="text1"/>
                <w:sz w:val="24"/>
                <w:szCs w:val="24"/>
                <w:lang w:eastAsia="lv-LV"/>
              </w:rPr>
              <w:t>(NĪLM platības var tikt precizētas pēc kadastrālās uzmērīšanas veikšanas)</w:t>
            </w:r>
          </w:p>
          <w:p w14:paraId="33D11626" w14:textId="77777777" w:rsidR="00F339C4" w:rsidRPr="000077C9" w:rsidRDefault="00F339C4" w:rsidP="00C57707">
            <w:pPr>
              <w:jc w:val="center"/>
              <w:rPr>
                <w:bCs w:val="0"/>
                <w:color w:val="000000"/>
                <w:sz w:val="24"/>
                <w:szCs w:val="24"/>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14:paraId="774B7CD4" w14:textId="77777777" w:rsidR="00F339C4" w:rsidRPr="000077C9" w:rsidRDefault="00F339C4" w:rsidP="00C57707">
            <w:pPr>
              <w:snapToGrid w:val="0"/>
              <w:rPr>
                <w:bCs w:val="0"/>
                <w:color w:val="000000"/>
                <w:sz w:val="24"/>
                <w:szCs w:val="24"/>
              </w:rPr>
            </w:pPr>
            <w:r w:rsidRPr="000077C9">
              <w:rPr>
                <w:color w:val="000000"/>
                <w:sz w:val="24"/>
                <w:szCs w:val="24"/>
              </w:rPr>
              <w:lastRenderedPageBreak/>
              <w:t>Nr.1 – 7312070202</w:t>
            </w:r>
          </w:p>
          <w:p w14:paraId="2600C6BB" w14:textId="77777777" w:rsidR="00F339C4" w:rsidRPr="000077C9" w:rsidRDefault="00F339C4" w:rsidP="00C57707">
            <w:pPr>
              <w:snapToGrid w:val="0"/>
              <w:rPr>
                <w:bCs w:val="0"/>
                <w:color w:val="000000"/>
                <w:sz w:val="24"/>
                <w:szCs w:val="24"/>
              </w:rPr>
            </w:pPr>
            <w:r w:rsidRPr="000077C9">
              <w:rPr>
                <w:color w:val="000000"/>
                <w:sz w:val="24"/>
                <w:szCs w:val="24"/>
              </w:rPr>
              <w:t>Nr.2 – 7311090900</w:t>
            </w:r>
          </w:p>
          <w:p w14:paraId="06D4B533" w14:textId="77777777" w:rsidR="00F339C4" w:rsidRPr="000077C9" w:rsidRDefault="00F339C4" w:rsidP="00C57707">
            <w:pPr>
              <w:snapToGrid w:val="0"/>
              <w:rPr>
                <w:bCs w:val="0"/>
                <w:color w:val="000000"/>
                <w:sz w:val="24"/>
                <w:szCs w:val="24"/>
              </w:rPr>
            </w:pPr>
            <w:r w:rsidRPr="000077C9">
              <w:rPr>
                <w:color w:val="000000"/>
                <w:sz w:val="24"/>
                <w:szCs w:val="24"/>
              </w:rPr>
              <w:t>Nr.11 – 7312050201</w:t>
            </w:r>
          </w:p>
          <w:p w14:paraId="29382106" w14:textId="77777777" w:rsidR="00F339C4" w:rsidRPr="000077C9" w:rsidRDefault="00F339C4" w:rsidP="00C57707">
            <w:pPr>
              <w:snapToGrid w:val="0"/>
              <w:rPr>
                <w:bCs w:val="0"/>
                <w:color w:val="000000"/>
                <w:sz w:val="24"/>
                <w:szCs w:val="24"/>
              </w:rPr>
            </w:pPr>
            <w:r w:rsidRPr="000077C9">
              <w:rPr>
                <w:color w:val="000000"/>
                <w:sz w:val="24"/>
                <w:szCs w:val="24"/>
              </w:rPr>
              <w:t>Nr.12 – 7312050300</w:t>
            </w:r>
          </w:p>
          <w:p w14:paraId="69579F32" w14:textId="77777777" w:rsidR="00F339C4" w:rsidRPr="000077C9" w:rsidRDefault="00F339C4" w:rsidP="00C57707">
            <w:pPr>
              <w:snapToGrid w:val="0"/>
              <w:rPr>
                <w:bCs w:val="0"/>
                <w:color w:val="000000"/>
                <w:sz w:val="24"/>
                <w:szCs w:val="24"/>
              </w:rPr>
            </w:pPr>
            <w:r w:rsidRPr="000077C9">
              <w:rPr>
                <w:color w:val="000000"/>
                <w:sz w:val="24"/>
                <w:szCs w:val="24"/>
              </w:rPr>
              <w:t>Nr.14 – 7312010101</w:t>
            </w:r>
          </w:p>
          <w:p w14:paraId="61832DF5" w14:textId="77777777" w:rsidR="00F339C4" w:rsidRPr="000077C9" w:rsidRDefault="00F339C4" w:rsidP="00C57707">
            <w:pPr>
              <w:snapToGrid w:val="0"/>
              <w:rPr>
                <w:bCs w:val="0"/>
                <w:color w:val="000000"/>
                <w:sz w:val="24"/>
                <w:szCs w:val="24"/>
              </w:rPr>
            </w:pPr>
            <w:r w:rsidRPr="000077C9">
              <w:rPr>
                <w:color w:val="000000"/>
                <w:sz w:val="24"/>
                <w:szCs w:val="24"/>
              </w:rPr>
              <w:t>Nr.15 – 7312010300</w:t>
            </w:r>
          </w:p>
          <w:p w14:paraId="00870652" w14:textId="77777777" w:rsidR="00F339C4" w:rsidRPr="000077C9" w:rsidRDefault="00F339C4" w:rsidP="00C57707">
            <w:pPr>
              <w:snapToGrid w:val="0"/>
              <w:rPr>
                <w:bCs w:val="0"/>
                <w:color w:val="000000"/>
                <w:sz w:val="24"/>
                <w:szCs w:val="24"/>
              </w:rPr>
            </w:pPr>
            <w:r w:rsidRPr="000077C9">
              <w:rPr>
                <w:color w:val="000000"/>
                <w:sz w:val="24"/>
                <w:szCs w:val="24"/>
              </w:rPr>
              <w:t>Nr.17 – 7312080101</w:t>
            </w:r>
          </w:p>
          <w:p w14:paraId="570A23FF" w14:textId="77777777" w:rsidR="00F339C4" w:rsidRPr="000077C9" w:rsidRDefault="00F339C4" w:rsidP="00C57707">
            <w:pPr>
              <w:snapToGrid w:val="0"/>
              <w:rPr>
                <w:bCs w:val="0"/>
                <w:color w:val="000000"/>
                <w:sz w:val="24"/>
                <w:szCs w:val="24"/>
              </w:rPr>
            </w:pPr>
            <w:r w:rsidRPr="000077C9">
              <w:rPr>
                <w:color w:val="000000"/>
                <w:sz w:val="24"/>
                <w:szCs w:val="24"/>
              </w:rPr>
              <w:t>Nr.19 – 7313090100</w:t>
            </w:r>
          </w:p>
        </w:tc>
      </w:tr>
    </w:tbl>
    <w:p w14:paraId="01CFA557" w14:textId="77777777" w:rsidR="00F339C4" w:rsidRPr="000077C9" w:rsidRDefault="00F339C4" w:rsidP="00F339C4">
      <w:pPr>
        <w:shd w:val="clear" w:color="auto" w:fill="FFFFFF"/>
        <w:jc w:val="both"/>
        <w:rPr>
          <w:sz w:val="24"/>
          <w:szCs w:val="24"/>
          <w:lang w:eastAsia="lv-LV"/>
        </w:rPr>
      </w:pPr>
      <w:r w:rsidRPr="000077C9">
        <w:rPr>
          <w:sz w:val="24"/>
          <w:szCs w:val="24"/>
          <w:lang w:eastAsia="lv-LV"/>
        </w:rPr>
        <w:t xml:space="preserve">                                                                                                                                                             ”.</w:t>
      </w:r>
    </w:p>
    <w:p w14:paraId="16069C7A" w14:textId="77777777" w:rsidR="00F339C4" w:rsidRPr="000077C9" w:rsidRDefault="00F339C4" w:rsidP="00F339C4">
      <w:pPr>
        <w:numPr>
          <w:ilvl w:val="0"/>
          <w:numId w:val="41"/>
        </w:numPr>
        <w:shd w:val="clear" w:color="auto" w:fill="FFFFFF"/>
        <w:jc w:val="both"/>
        <w:rPr>
          <w:sz w:val="24"/>
          <w:szCs w:val="24"/>
          <w:lang w:eastAsia="lv-LV"/>
        </w:rPr>
      </w:pPr>
      <w:r w:rsidRPr="000077C9">
        <w:rPr>
          <w:sz w:val="24"/>
          <w:szCs w:val="24"/>
          <w:lang w:eastAsia="lv-LV"/>
        </w:rPr>
        <w:t>Lēmumu var pārsūdzēt Administratīvajā rajona tiesā Rīgas tiesu namā Baldones ielā 1A, Rīgā, LV-1007 (riga.administrativa@tiesas.lv) viena mēneša laikā no šī lēmuma spēkā stāšanās dienas.</w:t>
      </w:r>
    </w:p>
    <w:p w14:paraId="16ADABB3" w14:textId="77777777" w:rsidR="00F339C4" w:rsidRPr="000077C9" w:rsidRDefault="00F339C4" w:rsidP="00F339C4">
      <w:pPr>
        <w:jc w:val="both"/>
        <w:rPr>
          <w:sz w:val="24"/>
          <w:szCs w:val="24"/>
        </w:rPr>
      </w:pPr>
    </w:p>
    <w:p w14:paraId="1FA09F10" w14:textId="77777777" w:rsidR="00F339C4" w:rsidRPr="000077C9" w:rsidRDefault="00F339C4" w:rsidP="00F339C4">
      <w:pPr>
        <w:pStyle w:val="NoSpacing"/>
        <w:jc w:val="both"/>
      </w:pPr>
      <w:r w:rsidRPr="000077C9">
        <w:t>Priekšsēdētājs:</w:t>
      </w:r>
      <w:r w:rsidRPr="000077C9">
        <w:tab/>
      </w:r>
      <w:r w:rsidRPr="000077C9">
        <w:tab/>
      </w:r>
      <w:r w:rsidRPr="000077C9">
        <w:tab/>
      </w:r>
      <w:r w:rsidRPr="000077C9">
        <w:tab/>
      </w:r>
      <w:r w:rsidRPr="000077C9">
        <w:tab/>
      </w:r>
      <w:r w:rsidRPr="000077C9">
        <w:tab/>
      </w:r>
      <w:r w:rsidRPr="000077C9">
        <w:tab/>
      </w:r>
      <w:r w:rsidRPr="000077C9">
        <w:tab/>
      </w:r>
      <w:r w:rsidRPr="000077C9">
        <w:tab/>
      </w:r>
      <w:r w:rsidRPr="000077C9">
        <w:tab/>
      </w:r>
      <w:proofErr w:type="spellStart"/>
      <w:r w:rsidRPr="000077C9">
        <w:t>A.Bergs</w:t>
      </w:r>
      <w:proofErr w:type="spellEnd"/>
    </w:p>
    <w:p w14:paraId="7002E2A8" w14:textId="77777777" w:rsidR="00F339C4" w:rsidRPr="000077C9" w:rsidRDefault="00F339C4" w:rsidP="00F339C4">
      <w:pPr>
        <w:pStyle w:val="BodyText"/>
        <w:tabs>
          <w:tab w:val="right" w:pos="8647"/>
        </w:tabs>
      </w:pPr>
    </w:p>
    <w:p w14:paraId="39BE2990" w14:textId="77777777" w:rsidR="00F339C4" w:rsidRPr="000077C9" w:rsidRDefault="00F339C4" w:rsidP="00F339C4">
      <w:pPr>
        <w:pStyle w:val="BodyText"/>
        <w:tabs>
          <w:tab w:val="right" w:pos="8647"/>
        </w:tabs>
      </w:pPr>
      <w:r w:rsidRPr="000077C9">
        <w:t>Iesniedz: Attīstības un komunālo jautājumu komiteja</w:t>
      </w:r>
    </w:p>
    <w:p w14:paraId="4F4D4DC2" w14:textId="77777777" w:rsidR="00F339C4" w:rsidRPr="000077C9" w:rsidRDefault="00F339C4" w:rsidP="00F339C4">
      <w:pPr>
        <w:pStyle w:val="BodyText"/>
        <w:tabs>
          <w:tab w:val="right" w:pos="8647"/>
        </w:tabs>
      </w:pPr>
      <w:r w:rsidRPr="000077C9">
        <w:t>Sagatavoja:</w:t>
      </w:r>
      <w:r w:rsidRPr="000077C9">
        <w:rPr>
          <w:lang w:eastAsia="en-US"/>
        </w:rPr>
        <w:t xml:space="preserve"> </w:t>
      </w:r>
      <w:r w:rsidRPr="000077C9">
        <w:t xml:space="preserve"> Būvvaldes speciāliste teritoriālplānojuma </w:t>
      </w:r>
    </w:p>
    <w:p w14:paraId="63ACDA26" w14:textId="77777777" w:rsidR="00F339C4" w:rsidRPr="000077C9" w:rsidRDefault="00F339C4" w:rsidP="00F339C4">
      <w:pPr>
        <w:pStyle w:val="BodyText"/>
        <w:tabs>
          <w:tab w:val="right" w:pos="8647"/>
        </w:tabs>
      </w:pPr>
      <w:r w:rsidRPr="000077C9">
        <w:t xml:space="preserve">un zemes ierīcības jautājumos </w:t>
      </w:r>
      <w:r w:rsidRPr="000077C9">
        <w:tab/>
      </w:r>
      <w:proofErr w:type="spellStart"/>
      <w:r w:rsidRPr="000077C9">
        <w:t>K.Pozņaka</w:t>
      </w:r>
      <w:proofErr w:type="spellEnd"/>
    </w:p>
    <w:p w14:paraId="7939D95D" w14:textId="77777777" w:rsidR="00F339C4" w:rsidRPr="000077C9" w:rsidRDefault="00F339C4" w:rsidP="00F339C4">
      <w:pPr>
        <w:pStyle w:val="BodyText"/>
        <w:tabs>
          <w:tab w:val="right" w:pos="8647"/>
        </w:tabs>
      </w:pPr>
      <w:r w:rsidRPr="000077C9">
        <w:t>Saskaņoja: Būvvaldes vadītāja un galvenā arhitekte</w:t>
      </w:r>
      <w:r w:rsidRPr="000077C9">
        <w:tab/>
      </w:r>
      <w:proofErr w:type="spellStart"/>
      <w:r w:rsidRPr="000077C9">
        <w:t>S.Rasa-Daukše</w:t>
      </w:r>
      <w:proofErr w:type="spellEnd"/>
    </w:p>
    <w:p w14:paraId="3B54C4C3" w14:textId="77777777" w:rsidR="00F339C4" w:rsidRPr="000077C9" w:rsidRDefault="00F339C4" w:rsidP="00F339C4">
      <w:pPr>
        <w:jc w:val="both"/>
        <w:rPr>
          <w:sz w:val="24"/>
          <w:szCs w:val="24"/>
        </w:rPr>
      </w:pPr>
    </w:p>
    <w:p w14:paraId="3E0D4FF8" w14:textId="77777777" w:rsidR="00F339C4" w:rsidRPr="000077C9" w:rsidRDefault="00F339C4" w:rsidP="00F339C4">
      <w:pPr>
        <w:jc w:val="both"/>
        <w:rPr>
          <w:sz w:val="24"/>
          <w:szCs w:val="24"/>
        </w:rPr>
      </w:pPr>
      <w:r w:rsidRPr="000077C9">
        <w:rPr>
          <w:sz w:val="24"/>
          <w:szCs w:val="24"/>
        </w:rPr>
        <w:t>Lēmumu izsniegt:</w:t>
      </w:r>
    </w:p>
    <w:p w14:paraId="1FC1C2D9" w14:textId="77777777" w:rsidR="00F339C4" w:rsidRPr="000077C9" w:rsidRDefault="00F339C4" w:rsidP="00F339C4">
      <w:pPr>
        <w:jc w:val="both"/>
        <w:rPr>
          <w:sz w:val="24"/>
          <w:szCs w:val="24"/>
        </w:rPr>
      </w:pPr>
      <w:r w:rsidRPr="000077C9">
        <w:rPr>
          <w:sz w:val="24"/>
          <w:szCs w:val="24"/>
        </w:rPr>
        <w:t xml:space="preserve">Valsts zemes dienesta Zemgales reģionālajai nodaļai - </w:t>
      </w:r>
    </w:p>
    <w:p w14:paraId="675CCBEE" w14:textId="77777777" w:rsidR="00F339C4" w:rsidRPr="000077C9" w:rsidRDefault="00F339C4" w:rsidP="00F339C4">
      <w:pPr>
        <w:jc w:val="both"/>
        <w:rPr>
          <w:sz w:val="24"/>
          <w:szCs w:val="24"/>
        </w:rPr>
      </w:pPr>
      <w:r w:rsidRPr="000077C9">
        <w:rPr>
          <w:sz w:val="24"/>
          <w:szCs w:val="24"/>
        </w:rPr>
        <w:t xml:space="preserve">e-pasts: </w:t>
      </w:r>
      <w:hyperlink r:id="rId11" w:history="1">
        <w:r w:rsidRPr="000077C9">
          <w:rPr>
            <w:rStyle w:val="Hyperlink"/>
            <w:sz w:val="24"/>
            <w:szCs w:val="24"/>
          </w:rPr>
          <w:t>kac.jelgava@vzd.gov.lv</w:t>
        </w:r>
      </w:hyperlink>
      <w:r w:rsidRPr="000077C9">
        <w:rPr>
          <w:sz w:val="24"/>
          <w:szCs w:val="24"/>
        </w:rPr>
        <w:t xml:space="preserve"> – </w:t>
      </w:r>
      <w:proofErr w:type="spellStart"/>
      <w:r w:rsidRPr="000077C9">
        <w:rPr>
          <w:sz w:val="24"/>
          <w:szCs w:val="24"/>
        </w:rPr>
        <w:t>K.Pozņaka</w:t>
      </w:r>
      <w:proofErr w:type="spellEnd"/>
    </w:p>
    <w:p w14:paraId="6E086624" w14:textId="77777777" w:rsidR="00F339C4" w:rsidRPr="000077C9" w:rsidRDefault="00F339C4" w:rsidP="00F339C4">
      <w:pPr>
        <w:jc w:val="both"/>
        <w:rPr>
          <w:sz w:val="24"/>
          <w:szCs w:val="24"/>
        </w:rPr>
      </w:pPr>
      <w:r w:rsidRPr="000077C9">
        <w:rPr>
          <w:sz w:val="24"/>
          <w:szCs w:val="24"/>
        </w:rPr>
        <w:t>Valsts zemes dienesta Adrešu reģistra daļai -</w:t>
      </w:r>
    </w:p>
    <w:p w14:paraId="53435682" w14:textId="77777777" w:rsidR="00F339C4" w:rsidRPr="000077C9" w:rsidRDefault="00F339C4" w:rsidP="00F339C4">
      <w:pPr>
        <w:jc w:val="both"/>
        <w:rPr>
          <w:sz w:val="24"/>
          <w:szCs w:val="24"/>
        </w:rPr>
      </w:pPr>
      <w:r w:rsidRPr="000077C9">
        <w:rPr>
          <w:sz w:val="24"/>
          <w:szCs w:val="24"/>
        </w:rPr>
        <w:t xml:space="preserve">e-pasts: </w:t>
      </w:r>
      <w:hyperlink r:id="rId12" w:history="1">
        <w:r w:rsidRPr="000077C9">
          <w:rPr>
            <w:rStyle w:val="Hyperlink"/>
            <w:sz w:val="24"/>
            <w:szCs w:val="24"/>
          </w:rPr>
          <w:t>var@vzd.gov.lv</w:t>
        </w:r>
      </w:hyperlink>
      <w:r w:rsidRPr="000077C9">
        <w:rPr>
          <w:sz w:val="24"/>
          <w:szCs w:val="24"/>
        </w:rPr>
        <w:t xml:space="preserve"> – </w:t>
      </w:r>
      <w:proofErr w:type="spellStart"/>
      <w:r w:rsidRPr="000077C9">
        <w:rPr>
          <w:sz w:val="24"/>
          <w:szCs w:val="24"/>
        </w:rPr>
        <w:t>K.Pozņaka</w:t>
      </w:r>
      <w:proofErr w:type="spellEnd"/>
    </w:p>
    <w:p w14:paraId="595A9490" w14:textId="77777777" w:rsidR="00F339C4" w:rsidRPr="000077C9" w:rsidRDefault="00F339C4" w:rsidP="00F339C4">
      <w:pPr>
        <w:jc w:val="both"/>
        <w:rPr>
          <w:sz w:val="24"/>
          <w:szCs w:val="24"/>
        </w:rPr>
      </w:pPr>
      <w:r w:rsidRPr="000077C9">
        <w:rPr>
          <w:sz w:val="24"/>
          <w:szCs w:val="24"/>
        </w:rPr>
        <w:t xml:space="preserve">Īpašuma un juridiskajai nodaļai – </w:t>
      </w:r>
      <w:proofErr w:type="spellStart"/>
      <w:r w:rsidRPr="000077C9">
        <w:rPr>
          <w:sz w:val="24"/>
          <w:szCs w:val="24"/>
        </w:rPr>
        <w:t>A.Lagutinska</w:t>
      </w:r>
      <w:proofErr w:type="spellEnd"/>
      <w:r w:rsidRPr="000077C9">
        <w:rPr>
          <w:sz w:val="24"/>
          <w:szCs w:val="24"/>
        </w:rPr>
        <w:t xml:space="preserve">, </w:t>
      </w:r>
      <w:proofErr w:type="spellStart"/>
      <w:r w:rsidRPr="000077C9">
        <w:rPr>
          <w:sz w:val="24"/>
          <w:szCs w:val="24"/>
        </w:rPr>
        <w:t>I.Čepule</w:t>
      </w:r>
      <w:proofErr w:type="spellEnd"/>
    </w:p>
    <w:p w14:paraId="03024244" w14:textId="77777777" w:rsidR="00F339C4" w:rsidRPr="000077C9" w:rsidRDefault="00F339C4" w:rsidP="00F339C4">
      <w:pPr>
        <w:jc w:val="both"/>
        <w:rPr>
          <w:sz w:val="24"/>
          <w:szCs w:val="24"/>
          <w:lang w:eastAsia="lv-LV"/>
        </w:rPr>
      </w:pPr>
      <w:r w:rsidRPr="000077C9">
        <w:rPr>
          <w:sz w:val="24"/>
          <w:szCs w:val="24"/>
          <w:lang w:eastAsia="lv-LV"/>
        </w:rPr>
        <w:t>SIA “ĢEO&amp;DĒZIJA”  e-pasts:</w:t>
      </w:r>
      <w:r w:rsidRPr="000077C9">
        <w:rPr>
          <w:sz w:val="24"/>
          <w:szCs w:val="24"/>
        </w:rPr>
        <w:t xml:space="preserve"> </w:t>
      </w:r>
      <w:r w:rsidRPr="000077C9">
        <w:rPr>
          <w:sz w:val="24"/>
          <w:szCs w:val="24"/>
          <w:lang w:eastAsia="lv-LV"/>
        </w:rPr>
        <w:t>gdezija@latnet.lv</w:t>
      </w:r>
    </w:p>
    <w:p w14:paraId="08B4D80A" w14:textId="77777777" w:rsidR="00F339C4" w:rsidRPr="000077C9" w:rsidRDefault="00F339C4" w:rsidP="00F339C4">
      <w:pPr>
        <w:jc w:val="both"/>
        <w:rPr>
          <w:sz w:val="24"/>
          <w:szCs w:val="24"/>
        </w:rPr>
      </w:pPr>
      <w:r w:rsidRPr="000077C9">
        <w:rPr>
          <w:sz w:val="24"/>
          <w:szCs w:val="24"/>
          <w:lang w:eastAsia="lv-LV"/>
        </w:rPr>
        <w:t>SIA “LD FARM”  e-pasts: didzis.eiduks@gmail.com</w:t>
      </w:r>
    </w:p>
    <w:p w14:paraId="172DC10D" w14:textId="77777777" w:rsidR="00F339C4" w:rsidRPr="000077C9" w:rsidRDefault="00F339C4" w:rsidP="00F339C4">
      <w:pPr>
        <w:jc w:val="center"/>
        <w:rPr>
          <w:bCs w:val="0"/>
          <w:sz w:val="24"/>
          <w:szCs w:val="24"/>
          <w:highlight w:val="red"/>
        </w:rPr>
      </w:pPr>
    </w:p>
    <w:p w14:paraId="1A31B655" w14:textId="77777777" w:rsidR="00F339C4" w:rsidRDefault="00F339C4" w:rsidP="00F339C4">
      <w:pPr>
        <w:jc w:val="center"/>
        <w:rPr>
          <w:bCs w:val="0"/>
          <w:sz w:val="24"/>
          <w:szCs w:val="24"/>
          <w:highlight w:val="red"/>
        </w:rPr>
      </w:pPr>
    </w:p>
    <w:p w14:paraId="20E1C529" w14:textId="77777777" w:rsidR="00826F21" w:rsidRDefault="00826F21" w:rsidP="00F339C4">
      <w:pPr>
        <w:jc w:val="center"/>
        <w:rPr>
          <w:bCs w:val="0"/>
          <w:sz w:val="24"/>
          <w:szCs w:val="24"/>
          <w:highlight w:val="red"/>
        </w:rPr>
      </w:pPr>
    </w:p>
    <w:p w14:paraId="3A645468" w14:textId="77777777" w:rsidR="00826F21" w:rsidRDefault="00826F21" w:rsidP="00F339C4">
      <w:pPr>
        <w:jc w:val="center"/>
        <w:rPr>
          <w:bCs w:val="0"/>
          <w:sz w:val="24"/>
          <w:szCs w:val="24"/>
          <w:highlight w:val="red"/>
        </w:rPr>
      </w:pPr>
    </w:p>
    <w:p w14:paraId="406A12B7" w14:textId="77777777" w:rsidR="00826F21" w:rsidRDefault="00826F21" w:rsidP="00F339C4">
      <w:pPr>
        <w:jc w:val="center"/>
        <w:rPr>
          <w:bCs w:val="0"/>
          <w:sz w:val="24"/>
          <w:szCs w:val="24"/>
          <w:highlight w:val="red"/>
        </w:rPr>
      </w:pPr>
    </w:p>
    <w:p w14:paraId="427479B0" w14:textId="77777777" w:rsidR="00826F21" w:rsidRDefault="00826F21" w:rsidP="00F339C4">
      <w:pPr>
        <w:jc w:val="center"/>
        <w:rPr>
          <w:bCs w:val="0"/>
          <w:sz w:val="24"/>
          <w:szCs w:val="24"/>
          <w:highlight w:val="red"/>
        </w:rPr>
      </w:pPr>
    </w:p>
    <w:p w14:paraId="3B88E6E6" w14:textId="77777777" w:rsidR="00826F21" w:rsidRDefault="00826F21" w:rsidP="00F339C4">
      <w:pPr>
        <w:jc w:val="center"/>
        <w:rPr>
          <w:bCs w:val="0"/>
          <w:sz w:val="24"/>
          <w:szCs w:val="24"/>
          <w:highlight w:val="red"/>
        </w:rPr>
      </w:pPr>
    </w:p>
    <w:p w14:paraId="6A104935" w14:textId="77777777" w:rsidR="00826F21" w:rsidRDefault="00826F21" w:rsidP="00F339C4">
      <w:pPr>
        <w:jc w:val="center"/>
        <w:rPr>
          <w:bCs w:val="0"/>
          <w:sz w:val="24"/>
          <w:szCs w:val="24"/>
          <w:highlight w:val="red"/>
        </w:rPr>
      </w:pPr>
    </w:p>
    <w:p w14:paraId="501A4497" w14:textId="77777777" w:rsidR="00826F21" w:rsidRDefault="00826F21" w:rsidP="00F339C4">
      <w:pPr>
        <w:jc w:val="center"/>
        <w:rPr>
          <w:bCs w:val="0"/>
          <w:sz w:val="24"/>
          <w:szCs w:val="24"/>
          <w:highlight w:val="red"/>
        </w:rPr>
      </w:pPr>
    </w:p>
    <w:p w14:paraId="41B4E06C" w14:textId="77777777" w:rsidR="00826F21" w:rsidRDefault="00826F21" w:rsidP="00F339C4">
      <w:pPr>
        <w:jc w:val="center"/>
        <w:rPr>
          <w:bCs w:val="0"/>
          <w:sz w:val="24"/>
          <w:szCs w:val="24"/>
          <w:highlight w:val="red"/>
        </w:rPr>
      </w:pPr>
    </w:p>
    <w:p w14:paraId="0125744F" w14:textId="77777777" w:rsidR="00826F21" w:rsidRDefault="00826F21" w:rsidP="00F339C4">
      <w:pPr>
        <w:jc w:val="center"/>
        <w:rPr>
          <w:bCs w:val="0"/>
          <w:sz w:val="24"/>
          <w:szCs w:val="24"/>
          <w:highlight w:val="red"/>
        </w:rPr>
      </w:pPr>
    </w:p>
    <w:p w14:paraId="2DA02763" w14:textId="77777777" w:rsidR="00826F21" w:rsidRDefault="00826F21" w:rsidP="00F339C4">
      <w:pPr>
        <w:jc w:val="center"/>
        <w:rPr>
          <w:bCs w:val="0"/>
          <w:sz w:val="24"/>
          <w:szCs w:val="24"/>
          <w:highlight w:val="red"/>
        </w:rPr>
      </w:pPr>
    </w:p>
    <w:p w14:paraId="38C23251" w14:textId="77777777" w:rsidR="00826F21" w:rsidRDefault="00826F21" w:rsidP="00F339C4">
      <w:pPr>
        <w:jc w:val="center"/>
        <w:rPr>
          <w:bCs w:val="0"/>
          <w:sz w:val="24"/>
          <w:szCs w:val="24"/>
          <w:highlight w:val="red"/>
        </w:rPr>
      </w:pPr>
    </w:p>
    <w:p w14:paraId="623F59DC" w14:textId="77777777" w:rsidR="00826F21" w:rsidRDefault="00826F21" w:rsidP="00F339C4">
      <w:pPr>
        <w:jc w:val="center"/>
        <w:rPr>
          <w:bCs w:val="0"/>
          <w:sz w:val="24"/>
          <w:szCs w:val="24"/>
          <w:highlight w:val="red"/>
        </w:rPr>
      </w:pPr>
    </w:p>
    <w:p w14:paraId="1CB05A2E" w14:textId="77777777" w:rsidR="00826F21" w:rsidRDefault="00826F21" w:rsidP="00F339C4">
      <w:pPr>
        <w:jc w:val="center"/>
        <w:rPr>
          <w:bCs w:val="0"/>
          <w:sz w:val="24"/>
          <w:szCs w:val="24"/>
          <w:highlight w:val="red"/>
        </w:rPr>
      </w:pPr>
    </w:p>
    <w:p w14:paraId="39E15725" w14:textId="77777777" w:rsidR="00826F21" w:rsidRDefault="00826F21" w:rsidP="00F339C4">
      <w:pPr>
        <w:jc w:val="center"/>
        <w:rPr>
          <w:bCs w:val="0"/>
          <w:sz w:val="24"/>
          <w:szCs w:val="24"/>
          <w:highlight w:val="red"/>
        </w:rPr>
      </w:pPr>
    </w:p>
    <w:p w14:paraId="6066046F" w14:textId="77777777" w:rsidR="00826F21" w:rsidRDefault="00826F21" w:rsidP="00F339C4">
      <w:pPr>
        <w:jc w:val="center"/>
        <w:rPr>
          <w:bCs w:val="0"/>
          <w:sz w:val="24"/>
          <w:szCs w:val="24"/>
          <w:highlight w:val="red"/>
        </w:rPr>
      </w:pPr>
    </w:p>
    <w:p w14:paraId="56601D56" w14:textId="77777777" w:rsidR="00826F21" w:rsidRDefault="00826F21" w:rsidP="00F339C4">
      <w:pPr>
        <w:jc w:val="center"/>
        <w:rPr>
          <w:bCs w:val="0"/>
          <w:sz w:val="24"/>
          <w:szCs w:val="24"/>
          <w:highlight w:val="red"/>
        </w:rPr>
      </w:pPr>
    </w:p>
    <w:p w14:paraId="31F8070A" w14:textId="77777777" w:rsidR="00826F21" w:rsidRDefault="00826F21" w:rsidP="00F339C4">
      <w:pPr>
        <w:jc w:val="center"/>
        <w:rPr>
          <w:bCs w:val="0"/>
          <w:sz w:val="24"/>
          <w:szCs w:val="24"/>
          <w:highlight w:val="red"/>
        </w:rPr>
      </w:pPr>
    </w:p>
    <w:p w14:paraId="21995176" w14:textId="77777777" w:rsidR="00826F21" w:rsidRDefault="00826F21" w:rsidP="00F339C4">
      <w:pPr>
        <w:jc w:val="center"/>
        <w:rPr>
          <w:bCs w:val="0"/>
          <w:sz w:val="24"/>
          <w:szCs w:val="24"/>
          <w:highlight w:val="red"/>
        </w:rPr>
      </w:pPr>
    </w:p>
    <w:p w14:paraId="79BD6A8D" w14:textId="77777777" w:rsidR="00826F21" w:rsidRDefault="00826F21" w:rsidP="00F339C4">
      <w:pPr>
        <w:jc w:val="center"/>
        <w:rPr>
          <w:bCs w:val="0"/>
          <w:sz w:val="24"/>
          <w:szCs w:val="24"/>
          <w:highlight w:val="red"/>
        </w:rPr>
      </w:pPr>
    </w:p>
    <w:p w14:paraId="08247837" w14:textId="77777777" w:rsidR="00826F21" w:rsidRPr="000077C9" w:rsidRDefault="00826F21" w:rsidP="00F339C4">
      <w:pPr>
        <w:jc w:val="center"/>
        <w:rPr>
          <w:bCs w:val="0"/>
          <w:sz w:val="24"/>
          <w:szCs w:val="24"/>
          <w:highlight w:val="red"/>
        </w:rPr>
      </w:pPr>
    </w:p>
    <w:p w14:paraId="4763F5FB" w14:textId="77777777" w:rsidR="00F339C4" w:rsidRPr="000077C9" w:rsidRDefault="00F339C4" w:rsidP="00F339C4">
      <w:pPr>
        <w:jc w:val="center"/>
        <w:rPr>
          <w:bCs w:val="0"/>
          <w:sz w:val="24"/>
          <w:szCs w:val="24"/>
          <w:highlight w:val="red"/>
        </w:rPr>
      </w:pPr>
    </w:p>
    <w:p w14:paraId="36493828" w14:textId="77777777" w:rsidR="00F339C4" w:rsidRPr="000077C9" w:rsidRDefault="00F339C4" w:rsidP="00F339C4">
      <w:pPr>
        <w:tabs>
          <w:tab w:val="left" w:pos="3420"/>
        </w:tabs>
        <w:jc w:val="center"/>
        <w:rPr>
          <w:sz w:val="24"/>
          <w:szCs w:val="24"/>
        </w:rPr>
      </w:pPr>
      <w:r w:rsidRPr="000077C9">
        <w:rPr>
          <w:sz w:val="24"/>
          <w:szCs w:val="24"/>
        </w:rPr>
        <w:lastRenderedPageBreak/>
        <w:t>Lēmuma projekts</w:t>
      </w:r>
    </w:p>
    <w:p w14:paraId="31FC323F" w14:textId="77777777" w:rsidR="00F339C4" w:rsidRPr="000077C9" w:rsidRDefault="00F339C4" w:rsidP="00F339C4">
      <w:pPr>
        <w:jc w:val="center"/>
        <w:rPr>
          <w:sz w:val="24"/>
          <w:szCs w:val="24"/>
        </w:rPr>
      </w:pPr>
      <w:r w:rsidRPr="000077C9">
        <w:rPr>
          <w:sz w:val="24"/>
          <w:szCs w:val="24"/>
        </w:rPr>
        <w:t>Olainē</w:t>
      </w:r>
    </w:p>
    <w:p w14:paraId="33205AF4" w14:textId="77777777" w:rsidR="00F339C4" w:rsidRPr="000077C9" w:rsidRDefault="00F339C4" w:rsidP="00F339C4">
      <w:pPr>
        <w:rPr>
          <w:sz w:val="24"/>
          <w:szCs w:val="24"/>
        </w:rPr>
      </w:pPr>
    </w:p>
    <w:p w14:paraId="7B4E01BA" w14:textId="77777777" w:rsidR="00F339C4" w:rsidRPr="000077C9" w:rsidRDefault="00F339C4" w:rsidP="00F339C4">
      <w:pPr>
        <w:rPr>
          <w:sz w:val="24"/>
          <w:szCs w:val="24"/>
        </w:rPr>
      </w:pPr>
      <w:r w:rsidRPr="000077C9">
        <w:rPr>
          <w:sz w:val="24"/>
          <w:szCs w:val="24"/>
        </w:rPr>
        <w:t>2023.gada 23.augustā</w:t>
      </w:r>
      <w:r w:rsidRPr="000077C9">
        <w:rPr>
          <w:sz w:val="24"/>
          <w:szCs w:val="24"/>
        </w:rPr>
        <w:tab/>
      </w:r>
      <w:r w:rsidRPr="000077C9">
        <w:rPr>
          <w:sz w:val="24"/>
          <w:szCs w:val="24"/>
        </w:rPr>
        <w:tab/>
      </w:r>
      <w:r w:rsidRPr="000077C9">
        <w:rPr>
          <w:sz w:val="24"/>
          <w:szCs w:val="24"/>
        </w:rPr>
        <w:tab/>
      </w:r>
      <w:r w:rsidRPr="000077C9">
        <w:rPr>
          <w:sz w:val="24"/>
          <w:szCs w:val="24"/>
        </w:rPr>
        <w:tab/>
      </w:r>
      <w:r w:rsidRPr="000077C9">
        <w:rPr>
          <w:sz w:val="24"/>
          <w:szCs w:val="24"/>
        </w:rPr>
        <w:tab/>
      </w:r>
      <w:r w:rsidRPr="000077C9">
        <w:rPr>
          <w:sz w:val="24"/>
          <w:szCs w:val="24"/>
        </w:rPr>
        <w:tab/>
      </w:r>
      <w:r w:rsidRPr="000077C9">
        <w:rPr>
          <w:sz w:val="24"/>
          <w:szCs w:val="24"/>
        </w:rPr>
        <w:tab/>
        <w:t xml:space="preserve">                     </w:t>
      </w:r>
      <w:r w:rsidRPr="000077C9">
        <w:rPr>
          <w:sz w:val="24"/>
          <w:szCs w:val="24"/>
        </w:rPr>
        <w:tab/>
        <w:t>Nr.9</w:t>
      </w:r>
    </w:p>
    <w:p w14:paraId="7AA53A86" w14:textId="77777777" w:rsidR="00F339C4" w:rsidRPr="000077C9" w:rsidRDefault="00F339C4" w:rsidP="00F339C4">
      <w:pPr>
        <w:rPr>
          <w:b/>
          <w:sz w:val="24"/>
          <w:szCs w:val="24"/>
        </w:rPr>
      </w:pPr>
    </w:p>
    <w:p w14:paraId="2FC30D8F" w14:textId="77777777" w:rsidR="00F339C4" w:rsidRPr="000077C9" w:rsidRDefault="00F339C4" w:rsidP="00F339C4">
      <w:pPr>
        <w:ind w:left="720" w:right="-2"/>
        <w:jc w:val="center"/>
        <w:rPr>
          <w:b/>
          <w:bCs w:val="0"/>
          <w:sz w:val="24"/>
          <w:szCs w:val="24"/>
        </w:rPr>
      </w:pPr>
      <w:r w:rsidRPr="000077C9">
        <w:rPr>
          <w:b/>
          <w:bCs w:val="0"/>
          <w:sz w:val="24"/>
          <w:szCs w:val="24"/>
        </w:rPr>
        <w:t>Par nekustamā īpašuma-zemesgabala “Circeņi” (</w:t>
      </w:r>
      <w:proofErr w:type="spellStart"/>
      <w:r w:rsidRPr="000077C9">
        <w:rPr>
          <w:b/>
          <w:bCs w:val="0"/>
          <w:sz w:val="24"/>
          <w:szCs w:val="24"/>
        </w:rPr>
        <w:t>Grēnēs</w:t>
      </w:r>
      <w:proofErr w:type="spellEnd"/>
      <w:r w:rsidRPr="000077C9">
        <w:rPr>
          <w:b/>
          <w:bCs w:val="0"/>
          <w:sz w:val="24"/>
          <w:szCs w:val="24"/>
        </w:rPr>
        <w:t>) izsoles protokola apstiprināšanu</w:t>
      </w:r>
    </w:p>
    <w:p w14:paraId="68EBE98F" w14:textId="77777777" w:rsidR="00F339C4" w:rsidRPr="000077C9" w:rsidRDefault="00F339C4" w:rsidP="00F339C4">
      <w:pPr>
        <w:jc w:val="center"/>
        <w:rPr>
          <w:sz w:val="24"/>
          <w:szCs w:val="24"/>
        </w:rPr>
      </w:pPr>
    </w:p>
    <w:p w14:paraId="3D6BFF25" w14:textId="77777777" w:rsidR="00F339C4" w:rsidRPr="000077C9" w:rsidRDefault="00F339C4" w:rsidP="00F339C4">
      <w:pPr>
        <w:ind w:firstLine="720"/>
        <w:jc w:val="both"/>
        <w:rPr>
          <w:i/>
          <w:sz w:val="24"/>
          <w:szCs w:val="24"/>
        </w:rPr>
      </w:pPr>
      <w:r w:rsidRPr="000077C9">
        <w:rPr>
          <w:sz w:val="24"/>
          <w:szCs w:val="24"/>
        </w:rPr>
        <w:t>Saskaņā ar Olaines novada pašvaldības domes 2023.gada 21.jūnija sēdes lēmuma “Par Olaines novada pašvaldības nekustamā īpašuma (zemes) atsavināšanu elektroniskā  izsolē”        1.1. punktā apstiprinātiem izsoles noteikumiem (</w:t>
      </w:r>
      <w:r w:rsidRPr="000077C9">
        <w:rPr>
          <w:i/>
          <w:sz w:val="24"/>
          <w:szCs w:val="24"/>
        </w:rPr>
        <w:t xml:space="preserve">Nekustamā īpašuma-zemesgabala “Circeņi”, </w:t>
      </w:r>
      <w:proofErr w:type="spellStart"/>
      <w:r w:rsidRPr="000077C9">
        <w:rPr>
          <w:i/>
          <w:sz w:val="24"/>
          <w:szCs w:val="24"/>
        </w:rPr>
        <w:t>Grēnes</w:t>
      </w:r>
      <w:proofErr w:type="spellEnd"/>
      <w:r w:rsidRPr="000077C9">
        <w:rPr>
          <w:i/>
          <w:sz w:val="24"/>
          <w:szCs w:val="24"/>
        </w:rPr>
        <w:t>, Olaines pagasts, Olaines novads , kadastra numurs  8080 003 0564, kadastra apzīmējums 8080 003 0564, 0.6403 ha platībā) elektroniskās izsoles atsavināšanas noteikumi)</w:t>
      </w:r>
      <w:r w:rsidRPr="000077C9">
        <w:rPr>
          <w:sz w:val="24"/>
          <w:szCs w:val="24"/>
        </w:rPr>
        <w:t xml:space="preserve">, Elektronisko izsoļu vietnē </w:t>
      </w:r>
      <w:hyperlink r:id="rId13" w:history="1">
        <w:r w:rsidRPr="000077C9">
          <w:rPr>
            <w:rStyle w:val="Hyperlink"/>
            <w:sz w:val="24"/>
            <w:szCs w:val="24"/>
          </w:rPr>
          <w:t>https://izsoles.ta.gov.lv</w:t>
        </w:r>
      </w:hyperlink>
      <w:r w:rsidRPr="000077C9">
        <w:rPr>
          <w:sz w:val="24"/>
          <w:szCs w:val="24"/>
        </w:rPr>
        <w:t xml:space="preserve"> no 2023.gada 7.jūlija plkst.13:00 līdz 2023.gada 7.augustam plkst.13:11 (izsoles noslēgums) notika atsavināšanas izsole (</w:t>
      </w:r>
      <w:r w:rsidRPr="000077C9">
        <w:rPr>
          <w:i/>
          <w:iCs/>
          <w:sz w:val="24"/>
          <w:szCs w:val="24"/>
        </w:rPr>
        <w:t>sludinājuma reģ.nr. CITI/2093/2023-EIS</w:t>
      </w:r>
      <w:r w:rsidRPr="000077C9">
        <w:rPr>
          <w:sz w:val="24"/>
          <w:szCs w:val="24"/>
        </w:rPr>
        <w:t>).</w:t>
      </w:r>
    </w:p>
    <w:p w14:paraId="7328135E" w14:textId="77777777" w:rsidR="00F339C4" w:rsidRPr="000077C9" w:rsidRDefault="00F339C4" w:rsidP="00F339C4">
      <w:pPr>
        <w:ind w:firstLine="720"/>
        <w:jc w:val="both"/>
        <w:rPr>
          <w:i/>
          <w:iCs/>
          <w:sz w:val="24"/>
          <w:szCs w:val="24"/>
        </w:rPr>
      </w:pPr>
      <w:r w:rsidRPr="000077C9">
        <w:rPr>
          <w:sz w:val="24"/>
          <w:szCs w:val="24"/>
        </w:rPr>
        <w:t>Saskaņā ar 2023.gada 8.augusta “Akts par nekustamā īpašuma pārdošanu izsolē”, Akta Nr. 3253116/0/2023-AKT (</w:t>
      </w:r>
      <w:r w:rsidRPr="000077C9">
        <w:rPr>
          <w:i/>
          <w:iCs/>
          <w:sz w:val="24"/>
          <w:szCs w:val="24"/>
        </w:rPr>
        <w:t>Akts elektroniski sagatavots elektronisko izsoļu vietnē un ir derīgs bez paraksta):</w:t>
      </w:r>
    </w:p>
    <w:p w14:paraId="637BF0B0" w14:textId="77777777" w:rsidR="00F339C4" w:rsidRPr="000077C9" w:rsidRDefault="00F339C4" w:rsidP="00F339C4">
      <w:pPr>
        <w:jc w:val="both"/>
        <w:rPr>
          <w:sz w:val="24"/>
          <w:szCs w:val="24"/>
        </w:rPr>
      </w:pPr>
      <w:r w:rsidRPr="000077C9">
        <w:rPr>
          <w:sz w:val="24"/>
          <w:szCs w:val="24"/>
        </w:rPr>
        <w:tab/>
        <w:t>Pašvaldība autorizējusi dalībai izsolē 5 (piecus) izsoles dalībniekus.</w:t>
      </w:r>
    </w:p>
    <w:p w14:paraId="24CD6D60" w14:textId="77777777" w:rsidR="00F339C4" w:rsidRPr="000077C9" w:rsidRDefault="00F339C4" w:rsidP="00F339C4">
      <w:pPr>
        <w:ind w:firstLine="720"/>
        <w:jc w:val="both"/>
        <w:rPr>
          <w:sz w:val="24"/>
          <w:szCs w:val="24"/>
        </w:rPr>
      </w:pPr>
      <w:r w:rsidRPr="000077C9">
        <w:rPr>
          <w:sz w:val="24"/>
          <w:szCs w:val="24"/>
        </w:rPr>
        <w:t xml:space="preserve">Izsolāmā objekta atsavināšanas sākumcena - EUR 14600.00 (četrpadsmit tūkstoši seši simti </w:t>
      </w:r>
      <w:proofErr w:type="spellStart"/>
      <w:r w:rsidRPr="000077C9">
        <w:rPr>
          <w:i/>
          <w:iCs/>
          <w:sz w:val="24"/>
          <w:szCs w:val="24"/>
        </w:rPr>
        <w:t>euro</w:t>
      </w:r>
      <w:proofErr w:type="spellEnd"/>
      <w:r w:rsidRPr="000077C9">
        <w:rPr>
          <w:sz w:val="24"/>
          <w:szCs w:val="24"/>
        </w:rPr>
        <w:t xml:space="preserve"> 00 centi).</w:t>
      </w:r>
    </w:p>
    <w:p w14:paraId="77E9C2C1" w14:textId="77777777" w:rsidR="00F339C4" w:rsidRPr="000077C9" w:rsidRDefault="00F339C4" w:rsidP="00F339C4">
      <w:pPr>
        <w:ind w:firstLine="720"/>
        <w:jc w:val="both"/>
        <w:rPr>
          <w:sz w:val="24"/>
          <w:szCs w:val="24"/>
        </w:rPr>
      </w:pPr>
      <w:r w:rsidRPr="000077C9">
        <w:rPr>
          <w:sz w:val="24"/>
          <w:szCs w:val="24"/>
        </w:rPr>
        <w:t>Izsolāmā objekta izsoles solis - EUR 200.00.</w:t>
      </w:r>
    </w:p>
    <w:p w14:paraId="5DE15FDF" w14:textId="77777777" w:rsidR="00F339C4" w:rsidRPr="000077C9" w:rsidRDefault="00F339C4" w:rsidP="00F339C4">
      <w:pPr>
        <w:ind w:firstLine="720"/>
        <w:jc w:val="both"/>
        <w:rPr>
          <w:sz w:val="24"/>
          <w:szCs w:val="24"/>
        </w:rPr>
      </w:pPr>
      <w:r w:rsidRPr="000077C9">
        <w:rPr>
          <w:sz w:val="24"/>
          <w:szCs w:val="24"/>
        </w:rPr>
        <w:t>Izsoles gaitā veikti 68 (sešdesmit astoņi) izsoles soļi.</w:t>
      </w:r>
    </w:p>
    <w:p w14:paraId="2A27CE4C" w14:textId="77777777" w:rsidR="00F339C4" w:rsidRPr="000077C9" w:rsidRDefault="00F339C4" w:rsidP="00F339C4">
      <w:pPr>
        <w:ind w:firstLine="720"/>
        <w:jc w:val="both"/>
        <w:rPr>
          <w:sz w:val="24"/>
          <w:szCs w:val="24"/>
        </w:rPr>
      </w:pPr>
      <w:r w:rsidRPr="000077C9">
        <w:rPr>
          <w:sz w:val="24"/>
          <w:szCs w:val="24"/>
        </w:rPr>
        <w:t xml:space="preserve">Izsolē nosolītā augstākā cena - </w:t>
      </w:r>
      <w:bookmarkStart w:id="87" w:name="_Hlk142495363"/>
      <w:r w:rsidRPr="000077C9">
        <w:rPr>
          <w:b/>
          <w:bCs w:val="0"/>
          <w:sz w:val="24"/>
          <w:szCs w:val="24"/>
        </w:rPr>
        <w:t>EUR 28200.00</w:t>
      </w:r>
      <w:r w:rsidRPr="000077C9">
        <w:rPr>
          <w:sz w:val="24"/>
          <w:szCs w:val="24"/>
        </w:rPr>
        <w:t xml:space="preserve"> (divdesmit astoņi tūkstoši divi simti </w:t>
      </w:r>
      <w:proofErr w:type="spellStart"/>
      <w:r w:rsidRPr="000077C9">
        <w:rPr>
          <w:i/>
          <w:iCs/>
          <w:sz w:val="24"/>
          <w:szCs w:val="24"/>
        </w:rPr>
        <w:t>euro</w:t>
      </w:r>
      <w:proofErr w:type="spellEnd"/>
      <w:r w:rsidRPr="000077C9">
        <w:rPr>
          <w:sz w:val="24"/>
          <w:szCs w:val="24"/>
        </w:rPr>
        <w:t xml:space="preserve"> 00 centi).</w:t>
      </w:r>
      <w:bookmarkEnd w:id="87"/>
    </w:p>
    <w:p w14:paraId="5421FCBF" w14:textId="114154E4" w:rsidR="00F339C4" w:rsidRPr="000077C9" w:rsidRDefault="00F339C4" w:rsidP="00F339C4">
      <w:pPr>
        <w:ind w:firstLine="720"/>
        <w:jc w:val="both"/>
        <w:rPr>
          <w:sz w:val="24"/>
          <w:szCs w:val="24"/>
        </w:rPr>
      </w:pPr>
      <w:r w:rsidRPr="000077C9">
        <w:rPr>
          <w:sz w:val="24"/>
          <w:szCs w:val="24"/>
        </w:rPr>
        <w:t xml:space="preserve">Izsoles dalībnieks, kurš nosolījis augstāko cenu – J Š, personas kods </w:t>
      </w:r>
      <w:r w:rsidR="00BB77B9">
        <w:rPr>
          <w:sz w:val="24"/>
          <w:szCs w:val="24"/>
        </w:rPr>
        <w:t>__</w:t>
      </w:r>
      <w:r w:rsidRPr="000077C9">
        <w:rPr>
          <w:sz w:val="24"/>
          <w:szCs w:val="24"/>
        </w:rPr>
        <w:t xml:space="preserve">, deklarētā dzīvesvieta </w:t>
      </w:r>
      <w:r w:rsidR="00CA3FA6">
        <w:rPr>
          <w:sz w:val="24"/>
          <w:szCs w:val="24"/>
        </w:rPr>
        <w:t>_</w:t>
      </w:r>
      <w:r w:rsidRPr="000077C9">
        <w:rPr>
          <w:sz w:val="24"/>
          <w:szCs w:val="24"/>
        </w:rPr>
        <w:t>.</w:t>
      </w:r>
    </w:p>
    <w:p w14:paraId="36E9FBA3" w14:textId="77777777" w:rsidR="00F339C4" w:rsidRPr="000077C9" w:rsidRDefault="00F339C4" w:rsidP="00F339C4">
      <w:pPr>
        <w:ind w:firstLine="720"/>
        <w:jc w:val="both"/>
        <w:rPr>
          <w:sz w:val="24"/>
          <w:szCs w:val="24"/>
        </w:rPr>
      </w:pPr>
      <w:r w:rsidRPr="000077C9">
        <w:rPr>
          <w:sz w:val="24"/>
          <w:szCs w:val="24"/>
        </w:rPr>
        <w:t xml:space="preserve">Samaksas (pirkuma) summā tiek ieskaitīta samaksātā drošības nauda EUR 1460.00. </w:t>
      </w:r>
    </w:p>
    <w:p w14:paraId="4967644C" w14:textId="0BD522E2" w:rsidR="00F339C4" w:rsidRPr="000077C9" w:rsidRDefault="00F339C4" w:rsidP="00F339C4">
      <w:pPr>
        <w:ind w:firstLine="720"/>
        <w:jc w:val="both"/>
        <w:rPr>
          <w:sz w:val="24"/>
          <w:szCs w:val="24"/>
        </w:rPr>
      </w:pPr>
      <w:r w:rsidRPr="000077C9">
        <w:rPr>
          <w:sz w:val="24"/>
          <w:szCs w:val="24"/>
        </w:rPr>
        <w:t xml:space="preserve">J Š līdz 2023.gada 8.septembrim (ieskaitot) jāpārskaita izsoles komisijas norādītajā kontā EUR  26740.00 (divdesmit seši tūkstoši septiņi simti četrdesmit </w:t>
      </w:r>
      <w:proofErr w:type="spellStart"/>
      <w:r w:rsidRPr="000077C9">
        <w:rPr>
          <w:i/>
          <w:sz w:val="24"/>
          <w:szCs w:val="24"/>
        </w:rPr>
        <w:t>euro</w:t>
      </w:r>
      <w:proofErr w:type="spellEnd"/>
      <w:r w:rsidRPr="000077C9">
        <w:rPr>
          <w:sz w:val="24"/>
          <w:szCs w:val="24"/>
        </w:rPr>
        <w:t xml:space="preserve"> 00 centi).</w:t>
      </w:r>
    </w:p>
    <w:p w14:paraId="1E7F8769" w14:textId="77777777" w:rsidR="00F339C4" w:rsidRPr="000077C9" w:rsidRDefault="00F339C4" w:rsidP="00F339C4">
      <w:pPr>
        <w:ind w:firstLine="720"/>
        <w:jc w:val="both"/>
        <w:rPr>
          <w:sz w:val="24"/>
          <w:szCs w:val="24"/>
        </w:rPr>
      </w:pPr>
    </w:p>
    <w:p w14:paraId="1D7A8BC8" w14:textId="77777777" w:rsidR="00F339C4" w:rsidRPr="000077C9" w:rsidRDefault="00F339C4" w:rsidP="00F339C4">
      <w:pPr>
        <w:ind w:right="-109"/>
        <w:jc w:val="both"/>
        <w:rPr>
          <w:b/>
          <w:bCs w:val="0"/>
          <w:sz w:val="24"/>
          <w:szCs w:val="24"/>
        </w:rPr>
      </w:pPr>
      <w:r w:rsidRPr="000077C9">
        <w:rPr>
          <w:sz w:val="24"/>
          <w:szCs w:val="24"/>
        </w:rPr>
        <w:tab/>
        <w:t>Ievērojot iepriekš minēto, 2023.gada 8.augusta “Akts par nekustamā īpašuma pārdošanu izsolē”, Akta Nr.</w:t>
      </w:r>
      <w:bookmarkStart w:id="88" w:name="_Hlk142495405"/>
      <w:r w:rsidRPr="000077C9">
        <w:rPr>
          <w:sz w:val="24"/>
          <w:szCs w:val="24"/>
        </w:rPr>
        <w:t>32531</w:t>
      </w:r>
      <w:bookmarkEnd w:id="88"/>
      <w:r w:rsidRPr="000077C9">
        <w:rPr>
          <w:sz w:val="24"/>
          <w:szCs w:val="24"/>
        </w:rPr>
        <w:t xml:space="preserve">16/0/2023-AKT, Finanšu komitejas 2023.gada 16.augusta sēdes protokolu Nr.9 un pamatojoties uz Pašvaldību likuma 10.panta pirmās daļas 16. un 21.punktu, </w:t>
      </w:r>
      <w:r w:rsidRPr="000077C9">
        <w:rPr>
          <w:bCs w:val="0"/>
          <w:sz w:val="24"/>
          <w:szCs w:val="24"/>
        </w:rPr>
        <w:t>Publiskas personas mantas atsavināšanas likuma 3.panta pirmās daļas 2.punktu, 10.panta pirmo daļu, 15.panta pirmo daļu, 17.panta pirmo daļu, 19.panta pirmo daļu, 34.pantu, 44.panta pirmo daļu un 47.pantu,</w:t>
      </w:r>
      <w:r w:rsidRPr="000077C9">
        <w:rPr>
          <w:sz w:val="24"/>
          <w:szCs w:val="24"/>
        </w:rPr>
        <w:t xml:space="preserve"> </w:t>
      </w:r>
      <w:r w:rsidRPr="000077C9">
        <w:rPr>
          <w:bCs w:val="0"/>
          <w:sz w:val="24"/>
          <w:szCs w:val="24"/>
        </w:rPr>
        <w:t xml:space="preserve">Administratīvā procesa likuma 70.panta pirmo daļu, </w:t>
      </w:r>
      <w:r w:rsidRPr="000077C9">
        <w:rPr>
          <w:b/>
          <w:bCs w:val="0"/>
          <w:sz w:val="24"/>
          <w:szCs w:val="24"/>
        </w:rPr>
        <w:t>dome nolemj:</w:t>
      </w:r>
    </w:p>
    <w:p w14:paraId="015139D2" w14:textId="77777777" w:rsidR="00F339C4" w:rsidRPr="000077C9" w:rsidRDefault="00F339C4" w:rsidP="00F339C4">
      <w:pPr>
        <w:ind w:right="-109"/>
        <w:jc w:val="both"/>
        <w:rPr>
          <w:sz w:val="24"/>
          <w:szCs w:val="24"/>
        </w:rPr>
      </w:pPr>
    </w:p>
    <w:p w14:paraId="2423EFAD" w14:textId="77777777" w:rsidR="00F339C4" w:rsidRPr="000077C9" w:rsidRDefault="00F339C4" w:rsidP="00F339C4">
      <w:pPr>
        <w:numPr>
          <w:ilvl w:val="0"/>
          <w:numId w:val="24"/>
        </w:numPr>
        <w:ind w:right="-109"/>
        <w:jc w:val="both"/>
        <w:rPr>
          <w:bCs w:val="0"/>
          <w:sz w:val="24"/>
          <w:szCs w:val="24"/>
        </w:rPr>
      </w:pPr>
      <w:r w:rsidRPr="000077C9">
        <w:rPr>
          <w:bCs w:val="0"/>
          <w:sz w:val="24"/>
          <w:szCs w:val="24"/>
        </w:rPr>
        <w:t xml:space="preserve">Apstiprināt nekustamā īpašuma-zemesgabala “Circeņi”, </w:t>
      </w:r>
      <w:proofErr w:type="spellStart"/>
      <w:r w:rsidRPr="000077C9">
        <w:rPr>
          <w:bCs w:val="0"/>
          <w:sz w:val="24"/>
          <w:szCs w:val="24"/>
        </w:rPr>
        <w:t>Grēnes</w:t>
      </w:r>
      <w:proofErr w:type="spellEnd"/>
      <w:r w:rsidRPr="000077C9">
        <w:rPr>
          <w:bCs w:val="0"/>
          <w:sz w:val="24"/>
          <w:szCs w:val="24"/>
        </w:rPr>
        <w:t xml:space="preserve">, Olaines pagasts, Olaines novads, kadastra apzīmējums 8080 003 0564, 0.6403 ha platībā (kadastra numurs 8080 003 0564), atsavināšanas izsoles rezultātus ar pārdošanas cenu </w:t>
      </w:r>
      <w:r w:rsidRPr="000077C9">
        <w:rPr>
          <w:b/>
          <w:bCs w:val="0"/>
          <w:sz w:val="24"/>
          <w:szCs w:val="24"/>
        </w:rPr>
        <w:t xml:space="preserve">EUR 28200.00 </w:t>
      </w:r>
      <w:r w:rsidRPr="000077C9">
        <w:rPr>
          <w:sz w:val="24"/>
          <w:szCs w:val="24"/>
        </w:rPr>
        <w:t xml:space="preserve">(divdesmit astoņi tūkstoši divi simti </w:t>
      </w:r>
      <w:proofErr w:type="spellStart"/>
      <w:r w:rsidRPr="000077C9">
        <w:rPr>
          <w:i/>
          <w:iCs/>
          <w:sz w:val="24"/>
          <w:szCs w:val="24"/>
        </w:rPr>
        <w:t>euro</w:t>
      </w:r>
      <w:proofErr w:type="spellEnd"/>
      <w:r w:rsidRPr="000077C9">
        <w:rPr>
          <w:sz w:val="24"/>
          <w:szCs w:val="24"/>
        </w:rPr>
        <w:t xml:space="preserve"> 00 centi).</w:t>
      </w:r>
      <w:r w:rsidRPr="000077C9">
        <w:rPr>
          <w:bCs w:val="0"/>
          <w:sz w:val="24"/>
          <w:szCs w:val="24"/>
        </w:rPr>
        <w:t xml:space="preserve"> Pielikumā </w:t>
      </w:r>
      <w:r w:rsidRPr="000077C9">
        <w:rPr>
          <w:sz w:val="24"/>
          <w:szCs w:val="24"/>
        </w:rPr>
        <w:t>2023.gada 8.augusta “Akts par nekustamā īpašuma pārdošanu izsolē”, Akta Nr. 3253116/0/2023-AKT</w:t>
      </w:r>
      <w:r w:rsidRPr="000077C9">
        <w:rPr>
          <w:bCs w:val="0"/>
          <w:sz w:val="24"/>
          <w:szCs w:val="24"/>
        </w:rPr>
        <w:t>.</w:t>
      </w:r>
    </w:p>
    <w:p w14:paraId="11AE9725" w14:textId="29ECFF46" w:rsidR="00F339C4" w:rsidRPr="000077C9" w:rsidRDefault="00F339C4" w:rsidP="00F339C4">
      <w:pPr>
        <w:numPr>
          <w:ilvl w:val="0"/>
          <w:numId w:val="24"/>
        </w:numPr>
        <w:ind w:right="-109"/>
        <w:jc w:val="both"/>
        <w:rPr>
          <w:bCs w:val="0"/>
          <w:sz w:val="24"/>
          <w:szCs w:val="24"/>
        </w:rPr>
      </w:pPr>
      <w:r w:rsidRPr="000077C9">
        <w:rPr>
          <w:bCs w:val="0"/>
          <w:sz w:val="24"/>
          <w:szCs w:val="24"/>
        </w:rPr>
        <w:t xml:space="preserve">Noteikt </w:t>
      </w:r>
      <w:r w:rsidRPr="000077C9">
        <w:rPr>
          <w:sz w:val="24"/>
          <w:szCs w:val="24"/>
        </w:rPr>
        <w:t>J</w:t>
      </w:r>
      <w:r w:rsidR="00BB77B9">
        <w:rPr>
          <w:sz w:val="24"/>
          <w:szCs w:val="24"/>
        </w:rPr>
        <w:t xml:space="preserve"> </w:t>
      </w:r>
      <w:r w:rsidRPr="000077C9">
        <w:rPr>
          <w:sz w:val="24"/>
          <w:szCs w:val="24"/>
        </w:rPr>
        <w:t>Š, personas kods</w:t>
      </w:r>
      <w:r w:rsidR="00BB77B9">
        <w:rPr>
          <w:sz w:val="24"/>
          <w:szCs w:val="24"/>
        </w:rPr>
        <w:t xml:space="preserve"> _</w:t>
      </w:r>
      <w:r w:rsidRPr="000077C9">
        <w:rPr>
          <w:bCs w:val="0"/>
          <w:sz w:val="24"/>
          <w:szCs w:val="24"/>
        </w:rPr>
        <w:t>, pienākumu ne vēlāk kā līdz 2023.gada 8.septembrim (ieskaitot) samaksāt EUR</w:t>
      </w:r>
      <w:r w:rsidRPr="000077C9">
        <w:rPr>
          <w:sz w:val="24"/>
          <w:szCs w:val="24"/>
        </w:rPr>
        <w:t xml:space="preserve"> 26740.00 (divdesmit seši tūkstoši septiņi simti četrdesmit </w:t>
      </w:r>
      <w:proofErr w:type="spellStart"/>
      <w:r w:rsidRPr="000077C9">
        <w:rPr>
          <w:bCs w:val="0"/>
          <w:i/>
          <w:iCs/>
          <w:sz w:val="24"/>
          <w:szCs w:val="24"/>
        </w:rPr>
        <w:t>euro</w:t>
      </w:r>
      <w:proofErr w:type="spellEnd"/>
      <w:r w:rsidRPr="000077C9">
        <w:rPr>
          <w:bCs w:val="0"/>
          <w:sz w:val="24"/>
          <w:szCs w:val="24"/>
        </w:rPr>
        <w:t xml:space="preserve"> 00 centi) izsoles komisijas norādītajā Olaines novada pašvaldības  norēķinu kontā kredītiestādē (</w:t>
      </w:r>
      <w:r w:rsidRPr="000077C9">
        <w:rPr>
          <w:bCs w:val="0"/>
          <w:i/>
          <w:iCs/>
          <w:sz w:val="24"/>
          <w:szCs w:val="24"/>
        </w:rPr>
        <w:t xml:space="preserve">rekvizīti: Olaines novada pašvaldība, </w:t>
      </w:r>
      <w:proofErr w:type="spellStart"/>
      <w:r w:rsidRPr="000077C9">
        <w:rPr>
          <w:bCs w:val="0"/>
          <w:i/>
          <w:iCs/>
          <w:sz w:val="24"/>
          <w:szCs w:val="24"/>
        </w:rPr>
        <w:t>reģ</w:t>
      </w:r>
      <w:proofErr w:type="spellEnd"/>
      <w:r w:rsidRPr="000077C9">
        <w:rPr>
          <w:bCs w:val="0"/>
          <w:i/>
          <w:iCs/>
          <w:sz w:val="24"/>
          <w:szCs w:val="24"/>
        </w:rPr>
        <w:t>. Nr.90000024332, AS „Swedbank”, konts LV82HABA0551020841125, mērķis: par zemesgabala</w:t>
      </w:r>
      <w:bookmarkStart w:id="89" w:name="_Hlk142495742"/>
      <w:r w:rsidRPr="000077C9">
        <w:rPr>
          <w:bCs w:val="0"/>
          <w:i/>
          <w:iCs/>
          <w:sz w:val="24"/>
          <w:szCs w:val="24"/>
        </w:rPr>
        <w:t xml:space="preserve"> “Circeņi” </w:t>
      </w:r>
      <w:bookmarkEnd w:id="89"/>
      <w:r w:rsidRPr="000077C9">
        <w:rPr>
          <w:bCs w:val="0"/>
          <w:i/>
          <w:iCs/>
          <w:sz w:val="24"/>
          <w:szCs w:val="24"/>
        </w:rPr>
        <w:t>(</w:t>
      </w:r>
      <w:proofErr w:type="spellStart"/>
      <w:r w:rsidRPr="000077C9">
        <w:rPr>
          <w:bCs w:val="0"/>
          <w:i/>
          <w:iCs/>
          <w:sz w:val="24"/>
          <w:szCs w:val="24"/>
        </w:rPr>
        <w:t>Grēnes</w:t>
      </w:r>
      <w:proofErr w:type="spellEnd"/>
      <w:r w:rsidRPr="000077C9">
        <w:rPr>
          <w:bCs w:val="0"/>
          <w:i/>
          <w:iCs/>
          <w:sz w:val="24"/>
          <w:szCs w:val="24"/>
        </w:rPr>
        <w:t>) atsavināšanu</w:t>
      </w:r>
      <w:r w:rsidRPr="000077C9">
        <w:rPr>
          <w:bCs w:val="0"/>
          <w:sz w:val="24"/>
          <w:szCs w:val="24"/>
        </w:rPr>
        <w:t xml:space="preserve">). </w:t>
      </w:r>
    </w:p>
    <w:p w14:paraId="71E91681" w14:textId="77777777" w:rsidR="00F339C4" w:rsidRPr="000077C9" w:rsidRDefault="00F339C4" w:rsidP="00F339C4">
      <w:pPr>
        <w:numPr>
          <w:ilvl w:val="0"/>
          <w:numId w:val="24"/>
        </w:numPr>
        <w:ind w:right="-109"/>
        <w:jc w:val="both"/>
        <w:rPr>
          <w:bCs w:val="0"/>
          <w:sz w:val="24"/>
          <w:szCs w:val="24"/>
        </w:rPr>
      </w:pPr>
      <w:r w:rsidRPr="000077C9">
        <w:rPr>
          <w:bCs w:val="0"/>
          <w:sz w:val="24"/>
          <w:szCs w:val="24"/>
        </w:rPr>
        <w:t xml:space="preserve">Uzdot Īpašuma un juridiskajai nodaļai pēc lēmuma 2.punkta izpildes sagatavot nekustamā īpašuma-zemesgabala “Circeņi”, </w:t>
      </w:r>
      <w:proofErr w:type="spellStart"/>
      <w:r w:rsidRPr="000077C9">
        <w:rPr>
          <w:bCs w:val="0"/>
          <w:sz w:val="24"/>
          <w:szCs w:val="24"/>
        </w:rPr>
        <w:t>Grēnes</w:t>
      </w:r>
      <w:proofErr w:type="spellEnd"/>
      <w:r w:rsidRPr="000077C9">
        <w:rPr>
          <w:bCs w:val="0"/>
          <w:sz w:val="24"/>
          <w:szCs w:val="24"/>
        </w:rPr>
        <w:t xml:space="preserve">, Olaines pagasts, Olaines novads, kadastra </w:t>
      </w:r>
      <w:r w:rsidRPr="000077C9">
        <w:rPr>
          <w:bCs w:val="0"/>
          <w:sz w:val="24"/>
          <w:szCs w:val="24"/>
        </w:rPr>
        <w:lastRenderedPageBreak/>
        <w:t xml:space="preserve">apzīmējums 8080 003 0564, 0.6403 ha platībā (kadastra numurs 8080 003 0564), pirkuma līgumu, nodošanas aktu un nostiprinājuma lūgumu Rīgas rajona tiesas Zemesgrāmatu nodaļai.  </w:t>
      </w:r>
    </w:p>
    <w:p w14:paraId="161153EE" w14:textId="1615038D" w:rsidR="00F339C4" w:rsidRPr="000077C9" w:rsidRDefault="00F339C4" w:rsidP="00F339C4">
      <w:pPr>
        <w:numPr>
          <w:ilvl w:val="0"/>
          <w:numId w:val="24"/>
        </w:numPr>
        <w:ind w:right="-109"/>
        <w:jc w:val="both"/>
        <w:rPr>
          <w:bCs w:val="0"/>
          <w:sz w:val="24"/>
          <w:szCs w:val="24"/>
        </w:rPr>
      </w:pPr>
      <w:r w:rsidRPr="000077C9">
        <w:rPr>
          <w:bCs w:val="0"/>
          <w:sz w:val="24"/>
          <w:szCs w:val="24"/>
        </w:rPr>
        <w:t xml:space="preserve">Pilnvarot domes priekšsēdētāju vai priekšsēdētāja pirmo vietnieci parakstīt pirkuma līgumu, nodošanas aktu ar </w:t>
      </w:r>
      <w:r w:rsidR="00BB77B9">
        <w:rPr>
          <w:sz w:val="24"/>
          <w:szCs w:val="24"/>
        </w:rPr>
        <w:t>J</w:t>
      </w:r>
      <w:r w:rsidRPr="000077C9">
        <w:rPr>
          <w:sz w:val="24"/>
          <w:szCs w:val="24"/>
        </w:rPr>
        <w:t xml:space="preserve"> Š</w:t>
      </w:r>
      <w:r w:rsidRPr="000077C9">
        <w:rPr>
          <w:bCs w:val="0"/>
          <w:sz w:val="24"/>
          <w:szCs w:val="24"/>
        </w:rPr>
        <w:t xml:space="preserve"> par nekustamā īpašuma - zemesgabala “Circeņi”, </w:t>
      </w:r>
      <w:proofErr w:type="spellStart"/>
      <w:r w:rsidRPr="000077C9">
        <w:rPr>
          <w:bCs w:val="0"/>
          <w:sz w:val="24"/>
          <w:szCs w:val="24"/>
        </w:rPr>
        <w:t>Grēnes</w:t>
      </w:r>
      <w:proofErr w:type="spellEnd"/>
      <w:r w:rsidRPr="000077C9">
        <w:rPr>
          <w:bCs w:val="0"/>
          <w:sz w:val="24"/>
          <w:szCs w:val="24"/>
        </w:rPr>
        <w:t xml:space="preserve">, Olaines pagasts, Olaines novads, kadastra apzīmējums 8080 003 0564, 0.6403 ha platībā (kadastra numurs 8080 003 0564), atsavināšanu un nostiprinājuma lūgumu Rīgas rajona tiesas Zemesgrāmatu nodaļai.  </w:t>
      </w:r>
    </w:p>
    <w:p w14:paraId="31CD9379" w14:textId="310BF66E" w:rsidR="00F339C4" w:rsidRPr="000077C9" w:rsidRDefault="00F339C4" w:rsidP="00F339C4">
      <w:pPr>
        <w:numPr>
          <w:ilvl w:val="0"/>
          <w:numId w:val="24"/>
        </w:numPr>
        <w:ind w:right="-109"/>
        <w:jc w:val="both"/>
        <w:rPr>
          <w:bCs w:val="0"/>
          <w:sz w:val="24"/>
          <w:szCs w:val="24"/>
        </w:rPr>
      </w:pPr>
      <w:r w:rsidRPr="000077C9">
        <w:rPr>
          <w:bCs w:val="0"/>
          <w:sz w:val="24"/>
          <w:szCs w:val="24"/>
        </w:rPr>
        <w:t xml:space="preserve">Noteikt, ja līdz 2023.gada 8.septembrim (ieskaitot) </w:t>
      </w:r>
      <w:r w:rsidRPr="000077C9">
        <w:rPr>
          <w:sz w:val="24"/>
          <w:szCs w:val="24"/>
        </w:rPr>
        <w:t>J Š</w:t>
      </w:r>
      <w:r w:rsidRPr="000077C9">
        <w:rPr>
          <w:bCs w:val="0"/>
          <w:sz w:val="24"/>
          <w:szCs w:val="24"/>
        </w:rPr>
        <w:t xml:space="preserve"> nav samaksājis Olaines novada pašvaldības norēķinu kontā kredītiestādē lēmuma 2.punktā noteikto maksājumu pilnā apmērā un nav noslēdzis lēmuma 3.punktā noteikto pirkuma līgumu, šis lēmums zaudē spēku.</w:t>
      </w:r>
    </w:p>
    <w:p w14:paraId="369F63C5" w14:textId="77777777" w:rsidR="00F339C4" w:rsidRPr="000077C9" w:rsidRDefault="00F339C4" w:rsidP="00F339C4">
      <w:pPr>
        <w:numPr>
          <w:ilvl w:val="0"/>
          <w:numId w:val="24"/>
        </w:numPr>
        <w:ind w:right="-109"/>
        <w:jc w:val="both"/>
        <w:rPr>
          <w:bCs w:val="0"/>
          <w:sz w:val="24"/>
          <w:szCs w:val="24"/>
        </w:rPr>
      </w:pPr>
      <w:r w:rsidRPr="000077C9">
        <w:rPr>
          <w:bCs w:val="0"/>
          <w:sz w:val="24"/>
          <w:szCs w:val="24"/>
        </w:rPr>
        <w:t>Lēmumu var pārsūdzēt Administratīvajā rajona tiesā Rīgas tiesu namā Baldones ielā 1A, Rīgā, LV-1007, viena mēneša laikā no šī lēmuma spēkā stāšanās dienas.</w:t>
      </w:r>
    </w:p>
    <w:p w14:paraId="1BC35C1A" w14:textId="77777777" w:rsidR="00F339C4" w:rsidRPr="000077C9" w:rsidRDefault="00F339C4" w:rsidP="00F339C4">
      <w:pPr>
        <w:jc w:val="both"/>
        <w:rPr>
          <w:bCs w:val="0"/>
          <w:sz w:val="24"/>
          <w:szCs w:val="24"/>
        </w:rPr>
      </w:pPr>
    </w:p>
    <w:p w14:paraId="30B11BA0" w14:textId="77777777" w:rsidR="00F339C4" w:rsidRPr="000077C9" w:rsidRDefault="00F339C4" w:rsidP="00F339C4">
      <w:pPr>
        <w:jc w:val="both"/>
        <w:rPr>
          <w:bCs w:val="0"/>
          <w:sz w:val="24"/>
          <w:szCs w:val="24"/>
        </w:rPr>
      </w:pPr>
    </w:p>
    <w:p w14:paraId="157D9C39" w14:textId="77777777" w:rsidR="00F339C4" w:rsidRPr="00BB77B9" w:rsidRDefault="00F339C4" w:rsidP="00F339C4">
      <w:pPr>
        <w:ind w:firstLine="360"/>
        <w:jc w:val="both"/>
        <w:rPr>
          <w:bCs w:val="0"/>
          <w:sz w:val="20"/>
          <w:szCs w:val="20"/>
        </w:rPr>
      </w:pPr>
      <w:r w:rsidRPr="00BB77B9">
        <w:rPr>
          <w:bCs w:val="0"/>
          <w:sz w:val="20"/>
          <w:szCs w:val="20"/>
        </w:rPr>
        <w:t xml:space="preserve">Lēmuma pilns teksts nav publiski pieejams, jo satur ierobežotas pieejamības informāciju par fizisko personu, kas aizsargāta saskaņā ar Eiropas Parlamenta un Padomes regulas Nr.2016/679 par fizisku personu aizsardzību attiecībā uz personas datu apstrādi un šādu datu brīvu apriti un ar ko atceļ Direktīvu 95/46/EK (Vispārīgā datu aizsardzības regula). </w:t>
      </w:r>
    </w:p>
    <w:p w14:paraId="0EDEFB0C" w14:textId="77777777" w:rsidR="00F339C4" w:rsidRPr="00BB77B9" w:rsidRDefault="00F339C4" w:rsidP="00F339C4">
      <w:pPr>
        <w:ind w:firstLine="360"/>
        <w:jc w:val="both"/>
        <w:rPr>
          <w:bCs w:val="0"/>
          <w:sz w:val="20"/>
          <w:szCs w:val="20"/>
        </w:rPr>
      </w:pPr>
      <w:r w:rsidRPr="00BB77B9">
        <w:rPr>
          <w:bCs w:val="0"/>
          <w:sz w:val="20"/>
          <w:szCs w:val="20"/>
        </w:rPr>
        <w:t>Saskaņā ar Informācijas atklātības likuma 5.panta otrās daļas 4.punktu, lēmumā norādītie personas dati uzskatāmi par ierobežotas pieejamības informāciju.</w:t>
      </w:r>
    </w:p>
    <w:p w14:paraId="1B51A1A6" w14:textId="77777777" w:rsidR="00F339C4" w:rsidRPr="000077C9" w:rsidRDefault="00F339C4" w:rsidP="00F339C4">
      <w:pPr>
        <w:jc w:val="both"/>
        <w:rPr>
          <w:bCs w:val="0"/>
          <w:sz w:val="24"/>
          <w:szCs w:val="24"/>
        </w:rPr>
      </w:pPr>
    </w:p>
    <w:p w14:paraId="25B3302D" w14:textId="77777777" w:rsidR="00F339C4" w:rsidRPr="000077C9" w:rsidRDefault="00F339C4" w:rsidP="00F339C4">
      <w:pPr>
        <w:jc w:val="both"/>
        <w:rPr>
          <w:bCs w:val="0"/>
          <w:sz w:val="24"/>
          <w:szCs w:val="24"/>
        </w:rPr>
      </w:pPr>
    </w:p>
    <w:p w14:paraId="664C0423" w14:textId="77777777" w:rsidR="00F339C4" w:rsidRPr="000077C9" w:rsidRDefault="00F339C4" w:rsidP="00F339C4">
      <w:pPr>
        <w:jc w:val="both"/>
        <w:rPr>
          <w:bCs w:val="0"/>
          <w:sz w:val="24"/>
          <w:szCs w:val="24"/>
        </w:rPr>
      </w:pPr>
      <w:r w:rsidRPr="000077C9">
        <w:rPr>
          <w:bCs w:val="0"/>
          <w:sz w:val="24"/>
          <w:szCs w:val="24"/>
        </w:rPr>
        <w:t xml:space="preserve">Priekšsēdētājs </w:t>
      </w:r>
      <w:r w:rsidRPr="000077C9">
        <w:rPr>
          <w:bCs w:val="0"/>
          <w:sz w:val="24"/>
          <w:szCs w:val="24"/>
        </w:rPr>
        <w:tab/>
      </w:r>
      <w:r w:rsidRPr="000077C9">
        <w:rPr>
          <w:bCs w:val="0"/>
          <w:sz w:val="24"/>
          <w:szCs w:val="24"/>
        </w:rPr>
        <w:tab/>
      </w:r>
      <w:r w:rsidRPr="000077C9">
        <w:rPr>
          <w:bCs w:val="0"/>
          <w:sz w:val="24"/>
          <w:szCs w:val="24"/>
        </w:rPr>
        <w:tab/>
      </w:r>
      <w:r w:rsidRPr="000077C9">
        <w:rPr>
          <w:bCs w:val="0"/>
          <w:sz w:val="24"/>
          <w:szCs w:val="24"/>
        </w:rPr>
        <w:tab/>
      </w:r>
      <w:r w:rsidRPr="000077C9">
        <w:rPr>
          <w:bCs w:val="0"/>
          <w:sz w:val="24"/>
          <w:szCs w:val="24"/>
        </w:rPr>
        <w:tab/>
      </w:r>
      <w:r w:rsidRPr="000077C9">
        <w:rPr>
          <w:bCs w:val="0"/>
          <w:sz w:val="24"/>
          <w:szCs w:val="24"/>
        </w:rPr>
        <w:tab/>
      </w:r>
      <w:r w:rsidRPr="000077C9">
        <w:rPr>
          <w:bCs w:val="0"/>
          <w:sz w:val="24"/>
          <w:szCs w:val="24"/>
        </w:rPr>
        <w:tab/>
      </w:r>
      <w:r w:rsidRPr="000077C9">
        <w:rPr>
          <w:bCs w:val="0"/>
          <w:sz w:val="24"/>
          <w:szCs w:val="24"/>
        </w:rPr>
        <w:tab/>
      </w:r>
      <w:r w:rsidRPr="000077C9">
        <w:rPr>
          <w:bCs w:val="0"/>
          <w:sz w:val="24"/>
          <w:szCs w:val="24"/>
        </w:rPr>
        <w:tab/>
      </w:r>
      <w:r w:rsidRPr="000077C9">
        <w:rPr>
          <w:bCs w:val="0"/>
          <w:sz w:val="24"/>
          <w:szCs w:val="24"/>
        </w:rPr>
        <w:tab/>
      </w:r>
      <w:proofErr w:type="spellStart"/>
      <w:r w:rsidRPr="000077C9">
        <w:rPr>
          <w:bCs w:val="0"/>
          <w:sz w:val="24"/>
          <w:szCs w:val="24"/>
        </w:rPr>
        <w:t>A.Bergs</w:t>
      </w:r>
      <w:proofErr w:type="spellEnd"/>
    </w:p>
    <w:p w14:paraId="0D47B219" w14:textId="77777777" w:rsidR="00F339C4" w:rsidRPr="000077C9" w:rsidRDefault="00F339C4" w:rsidP="00F339C4">
      <w:pPr>
        <w:jc w:val="both"/>
        <w:rPr>
          <w:bCs w:val="0"/>
          <w:sz w:val="24"/>
          <w:szCs w:val="24"/>
        </w:rPr>
      </w:pPr>
    </w:p>
    <w:p w14:paraId="12881478" w14:textId="77777777" w:rsidR="00F339C4" w:rsidRPr="000077C9" w:rsidRDefault="00F339C4" w:rsidP="00F339C4">
      <w:pPr>
        <w:jc w:val="both"/>
        <w:rPr>
          <w:bCs w:val="0"/>
          <w:sz w:val="24"/>
          <w:szCs w:val="24"/>
        </w:rPr>
      </w:pPr>
      <w:r w:rsidRPr="000077C9">
        <w:rPr>
          <w:bCs w:val="0"/>
          <w:sz w:val="24"/>
          <w:szCs w:val="24"/>
        </w:rPr>
        <w:t>Iesniedz: Finanšu komiteja</w:t>
      </w:r>
    </w:p>
    <w:p w14:paraId="0985F998" w14:textId="77777777" w:rsidR="00F339C4" w:rsidRPr="000077C9" w:rsidRDefault="00F339C4" w:rsidP="00F339C4">
      <w:pPr>
        <w:jc w:val="both"/>
        <w:rPr>
          <w:bCs w:val="0"/>
          <w:sz w:val="24"/>
          <w:szCs w:val="24"/>
        </w:rPr>
      </w:pPr>
      <w:r w:rsidRPr="000077C9">
        <w:rPr>
          <w:bCs w:val="0"/>
          <w:sz w:val="24"/>
          <w:szCs w:val="24"/>
        </w:rPr>
        <w:t xml:space="preserve">Sagatavoja: Īpašuma un juridiskās nodaļas </w:t>
      </w:r>
    </w:p>
    <w:p w14:paraId="73C4DFF5" w14:textId="77777777" w:rsidR="00F339C4" w:rsidRPr="000077C9" w:rsidRDefault="00F339C4" w:rsidP="00F339C4">
      <w:pPr>
        <w:jc w:val="both"/>
        <w:rPr>
          <w:bCs w:val="0"/>
          <w:sz w:val="24"/>
          <w:szCs w:val="24"/>
        </w:rPr>
      </w:pPr>
      <w:r w:rsidRPr="000077C9">
        <w:rPr>
          <w:bCs w:val="0"/>
          <w:sz w:val="24"/>
          <w:szCs w:val="24"/>
        </w:rPr>
        <w:t xml:space="preserve">speciāliste nekustamo īpašumu pārvaldīšanā       _______________________           </w:t>
      </w:r>
      <w:proofErr w:type="spellStart"/>
      <w:r w:rsidRPr="000077C9">
        <w:rPr>
          <w:bCs w:val="0"/>
          <w:sz w:val="24"/>
          <w:szCs w:val="24"/>
        </w:rPr>
        <w:t>I.Celma</w:t>
      </w:r>
      <w:proofErr w:type="spellEnd"/>
    </w:p>
    <w:p w14:paraId="62D0AC7E" w14:textId="77777777" w:rsidR="00F339C4" w:rsidRPr="000077C9" w:rsidRDefault="00F339C4" w:rsidP="00F339C4">
      <w:pPr>
        <w:jc w:val="both"/>
        <w:rPr>
          <w:bCs w:val="0"/>
          <w:sz w:val="24"/>
          <w:szCs w:val="24"/>
        </w:rPr>
      </w:pPr>
    </w:p>
    <w:p w14:paraId="7A764C97" w14:textId="77777777" w:rsidR="00F339C4" w:rsidRPr="000077C9" w:rsidRDefault="00F339C4" w:rsidP="00F339C4">
      <w:pPr>
        <w:rPr>
          <w:bCs w:val="0"/>
          <w:sz w:val="24"/>
          <w:szCs w:val="24"/>
        </w:rPr>
      </w:pPr>
      <w:r w:rsidRPr="000077C9">
        <w:rPr>
          <w:bCs w:val="0"/>
          <w:sz w:val="24"/>
          <w:szCs w:val="24"/>
        </w:rPr>
        <w:t>Lēmumu izsniegt:</w:t>
      </w:r>
    </w:p>
    <w:p w14:paraId="27652F7F" w14:textId="77777777" w:rsidR="00F339C4" w:rsidRPr="000077C9" w:rsidRDefault="00F339C4" w:rsidP="00F339C4">
      <w:pPr>
        <w:rPr>
          <w:bCs w:val="0"/>
          <w:sz w:val="24"/>
          <w:szCs w:val="24"/>
        </w:rPr>
      </w:pPr>
      <w:r w:rsidRPr="000077C9">
        <w:rPr>
          <w:bCs w:val="0"/>
          <w:sz w:val="24"/>
          <w:szCs w:val="24"/>
        </w:rPr>
        <w:t xml:space="preserve">Īpašuma un juridiskai nodaļai </w:t>
      </w:r>
    </w:p>
    <w:p w14:paraId="6FDBF1AD" w14:textId="77777777" w:rsidR="00F339C4" w:rsidRPr="000077C9" w:rsidRDefault="00F339C4" w:rsidP="00F339C4">
      <w:pPr>
        <w:rPr>
          <w:bCs w:val="0"/>
          <w:sz w:val="24"/>
          <w:szCs w:val="24"/>
        </w:rPr>
      </w:pPr>
      <w:r w:rsidRPr="000077C9">
        <w:rPr>
          <w:bCs w:val="0"/>
          <w:sz w:val="24"/>
          <w:szCs w:val="24"/>
        </w:rPr>
        <w:t>Finanšu un grāmatvedības nodaļai</w:t>
      </w:r>
    </w:p>
    <w:p w14:paraId="63D3722E" w14:textId="122B55A5" w:rsidR="00F339C4" w:rsidRPr="000077C9" w:rsidRDefault="00F339C4" w:rsidP="00F339C4">
      <w:pPr>
        <w:rPr>
          <w:sz w:val="24"/>
          <w:szCs w:val="24"/>
        </w:rPr>
      </w:pPr>
      <w:r w:rsidRPr="000077C9">
        <w:rPr>
          <w:sz w:val="24"/>
          <w:szCs w:val="24"/>
        </w:rPr>
        <w:t>J Š</w:t>
      </w:r>
    </w:p>
    <w:p w14:paraId="41D04420" w14:textId="77777777" w:rsidR="00F339C4" w:rsidRPr="000077C9" w:rsidRDefault="00F339C4" w:rsidP="00F339C4">
      <w:pPr>
        <w:rPr>
          <w:sz w:val="24"/>
          <w:szCs w:val="24"/>
        </w:rPr>
      </w:pPr>
    </w:p>
    <w:p w14:paraId="6DD24B4D" w14:textId="77777777" w:rsidR="00F339C4" w:rsidRPr="000077C9" w:rsidRDefault="00F339C4" w:rsidP="00F339C4">
      <w:pPr>
        <w:rPr>
          <w:sz w:val="24"/>
          <w:szCs w:val="24"/>
        </w:rPr>
      </w:pPr>
    </w:p>
    <w:p w14:paraId="379FB459" w14:textId="77777777" w:rsidR="00F339C4" w:rsidRPr="000077C9" w:rsidRDefault="00F339C4" w:rsidP="00F339C4">
      <w:pPr>
        <w:rPr>
          <w:sz w:val="24"/>
          <w:szCs w:val="24"/>
        </w:rPr>
      </w:pPr>
    </w:p>
    <w:p w14:paraId="04D6790D" w14:textId="77777777" w:rsidR="00F339C4" w:rsidRPr="000077C9" w:rsidRDefault="00F339C4" w:rsidP="00F339C4">
      <w:pPr>
        <w:rPr>
          <w:sz w:val="24"/>
          <w:szCs w:val="24"/>
        </w:rPr>
      </w:pPr>
    </w:p>
    <w:p w14:paraId="32EE9C79" w14:textId="77777777" w:rsidR="00F339C4" w:rsidRPr="000077C9" w:rsidRDefault="00F339C4" w:rsidP="00F339C4">
      <w:pPr>
        <w:rPr>
          <w:color w:val="FF0000"/>
          <w:sz w:val="24"/>
          <w:szCs w:val="24"/>
        </w:rPr>
      </w:pPr>
    </w:p>
    <w:p w14:paraId="06F5A301" w14:textId="77777777" w:rsidR="00F339C4" w:rsidRPr="000077C9" w:rsidRDefault="00F339C4" w:rsidP="00F339C4">
      <w:pPr>
        <w:rPr>
          <w:color w:val="FF0000"/>
          <w:sz w:val="24"/>
          <w:szCs w:val="24"/>
        </w:rPr>
      </w:pPr>
    </w:p>
    <w:p w14:paraId="187B1710" w14:textId="77777777" w:rsidR="00F339C4" w:rsidRPr="000077C9" w:rsidRDefault="00F339C4" w:rsidP="00F339C4">
      <w:pPr>
        <w:rPr>
          <w:color w:val="FF0000"/>
          <w:sz w:val="24"/>
          <w:szCs w:val="24"/>
        </w:rPr>
      </w:pPr>
      <w:r w:rsidRPr="000077C9">
        <w:rPr>
          <w:sz w:val="24"/>
          <w:szCs w:val="24"/>
        </w:rPr>
        <w:t xml:space="preserve">   </w:t>
      </w:r>
    </w:p>
    <w:p w14:paraId="45306F0B" w14:textId="77777777" w:rsidR="00F339C4" w:rsidRPr="000077C9" w:rsidRDefault="00F339C4" w:rsidP="00F339C4">
      <w:pPr>
        <w:rPr>
          <w:color w:val="FF0000"/>
          <w:sz w:val="24"/>
          <w:szCs w:val="24"/>
        </w:rPr>
      </w:pPr>
      <w:r w:rsidRPr="000077C9">
        <w:rPr>
          <w:color w:val="FF0000"/>
          <w:sz w:val="24"/>
          <w:szCs w:val="24"/>
        </w:rPr>
        <w:t xml:space="preserve">      </w:t>
      </w:r>
    </w:p>
    <w:p w14:paraId="6E20D59B" w14:textId="77777777" w:rsidR="00F339C4" w:rsidRPr="000077C9" w:rsidRDefault="00F339C4" w:rsidP="00F339C4">
      <w:pPr>
        <w:rPr>
          <w:color w:val="000000"/>
          <w:sz w:val="24"/>
          <w:szCs w:val="24"/>
          <w:lang w:val="es-ES"/>
        </w:rPr>
      </w:pPr>
      <w:r w:rsidRPr="000077C9">
        <w:rPr>
          <w:color w:val="000000"/>
          <w:sz w:val="24"/>
          <w:szCs w:val="24"/>
        </w:rPr>
        <w:t xml:space="preserve">  </w:t>
      </w:r>
    </w:p>
    <w:p w14:paraId="7CAF88A0" w14:textId="77777777" w:rsidR="00F339C4" w:rsidRDefault="00F339C4" w:rsidP="00F339C4">
      <w:pPr>
        <w:ind w:left="720" w:right="-766"/>
        <w:jc w:val="center"/>
        <w:rPr>
          <w:color w:val="000000"/>
          <w:sz w:val="24"/>
          <w:szCs w:val="24"/>
          <w:lang w:val="es-ES"/>
        </w:rPr>
      </w:pPr>
    </w:p>
    <w:p w14:paraId="3381C6D8" w14:textId="77777777" w:rsidR="00BB77B9" w:rsidRDefault="00BB77B9" w:rsidP="00F339C4">
      <w:pPr>
        <w:ind w:left="720" w:right="-766"/>
        <w:jc w:val="center"/>
        <w:rPr>
          <w:color w:val="000000"/>
          <w:sz w:val="24"/>
          <w:szCs w:val="24"/>
          <w:lang w:val="es-ES"/>
        </w:rPr>
      </w:pPr>
    </w:p>
    <w:p w14:paraId="2A83DAE6" w14:textId="77777777" w:rsidR="00BB77B9" w:rsidRDefault="00BB77B9" w:rsidP="00F339C4">
      <w:pPr>
        <w:ind w:left="720" w:right="-766"/>
        <w:jc w:val="center"/>
        <w:rPr>
          <w:color w:val="000000"/>
          <w:sz w:val="24"/>
          <w:szCs w:val="24"/>
          <w:lang w:val="es-ES"/>
        </w:rPr>
      </w:pPr>
    </w:p>
    <w:p w14:paraId="5F57BC0B" w14:textId="77777777" w:rsidR="00BB77B9" w:rsidRDefault="00BB77B9" w:rsidP="00F339C4">
      <w:pPr>
        <w:ind w:left="720" w:right="-766"/>
        <w:jc w:val="center"/>
        <w:rPr>
          <w:color w:val="000000"/>
          <w:sz w:val="24"/>
          <w:szCs w:val="24"/>
          <w:lang w:val="es-ES"/>
        </w:rPr>
      </w:pPr>
    </w:p>
    <w:p w14:paraId="00D64A6C" w14:textId="77777777" w:rsidR="00BB77B9" w:rsidRDefault="00BB77B9" w:rsidP="00F339C4">
      <w:pPr>
        <w:ind w:left="720" w:right="-766"/>
        <w:jc w:val="center"/>
        <w:rPr>
          <w:color w:val="000000"/>
          <w:sz w:val="24"/>
          <w:szCs w:val="24"/>
          <w:lang w:val="es-ES"/>
        </w:rPr>
      </w:pPr>
    </w:p>
    <w:p w14:paraId="4E0F0E94" w14:textId="77777777" w:rsidR="00BB77B9" w:rsidRDefault="00BB77B9" w:rsidP="00F339C4">
      <w:pPr>
        <w:ind w:left="720" w:right="-766"/>
        <w:jc w:val="center"/>
        <w:rPr>
          <w:color w:val="000000"/>
          <w:sz w:val="24"/>
          <w:szCs w:val="24"/>
          <w:lang w:val="es-ES"/>
        </w:rPr>
      </w:pPr>
    </w:p>
    <w:p w14:paraId="041DC8D4" w14:textId="77777777" w:rsidR="00BB77B9" w:rsidRDefault="00BB77B9" w:rsidP="00F339C4">
      <w:pPr>
        <w:ind w:left="720" w:right="-766"/>
        <w:jc w:val="center"/>
        <w:rPr>
          <w:color w:val="000000"/>
          <w:sz w:val="24"/>
          <w:szCs w:val="24"/>
          <w:lang w:val="es-ES"/>
        </w:rPr>
      </w:pPr>
    </w:p>
    <w:p w14:paraId="03805AB1" w14:textId="77777777" w:rsidR="00BB77B9" w:rsidRPr="000077C9" w:rsidRDefault="00BB77B9" w:rsidP="00F339C4">
      <w:pPr>
        <w:ind w:left="720" w:right="-766"/>
        <w:jc w:val="center"/>
        <w:rPr>
          <w:color w:val="000000"/>
          <w:sz w:val="24"/>
          <w:szCs w:val="24"/>
          <w:lang w:val="es-ES"/>
        </w:rPr>
      </w:pPr>
    </w:p>
    <w:p w14:paraId="2054E820" w14:textId="77777777" w:rsidR="00F339C4" w:rsidRPr="000077C9" w:rsidRDefault="00F339C4" w:rsidP="00F339C4">
      <w:pPr>
        <w:jc w:val="center"/>
        <w:rPr>
          <w:bCs w:val="0"/>
          <w:sz w:val="24"/>
          <w:szCs w:val="24"/>
          <w:highlight w:val="red"/>
        </w:rPr>
      </w:pPr>
    </w:p>
    <w:p w14:paraId="33CD16F3" w14:textId="77777777" w:rsidR="00F339C4" w:rsidRPr="000077C9" w:rsidRDefault="00F339C4" w:rsidP="00F339C4">
      <w:pPr>
        <w:jc w:val="center"/>
        <w:rPr>
          <w:bCs w:val="0"/>
          <w:sz w:val="24"/>
          <w:szCs w:val="24"/>
          <w:highlight w:val="red"/>
        </w:rPr>
      </w:pPr>
    </w:p>
    <w:p w14:paraId="169C691E" w14:textId="77777777" w:rsidR="00F339C4" w:rsidRPr="000077C9" w:rsidRDefault="00F339C4" w:rsidP="00F339C4">
      <w:pPr>
        <w:tabs>
          <w:tab w:val="left" w:pos="3420"/>
        </w:tabs>
        <w:jc w:val="center"/>
        <w:rPr>
          <w:sz w:val="24"/>
          <w:szCs w:val="24"/>
        </w:rPr>
      </w:pPr>
      <w:r w:rsidRPr="000077C9">
        <w:rPr>
          <w:sz w:val="24"/>
          <w:szCs w:val="24"/>
        </w:rPr>
        <w:lastRenderedPageBreak/>
        <w:t>Lēmuma projekts</w:t>
      </w:r>
    </w:p>
    <w:p w14:paraId="09795548" w14:textId="77777777" w:rsidR="00F339C4" w:rsidRPr="000077C9" w:rsidRDefault="00F339C4" w:rsidP="00F339C4">
      <w:pPr>
        <w:jc w:val="center"/>
        <w:rPr>
          <w:sz w:val="24"/>
          <w:szCs w:val="24"/>
        </w:rPr>
      </w:pPr>
      <w:r w:rsidRPr="000077C9">
        <w:rPr>
          <w:sz w:val="24"/>
          <w:szCs w:val="24"/>
        </w:rPr>
        <w:t>Olainē</w:t>
      </w:r>
    </w:p>
    <w:p w14:paraId="0EC9532C" w14:textId="77777777" w:rsidR="00F339C4" w:rsidRPr="000077C9" w:rsidRDefault="00F339C4" w:rsidP="00F339C4">
      <w:pPr>
        <w:rPr>
          <w:sz w:val="24"/>
          <w:szCs w:val="24"/>
        </w:rPr>
      </w:pPr>
    </w:p>
    <w:p w14:paraId="5C88724F" w14:textId="77777777" w:rsidR="00F339C4" w:rsidRPr="000077C9" w:rsidRDefault="00F339C4" w:rsidP="00F339C4">
      <w:pPr>
        <w:rPr>
          <w:sz w:val="24"/>
          <w:szCs w:val="24"/>
        </w:rPr>
      </w:pPr>
      <w:r w:rsidRPr="000077C9">
        <w:rPr>
          <w:sz w:val="24"/>
          <w:szCs w:val="24"/>
        </w:rPr>
        <w:t>2023.gada 23.augustā</w:t>
      </w:r>
      <w:r w:rsidRPr="000077C9">
        <w:rPr>
          <w:sz w:val="24"/>
          <w:szCs w:val="24"/>
        </w:rPr>
        <w:tab/>
      </w:r>
      <w:r w:rsidRPr="000077C9">
        <w:rPr>
          <w:sz w:val="24"/>
          <w:szCs w:val="24"/>
        </w:rPr>
        <w:tab/>
      </w:r>
      <w:r w:rsidRPr="000077C9">
        <w:rPr>
          <w:sz w:val="24"/>
          <w:szCs w:val="24"/>
        </w:rPr>
        <w:tab/>
      </w:r>
      <w:r w:rsidRPr="000077C9">
        <w:rPr>
          <w:sz w:val="24"/>
          <w:szCs w:val="24"/>
        </w:rPr>
        <w:tab/>
      </w:r>
      <w:r w:rsidRPr="000077C9">
        <w:rPr>
          <w:sz w:val="24"/>
          <w:szCs w:val="24"/>
        </w:rPr>
        <w:tab/>
      </w:r>
      <w:r w:rsidRPr="000077C9">
        <w:rPr>
          <w:sz w:val="24"/>
          <w:szCs w:val="24"/>
        </w:rPr>
        <w:tab/>
      </w:r>
      <w:r w:rsidRPr="000077C9">
        <w:rPr>
          <w:sz w:val="24"/>
          <w:szCs w:val="24"/>
        </w:rPr>
        <w:tab/>
        <w:t xml:space="preserve">                     </w:t>
      </w:r>
      <w:r w:rsidRPr="000077C9">
        <w:rPr>
          <w:sz w:val="24"/>
          <w:szCs w:val="24"/>
        </w:rPr>
        <w:tab/>
        <w:t>Nr.9</w:t>
      </w:r>
    </w:p>
    <w:p w14:paraId="79962ACB" w14:textId="77777777" w:rsidR="00F339C4" w:rsidRPr="000077C9" w:rsidRDefault="00F339C4" w:rsidP="00F339C4">
      <w:pPr>
        <w:rPr>
          <w:b/>
          <w:sz w:val="24"/>
          <w:szCs w:val="24"/>
        </w:rPr>
      </w:pPr>
    </w:p>
    <w:p w14:paraId="10F4B5BF" w14:textId="77777777" w:rsidR="00F339C4" w:rsidRPr="000077C9" w:rsidRDefault="00F339C4" w:rsidP="00F339C4">
      <w:pPr>
        <w:jc w:val="center"/>
        <w:rPr>
          <w:b/>
          <w:sz w:val="24"/>
          <w:szCs w:val="24"/>
        </w:rPr>
      </w:pPr>
      <w:r w:rsidRPr="000077C9">
        <w:rPr>
          <w:b/>
          <w:sz w:val="24"/>
          <w:szCs w:val="24"/>
        </w:rPr>
        <w:t>Par nekustamā īpašuma-zemesgabala dārzkopības sabiedrībā “Tulpe” Nr.163 (Rājumos) izsoles protokola apstiprināšanu</w:t>
      </w:r>
    </w:p>
    <w:p w14:paraId="16ED0794" w14:textId="77777777" w:rsidR="00F339C4" w:rsidRPr="000077C9" w:rsidRDefault="00F339C4" w:rsidP="00F339C4">
      <w:pPr>
        <w:jc w:val="center"/>
        <w:rPr>
          <w:sz w:val="24"/>
          <w:szCs w:val="24"/>
        </w:rPr>
      </w:pPr>
    </w:p>
    <w:p w14:paraId="1E486C2B" w14:textId="77777777" w:rsidR="00F339C4" w:rsidRPr="000077C9" w:rsidRDefault="00F339C4" w:rsidP="00F339C4">
      <w:pPr>
        <w:ind w:firstLine="720"/>
        <w:jc w:val="both"/>
        <w:rPr>
          <w:i/>
          <w:sz w:val="24"/>
          <w:szCs w:val="24"/>
        </w:rPr>
      </w:pPr>
      <w:r w:rsidRPr="000077C9">
        <w:rPr>
          <w:sz w:val="24"/>
          <w:szCs w:val="24"/>
        </w:rPr>
        <w:t>Saskaņā ar Olaines novada pašvaldības domes 2023.gada 21.jūnija sēdes lēmuma “Par Olaines novada pašvaldības nekustamā īpašuma (zemes) atsavināšanu elektroniskā  izsolē” 1.2.punktā apstiprinātiem izsoles noteikumiem (</w:t>
      </w:r>
      <w:r w:rsidRPr="000077C9">
        <w:rPr>
          <w:i/>
          <w:sz w:val="24"/>
          <w:szCs w:val="24"/>
        </w:rPr>
        <w:t xml:space="preserve">Nekustamā īpašuma-zemesgabala dārzkopības sabiedrībā </w:t>
      </w:r>
      <w:bookmarkStart w:id="90" w:name="_Hlk142495544"/>
      <w:r w:rsidRPr="000077C9">
        <w:rPr>
          <w:i/>
          <w:sz w:val="24"/>
          <w:szCs w:val="24"/>
        </w:rPr>
        <w:t>“Tulpe” Nr.163, Rājumi, Olaines pagasts, Olaines novads, kadastra apzīmējums 80800150509, 0.0628 ha platībā (kadastra numurs 80800150509</w:t>
      </w:r>
      <w:bookmarkEnd w:id="90"/>
      <w:r w:rsidRPr="000077C9">
        <w:rPr>
          <w:i/>
          <w:sz w:val="24"/>
          <w:szCs w:val="24"/>
        </w:rPr>
        <w:t>) elektroniskās atsavināšanas izsoles noteikumi)</w:t>
      </w:r>
      <w:r w:rsidRPr="000077C9">
        <w:rPr>
          <w:sz w:val="24"/>
          <w:szCs w:val="24"/>
        </w:rPr>
        <w:t xml:space="preserve">, Elektronisko izsoļu vietnē </w:t>
      </w:r>
      <w:hyperlink r:id="rId14" w:history="1">
        <w:r w:rsidRPr="000077C9">
          <w:rPr>
            <w:rStyle w:val="Hyperlink"/>
            <w:sz w:val="24"/>
            <w:szCs w:val="24"/>
          </w:rPr>
          <w:t>https://izsoles.ta.gov.lv</w:t>
        </w:r>
      </w:hyperlink>
      <w:r w:rsidRPr="000077C9">
        <w:rPr>
          <w:sz w:val="24"/>
          <w:szCs w:val="24"/>
        </w:rPr>
        <w:t xml:space="preserve"> no 2023.gada 7.jūlija  plkst.13:00 līdz 2023.gada 7.augustam plkst.13:15 (izsoles noslēgums) notika atsavināšanas izsole (</w:t>
      </w:r>
      <w:r w:rsidRPr="000077C9">
        <w:rPr>
          <w:i/>
          <w:iCs/>
          <w:sz w:val="24"/>
          <w:szCs w:val="24"/>
        </w:rPr>
        <w:t>sludinājuma reģ.nr. CITI/2094/2023-EIS</w:t>
      </w:r>
      <w:r w:rsidRPr="000077C9">
        <w:rPr>
          <w:sz w:val="24"/>
          <w:szCs w:val="24"/>
        </w:rPr>
        <w:t>).</w:t>
      </w:r>
    </w:p>
    <w:p w14:paraId="5B6A7853" w14:textId="77777777" w:rsidR="00F339C4" w:rsidRPr="000077C9" w:rsidRDefault="00F339C4" w:rsidP="00F339C4">
      <w:pPr>
        <w:ind w:firstLine="720"/>
        <w:jc w:val="both"/>
        <w:rPr>
          <w:i/>
          <w:iCs/>
          <w:sz w:val="24"/>
          <w:szCs w:val="24"/>
        </w:rPr>
      </w:pPr>
      <w:r w:rsidRPr="000077C9">
        <w:rPr>
          <w:sz w:val="24"/>
          <w:szCs w:val="24"/>
        </w:rPr>
        <w:t>Saskaņā ar 2023.gada 8.augusta “Akts par nekustamā īpašuma pārdošanu izsolē”, Akta Nr. 3253139/0/2023-AKT (</w:t>
      </w:r>
      <w:r w:rsidRPr="000077C9">
        <w:rPr>
          <w:i/>
          <w:iCs/>
          <w:sz w:val="24"/>
          <w:szCs w:val="24"/>
        </w:rPr>
        <w:t>Akts elektroniski sagatavots elektronisko izsoļu vietnē un ir derīgs bez paraksta):</w:t>
      </w:r>
    </w:p>
    <w:p w14:paraId="1E96E5AA" w14:textId="77777777" w:rsidR="00F339C4" w:rsidRPr="000077C9" w:rsidRDefault="00F339C4" w:rsidP="00F339C4">
      <w:pPr>
        <w:jc w:val="both"/>
        <w:rPr>
          <w:sz w:val="24"/>
          <w:szCs w:val="24"/>
        </w:rPr>
      </w:pPr>
      <w:r w:rsidRPr="000077C9">
        <w:rPr>
          <w:sz w:val="24"/>
          <w:szCs w:val="24"/>
        </w:rPr>
        <w:tab/>
        <w:t>Pašvaldība autorizējusi dalībai izsolē 6 (sešus) izsoles dalībniekus.</w:t>
      </w:r>
    </w:p>
    <w:p w14:paraId="1DF5789C" w14:textId="77777777" w:rsidR="00F339C4" w:rsidRPr="000077C9" w:rsidRDefault="00F339C4" w:rsidP="00F339C4">
      <w:pPr>
        <w:ind w:firstLine="720"/>
        <w:jc w:val="both"/>
        <w:rPr>
          <w:sz w:val="24"/>
          <w:szCs w:val="24"/>
        </w:rPr>
      </w:pPr>
      <w:r w:rsidRPr="000077C9">
        <w:rPr>
          <w:sz w:val="24"/>
          <w:szCs w:val="24"/>
        </w:rPr>
        <w:t xml:space="preserve">Izsolāmā objekta atsavināšanas sākumcena - EUR 2400.00 (divi tūkstoši četri simti </w:t>
      </w:r>
      <w:proofErr w:type="spellStart"/>
      <w:r w:rsidRPr="000077C9">
        <w:rPr>
          <w:i/>
          <w:iCs/>
          <w:sz w:val="24"/>
          <w:szCs w:val="24"/>
        </w:rPr>
        <w:t>euro</w:t>
      </w:r>
      <w:proofErr w:type="spellEnd"/>
      <w:r w:rsidRPr="000077C9">
        <w:rPr>
          <w:sz w:val="24"/>
          <w:szCs w:val="24"/>
        </w:rPr>
        <w:t xml:space="preserve"> 00 centi).</w:t>
      </w:r>
    </w:p>
    <w:p w14:paraId="6D20C7F2" w14:textId="77777777" w:rsidR="00F339C4" w:rsidRPr="000077C9" w:rsidRDefault="00F339C4" w:rsidP="00F339C4">
      <w:pPr>
        <w:ind w:firstLine="720"/>
        <w:jc w:val="both"/>
        <w:rPr>
          <w:sz w:val="24"/>
          <w:szCs w:val="24"/>
        </w:rPr>
      </w:pPr>
      <w:r w:rsidRPr="000077C9">
        <w:rPr>
          <w:sz w:val="24"/>
          <w:szCs w:val="24"/>
        </w:rPr>
        <w:t>Izsolāmā objekta izsoles solis - EUR 100.00.</w:t>
      </w:r>
    </w:p>
    <w:p w14:paraId="1DA36F80" w14:textId="77777777" w:rsidR="00F339C4" w:rsidRPr="000077C9" w:rsidRDefault="00F339C4" w:rsidP="00F339C4">
      <w:pPr>
        <w:ind w:firstLine="720"/>
        <w:jc w:val="both"/>
        <w:rPr>
          <w:sz w:val="24"/>
          <w:szCs w:val="24"/>
        </w:rPr>
      </w:pPr>
      <w:r w:rsidRPr="000077C9">
        <w:rPr>
          <w:sz w:val="24"/>
          <w:szCs w:val="24"/>
        </w:rPr>
        <w:t>Izsoles gaitā veikti 50 (piecdesmit) izsoles soļi.</w:t>
      </w:r>
    </w:p>
    <w:p w14:paraId="21F93A39" w14:textId="77777777" w:rsidR="00F339C4" w:rsidRPr="000077C9" w:rsidRDefault="00F339C4" w:rsidP="00F339C4">
      <w:pPr>
        <w:ind w:firstLine="720"/>
        <w:jc w:val="both"/>
        <w:rPr>
          <w:sz w:val="24"/>
          <w:szCs w:val="24"/>
        </w:rPr>
      </w:pPr>
      <w:r w:rsidRPr="000077C9">
        <w:rPr>
          <w:sz w:val="24"/>
          <w:szCs w:val="24"/>
        </w:rPr>
        <w:t xml:space="preserve">Izsolē nosolītā augstākā cena - </w:t>
      </w:r>
      <w:r w:rsidRPr="000077C9">
        <w:rPr>
          <w:b/>
          <w:bCs w:val="0"/>
          <w:sz w:val="24"/>
          <w:szCs w:val="24"/>
        </w:rPr>
        <w:t>EUR 7400.00</w:t>
      </w:r>
      <w:r w:rsidRPr="000077C9">
        <w:rPr>
          <w:sz w:val="24"/>
          <w:szCs w:val="24"/>
        </w:rPr>
        <w:t xml:space="preserve"> (septiņi tūkstoši četri simti </w:t>
      </w:r>
      <w:proofErr w:type="spellStart"/>
      <w:r w:rsidRPr="000077C9">
        <w:rPr>
          <w:i/>
          <w:iCs/>
          <w:sz w:val="24"/>
          <w:szCs w:val="24"/>
        </w:rPr>
        <w:t>euro</w:t>
      </w:r>
      <w:proofErr w:type="spellEnd"/>
      <w:r w:rsidRPr="000077C9">
        <w:rPr>
          <w:sz w:val="24"/>
          <w:szCs w:val="24"/>
        </w:rPr>
        <w:t xml:space="preserve"> 00 centi).</w:t>
      </w:r>
    </w:p>
    <w:p w14:paraId="713B6370" w14:textId="79592B57" w:rsidR="00F339C4" w:rsidRPr="000077C9" w:rsidRDefault="00F339C4" w:rsidP="00F339C4">
      <w:pPr>
        <w:ind w:firstLine="720"/>
        <w:jc w:val="both"/>
        <w:rPr>
          <w:sz w:val="24"/>
          <w:szCs w:val="24"/>
        </w:rPr>
      </w:pPr>
      <w:r w:rsidRPr="000077C9">
        <w:rPr>
          <w:sz w:val="24"/>
          <w:szCs w:val="24"/>
        </w:rPr>
        <w:t>Izsoles dalībnieks, kurš nosolījis augstāko cenu – V R, personas kods</w:t>
      </w:r>
      <w:r w:rsidR="00BB77B9">
        <w:rPr>
          <w:sz w:val="24"/>
          <w:szCs w:val="24"/>
        </w:rPr>
        <w:t>_</w:t>
      </w:r>
      <w:r w:rsidRPr="000077C9">
        <w:rPr>
          <w:sz w:val="24"/>
          <w:szCs w:val="24"/>
        </w:rPr>
        <w:t>, deklarētā dzīvesvieta</w:t>
      </w:r>
      <w:r w:rsidR="00CA3FA6">
        <w:rPr>
          <w:sz w:val="24"/>
          <w:szCs w:val="24"/>
        </w:rPr>
        <w:t>_</w:t>
      </w:r>
      <w:r w:rsidRPr="000077C9">
        <w:rPr>
          <w:sz w:val="24"/>
          <w:szCs w:val="24"/>
        </w:rPr>
        <w:t>.</w:t>
      </w:r>
    </w:p>
    <w:p w14:paraId="0E62AB83" w14:textId="77777777" w:rsidR="00F339C4" w:rsidRPr="000077C9" w:rsidRDefault="00F339C4" w:rsidP="00F339C4">
      <w:pPr>
        <w:ind w:firstLine="720"/>
        <w:jc w:val="both"/>
        <w:rPr>
          <w:sz w:val="24"/>
          <w:szCs w:val="24"/>
        </w:rPr>
      </w:pPr>
      <w:r w:rsidRPr="000077C9">
        <w:rPr>
          <w:sz w:val="24"/>
          <w:szCs w:val="24"/>
        </w:rPr>
        <w:t xml:space="preserve">Samaksas (pirkuma) summā tiek ieskaitīta samaksātā drošības nauda EUR 240.00. </w:t>
      </w:r>
    </w:p>
    <w:p w14:paraId="7A5A82C0" w14:textId="418B2654" w:rsidR="00F339C4" w:rsidRPr="000077C9" w:rsidRDefault="00F339C4" w:rsidP="00F339C4">
      <w:pPr>
        <w:ind w:firstLine="720"/>
        <w:jc w:val="both"/>
        <w:rPr>
          <w:sz w:val="24"/>
          <w:szCs w:val="24"/>
        </w:rPr>
      </w:pPr>
      <w:r w:rsidRPr="000077C9">
        <w:rPr>
          <w:sz w:val="24"/>
          <w:szCs w:val="24"/>
        </w:rPr>
        <w:t xml:space="preserve">V R līdz 2023.gada 8.septembrim (ieskaitot) jāpārskaita izsoles komisijas norādītajā kontā EUR 7160.00 (septiņi tūkstoši viens simts sešdesmit </w:t>
      </w:r>
      <w:proofErr w:type="spellStart"/>
      <w:r w:rsidRPr="000077C9">
        <w:rPr>
          <w:i/>
          <w:sz w:val="24"/>
          <w:szCs w:val="24"/>
        </w:rPr>
        <w:t>euro</w:t>
      </w:r>
      <w:proofErr w:type="spellEnd"/>
      <w:r w:rsidRPr="000077C9">
        <w:rPr>
          <w:sz w:val="24"/>
          <w:szCs w:val="24"/>
        </w:rPr>
        <w:t xml:space="preserve"> 00 centi).</w:t>
      </w:r>
    </w:p>
    <w:p w14:paraId="7D56E87F" w14:textId="77777777" w:rsidR="00F339C4" w:rsidRPr="000077C9" w:rsidRDefault="00F339C4" w:rsidP="00F339C4">
      <w:pPr>
        <w:ind w:firstLine="720"/>
        <w:jc w:val="both"/>
        <w:rPr>
          <w:sz w:val="24"/>
          <w:szCs w:val="24"/>
        </w:rPr>
      </w:pPr>
    </w:p>
    <w:p w14:paraId="0A224DF2" w14:textId="77777777" w:rsidR="00F339C4" w:rsidRPr="000077C9" w:rsidRDefault="00F339C4" w:rsidP="00F339C4">
      <w:pPr>
        <w:ind w:right="-109"/>
        <w:jc w:val="both"/>
        <w:rPr>
          <w:b/>
          <w:bCs w:val="0"/>
          <w:sz w:val="24"/>
          <w:szCs w:val="24"/>
        </w:rPr>
      </w:pPr>
      <w:r w:rsidRPr="000077C9">
        <w:rPr>
          <w:sz w:val="24"/>
          <w:szCs w:val="24"/>
        </w:rPr>
        <w:tab/>
        <w:t xml:space="preserve">Ievērojot iepriekš minēto, 2023.gada 8.augusta “Akts par nekustamā īpašuma pārdošanu izsolē”, Akta Nr.3253139/0/2023-AKT, Finanšu komitejas 2023.gada 16.augusta sēdes protokolu Nr.9 un pamatojoties uz Pašvaldību likuma 10.panta pirmās daļas 16. un 21.punktu, </w:t>
      </w:r>
      <w:r w:rsidRPr="000077C9">
        <w:rPr>
          <w:bCs w:val="0"/>
          <w:sz w:val="24"/>
          <w:szCs w:val="24"/>
        </w:rPr>
        <w:t>Publiskas personas mantas atsavināšanas likuma 3.panta pirmās daļas 2.punktu, 10.panta pirmo daļu, 15.panta pirmo daļu, 17.panta pirmo daļu, 19.panta pirmo daļu, 34.pantu, 44.panta pirmo daļu un 47.pantu,</w:t>
      </w:r>
      <w:r w:rsidRPr="000077C9">
        <w:rPr>
          <w:sz w:val="24"/>
          <w:szCs w:val="24"/>
        </w:rPr>
        <w:t xml:space="preserve"> </w:t>
      </w:r>
      <w:r w:rsidRPr="000077C9">
        <w:rPr>
          <w:bCs w:val="0"/>
          <w:sz w:val="24"/>
          <w:szCs w:val="24"/>
        </w:rPr>
        <w:t xml:space="preserve">Administratīvā procesa likuma 70.panta pirmo daļu, </w:t>
      </w:r>
      <w:r w:rsidRPr="000077C9">
        <w:rPr>
          <w:b/>
          <w:bCs w:val="0"/>
          <w:sz w:val="24"/>
          <w:szCs w:val="24"/>
        </w:rPr>
        <w:t>dome nolemj:</w:t>
      </w:r>
    </w:p>
    <w:p w14:paraId="6114EF7D" w14:textId="77777777" w:rsidR="00F339C4" w:rsidRPr="000077C9" w:rsidRDefault="00F339C4" w:rsidP="00F339C4">
      <w:pPr>
        <w:ind w:right="-109"/>
        <w:jc w:val="both"/>
        <w:rPr>
          <w:sz w:val="24"/>
          <w:szCs w:val="24"/>
        </w:rPr>
      </w:pPr>
    </w:p>
    <w:p w14:paraId="7B347F8C" w14:textId="77777777" w:rsidR="00F339C4" w:rsidRPr="000077C9" w:rsidRDefault="00F339C4" w:rsidP="00F339C4">
      <w:pPr>
        <w:numPr>
          <w:ilvl w:val="0"/>
          <w:numId w:val="135"/>
        </w:numPr>
        <w:ind w:right="-109"/>
        <w:jc w:val="both"/>
        <w:rPr>
          <w:bCs w:val="0"/>
          <w:sz w:val="24"/>
          <w:szCs w:val="24"/>
        </w:rPr>
      </w:pPr>
      <w:r w:rsidRPr="000077C9">
        <w:rPr>
          <w:bCs w:val="0"/>
          <w:sz w:val="24"/>
          <w:szCs w:val="24"/>
        </w:rPr>
        <w:t xml:space="preserve">Apstiprināt nekustamā īpašuma-zemesgabala dārzkopības sabiedrībā </w:t>
      </w:r>
      <w:bookmarkStart w:id="91" w:name="_Hlk142495801"/>
      <w:r w:rsidRPr="000077C9">
        <w:rPr>
          <w:bCs w:val="0"/>
          <w:sz w:val="24"/>
          <w:szCs w:val="24"/>
        </w:rPr>
        <w:t>“Tulpe” Nr.163, Rājumi, Olaines pagasts, Olaines novads, kadastra apzīmējums 80800150509, 0.0628 ha platībā (kadastra numurs 80800150509)</w:t>
      </w:r>
      <w:bookmarkEnd w:id="91"/>
      <w:r w:rsidRPr="000077C9">
        <w:rPr>
          <w:bCs w:val="0"/>
          <w:sz w:val="24"/>
          <w:szCs w:val="24"/>
        </w:rPr>
        <w:t xml:space="preserve">, atsavināšanas izsoles rezultātus ar pārdošanas cenu </w:t>
      </w:r>
      <w:r w:rsidRPr="000077C9">
        <w:rPr>
          <w:b/>
          <w:bCs w:val="0"/>
          <w:sz w:val="24"/>
          <w:szCs w:val="24"/>
        </w:rPr>
        <w:t xml:space="preserve">EUR 7400.00 </w:t>
      </w:r>
      <w:r w:rsidRPr="000077C9">
        <w:rPr>
          <w:sz w:val="24"/>
          <w:szCs w:val="24"/>
        </w:rPr>
        <w:t xml:space="preserve">(septiņi tūkstoši četri simti </w:t>
      </w:r>
      <w:proofErr w:type="spellStart"/>
      <w:r w:rsidRPr="000077C9">
        <w:rPr>
          <w:i/>
          <w:iCs/>
          <w:sz w:val="24"/>
          <w:szCs w:val="24"/>
        </w:rPr>
        <w:t>euro</w:t>
      </w:r>
      <w:proofErr w:type="spellEnd"/>
      <w:r w:rsidRPr="000077C9">
        <w:rPr>
          <w:sz w:val="24"/>
          <w:szCs w:val="24"/>
        </w:rPr>
        <w:t xml:space="preserve"> 00 centi).</w:t>
      </w:r>
      <w:r w:rsidRPr="000077C9">
        <w:rPr>
          <w:bCs w:val="0"/>
          <w:sz w:val="24"/>
          <w:szCs w:val="24"/>
        </w:rPr>
        <w:t xml:space="preserve"> Pielikumā </w:t>
      </w:r>
      <w:r w:rsidRPr="000077C9">
        <w:rPr>
          <w:sz w:val="24"/>
          <w:szCs w:val="24"/>
        </w:rPr>
        <w:t>2023.gada 8.augusta “Akts par nekustamā īpašuma pārdošanu izsolē”, Akta Nr. 3253139/0/2023-AKT</w:t>
      </w:r>
      <w:r w:rsidRPr="000077C9">
        <w:rPr>
          <w:bCs w:val="0"/>
          <w:sz w:val="24"/>
          <w:szCs w:val="24"/>
        </w:rPr>
        <w:t>.</w:t>
      </w:r>
    </w:p>
    <w:p w14:paraId="280E28B4" w14:textId="2B13C866" w:rsidR="00F339C4" w:rsidRPr="000077C9" w:rsidRDefault="00F339C4" w:rsidP="00F339C4">
      <w:pPr>
        <w:numPr>
          <w:ilvl w:val="0"/>
          <w:numId w:val="135"/>
        </w:numPr>
        <w:ind w:right="-109"/>
        <w:jc w:val="both"/>
        <w:rPr>
          <w:bCs w:val="0"/>
          <w:sz w:val="24"/>
          <w:szCs w:val="24"/>
        </w:rPr>
      </w:pPr>
      <w:r w:rsidRPr="000077C9">
        <w:rPr>
          <w:bCs w:val="0"/>
          <w:sz w:val="24"/>
          <w:szCs w:val="24"/>
        </w:rPr>
        <w:t xml:space="preserve">Noteikt </w:t>
      </w:r>
      <w:r w:rsidRPr="000077C9">
        <w:rPr>
          <w:sz w:val="24"/>
          <w:szCs w:val="24"/>
        </w:rPr>
        <w:t>V R, personas kods</w:t>
      </w:r>
      <w:r w:rsidR="00BB77B9">
        <w:rPr>
          <w:sz w:val="24"/>
          <w:szCs w:val="24"/>
        </w:rPr>
        <w:t>_</w:t>
      </w:r>
      <w:r w:rsidRPr="000077C9">
        <w:rPr>
          <w:bCs w:val="0"/>
          <w:sz w:val="24"/>
          <w:szCs w:val="24"/>
        </w:rPr>
        <w:t>, pienākumu ne vēlāk kā līdz 2023.gada 8.septembrim (ieskaitot) samaksāt EUR</w:t>
      </w:r>
      <w:r w:rsidRPr="000077C9">
        <w:rPr>
          <w:sz w:val="24"/>
          <w:szCs w:val="24"/>
        </w:rPr>
        <w:t xml:space="preserve"> 7160.00 (septiņi tūkstoši viens simts sešdesmit </w:t>
      </w:r>
      <w:proofErr w:type="spellStart"/>
      <w:r w:rsidRPr="000077C9">
        <w:rPr>
          <w:bCs w:val="0"/>
          <w:i/>
          <w:iCs/>
          <w:sz w:val="24"/>
          <w:szCs w:val="24"/>
        </w:rPr>
        <w:t>euro</w:t>
      </w:r>
      <w:proofErr w:type="spellEnd"/>
      <w:r w:rsidRPr="000077C9">
        <w:rPr>
          <w:bCs w:val="0"/>
          <w:sz w:val="24"/>
          <w:szCs w:val="24"/>
        </w:rPr>
        <w:t xml:space="preserve"> 00 centi) izsoles komisijas norādītajā Olaines novada pašvaldības  norēķinu kontā kredītiestādē (</w:t>
      </w:r>
      <w:r w:rsidRPr="000077C9">
        <w:rPr>
          <w:bCs w:val="0"/>
          <w:i/>
          <w:iCs/>
          <w:sz w:val="24"/>
          <w:szCs w:val="24"/>
        </w:rPr>
        <w:t xml:space="preserve">rekvizīti: Olaines novada pašvaldība, </w:t>
      </w:r>
      <w:proofErr w:type="spellStart"/>
      <w:r w:rsidRPr="000077C9">
        <w:rPr>
          <w:bCs w:val="0"/>
          <w:i/>
          <w:iCs/>
          <w:sz w:val="24"/>
          <w:szCs w:val="24"/>
        </w:rPr>
        <w:t>reģ</w:t>
      </w:r>
      <w:proofErr w:type="spellEnd"/>
      <w:r w:rsidRPr="000077C9">
        <w:rPr>
          <w:bCs w:val="0"/>
          <w:i/>
          <w:iCs/>
          <w:sz w:val="24"/>
          <w:szCs w:val="24"/>
        </w:rPr>
        <w:t>. Nr.90000024332, AS „Swedbank”, konts LV82HABA0551020841125, mērķis: par zemesgabala dārzkopības sabiedrībā “Tulpe” Nr.163 (Rājumi) atsavināšanu</w:t>
      </w:r>
      <w:r w:rsidRPr="000077C9">
        <w:rPr>
          <w:bCs w:val="0"/>
          <w:sz w:val="24"/>
          <w:szCs w:val="24"/>
        </w:rPr>
        <w:t xml:space="preserve">). </w:t>
      </w:r>
    </w:p>
    <w:p w14:paraId="423C4B32" w14:textId="77777777" w:rsidR="00F339C4" w:rsidRPr="000077C9" w:rsidRDefault="00F339C4" w:rsidP="00F339C4">
      <w:pPr>
        <w:numPr>
          <w:ilvl w:val="0"/>
          <w:numId w:val="135"/>
        </w:numPr>
        <w:ind w:right="-109"/>
        <w:jc w:val="both"/>
        <w:rPr>
          <w:bCs w:val="0"/>
          <w:sz w:val="24"/>
          <w:szCs w:val="24"/>
        </w:rPr>
      </w:pPr>
      <w:r w:rsidRPr="000077C9">
        <w:rPr>
          <w:bCs w:val="0"/>
          <w:sz w:val="24"/>
          <w:szCs w:val="24"/>
        </w:rPr>
        <w:t xml:space="preserve">Uzdot Īpašuma un juridiskai nodaļai pēc lēmuma 2.punkta izpildes sagatavot nekustamā īpašuma-zemesgabala dārzkopības sabiedrībā “Tulpe” Nr.163, Rājumi, Olaines pagasts, </w:t>
      </w:r>
      <w:r w:rsidRPr="000077C9">
        <w:rPr>
          <w:bCs w:val="0"/>
          <w:sz w:val="24"/>
          <w:szCs w:val="24"/>
        </w:rPr>
        <w:lastRenderedPageBreak/>
        <w:t xml:space="preserve">Olaines novads, kadastra apzīmējums 80800150509, 0.0628 ha platībā (kadastra numurs 80800150509), pirkuma līgumu, nodošanas aktu un nostiprinājuma lūgumu Rīgas rajona tiesas Zemesgrāmatu nodaļai.  </w:t>
      </w:r>
    </w:p>
    <w:p w14:paraId="1E1D93C9" w14:textId="1B42DAA8" w:rsidR="00F339C4" w:rsidRPr="000077C9" w:rsidRDefault="00F339C4" w:rsidP="00F339C4">
      <w:pPr>
        <w:numPr>
          <w:ilvl w:val="0"/>
          <w:numId w:val="135"/>
        </w:numPr>
        <w:ind w:right="-109"/>
        <w:jc w:val="both"/>
        <w:rPr>
          <w:bCs w:val="0"/>
          <w:sz w:val="24"/>
          <w:szCs w:val="24"/>
        </w:rPr>
      </w:pPr>
      <w:r w:rsidRPr="000077C9">
        <w:rPr>
          <w:bCs w:val="0"/>
          <w:sz w:val="24"/>
          <w:szCs w:val="24"/>
        </w:rPr>
        <w:t xml:space="preserve">Pilnvarot domes priekšsēdētāju vai priekšsēdētāja pirmo vietnieci parakstīt pirkuma līgumu, nodošanas aktu ar </w:t>
      </w:r>
      <w:r w:rsidRPr="000077C9">
        <w:rPr>
          <w:sz w:val="24"/>
          <w:szCs w:val="24"/>
        </w:rPr>
        <w:t>V R</w:t>
      </w:r>
      <w:r w:rsidRPr="000077C9">
        <w:rPr>
          <w:bCs w:val="0"/>
          <w:sz w:val="24"/>
          <w:szCs w:val="24"/>
        </w:rPr>
        <w:t xml:space="preserve"> par nekustamā īpašuma</w:t>
      </w:r>
      <w:r w:rsidR="00BB77B9">
        <w:rPr>
          <w:bCs w:val="0"/>
          <w:sz w:val="24"/>
          <w:szCs w:val="24"/>
        </w:rPr>
        <w:t xml:space="preserve"> </w:t>
      </w:r>
      <w:r w:rsidRPr="000077C9">
        <w:rPr>
          <w:bCs w:val="0"/>
          <w:sz w:val="24"/>
          <w:szCs w:val="24"/>
        </w:rPr>
        <w:t xml:space="preserve">- zemesgabala dārzkopības sabiedrībā “Tulpe” Nr.163, Rājumi, Olaines pagasts, Olaines novads, kadastra apzīmējums 80800150509, 0.0628 ha platībā (kadastra numurs 80800150509), atsavināšanu un nostiprinājuma lūgumu Rīgas rajona tiesas Zemesgrāmatu nodaļai.  </w:t>
      </w:r>
    </w:p>
    <w:p w14:paraId="6FBB3898" w14:textId="0A964DCC" w:rsidR="00F339C4" w:rsidRPr="000077C9" w:rsidRDefault="00F339C4" w:rsidP="00F339C4">
      <w:pPr>
        <w:numPr>
          <w:ilvl w:val="0"/>
          <w:numId w:val="135"/>
        </w:numPr>
        <w:ind w:right="-109"/>
        <w:jc w:val="both"/>
        <w:rPr>
          <w:bCs w:val="0"/>
          <w:sz w:val="24"/>
          <w:szCs w:val="24"/>
        </w:rPr>
      </w:pPr>
      <w:r w:rsidRPr="000077C9">
        <w:rPr>
          <w:bCs w:val="0"/>
          <w:sz w:val="24"/>
          <w:szCs w:val="24"/>
        </w:rPr>
        <w:t xml:space="preserve">Noteikt, ja līdz 2023.gada 8.septembrim (ieskaitot) </w:t>
      </w:r>
      <w:r w:rsidRPr="000077C9">
        <w:rPr>
          <w:sz w:val="24"/>
          <w:szCs w:val="24"/>
        </w:rPr>
        <w:t xml:space="preserve">V R </w:t>
      </w:r>
      <w:r w:rsidRPr="000077C9">
        <w:rPr>
          <w:bCs w:val="0"/>
          <w:sz w:val="24"/>
          <w:szCs w:val="24"/>
        </w:rPr>
        <w:t>nav samaksājis Olaines novada pašvaldības norēķinu kontā kredītiestādē lēmuma 2.punktā noteikto maksājumu pilnā apmērā un nav noslēdzis lēmuma 3.punktā noteikto pirkuma līgumu, šis lēmums zaudē spēku.</w:t>
      </w:r>
    </w:p>
    <w:p w14:paraId="7C77105B" w14:textId="77777777" w:rsidR="00F339C4" w:rsidRPr="000077C9" w:rsidRDefault="00F339C4" w:rsidP="00F339C4">
      <w:pPr>
        <w:numPr>
          <w:ilvl w:val="0"/>
          <w:numId w:val="135"/>
        </w:numPr>
        <w:ind w:right="-109"/>
        <w:jc w:val="both"/>
        <w:rPr>
          <w:bCs w:val="0"/>
          <w:sz w:val="24"/>
          <w:szCs w:val="24"/>
        </w:rPr>
      </w:pPr>
      <w:r w:rsidRPr="000077C9">
        <w:rPr>
          <w:bCs w:val="0"/>
          <w:sz w:val="24"/>
          <w:szCs w:val="24"/>
        </w:rPr>
        <w:t>Lēmumu var pārsūdzēt Administratīvajā rajona tiesā Rīgas tiesu namā Baldones ielā 1A, Rīgā, LV-1007, viena mēneša laikā no šī lēmuma spēkā stāšanās dienas.</w:t>
      </w:r>
    </w:p>
    <w:p w14:paraId="7EBB7E0C" w14:textId="77777777" w:rsidR="00F339C4" w:rsidRPr="000077C9" w:rsidRDefault="00F339C4" w:rsidP="00F339C4">
      <w:pPr>
        <w:jc w:val="both"/>
        <w:rPr>
          <w:bCs w:val="0"/>
          <w:sz w:val="24"/>
          <w:szCs w:val="24"/>
        </w:rPr>
      </w:pPr>
    </w:p>
    <w:p w14:paraId="79DF9076" w14:textId="77777777" w:rsidR="00F339C4" w:rsidRPr="000077C9" w:rsidRDefault="00F339C4" w:rsidP="00F339C4">
      <w:pPr>
        <w:jc w:val="both"/>
        <w:rPr>
          <w:bCs w:val="0"/>
          <w:sz w:val="24"/>
          <w:szCs w:val="24"/>
        </w:rPr>
      </w:pPr>
    </w:p>
    <w:p w14:paraId="10B5F3AF" w14:textId="77777777" w:rsidR="00F339C4" w:rsidRPr="00BB77B9" w:rsidRDefault="00F339C4" w:rsidP="00F339C4">
      <w:pPr>
        <w:ind w:firstLine="360"/>
        <w:jc w:val="both"/>
        <w:rPr>
          <w:bCs w:val="0"/>
          <w:sz w:val="20"/>
          <w:szCs w:val="20"/>
        </w:rPr>
      </w:pPr>
      <w:r w:rsidRPr="00BB77B9">
        <w:rPr>
          <w:bCs w:val="0"/>
          <w:sz w:val="20"/>
          <w:szCs w:val="20"/>
        </w:rPr>
        <w:t xml:space="preserve">Lēmuma pilns teksts nav publiski pieejams, jo satur ierobežotas pieejamības informāciju par fizisko personu, kas aizsargāta saskaņā ar Eiropas Parlamenta un Padomes regulas Nr.2016/679 par fizisku personu aizsardzību attiecībā uz personas datu apstrādi un šādu datu brīvu apriti un ar ko atceļ Direktīvu 95/46/EK (Vispārīgā datu aizsardzības regula). </w:t>
      </w:r>
    </w:p>
    <w:p w14:paraId="2F523AF2" w14:textId="77777777" w:rsidR="00F339C4" w:rsidRPr="00BB77B9" w:rsidRDefault="00F339C4" w:rsidP="00F339C4">
      <w:pPr>
        <w:ind w:firstLine="360"/>
        <w:jc w:val="both"/>
        <w:rPr>
          <w:bCs w:val="0"/>
          <w:sz w:val="20"/>
          <w:szCs w:val="20"/>
        </w:rPr>
      </w:pPr>
      <w:r w:rsidRPr="00BB77B9">
        <w:rPr>
          <w:bCs w:val="0"/>
          <w:sz w:val="20"/>
          <w:szCs w:val="20"/>
        </w:rPr>
        <w:t>Saskaņā ar Informācijas atklātības likuma 5.panta otrās daļas 4.punktu, lēmumā norādītie personas dati uzskatāmi par ierobežotas pieejamības informāciju.</w:t>
      </w:r>
    </w:p>
    <w:p w14:paraId="00AC1C80" w14:textId="77777777" w:rsidR="00F339C4" w:rsidRPr="000077C9" w:rsidRDefault="00F339C4" w:rsidP="00F339C4">
      <w:pPr>
        <w:jc w:val="both"/>
        <w:rPr>
          <w:bCs w:val="0"/>
          <w:sz w:val="24"/>
          <w:szCs w:val="24"/>
        </w:rPr>
      </w:pPr>
    </w:p>
    <w:p w14:paraId="65CE1205" w14:textId="77777777" w:rsidR="00F339C4" w:rsidRPr="000077C9" w:rsidRDefault="00F339C4" w:rsidP="00F339C4">
      <w:pPr>
        <w:jc w:val="both"/>
        <w:rPr>
          <w:bCs w:val="0"/>
          <w:sz w:val="24"/>
          <w:szCs w:val="24"/>
        </w:rPr>
      </w:pPr>
    </w:p>
    <w:p w14:paraId="2D963A83" w14:textId="77777777" w:rsidR="00F339C4" w:rsidRPr="000077C9" w:rsidRDefault="00F339C4" w:rsidP="00F339C4">
      <w:pPr>
        <w:jc w:val="both"/>
        <w:rPr>
          <w:bCs w:val="0"/>
          <w:sz w:val="24"/>
          <w:szCs w:val="24"/>
        </w:rPr>
      </w:pPr>
      <w:r w:rsidRPr="000077C9">
        <w:rPr>
          <w:bCs w:val="0"/>
          <w:sz w:val="24"/>
          <w:szCs w:val="24"/>
        </w:rPr>
        <w:t xml:space="preserve">Priekšsēdētājs </w:t>
      </w:r>
      <w:r w:rsidRPr="000077C9">
        <w:rPr>
          <w:bCs w:val="0"/>
          <w:sz w:val="24"/>
          <w:szCs w:val="24"/>
        </w:rPr>
        <w:tab/>
      </w:r>
      <w:r w:rsidRPr="000077C9">
        <w:rPr>
          <w:bCs w:val="0"/>
          <w:sz w:val="24"/>
          <w:szCs w:val="24"/>
        </w:rPr>
        <w:tab/>
      </w:r>
      <w:r w:rsidRPr="000077C9">
        <w:rPr>
          <w:bCs w:val="0"/>
          <w:sz w:val="24"/>
          <w:szCs w:val="24"/>
        </w:rPr>
        <w:tab/>
      </w:r>
      <w:r w:rsidRPr="000077C9">
        <w:rPr>
          <w:bCs w:val="0"/>
          <w:sz w:val="24"/>
          <w:szCs w:val="24"/>
        </w:rPr>
        <w:tab/>
      </w:r>
      <w:r w:rsidRPr="000077C9">
        <w:rPr>
          <w:bCs w:val="0"/>
          <w:sz w:val="24"/>
          <w:szCs w:val="24"/>
        </w:rPr>
        <w:tab/>
      </w:r>
      <w:r w:rsidRPr="000077C9">
        <w:rPr>
          <w:bCs w:val="0"/>
          <w:sz w:val="24"/>
          <w:szCs w:val="24"/>
        </w:rPr>
        <w:tab/>
      </w:r>
      <w:r w:rsidRPr="000077C9">
        <w:rPr>
          <w:bCs w:val="0"/>
          <w:sz w:val="24"/>
          <w:szCs w:val="24"/>
        </w:rPr>
        <w:tab/>
      </w:r>
      <w:r w:rsidRPr="000077C9">
        <w:rPr>
          <w:bCs w:val="0"/>
          <w:sz w:val="24"/>
          <w:szCs w:val="24"/>
        </w:rPr>
        <w:tab/>
      </w:r>
      <w:r w:rsidRPr="000077C9">
        <w:rPr>
          <w:bCs w:val="0"/>
          <w:sz w:val="24"/>
          <w:szCs w:val="24"/>
        </w:rPr>
        <w:tab/>
      </w:r>
      <w:r w:rsidRPr="000077C9">
        <w:rPr>
          <w:bCs w:val="0"/>
          <w:sz w:val="24"/>
          <w:szCs w:val="24"/>
        </w:rPr>
        <w:tab/>
      </w:r>
      <w:proofErr w:type="spellStart"/>
      <w:r w:rsidRPr="000077C9">
        <w:rPr>
          <w:bCs w:val="0"/>
          <w:sz w:val="24"/>
          <w:szCs w:val="24"/>
        </w:rPr>
        <w:t>A.Bergs</w:t>
      </w:r>
      <w:proofErr w:type="spellEnd"/>
    </w:p>
    <w:p w14:paraId="774F79B8" w14:textId="77777777" w:rsidR="00F339C4" w:rsidRPr="000077C9" w:rsidRDefault="00F339C4" w:rsidP="00F339C4">
      <w:pPr>
        <w:jc w:val="both"/>
        <w:rPr>
          <w:bCs w:val="0"/>
          <w:sz w:val="24"/>
          <w:szCs w:val="24"/>
        </w:rPr>
      </w:pPr>
    </w:p>
    <w:p w14:paraId="3EFD88A5" w14:textId="77777777" w:rsidR="00F339C4" w:rsidRPr="000077C9" w:rsidRDefault="00F339C4" w:rsidP="00F339C4">
      <w:pPr>
        <w:jc w:val="both"/>
        <w:rPr>
          <w:bCs w:val="0"/>
          <w:sz w:val="24"/>
          <w:szCs w:val="24"/>
        </w:rPr>
      </w:pPr>
      <w:r w:rsidRPr="000077C9">
        <w:rPr>
          <w:bCs w:val="0"/>
          <w:sz w:val="24"/>
          <w:szCs w:val="24"/>
        </w:rPr>
        <w:t>Iesniedz: Finanšu komiteja</w:t>
      </w:r>
    </w:p>
    <w:p w14:paraId="1F700513" w14:textId="77777777" w:rsidR="00F339C4" w:rsidRPr="000077C9" w:rsidRDefault="00F339C4" w:rsidP="00F339C4">
      <w:pPr>
        <w:jc w:val="both"/>
        <w:rPr>
          <w:bCs w:val="0"/>
          <w:sz w:val="24"/>
          <w:szCs w:val="24"/>
        </w:rPr>
      </w:pPr>
      <w:r w:rsidRPr="000077C9">
        <w:rPr>
          <w:bCs w:val="0"/>
          <w:sz w:val="24"/>
          <w:szCs w:val="24"/>
        </w:rPr>
        <w:t xml:space="preserve">Sagatavoja: Īpašuma un juridiskās nodaļas </w:t>
      </w:r>
    </w:p>
    <w:p w14:paraId="277F694B" w14:textId="77777777" w:rsidR="00F339C4" w:rsidRPr="000077C9" w:rsidRDefault="00F339C4" w:rsidP="00F339C4">
      <w:pPr>
        <w:jc w:val="both"/>
        <w:rPr>
          <w:bCs w:val="0"/>
          <w:sz w:val="24"/>
          <w:szCs w:val="24"/>
        </w:rPr>
      </w:pPr>
      <w:r w:rsidRPr="000077C9">
        <w:rPr>
          <w:bCs w:val="0"/>
          <w:sz w:val="24"/>
          <w:szCs w:val="24"/>
        </w:rPr>
        <w:t xml:space="preserve">speciāliste nekustamo īpašumu pārvaldīšanā       _______________________           </w:t>
      </w:r>
      <w:proofErr w:type="spellStart"/>
      <w:r w:rsidRPr="000077C9">
        <w:rPr>
          <w:bCs w:val="0"/>
          <w:sz w:val="24"/>
          <w:szCs w:val="24"/>
        </w:rPr>
        <w:t>I.Celma</w:t>
      </w:r>
      <w:proofErr w:type="spellEnd"/>
    </w:p>
    <w:p w14:paraId="5DF72F59" w14:textId="77777777" w:rsidR="00F339C4" w:rsidRPr="000077C9" w:rsidRDefault="00F339C4" w:rsidP="00F339C4">
      <w:pPr>
        <w:jc w:val="both"/>
        <w:rPr>
          <w:bCs w:val="0"/>
          <w:sz w:val="24"/>
          <w:szCs w:val="24"/>
        </w:rPr>
      </w:pPr>
    </w:p>
    <w:p w14:paraId="6EE03FA6" w14:textId="77777777" w:rsidR="00F339C4" w:rsidRPr="000077C9" w:rsidRDefault="00F339C4" w:rsidP="00F339C4">
      <w:pPr>
        <w:rPr>
          <w:bCs w:val="0"/>
          <w:sz w:val="24"/>
          <w:szCs w:val="24"/>
        </w:rPr>
      </w:pPr>
      <w:r w:rsidRPr="000077C9">
        <w:rPr>
          <w:bCs w:val="0"/>
          <w:sz w:val="24"/>
          <w:szCs w:val="24"/>
        </w:rPr>
        <w:t>Lēmumu izsniegt:</w:t>
      </w:r>
    </w:p>
    <w:p w14:paraId="2BF6A6BC" w14:textId="77777777" w:rsidR="00F339C4" w:rsidRPr="000077C9" w:rsidRDefault="00F339C4" w:rsidP="00F339C4">
      <w:pPr>
        <w:rPr>
          <w:bCs w:val="0"/>
          <w:sz w:val="24"/>
          <w:szCs w:val="24"/>
        </w:rPr>
      </w:pPr>
      <w:r w:rsidRPr="000077C9">
        <w:rPr>
          <w:bCs w:val="0"/>
          <w:sz w:val="24"/>
          <w:szCs w:val="24"/>
        </w:rPr>
        <w:t xml:space="preserve">Īpašuma un juridiskajai nodaļai </w:t>
      </w:r>
    </w:p>
    <w:p w14:paraId="306755A3" w14:textId="77777777" w:rsidR="00F339C4" w:rsidRPr="000077C9" w:rsidRDefault="00F339C4" w:rsidP="00F339C4">
      <w:pPr>
        <w:rPr>
          <w:bCs w:val="0"/>
          <w:sz w:val="24"/>
          <w:szCs w:val="24"/>
        </w:rPr>
      </w:pPr>
      <w:r w:rsidRPr="000077C9">
        <w:rPr>
          <w:bCs w:val="0"/>
          <w:sz w:val="24"/>
          <w:szCs w:val="24"/>
        </w:rPr>
        <w:t>Finanšu un grāmatvedības nodaļai</w:t>
      </w:r>
    </w:p>
    <w:p w14:paraId="32B0B92B" w14:textId="1331A6ED" w:rsidR="00F339C4" w:rsidRPr="000077C9" w:rsidRDefault="00BB77B9" w:rsidP="00F339C4">
      <w:pPr>
        <w:rPr>
          <w:sz w:val="24"/>
          <w:szCs w:val="24"/>
        </w:rPr>
      </w:pPr>
      <w:r>
        <w:rPr>
          <w:sz w:val="24"/>
          <w:szCs w:val="24"/>
        </w:rPr>
        <w:t>V R</w:t>
      </w:r>
    </w:p>
    <w:p w14:paraId="40BC7C57" w14:textId="77777777" w:rsidR="00F339C4" w:rsidRPr="000077C9" w:rsidRDefault="00F339C4" w:rsidP="00F339C4">
      <w:pPr>
        <w:rPr>
          <w:sz w:val="24"/>
          <w:szCs w:val="24"/>
        </w:rPr>
      </w:pPr>
    </w:p>
    <w:p w14:paraId="19FAE7A8" w14:textId="77777777" w:rsidR="00F339C4" w:rsidRPr="000077C9" w:rsidRDefault="00F339C4" w:rsidP="00F339C4">
      <w:pPr>
        <w:rPr>
          <w:sz w:val="24"/>
          <w:szCs w:val="24"/>
        </w:rPr>
      </w:pPr>
    </w:p>
    <w:p w14:paraId="47C133B2" w14:textId="77777777" w:rsidR="00F339C4" w:rsidRDefault="00F339C4" w:rsidP="00F339C4">
      <w:pPr>
        <w:jc w:val="center"/>
        <w:rPr>
          <w:bCs w:val="0"/>
          <w:sz w:val="24"/>
          <w:szCs w:val="24"/>
          <w:highlight w:val="red"/>
        </w:rPr>
      </w:pPr>
    </w:p>
    <w:p w14:paraId="3A87A57A" w14:textId="77777777" w:rsidR="00BB77B9" w:rsidRDefault="00BB77B9" w:rsidP="00F339C4">
      <w:pPr>
        <w:jc w:val="center"/>
        <w:rPr>
          <w:bCs w:val="0"/>
          <w:sz w:val="24"/>
          <w:szCs w:val="24"/>
          <w:highlight w:val="red"/>
        </w:rPr>
      </w:pPr>
    </w:p>
    <w:p w14:paraId="466438BA" w14:textId="77777777" w:rsidR="00BB77B9" w:rsidRDefault="00BB77B9" w:rsidP="00F339C4">
      <w:pPr>
        <w:jc w:val="center"/>
        <w:rPr>
          <w:bCs w:val="0"/>
          <w:sz w:val="24"/>
          <w:szCs w:val="24"/>
          <w:highlight w:val="red"/>
        </w:rPr>
      </w:pPr>
    </w:p>
    <w:p w14:paraId="0BCAE44A" w14:textId="77777777" w:rsidR="00BB77B9" w:rsidRDefault="00BB77B9" w:rsidP="00F339C4">
      <w:pPr>
        <w:jc w:val="center"/>
        <w:rPr>
          <w:bCs w:val="0"/>
          <w:sz w:val="24"/>
          <w:szCs w:val="24"/>
          <w:highlight w:val="red"/>
        </w:rPr>
      </w:pPr>
    </w:p>
    <w:p w14:paraId="21A434E2" w14:textId="77777777" w:rsidR="00BB77B9" w:rsidRDefault="00BB77B9" w:rsidP="00F339C4">
      <w:pPr>
        <w:jc w:val="center"/>
        <w:rPr>
          <w:bCs w:val="0"/>
          <w:sz w:val="24"/>
          <w:szCs w:val="24"/>
          <w:highlight w:val="red"/>
        </w:rPr>
      </w:pPr>
    </w:p>
    <w:p w14:paraId="57544FE0" w14:textId="77777777" w:rsidR="00BB77B9" w:rsidRDefault="00BB77B9" w:rsidP="00F339C4">
      <w:pPr>
        <w:jc w:val="center"/>
        <w:rPr>
          <w:bCs w:val="0"/>
          <w:sz w:val="24"/>
          <w:szCs w:val="24"/>
          <w:highlight w:val="red"/>
        </w:rPr>
      </w:pPr>
    </w:p>
    <w:p w14:paraId="1FB0A1AC" w14:textId="77777777" w:rsidR="00BB77B9" w:rsidRDefault="00BB77B9" w:rsidP="00F339C4">
      <w:pPr>
        <w:jc w:val="center"/>
        <w:rPr>
          <w:bCs w:val="0"/>
          <w:sz w:val="24"/>
          <w:szCs w:val="24"/>
          <w:highlight w:val="red"/>
        </w:rPr>
      </w:pPr>
    </w:p>
    <w:p w14:paraId="193F23EB" w14:textId="77777777" w:rsidR="00BB77B9" w:rsidRDefault="00BB77B9" w:rsidP="00F339C4">
      <w:pPr>
        <w:jc w:val="center"/>
        <w:rPr>
          <w:bCs w:val="0"/>
          <w:sz w:val="24"/>
          <w:szCs w:val="24"/>
          <w:highlight w:val="red"/>
        </w:rPr>
      </w:pPr>
    </w:p>
    <w:p w14:paraId="23BDDEE3" w14:textId="77777777" w:rsidR="00BB77B9" w:rsidRDefault="00BB77B9" w:rsidP="00F339C4">
      <w:pPr>
        <w:jc w:val="center"/>
        <w:rPr>
          <w:bCs w:val="0"/>
          <w:sz w:val="24"/>
          <w:szCs w:val="24"/>
          <w:highlight w:val="red"/>
        </w:rPr>
      </w:pPr>
    </w:p>
    <w:p w14:paraId="4BD65AFF" w14:textId="77777777" w:rsidR="00BB77B9" w:rsidRDefault="00BB77B9" w:rsidP="00F339C4">
      <w:pPr>
        <w:jc w:val="center"/>
        <w:rPr>
          <w:bCs w:val="0"/>
          <w:sz w:val="24"/>
          <w:szCs w:val="24"/>
          <w:highlight w:val="red"/>
        </w:rPr>
      </w:pPr>
    </w:p>
    <w:p w14:paraId="01212723" w14:textId="77777777" w:rsidR="00BB77B9" w:rsidRDefault="00BB77B9" w:rsidP="00F339C4">
      <w:pPr>
        <w:jc w:val="center"/>
        <w:rPr>
          <w:bCs w:val="0"/>
          <w:sz w:val="24"/>
          <w:szCs w:val="24"/>
          <w:highlight w:val="red"/>
        </w:rPr>
      </w:pPr>
    </w:p>
    <w:p w14:paraId="0FB6B9B8" w14:textId="77777777" w:rsidR="00BB77B9" w:rsidRDefault="00BB77B9" w:rsidP="00F339C4">
      <w:pPr>
        <w:jc w:val="center"/>
        <w:rPr>
          <w:bCs w:val="0"/>
          <w:sz w:val="24"/>
          <w:szCs w:val="24"/>
          <w:highlight w:val="red"/>
        </w:rPr>
      </w:pPr>
    </w:p>
    <w:p w14:paraId="38EB3649" w14:textId="77777777" w:rsidR="00BB77B9" w:rsidRDefault="00BB77B9" w:rsidP="00F339C4">
      <w:pPr>
        <w:jc w:val="center"/>
        <w:rPr>
          <w:bCs w:val="0"/>
          <w:sz w:val="24"/>
          <w:szCs w:val="24"/>
          <w:highlight w:val="red"/>
        </w:rPr>
      </w:pPr>
    </w:p>
    <w:p w14:paraId="1D9F5394" w14:textId="77777777" w:rsidR="00BB77B9" w:rsidRDefault="00BB77B9" w:rsidP="00F339C4">
      <w:pPr>
        <w:jc w:val="center"/>
        <w:rPr>
          <w:bCs w:val="0"/>
          <w:sz w:val="24"/>
          <w:szCs w:val="24"/>
          <w:highlight w:val="red"/>
        </w:rPr>
      </w:pPr>
    </w:p>
    <w:p w14:paraId="7416BDBA" w14:textId="77777777" w:rsidR="00BB77B9" w:rsidRDefault="00BB77B9" w:rsidP="00F339C4">
      <w:pPr>
        <w:jc w:val="center"/>
        <w:rPr>
          <w:bCs w:val="0"/>
          <w:sz w:val="24"/>
          <w:szCs w:val="24"/>
          <w:highlight w:val="red"/>
        </w:rPr>
      </w:pPr>
    </w:p>
    <w:p w14:paraId="7A4D7F05" w14:textId="77777777" w:rsidR="00BB77B9" w:rsidRPr="000077C9" w:rsidRDefault="00BB77B9" w:rsidP="00F339C4">
      <w:pPr>
        <w:jc w:val="center"/>
        <w:rPr>
          <w:bCs w:val="0"/>
          <w:sz w:val="24"/>
          <w:szCs w:val="24"/>
          <w:highlight w:val="red"/>
        </w:rPr>
      </w:pPr>
    </w:p>
    <w:p w14:paraId="32934AC8" w14:textId="77777777" w:rsidR="00F339C4" w:rsidRPr="000077C9" w:rsidRDefault="00F339C4" w:rsidP="00F339C4">
      <w:pPr>
        <w:jc w:val="center"/>
        <w:rPr>
          <w:bCs w:val="0"/>
          <w:sz w:val="24"/>
          <w:szCs w:val="24"/>
          <w:highlight w:val="red"/>
        </w:rPr>
      </w:pPr>
    </w:p>
    <w:p w14:paraId="450836E0" w14:textId="77777777" w:rsidR="00F339C4" w:rsidRPr="000077C9" w:rsidRDefault="00F339C4" w:rsidP="00F339C4">
      <w:pPr>
        <w:ind w:right="-2"/>
        <w:jc w:val="center"/>
        <w:rPr>
          <w:sz w:val="24"/>
          <w:szCs w:val="24"/>
        </w:rPr>
      </w:pPr>
      <w:r w:rsidRPr="000077C9">
        <w:rPr>
          <w:sz w:val="24"/>
          <w:szCs w:val="24"/>
        </w:rPr>
        <w:lastRenderedPageBreak/>
        <w:t>Lēmuma projekts</w:t>
      </w:r>
    </w:p>
    <w:p w14:paraId="672E0ED5" w14:textId="77777777" w:rsidR="00F339C4" w:rsidRPr="000077C9" w:rsidRDefault="00F339C4" w:rsidP="00F339C4">
      <w:pPr>
        <w:ind w:right="-2"/>
        <w:jc w:val="center"/>
        <w:rPr>
          <w:sz w:val="24"/>
          <w:szCs w:val="24"/>
        </w:rPr>
      </w:pPr>
      <w:r w:rsidRPr="000077C9">
        <w:rPr>
          <w:sz w:val="24"/>
          <w:szCs w:val="24"/>
        </w:rPr>
        <w:t>Olainē</w:t>
      </w:r>
    </w:p>
    <w:p w14:paraId="6CFBEAF3" w14:textId="77777777" w:rsidR="00F339C4" w:rsidRPr="000077C9" w:rsidRDefault="00F339C4" w:rsidP="00F339C4">
      <w:pPr>
        <w:ind w:right="-2"/>
        <w:jc w:val="both"/>
        <w:rPr>
          <w:sz w:val="24"/>
          <w:szCs w:val="24"/>
        </w:rPr>
      </w:pPr>
      <w:r w:rsidRPr="000077C9">
        <w:rPr>
          <w:sz w:val="24"/>
          <w:szCs w:val="24"/>
        </w:rPr>
        <w:t xml:space="preserve">2023.gada 23.augustā </w:t>
      </w:r>
      <w:r w:rsidRPr="000077C9">
        <w:rPr>
          <w:sz w:val="24"/>
          <w:szCs w:val="24"/>
        </w:rPr>
        <w:tab/>
      </w:r>
      <w:r w:rsidRPr="000077C9">
        <w:rPr>
          <w:sz w:val="24"/>
          <w:szCs w:val="24"/>
        </w:rPr>
        <w:tab/>
      </w:r>
      <w:r w:rsidRPr="000077C9">
        <w:rPr>
          <w:sz w:val="24"/>
          <w:szCs w:val="24"/>
        </w:rPr>
        <w:tab/>
      </w:r>
      <w:r w:rsidRPr="000077C9">
        <w:rPr>
          <w:sz w:val="24"/>
          <w:szCs w:val="24"/>
        </w:rPr>
        <w:tab/>
      </w:r>
      <w:r w:rsidRPr="000077C9">
        <w:rPr>
          <w:sz w:val="24"/>
          <w:szCs w:val="24"/>
        </w:rPr>
        <w:tab/>
      </w:r>
      <w:r w:rsidRPr="000077C9">
        <w:rPr>
          <w:sz w:val="24"/>
          <w:szCs w:val="24"/>
        </w:rPr>
        <w:tab/>
      </w:r>
      <w:r w:rsidRPr="000077C9">
        <w:rPr>
          <w:sz w:val="24"/>
          <w:szCs w:val="24"/>
        </w:rPr>
        <w:tab/>
      </w:r>
      <w:r w:rsidRPr="000077C9">
        <w:rPr>
          <w:sz w:val="24"/>
          <w:szCs w:val="24"/>
        </w:rPr>
        <w:tab/>
      </w:r>
      <w:r w:rsidRPr="000077C9">
        <w:rPr>
          <w:sz w:val="24"/>
          <w:szCs w:val="24"/>
        </w:rPr>
        <w:tab/>
        <w:t>Nr.9</w:t>
      </w:r>
    </w:p>
    <w:p w14:paraId="177169DC" w14:textId="77777777" w:rsidR="00F339C4" w:rsidRPr="000077C9" w:rsidRDefault="00F339C4" w:rsidP="00F339C4">
      <w:pPr>
        <w:ind w:right="-2"/>
        <w:jc w:val="both"/>
        <w:rPr>
          <w:b/>
          <w:bCs w:val="0"/>
          <w:sz w:val="24"/>
          <w:szCs w:val="24"/>
        </w:rPr>
      </w:pPr>
    </w:p>
    <w:p w14:paraId="74F6E0E1" w14:textId="77777777" w:rsidR="00F339C4" w:rsidRPr="000077C9" w:rsidRDefault="00F339C4" w:rsidP="00F339C4">
      <w:pPr>
        <w:ind w:right="-2"/>
        <w:jc w:val="center"/>
        <w:rPr>
          <w:b/>
          <w:bCs w:val="0"/>
          <w:sz w:val="24"/>
          <w:szCs w:val="24"/>
        </w:rPr>
      </w:pPr>
      <w:r w:rsidRPr="000077C9">
        <w:rPr>
          <w:b/>
          <w:bCs w:val="0"/>
          <w:sz w:val="24"/>
          <w:szCs w:val="24"/>
        </w:rPr>
        <w:t xml:space="preserve">Par zemesgabala dārzkopības sabiedrībā „Zīles” Nr.148  (Vaivados) atsavināšanu, pirkuma maksas apstiprināšanu un pirkuma līguma noslēgšanu </w:t>
      </w:r>
    </w:p>
    <w:p w14:paraId="3E1E0E46" w14:textId="77777777" w:rsidR="00F339C4" w:rsidRPr="000077C9" w:rsidRDefault="00F339C4" w:rsidP="00F339C4">
      <w:pPr>
        <w:ind w:right="-2"/>
        <w:jc w:val="center"/>
        <w:rPr>
          <w:b/>
          <w:bCs w:val="0"/>
          <w:sz w:val="24"/>
          <w:szCs w:val="24"/>
        </w:rPr>
      </w:pPr>
      <w:r w:rsidRPr="000077C9">
        <w:rPr>
          <w:b/>
          <w:bCs w:val="0"/>
          <w:sz w:val="24"/>
          <w:szCs w:val="24"/>
        </w:rPr>
        <w:t>ar zemes nomnieku</w:t>
      </w:r>
    </w:p>
    <w:p w14:paraId="22167B0F" w14:textId="77777777" w:rsidR="00F339C4" w:rsidRPr="000077C9" w:rsidRDefault="00F339C4" w:rsidP="00F339C4">
      <w:pPr>
        <w:ind w:right="-2"/>
        <w:rPr>
          <w:sz w:val="24"/>
          <w:szCs w:val="24"/>
        </w:rPr>
      </w:pPr>
    </w:p>
    <w:p w14:paraId="537BA9F1" w14:textId="43BEEC85" w:rsidR="00F339C4" w:rsidRPr="000077C9" w:rsidRDefault="00F339C4" w:rsidP="00F339C4">
      <w:pPr>
        <w:ind w:right="-2"/>
        <w:jc w:val="both"/>
        <w:rPr>
          <w:i/>
          <w:iCs/>
          <w:sz w:val="24"/>
          <w:szCs w:val="24"/>
        </w:rPr>
      </w:pPr>
      <w:r w:rsidRPr="000077C9">
        <w:rPr>
          <w:sz w:val="24"/>
          <w:szCs w:val="24"/>
        </w:rPr>
        <w:tab/>
        <w:t xml:space="preserve">Olaines novada pašvaldībā 2023.gada 11.augustā saņemts S K, personas kods </w:t>
      </w:r>
      <w:r w:rsidR="006342C7">
        <w:rPr>
          <w:sz w:val="24"/>
          <w:szCs w:val="24"/>
        </w:rPr>
        <w:t>_</w:t>
      </w:r>
      <w:r w:rsidRPr="000077C9">
        <w:rPr>
          <w:sz w:val="24"/>
          <w:szCs w:val="24"/>
        </w:rPr>
        <w:t>, deklarētā dzīvesvieta</w:t>
      </w:r>
      <w:r w:rsidR="00CA3FA6">
        <w:rPr>
          <w:sz w:val="24"/>
          <w:szCs w:val="24"/>
        </w:rPr>
        <w:t>_</w:t>
      </w:r>
      <w:r w:rsidRPr="000077C9">
        <w:rPr>
          <w:sz w:val="24"/>
          <w:szCs w:val="24"/>
        </w:rPr>
        <w:t xml:space="preserve"> (</w:t>
      </w:r>
      <w:proofErr w:type="spellStart"/>
      <w:r w:rsidRPr="000077C9">
        <w:rPr>
          <w:sz w:val="24"/>
          <w:szCs w:val="24"/>
        </w:rPr>
        <w:t>reģ.Nr</w:t>
      </w:r>
      <w:proofErr w:type="spellEnd"/>
      <w:r w:rsidRPr="000077C9">
        <w:rPr>
          <w:sz w:val="24"/>
          <w:szCs w:val="24"/>
        </w:rPr>
        <w:t xml:space="preserve">. ONP/4.2./23/5282-SD) ierosinājums par zemesgabala dārzkopības sabiedrībā „Zīles” Nr.148, Vaivados, Olaines pagastā, Olaines novadā, kadastra apzīmējums 8080 016 0395, 0.0592 ha platībā atsavināšanu par </w:t>
      </w:r>
      <w:proofErr w:type="spellStart"/>
      <w:r w:rsidRPr="000077C9">
        <w:rPr>
          <w:i/>
          <w:iCs/>
          <w:sz w:val="24"/>
          <w:szCs w:val="24"/>
        </w:rPr>
        <w:t>euro</w:t>
      </w:r>
      <w:proofErr w:type="spellEnd"/>
      <w:r w:rsidRPr="000077C9">
        <w:rPr>
          <w:i/>
          <w:iCs/>
          <w:sz w:val="24"/>
          <w:szCs w:val="24"/>
        </w:rPr>
        <w:t>,</w:t>
      </w:r>
      <w:r w:rsidRPr="000077C9">
        <w:rPr>
          <w:sz w:val="24"/>
          <w:szCs w:val="24"/>
        </w:rPr>
        <w:t xml:space="preserve"> pamatojoties uz Publiskas personas mantas atsavināšanas likuma 4.panta ceturtās daļas 8.punktu – „</w:t>
      </w:r>
      <w:r w:rsidRPr="000077C9">
        <w:rPr>
          <w:i/>
          <w:iCs/>
          <w:sz w:val="24"/>
          <w:szCs w:val="24"/>
        </w:rPr>
        <w:t>persona, kurai Valsts un pašvaldību īpašuma privatizācijas un privatizācijas sertifikātu izmantošanas pabeigšanas likumā noteiktajā kārtībā ir izbeigtas zemes lietošanas tiesības un ar kuru pašvaldība ir noslēgusi zemes nomas līgumu, ja šī persona vēlas nopirkt zemi, kas bijusi tās lietošanā un par ko ir noslēgts zemes nomas līgums”.</w:t>
      </w:r>
    </w:p>
    <w:p w14:paraId="4A3364EE" w14:textId="77777777" w:rsidR="00F339C4" w:rsidRPr="000077C9" w:rsidRDefault="00F339C4" w:rsidP="00F339C4">
      <w:pPr>
        <w:ind w:right="-2"/>
        <w:jc w:val="both"/>
        <w:rPr>
          <w:sz w:val="24"/>
          <w:szCs w:val="24"/>
        </w:rPr>
      </w:pPr>
      <w:r w:rsidRPr="000077C9">
        <w:rPr>
          <w:sz w:val="24"/>
          <w:szCs w:val="24"/>
        </w:rPr>
        <w:tab/>
        <w:t>Izvērtējot saņemto iesniegumu, pašvaldības rīcībā esošo informāciju un ar lietu saistītos apstākļus, konstatēts:</w:t>
      </w:r>
    </w:p>
    <w:p w14:paraId="30B3EB42" w14:textId="77777777" w:rsidR="00F339C4" w:rsidRPr="000077C9" w:rsidRDefault="00F339C4" w:rsidP="00F339C4">
      <w:pPr>
        <w:ind w:firstLine="720"/>
        <w:jc w:val="both"/>
        <w:rPr>
          <w:sz w:val="24"/>
          <w:szCs w:val="24"/>
        </w:rPr>
      </w:pPr>
      <w:r w:rsidRPr="000077C9">
        <w:rPr>
          <w:sz w:val="24"/>
          <w:szCs w:val="24"/>
        </w:rPr>
        <w:t>Ar Olaines novada domes:</w:t>
      </w:r>
    </w:p>
    <w:p w14:paraId="015512EE" w14:textId="79D45425" w:rsidR="00F339C4" w:rsidRPr="000077C9" w:rsidRDefault="00F339C4" w:rsidP="00F339C4">
      <w:pPr>
        <w:pStyle w:val="ListParagraph"/>
        <w:numPr>
          <w:ilvl w:val="0"/>
          <w:numId w:val="136"/>
        </w:numPr>
        <w:jc w:val="both"/>
        <w:rPr>
          <w:sz w:val="24"/>
          <w:szCs w:val="24"/>
        </w:rPr>
      </w:pPr>
      <w:r w:rsidRPr="000077C9">
        <w:rPr>
          <w:sz w:val="24"/>
          <w:szCs w:val="24"/>
        </w:rPr>
        <w:t xml:space="preserve"> 2010.gada 22.decembra sēdes lēmumu „Par zemes pastāvīgās lietošanas tiesību izbeigšanu V </w:t>
      </w:r>
      <w:proofErr w:type="spellStart"/>
      <w:r w:rsidRPr="000077C9">
        <w:rPr>
          <w:sz w:val="24"/>
          <w:szCs w:val="24"/>
        </w:rPr>
        <w:t>V</w:t>
      </w:r>
      <w:proofErr w:type="spellEnd"/>
      <w:r w:rsidRPr="000077C9">
        <w:rPr>
          <w:sz w:val="24"/>
          <w:szCs w:val="24"/>
        </w:rPr>
        <w:t xml:space="preserve"> uz zemes gabalu dārzkopības sabiedrībā „Zīles” Nr.148, Vaivados, Olaines pagastā, Olaines novadā un Lauku apvidus zemes nomas līguma noslēgšanu ar J V (E V)”, apstiprināta J V (E V) piederošas dārza mājas ar kadastra apzīmējumu 8080 016 0395 001, dārzkopības sabiedrībā „Zīles” Nr.148, Vaivados, Olaines pagastā, Olaines novadā, uzturēšanai nepieciešamā zemes platība 0.0592 ha un zeme iznomāta J V (E V) uz 10 gadiem. Lauku apvidus zemes nomas līgums Nr. 293, noslēgts 2010.gada 29.decembrī.</w:t>
      </w:r>
    </w:p>
    <w:p w14:paraId="37C3E0AB" w14:textId="09E5BAA1" w:rsidR="00F339C4" w:rsidRPr="000077C9" w:rsidRDefault="00F339C4" w:rsidP="00F339C4">
      <w:pPr>
        <w:pStyle w:val="ListParagraph"/>
        <w:numPr>
          <w:ilvl w:val="0"/>
          <w:numId w:val="136"/>
        </w:numPr>
        <w:jc w:val="both"/>
        <w:rPr>
          <w:sz w:val="24"/>
          <w:szCs w:val="24"/>
        </w:rPr>
      </w:pPr>
      <w:r w:rsidRPr="000077C9">
        <w:rPr>
          <w:sz w:val="24"/>
          <w:szCs w:val="24"/>
        </w:rPr>
        <w:t xml:space="preserve">2013.gada 28.augusta sēdes lēmumu “Par 2010.gada 29.decembra  Lauku apvidus zemes nomas līguma Nr.293, noslēgta ar J V (E V) par zemesgabala ar kadastra apzīmējumu 8080 016 0395, 0.0592 ha platībā dārzkopības sabiedrībā „Zīles” Nr.148, Vaivados, Olaines pagastā, Olaines novadā, nomu izbeigšanu un Lauku apvidus zemes nomas līguma noslēgšanu  ar  S K”, ievērojot, ka J V (E V) 2011.gada 19.aprīlī uz pirkuma līguma pamata pārdeva sev piederošo ēku (būvi) S K, personas kods </w:t>
      </w:r>
      <w:r w:rsidR="003260E8">
        <w:rPr>
          <w:sz w:val="24"/>
          <w:szCs w:val="24"/>
        </w:rPr>
        <w:t>_</w:t>
      </w:r>
      <w:r w:rsidRPr="000077C9">
        <w:rPr>
          <w:sz w:val="24"/>
          <w:szCs w:val="24"/>
        </w:rPr>
        <w:t>, izbeigts 2010.gada 29.decembra Lauku apvidus zemes nomas līgums Nr.293 ar J V (E V) un zeme iznomāta S K uz 10 gadiem. Lauku apvidus zemes nomas līgums Nr.627, noslēgts 2013.gada 11.septembrī.</w:t>
      </w:r>
    </w:p>
    <w:p w14:paraId="708EE067" w14:textId="77777777" w:rsidR="00F339C4" w:rsidRPr="000077C9" w:rsidRDefault="00F339C4" w:rsidP="00F339C4">
      <w:pPr>
        <w:pStyle w:val="ListParagraph"/>
        <w:ind w:left="0" w:firstLine="720"/>
        <w:jc w:val="both"/>
        <w:rPr>
          <w:sz w:val="24"/>
          <w:szCs w:val="24"/>
        </w:rPr>
      </w:pPr>
      <w:r w:rsidRPr="000077C9">
        <w:rPr>
          <w:sz w:val="24"/>
          <w:szCs w:val="24"/>
        </w:rPr>
        <w:t xml:space="preserve">Rīgas rajona tiesas zemesgrāmatu nodaļas, Olaines pagasta zemesgrāmatas nodalījumā: </w:t>
      </w:r>
    </w:p>
    <w:p w14:paraId="3443C462" w14:textId="06931261" w:rsidR="00F339C4" w:rsidRPr="000077C9" w:rsidRDefault="00F339C4" w:rsidP="00F339C4">
      <w:pPr>
        <w:pStyle w:val="ListParagraph"/>
        <w:numPr>
          <w:ilvl w:val="0"/>
          <w:numId w:val="137"/>
        </w:numPr>
        <w:jc w:val="both"/>
        <w:rPr>
          <w:sz w:val="24"/>
          <w:szCs w:val="24"/>
        </w:rPr>
      </w:pPr>
      <w:r w:rsidRPr="000077C9">
        <w:rPr>
          <w:sz w:val="24"/>
          <w:szCs w:val="24"/>
        </w:rPr>
        <w:t xml:space="preserve">Nr.5027, Kadastra numurs: 8080 516 0002, Nosaukums: d/s Zīles Nr.148, Adrese: "d/s Zīles Nr.148", Olaines pag., Olaines nov., ierakstīts nekustamais īpašums sastāvošs no ekspluatācijā nenodotas dārza mājas. Īpašnieks: S K, personas </w:t>
      </w:r>
      <w:proofErr w:type="spellStart"/>
      <w:r w:rsidRPr="000077C9">
        <w:rPr>
          <w:sz w:val="24"/>
          <w:szCs w:val="24"/>
        </w:rPr>
        <w:t>kods</w:t>
      </w:r>
      <w:r w:rsidR="003260E8">
        <w:rPr>
          <w:sz w:val="24"/>
          <w:szCs w:val="24"/>
        </w:rPr>
        <w:t>_</w:t>
      </w:r>
      <w:r w:rsidRPr="000077C9">
        <w:rPr>
          <w:sz w:val="24"/>
          <w:szCs w:val="24"/>
        </w:rPr>
        <w:t>.Žurnāls</w:t>
      </w:r>
      <w:proofErr w:type="spellEnd"/>
      <w:r w:rsidRPr="000077C9">
        <w:rPr>
          <w:sz w:val="24"/>
          <w:szCs w:val="24"/>
        </w:rPr>
        <w:t xml:space="preserve"> Nr. 300003030381, lēmums 02.05.2011.</w:t>
      </w:r>
    </w:p>
    <w:p w14:paraId="26D1ABE9" w14:textId="77777777" w:rsidR="00F339C4" w:rsidRPr="000077C9" w:rsidRDefault="00F339C4" w:rsidP="00F339C4">
      <w:pPr>
        <w:pStyle w:val="ListParagraph"/>
        <w:numPr>
          <w:ilvl w:val="0"/>
          <w:numId w:val="137"/>
        </w:numPr>
        <w:jc w:val="both"/>
        <w:rPr>
          <w:sz w:val="24"/>
          <w:szCs w:val="24"/>
        </w:rPr>
      </w:pPr>
      <w:r w:rsidRPr="000077C9">
        <w:rPr>
          <w:sz w:val="24"/>
          <w:szCs w:val="24"/>
        </w:rPr>
        <w:t>tiek ierakstītas zemesgabala dārzkopības sabiedrībā  „Zīles” Nr.148, Vaivados, Olaines pagastā, Olaines novadā, kadastra apzīmējums 8080 016 0395,  0.0592 ha platībā īpašuma tiesības uz pašvaldības vārda.</w:t>
      </w:r>
    </w:p>
    <w:p w14:paraId="54BCC7FC" w14:textId="77777777" w:rsidR="00F339C4" w:rsidRPr="000077C9" w:rsidRDefault="00F339C4" w:rsidP="00F339C4">
      <w:pPr>
        <w:ind w:right="-2" w:firstLine="720"/>
        <w:jc w:val="both"/>
        <w:rPr>
          <w:sz w:val="24"/>
          <w:szCs w:val="24"/>
        </w:rPr>
      </w:pPr>
      <w:r w:rsidRPr="000077C9">
        <w:rPr>
          <w:sz w:val="24"/>
          <w:szCs w:val="24"/>
        </w:rPr>
        <w:t>Zemesgabalam uz 2023.gada 1.janvāri noteikta kadastrālā vērtība (nodokļiem) EUR   1687.00. Olaines novada pašvaldības pamatlīdzekļu (bilances) uzskaitē iekļautā bilances vērtība EUR 1687.00. Nekustamā īpašuma nodokļa un nomas maksas parāda nav.</w:t>
      </w:r>
    </w:p>
    <w:p w14:paraId="6950ED2E" w14:textId="77777777" w:rsidR="00F339C4" w:rsidRPr="000077C9" w:rsidRDefault="00F339C4" w:rsidP="00F339C4">
      <w:pPr>
        <w:ind w:right="-2"/>
        <w:jc w:val="both"/>
        <w:rPr>
          <w:sz w:val="24"/>
          <w:szCs w:val="24"/>
        </w:rPr>
      </w:pPr>
      <w:r w:rsidRPr="000077C9">
        <w:rPr>
          <w:sz w:val="24"/>
          <w:szCs w:val="24"/>
        </w:rPr>
        <w:tab/>
        <w:t xml:space="preserve">Ar Olaines novada domes 2022.gada 27.aprīļa saistošajiem noteikumiem Nr. SN5/2022 “Olaines novada teritorijas plānojuma teritorijas izmantošanas un apbūves noteikumi un grafiskā daļa”, zemesgabalam noteikta plānotā (atļautā) izmantošana  - Savrupmāju apbūves teritorijas (DzS1), kas  ir funkcionālā zona dārzkopības sabiedrību teritorijās, kur galvenā izmantošana ir </w:t>
      </w:r>
      <w:r w:rsidRPr="000077C9">
        <w:rPr>
          <w:sz w:val="24"/>
          <w:szCs w:val="24"/>
        </w:rPr>
        <w:lastRenderedPageBreak/>
        <w:t>savrupmāju un vasarnīcu apbūve, kam saskaņā ar 2006.gada 20.jūnija Ministru kabineta noteikumiem Nr.,496 „Nekustamā īpašuma lietošanas mērķu klasifikācija un nekustamā īpašuma lietošanas mērķu noteikšanas un maiņas kārtība” nekustamā īpašuma lietošanas mērķis noteikts, kods 0601 – „Individuālo dzīvojamo māju apbūve”.</w:t>
      </w:r>
    </w:p>
    <w:p w14:paraId="60A7E75C" w14:textId="77777777" w:rsidR="00F339C4" w:rsidRPr="000077C9" w:rsidRDefault="00F339C4" w:rsidP="00F339C4">
      <w:pPr>
        <w:ind w:right="-2"/>
        <w:jc w:val="both"/>
        <w:rPr>
          <w:sz w:val="24"/>
          <w:szCs w:val="24"/>
        </w:rPr>
      </w:pPr>
      <w:r w:rsidRPr="000077C9">
        <w:rPr>
          <w:sz w:val="24"/>
          <w:szCs w:val="24"/>
        </w:rPr>
        <w:tab/>
        <w:t xml:space="preserve">SIA „INTERBALTIJA” (reģ.Nr.40003518352, juridiskā adrese: Martas ielā 5, Rīgā, LV-1011), 2023.gada 8.augustā sagatavoja nekustamā īpašuma novērtējumu “Atzinums par nekustamā īpašuma, zemes gabala Zīles Nr.148, kas atrodas Olaines novadā, Olaines pagastā, Vaivados, “Zīles 148”, novērtēšanu “ 2023.gada 31.jūlijā visvairāk iespējamā patiesā vērtība zemes gabala atsavināšanai zemes nomniekam ir EUR 1 480 (viens tūkstotis četri simti astoņdesmit </w:t>
      </w:r>
      <w:proofErr w:type="spellStart"/>
      <w:r w:rsidRPr="000077C9">
        <w:rPr>
          <w:i/>
          <w:iCs/>
          <w:sz w:val="24"/>
          <w:szCs w:val="24"/>
        </w:rPr>
        <w:t>euro</w:t>
      </w:r>
      <w:proofErr w:type="spellEnd"/>
      <w:r w:rsidRPr="000077C9">
        <w:rPr>
          <w:sz w:val="24"/>
          <w:szCs w:val="24"/>
        </w:rPr>
        <w:t>).</w:t>
      </w:r>
    </w:p>
    <w:p w14:paraId="2463929C" w14:textId="7C727DBA" w:rsidR="00F339C4" w:rsidRPr="000077C9" w:rsidRDefault="00F339C4" w:rsidP="00F339C4">
      <w:pPr>
        <w:ind w:right="-2"/>
        <w:jc w:val="both"/>
        <w:rPr>
          <w:sz w:val="24"/>
          <w:szCs w:val="24"/>
        </w:rPr>
      </w:pPr>
      <w:r w:rsidRPr="000077C9">
        <w:rPr>
          <w:sz w:val="24"/>
          <w:szCs w:val="24"/>
        </w:rPr>
        <w:tab/>
        <w:t>Zemesgabala nomnieks S K ir iepazinies ar SIA „INTERBALTIJA”  nekustamā īpašuma novērtējumu un lūdz atsavināt zemesgabalu dārzkopības sabiedrībā „ Zīles” Nr.148 (</w:t>
      </w:r>
      <w:r w:rsidRPr="000077C9">
        <w:rPr>
          <w:i/>
          <w:iCs/>
          <w:sz w:val="24"/>
          <w:szCs w:val="24"/>
        </w:rPr>
        <w:t>Publiskas personas mantas atsavināšanas likuma 8.panta otrā un trešā daļa</w:t>
      </w:r>
      <w:r w:rsidRPr="000077C9">
        <w:rPr>
          <w:sz w:val="24"/>
          <w:szCs w:val="24"/>
        </w:rPr>
        <w:t xml:space="preserve">), apņemas pirkuma maksu veikt uzreiz </w:t>
      </w:r>
      <w:r w:rsidRPr="000077C9">
        <w:rPr>
          <w:sz w:val="24"/>
          <w:szCs w:val="24"/>
          <w:u w:val="single"/>
        </w:rPr>
        <w:t>pēc domes lēmuma pieņemšanas divu mēnešu laikā.</w:t>
      </w:r>
    </w:p>
    <w:p w14:paraId="1AFC2A83" w14:textId="77777777" w:rsidR="00F339C4" w:rsidRPr="000077C9" w:rsidRDefault="00F339C4" w:rsidP="00F339C4">
      <w:pPr>
        <w:jc w:val="both"/>
        <w:rPr>
          <w:sz w:val="24"/>
          <w:szCs w:val="24"/>
        </w:rPr>
      </w:pPr>
      <w:r w:rsidRPr="000077C9">
        <w:rPr>
          <w:sz w:val="24"/>
          <w:szCs w:val="24"/>
        </w:rPr>
        <w:tab/>
        <w:t>Saskaņā ar likuma:</w:t>
      </w:r>
    </w:p>
    <w:p w14:paraId="56F7B423" w14:textId="77777777" w:rsidR="00F339C4" w:rsidRPr="000077C9" w:rsidRDefault="00F339C4" w:rsidP="00F339C4">
      <w:pPr>
        <w:ind w:firstLine="720"/>
        <w:jc w:val="both"/>
        <w:rPr>
          <w:sz w:val="24"/>
          <w:szCs w:val="24"/>
        </w:rPr>
      </w:pPr>
      <w:r w:rsidRPr="000077C9">
        <w:rPr>
          <w:sz w:val="24"/>
          <w:szCs w:val="24"/>
        </w:rPr>
        <w:t>Publiskas personas mantas atsavināšanas likuma:</w:t>
      </w:r>
    </w:p>
    <w:p w14:paraId="77C686AB" w14:textId="77777777" w:rsidR="00F339C4" w:rsidRPr="000077C9" w:rsidRDefault="00F339C4" w:rsidP="00F339C4">
      <w:pPr>
        <w:ind w:firstLine="720"/>
        <w:jc w:val="both"/>
        <w:rPr>
          <w:sz w:val="24"/>
          <w:szCs w:val="24"/>
        </w:rPr>
      </w:pPr>
      <w:r w:rsidRPr="000077C9">
        <w:rPr>
          <w:sz w:val="24"/>
          <w:szCs w:val="24"/>
        </w:rPr>
        <w:t>1.panta:</w:t>
      </w:r>
    </w:p>
    <w:p w14:paraId="162933CD" w14:textId="77777777" w:rsidR="00F339C4" w:rsidRPr="000077C9" w:rsidRDefault="00F339C4" w:rsidP="00F339C4">
      <w:pPr>
        <w:ind w:firstLine="720"/>
        <w:jc w:val="both"/>
        <w:rPr>
          <w:sz w:val="24"/>
          <w:szCs w:val="24"/>
        </w:rPr>
      </w:pPr>
      <w:r w:rsidRPr="000077C9">
        <w:rPr>
          <w:sz w:val="24"/>
          <w:szCs w:val="24"/>
        </w:rPr>
        <w:t xml:space="preserve"> 6.punktu, nosacītā cena — nekustamā īpašuma vērtība, kas noteikta atbilstoši Standartizācijas likumā paredzētajā kārtībā apstiprinātajiem īpašuma vērtēšanas standartiem, vai kustamās mantas vērtība, kas noteikta atbilstoši Standartizācijas likumā paredzētajā kārtībā apstiprinātajiem īpašuma vērtēšanas standartiem, kā arī ņemot vērā tās atlikušo bilances vērtību pēc grāmatvedības uzskaites datiem;</w:t>
      </w:r>
      <w:r w:rsidRPr="000077C9">
        <w:rPr>
          <w:sz w:val="24"/>
          <w:szCs w:val="24"/>
        </w:rPr>
        <w:tab/>
      </w:r>
    </w:p>
    <w:p w14:paraId="45B505AE" w14:textId="77777777" w:rsidR="00F339C4" w:rsidRPr="000077C9" w:rsidRDefault="00F339C4" w:rsidP="00F339C4">
      <w:pPr>
        <w:ind w:firstLine="720"/>
        <w:jc w:val="both"/>
        <w:rPr>
          <w:sz w:val="24"/>
          <w:szCs w:val="24"/>
        </w:rPr>
      </w:pPr>
      <w:r w:rsidRPr="000077C9">
        <w:rPr>
          <w:sz w:val="24"/>
          <w:szCs w:val="24"/>
        </w:rPr>
        <w:t>7.punktu, pārdošana par brīvu cenu — mantas pārdošana par atsavinātāja noteiktu cenu, kas nav zemāka par nosacīto cenu;</w:t>
      </w:r>
    </w:p>
    <w:p w14:paraId="4CA7C59E" w14:textId="77777777" w:rsidR="00F339C4" w:rsidRPr="000077C9" w:rsidRDefault="00F339C4" w:rsidP="00F339C4">
      <w:pPr>
        <w:jc w:val="both"/>
        <w:rPr>
          <w:sz w:val="24"/>
          <w:szCs w:val="24"/>
        </w:rPr>
      </w:pPr>
      <w:r w:rsidRPr="000077C9">
        <w:rPr>
          <w:sz w:val="24"/>
          <w:szCs w:val="24"/>
        </w:rPr>
        <w:tab/>
        <w:t>3.panta pirmās daļas 2.punktu, Publiskas personas nekustamo un kustamo mantu var atsavināt, pārdodot par brīvu cenu;</w:t>
      </w:r>
    </w:p>
    <w:p w14:paraId="5B551D55" w14:textId="77777777" w:rsidR="00F339C4" w:rsidRPr="000077C9" w:rsidRDefault="00F339C4" w:rsidP="00F339C4">
      <w:pPr>
        <w:jc w:val="both"/>
        <w:rPr>
          <w:sz w:val="24"/>
          <w:szCs w:val="24"/>
        </w:rPr>
      </w:pPr>
      <w:r w:rsidRPr="000077C9">
        <w:rPr>
          <w:sz w:val="24"/>
          <w:szCs w:val="24"/>
        </w:rPr>
        <w:tab/>
        <w:t>4.panta pirmo daļu, Valsts mantas atsavināšanu var ierosināt, ja tā nav nepieciešama attiecīgajai iestādei vai citām valsts iestādēm to funkciju nodrošināšanai. Atvasinātas publiskas personas mantas atsavināšanu var ierosināt, ja tā nav nepieciešama attiecīgai atvasinātai publiskai personai vai tās iestādēm to funkciju nodrošināšanai;</w:t>
      </w:r>
    </w:p>
    <w:p w14:paraId="6B532509" w14:textId="77777777" w:rsidR="00F339C4" w:rsidRPr="000077C9" w:rsidRDefault="00F339C4" w:rsidP="00F339C4">
      <w:pPr>
        <w:jc w:val="both"/>
        <w:rPr>
          <w:sz w:val="24"/>
          <w:szCs w:val="24"/>
        </w:rPr>
      </w:pPr>
      <w:r w:rsidRPr="000077C9">
        <w:rPr>
          <w:sz w:val="24"/>
          <w:szCs w:val="24"/>
        </w:rPr>
        <w:tab/>
        <w:t xml:space="preserve">5.panta pirmo daļu, </w:t>
      </w:r>
      <w:r w:rsidRPr="000077C9">
        <w:rPr>
          <w:sz w:val="24"/>
          <w:szCs w:val="24"/>
          <w:u w:val="single"/>
        </w:rPr>
        <w:t>atļauju atsavināt</w:t>
      </w:r>
      <w:r w:rsidRPr="000077C9">
        <w:rPr>
          <w:sz w:val="24"/>
          <w:szCs w:val="24"/>
        </w:rPr>
        <w:t xml:space="preserve"> valsts nekustamo īpašumu </w:t>
      </w:r>
      <w:r w:rsidRPr="000077C9">
        <w:rPr>
          <w:sz w:val="24"/>
          <w:szCs w:val="24"/>
          <w:u w:val="single"/>
        </w:rPr>
        <w:t>dod</w:t>
      </w:r>
      <w:r w:rsidRPr="000077C9">
        <w:rPr>
          <w:sz w:val="24"/>
          <w:szCs w:val="24"/>
        </w:rPr>
        <w:t xml:space="preserve"> Ministru kabinets, bet atvasinātu publisku personu nekustamo īpašumu — attiecīgās </w:t>
      </w:r>
      <w:r w:rsidRPr="000077C9">
        <w:rPr>
          <w:sz w:val="24"/>
          <w:szCs w:val="24"/>
          <w:u w:val="single"/>
        </w:rPr>
        <w:t>atvasinātās publiskās personas lēmējinstitūcija</w:t>
      </w:r>
      <w:r w:rsidRPr="000077C9">
        <w:rPr>
          <w:sz w:val="24"/>
          <w:szCs w:val="24"/>
        </w:rPr>
        <w:t xml:space="preserve">; </w:t>
      </w:r>
    </w:p>
    <w:p w14:paraId="6FC0BE55" w14:textId="77777777" w:rsidR="00F339C4" w:rsidRPr="000077C9" w:rsidRDefault="00F339C4" w:rsidP="00F339C4">
      <w:pPr>
        <w:jc w:val="both"/>
        <w:rPr>
          <w:sz w:val="24"/>
          <w:szCs w:val="24"/>
        </w:rPr>
      </w:pPr>
      <w:r w:rsidRPr="000077C9">
        <w:rPr>
          <w:sz w:val="24"/>
          <w:szCs w:val="24"/>
        </w:rPr>
        <w:tab/>
        <w:t>8.panta:</w:t>
      </w:r>
    </w:p>
    <w:p w14:paraId="5052AAA7" w14:textId="77777777" w:rsidR="00F339C4" w:rsidRPr="000077C9" w:rsidRDefault="00F339C4" w:rsidP="00F339C4">
      <w:pPr>
        <w:jc w:val="both"/>
        <w:rPr>
          <w:sz w:val="24"/>
          <w:szCs w:val="24"/>
        </w:rPr>
      </w:pPr>
      <w:r w:rsidRPr="000077C9">
        <w:rPr>
          <w:sz w:val="24"/>
          <w:szCs w:val="24"/>
        </w:rPr>
        <w:tab/>
        <w:t xml:space="preserve">otro daļu, atsavināšanai paredzētā atvasinātas publiskas personas nekustamā īpašuma novērtēšanu </w:t>
      </w:r>
      <w:r w:rsidRPr="000077C9">
        <w:rPr>
          <w:sz w:val="24"/>
          <w:szCs w:val="24"/>
          <w:u w:val="single"/>
        </w:rPr>
        <w:t>organizē attiecīgās atvasinātās publiskās personas lēmējinstitūcijas noteiktajā kārtībā</w:t>
      </w:r>
      <w:r w:rsidRPr="000077C9">
        <w:rPr>
          <w:sz w:val="24"/>
          <w:szCs w:val="24"/>
        </w:rPr>
        <w:t>;</w:t>
      </w:r>
    </w:p>
    <w:p w14:paraId="0E69B88A" w14:textId="77777777" w:rsidR="00F339C4" w:rsidRPr="000077C9" w:rsidRDefault="00F339C4" w:rsidP="00F339C4">
      <w:pPr>
        <w:jc w:val="both"/>
        <w:rPr>
          <w:sz w:val="24"/>
          <w:szCs w:val="24"/>
        </w:rPr>
      </w:pPr>
      <w:r w:rsidRPr="000077C9">
        <w:rPr>
          <w:sz w:val="24"/>
          <w:szCs w:val="24"/>
        </w:rPr>
        <w:tab/>
        <w:t>trešo daļu, nekustamā īpašuma novērtēšanas komisijas sastāvu un mantas nosacīto cenu apstiprina institūcija (amatpersona), kura saskaņā ar šā panta pirmo un otro daļu organizē nekustamā īpašuma novērtēšanu.</w:t>
      </w:r>
    </w:p>
    <w:p w14:paraId="08D940E1" w14:textId="77777777" w:rsidR="00F339C4" w:rsidRPr="000077C9" w:rsidRDefault="00F339C4" w:rsidP="00F339C4">
      <w:pPr>
        <w:jc w:val="both"/>
        <w:rPr>
          <w:sz w:val="24"/>
          <w:szCs w:val="24"/>
        </w:rPr>
      </w:pPr>
      <w:r w:rsidRPr="000077C9">
        <w:rPr>
          <w:sz w:val="24"/>
          <w:szCs w:val="24"/>
        </w:rPr>
        <w:tab/>
        <w:t xml:space="preserve"> 37.panta:</w:t>
      </w:r>
    </w:p>
    <w:p w14:paraId="119ABACD" w14:textId="77777777" w:rsidR="00F339C4" w:rsidRPr="000077C9" w:rsidRDefault="00F339C4" w:rsidP="00F339C4">
      <w:pPr>
        <w:ind w:firstLine="720"/>
        <w:jc w:val="both"/>
        <w:rPr>
          <w:sz w:val="24"/>
          <w:szCs w:val="24"/>
        </w:rPr>
      </w:pPr>
      <w:r w:rsidRPr="000077C9">
        <w:rPr>
          <w:sz w:val="24"/>
          <w:szCs w:val="24"/>
        </w:rPr>
        <w:t xml:space="preserve"> pirmās daļas  4.punktu, pārdot valsts vai pašvaldības mantu par brīvu cenu var, ja nekustamo īpašumu iegūst šā likuma 4.panta ceturtajā daļā minētā persona. Šajā gadījumā pārdošanas cena ir vienāda ar nosacīto cenu (8.pants);</w:t>
      </w:r>
    </w:p>
    <w:p w14:paraId="77FD13C0" w14:textId="77777777" w:rsidR="00F339C4" w:rsidRPr="000077C9" w:rsidRDefault="00F339C4" w:rsidP="00F339C4">
      <w:pPr>
        <w:ind w:firstLine="720"/>
        <w:jc w:val="both"/>
        <w:rPr>
          <w:sz w:val="24"/>
          <w:szCs w:val="24"/>
        </w:rPr>
      </w:pPr>
      <w:r w:rsidRPr="000077C9">
        <w:rPr>
          <w:sz w:val="24"/>
          <w:szCs w:val="24"/>
        </w:rPr>
        <w:t>septīto daļu</w:t>
      </w:r>
      <w:r w:rsidRPr="000077C9">
        <w:rPr>
          <w:sz w:val="24"/>
          <w:szCs w:val="24"/>
          <w:u w:val="single"/>
        </w:rPr>
        <w:t>,  ja persona, kurai ir pirmpirkuma tiesības</w:t>
      </w:r>
      <w:r w:rsidRPr="000077C9">
        <w:rPr>
          <w:sz w:val="24"/>
          <w:szCs w:val="24"/>
        </w:rPr>
        <w:t>, nenoslēdz pirkuma līgumu, Ministru kabinets vai atvasinātas publiskas personas lēmējinstitūcija var atcelt lēmumu par nodošanu atsavināšanai vai lemj par atsavināšanas veida maiņu;</w:t>
      </w:r>
    </w:p>
    <w:p w14:paraId="42EB9F51" w14:textId="77777777" w:rsidR="00F339C4" w:rsidRPr="000077C9" w:rsidRDefault="00F339C4" w:rsidP="00F339C4">
      <w:pPr>
        <w:ind w:firstLine="720"/>
        <w:jc w:val="both"/>
        <w:rPr>
          <w:sz w:val="24"/>
          <w:szCs w:val="24"/>
        </w:rPr>
      </w:pPr>
      <w:r w:rsidRPr="000077C9">
        <w:rPr>
          <w:sz w:val="24"/>
          <w:szCs w:val="24"/>
        </w:rPr>
        <w:t xml:space="preserve">41.panta pirmo daļu, nekustamā īpašuma pirkuma vai maiņas līgumu valsts vārdā paraksta finanšu ministrs vai viņa pilnvarota persona, atvasinātas publiskas personas vārdā — attiecīgās </w:t>
      </w:r>
      <w:r w:rsidRPr="000077C9">
        <w:rPr>
          <w:sz w:val="24"/>
          <w:szCs w:val="24"/>
          <w:u w:val="single"/>
        </w:rPr>
        <w:t>atvasinātās publiskās personas lēmējinstitūcijas vadītājs vai viņa pilnvarota persona</w:t>
      </w:r>
      <w:r w:rsidRPr="000077C9">
        <w:rPr>
          <w:sz w:val="24"/>
          <w:szCs w:val="24"/>
        </w:rPr>
        <w:t xml:space="preserve">, bet kustamās mantas pirkuma vai maiņas līgumu — publiskas personas vai tās iestādes, kuras valdījumā vai </w:t>
      </w:r>
      <w:r w:rsidRPr="000077C9">
        <w:rPr>
          <w:sz w:val="24"/>
          <w:szCs w:val="24"/>
        </w:rPr>
        <w:lastRenderedPageBreak/>
        <w:t>turējumā manta atrodas, vadītājs vai viņa pilnvarota persona vai kapitālsabiedrības, kuras valdījumā vai turējumā manta atrodas, pārvaldes institūcijas vadītājs vai viņa pilnvarota persona.</w:t>
      </w:r>
    </w:p>
    <w:p w14:paraId="644BB5EC" w14:textId="77777777" w:rsidR="00F339C4" w:rsidRPr="000077C9" w:rsidRDefault="00F339C4" w:rsidP="00F339C4">
      <w:pPr>
        <w:ind w:firstLine="720"/>
        <w:jc w:val="both"/>
        <w:rPr>
          <w:sz w:val="24"/>
          <w:szCs w:val="24"/>
        </w:rPr>
      </w:pPr>
      <w:r w:rsidRPr="000077C9">
        <w:rPr>
          <w:sz w:val="24"/>
          <w:szCs w:val="24"/>
        </w:rPr>
        <w:t>44.panta:</w:t>
      </w:r>
    </w:p>
    <w:p w14:paraId="478F1439" w14:textId="77777777" w:rsidR="00F339C4" w:rsidRPr="000077C9" w:rsidRDefault="00F339C4" w:rsidP="00F339C4">
      <w:pPr>
        <w:ind w:firstLine="720"/>
        <w:jc w:val="both"/>
        <w:rPr>
          <w:sz w:val="24"/>
          <w:szCs w:val="24"/>
        </w:rPr>
      </w:pPr>
      <w:r w:rsidRPr="000077C9">
        <w:rPr>
          <w:sz w:val="24"/>
          <w:szCs w:val="24"/>
        </w:rPr>
        <w:t xml:space="preserve">pirmo daļu, publiskas personas </w:t>
      </w:r>
      <w:r w:rsidRPr="000077C9">
        <w:rPr>
          <w:sz w:val="24"/>
          <w:szCs w:val="24"/>
          <w:u w:val="single"/>
        </w:rPr>
        <w:t>zemi var iegūt īpašumā personas, kuras saskaņā ar likumu var būt zemes īpašuma tiesību subjekti</w:t>
      </w:r>
      <w:r w:rsidRPr="000077C9">
        <w:rPr>
          <w:sz w:val="24"/>
          <w:szCs w:val="24"/>
        </w:rPr>
        <w:t xml:space="preserve">; </w:t>
      </w:r>
    </w:p>
    <w:p w14:paraId="5707A15A" w14:textId="77777777" w:rsidR="00F339C4" w:rsidRPr="000077C9" w:rsidRDefault="00F339C4" w:rsidP="00F339C4">
      <w:pPr>
        <w:ind w:firstLine="720"/>
        <w:jc w:val="both"/>
        <w:rPr>
          <w:sz w:val="24"/>
          <w:szCs w:val="24"/>
        </w:rPr>
      </w:pPr>
      <w:r w:rsidRPr="000077C9">
        <w:rPr>
          <w:sz w:val="24"/>
          <w:szCs w:val="24"/>
        </w:rPr>
        <w:t>otro daļu, šā panta pirmajā daļā minētais ierobežojums piemērojams arī gadījumos, kad tiek atsavināta apbūvēta zeme;</w:t>
      </w:r>
    </w:p>
    <w:p w14:paraId="5AC5E0F2" w14:textId="77777777" w:rsidR="00F339C4" w:rsidRPr="000077C9" w:rsidRDefault="00F339C4" w:rsidP="00F339C4">
      <w:pPr>
        <w:ind w:firstLine="720"/>
        <w:jc w:val="both"/>
        <w:rPr>
          <w:sz w:val="24"/>
          <w:szCs w:val="24"/>
        </w:rPr>
      </w:pPr>
      <w:r w:rsidRPr="000077C9">
        <w:rPr>
          <w:sz w:val="24"/>
          <w:szCs w:val="24"/>
        </w:rPr>
        <w:t>Pārejas noteikumu Pārejas noteikumu 12.punktu, līdz brīdim, kad spēku zaudē Valsts un pašvaldību īpašuma privatizācijas un privatizācijas sertifikātu izmantošanas pabeigšanas likums, atsavināmā neapbūvētā zemesgabala nosacītā cena nedrīkst būt zemāka par zemāko no šādām vērtībām: attiecīgā zemesgabala kadastrālo vērtību vai attiecīgā zemesgabala kadastrālo vērtību 2007.gada 31.decembrī (</w:t>
      </w:r>
      <w:r w:rsidRPr="000077C9">
        <w:rPr>
          <w:i/>
          <w:iCs/>
          <w:sz w:val="24"/>
          <w:szCs w:val="24"/>
        </w:rPr>
        <w:t>kadastrālā vērtība -  sastādīja Ls 414.00 (EUR 589.07</w:t>
      </w:r>
      <w:r w:rsidRPr="000077C9">
        <w:rPr>
          <w:sz w:val="24"/>
          <w:szCs w:val="24"/>
        </w:rPr>
        <w:t>).</w:t>
      </w:r>
    </w:p>
    <w:p w14:paraId="7453894A" w14:textId="77777777" w:rsidR="00F339C4" w:rsidRPr="000077C9" w:rsidRDefault="00F339C4" w:rsidP="00F339C4">
      <w:pPr>
        <w:ind w:firstLine="720"/>
        <w:jc w:val="both"/>
        <w:rPr>
          <w:sz w:val="24"/>
          <w:szCs w:val="24"/>
        </w:rPr>
      </w:pPr>
      <w:r w:rsidRPr="000077C9">
        <w:rPr>
          <w:sz w:val="24"/>
          <w:szCs w:val="24"/>
        </w:rPr>
        <w:t>likuma „Civillikums. TREŠĀ DAĻA. Lietu tiesības”:</w:t>
      </w:r>
    </w:p>
    <w:p w14:paraId="43C6D2DE" w14:textId="77777777" w:rsidR="00F339C4" w:rsidRPr="000077C9" w:rsidRDefault="00F339C4" w:rsidP="00F339C4">
      <w:pPr>
        <w:ind w:firstLine="720"/>
        <w:jc w:val="both"/>
        <w:rPr>
          <w:sz w:val="24"/>
          <w:szCs w:val="24"/>
        </w:rPr>
      </w:pPr>
      <w:r w:rsidRPr="000077C9">
        <w:rPr>
          <w:sz w:val="24"/>
          <w:szCs w:val="24"/>
        </w:rPr>
        <w:t xml:space="preserve"> 927.pantu, īpašums ir pilnīgas varas tiesība par lietu, t. i. tiesība valdīt un lietot to, iegūt no tās visus iespējamos labumus, ar to rīkoties un noteiktā kārtā atprasīt to atpakaļ no katras trešās personas ar īpašuma prasību;</w:t>
      </w:r>
    </w:p>
    <w:p w14:paraId="3D947992" w14:textId="77777777" w:rsidR="00F339C4" w:rsidRPr="000077C9" w:rsidRDefault="00F339C4" w:rsidP="00F339C4">
      <w:pPr>
        <w:ind w:firstLine="720"/>
        <w:jc w:val="both"/>
        <w:rPr>
          <w:sz w:val="24"/>
          <w:szCs w:val="24"/>
        </w:rPr>
      </w:pPr>
      <w:r w:rsidRPr="000077C9">
        <w:rPr>
          <w:sz w:val="24"/>
          <w:szCs w:val="24"/>
        </w:rPr>
        <w:t>1036.pantu, Īpašums dod īpašniekam vienam pašam pilnīgas varas tiesību par lietu, ciktāl šī tiesība nav pakļauta sevišķi noteiktiem aprobežojumiem.</w:t>
      </w:r>
    </w:p>
    <w:p w14:paraId="0408B79A" w14:textId="77777777" w:rsidR="00F339C4" w:rsidRPr="000077C9" w:rsidRDefault="00F339C4" w:rsidP="00F339C4">
      <w:pPr>
        <w:ind w:right="-2" w:firstLine="540"/>
        <w:jc w:val="both"/>
        <w:rPr>
          <w:sz w:val="24"/>
          <w:szCs w:val="24"/>
        </w:rPr>
      </w:pPr>
      <w:r w:rsidRPr="000077C9">
        <w:rPr>
          <w:sz w:val="24"/>
          <w:szCs w:val="24"/>
        </w:rPr>
        <w:t>Olaines novada pašvaldības dome secina, ka:</w:t>
      </w:r>
    </w:p>
    <w:p w14:paraId="5D782F17" w14:textId="0A1D69D3" w:rsidR="00F339C4" w:rsidRPr="000077C9" w:rsidRDefault="00F339C4" w:rsidP="00F339C4">
      <w:pPr>
        <w:pStyle w:val="ListParagraph"/>
        <w:numPr>
          <w:ilvl w:val="0"/>
          <w:numId w:val="138"/>
        </w:numPr>
        <w:ind w:right="-2"/>
        <w:jc w:val="both"/>
        <w:rPr>
          <w:sz w:val="24"/>
          <w:szCs w:val="24"/>
        </w:rPr>
      </w:pPr>
      <w:r w:rsidRPr="000077C9">
        <w:rPr>
          <w:sz w:val="24"/>
          <w:szCs w:val="24"/>
        </w:rPr>
        <w:t xml:space="preserve"> zemesgabals dārzkopības sabiedrībā „Zīles” Nr.148, Vaivados, Olaines pagastā, Olaines novadā, kadastra apzīmējums 8080 016 0395,  0.0592 ha platībā par kuru pašvaldība 2013.gada 11.septembrī noslēdza Lauku apvidus zemes nomas līgumu Nr.627, iznomājot to S K, nav nepieciešams pašvaldībai un tai pakļautajām institūcijām tām noteikto funkciju izpildes nodrošināšanai;   </w:t>
      </w:r>
    </w:p>
    <w:p w14:paraId="66B35C45" w14:textId="77777777" w:rsidR="00F339C4" w:rsidRPr="000077C9" w:rsidRDefault="00F339C4" w:rsidP="00F339C4">
      <w:pPr>
        <w:pStyle w:val="ListParagraph"/>
        <w:numPr>
          <w:ilvl w:val="0"/>
          <w:numId w:val="138"/>
        </w:numPr>
        <w:ind w:right="-2"/>
        <w:jc w:val="both"/>
        <w:rPr>
          <w:sz w:val="24"/>
          <w:szCs w:val="24"/>
        </w:rPr>
      </w:pPr>
      <w:r w:rsidRPr="000077C9">
        <w:rPr>
          <w:sz w:val="24"/>
          <w:szCs w:val="24"/>
        </w:rPr>
        <w:t>saskaņā ar Olaines novada domes 2018.gada 24.oktobra sēdes lēmuma “Par nekustamā īpašuma atsavināšanas cenas noteikšanas kārtību” 3.2.punktu, 3.2.3. un 3.2.4.apašpunktu, apstiprināma pārdošanas cena EUR 1740.00;</w:t>
      </w:r>
    </w:p>
    <w:p w14:paraId="09E7B7E2" w14:textId="77777777" w:rsidR="00F339C4" w:rsidRPr="000077C9" w:rsidRDefault="00F339C4" w:rsidP="00F339C4">
      <w:pPr>
        <w:pStyle w:val="ListParagraph"/>
        <w:numPr>
          <w:ilvl w:val="0"/>
          <w:numId w:val="138"/>
        </w:numPr>
        <w:ind w:right="-2"/>
        <w:jc w:val="both"/>
        <w:rPr>
          <w:sz w:val="24"/>
          <w:szCs w:val="24"/>
        </w:rPr>
      </w:pPr>
      <w:r w:rsidRPr="000077C9">
        <w:rPr>
          <w:sz w:val="24"/>
          <w:szCs w:val="24"/>
        </w:rPr>
        <w:t>uz nomniekam atsavināmo zemesgabalu, neattiecas likuma „Par zemes privatizāciju lauku apvidos” 29.pantā noteiktie ierobežojumi.</w:t>
      </w:r>
    </w:p>
    <w:p w14:paraId="19861366" w14:textId="77777777" w:rsidR="00F339C4" w:rsidRPr="000077C9" w:rsidRDefault="00F339C4" w:rsidP="00F339C4">
      <w:pPr>
        <w:ind w:firstLine="540"/>
        <w:jc w:val="both"/>
        <w:rPr>
          <w:sz w:val="24"/>
          <w:szCs w:val="24"/>
        </w:rPr>
      </w:pPr>
      <w:r w:rsidRPr="000077C9">
        <w:rPr>
          <w:sz w:val="24"/>
          <w:szCs w:val="24"/>
        </w:rPr>
        <w:t xml:space="preserve">Ievērojot iepriekš minēto, Finanšu komitejas 2023.gada 16.augusta  sēdes protokolu Nr.9 un pamatojoties uz Pašvaldību likuma 10.panta pirmās daļas 21.punktu,  Publiskas personas mantas atsavināšanas likuma 1.panta  6. un 7.punktu, 3.panta pirmās daļas 2.punktu, 4.panta pirmo daļu, 5.panta pirmo daļu un 8.panta otro daļu, 37.panta pirmās daļas 4.punktu un septīto daļu, 41.panta pirmo daļu, 44.panta pirmo un otro daļu, likuma „Par zemes privatizāciju lauku apvidos” 29.pantu, likuma „Civillikums. TREŠĀ DAĻA. Lietu tiesības” 927.pantu un 1036.pantu, Administratīvā procesa likuma 65.panta trešo daļu, 70.panta pirmo daļu un 79.panta pirmo daļu, Ministru Kabineta 01.02.2011. noteikumiem Nr.109 „Kārtība, kādā atsavināma publiskas personas manta”, </w:t>
      </w:r>
      <w:r w:rsidRPr="000077C9">
        <w:rPr>
          <w:b/>
          <w:bCs w:val="0"/>
          <w:sz w:val="24"/>
          <w:szCs w:val="24"/>
        </w:rPr>
        <w:t>dome nolemj</w:t>
      </w:r>
      <w:r w:rsidRPr="000077C9">
        <w:rPr>
          <w:sz w:val="24"/>
          <w:szCs w:val="24"/>
        </w:rPr>
        <w:t>:</w:t>
      </w:r>
    </w:p>
    <w:p w14:paraId="47A2EFAB" w14:textId="77777777" w:rsidR="00F339C4" w:rsidRPr="000077C9" w:rsidRDefault="00F339C4" w:rsidP="00F339C4">
      <w:pPr>
        <w:pStyle w:val="BodyTextIndent"/>
        <w:ind w:firstLine="720"/>
        <w:rPr>
          <w:sz w:val="24"/>
          <w:szCs w:val="24"/>
        </w:rPr>
      </w:pPr>
    </w:p>
    <w:p w14:paraId="50D15520" w14:textId="131208D6" w:rsidR="00F339C4" w:rsidRPr="000077C9" w:rsidRDefault="00F339C4" w:rsidP="00F339C4">
      <w:pPr>
        <w:numPr>
          <w:ilvl w:val="0"/>
          <w:numId w:val="11"/>
        </w:numPr>
        <w:tabs>
          <w:tab w:val="clear" w:pos="1380"/>
          <w:tab w:val="num" w:pos="709"/>
        </w:tabs>
        <w:ind w:left="709" w:right="-2" w:hanging="709"/>
        <w:jc w:val="both"/>
        <w:rPr>
          <w:sz w:val="24"/>
          <w:szCs w:val="24"/>
        </w:rPr>
      </w:pPr>
      <w:r w:rsidRPr="000077C9">
        <w:rPr>
          <w:sz w:val="24"/>
          <w:szCs w:val="24"/>
        </w:rPr>
        <w:t xml:space="preserve">Piekrist atsavināt zemes nomniekam S K, personas kods </w:t>
      </w:r>
      <w:r w:rsidR="003260E8">
        <w:rPr>
          <w:sz w:val="24"/>
          <w:szCs w:val="24"/>
        </w:rPr>
        <w:t>_</w:t>
      </w:r>
      <w:r w:rsidRPr="000077C9">
        <w:rPr>
          <w:sz w:val="24"/>
          <w:szCs w:val="24"/>
        </w:rPr>
        <w:t xml:space="preserve"> par brīvu cenu zemesgabalu dārzkopības sabiedrībā „Zīles” Nr.148, Vaivados, Olaines pagastā, Olaines novadā, kadastra apzīmējums 8080 016 0395,  0.0592 ha platībā (kadastra numurs 8080 016 0395).</w:t>
      </w:r>
    </w:p>
    <w:p w14:paraId="09BB9CF2" w14:textId="77777777" w:rsidR="00F339C4" w:rsidRPr="000077C9" w:rsidRDefault="00F339C4" w:rsidP="00F339C4">
      <w:pPr>
        <w:numPr>
          <w:ilvl w:val="0"/>
          <w:numId w:val="11"/>
        </w:numPr>
        <w:tabs>
          <w:tab w:val="clear" w:pos="1380"/>
          <w:tab w:val="num" w:pos="709"/>
        </w:tabs>
        <w:ind w:left="709" w:right="-2" w:hanging="709"/>
        <w:jc w:val="both"/>
        <w:rPr>
          <w:sz w:val="24"/>
          <w:szCs w:val="24"/>
        </w:rPr>
      </w:pPr>
      <w:r w:rsidRPr="000077C9">
        <w:rPr>
          <w:sz w:val="24"/>
          <w:szCs w:val="24"/>
        </w:rPr>
        <w:t>Apstiprināt lēmuma 1.punktā atsavināmā zemesgabala pārdošanas cenu</w:t>
      </w:r>
      <w:r w:rsidRPr="000077C9">
        <w:rPr>
          <w:sz w:val="24"/>
          <w:szCs w:val="24"/>
          <w:u w:val="single"/>
        </w:rPr>
        <w:t xml:space="preserve"> EUR 1740.00 </w:t>
      </w:r>
      <w:r w:rsidRPr="000077C9">
        <w:rPr>
          <w:sz w:val="24"/>
          <w:szCs w:val="24"/>
        </w:rPr>
        <w:t xml:space="preserve">(viens tūkstotis septiņi simti četrdesmit </w:t>
      </w:r>
      <w:proofErr w:type="spellStart"/>
      <w:r w:rsidRPr="000077C9">
        <w:rPr>
          <w:i/>
          <w:iCs/>
          <w:sz w:val="24"/>
          <w:szCs w:val="24"/>
        </w:rPr>
        <w:t>euro</w:t>
      </w:r>
      <w:proofErr w:type="spellEnd"/>
      <w:r w:rsidRPr="000077C9">
        <w:rPr>
          <w:sz w:val="24"/>
          <w:szCs w:val="24"/>
        </w:rPr>
        <w:t xml:space="preserve"> 00 centi).</w:t>
      </w:r>
    </w:p>
    <w:p w14:paraId="7D80AE1A" w14:textId="5B1C1F3B" w:rsidR="00F339C4" w:rsidRPr="000077C9" w:rsidRDefault="00F339C4" w:rsidP="00F339C4">
      <w:pPr>
        <w:pStyle w:val="ListParagraph"/>
        <w:numPr>
          <w:ilvl w:val="0"/>
          <w:numId w:val="11"/>
        </w:numPr>
        <w:tabs>
          <w:tab w:val="clear" w:pos="1380"/>
          <w:tab w:val="num" w:pos="709"/>
        </w:tabs>
        <w:ind w:left="709" w:right="-2" w:hanging="709"/>
        <w:jc w:val="both"/>
        <w:rPr>
          <w:sz w:val="24"/>
          <w:szCs w:val="24"/>
        </w:rPr>
      </w:pPr>
      <w:r w:rsidRPr="000077C9">
        <w:rPr>
          <w:sz w:val="24"/>
          <w:szCs w:val="24"/>
        </w:rPr>
        <w:t xml:space="preserve"> Noteikt S K maksāšanas un pirkuma līguma noslēgšanas termiņu – līdz 2023.gada 23.oktobrim (rekvizīti: Olaines novada pašvaldība, reģistrācijas Nr.90000024332, AS „Swedbank”, konts LV82HABA0551020841125, </w:t>
      </w:r>
      <w:r w:rsidRPr="000077C9">
        <w:rPr>
          <w:i/>
          <w:iCs/>
          <w:sz w:val="24"/>
          <w:szCs w:val="24"/>
        </w:rPr>
        <w:t>mērķis: par zemesgabala „Zīles”Nr.148 Vaivados atsavināšanu</w:t>
      </w:r>
      <w:r w:rsidRPr="000077C9">
        <w:rPr>
          <w:sz w:val="24"/>
          <w:szCs w:val="24"/>
        </w:rPr>
        <w:t>).</w:t>
      </w:r>
    </w:p>
    <w:p w14:paraId="4CA41282" w14:textId="77777777" w:rsidR="00F339C4" w:rsidRPr="000077C9" w:rsidRDefault="00F339C4" w:rsidP="00F339C4">
      <w:pPr>
        <w:numPr>
          <w:ilvl w:val="0"/>
          <w:numId w:val="11"/>
        </w:numPr>
        <w:tabs>
          <w:tab w:val="clear" w:pos="1380"/>
          <w:tab w:val="num" w:pos="709"/>
        </w:tabs>
        <w:ind w:left="709" w:right="-2" w:hanging="709"/>
        <w:jc w:val="both"/>
        <w:rPr>
          <w:sz w:val="24"/>
          <w:szCs w:val="24"/>
        </w:rPr>
      </w:pPr>
      <w:r w:rsidRPr="000077C9">
        <w:rPr>
          <w:sz w:val="24"/>
          <w:szCs w:val="24"/>
        </w:rPr>
        <w:t xml:space="preserve">Uzdot Īpašuma un juridiskajai nodaļai sagatavot pirkuma līgumu, zemesgabala nodošanas aktu un nostiprinājuma lūgumu par nekustamā īpašuma - zemesgabala dārzkopības sabiedrībā „Zīles” Nr.148, Vaivados, Olaines pagastā, Olaines novadā, kadastra </w:t>
      </w:r>
      <w:r w:rsidRPr="000077C9">
        <w:rPr>
          <w:sz w:val="24"/>
          <w:szCs w:val="24"/>
        </w:rPr>
        <w:lastRenderedPageBreak/>
        <w:t>apzīmējums 8080 016 0395,  0.0592 ha platībā (kadastra numurs 8080 016 0395) atsavināšanu.</w:t>
      </w:r>
    </w:p>
    <w:p w14:paraId="4D66D0D4" w14:textId="36F2EA1F" w:rsidR="00F339C4" w:rsidRPr="000077C9" w:rsidRDefault="00F339C4" w:rsidP="00F339C4">
      <w:pPr>
        <w:numPr>
          <w:ilvl w:val="0"/>
          <w:numId w:val="11"/>
        </w:numPr>
        <w:tabs>
          <w:tab w:val="clear" w:pos="1380"/>
          <w:tab w:val="num" w:pos="709"/>
        </w:tabs>
        <w:ind w:left="709" w:right="-2" w:hanging="709"/>
        <w:jc w:val="both"/>
        <w:rPr>
          <w:sz w:val="24"/>
          <w:szCs w:val="24"/>
        </w:rPr>
      </w:pPr>
      <w:r w:rsidRPr="000077C9">
        <w:rPr>
          <w:sz w:val="24"/>
          <w:szCs w:val="24"/>
        </w:rPr>
        <w:t>Pilnvarot domes priekšsēdētāju vai priekšsēdētāja pirmo vietnieci parakstīt pirkuma līgumu un nodošanas aktu ar S K.</w:t>
      </w:r>
    </w:p>
    <w:p w14:paraId="7C66396B" w14:textId="77777777" w:rsidR="00F339C4" w:rsidRPr="000077C9" w:rsidRDefault="00F339C4" w:rsidP="00F339C4">
      <w:pPr>
        <w:numPr>
          <w:ilvl w:val="0"/>
          <w:numId w:val="11"/>
        </w:numPr>
        <w:tabs>
          <w:tab w:val="clear" w:pos="1380"/>
          <w:tab w:val="num" w:pos="709"/>
        </w:tabs>
        <w:ind w:left="709" w:right="-2" w:hanging="709"/>
        <w:jc w:val="both"/>
        <w:rPr>
          <w:sz w:val="24"/>
          <w:szCs w:val="24"/>
        </w:rPr>
      </w:pPr>
      <w:r w:rsidRPr="000077C9">
        <w:rPr>
          <w:sz w:val="24"/>
          <w:szCs w:val="24"/>
        </w:rPr>
        <w:t>Noteikt, ja līdz 2023.gada 23.oktobrim (ieskaitot) nav izpildīts lēmuma 3.punktā noteiktais pilnā apmērā, šis lēmums zaudē spēku.</w:t>
      </w:r>
    </w:p>
    <w:p w14:paraId="78B5A6FE" w14:textId="77777777" w:rsidR="00F339C4" w:rsidRPr="000077C9" w:rsidRDefault="00F339C4" w:rsidP="00F339C4">
      <w:pPr>
        <w:numPr>
          <w:ilvl w:val="0"/>
          <w:numId w:val="11"/>
        </w:numPr>
        <w:tabs>
          <w:tab w:val="clear" w:pos="1380"/>
          <w:tab w:val="num" w:pos="709"/>
        </w:tabs>
        <w:ind w:left="709" w:right="-2" w:hanging="671"/>
        <w:jc w:val="both"/>
        <w:rPr>
          <w:sz w:val="24"/>
          <w:szCs w:val="24"/>
        </w:rPr>
      </w:pPr>
      <w:r w:rsidRPr="000077C9">
        <w:rPr>
          <w:bCs w:val="0"/>
          <w:sz w:val="24"/>
          <w:szCs w:val="24"/>
        </w:rPr>
        <w:t>Lēmumu var pārsūdzēt Administratīvajā rajona tiesā Rīgas tiesu namā Baldones ielā 1A, Rīgā, LV-1007, viena mēneša laikā no lēmuma spēkā stāšanās dienas.</w:t>
      </w:r>
    </w:p>
    <w:p w14:paraId="6BD4587B" w14:textId="77777777" w:rsidR="00F339C4" w:rsidRPr="000077C9" w:rsidRDefault="00F339C4" w:rsidP="00F339C4">
      <w:pPr>
        <w:tabs>
          <w:tab w:val="num" w:pos="709"/>
        </w:tabs>
        <w:ind w:right="-2" w:hanging="1380"/>
        <w:rPr>
          <w:sz w:val="24"/>
          <w:szCs w:val="24"/>
        </w:rPr>
      </w:pPr>
    </w:p>
    <w:p w14:paraId="4C534A6A" w14:textId="77777777" w:rsidR="00F339C4" w:rsidRPr="003260E8" w:rsidRDefault="00F339C4" w:rsidP="00F339C4">
      <w:pPr>
        <w:ind w:right="-2" w:firstLine="720"/>
        <w:jc w:val="both"/>
        <w:rPr>
          <w:sz w:val="20"/>
          <w:szCs w:val="20"/>
          <w:lang w:eastAsia="lv-LV"/>
        </w:rPr>
      </w:pPr>
      <w:r w:rsidRPr="003260E8">
        <w:rPr>
          <w:sz w:val="20"/>
          <w:szCs w:val="20"/>
          <w:lang w:eastAsia="lv-LV"/>
        </w:rPr>
        <w:t xml:space="preserve">Lēmuma pilns teksts nav publiski pieejams, jo satur ierobežotas pieejamības informāciju par fizisko personu, kas aizsargāta saskaņā ar Eiropas Parlamenta un Padomes regulas Nr.2016/679 par fizisku personu aizsardzību attiecībā uz personas datu apstrādi un šādu datu brīvu apriti un ar ko atceļ Direktīvu 95/46/EK (Vispārīgā datu aizsardzības regula). </w:t>
      </w:r>
    </w:p>
    <w:p w14:paraId="325A955B" w14:textId="77777777" w:rsidR="00F339C4" w:rsidRPr="003260E8" w:rsidRDefault="00F339C4" w:rsidP="00F339C4">
      <w:pPr>
        <w:ind w:right="-2" w:firstLine="720"/>
        <w:jc w:val="both"/>
        <w:rPr>
          <w:sz w:val="20"/>
          <w:szCs w:val="20"/>
          <w:lang w:eastAsia="lv-LV"/>
        </w:rPr>
      </w:pPr>
      <w:r w:rsidRPr="003260E8">
        <w:rPr>
          <w:sz w:val="20"/>
          <w:szCs w:val="20"/>
          <w:lang w:eastAsia="lv-LV"/>
        </w:rPr>
        <w:t>Saskaņā ar Informācijas atklātības likuma 5.panta otrās daļas 4.punktu, lēmumā norādītie personas dati uzskatāmi par ierobežotas pieejamības informāciju.</w:t>
      </w:r>
    </w:p>
    <w:p w14:paraId="58209D86" w14:textId="77777777" w:rsidR="00F339C4" w:rsidRPr="000077C9" w:rsidRDefault="00F339C4" w:rsidP="00F339C4">
      <w:pPr>
        <w:ind w:right="-2"/>
        <w:rPr>
          <w:sz w:val="24"/>
          <w:szCs w:val="24"/>
        </w:rPr>
      </w:pPr>
    </w:p>
    <w:p w14:paraId="7647F2DF" w14:textId="77777777" w:rsidR="00F339C4" w:rsidRPr="000077C9" w:rsidRDefault="00F339C4" w:rsidP="00F339C4">
      <w:pPr>
        <w:ind w:right="-2"/>
        <w:jc w:val="both"/>
        <w:rPr>
          <w:sz w:val="24"/>
          <w:szCs w:val="24"/>
        </w:rPr>
      </w:pPr>
      <w:r w:rsidRPr="000077C9">
        <w:rPr>
          <w:sz w:val="24"/>
          <w:szCs w:val="24"/>
        </w:rPr>
        <w:t xml:space="preserve">Priekšsēdētājs  </w:t>
      </w:r>
      <w:r w:rsidRPr="000077C9">
        <w:rPr>
          <w:sz w:val="24"/>
          <w:szCs w:val="24"/>
        </w:rPr>
        <w:tab/>
        <w:t xml:space="preserve">       </w:t>
      </w:r>
      <w:r w:rsidRPr="000077C9">
        <w:rPr>
          <w:sz w:val="24"/>
          <w:szCs w:val="24"/>
        </w:rPr>
        <w:tab/>
      </w:r>
      <w:r w:rsidRPr="000077C9">
        <w:rPr>
          <w:sz w:val="24"/>
          <w:szCs w:val="24"/>
        </w:rPr>
        <w:tab/>
      </w:r>
      <w:r w:rsidRPr="000077C9">
        <w:rPr>
          <w:sz w:val="24"/>
          <w:szCs w:val="24"/>
        </w:rPr>
        <w:tab/>
      </w:r>
      <w:r w:rsidRPr="000077C9">
        <w:rPr>
          <w:sz w:val="24"/>
          <w:szCs w:val="24"/>
        </w:rPr>
        <w:tab/>
      </w:r>
      <w:r w:rsidRPr="000077C9">
        <w:rPr>
          <w:sz w:val="24"/>
          <w:szCs w:val="24"/>
        </w:rPr>
        <w:tab/>
      </w:r>
      <w:r w:rsidRPr="000077C9">
        <w:rPr>
          <w:sz w:val="24"/>
          <w:szCs w:val="24"/>
        </w:rPr>
        <w:tab/>
      </w:r>
      <w:r w:rsidRPr="000077C9">
        <w:rPr>
          <w:sz w:val="24"/>
          <w:szCs w:val="24"/>
        </w:rPr>
        <w:tab/>
      </w:r>
      <w:r w:rsidRPr="000077C9">
        <w:rPr>
          <w:sz w:val="24"/>
          <w:szCs w:val="24"/>
        </w:rPr>
        <w:tab/>
      </w:r>
      <w:proofErr w:type="spellStart"/>
      <w:r w:rsidRPr="000077C9">
        <w:rPr>
          <w:sz w:val="24"/>
          <w:szCs w:val="24"/>
        </w:rPr>
        <w:t>A.Bergs</w:t>
      </w:r>
      <w:proofErr w:type="spellEnd"/>
    </w:p>
    <w:p w14:paraId="413D4302" w14:textId="77777777" w:rsidR="00F339C4" w:rsidRPr="000077C9" w:rsidRDefault="00F339C4" w:rsidP="00F339C4">
      <w:pPr>
        <w:ind w:right="-2"/>
        <w:jc w:val="both"/>
        <w:rPr>
          <w:sz w:val="24"/>
          <w:szCs w:val="24"/>
        </w:rPr>
      </w:pPr>
    </w:p>
    <w:p w14:paraId="66407014" w14:textId="77777777" w:rsidR="00F339C4" w:rsidRPr="000077C9" w:rsidRDefault="00F339C4" w:rsidP="00F339C4">
      <w:pPr>
        <w:ind w:right="-2"/>
        <w:jc w:val="both"/>
        <w:rPr>
          <w:sz w:val="24"/>
          <w:szCs w:val="24"/>
        </w:rPr>
      </w:pPr>
      <w:r w:rsidRPr="000077C9">
        <w:rPr>
          <w:sz w:val="24"/>
          <w:szCs w:val="24"/>
        </w:rPr>
        <w:t>Iesniedz: Finanšu komiteja</w:t>
      </w:r>
    </w:p>
    <w:p w14:paraId="51188CA0" w14:textId="77777777" w:rsidR="00F339C4" w:rsidRPr="000077C9" w:rsidRDefault="00F339C4" w:rsidP="00F339C4">
      <w:pPr>
        <w:ind w:right="-2"/>
        <w:jc w:val="both"/>
        <w:rPr>
          <w:sz w:val="24"/>
          <w:szCs w:val="24"/>
        </w:rPr>
      </w:pPr>
    </w:p>
    <w:p w14:paraId="35D7BC67" w14:textId="77777777" w:rsidR="00F339C4" w:rsidRPr="000077C9" w:rsidRDefault="00F339C4" w:rsidP="00F339C4">
      <w:pPr>
        <w:ind w:right="-2"/>
        <w:jc w:val="both"/>
        <w:rPr>
          <w:sz w:val="24"/>
          <w:szCs w:val="24"/>
        </w:rPr>
      </w:pPr>
      <w:r w:rsidRPr="000077C9">
        <w:rPr>
          <w:sz w:val="24"/>
          <w:szCs w:val="24"/>
        </w:rPr>
        <w:t xml:space="preserve">Sagatavoja: Īpašuma un juridiskās nodaļas vadītāja </w:t>
      </w:r>
      <w:proofErr w:type="spellStart"/>
      <w:r w:rsidRPr="000077C9">
        <w:rPr>
          <w:sz w:val="24"/>
          <w:szCs w:val="24"/>
        </w:rPr>
        <w:t>I.Čepule</w:t>
      </w:r>
      <w:proofErr w:type="spellEnd"/>
    </w:p>
    <w:p w14:paraId="306392EF" w14:textId="77777777" w:rsidR="00F339C4" w:rsidRPr="000077C9" w:rsidRDefault="00F339C4" w:rsidP="00F339C4">
      <w:pPr>
        <w:ind w:right="-2"/>
        <w:jc w:val="both"/>
        <w:rPr>
          <w:sz w:val="24"/>
          <w:szCs w:val="24"/>
        </w:rPr>
      </w:pPr>
    </w:p>
    <w:p w14:paraId="7708BAA8" w14:textId="77777777" w:rsidR="00F339C4" w:rsidRPr="000077C9" w:rsidRDefault="00F339C4" w:rsidP="00F339C4">
      <w:pPr>
        <w:ind w:right="-2"/>
        <w:jc w:val="both"/>
        <w:rPr>
          <w:sz w:val="24"/>
          <w:szCs w:val="24"/>
        </w:rPr>
      </w:pPr>
      <w:r w:rsidRPr="000077C9">
        <w:rPr>
          <w:sz w:val="24"/>
          <w:szCs w:val="24"/>
        </w:rPr>
        <w:t>Lēmumu izsniegt:</w:t>
      </w:r>
    </w:p>
    <w:p w14:paraId="24EDA516" w14:textId="4DDCBC99" w:rsidR="00F339C4" w:rsidRPr="000077C9" w:rsidRDefault="003260E8" w:rsidP="00F339C4">
      <w:pPr>
        <w:ind w:right="-2"/>
        <w:jc w:val="both"/>
        <w:rPr>
          <w:sz w:val="24"/>
          <w:szCs w:val="24"/>
        </w:rPr>
      </w:pPr>
      <w:r>
        <w:rPr>
          <w:sz w:val="24"/>
          <w:szCs w:val="24"/>
        </w:rPr>
        <w:t xml:space="preserve">S K </w:t>
      </w:r>
    </w:p>
    <w:p w14:paraId="4BE2FFC1" w14:textId="77777777" w:rsidR="00F339C4" w:rsidRPr="000077C9" w:rsidRDefault="00F339C4" w:rsidP="00F339C4">
      <w:pPr>
        <w:ind w:right="-2"/>
        <w:jc w:val="both"/>
        <w:rPr>
          <w:sz w:val="24"/>
          <w:szCs w:val="24"/>
        </w:rPr>
      </w:pPr>
      <w:r w:rsidRPr="000077C9">
        <w:rPr>
          <w:sz w:val="24"/>
          <w:szCs w:val="24"/>
        </w:rPr>
        <w:t>Īpašuma un juridiskajai nodaļai</w:t>
      </w:r>
    </w:p>
    <w:p w14:paraId="5E7A62E2" w14:textId="77777777" w:rsidR="00F339C4" w:rsidRPr="000077C9" w:rsidRDefault="00F339C4" w:rsidP="00F339C4">
      <w:pPr>
        <w:ind w:right="-2"/>
        <w:jc w:val="both"/>
        <w:rPr>
          <w:sz w:val="24"/>
          <w:szCs w:val="24"/>
        </w:rPr>
      </w:pPr>
      <w:r w:rsidRPr="000077C9">
        <w:rPr>
          <w:sz w:val="24"/>
          <w:szCs w:val="24"/>
        </w:rPr>
        <w:t>Finanšu un grāmatvedības nodaļai</w:t>
      </w:r>
    </w:p>
    <w:p w14:paraId="183054CA" w14:textId="77777777" w:rsidR="00F339C4" w:rsidRPr="000077C9" w:rsidRDefault="00F339C4" w:rsidP="00F339C4">
      <w:pPr>
        <w:ind w:right="-2"/>
        <w:rPr>
          <w:sz w:val="24"/>
          <w:szCs w:val="24"/>
        </w:rPr>
      </w:pPr>
    </w:p>
    <w:p w14:paraId="7DD6812B" w14:textId="77777777" w:rsidR="00F339C4" w:rsidRDefault="00F339C4" w:rsidP="00F339C4">
      <w:pPr>
        <w:jc w:val="center"/>
        <w:rPr>
          <w:bCs w:val="0"/>
          <w:sz w:val="24"/>
          <w:szCs w:val="24"/>
          <w:highlight w:val="red"/>
        </w:rPr>
      </w:pPr>
    </w:p>
    <w:p w14:paraId="257C93FE" w14:textId="77777777" w:rsidR="003260E8" w:rsidRDefault="003260E8" w:rsidP="00F339C4">
      <w:pPr>
        <w:jc w:val="center"/>
        <w:rPr>
          <w:bCs w:val="0"/>
          <w:sz w:val="24"/>
          <w:szCs w:val="24"/>
          <w:highlight w:val="red"/>
        </w:rPr>
      </w:pPr>
    </w:p>
    <w:p w14:paraId="1C723BF0" w14:textId="77777777" w:rsidR="003260E8" w:rsidRDefault="003260E8" w:rsidP="00F339C4">
      <w:pPr>
        <w:jc w:val="center"/>
        <w:rPr>
          <w:bCs w:val="0"/>
          <w:sz w:val="24"/>
          <w:szCs w:val="24"/>
          <w:highlight w:val="red"/>
        </w:rPr>
      </w:pPr>
    </w:p>
    <w:p w14:paraId="68297F94" w14:textId="77777777" w:rsidR="003260E8" w:rsidRDefault="003260E8" w:rsidP="00F339C4">
      <w:pPr>
        <w:jc w:val="center"/>
        <w:rPr>
          <w:bCs w:val="0"/>
          <w:sz w:val="24"/>
          <w:szCs w:val="24"/>
          <w:highlight w:val="red"/>
        </w:rPr>
      </w:pPr>
    </w:p>
    <w:p w14:paraId="5A4A1F6C" w14:textId="77777777" w:rsidR="003260E8" w:rsidRDefault="003260E8" w:rsidP="00F339C4">
      <w:pPr>
        <w:jc w:val="center"/>
        <w:rPr>
          <w:bCs w:val="0"/>
          <w:sz w:val="24"/>
          <w:szCs w:val="24"/>
          <w:highlight w:val="red"/>
        </w:rPr>
      </w:pPr>
    </w:p>
    <w:p w14:paraId="03D8F1A1" w14:textId="77777777" w:rsidR="003260E8" w:rsidRDefault="003260E8" w:rsidP="00F339C4">
      <w:pPr>
        <w:jc w:val="center"/>
        <w:rPr>
          <w:bCs w:val="0"/>
          <w:sz w:val="24"/>
          <w:szCs w:val="24"/>
          <w:highlight w:val="red"/>
        </w:rPr>
      </w:pPr>
    </w:p>
    <w:p w14:paraId="6AC550D1" w14:textId="77777777" w:rsidR="003260E8" w:rsidRDefault="003260E8" w:rsidP="00F339C4">
      <w:pPr>
        <w:jc w:val="center"/>
        <w:rPr>
          <w:bCs w:val="0"/>
          <w:sz w:val="24"/>
          <w:szCs w:val="24"/>
          <w:highlight w:val="red"/>
        </w:rPr>
      </w:pPr>
    </w:p>
    <w:p w14:paraId="3DF4AD83" w14:textId="77777777" w:rsidR="003260E8" w:rsidRDefault="003260E8" w:rsidP="00F339C4">
      <w:pPr>
        <w:jc w:val="center"/>
        <w:rPr>
          <w:bCs w:val="0"/>
          <w:sz w:val="24"/>
          <w:szCs w:val="24"/>
          <w:highlight w:val="red"/>
        </w:rPr>
      </w:pPr>
    </w:p>
    <w:p w14:paraId="25961F66" w14:textId="77777777" w:rsidR="003260E8" w:rsidRDefault="003260E8" w:rsidP="00F339C4">
      <w:pPr>
        <w:jc w:val="center"/>
        <w:rPr>
          <w:bCs w:val="0"/>
          <w:sz w:val="24"/>
          <w:szCs w:val="24"/>
          <w:highlight w:val="red"/>
        </w:rPr>
      </w:pPr>
    </w:p>
    <w:p w14:paraId="194EDE36" w14:textId="77777777" w:rsidR="003260E8" w:rsidRDefault="003260E8" w:rsidP="00F339C4">
      <w:pPr>
        <w:jc w:val="center"/>
        <w:rPr>
          <w:bCs w:val="0"/>
          <w:sz w:val="24"/>
          <w:szCs w:val="24"/>
          <w:highlight w:val="red"/>
        </w:rPr>
      </w:pPr>
    </w:p>
    <w:p w14:paraId="45EB10DA" w14:textId="77777777" w:rsidR="003260E8" w:rsidRDefault="003260E8" w:rsidP="00F339C4">
      <w:pPr>
        <w:jc w:val="center"/>
        <w:rPr>
          <w:bCs w:val="0"/>
          <w:sz w:val="24"/>
          <w:szCs w:val="24"/>
          <w:highlight w:val="red"/>
        </w:rPr>
      </w:pPr>
    </w:p>
    <w:p w14:paraId="1C92A480" w14:textId="77777777" w:rsidR="003260E8" w:rsidRDefault="003260E8" w:rsidP="00F339C4">
      <w:pPr>
        <w:jc w:val="center"/>
        <w:rPr>
          <w:bCs w:val="0"/>
          <w:sz w:val="24"/>
          <w:szCs w:val="24"/>
          <w:highlight w:val="red"/>
        </w:rPr>
      </w:pPr>
    </w:p>
    <w:p w14:paraId="3FA026C7" w14:textId="77777777" w:rsidR="003260E8" w:rsidRDefault="003260E8" w:rsidP="00F339C4">
      <w:pPr>
        <w:jc w:val="center"/>
        <w:rPr>
          <w:bCs w:val="0"/>
          <w:sz w:val="24"/>
          <w:szCs w:val="24"/>
          <w:highlight w:val="red"/>
        </w:rPr>
      </w:pPr>
    </w:p>
    <w:p w14:paraId="585C6DBD" w14:textId="77777777" w:rsidR="003260E8" w:rsidRDefault="003260E8" w:rsidP="00F339C4">
      <w:pPr>
        <w:jc w:val="center"/>
        <w:rPr>
          <w:bCs w:val="0"/>
          <w:sz w:val="24"/>
          <w:szCs w:val="24"/>
          <w:highlight w:val="red"/>
        </w:rPr>
      </w:pPr>
    </w:p>
    <w:p w14:paraId="09B8225C" w14:textId="77777777" w:rsidR="003260E8" w:rsidRDefault="003260E8" w:rsidP="00F339C4">
      <w:pPr>
        <w:jc w:val="center"/>
        <w:rPr>
          <w:bCs w:val="0"/>
          <w:sz w:val="24"/>
          <w:szCs w:val="24"/>
          <w:highlight w:val="red"/>
        </w:rPr>
      </w:pPr>
    </w:p>
    <w:p w14:paraId="53788080" w14:textId="77777777" w:rsidR="003260E8" w:rsidRDefault="003260E8" w:rsidP="00F339C4">
      <w:pPr>
        <w:jc w:val="center"/>
        <w:rPr>
          <w:bCs w:val="0"/>
          <w:sz w:val="24"/>
          <w:szCs w:val="24"/>
          <w:highlight w:val="red"/>
        </w:rPr>
      </w:pPr>
    </w:p>
    <w:p w14:paraId="395F2861" w14:textId="77777777" w:rsidR="003260E8" w:rsidRDefault="003260E8" w:rsidP="00F339C4">
      <w:pPr>
        <w:jc w:val="center"/>
        <w:rPr>
          <w:bCs w:val="0"/>
          <w:sz w:val="24"/>
          <w:szCs w:val="24"/>
          <w:highlight w:val="red"/>
        </w:rPr>
      </w:pPr>
    </w:p>
    <w:p w14:paraId="26E8077A" w14:textId="77777777" w:rsidR="003260E8" w:rsidRDefault="003260E8" w:rsidP="00F339C4">
      <w:pPr>
        <w:jc w:val="center"/>
        <w:rPr>
          <w:bCs w:val="0"/>
          <w:sz w:val="24"/>
          <w:szCs w:val="24"/>
          <w:highlight w:val="red"/>
        </w:rPr>
      </w:pPr>
    </w:p>
    <w:p w14:paraId="24206E17" w14:textId="77777777" w:rsidR="003260E8" w:rsidRDefault="003260E8" w:rsidP="00F339C4">
      <w:pPr>
        <w:jc w:val="center"/>
        <w:rPr>
          <w:bCs w:val="0"/>
          <w:sz w:val="24"/>
          <w:szCs w:val="24"/>
          <w:highlight w:val="red"/>
        </w:rPr>
      </w:pPr>
    </w:p>
    <w:p w14:paraId="3828B58D" w14:textId="77777777" w:rsidR="003260E8" w:rsidRDefault="003260E8" w:rsidP="00F339C4">
      <w:pPr>
        <w:jc w:val="center"/>
        <w:rPr>
          <w:bCs w:val="0"/>
          <w:sz w:val="24"/>
          <w:szCs w:val="24"/>
          <w:highlight w:val="red"/>
        </w:rPr>
      </w:pPr>
    </w:p>
    <w:p w14:paraId="2E35B20B" w14:textId="77777777" w:rsidR="003260E8" w:rsidRDefault="003260E8" w:rsidP="00F339C4">
      <w:pPr>
        <w:jc w:val="center"/>
        <w:rPr>
          <w:bCs w:val="0"/>
          <w:sz w:val="24"/>
          <w:szCs w:val="24"/>
          <w:highlight w:val="red"/>
        </w:rPr>
      </w:pPr>
    </w:p>
    <w:p w14:paraId="4EE99EEB" w14:textId="77777777" w:rsidR="003260E8" w:rsidRDefault="003260E8" w:rsidP="00F339C4">
      <w:pPr>
        <w:jc w:val="center"/>
        <w:rPr>
          <w:bCs w:val="0"/>
          <w:sz w:val="24"/>
          <w:szCs w:val="24"/>
          <w:highlight w:val="red"/>
        </w:rPr>
      </w:pPr>
    </w:p>
    <w:p w14:paraId="6D4CB97F" w14:textId="77777777" w:rsidR="003260E8" w:rsidRDefault="003260E8" w:rsidP="00F339C4">
      <w:pPr>
        <w:jc w:val="center"/>
        <w:rPr>
          <w:bCs w:val="0"/>
          <w:sz w:val="24"/>
          <w:szCs w:val="24"/>
          <w:highlight w:val="red"/>
        </w:rPr>
      </w:pPr>
    </w:p>
    <w:p w14:paraId="31801E38" w14:textId="77777777" w:rsidR="003260E8" w:rsidRDefault="003260E8" w:rsidP="00F339C4">
      <w:pPr>
        <w:jc w:val="center"/>
        <w:rPr>
          <w:bCs w:val="0"/>
          <w:sz w:val="24"/>
          <w:szCs w:val="24"/>
          <w:highlight w:val="red"/>
        </w:rPr>
      </w:pPr>
    </w:p>
    <w:p w14:paraId="6CC027A2" w14:textId="77777777" w:rsidR="003260E8" w:rsidRPr="000077C9" w:rsidRDefault="003260E8" w:rsidP="00F339C4">
      <w:pPr>
        <w:jc w:val="center"/>
        <w:rPr>
          <w:bCs w:val="0"/>
          <w:sz w:val="24"/>
          <w:szCs w:val="24"/>
          <w:highlight w:val="red"/>
        </w:rPr>
      </w:pPr>
    </w:p>
    <w:p w14:paraId="47871292" w14:textId="77777777" w:rsidR="0078486D" w:rsidRPr="000077C9" w:rsidRDefault="0078486D" w:rsidP="00F339C4">
      <w:pPr>
        <w:jc w:val="center"/>
        <w:rPr>
          <w:bCs w:val="0"/>
          <w:sz w:val="24"/>
          <w:szCs w:val="24"/>
          <w:highlight w:val="red"/>
        </w:rPr>
      </w:pPr>
    </w:p>
    <w:p w14:paraId="2F643C99" w14:textId="77777777" w:rsidR="0078486D" w:rsidRPr="000077C9" w:rsidRDefault="0078486D" w:rsidP="0078486D">
      <w:pPr>
        <w:ind w:right="-2"/>
        <w:jc w:val="center"/>
        <w:rPr>
          <w:sz w:val="24"/>
          <w:szCs w:val="24"/>
        </w:rPr>
      </w:pPr>
      <w:r w:rsidRPr="000077C9">
        <w:rPr>
          <w:sz w:val="24"/>
          <w:szCs w:val="24"/>
        </w:rPr>
        <w:lastRenderedPageBreak/>
        <w:t>Lēmuma projekts</w:t>
      </w:r>
    </w:p>
    <w:p w14:paraId="337575D3" w14:textId="77777777" w:rsidR="0078486D" w:rsidRPr="000077C9" w:rsidRDefault="0078486D" w:rsidP="0078486D">
      <w:pPr>
        <w:ind w:right="-2"/>
        <w:jc w:val="center"/>
        <w:rPr>
          <w:sz w:val="24"/>
          <w:szCs w:val="24"/>
        </w:rPr>
      </w:pPr>
      <w:r w:rsidRPr="000077C9">
        <w:rPr>
          <w:sz w:val="24"/>
          <w:szCs w:val="24"/>
        </w:rPr>
        <w:t>Olainē</w:t>
      </w:r>
    </w:p>
    <w:p w14:paraId="3C35FAFE" w14:textId="77777777" w:rsidR="0078486D" w:rsidRPr="000077C9" w:rsidRDefault="0078486D" w:rsidP="0078486D">
      <w:pPr>
        <w:ind w:right="-2"/>
        <w:jc w:val="both"/>
        <w:rPr>
          <w:sz w:val="24"/>
          <w:szCs w:val="24"/>
        </w:rPr>
      </w:pPr>
      <w:r w:rsidRPr="000077C9">
        <w:rPr>
          <w:sz w:val="24"/>
          <w:szCs w:val="24"/>
        </w:rPr>
        <w:t xml:space="preserve">2023.gada 23.augustā </w:t>
      </w:r>
      <w:r w:rsidRPr="000077C9">
        <w:rPr>
          <w:sz w:val="24"/>
          <w:szCs w:val="24"/>
        </w:rPr>
        <w:tab/>
      </w:r>
      <w:r w:rsidRPr="000077C9">
        <w:rPr>
          <w:sz w:val="24"/>
          <w:szCs w:val="24"/>
        </w:rPr>
        <w:tab/>
      </w:r>
      <w:r w:rsidRPr="000077C9">
        <w:rPr>
          <w:sz w:val="24"/>
          <w:szCs w:val="24"/>
        </w:rPr>
        <w:tab/>
      </w:r>
      <w:r w:rsidRPr="000077C9">
        <w:rPr>
          <w:sz w:val="24"/>
          <w:szCs w:val="24"/>
        </w:rPr>
        <w:tab/>
      </w:r>
      <w:r w:rsidRPr="000077C9">
        <w:rPr>
          <w:sz w:val="24"/>
          <w:szCs w:val="24"/>
        </w:rPr>
        <w:tab/>
      </w:r>
      <w:r w:rsidRPr="000077C9">
        <w:rPr>
          <w:sz w:val="24"/>
          <w:szCs w:val="24"/>
        </w:rPr>
        <w:tab/>
      </w:r>
      <w:r w:rsidRPr="000077C9">
        <w:rPr>
          <w:sz w:val="24"/>
          <w:szCs w:val="24"/>
        </w:rPr>
        <w:tab/>
      </w:r>
      <w:r w:rsidRPr="000077C9">
        <w:rPr>
          <w:sz w:val="24"/>
          <w:szCs w:val="24"/>
        </w:rPr>
        <w:tab/>
      </w:r>
      <w:r w:rsidRPr="000077C9">
        <w:rPr>
          <w:sz w:val="24"/>
          <w:szCs w:val="24"/>
        </w:rPr>
        <w:tab/>
        <w:t>Nr.9</w:t>
      </w:r>
    </w:p>
    <w:p w14:paraId="7DEAA5DB" w14:textId="77777777" w:rsidR="0078486D" w:rsidRPr="000077C9" w:rsidRDefault="0078486D" w:rsidP="0078486D">
      <w:pPr>
        <w:ind w:right="-2"/>
        <w:jc w:val="both"/>
        <w:rPr>
          <w:b/>
          <w:bCs w:val="0"/>
          <w:sz w:val="24"/>
          <w:szCs w:val="24"/>
        </w:rPr>
      </w:pPr>
    </w:p>
    <w:p w14:paraId="2DE9BC9E" w14:textId="77777777" w:rsidR="0078486D" w:rsidRPr="000077C9" w:rsidRDefault="0078486D" w:rsidP="0078486D">
      <w:pPr>
        <w:ind w:right="-2"/>
        <w:jc w:val="center"/>
        <w:rPr>
          <w:b/>
          <w:bCs w:val="0"/>
          <w:sz w:val="24"/>
          <w:szCs w:val="24"/>
        </w:rPr>
      </w:pPr>
      <w:r w:rsidRPr="000077C9">
        <w:rPr>
          <w:b/>
          <w:bCs w:val="0"/>
          <w:sz w:val="24"/>
          <w:szCs w:val="24"/>
        </w:rPr>
        <w:t>Par zemesgabala „Cīruļi”  (</w:t>
      </w:r>
      <w:proofErr w:type="spellStart"/>
      <w:r w:rsidRPr="000077C9">
        <w:rPr>
          <w:b/>
          <w:bCs w:val="0"/>
          <w:sz w:val="24"/>
          <w:szCs w:val="24"/>
        </w:rPr>
        <w:t>Pēterniekos</w:t>
      </w:r>
      <w:proofErr w:type="spellEnd"/>
      <w:r w:rsidRPr="000077C9">
        <w:rPr>
          <w:b/>
          <w:bCs w:val="0"/>
          <w:sz w:val="24"/>
          <w:szCs w:val="24"/>
        </w:rPr>
        <w:t>) atsavināšanu, pirkuma maksas apstiprināšanu un pirkuma līguma noslēgšanu ar zemes nomnieku</w:t>
      </w:r>
    </w:p>
    <w:p w14:paraId="7AF5CF30" w14:textId="77777777" w:rsidR="0078486D" w:rsidRPr="000077C9" w:rsidRDefault="0078486D" w:rsidP="0078486D">
      <w:pPr>
        <w:ind w:right="-2"/>
        <w:rPr>
          <w:sz w:val="24"/>
          <w:szCs w:val="24"/>
        </w:rPr>
      </w:pPr>
    </w:p>
    <w:p w14:paraId="431A63D1" w14:textId="69A50341" w:rsidR="0078486D" w:rsidRPr="000077C9" w:rsidRDefault="0078486D" w:rsidP="0078486D">
      <w:pPr>
        <w:ind w:right="-2"/>
        <w:jc w:val="both"/>
        <w:rPr>
          <w:i/>
          <w:iCs/>
          <w:sz w:val="24"/>
          <w:szCs w:val="24"/>
        </w:rPr>
      </w:pPr>
      <w:r w:rsidRPr="000077C9">
        <w:rPr>
          <w:sz w:val="24"/>
          <w:szCs w:val="24"/>
        </w:rPr>
        <w:tab/>
        <w:t xml:space="preserve">Olaines novada pašvaldībā 2023.gada 10.augustā saņemts S </w:t>
      </w:r>
      <w:proofErr w:type="spellStart"/>
      <w:r w:rsidRPr="000077C9">
        <w:rPr>
          <w:sz w:val="24"/>
          <w:szCs w:val="24"/>
        </w:rPr>
        <w:t>S</w:t>
      </w:r>
      <w:proofErr w:type="spellEnd"/>
      <w:r w:rsidRPr="000077C9">
        <w:rPr>
          <w:sz w:val="24"/>
          <w:szCs w:val="24"/>
        </w:rPr>
        <w:t>, personas kods</w:t>
      </w:r>
      <w:r w:rsidR="003260E8">
        <w:rPr>
          <w:sz w:val="24"/>
          <w:szCs w:val="24"/>
        </w:rPr>
        <w:t>_</w:t>
      </w:r>
      <w:r w:rsidRPr="000077C9">
        <w:rPr>
          <w:sz w:val="24"/>
          <w:szCs w:val="24"/>
        </w:rPr>
        <w:t>, deklarētā dzīvesvieta</w:t>
      </w:r>
      <w:r w:rsidR="00CA3FA6">
        <w:rPr>
          <w:sz w:val="24"/>
          <w:szCs w:val="24"/>
        </w:rPr>
        <w:t xml:space="preserve"> _</w:t>
      </w:r>
      <w:r w:rsidRPr="000077C9">
        <w:rPr>
          <w:sz w:val="24"/>
          <w:szCs w:val="24"/>
        </w:rPr>
        <w:t>, iesniegums (</w:t>
      </w:r>
      <w:proofErr w:type="spellStart"/>
      <w:r w:rsidRPr="000077C9">
        <w:rPr>
          <w:sz w:val="24"/>
          <w:szCs w:val="24"/>
        </w:rPr>
        <w:t>reģ.Nr</w:t>
      </w:r>
      <w:proofErr w:type="spellEnd"/>
      <w:r w:rsidRPr="000077C9">
        <w:rPr>
          <w:sz w:val="24"/>
          <w:szCs w:val="24"/>
        </w:rPr>
        <w:t xml:space="preserve">. ONP/1.1./23/5248-SD), kurā iesniedzēja ierosina zemesgabala „Cīruļi”, </w:t>
      </w:r>
      <w:proofErr w:type="spellStart"/>
      <w:r w:rsidRPr="000077C9">
        <w:rPr>
          <w:sz w:val="24"/>
          <w:szCs w:val="24"/>
        </w:rPr>
        <w:t>Pēterniekos</w:t>
      </w:r>
      <w:proofErr w:type="spellEnd"/>
      <w:r w:rsidRPr="000077C9">
        <w:rPr>
          <w:sz w:val="24"/>
          <w:szCs w:val="24"/>
        </w:rPr>
        <w:t xml:space="preserve">, Olaines pagastā, Olaines novadā, kadastra apzīmējums 8080 011 0684, 2.1400 ha platībā, atsavināšanu par </w:t>
      </w:r>
      <w:proofErr w:type="spellStart"/>
      <w:r w:rsidRPr="000077C9">
        <w:rPr>
          <w:i/>
          <w:iCs/>
          <w:sz w:val="24"/>
          <w:szCs w:val="24"/>
        </w:rPr>
        <w:t>euro</w:t>
      </w:r>
      <w:proofErr w:type="spellEnd"/>
      <w:r w:rsidRPr="000077C9">
        <w:rPr>
          <w:i/>
          <w:iCs/>
          <w:sz w:val="24"/>
          <w:szCs w:val="24"/>
        </w:rPr>
        <w:t>,</w:t>
      </w:r>
      <w:r w:rsidRPr="000077C9">
        <w:rPr>
          <w:sz w:val="24"/>
          <w:szCs w:val="24"/>
        </w:rPr>
        <w:t xml:space="preserve"> pamatojoties uz Publiskas personas mantas atsavināšanas likuma 4.panta ceturtās daļas 8.punktu – „</w:t>
      </w:r>
      <w:r w:rsidRPr="000077C9">
        <w:rPr>
          <w:i/>
          <w:iCs/>
          <w:sz w:val="24"/>
          <w:szCs w:val="24"/>
        </w:rPr>
        <w:t>persona, kurai Valsts un pašvaldību īpašuma privatizācijas un privatizācijas sertifikātu izmantošanas pabeigšanas likumā noteiktajā kārtībā ir izbeigtas zemes lietošanas tiesības un ar kuru pašvaldība ir noslēgusi zemes nomas līgumu, ja šī persona vēlas nopirkt zemi, kas bijusi tās lietošanā un par ko ir noslēgts zemes nomas līgums”.</w:t>
      </w:r>
    </w:p>
    <w:p w14:paraId="66741AAC" w14:textId="77777777" w:rsidR="0078486D" w:rsidRPr="000077C9" w:rsidRDefault="0078486D" w:rsidP="0078486D">
      <w:pPr>
        <w:ind w:right="-2"/>
        <w:jc w:val="both"/>
        <w:rPr>
          <w:sz w:val="24"/>
          <w:szCs w:val="24"/>
        </w:rPr>
      </w:pPr>
      <w:r w:rsidRPr="000077C9">
        <w:rPr>
          <w:sz w:val="24"/>
          <w:szCs w:val="24"/>
        </w:rPr>
        <w:tab/>
        <w:t>Izvērtējot saņemtos iesniegumus, pašvaldības rīcībā esošo informāciju un ar lietu saistītos apstākļus, konstatēts:</w:t>
      </w:r>
    </w:p>
    <w:p w14:paraId="0F3018D8" w14:textId="77777777" w:rsidR="0078486D" w:rsidRPr="000077C9" w:rsidRDefault="0078486D" w:rsidP="0078486D">
      <w:pPr>
        <w:ind w:right="-2" w:firstLine="720"/>
        <w:jc w:val="both"/>
        <w:rPr>
          <w:sz w:val="24"/>
          <w:szCs w:val="24"/>
        </w:rPr>
      </w:pPr>
      <w:r w:rsidRPr="000077C9">
        <w:rPr>
          <w:sz w:val="24"/>
          <w:szCs w:val="24"/>
        </w:rPr>
        <w:t>Ar Olaines novada domes:</w:t>
      </w:r>
    </w:p>
    <w:p w14:paraId="4335E093" w14:textId="62C3C095" w:rsidR="0078486D" w:rsidRPr="000077C9" w:rsidRDefault="0078486D" w:rsidP="0078486D">
      <w:pPr>
        <w:pStyle w:val="ListParagraph"/>
        <w:numPr>
          <w:ilvl w:val="0"/>
          <w:numId w:val="139"/>
        </w:numPr>
        <w:ind w:right="-2"/>
        <w:jc w:val="both"/>
        <w:rPr>
          <w:sz w:val="24"/>
          <w:szCs w:val="24"/>
        </w:rPr>
      </w:pPr>
      <w:r w:rsidRPr="000077C9">
        <w:rPr>
          <w:sz w:val="24"/>
          <w:szCs w:val="24"/>
        </w:rPr>
        <w:t xml:space="preserve">  2022.gada 25.maija sēdes lēmumu “Par zemesgabala “Cīruļi” (</w:t>
      </w:r>
      <w:proofErr w:type="spellStart"/>
      <w:r w:rsidRPr="000077C9">
        <w:rPr>
          <w:sz w:val="24"/>
          <w:szCs w:val="24"/>
        </w:rPr>
        <w:t>Pēterniekos</w:t>
      </w:r>
      <w:proofErr w:type="spellEnd"/>
      <w:r w:rsidRPr="000077C9">
        <w:rPr>
          <w:sz w:val="24"/>
          <w:szCs w:val="24"/>
        </w:rPr>
        <w:t xml:space="preserve">)   iznomāšanu S </w:t>
      </w:r>
      <w:proofErr w:type="spellStart"/>
      <w:r w:rsidRPr="000077C9">
        <w:rPr>
          <w:sz w:val="24"/>
          <w:szCs w:val="24"/>
        </w:rPr>
        <w:t>S</w:t>
      </w:r>
      <w:proofErr w:type="spellEnd"/>
      <w:r w:rsidRPr="000077C9">
        <w:rPr>
          <w:sz w:val="24"/>
          <w:szCs w:val="24"/>
        </w:rPr>
        <w:t xml:space="preserve">” pamatojoties uz Rīgas apgabaltiesas zvērināta notāra Ingas </w:t>
      </w:r>
      <w:proofErr w:type="spellStart"/>
      <w:r w:rsidRPr="000077C9">
        <w:rPr>
          <w:sz w:val="24"/>
          <w:szCs w:val="24"/>
        </w:rPr>
        <w:t>Kalniškānes</w:t>
      </w:r>
      <w:proofErr w:type="spellEnd"/>
      <w:r w:rsidRPr="000077C9">
        <w:rPr>
          <w:sz w:val="24"/>
          <w:szCs w:val="24"/>
        </w:rPr>
        <w:t xml:space="preserve"> 2022.gada 31.marta notariālo aktu - Mantojuma iesniegums (</w:t>
      </w:r>
      <w:r w:rsidRPr="000077C9">
        <w:rPr>
          <w:i/>
          <w:iCs/>
          <w:sz w:val="24"/>
          <w:szCs w:val="24"/>
        </w:rPr>
        <w:t>iereģistrēts aktu un apliecinājumu reģistrā ar Nr.2420</w:t>
      </w:r>
      <w:r w:rsidRPr="000077C9">
        <w:rPr>
          <w:sz w:val="24"/>
          <w:szCs w:val="24"/>
        </w:rPr>
        <w:t>), ar kuru likumiskā mantiniece – S</w:t>
      </w:r>
      <w:r w:rsidR="003260E8">
        <w:rPr>
          <w:sz w:val="24"/>
          <w:szCs w:val="24"/>
        </w:rPr>
        <w:t xml:space="preserve"> </w:t>
      </w:r>
      <w:proofErr w:type="spellStart"/>
      <w:r w:rsidRPr="000077C9">
        <w:rPr>
          <w:sz w:val="24"/>
          <w:szCs w:val="24"/>
        </w:rPr>
        <w:t>S</w:t>
      </w:r>
      <w:proofErr w:type="spellEnd"/>
      <w:r w:rsidRPr="000077C9">
        <w:rPr>
          <w:sz w:val="24"/>
          <w:szCs w:val="24"/>
        </w:rPr>
        <w:t xml:space="preserve"> pieņēmusi mirušās personas atstāto mantojumu (</w:t>
      </w:r>
      <w:r w:rsidRPr="000077C9">
        <w:rPr>
          <w:i/>
          <w:iCs/>
          <w:sz w:val="24"/>
          <w:szCs w:val="24"/>
        </w:rPr>
        <w:t>ēkas (būves) - saimniecības ēku ar kadastra apzīmējumu 8080 011 0222 002, saimniecības ēkas ar kadastra apzīmējumu 8080 011 0222 005, 8080 011 0222 006, 8080 011 0222 008, siltumnīcu ar kadastra apzīmējumu  8080 011 0222 007, pirti ar kadastra apzīmējumu 8080 011 0222 009 un šķūni ar kadastra apzīmējumu 8080 011 0222 010</w:t>
      </w:r>
      <w:r w:rsidRPr="000077C9">
        <w:rPr>
          <w:sz w:val="24"/>
          <w:szCs w:val="24"/>
        </w:rPr>
        <w:t xml:space="preserve">), nolemts iznomāt  S </w:t>
      </w:r>
      <w:proofErr w:type="spellStart"/>
      <w:r w:rsidRPr="000077C9">
        <w:rPr>
          <w:sz w:val="24"/>
          <w:szCs w:val="24"/>
        </w:rPr>
        <w:t>S</w:t>
      </w:r>
      <w:proofErr w:type="spellEnd"/>
      <w:r w:rsidRPr="000077C9">
        <w:rPr>
          <w:sz w:val="24"/>
          <w:szCs w:val="24"/>
        </w:rPr>
        <w:t xml:space="preserve"> zemesgabalu  “Cīruļi”, Olaines pagastā, Olaines novadā.</w:t>
      </w:r>
    </w:p>
    <w:p w14:paraId="04F53389" w14:textId="77777777" w:rsidR="0078486D" w:rsidRPr="000077C9" w:rsidRDefault="0078486D" w:rsidP="0078486D">
      <w:pPr>
        <w:pStyle w:val="ListParagraph"/>
        <w:ind w:left="1080" w:right="-2"/>
        <w:jc w:val="both"/>
        <w:rPr>
          <w:sz w:val="24"/>
          <w:szCs w:val="24"/>
        </w:rPr>
      </w:pPr>
      <w:r w:rsidRPr="000077C9">
        <w:rPr>
          <w:sz w:val="24"/>
          <w:szCs w:val="24"/>
        </w:rPr>
        <w:t>Zemes nomas līgums Nr.10-LAZN noslēgts 2022.gada 2.jūnijā.</w:t>
      </w:r>
    </w:p>
    <w:p w14:paraId="4DC6B0DD" w14:textId="77777777" w:rsidR="0078486D" w:rsidRPr="000077C9" w:rsidRDefault="0078486D" w:rsidP="0078486D">
      <w:pPr>
        <w:pStyle w:val="ListParagraph"/>
        <w:numPr>
          <w:ilvl w:val="0"/>
          <w:numId w:val="139"/>
        </w:numPr>
        <w:jc w:val="both"/>
        <w:rPr>
          <w:sz w:val="24"/>
          <w:szCs w:val="24"/>
        </w:rPr>
      </w:pPr>
      <w:r w:rsidRPr="000077C9">
        <w:rPr>
          <w:sz w:val="24"/>
          <w:szCs w:val="24"/>
        </w:rPr>
        <w:t>2023.gada 31.janvāra sēdes lēmumu “Par zemes vienības daļas atdalīšanu no nekustamā īpašuma “Cīruļi” (Olaines pagastā)”, nolemts atdalīt no nekustamā īpašuma “Cīruļi” zemes vienības ar kadastra apzīmējumu 8080 011 0222 zemes daļu aptuveni 2,4112 ha platībā, izveidojot jaunu pastāvīgu nekustamo īpašumu (</w:t>
      </w:r>
      <w:r w:rsidRPr="000077C9">
        <w:rPr>
          <w:i/>
          <w:iCs/>
          <w:sz w:val="24"/>
          <w:szCs w:val="24"/>
        </w:rPr>
        <w:t>kadastra objektu</w:t>
      </w:r>
      <w:r w:rsidRPr="000077C9">
        <w:rPr>
          <w:sz w:val="24"/>
          <w:szCs w:val="24"/>
        </w:rPr>
        <w:t>).</w:t>
      </w:r>
    </w:p>
    <w:p w14:paraId="5A7BDA90" w14:textId="77777777" w:rsidR="0078486D" w:rsidRPr="000077C9" w:rsidRDefault="0078486D" w:rsidP="0078486D">
      <w:pPr>
        <w:pStyle w:val="ListParagraph"/>
        <w:ind w:left="1080" w:right="-2"/>
        <w:jc w:val="both"/>
        <w:rPr>
          <w:sz w:val="24"/>
          <w:szCs w:val="24"/>
        </w:rPr>
      </w:pPr>
      <w:r w:rsidRPr="000077C9">
        <w:rPr>
          <w:sz w:val="24"/>
          <w:szCs w:val="24"/>
        </w:rPr>
        <w:t xml:space="preserve">2022.gada 29.decembrī noslēgta vienošanās pie Zemes nomas līguma Nr.10-LAZN, pagarinot nomas termiņu līdz 2027.gada 31.decembrim. </w:t>
      </w:r>
    </w:p>
    <w:p w14:paraId="5C7C9CB4" w14:textId="77777777" w:rsidR="0078486D" w:rsidRPr="000077C9" w:rsidRDefault="0078486D" w:rsidP="0078486D">
      <w:pPr>
        <w:pStyle w:val="ListParagraph"/>
        <w:ind w:left="1080" w:right="-2"/>
        <w:jc w:val="both"/>
        <w:rPr>
          <w:sz w:val="24"/>
          <w:szCs w:val="24"/>
        </w:rPr>
      </w:pPr>
      <w:r w:rsidRPr="000077C9">
        <w:rPr>
          <w:sz w:val="24"/>
          <w:szCs w:val="24"/>
        </w:rPr>
        <w:t>2023.gada 27.jūlijā noslēgta vienošanās pie Zemes nomas līguma Nr.10-LAZN, ar kuru grozīta nomas zemes platība.</w:t>
      </w:r>
    </w:p>
    <w:p w14:paraId="33948FCA" w14:textId="77777777" w:rsidR="0078486D" w:rsidRPr="000077C9" w:rsidRDefault="0078486D" w:rsidP="0078486D">
      <w:pPr>
        <w:ind w:right="-2" w:firstLine="720"/>
        <w:jc w:val="both"/>
        <w:rPr>
          <w:sz w:val="24"/>
          <w:szCs w:val="24"/>
        </w:rPr>
      </w:pPr>
      <w:r w:rsidRPr="000077C9">
        <w:rPr>
          <w:sz w:val="24"/>
          <w:szCs w:val="24"/>
        </w:rPr>
        <w:t xml:space="preserve"> Zemesgabalam uz 2023.gada 1.jūliju noteikta kadastrālā vērtība (nodokļiem) EUR  2147.00.</w:t>
      </w:r>
    </w:p>
    <w:p w14:paraId="655D0F86" w14:textId="77777777" w:rsidR="0078486D" w:rsidRPr="000077C9" w:rsidRDefault="0078486D" w:rsidP="0078486D">
      <w:pPr>
        <w:ind w:right="-2" w:firstLine="720"/>
        <w:jc w:val="both"/>
        <w:rPr>
          <w:sz w:val="24"/>
          <w:szCs w:val="24"/>
        </w:rPr>
      </w:pPr>
      <w:r w:rsidRPr="000077C9">
        <w:rPr>
          <w:sz w:val="24"/>
          <w:szCs w:val="24"/>
        </w:rPr>
        <w:t xml:space="preserve">Olaines novada pašvaldības pamatlīdzekļu (bilances) uzskaitē iekļautā bilances vērtība EUR 2147.00. </w:t>
      </w:r>
    </w:p>
    <w:p w14:paraId="3E296B09" w14:textId="77777777" w:rsidR="0078486D" w:rsidRPr="000077C9" w:rsidRDefault="0078486D" w:rsidP="0078486D">
      <w:pPr>
        <w:ind w:right="-2" w:firstLine="720"/>
        <w:jc w:val="both"/>
        <w:rPr>
          <w:sz w:val="24"/>
          <w:szCs w:val="24"/>
        </w:rPr>
      </w:pPr>
      <w:r w:rsidRPr="000077C9">
        <w:rPr>
          <w:sz w:val="24"/>
          <w:szCs w:val="24"/>
        </w:rPr>
        <w:t>Nekustamā īpašuma nodokļa un nomas maksas parāda nav.</w:t>
      </w:r>
    </w:p>
    <w:p w14:paraId="55FC0C90" w14:textId="77777777" w:rsidR="0078486D" w:rsidRPr="000077C9" w:rsidRDefault="0078486D" w:rsidP="0078486D">
      <w:pPr>
        <w:ind w:right="-2" w:firstLine="720"/>
        <w:jc w:val="both"/>
        <w:rPr>
          <w:sz w:val="24"/>
          <w:szCs w:val="24"/>
        </w:rPr>
      </w:pPr>
      <w:r w:rsidRPr="000077C9">
        <w:rPr>
          <w:sz w:val="24"/>
          <w:szCs w:val="24"/>
        </w:rPr>
        <w:t xml:space="preserve">Nekustamā īpašuma </w:t>
      </w:r>
      <w:r w:rsidRPr="000077C9">
        <w:rPr>
          <w:sz w:val="24"/>
          <w:szCs w:val="24"/>
          <w:u w:val="single"/>
        </w:rPr>
        <w:t xml:space="preserve">zemesgabala „Cīruļi”, </w:t>
      </w:r>
      <w:proofErr w:type="spellStart"/>
      <w:r w:rsidRPr="000077C9">
        <w:rPr>
          <w:sz w:val="24"/>
          <w:szCs w:val="24"/>
          <w:u w:val="single"/>
        </w:rPr>
        <w:t>Pēterniekos</w:t>
      </w:r>
      <w:proofErr w:type="spellEnd"/>
      <w:r w:rsidRPr="000077C9">
        <w:rPr>
          <w:sz w:val="24"/>
          <w:szCs w:val="24"/>
          <w:u w:val="single"/>
        </w:rPr>
        <w:t>, Olaines pagastā, Olaines novadā, kadastra apzīmējums 8080 011 0684, 2.1400 ha platībā,</w:t>
      </w:r>
      <w:r w:rsidRPr="000077C9">
        <w:rPr>
          <w:sz w:val="24"/>
          <w:szCs w:val="24"/>
        </w:rPr>
        <w:t xml:space="preserve"> īpašuma tiesības ierakstītas Rīgas rajona tiesas Zemesgrāmatu nodaļas, Olaines pagasta zemesgrāmatas nodalījumā Nr. 100000704456, </w:t>
      </w:r>
      <w:r w:rsidRPr="000077C9">
        <w:rPr>
          <w:sz w:val="24"/>
          <w:szCs w:val="24"/>
          <w:u w:val="single"/>
        </w:rPr>
        <w:t>kadastra numurs: 80800110686</w:t>
      </w:r>
      <w:r w:rsidRPr="000077C9">
        <w:rPr>
          <w:sz w:val="24"/>
          <w:szCs w:val="24"/>
        </w:rPr>
        <w:t>, adrese/atrašanās vieta: "Cīruļi", Olaines pag., Olaines nov. Īpašnieks: Olaines novada pašvaldība, reģistrācijas maksātāja kods 90000024332. Žurnāls Nr. 300005955076, lēmums 28.06.2023.</w:t>
      </w:r>
    </w:p>
    <w:p w14:paraId="417AD76A" w14:textId="77777777" w:rsidR="0078486D" w:rsidRPr="000077C9" w:rsidRDefault="0078486D" w:rsidP="0078486D">
      <w:pPr>
        <w:ind w:right="-2"/>
        <w:jc w:val="both"/>
        <w:rPr>
          <w:sz w:val="24"/>
          <w:szCs w:val="24"/>
        </w:rPr>
      </w:pPr>
      <w:r w:rsidRPr="000077C9">
        <w:rPr>
          <w:sz w:val="24"/>
          <w:szCs w:val="24"/>
        </w:rPr>
        <w:tab/>
        <w:t xml:space="preserve">Ar Olaines novada domes 2022.gada 27.aprīļa saistošajiem noteikumiem Nr. SN5/2022 “Olaines novada teritorijas plānojuma teritorijas izmantošanas un apbūves noteikumi un grafiskā </w:t>
      </w:r>
      <w:r w:rsidRPr="000077C9">
        <w:rPr>
          <w:sz w:val="24"/>
          <w:szCs w:val="24"/>
        </w:rPr>
        <w:lastRenderedPageBreak/>
        <w:t>daļa”, zemesgabalam noteikta izmantošana – Savrupmāju apbūves teritorijas (DzS1) un Lauksaimniecības teritorija (L3), kam saskaņā ar 2006.gada 20.jūnija Ministru kabineta noteikumiem Nr.,496 „Nekustamā īpašuma lietošanas mērķu klasifikācija un nekustamā īpašuma lietošanas mērķu noteikšanas un maiņas kārtība” nekustamā īpašuma lietošanas mērķis noteikts, kods 0601 – „Individuālo dzīvojamo māju apbūve” - 0.1065 ha un kods 0101 – “Zeme, kura galvenā saimnieciskā darbība ir lauksaimniecība”  - 2.0335 ha.</w:t>
      </w:r>
    </w:p>
    <w:p w14:paraId="20A6D4F4" w14:textId="77777777" w:rsidR="0078486D" w:rsidRPr="000077C9" w:rsidRDefault="0078486D" w:rsidP="0078486D">
      <w:pPr>
        <w:ind w:right="-2"/>
        <w:jc w:val="both"/>
        <w:rPr>
          <w:sz w:val="24"/>
          <w:szCs w:val="24"/>
        </w:rPr>
      </w:pPr>
      <w:r w:rsidRPr="000077C9">
        <w:rPr>
          <w:sz w:val="24"/>
          <w:szCs w:val="24"/>
        </w:rPr>
        <w:tab/>
        <w:t xml:space="preserve">SIA „INTERBALTIJA” (reģ.Nr.40003518352, juridiskā adrese: Martas ielā 5, Rīgā, LV-1011), 2023.gada 9.augustā  sagatavoja nekustamā īpašuma novērtējumu “Atzinums par nekustamā īpašuma, zemes gabala, kas atrodas Olaines novadā, Olaines pagastā, “Cīruļi”, novērtēšanu”.  2023.gada 31.jūlijā visvairāk iespējamā patiesā vērtība zemes gabala atsavināšanai zemes nomniekam ir EUR 9 500 (deviņi tūkstoši pieci simti </w:t>
      </w:r>
      <w:proofErr w:type="spellStart"/>
      <w:r w:rsidRPr="000077C9">
        <w:rPr>
          <w:i/>
          <w:iCs/>
          <w:sz w:val="24"/>
          <w:szCs w:val="24"/>
        </w:rPr>
        <w:t>euro</w:t>
      </w:r>
      <w:proofErr w:type="spellEnd"/>
      <w:r w:rsidRPr="000077C9">
        <w:rPr>
          <w:sz w:val="24"/>
          <w:szCs w:val="24"/>
        </w:rPr>
        <w:t>).</w:t>
      </w:r>
    </w:p>
    <w:p w14:paraId="3B444725" w14:textId="5C23890A" w:rsidR="0078486D" w:rsidRPr="000077C9" w:rsidRDefault="0078486D" w:rsidP="0078486D">
      <w:pPr>
        <w:ind w:right="-2" w:firstLine="720"/>
        <w:jc w:val="both"/>
        <w:rPr>
          <w:sz w:val="24"/>
          <w:szCs w:val="24"/>
        </w:rPr>
      </w:pPr>
      <w:r w:rsidRPr="000077C9">
        <w:rPr>
          <w:sz w:val="24"/>
          <w:szCs w:val="24"/>
        </w:rPr>
        <w:t xml:space="preserve">Zemesgabala nomnieks S </w:t>
      </w:r>
      <w:proofErr w:type="spellStart"/>
      <w:r w:rsidRPr="000077C9">
        <w:rPr>
          <w:sz w:val="24"/>
          <w:szCs w:val="24"/>
        </w:rPr>
        <w:t>S</w:t>
      </w:r>
      <w:proofErr w:type="spellEnd"/>
      <w:r w:rsidRPr="000077C9">
        <w:rPr>
          <w:sz w:val="24"/>
          <w:szCs w:val="24"/>
        </w:rPr>
        <w:t xml:space="preserve"> ir iepazinusies  ar SIA „INTERBALTIJA”  nekustamā īpašuma novērtējumu un lūdz atsavināt zemesgabalu “Cīruļi”, </w:t>
      </w:r>
      <w:proofErr w:type="spellStart"/>
      <w:r w:rsidRPr="000077C9">
        <w:rPr>
          <w:sz w:val="24"/>
          <w:szCs w:val="24"/>
        </w:rPr>
        <w:t>Pēterniekos</w:t>
      </w:r>
      <w:proofErr w:type="spellEnd"/>
      <w:r w:rsidRPr="000077C9">
        <w:rPr>
          <w:sz w:val="24"/>
          <w:szCs w:val="24"/>
        </w:rPr>
        <w:t>, Olaines pagastā, Olaines novadā, kadastra apzīmējums 8080 011 0684, 2.1400 ha platībā (</w:t>
      </w:r>
      <w:r w:rsidRPr="000077C9">
        <w:rPr>
          <w:i/>
          <w:iCs/>
          <w:sz w:val="24"/>
          <w:szCs w:val="24"/>
        </w:rPr>
        <w:t>Publiskas personas mantas atsavināšanas likuma 8.panta otrā un trešā daļa</w:t>
      </w:r>
      <w:r w:rsidRPr="000077C9">
        <w:rPr>
          <w:sz w:val="24"/>
          <w:szCs w:val="24"/>
        </w:rPr>
        <w:t xml:space="preserve">) un apņemas pirkuma maksu veikt uzreiz </w:t>
      </w:r>
      <w:r w:rsidRPr="000077C9">
        <w:rPr>
          <w:sz w:val="24"/>
          <w:szCs w:val="24"/>
          <w:u w:val="single"/>
        </w:rPr>
        <w:t>pēc domes lēmuma pieņemšanas divu mēnešu laikā.</w:t>
      </w:r>
    </w:p>
    <w:p w14:paraId="456A1A40" w14:textId="77777777" w:rsidR="0078486D" w:rsidRPr="000077C9" w:rsidRDefault="0078486D" w:rsidP="0078486D">
      <w:pPr>
        <w:jc w:val="both"/>
        <w:rPr>
          <w:sz w:val="24"/>
          <w:szCs w:val="24"/>
        </w:rPr>
      </w:pPr>
      <w:r w:rsidRPr="000077C9">
        <w:rPr>
          <w:sz w:val="24"/>
          <w:szCs w:val="24"/>
        </w:rPr>
        <w:tab/>
        <w:t>Saskaņā ar:</w:t>
      </w:r>
    </w:p>
    <w:p w14:paraId="127DF1DA" w14:textId="77777777" w:rsidR="0078486D" w:rsidRPr="000077C9" w:rsidRDefault="0078486D" w:rsidP="0078486D">
      <w:pPr>
        <w:ind w:firstLine="720"/>
        <w:jc w:val="both"/>
        <w:rPr>
          <w:sz w:val="24"/>
          <w:szCs w:val="24"/>
        </w:rPr>
      </w:pPr>
      <w:r w:rsidRPr="000077C9">
        <w:rPr>
          <w:sz w:val="24"/>
          <w:szCs w:val="24"/>
        </w:rPr>
        <w:t xml:space="preserve"> Publiskas personas mantas atsavināšanas likuma:</w:t>
      </w:r>
    </w:p>
    <w:p w14:paraId="04B4018E" w14:textId="77777777" w:rsidR="0078486D" w:rsidRPr="000077C9" w:rsidRDefault="0078486D" w:rsidP="0078486D">
      <w:pPr>
        <w:ind w:firstLine="720"/>
        <w:jc w:val="both"/>
        <w:rPr>
          <w:sz w:val="24"/>
          <w:szCs w:val="24"/>
        </w:rPr>
      </w:pPr>
      <w:r w:rsidRPr="000077C9">
        <w:rPr>
          <w:sz w:val="24"/>
          <w:szCs w:val="24"/>
        </w:rPr>
        <w:t>1.panta:</w:t>
      </w:r>
    </w:p>
    <w:p w14:paraId="08AC5166" w14:textId="77777777" w:rsidR="0078486D" w:rsidRPr="000077C9" w:rsidRDefault="0078486D" w:rsidP="0078486D">
      <w:pPr>
        <w:ind w:firstLine="720"/>
        <w:jc w:val="both"/>
        <w:rPr>
          <w:sz w:val="24"/>
          <w:szCs w:val="24"/>
        </w:rPr>
      </w:pPr>
      <w:r w:rsidRPr="000077C9">
        <w:rPr>
          <w:sz w:val="24"/>
          <w:szCs w:val="24"/>
        </w:rPr>
        <w:t xml:space="preserve"> 6.punktu, nosacītā cena — nekustamā īpašuma vērtība, kas noteikta atbilstoši Standartizācijas likumā paredzētajā kārtībā apstiprinātajiem īpašuma vērtēšanas standartiem, vai kustamās mantas vērtība, kas noteikta atbilstoši Standartizācijas likumā paredzētajā kārtībā apstiprinātajiem īpašuma vērtēšanas standartiem, kā arī ņemot vērā tās atlikušo bilances vērtību pēc grāmatvedības uzskaites datiem;</w:t>
      </w:r>
      <w:r w:rsidRPr="000077C9">
        <w:rPr>
          <w:sz w:val="24"/>
          <w:szCs w:val="24"/>
        </w:rPr>
        <w:tab/>
      </w:r>
    </w:p>
    <w:p w14:paraId="55BB5AFE" w14:textId="77777777" w:rsidR="0078486D" w:rsidRPr="000077C9" w:rsidRDefault="0078486D" w:rsidP="0078486D">
      <w:pPr>
        <w:ind w:firstLine="720"/>
        <w:jc w:val="both"/>
        <w:rPr>
          <w:sz w:val="24"/>
          <w:szCs w:val="24"/>
        </w:rPr>
      </w:pPr>
      <w:r w:rsidRPr="000077C9">
        <w:rPr>
          <w:sz w:val="24"/>
          <w:szCs w:val="24"/>
        </w:rPr>
        <w:t>7.punktu, pārdošana par brīvu cenu — mantas pārdošana par atsavinātāja noteiktu cenu, kas nav zemāka par nosacīto cenu;</w:t>
      </w:r>
    </w:p>
    <w:p w14:paraId="0F9EB12C" w14:textId="77777777" w:rsidR="0078486D" w:rsidRPr="000077C9" w:rsidRDefault="0078486D" w:rsidP="0078486D">
      <w:pPr>
        <w:jc w:val="both"/>
        <w:rPr>
          <w:sz w:val="24"/>
          <w:szCs w:val="24"/>
        </w:rPr>
      </w:pPr>
      <w:r w:rsidRPr="000077C9">
        <w:rPr>
          <w:sz w:val="24"/>
          <w:szCs w:val="24"/>
        </w:rPr>
        <w:tab/>
        <w:t>3.panta pirmās daļas 2.punktu, Publiskas personas nekustamo un kustamo mantu var atsavināt, pārdodot par brīvu cenu;</w:t>
      </w:r>
    </w:p>
    <w:p w14:paraId="55FF91DE" w14:textId="77777777" w:rsidR="0078486D" w:rsidRPr="000077C9" w:rsidRDefault="0078486D" w:rsidP="0078486D">
      <w:pPr>
        <w:jc w:val="both"/>
        <w:rPr>
          <w:sz w:val="24"/>
          <w:szCs w:val="24"/>
        </w:rPr>
      </w:pPr>
      <w:r w:rsidRPr="000077C9">
        <w:rPr>
          <w:sz w:val="24"/>
          <w:szCs w:val="24"/>
        </w:rPr>
        <w:tab/>
        <w:t>4.panta pirmo daļu, Valsts mantas atsavināšanu var ierosināt, ja tā nav nepieciešama attiecīgajai iestādei vai citām valsts iestādēm to funkciju nodrošināšanai. Atvasinātas publiskas personas mantas atsavināšanu var ierosināt, ja tā nav nepieciešama attiecīgai atvasinātai publiskai personai vai tās iestādēm to funkciju nodrošināšanai;</w:t>
      </w:r>
    </w:p>
    <w:p w14:paraId="488BC3EB" w14:textId="77777777" w:rsidR="0078486D" w:rsidRPr="000077C9" w:rsidRDefault="0078486D" w:rsidP="0078486D">
      <w:pPr>
        <w:jc w:val="both"/>
        <w:rPr>
          <w:sz w:val="24"/>
          <w:szCs w:val="24"/>
        </w:rPr>
      </w:pPr>
      <w:r w:rsidRPr="000077C9">
        <w:rPr>
          <w:sz w:val="24"/>
          <w:szCs w:val="24"/>
        </w:rPr>
        <w:tab/>
        <w:t xml:space="preserve">5.panta pirmo daļu, </w:t>
      </w:r>
      <w:r w:rsidRPr="000077C9">
        <w:rPr>
          <w:sz w:val="24"/>
          <w:szCs w:val="24"/>
          <w:u w:val="single"/>
        </w:rPr>
        <w:t>atļauju atsavināt</w:t>
      </w:r>
      <w:r w:rsidRPr="000077C9">
        <w:rPr>
          <w:sz w:val="24"/>
          <w:szCs w:val="24"/>
        </w:rPr>
        <w:t xml:space="preserve"> valsts nekustamo īpašumu </w:t>
      </w:r>
      <w:r w:rsidRPr="000077C9">
        <w:rPr>
          <w:sz w:val="24"/>
          <w:szCs w:val="24"/>
          <w:u w:val="single"/>
        </w:rPr>
        <w:t>dod</w:t>
      </w:r>
      <w:r w:rsidRPr="000077C9">
        <w:rPr>
          <w:sz w:val="24"/>
          <w:szCs w:val="24"/>
        </w:rPr>
        <w:t xml:space="preserve"> Ministru kabinets, bet atvasinātu publisku personu nekustamo īpašumu — attiecīgās </w:t>
      </w:r>
      <w:r w:rsidRPr="000077C9">
        <w:rPr>
          <w:sz w:val="24"/>
          <w:szCs w:val="24"/>
          <w:u w:val="single"/>
        </w:rPr>
        <w:t>atvasinātās publiskās personas lēmējinstitūcija</w:t>
      </w:r>
      <w:r w:rsidRPr="000077C9">
        <w:rPr>
          <w:sz w:val="24"/>
          <w:szCs w:val="24"/>
        </w:rPr>
        <w:t xml:space="preserve">; </w:t>
      </w:r>
    </w:p>
    <w:p w14:paraId="34E7F925" w14:textId="77777777" w:rsidR="0078486D" w:rsidRPr="000077C9" w:rsidRDefault="0078486D" w:rsidP="0078486D">
      <w:pPr>
        <w:jc w:val="both"/>
        <w:rPr>
          <w:sz w:val="24"/>
          <w:szCs w:val="24"/>
        </w:rPr>
      </w:pPr>
      <w:r w:rsidRPr="000077C9">
        <w:rPr>
          <w:sz w:val="24"/>
          <w:szCs w:val="24"/>
        </w:rPr>
        <w:tab/>
        <w:t>8.panta:</w:t>
      </w:r>
    </w:p>
    <w:p w14:paraId="424DD410" w14:textId="77777777" w:rsidR="0078486D" w:rsidRPr="000077C9" w:rsidRDefault="0078486D" w:rsidP="0078486D">
      <w:pPr>
        <w:jc w:val="both"/>
        <w:rPr>
          <w:sz w:val="24"/>
          <w:szCs w:val="24"/>
        </w:rPr>
      </w:pPr>
      <w:r w:rsidRPr="000077C9">
        <w:rPr>
          <w:sz w:val="24"/>
          <w:szCs w:val="24"/>
        </w:rPr>
        <w:tab/>
        <w:t xml:space="preserve">otro daļu, atsavināšanai paredzētā atvasinātas publiskas personas nekustamā īpašuma novērtēšanu </w:t>
      </w:r>
      <w:r w:rsidRPr="000077C9">
        <w:rPr>
          <w:sz w:val="24"/>
          <w:szCs w:val="24"/>
          <w:u w:val="single"/>
        </w:rPr>
        <w:t>organizē attiecīgās atvasinātās publiskās personas lēmējinstitūcijas noteiktajā kārtībā</w:t>
      </w:r>
      <w:r w:rsidRPr="000077C9">
        <w:rPr>
          <w:sz w:val="24"/>
          <w:szCs w:val="24"/>
        </w:rPr>
        <w:t>;</w:t>
      </w:r>
    </w:p>
    <w:p w14:paraId="3ECD3890" w14:textId="77777777" w:rsidR="0078486D" w:rsidRPr="000077C9" w:rsidRDefault="0078486D" w:rsidP="0078486D">
      <w:pPr>
        <w:jc w:val="both"/>
        <w:rPr>
          <w:sz w:val="24"/>
          <w:szCs w:val="24"/>
        </w:rPr>
      </w:pPr>
      <w:r w:rsidRPr="000077C9">
        <w:rPr>
          <w:sz w:val="24"/>
          <w:szCs w:val="24"/>
        </w:rPr>
        <w:tab/>
        <w:t>trešo daļu, nekustamā īpašuma novērtēšanas komisijas sastāvu un mantas nosacīto cenu apstiprina institūcija (amatpersona), kura saskaņā ar šā panta pirmo un otro daļu organizē nekustamā īpašuma novērtēšanu.</w:t>
      </w:r>
    </w:p>
    <w:p w14:paraId="61FFC27A" w14:textId="77777777" w:rsidR="0078486D" w:rsidRPr="000077C9" w:rsidRDefault="0078486D" w:rsidP="0078486D">
      <w:pPr>
        <w:jc w:val="both"/>
        <w:rPr>
          <w:sz w:val="24"/>
          <w:szCs w:val="24"/>
        </w:rPr>
      </w:pPr>
      <w:r w:rsidRPr="000077C9">
        <w:rPr>
          <w:sz w:val="24"/>
          <w:szCs w:val="24"/>
        </w:rPr>
        <w:tab/>
        <w:t xml:space="preserve"> 37.panta:</w:t>
      </w:r>
    </w:p>
    <w:p w14:paraId="2BD4BE2E" w14:textId="77777777" w:rsidR="0078486D" w:rsidRPr="000077C9" w:rsidRDefault="0078486D" w:rsidP="0078486D">
      <w:pPr>
        <w:ind w:firstLine="720"/>
        <w:jc w:val="both"/>
        <w:rPr>
          <w:sz w:val="24"/>
          <w:szCs w:val="24"/>
        </w:rPr>
      </w:pPr>
      <w:r w:rsidRPr="000077C9">
        <w:rPr>
          <w:sz w:val="24"/>
          <w:szCs w:val="24"/>
        </w:rPr>
        <w:t xml:space="preserve"> pirmās daļas  4.punktu, pārdot valsts vai pašvaldības mantu par brīvu cenu var, ja nekustamo īpašumu iegūst šā likuma 4.panta ceturtajā daļā minētā persona. Šajā gadījumā pārdošanas cena ir vienāda ar nosacīto cenu (8.pants);</w:t>
      </w:r>
    </w:p>
    <w:p w14:paraId="1B90A7DB" w14:textId="77777777" w:rsidR="0078486D" w:rsidRPr="000077C9" w:rsidRDefault="0078486D" w:rsidP="0078486D">
      <w:pPr>
        <w:ind w:firstLine="720"/>
        <w:jc w:val="both"/>
        <w:rPr>
          <w:sz w:val="24"/>
          <w:szCs w:val="24"/>
        </w:rPr>
      </w:pPr>
      <w:r w:rsidRPr="000077C9">
        <w:rPr>
          <w:sz w:val="24"/>
          <w:szCs w:val="24"/>
        </w:rPr>
        <w:t>septīto daļu</w:t>
      </w:r>
      <w:r w:rsidRPr="000077C9">
        <w:rPr>
          <w:sz w:val="24"/>
          <w:szCs w:val="24"/>
          <w:u w:val="single"/>
        </w:rPr>
        <w:t>,  ja persona, kurai ir pirmpirkuma tiesības</w:t>
      </w:r>
      <w:r w:rsidRPr="000077C9">
        <w:rPr>
          <w:sz w:val="24"/>
          <w:szCs w:val="24"/>
        </w:rPr>
        <w:t>, nenoslēdz pirkuma līgumu, Ministru kabinets vai atvasinātas publiskas personas lēmējinstitūcija var atcelt lēmumu par nodošanu atsavināšanai vai lemj par atsavināšanas veida maiņu;</w:t>
      </w:r>
    </w:p>
    <w:p w14:paraId="1784386E" w14:textId="77777777" w:rsidR="0078486D" w:rsidRPr="000077C9" w:rsidRDefault="0078486D" w:rsidP="0078486D">
      <w:pPr>
        <w:ind w:firstLine="720"/>
        <w:jc w:val="both"/>
        <w:rPr>
          <w:sz w:val="24"/>
          <w:szCs w:val="24"/>
        </w:rPr>
      </w:pPr>
      <w:r w:rsidRPr="000077C9">
        <w:rPr>
          <w:sz w:val="24"/>
          <w:szCs w:val="24"/>
        </w:rPr>
        <w:t xml:space="preserve">41.panta pirmo daļu, nekustamā īpašuma pirkuma vai maiņas līgumu valsts vārdā paraksta finanšu ministrs vai viņa pilnvarota persona, atvasinātas publiskas personas vārdā — attiecīgās </w:t>
      </w:r>
      <w:r w:rsidRPr="000077C9">
        <w:rPr>
          <w:sz w:val="24"/>
          <w:szCs w:val="24"/>
          <w:u w:val="single"/>
        </w:rPr>
        <w:t>atvasinātās publiskās personas lēmējinstitūcijas vadītājs vai viņa pilnvarota persona</w:t>
      </w:r>
      <w:r w:rsidRPr="000077C9">
        <w:rPr>
          <w:sz w:val="24"/>
          <w:szCs w:val="24"/>
        </w:rPr>
        <w:t xml:space="preserve">, bet kustamās </w:t>
      </w:r>
      <w:r w:rsidRPr="000077C9">
        <w:rPr>
          <w:sz w:val="24"/>
          <w:szCs w:val="24"/>
        </w:rPr>
        <w:lastRenderedPageBreak/>
        <w:t>mantas pirkuma vai maiņas līgumu — publiskas personas vai tās iestādes, kuras valdījumā vai turējumā manta atrodas, vadītājs vai viņa pilnvarota persona vai kapitālsabiedrības, kuras valdījumā vai turējumā manta atrodas, pārvaldes institūcijas vadītājs vai viņa pilnvarota persona.</w:t>
      </w:r>
    </w:p>
    <w:p w14:paraId="46758C75" w14:textId="77777777" w:rsidR="0078486D" w:rsidRPr="000077C9" w:rsidRDefault="0078486D" w:rsidP="0078486D">
      <w:pPr>
        <w:ind w:firstLine="720"/>
        <w:jc w:val="both"/>
        <w:rPr>
          <w:sz w:val="24"/>
          <w:szCs w:val="24"/>
        </w:rPr>
      </w:pPr>
      <w:r w:rsidRPr="000077C9">
        <w:rPr>
          <w:sz w:val="24"/>
          <w:szCs w:val="24"/>
        </w:rPr>
        <w:t>44.panta:</w:t>
      </w:r>
    </w:p>
    <w:p w14:paraId="269A3CB2" w14:textId="77777777" w:rsidR="0078486D" w:rsidRPr="000077C9" w:rsidRDefault="0078486D" w:rsidP="0078486D">
      <w:pPr>
        <w:ind w:firstLine="720"/>
        <w:jc w:val="both"/>
        <w:rPr>
          <w:sz w:val="24"/>
          <w:szCs w:val="24"/>
        </w:rPr>
      </w:pPr>
      <w:r w:rsidRPr="000077C9">
        <w:rPr>
          <w:sz w:val="24"/>
          <w:szCs w:val="24"/>
        </w:rPr>
        <w:t xml:space="preserve">pirmo daļu, publiskas personas </w:t>
      </w:r>
      <w:r w:rsidRPr="000077C9">
        <w:rPr>
          <w:sz w:val="24"/>
          <w:szCs w:val="24"/>
          <w:u w:val="single"/>
        </w:rPr>
        <w:t>zemi var iegūt īpašumā personas, kuras saskaņā ar likumu var būt zemes īpašuma tiesību subjekti</w:t>
      </w:r>
      <w:r w:rsidRPr="000077C9">
        <w:rPr>
          <w:sz w:val="24"/>
          <w:szCs w:val="24"/>
        </w:rPr>
        <w:t xml:space="preserve">; </w:t>
      </w:r>
    </w:p>
    <w:p w14:paraId="06174A7D" w14:textId="77777777" w:rsidR="0078486D" w:rsidRPr="000077C9" w:rsidRDefault="0078486D" w:rsidP="0078486D">
      <w:pPr>
        <w:ind w:firstLine="720"/>
        <w:jc w:val="both"/>
        <w:rPr>
          <w:sz w:val="24"/>
          <w:szCs w:val="24"/>
        </w:rPr>
      </w:pPr>
      <w:r w:rsidRPr="000077C9">
        <w:rPr>
          <w:sz w:val="24"/>
          <w:szCs w:val="24"/>
        </w:rPr>
        <w:t>otro daļu, šā panta pirmajā daļā minētais ierobežojums piemērojams arī gadījumos, kad tiek atsavināta apbūvēta zeme;</w:t>
      </w:r>
    </w:p>
    <w:p w14:paraId="46915E5F" w14:textId="77777777" w:rsidR="0078486D" w:rsidRPr="000077C9" w:rsidRDefault="0078486D" w:rsidP="0078486D">
      <w:pPr>
        <w:ind w:firstLine="720"/>
        <w:jc w:val="both"/>
        <w:rPr>
          <w:sz w:val="24"/>
          <w:szCs w:val="24"/>
        </w:rPr>
      </w:pPr>
      <w:r w:rsidRPr="000077C9">
        <w:rPr>
          <w:sz w:val="24"/>
          <w:szCs w:val="24"/>
        </w:rPr>
        <w:t>Pārejas noteikumu Pārejas noteikumu 11.punktu, līdz brīdim, kad spēku zaudē Valsts un pašvaldību īpašuma privatizācijas un privatizācijas sertifikātu izmantošanas pabeigšanas likums, atsavināmā apbūvētā zemesgabala nosacītā cena nedrīkst būt zemāka par zemāko no šādām vērtībām: attiecīgā zemesgabala kadastrālo vērtību vai attiecīgā zemesgabala kadastrālo vērtību 2007.gada 31.decembrī (</w:t>
      </w:r>
      <w:r w:rsidRPr="000077C9">
        <w:rPr>
          <w:i/>
          <w:iCs/>
          <w:sz w:val="24"/>
          <w:szCs w:val="24"/>
        </w:rPr>
        <w:t xml:space="preserve">kadastrālā vērtība zemesgabalam ar  kadastra apzīmējumu 8080 019 0099, sastādīja Ls 427.00 (EUR 607.57). </w:t>
      </w:r>
    </w:p>
    <w:p w14:paraId="51DE4EDB" w14:textId="77777777" w:rsidR="0078486D" w:rsidRPr="000077C9" w:rsidRDefault="0078486D" w:rsidP="0078486D">
      <w:pPr>
        <w:ind w:firstLine="720"/>
        <w:jc w:val="both"/>
        <w:rPr>
          <w:sz w:val="24"/>
          <w:szCs w:val="24"/>
        </w:rPr>
      </w:pPr>
      <w:r w:rsidRPr="000077C9">
        <w:rPr>
          <w:sz w:val="24"/>
          <w:szCs w:val="24"/>
        </w:rPr>
        <w:t>likuma „Civillikums. TREŠĀ DAĻA. Lietu tiesības”:</w:t>
      </w:r>
    </w:p>
    <w:p w14:paraId="58841A6C" w14:textId="77777777" w:rsidR="0078486D" w:rsidRPr="000077C9" w:rsidRDefault="0078486D" w:rsidP="0078486D">
      <w:pPr>
        <w:ind w:firstLine="720"/>
        <w:jc w:val="both"/>
        <w:rPr>
          <w:sz w:val="24"/>
          <w:szCs w:val="24"/>
        </w:rPr>
      </w:pPr>
      <w:r w:rsidRPr="000077C9">
        <w:rPr>
          <w:sz w:val="24"/>
          <w:szCs w:val="24"/>
        </w:rPr>
        <w:t xml:space="preserve"> 927.pantu, īpašums ir pilnīgas varas tiesība par lietu, t. i. tiesība valdīt un lietot to, iegūt no tās visus iespējamos labumus, ar to rīkoties un noteiktā kārtā atprasīt to atpakaļ no katras trešās personas ar īpašuma prasību;</w:t>
      </w:r>
    </w:p>
    <w:p w14:paraId="5EF68C88" w14:textId="77777777" w:rsidR="0078486D" w:rsidRPr="000077C9" w:rsidRDefault="0078486D" w:rsidP="0078486D">
      <w:pPr>
        <w:ind w:firstLine="720"/>
        <w:jc w:val="both"/>
        <w:rPr>
          <w:sz w:val="24"/>
          <w:szCs w:val="24"/>
        </w:rPr>
      </w:pPr>
      <w:r w:rsidRPr="000077C9">
        <w:rPr>
          <w:sz w:val="24"/>
          <w:szCs w:val="24"/>
        </w:rPr>
        <w:t>1036.pantu, Īpašums dod īpašniekam vienam pašam pilnīgas varas tiesību par lietu, ciktāl šī tiesība nav pakļauta sevišķi noteiktiem aprobežojumiem.</w:t>
      </w:r>
    </w:p>
    <w:p w14:paraId="337A1B71" w14:textId="77777777" w:rsidR="0078486D" w:rsidRPr="000077C9" w:rsidRDefault="0078486D" w:rsidP="0078486D">
      <w:pPr>
        <w:ind w:right="-2" w:firstLine="540"/>
        <w:jc w:val="both"/>
        <w:rPr>
          <w:sz w:val="24"/>
          <w:szCs w:val="24"/>
        </w:rPr>
      </w:pPr>
      <w:r w:rsidRPr="000077C9">
        <w:rPr>
          <w:sz w:val="24"/>
          <w:szCs w:val="24"/>
        </w:rPr>
        <w:t>Olaines novada pašvaldības dome secina, ka:</w:t>
      </w:r>
    </w:p>
    <w:p w14:paraId="6E7B9650" w14:textId="5D34EB75" w:rsidR="0078486D" w:rsidRPr="000077C9" w:rsidRDefault="0078486D" w:rsidP="0078486D">
      <w:pPr>
        <w:pStyle w:val="ListParagraph"/>
        <w:numPr>
          <w:ilvl w:val="0"/>
          <w:numId w:val="16"/>
        </w:numPr>
        <w:ind w:right="-2"/>
        <w:jc w:val="both"/>
        <w:rPr>
          <w:sz w:val="24"/>
          <w:szCs w:val="24"/>
        </w:rPr>
      </w:pPr>
      <w:r w:rsidRPr="000077C9">
        <w:rPr>
          <w:sz w:val="24"/>
          <w:szCs w:val="24"/>
        </w:rPr>
        <w:t xml:space="preserve"> zemesgabals „Cīruļi”, </w:t>
      </w:r>
      <w:proofErr w:type="spellStart"/>
      <w:r w:rsidRPr="000077C9">
        <w:rPr>
          <w:sz w:val="24"/>
          <w:szCs w:val="24"/>
        </w:rPr>
        <w:t>Pēterniekos</w:t>
      </w:r>
      <w:proofErr w:type="spellEnd"/>
      <w:r w:rsidRPr="000077C9">
        <w:rPr>
          <w:sz w:val="24"/>
          <w:szCs w:val="24"/>
        </w:rPr>
        <w:t>, Olaines pagastā, Olaines novadā, kadastra apzīmējums  8080 011 0684, 2.1400 ha platībā, par kuru pašvaldība 2022.gada 2.jūnijā  noslēdza Zemes nomas līgumu Nr.10-LAZN (</w:t>
      </w:r>
      <w:r w:rsidRPr="000077C9">
        <w:rPr>
          <w:i/>
          <w:iCs/>
          <w:sz w:val="24"/>
          <w:szCs w:val="24"/>
        </w:rPr>
        <w:t>ievērojot 2023.gada 27.jūlijā noslēgto vienošanos pie Zemes nomas līguma Nr.10-LAZN -  grozīta iznomājamās zemes platība</w:t>
      </w:r>
      <w:r w:rsidRPr="000077C9">
        <w:rPr>
          <w:sz w:val="24"/>
          <w:szCs w:val="24"/>
        </w:rPr>
        <w:t xml:space="preserve">), iznomājot to S </w:t>
      </w:r>
      <w:proofErr w:type="spellStart"/>
      <w:r w:rsidRPr="000077C9">
        <w:rPr>
          <w:sz w:val="24"/>
          <w:szCs w:val="24"/>
        </w:rPr>
        <w:t>S</w:t>
      </w:r>
      <w:proofErr w:type="spellEnd"/>
      <w:r w:rsidRPr="000077C9">
        <w:rPr>
          <w:sz w:val="24"/>
          <w:szCs w:val="24"/>
        </w:rPr>
        <w:t xml:space="preserve">, nav nepieciešams pašvaldībai un tai pakļautajām institūcijām tām noteikto funkciju izpildes nodrošināšanai; </w:t>
      </w:r>
    </w:p>
    <w:p w14:paraId="16427A38" w14:textId="77777777" w:rsidR="0078486D" w:rsidRPr="000077C9" w:rsidRDefault="0078486D" w:rsidP="0078486D">
      <w:pPr>
        <w:pStyle w:val="ListParagraph"/>
        <w:numPr>
          <w:ilvl w:val="0"/>
          <w:numId w:val="16"/>
        </w:numPr>
        <w:ind w:right="-2"/>
        <w:jc w:val="both"/>
        <w:rPr>
          <w:sz w:val="24"/>
          <w:szCs w:val="24"/>
        </w:rPr>
      </w:pPr>
      <w:r w:rsidRPr="000077C9">
        <w:rPr>
          <w:sz w:val="24"/>
          <w:szCs w:val="24"/>
        </w:rPr>
        <w:t>saskaņā ar Olaines novada domes 2018.gada 24.oktobra sēdes lēmuma “Par nekustamā īpašuma atsavināšanas cenas noteikšanas kārtību” 1.3., 3.2.3. un 3.2.5.punktu, apstiprināma pārdošanas cena EUR 9760.00;</w:t>
      </w:r>
    </w:p>
    <w:p w14:paraId="0F577344" w14:textId="77777777" w:rsidR="0078486D" w:rsidRPr="000077C9" w:rsidRDefault="0078486D" w:rsidP="0078486D">
      <w:pPr>
        <w:pStyle w:val="ListParagraph"/>
        <w:numPr>
          <w:ilvl w:val="0"/>
          <w:numId w:val="16"/>
        </w:numPr>
        <w:ind w:right="-2"/>
        <w:jc w:val="both"/>
        <w:rPr>
          <w:sz w:val="24"/>
          <w:szCs w:val="24"/>
        </w:rPr>
      </w:pPr>
      <w:r w:rsidRPr="000077C9">
        <w:rPr>
          <w:sz w:val="24"/>
          <w:szCs w:val="24"/>
        </w:rPr>
        <w:t>uz nomniekam atsavināmo zemesgabalu, neattiecas likuma „Par zemes privatizāciju lauku apvidos” 29.pantā noteiktie ierobežojumi.</w:t>
      </w:r>
    </w:p>
    <w:p w14:paraId="28ED9EAB" w14:textId="77777777" w:rsidR="0078486D" w:rsidRPr="000077C9" w:rsidRDefault="0078486D" w:rsidP="0078486D">
      <w:pPr>
        <w:pStyle w:val="ListParagraph"/>
        <w:ind w:right="-2"/>
        <w:jc w:val="both"/>
        <w:rPr>
          <w:sz w:val="24"/>
          <w:szCs w:val="24"/>
        </w:rPr>
      </w:pPr>
    </w:p>
    <w:p w14:paraId="1D33D641" w14:textId="5239C5FD" w:rsidR="0078486D" w:rsidRPr="000077C9" w:rsidRDefault="0078486D" w:rsidP="003260E8">
      <w:pPr>
        <w:pStyle w:val="BodyTextIndent"/>
        <w:ind w:firstLine="720"/>
        <w:rPr>
          <w:sz w:val="24"/>
          <w:szCs w:val="24"/>
        </w:rPr>
      </w:pPr>
      <w:r w:rsidRPr="000077C9">
        <w:rPr>
          <w:sz w:val="24"/>
          <w:szCs w:val="24"/>
        </w:rPr>
        <w:t xml:space="preserve">Ievērojot iepriekš minēto, Finanšu komitejas 2023.gada 15.augusta sēdes protokolu Nr.9 un pamatojoties uz Pašvaldību likuma 10.panta pirmās daļas 21.punktu,  Publiskas personas mantas atsavināšanas likuma 1.panta  6. un 7.punktu, 3.panta pirmās daļas 2.punktu, 4.panta pirmo daļu, 5.panta pirmo daļu un 8.panta otro daļu, 37.panta pirmās daļas 4.punktu un septīto daļu, 41.panta pirmo daļu, 44.panta pirmo un otro daļu, likuma „Par zemes privatizāciju lauku apvidos” 29.pantu, likuma „Civillikums. TREŠĀ DAĻA. Lietu tiesības” 927.pantu un 1036.pantu, Administratīvā procesa likuma 65.panta trešo daļu, 70.panta pirmo daļu un 79.panta pirmo daļu, Ministru Kabineta 01.02.2011. noteikumiem Nr.109 „Kārtība, kādā atsavināma publiskas personas manta”, </w:t>
      </w:r>
      <w:r w:rsidRPr="000077C9">
        <w:rPr>
          <w:b/>
          <w:bCs w:val="0"/>
          <w:sz w:val="24"/>
          <w:szCs w:val="24"/>
        </w:rPr>
        <w:t>dome nolemj</w:t>
      </w:r>
      <w:r w:rsidRPr="000077C9">
        <w:rPr>
          <w:sz w:val="24"/>
          <w:szCs w:val="24"/>
        </w:rPr>
        <w:t>:</w:t>
      </w:r>
    </w:p>
    <w:p w14:paraId="68AF31A2" w14:textId="7767642D" w:rsidR="0078486D" w:rsidRPr="000077C9" w:rsidRDefault="0078486D" w:rsidP="0078486D">
      <w:pPr>
        <w:pStyle w:val="ListParagraph"/>
        <w:numPr>
          <w:ilvl w:val="0"/>
          <w:numId w:val="21"/>
        </w:numPr>
        <w:jc w:val="both"/>
        <w:rPr>
          <w:sz w:val="24"/>
          <w:szCs w:val="24"/>
        </w:rPr>
      </w:pPr>
      <w:r w:rsidRPr="000077C9">
        <w:rPr>
          <w:sz w:val="24"/>
          <w:szCs w:val="24"/>
        </w:rPr>
        <w:t xml:space="preserve">Piekrist atsavināt par brīvu cenu zemesgabalu „Cīruļi”, </w:t>
      </w:r>
      <w:proofErr w:type="spellStart"/>
      <w:r w:rsidRPr="000077C9">
        <w:rPr>
          <w:sz w:val="24"/>
          <w:szCs w:val="24"/>
        </w:rPr>
        <w:t>Pēterniekos</w:t>
      </w:r>
      <w:proofErr w:type="spellEnd"/>
      <w:r w:rsidRPr="000077C9">
        <w:rPr>
          <w:sz w:val="24"/>
          <w:szCs w:val="24"/>
        </w:rPr>
        <w:t xml:space="preserve">, Olaines pagastā, Olaines novadā, kadastra apzīmējums 8080 011 0684, 2.1400 ha platībā  (kadastra numurs 8080 011 0686) S </w:t>
      </w:r>
      <w:proofErr w:type="spellStart"/>
      <w:r w:rsidRPr="000077C9">
        <w:rPr>
          <w:sz w:val="24"/>
          <w:szCs w:val="24"/>
        </w:rPr>
        <w:t>S</w:t>
      </w:r>
      <w:proofErr w:type="spellEnd"/>
      <w:r w:rsidRPr="000077C9">
        <w:rPr>
          <w:sz w:val="24"/>
          <w:szCs w:val="24"/>
        </w:rPr>
        <w:t xml:space="preserve">, personas </w:t>
      </w:r>
      <w:r w:rsidR="003260E8">
        <w:rPr>
          <w:sz w:val="24"/>
          <w:szCs w:val="24"/>
        </w:rPr>
        <w:t>kods_</w:t>
      </w:r>
      <w:r w:rsidRPr="000077C9">
        <w:rPr>
          <w:sz w:val="24"/>
          <w:szCs w:val="24"/>
        </w:rPr>
        <w:t>.</w:t>
      </w:r>
    </w:p>
    <w:p w14:paraId="241012A2" w14:textId="77777777" w:rsidR="0078486D" w:rsidRPr="000077C9" w:rsidRDefault="0078486D" w:rsidP="0078486D">
      <w:pPr>
        <w:pStyle w:val="ListParagraph"/>
        <w:numPr>
          <w:ilvl w:val="0"/>
          <w:numId w:val="21"/>
        </w:numPr>
        <w:ind w:right="-2"/>
        <w:jc w:val="both"/>
        <w:rPr>
          <w:sz w:val="24"/>
          <w:szCs w:val="24"/>
        </w:rPr>
      </w:pPr>
      <w:r w:rsidRPr="000077C9">
        <w:rPr>
          <w:sz w:val="24"/>
          <w:szCs w:val="24"/>
        </w:rPr>
        <w:t xml:space="preserve">Apstiprināt lēmuma 1.punktā atsavināmā zemesgabala pārdošanas cenu </w:t>
      </w:r>
      <w:r w:rsidRPr="000077C9">
        <w:rPr>
          <w:sz w:val="24"/>
          <w:szCs w:val="24"/>
          <w:u w:val="single"/>
        </w:rPr>
        <w:t xml:space="preserve">EUR 9760.00 </w:t>
      </w:r>
      <w:r w:rsidRPr="000077C9">
        <w:rPr>
          <w:sz w:val="24"/>
          <w:szCs w:val="24"/>
        </w:rPr>
        <w:t xml:space="preserve">(deviņi tūkstoši septiņi simti  sešdesmit </w:t>
      </w:r>
      <w:proofErr w:type="spellStart"/>
      <w:r w:rsidRPr="000077C9">
        <w:rPr>
          <w:i/>
          <w:iCs/>
          <w:sz w:val="24"/>
          <w:szCs w:val="24"/>
        </w:rPr>
        <w:t>euro</w:t>
      </w:r>
      <w:proofErr w:type="spellEnd"/>
      <w:r w:rsidRPr="000077C9">
        <w:rPr>
          <w:sz w:val="24"/>
          <w:szCs w:val="24"/>
        </w:rPr>
        <w:t xml:space="preserve"> 00 centi).</w:t>
      </w:r>
    </w:p>
    <w:p w14:paraId="17A79138" w14:textId="751AB02C" w:rsidR="0078486D" w:rsidRPr="000077C9" w:rsidRDefault="0078486D" w:rsidP="0078486D">
      <w:pPr>
        <w:pStyle w:val="ListParagraph"/>
        <w:numPr>
          <w:ilvl w:val="0"/>
          <w:numId w:val="21"/>
        </w:numPr>
        <w:ind w:right="-2"/>
        <w:jc w:val="both"/>
        <w:rPr>
          <w:sz w:val="24"/>
          <w:szCs w:val="24"/>
        </w:rPr>
      </w:pPr>
      <w:r w:rsidRPr="000077C9">
        <w:rPr>
          <w:sz w:val="24"/>
          <w:szCs w:val="24"/>
        </w:rPr>
        <w:t xml:space="preserve">Noteikt S </w:t>
      </w:r>
      <w:proofErr w:type="spellStart"/>
      <w:r w:rsidRPr="000077C9">
        <w:rPr>
          <w:sz w:val="24"/>
          <w:szCs w:val="24"/>
        </w:rPr>
        <w:t>S</w:t>
      </w:r>
      <w:proofErr w:type="spellEnd"/>
      <w:r w:rsidRPr="000077C9">
        <w:rPr>
          <w:sz w:val="24"/>
          <w:szCs w:val="24"/>
        </w:rPr>
        <w:t xml:space="preserve"> maksāšanas un pirkuma līguma noslēgšanas termiņu – līdz 2023.gada 23.oktobrim (rekvizīti: Olaines novada pašvaldība, reģistrācijas Nr.90000024332, AS „Swedbank”, konts LV82HABA0551020841125, </w:t>
      </w:r>
      <w:r w:rsidRPr="000077C9">
        <w:rPr>
          <w:i/>
          <w:iCs/>
          <w:sz w:val="24"/>
          <w:szCs w:val="24"/>
        </w:rPr>
        <w:t xml:space="preserve">mērķis: par zemesgabala „Cīruļi”, </w:t>
      </w:r>
      <w:proofErr w:type="spellStart"/>
      <w:r w:rsidRPr="000077C9">
        <w:rPr>
          <w:i/>
          <w:iCs/>
          <w:sz w:val="24"/>
          <w:szCs w:val="24"/>
        </w:rPr>
        <w:t>Pēterniekos</w:t>
      </w:r>
      <w:proofErr w:type="spellEnd"/>
      <w:r w:rsidRPr="000077C9">
        <w:rPr>
          <w:i/>
          <w:iCs/>
          <w:sz w:val="24"/>
          <w:szCs w:val="24"/>
        </w:rPr>
        <w:t xml:space="preserve"> atsavināšanu</w:t>
      </w:r>
      <w:r w:rsidRPr="000077C9">
        <w:rPr>
          <w:sz w:val="24"/>
          <w:szCs w:val="24"/>
        </w:rPr>
        <w:t>).</w:t>
      </w:r>
    </w:p>
    <w:p w14:paraId="127AC5F2" w14:textId="77777777" w:rsidR="0078486D" w:rsidRPr="000077C9" w:rsidRDefault="0078486D" w:rsidP="0078486D">
      <w:pPr>
        <w:pStyle w:val="ListParagraph"/>
        <w:numPr>
          <w:ilvl w:val="0"/>
          <w:numId w:val="21"/>
        </w:numPr>
        <w:ind w:right="-2"/>
        <w:jc w:val="both"/>
        <w:rPr>
          <w:sz w:val="24"/>
          <w:szCs w:val="24"/>
        </w:rPr>
      </w:pPr>
      <w:r w:rsidRPr="000077C9">
        <w:rPr>
          <w:sz w:val="24"/>
          <w:szCs w:val="24"/>
        </w:rPr>
        <w:lastRenderedPageBreak/>
        <w:t xml:space="preserve">Uzdot īpašuma un juridiskajai nodaļai sagatavot pirkuma līgumu par nekustamā īpašuma - zemesgabala “Cīruļi”, </w:t>
      </w:r>
      <w:proofErr w:type="spellStart"/>
      <w:r w:rsidRPr="000077C9">
        <w:rPr>
          <w:sz w:val="24"/>
          <w:szCs w:val="24"/>
        </w:rPr>
        <w:t>Pēterniekos</w:t>
      </w:r>
      <w:proofErr w:type="spellEnd"/>
      <w:r w:rsidRPr="000077C9">
        <w:rPr>
          <w:sz w:val="24"/>
          <w:szCs w:val="24"/>
        </w:rPr>
        <w:t>, Olaines pagastā, Olaines novadā, kadastra apzīmējums 8080 011 0684, 2.1400 ha platībā  (kadastra numurs 8080 011 0686)  atsavināšanu, zemesgabala nodošanas aktu un nostiprinājuma lūgumu.</w:t>
      </w:r>
    </w:p>
    <w:p w14:paraId="0B089C06" w14:textId="5D7E021D" w:rsidR="0078486D" w:rsidRPr="000077C9" w:rsidRDefault="0078486D" w:rsidP="0078486D">
      <w:pPr>
        <w:pStyle w:val="ListParagraph"/>
        <w:numPr>
          <w:ilvl w:val="0"/>
          <w:numId w:val="21"/>
        </w:numPr>
        <w:ind w:right="-2"/>
        <w:jc w:val="both"/>
        <w:rPr>
          <w:sz w:val="24"/>
          <w:szCs w:val="24"/>
        </w:rPr>
      </w:pPr>
      <w:r w:rsidRPr="000077C9">
        <w:rPr>
          <w:sz w:val="24"/>
          <w:szCs w:val="24"/>
        </w:rPr>
        <w:t>Pilnvarot domes priekšsēdētāju vai priekšsēdētāja pirmo vietnieci parakstīt pirkuma līgumu un nodošanas aktu ar S</w:t>
      </w:r>
      <w:r w:rsidR="003260E8">
        <w:rPr>
          <w:sz w:val="24"/>
          <w:szCs w:val="24"/>
        </w:rPr>
        <w:t xml:space="preserve"> </w:t>
      </w:r>
      <w:proofErr w:type="spellStart"/>
      <w:r w:rsidRPr="000077C9">
        <w:rPr>
          <w:sz w:val="24"/>
          <w:szCs w:val="24"/>
        </w:rPr>
        <w:t>S</w:t>
      </w:r>
      <w:proofErr w:type="spellEnd"/>
      <w:r w:rsidRPr="000077C9">
        <w:rPr>
          <w:sz w:val="24"/>
          <w:szCs w:val="24"/>
        </w:rPr>
        <w:t xml:space="preserve">. </w:t>
      </w:r>
    </w:p>
    <w:p w14:paraId="6456541D" w14:textId="77777777" w:rsidR="0078486D" w:rsidRPr="000077C9" w:rsidRDefault="0078486D" w:rsidP="0078486D">
      <w:pPr>
        <w:pStyle w:val="ListParagraph"/>
        <w:numPr>
          <w:ilvl w:val="0"/>
          <w:numId w:val="21"/>
        </w:numPr>
        <w:ind w:right="-2"/>
        <w:jc w:val="both"/>
        <w:rPr>
          <w:sz w:val="24"/>
          <w:szCs w:val="24"/>
        </w:rPr>
      </w:pPr>
      <w:r w:rsidRPr="000077C9">
        <w:rPr>
          <w:sz w:val="24"/>
          <w:szCs w:val="24"/>
        </w:rPr>
        <w:t>Noteikt, ja līdz 2023.gada 23.oktobrim (ieskaitot) nav izpildīts lēmuma 3.punktā noteiktais pilnā apmērā, šis lēmums zaudē spēku.</w:t>
      </w:r>
    </w:p>
    <w:p w14:paraId="5EE5D6BE" w14:textId="77777777" w:rsidR="0078486D" w:rsidRPr="000077C9" w:rsidRDefault="0078486D" w:rsidP="0078486D">
      <w:pPr>
        <w:pStyle w:val="ListParagraph"/>
        <w:numPr>
          <w:ilvl w:val="0"/>
          <w:numId w:val="21"/>
        </w:numPr>
        <w:ind w:right="-2"/>
        <w:jc w:val="both"/>
        <w:rPr>
          <w:sz w:val="24"/>
          <w:szCs w:val="24"/>
        </w:rPr>
      </w:pPr>
      <w:r w:rsidRPr="000077C9">
        <w:rPr>
          <w:bCs w:val="0"/>
          <w:sz w:val="24"/>
          <w:szCs w:val="24"/>
        </w:rPr>
        <w:t>Lēmumu var pārsūdzēt Administratīvajā rajona tiesā Rīgas tiesu namā Baldones ielā 1A, Rīgā, LV-1007, viena mēneša laikā no lēmuma spēkā stāšanās dienas.</w:t>
      </w:r>
    </w:p>
    <w:p w14:paraId="326C1AAE" w14:textId="77777777" w:rsidR="0078486D" w:rsidRPr="000077C9" w:rsidRDefault="0078486D" w:rsidP="0078486D">
      <w:pPr>
        <w:tabs>
          <w:tab w:val="num" w:pos="709"/>
        </w:tabs>
        <w:ind w:right="-2" w:hanging="1380"/>
        <w:rPr>
          <w:sz w:val="24"/>
          <w:szCs w:val="24"/>
        </w:rPr>
      </w:pPr>
    </w:p>
    <w:p w14:paraId="78484F03" w14:textId="77777777" w:rsidR="0078486D" w:rsidRPr="003260E8" w:rsidRDefault="0078486D" w:rsidP="0078486D">
      <w:pPr>
        <w:ind w:right="-2" w:firstLine="720"/>
        <w:jc w:val="both"/>
        <w:rPr>
          <w:sz w:val="20"/>
          <w:szCs w:val="20"/>
          <w:lang w:eastAsia="lv-LV"/>
        </w:rPr>
      </w:pPr>
      <w:r w:rsidRPr="003260E8">
        <w:rPr>
          <w:sz w:val="20"/>
          <w:szCs w:val="20"/>
          <w:lang w:eastAsia="lv-LV"/>
        </w:rPr>
        <w:t xml:space="preserve">Lēmuma pilns teksts nav publiski pieejams, jo satur ierobežotas pieejamības informāciju par fizisko personu, kas aizsargāta saskaņā ar Eiropas Parlamenta un Padomes regulas Nr.2016/679 par fizisku personu aizsardzību attiecībā uz personas datu apstrādi un šādu datu brīvu apriti un ar ko atceļ Direktīvu 95/46/EK (Vispārīgā datu aizsardzības regula). </w:t>
      </w:r>
    </w:p>
    <w:p w14:paraId="090C2313" w14:textId="77777777" w:rsidR="0078486D" w:rsidRPr="003260E8" w:rsidRDefault="0078486D" w:rsidP="0078486D">
      <w:pPr>
        <w:ind w:right="-2" w:firstLine="720"/>
        <w:jc w:val="both"/>
        <w:rPr>
          <w:sz w:val="20"/>
          <w:szCs w:val="20"/>
          <w:lang w:eastAsia="lv-LV"/>
        </w:rPr>
      </w:pPr>
      <w:r w:rsidRPr="003260E8">
        <w:rPr>
          <w:sz w:val="20"/>
          <w:szCs w:val="20"/>
          <w:lang w:eastAsia="lv-LV"/>
        </w:rPr>
        <w:t>Saskaņā ar Informācijas atklātības likuma 5.panta otrās daļas 4.punktu, lēmumā norādītie personas dati uzskatāmi par ierobežotas pieejamības informāciju.</w:t>
      </w:r>
    </w:p>
    <w:p w14:paraId="31AA427B" w14:textId="77777777" w:rsidR="0078486D" w:rsidRPr="000077C9" w:rsidRDefault="0078486D" w:rsidP="0078486D">
      <w:pPr>
        <w:ind w:right="-2"/>
        <w:rPr>
          <w:sz w:val="24"/>
          <w:szCs w:val="24"/>
        </w:rPr>
      </w:pPr>
    </w:p>
    <w:p w14:paraId="6BC53376" w14:textId="77777777" w:rsidR="0078486D" w:rsidRPr="000077C9" w:rsidRDefault="0078486D" w:rsidP="0078486D">
      <w:pPr>
        <w:ind w:right="-2"/>
        <w:jc w:val="both"/>
        <w:rPr>
          <w:sz w:val="24"/>
          <w:szCs w:val="24"/>
        </w:rPr>
      </w:pPr>
      <w:r w:rsidRPr="000077C9">
        <w:rPr>
          <w:sz w:val="24"/>
          <w:szCs w:val="24"/>
        </w:rPr>
        <w:t xml:space="preserve">Priekšsēdētājs  </w:t>
      </w:r>
      <w:r w:rsidRPr="000077C9">
        <w:rPr>
          <w:sz w:val="24"/>
          <w:szCs w:val="24"/>
        </w:rPr>
        <w:tab/>
        <w:t xml:space="preserve">       </w:t>
      </w:r>
      <w:r w:rsidRPr="000077C9">
        <w:rPr>
          <w:sz w:val="24"/>
          <w:szCs w:val="24"/>
        </w:rPr>
        <w:tab/>
      </w:r>
      <w:r w:rsidRPr="000077C9">
        <w:rPr>
          <w:sz w:val="24"/>
          <w:szCs w:val="24"/>
        </w:rPr>
        <w:tab/>
      </w:r>
      <w:r w:rsidRPr="000077C9">
        <w:rPr>
          <w:sz w:val="24"/>
          <w:szCs w:val="24"/>
        </w:rPr>
        <w:tab/>
      </w:r>
      <w:r w:rsidRPr="000077C9">
        <w:rPr>
          <w:sz w:val="24"/>
          <w:szCs w:val="24"/>
        </w:rPr>
        <w:tab/>
      </w:r>
      <w:r w:rsidRPr="000077C9">
        <w:rPr>
          <w:sz w:val="24"/>
          <w:szCs w:val="24"/>
        </w:rPr>
        <w:tab/>
      </w:r>
      <w:r w:rsidRPr="000077C9">
        <w:rPr>
          <w:sz w:val="24"/>
          <w:szCs w:val="24"/>
        </w:rPr>
        <w:tab/>
      </w:r>
      <w:r w:rsidRPr="000077C9">
        <w:rPr>
          <w:sz w:val="24"/>
          <w:szCs w:val="24"/>
        </w:rPr>
        <w:tab/>
      </w:r>
      <w:r w:rsidRPr="000077C9">
        <w:rPr>
          <w:sz w:val="24"/>
          <w:szCs w:val="24"/>
        </w:rPr>
        <w:tab/>
      </w:r>
      <w:proofErr w:type="spellStart"/>
      <w:r w:rsidRPr="000077C9">
        <w:rPr>
          <w:sz w:val="24"/>
          <w:szCs w:val="24"/>
        </w:rPr>
        <w:t>A.Bergs</w:t>
      </w:r>
      <w:proofErr w:type="spellEnd"/>
    </w:p>
    <w:p w14:paraId="07541A5A" w14:textId="77777777" w:rsidR="0078486D" w:rsidRPr="000077C9" w:rsidRDefault="0078486D" w:rsidP="0078486D">
      <w:pPr>
        <w:ind w:right="-2"/>
        <w:jc w:val="both"/>
        <w:rPr>
          <w:sz w:val="24"/>
          <w:szCs w:val="24"/>
        </w:rPr>
      </w:pPr>
    </w:p>
    <w:p w14:paraId="40839223" w14:textId="77777777" w:rsidR="0078486D" w:rsidRPr="000077C9" w:rsidRDefault="0078486D" w:rsidP="0078486D">
      <w:pPr>
        <w:ind w:right="-2"/>
        <w:jc w:val="both"/>
        <w:rPr>
          <w:sz w:val="24"/>
          <w:szCs w:val="24"/>
        </w:rPr>
      </w:pPr>
      <w:r w:rsidRPr="000077C9">
        <w:rPr>
          <w:sz w:val="24"/>
          <w:szCs w:val="24"/>
        </w:rPr>
        <w:t>Iesniedz: Finanšu komiteja</w:t>
      </w:r>
    </w:p>
    <w:p w14:paraId="128A1F56" w14:textId="77777777" w:rsidR="0078486D" w:rsidRPr="000077C9" w:rsidRDefault="0078486D" w:rsidP="0078486D">
      <w:pPr>
        <w:ind w:right="-2"/>
        <w:jc w:val="both"/>
        <w:rPr>
          <w:sz w:val="24"/>
          <w:szCs w:val="24"/>
        </w:rPr>
      </w:pPr>
    </w:p>
    <w:p w14:paraId="57E0D8D1" w14:textId="77777777" w:rsidR="0078486D" w:rsidRPr="000077C9" w:rsidRDefault="0078486D" w:rsidP="0078486D">
      <w:pPr>
        <w:ind w:right="-2"/>
        <w:jc w:val="both"/>
        <w:rPr>
          <w:sz w:val="24"/>
          <w:szCs w:val="24"/>
        </w:rPr>
      </w:pPr>
      <w:r w:rsidRPr="000077C9">
        <w:rPr>
          <w:sz w:val="24"/>
          <w:szCs w:val="24"/>
        </w:rPr>
        <w:t xml:space="preserve">Sagatavoja: Īpašuma un juridiskās nodaļas vadītāja </w:t>
      </w:r>
      <w:proofErr w:type="spellStart"/>
      <w:r w:rsidRPr="000077C9">
        <w:rPr>
          <w:sz w:val="24"/>
          <w:szCs w:val="24"/>
        </w:rPr>
        <w:t>I.Čepule</w:t>
      </w:r>
      <w:proofErr w:type="spellEnd"/>
    </w:p>
    <w:p w14:paraId="67EABB11" w14:textId="77777777" w:rsidR="0078486D" w:rsidRPr="000077C9" w:rsidRDefault="0078486D" w:rsidP="0078486D">
      <w:pPr>
        <w:ind w:right="-2"/>
        <w:jc w:val="both"/>
        <w:rPr>
          <w:sz w:val="24"/>
          <w:szCs w:val="24"/>
        </w:rPr>
      </w:pPr>
    </w:p>
    <w:p w14:paraId="33175FA8" w14:textId="77777777" w:rsidR="0078486D" w:rsidRPr="000077C9" w:rsidRDefault="0078486D" w:rsidP="0078486D">
      <w:pPr>
        <w:ind w:right="-2"/>
        <w:jc w:val="both"/>
        <w:rPr>
          <w:sz w:val="24"/>
          <w:szCs w:val="24"/>
        </w:rPr>
      </w:pPr>
      <w:r w:rsidRPr="000077C9">
        <w:rPr>
          <w:sz w:val="24"/>
          <w:szCs w:val="24"/>
        </w:rPr>
        <w:t>Lēmumu izsniegt:</w:t>
      </w:r>
    </w:p>
    <w:p w14:paraId="0C755FC3" w14:textId="24320767" w:rsidR="003260E8" w:rsidRDefault="003260E8" w:rsidP="0078486D">
      <w:pPr>
        <w:ind w:right="-2"/>
        <w:jc w:val="both"/>
        <w:rPr>
          <w:sz w:val="24"/>
          <w:szCs w:val="24"/>
        </w:rPr>
      </w:pPr>
      <w:r>
        <w:rPr>
          <w:sz w:val="24"/>
          <w:szCs w:val="24"/>
        </w:rPr>
        <w:t xml:space="preserve">S </w:t>
      </w:r>
      <w:proofErr w:type="spellStart"/>
      <w:r>
        <w:rPr>
          <w:sz w:val="24"/>
          <w:szCs w:val="24"/>
        </w:rPr>
        <w:t>S</w:t>
      </w:r>
      <w:proofErr w:type="spellEnd"/>
    </w:p>
    <w:p w14:paraId="59F4FD7D" w14:textId="1D9C33A1" w:rsidR="0078486D" w:rsidRPr="000077C9" w:rsidRDefault="0078486D" w:rsidP="0078486D">
      <w:pPr>
        <w:ind w:right="-2"/>
        <w:jc w:val="both"/>
        <w:rPr>
          <w:sz w:val="24"/>
          <w:szCs w:val="24"/>
        </w:rPr>
      </w:pPr>
      <w:r w:rsidRPr="000077C9">
        <w:rPr>
          <w:sz w:val="24"/>
          <w:szCs w:val="24"/>
        </w:rPr>
        <w:t>Īpašuma un juridiskajai nodaļai</w:t>
      </w:r>
    </w:p>
    <w:p w14:paraId="26AD8179" w14:textId="77777777" w:rsidR="0078486D" w:rsidRPr="000077C9" w:rsidRDefault="0078486D" w:rsidP="0078486D">
      <w:pPr>
        <w:ind w:right="-2"/>
        <w:jc w:val="both"/>
        <w:rPr>
          <w:sz w:val="24"/>
          <w:szCs w:val="24"/>
        </w:rPr>
      </w:pPr>
      <w:r w:rsidRPr="000077C9">
        <w:rPr>
          <w:sz w:val="24"/>
          <w:szCs w:val="24"/>
        </w:rPr>
        <w:t>Finanšu un grāmatvedības nodaļai</w:t>
      </w:r>
    </w:p>
    <w:p w14:paraId="694CC95C" w14:textId="77777777" w:rsidR="0078486D" w:rsidRPr="000077C9" w:rsidRDefault="0078486D" w:rsidP="0078486D">
      <w:pPr>
        <w:ind w:right="-2"/>
        <w:rPr>
          <w:sz w:val="24"/>
          <w:szCs w:val="24"/>
        </w:rPr>
      </w:pPr>
    </w:p>
    <w:p w14:paraId="41D5B66C" w14:textId="77777777" w:rsidR="0078486D" w:rsidRPr="000077C9" w:rsidRDefault="0078486D" w:rsidP="0078486D">
      <w:pPr>
        <w:ind w:right="-2"/>
        <w:rPr>
          <w:sz w:val="24"/>
          <w:szCs w:val="24"/>
        </w:rPr>
      </w:pPr>
      <w:r w:rsidRPr="000077C9">
        <w:rPr>
          <w:sz w:val="24"/>
          <w:szCs w:val="24"/>
        </w:rPr>
        <w:t xml:space="preserve"> </w:t>
      </w:r>
    </w:p>
    <w:p w14:paraId="3EC42B92" w14:textId="77777777" w:rsidR="0078486D" w:rsidRPr="000077C9" w:rsidRDefault="0078486D" w:rsidP="0078486D">
      <w:pPr>
        <w:ind w:right="-2"/>
        <w:jc w:val="both"/>
        <w:rPr>
          <w:sz w:val="24"/>
          <w:szCs w:val="24"/>
        </w:rPr>
      </w:pPr>
    </w:p>
    <w:p w14:paraId="6B7A9788" w14:textId="77777777" w:rsidR="0078486D" w:rsidRPr="000077C9" w:rsidRDefault="0078486D" w:rsidP="00F339C4">
      <w:pPr>
        <w:jc w:val="center"/>
        <w:rPr>
          <w:bCs w:val="0"/>
          <w:sz w:val="24"/>
          <w:szCs w:val="24"/>
          <w:highlight w:val="red"/>
        </w:rPr>
      </w:pPr>
    </w:p>
    <w:p w14:paraId="394149AF" w14:textId="77777777" w:rsidR="003260E8" w:rsidRDefault="003260E8" w:rsidP="00583A07">
      <w:pPr>
        <w:ind w:right="-2"/>
        <w:jc w:val="center"/>
        <w:rPr>
          <w:sz w:val="24"/>
          <w:szCs w:val="24"/>
        </w:rPr>
      </w:pPr>
    </w:p>
    <w:p w14:paraId="650E17BF" w14:textId="77777777" w:rsidR="003260E8" w:rsidRDefault="003260E8" w:rsidP="00583A07">
      <w:pPr>
        <w:ind w:right="-2"/>
        <w:jc w:val="center"/>
        <w:rPr>
          <w:sz w:val="24"/>
          <w:szCs w:val="24"/>
        </w:rPr>
      </w:pPr>
    </w:p>
    <w:p w14:paraId="093E85B6" w14:textId="77777777" w:rsidR="003260E8" w:rsidRDefault="003260E8" w:rsidP="00583A07">
      <w:pPr>
        <w:ind w:right="-2"/>
        <w:jc w:val="center"/>
        <w:rPr>
          <w:sz w:val="24"/>
          <w:szCs w:val="24"/>
        </w:rPr>
      </w:pPr>
    </w:p>
    <w:p w14:paraId="0DA4325C" w14:textId="77777777" w:rsidR="003260E8" w:rsidRDefault="003260E8" w:rsidP="00583A07">
      <w:pPr>
        <w:ind w:right="-2"/>
        <w:jc w:val="center"/>
        <w:rPr>
          <w:sz w:val="24"/>
          <w:szCs w:val="24"/>
        </w:rPr>
      </w:pPr>
    </w:p>
    <w:p w14:paraId="1E761DF4" w14:textId="77777777" w:rsidR="003260E8" w:rsidRDefault="003260E8" w:rsidP="00583A07">
      <w:pPr>
        <w:ind w:right="-2"/>
        <w:jc w:val="center"/>
        <w:rPr>
          <w:sz w:val="24"/>
          <w:szCs w:val="24"/>
        </w:rPr>
      </w:pPr>
    </w:p>
    <w:p w14:paraId="1087A34B" w14:textId="77777777" w:rsidR="003260E8" w:rsidRDefault="003260E8" w:rsidP="00583A07">
      <w:pPr>
        <w:ind w:right="-2"/>
        <w:jc w:val="center"/>
        <w:rPr>
          <w:sz w:val="24"/>
          <w:szCs w:val="24"/>
        </w:rPr>
      </w:pPr>
    </w:p>
    <w:p w14:paraId="3C6A6935" w14:textId="77777777" w:rsidR="003260E8" w:rsidRDefault="003260E8" w:rsidP="00583A07">
      <w:pPr>
        <w:ind w:right="-2"/>
        <w:jc w:val="center"/>
        <w:rPr>
          <w:sz w:val="24"/>
          <w:szCs w:val="24"/>
        </w:rPr>
      </w:pPr>
    </w:p>
    <w:p w14:paraId="5AB83E15" w14:textId="77777777" w:rsidR="003260E8" w:rsidRDefault="003260E8" w:rsidP="00583A07">
      <w:pPr>
        <w:ind w:right="-2"/>
        <w:jc w:val="center"/>
        <w:rPr>
          <w:sz w:val="24"/>
          <w:szCs w:val="24"/>
        </w:rPr>
      </w:pPr>
    </w:p>
    <w:p w14:paraId="55E0341B" w14:textId="77777777" w:rsidR="003260E8" w:rsidRDefault="003260E8" w:rsidP="00583A07">
      <w:pPr>
        <w:ind w:right="-2"/>
        <w:jc w:val="center"/>
        <w:rPr>
          <w:sz w:val="24"/>
          <w:szCs w:val="24"/>
        </w:rPr>
      </w:pPr>
    </w:p>
    <w:p w14:paraId="3185B90C" w14:textId="77777777" w:rsidR="003260E8" w:rsidRDefault="003260E8" w:rsidP="00583A07">
      <w:pPr>
        <w:ind w:right="-2"/>
        <w:jc w:val="center"/>
        <w:rPr>
          <w:sz w:val="24"/>
          <w:szCs w:val="24"/>
        </w:rPr>
      </w:pPr>
    </w:p>
    <w:p w14:paraId="3CEED899" w14:textId="77777777" w:rsidR="003260E8" w:rsidRDefault="003260E8" w:rsidP="00583A07">
      <w:pPr>
        <w:ind w:right="-2"/>
        <w:jc w:val="center"/>
        <w:rPr>
          <w:sz w:val="24"/>
          <w:szCs w:val="24"/>
        </w:rPr>
      </w:pPr>
    </w:p>
    <w:p w14:paraId="1C3B5D2F" w14:textId="77777777" w:rsidR="003260E8" w:rsidRDefault="003260E8" w:rsidP="00583A07">
      <w:pPr>
        <w:ind w:right="-2"/>
        <w:jc w:val="center"/>
        <w:rPr>
          <w:sz w:val="24"/>
          <w:szCs w:val="24"/>
        </w:rPr>
      </w:pPr>
    </w:p>
    <w:p w14:paraId="43172341" w14:textId="77777777" w:rsidR="003260E8" w:rsidRDefault="003260E8" w:rsidP="00583A07">
      <w:pPr>
        <w:ind w:right="-2"/>
        <w:jc w:val="center"/>
        <w:rPr>
          <w:sz w:val="24"/>
          <w:szCs w:val="24"/>
        </w:rPr>
      </w:pPr>
    </w:p>
    <w:p w14:paraId="2AEF9320" w14:textId="77777777" w:rsidR="003260E8" w:rsidRDefault="003260E8" w:rsidP="00583A07">
      <w:pPr>
        <w:ind w:right="-2"/>
        <w:jc w:val="center"/>
        <w:rPr>
          <w:sz w:val="24"/>
          <w:szCs w:val="24"/>
        </w:rPr>
      </w:pPr>
    </w:p>
    <w:p w14:paraId="500ED544" w14:textId="77777777" w:rsidR="003260E8" w:rsidRDefault="003260E8" w:rsidP="00583A07">
      <w:pPr>
        <w:ind w:right="-2"/>
        <w:jc w:val="center"/>
        <w:rPr>
          <w:sz w:val="24"/>
          <w:szCs w:val="24"/>
        </w:rPr>
      </w:pPr>
    </w:p>
    <w:p w14:paraId="1946F522" w14:textId="77777777" w:rsidR="003260E8" w:rsidRDefault="003260E8" w:rsidP="00583A07">
      <w:pPr>
        <w:ind w:right="-2"/>
        <w:jc w:val="center"/>
        <w:rPr>
          <w:sz w:val="24"/>
          <w:szCs w:val="24"/>
        </w:rPr>
      </w:pPr>
    </w:p>
    <w:p w14:paraId="1F33C676" w14:textId="77777777" w:rsidR="003260E8" w:rsidRDefault="003260E8" w:rsidP="00583A07">
      <w:pPr>
        <w:ind w:right="-2"/>
        <w:jc w:val="center"/>
        <w:rPr>
          <w:sz w:val="24"/>
          <w:szCs w:val="24"/>
        </w:rPr>
      </w:pPr>
    </w:p>
    <w:p w14:paraId="6BF40116" w14:textId="77777777" w:rsidR="003260E8" w:rsidRDefault="003260E8" w:rsidP="00583A07">
      <w:pPr>
        <w:ind w:right="-2"/>
        <w:jc w:val="center"/>
        <w:rPr>
          <w:sz w:val="24"/>
          <w:szCs w:val="24"/>
        </w:rPr>
      </w:pPr>
    </w:p>
    <w:p w14:paraId="7D38A758" w14:textId="77777777" w:rsidR="003260E8" w:rsidRDefault="003260E8" w:rsidP="00583A07">
      <w:pPr>
        <w:ind w:right="-2"/>
        <w:jc w:val="center"/>
        <w:rPr>
          <w:sz w:val="24"/>
          <w:szCs w:val="24"/>
        </w:rPr>
      </w:pPr>
    </w:p>
    <w:p w14:paraId="14DBD464" w14:textId="77777777" w:rsidR="003260E8" w:rsidRDefault="003260E8" w:rsidP="00583A07">
      <w:pPr>
        <w:ind w:right="-2"/>
        <w:jc w:val="center"/>
        <w:rPr>
          <w:sz w:val="24"/>
          <w:szCs w:val="24"/>
        </w:rPr>
      </w:pPr>
    </w:p>
    <w:p w14:paraId="6ADE45A6" w14:textId="77777777" w:rsidR="003260E8" w:rsidRDefault="003260E8" w:rsidP="00583A07">
      <w:pPr>
        <w:ind w:right="-2"/>
        <w:jc w:val="center"/>
        <w:rPr>
          <w:sz w:val="24"/>
          <w:szCs w:val="24"/>
        </w:rPr>
      </w:pPr>
    </w:p>
    <w:p w14:paraId="3910EC8A" w14:textId="506FC4D0" w:rsidR="00583A07" w:rsidRPr="000077C9" w:rsidRDefault="00583A07" w:rsidP="00583A07">
      <w:pPr>
        <w:ind w:right="-2"/>
        <w:jc w:val="center"/>
        <w:rPr>
          <w:sz w:val="24"/>
          <w:szCs w:val="24"/>
        </w:rPr>
      </w:pPr>
      <w:r w:rsidRPr="000077C9">
        <w:rPr>
          <w:sz w:val="24"/>
          <w:szCs w:val="24"/>
        </w:rPr>
        <w:lastRenderedPageBreak/>
        <w:t>Lēmuma projekts</w:t>
      </w:r>
    </w:p>
    <w:p w14:paraId="594F4D90" w14:textId="77777777" w:rsidR="00583A07" w:rsidRPr="000077C9" w:rsidRDefault="00583A07" w:rsidP="00583A07">
      <w:pPr>
        <w:ind w:right="-2"/>
        <w:jc w:val="center"/>
        <w:rPr>
          <w:sz w:val="24"/>
          <w:szCs w:val="24"/>
        </w:rPr>
      </w:pPr>
      <w:r w:rsidRPr="000077C9">
        <w:rPr>
          <w:sz w:val="24"/>
          <w:szCs w:val="24"/>
        </w:rPr>
        <w:t>Olainē</w:t>
      </w:r>
    </w:p>
    <w:p w14:paraId="525F6893" w14:textId="77777777" w:rsidR="00583A07" w:rsidRPr="000077C9" w:rsidRDefault="00583A07" w:rsidP="00583A07">
      <w:pPr>
        <w:ind w:right="-2"/>
        <w:jc w:val="both"/>
        <w:rPr>
          <w:sz w:val="24"/>
          <w:szCs w:val="24"/>
        </w:rPr>
      </w:pPr>
      <w:r w:rsidRPr="000077C9">
        <w:rPr>
          <w:sz w:val="24"/>
          <w:szCs w:val="24"/>
        </w:rPr>
        <w:t xml:space="preserve">2023.gada 23.augustā </w:t>
      </w:r>
      <w:r w:rsidRPr="000077C9">
        <w:rPr>
          <w:sz w:val="24"/>
          <w:szCs w:val="24"/>
        </w:rPr>
        <w:tab/>
      </w:r>
      <w:r w:rsidRPr="000077C9">
        <w:rPr>
          <w:sz w:val="24"/>
          <w:szCs w:val="24"/>
        </w:rPr>
        <w:tab/>
      </w:r>
      <w:r w:rsidRPr="000077C9">
        <w:rPr>
          <w:sz w:val="24"/>
          <w:szCs w:val="24"/>
        </w:rPr>
        <w:tab/>
      </w:r>
      <w:r w:rsidRPr="000077C9">
        <w:rPr>
          <w:sz w:val="24"/>
          <w:szCs w:val="24"/>
        </w:rPr>
        <w:tab/>
      </w:r>
      <w:r w:rsidRPr="000077C9">
        <w:rPr>
          <w:sz w:val="24"/>
          <w:szCs w:val="24"/>
        </w:rPr>
        <w:tab/>
      </w:r>
      <w:r w:rsidRPr="000077C9">
        <w:rPr>
          <w:sz w:val="24"/>
          <w:szCs w:val="24"/>
        </w:rPr>
        <w:tab/>
      </w:r>
      <w:r w:rsidRPr="000077C9">
        <w:rPr>
          <w:sz w:val="24"/>
          <w:szCs w:val="24"/>
        </w:rPr>
        <w:tab/>
      </w:r>
      <w:r w:rsidRPr="000077C9">
        <w:rPr>
          <w:sz w:val="24"/>
          <w:szCs w:val="24"/>
        </w:rPr>
        <w:tab/>
      </w:r>
      <w:r w:rsidRPr="000077C9">
        <w:rPr>
          <w:sz w:val="24"/>
          <w:szCs w:val="24"/>
        </w:rPr>
        <w:tab/>
        <w:t>Nr.9</w:t>
      </w:r>
    </w:p>
    <w:p w14:paraId="313BB262" w14:textId="77777777" w:rsidR="00583A07" w:rsidRPr="000077C9" w:rsidRDefault="00583A07" w:rsidP="00583A07">
      <w:pPr>
        <w:ind w:right="-2"/>
        <w:jc w:val="both"/>
        <w:rPr>
          <w:b/>
          <w:bCs w:val="0"/>
          <w:sz w:val="24"/>
          <w:szCs w:val="24"/>
        </w:rPr>
      </w:pPr>
    </w:p>
    <w:p w14:paraId="5A37316B" w14:textId="77777777" w:rsidR="00583A07" w:rsidRPr="000077C9" w:rsidRDefault="00583A07" w:rsidP="00583A07">
      <w:pPr>
        <w:ind w:right="-2"/>
        <w:jc w:val="center"/>
        <w:rPr>
          <w:b/>
          <w:bCs w:val="0"/>
          <w:sz w:val="24"/>
          <w:szCs w:val="24"/>
        </w:rPr>
      </w:pPr>
      <w:r w:rsidRPr="000077C9">
        <w:rPr>
          <w:b/>
          <w:bCs w:val="0"/>
          <w:sz w:val="24"/>
          <w:szCs w:val="24"/>
        </w:rPr>
        <w:t xml:space="preserve">Par zemesgabala dārzkopības sabiedrībā „Bērziņi” Nr.187  (Rājumos) atsavināšanu, pirkuma maksas apstiprināšanu un pirkuma līguma noslēgšanu </w:t>
      </w:r>
    </w:p>
    <w:p w14:paraId="126FAB38" w14:textId="77777777" w:rsidR="00583A07" w:rsidRPr="000077C9" w:rsidRDefault="00583A07" w:rsidP="00583A07">
      <w:pPr>
        <w:ind w:right="-2"/>
        <w:jc w:val="center"/>
        <w:rPr>
          <w:b/>
          <w:bCs w:val="0"/>
          <w:sz w:val="24"/>
          <w:szCs w:val="24"/>
        </w:rPr>
      </w:pPr>
      <w:r w:rsidRPr="000077C9">
        <w:rPr>
          <w:b/>
          <w:bCs w:val="0"/>
          <w:sz w:val="24"/>
          <w:szCs w:val="24"/>
        </w:rPr>
        <w:t>ar zemes nomnieku</w:t>
      </w:r>
    </w:p>
    <w:p w14:paraId="6108328C" w14:textId="77777777" w:rsidR="00583A07" w:rsidRPr="000077C9" w:rsidRDefault="00583A07" w:rsidP="00583A07">
      <w:pPr>
        <w:ind w:right="-2"/>
        <w:rPr>
          <w:sz w:val="24"/>
          <w:szCs w:val="24"/>
        </w:rPr>
      </w:pPr>
    </w:p>
    <w:p w14:paraId="12880F56" w14:textId="7E86413E" w:rsidR="00583A07" w:rsidRPr="000077C9" w:rsidRDefault="00583A07" w:rsidP="00583A07">
      <w:pPr>
        <w:ind w:right="-2"/>
        <w:jc w:val="both"/>
        <w:rPr>
          <w:i/>
          <w:iCs/>
          <w:sz w:val="24"/>
          <w:szCs w:val="24"/>
        </w:rPr>
      </w:pPr>
      <w:r w:rsidRPr="000077C9">
        <w:rPr>
          <w:sz w:val="24"/>
          <w:szCs w:val="24"/>
        </w:rPr>
        <w:tab/>
        <w:t xml:space="preserve">Olaines novada pašvaldībā 2023.gada 10.augustā saņemts I K, personas kods </w:t>
      </w:r>
      <w:r w:rsidR="003260E8">
        <w:rPr>
          <w:sz w:val="24"/>
          <w:szCs w:val="24"/>
        </w:rPr>
        <w:t>_</w:t>
      </w:r>
      <w:r w:rsidRPr="000077C9">
        <w:rPr>
          <w:sz w:val="24"/>
          <w:szCs w:val="24"/>
        </w:rPr>
        <w:t>, deklarētā dzīvesvieta</w:t>
      </w:r>
      <w:r w:rsidR="00CA3FA6">
        <w:rPr>
          <w:sz w:val="24"/>
          <w:szCs w:val="24"/>
        </w:rPr>
        <w:t>_</w:t>
      </w:r>
      <w:r w:rsidRPr="000077C9">
        <w:rPr>
          <w:sz w:val="24"/>
          <w:szCs w:val="24"/>
        </w:rPr>
        <w:t xml:space="preserve"> (</w:t>
      </w:r>
      <w:proofErr w:type="spellStart"/>
      <w:r w:rsidRPr="000077C9">
        <w:rPr>
          <w:sz w:val="24"/>
          <w:szCs w:val="24"/>
        </w:rPr>
        <w:t>reģ.Nr</w:t>
      </w:r>
      <w:proofErr w:type="spellEnd"/>
      <w:r w:rsidRPr="000077C9">
        <w:rPr>
          <w:sz w:val="24"/>
          <w:szCs w:val="24"/>
        </w:rPr>
        <w:t xml:space="preserve">. ONP/4.2./23/5274-SD) ierosinājums par zemesgabala dārzkopības sabiedrībā  „Bērziņi” Nr.187, Rājumos, Olaines pagastā, Olaines novadā, kadastra apzīmējums 8080 015 0263,  0.0616 ha platībā atsavināšanu par </w:t>
      </w:r>
      <w:proofErr w:type="spellStart"/>
      <w:r w:rsidRPr="000077C9">
        <w:rPr>
          <w:i/>
          <w:iCs/>
          <w:sz w:val="24"/>
          <w:szCs w:val="24"/>
        </w:rPr>
        <w:t>euro</w:t>
      </w:r>
      <w:proofErr w:type="spellEnd"/>
      <w:r w:rsidRPr="000077C9">
        <w:rPr>
          <w:i/>
          <w:iCs/>
          <w:sz w:val="24"/>
          <w:szCs w:val="24"/>
        </w:rPr>
        <w:t>,</w:t>
      </w:r>
      <w:r w:rsidRPr="000077C9">
        <w:rPr>
          <w:sz w:val="24"/>
          <w:szCs w:val="24"/>
        </w:rPr>
        <w:t xml:space="preserve"> pamatojoties uz Publiskas personas mantas atsavināšanas likuma 4.panta ceturtās daļas 8.punktu – „</w:t>
      </w:r>
      <w:r w:rsidRPr="000077C9">
        <w:rPr>
          <w:i/>
          <w:iCs/>
          <w:sz w:val="24"/>
          <w:szCs w:val="24"/>
        </w:rPr>
        <w:t>persona, kurai Valsts un pašvaldību īpašuma privatizācijas un privatizācijas sertifikātu izmantošanas pabeigšanas likumā noteiktajā kārtībā ir izbeigtas zemes lietošanas tiesības un ar kuru pašvaldība ir noslēgusi zemes nomas līgumu, ja šī persona vēlas nopirkt zemi, kas bijusi tās lietošanā un par ko ir noslēgts zemes nomas līgums”.</w:t>
      </w:r>
    </w:p>
    <w:p w14:paraId="08C10DFE" w14:textId="77777777" w:rsidR="00583A07" w:rsidRPr="000077C9" w:rsidRDefault="00583A07" w:rsidP="00583A07">
      <w:pPr>
        <w:ind w:right="-2"/>
        <w:jc w:val="both"/>
        <w:rPr>
          <w:sz w:val="24"/>
          <w:szCs w:val="24"/>
        </w:rPr>
      </w:pPr>
      <w:r w:rsidRPr="000077C9">
        <w:rPr>
          <w:sz w:val="24"/>
          <w:szCs w:val="24"/>
        </w:rPr>
        <w:tab/>
        <w:t>Izvērtējot saņemto iesniegumu, pašvaldības rīcībā esošo informāciju un ar lietu saistītos apstākļus, konstatēts:</w:t>
      </w:r>
    </w:p>
    <w:p w14:paraId="71428224" w14:textId="71BAFF8E" w:rsidR="00583A07" w:rsidRPr="000077C9" w:rsidRDefault="00583A07" w:rsidP="00583A07">
      <w:pPr>
        <w:ind w:firstLine="720"/>
        <w:jc w:val="both"/>
        <w:rPr>
          <w:sz w:val="24"/>
          <w:szCs w:val="24"/>
        </w:rPr>
      </w:pPr>
      <w:r w:rsidRPr="000077C9">
        <w:rPr>
          <w:sz w:val="24"/>
          <w:szCs w:val="24"/>
        </w:rPr>
        <w:t>Ar Olaines novada domes 2022.gada 27.aprīļa sēdes lēmumu “Par zemesgabala dārzkopības sabiedrībā “Bērziņi” Nr.187 (Rājumos) iznomāšanu I K”, pamatojoties uz Rīgas apgabaltiesas zvērināta notāra Ineses Jaunzemes 2022.gada 24. februāra notariālo aktu Mantojuma iesniegums (</w:t>
      </w:r>
      <w:r w:rsidRPr="000077C9">
        <w:rPr>
          <w:i/>
          <w:iCs/>
          <w:sz w:val="24"/>
          <w:szCs w:val="24"/>
        </w:rPr>
        <w:t>iereģistrēts aktu un apliecinājumu reģistrā ar Nr.1697</w:t>
      </w:r>
      <w:r w:rsidRPr="000077C9">
        <w:rPr>
          <w:sz w:val="24"/>
          <w:szCs w:val="24"/>
        </w:rPr>
        <w:t>), ar kuru likumiskā mantiniece – laulātā I  pieņēma mirušās personas atstāto mantojumu - dārza māju ar kadastra apzīmējumu 8080 015 0263 001 un garāžu ar  kadastra  apzīmējumu 8080 015 0263 002</w:t>
      </w:r>
      <w:r w:rsidRPr="000077C9">
        <w:rPr>
          <w:i/>
          <w:iCs/>
          <w:sz w:val="24"/>
          <w:szCs w:val="24"/>
        </w:rPr>
        <w:t>,</w:t>
      </w:r>
      <w:r w:rsidRPr="000077C9">
        <w:rPr>
          <w:sz w:val="24"/>
          <w:szCs w:val="24"/>
        </w:rPr>
        <w:t xml:space="preserve"> nolemts zemesgabalu dārzkopības sabiedrībā „Bērziņi” Nr.187, Rājumos, Olaines pagastā, Olaines novadā, kadastra apzīmējums 8080 015 0263  iznomāt I K līdz 2032.gada 28.aprīlim.</w:t>
      </w:r>
    </w:p>
    <w:p w14:paraId="1F879A1D" w14:textId="77777777" w:rsidR="00583A07" w:rsidRPr="000077C9" w:rsidRDefault="00583A07" w:rsidP="00583A07">
      <w:pPr>
        <w:ind w:firstLine="720"/>
        <w:jc w:val="both"/>
        <w:rPr>
          <w:sz w:val="24"/>
          <w:szCs w:val="24"/>
        </w:rPr>
      </w:pPr>
      <w:r w:rsidRPr="000077C9">
        <w:rPr>
          <w:sz w:val="24"/>
          <w:szCs w:val="24"/>
        </w:rPr>
        <w:t>Zemes nomas līgums Nr.8 -LAZN noslēgts 2022.gada 16.maijā.</w:t>
      </w:r>
    </w:p>
    <w:p w14:paraId="303007E7" w14:textId="77777777" w:rsidR="00583A07" w:rsidRPr="000077C9" w:rsidRDefault="00583A07" w:rsidP="00583A07">
      <w:pPr>
        <w:pStyle w:val="ListParagraph"/>
        <w:ind w:left="0" w:firstLine="720"/>
        <w:jc w:val="both"/>
        <w:rPr>
          <w:sz w:val="24"/>
          <w:szCs w:val="24"/>
        </w:rPr>
      </w:pPr>
      <w:r w:rsidRPr="000077C9">
        <w:rPr>
          <w:sz w:val="24"/>
          <w:szCs w:val="24"/>
        </w:rPr>
        <w:t xml:space="preserve">Nekustamā īpašuma zemesgabala dārzkopības sabiedrībā „Bērziņi” Nr.187, Rājumos, Olaines pagastā, Olaines novadā, kadastra apzīmējums 8080 015 0263,  0.0616 ha platībā īpašuma tiesības ierakstītas </w:t>
      </w:r>
      <w:r w:rsidRPr="000077C9">
        <w:rPr>
          <w:sz w:val="24"/>
          <w:szCs w:val="24"/>
          <w:u w:val="single"/>
        </w:rPr>
        <w:t>Rīgas rajona tiesas zemesgrāmatu nodaļas, Olaines pagasta zemesgrāmatas nodalījumā Nr.100000623418, Kadastra numurs: 80800150263</w:t>
      </w:r>
      <w:r w:rsidRPr="000077C9">
        <w:rPr>
          <w:sz w:val="24"/>
          <w:szCs w:val="24"/>
        </w:rPr>
        <w:t>, adrese/atrašanās vieta: "Bērziņi 187", Rājumi, Olaines pag., Olaines nov. Īpašnieks: Olaines novada pašvaldība, reģistrācijas numurs 90000024332. Žurnāls Nr. 300005554224, lēmums 11.03.2022.</w:t>
      </w:r>
    </w:p>
    <w:p w14:paraId="3DABF9B1" w14:textId="77777777" w:rsidR="00583A07" w:rsidRPr="000077C9" w:rsidRDefault="00583A07" w:rsidP="00583A07">
      <w:pPr>
        <w:ind w:right="-2" w:firstLine="720"/>
        <w:jc w:val="both"/>
        <w:rPr>
          <w:sz w:val="24"/>
          <w:szCs w:val="24"/>
        </w:rPr>
      </w:pPr>
      <w:r w:rsidRPr="000077C9">
        <w:rPr>
          <w:sz w:val="24"/>
          <w:szCs w:val="24"/>
        </w:rPr>
        <w:t>Zemesgabalam uz 2023.gada 1.janvāri noteikta kadastrālā vērtība (nodokļiem) EUR   1756.00. Olaines novada pašvaldības pamatlīdzekļu (bilances) uzskaitē iekļautā bilances vērtība EUR 1744,00. Nekustamā īpašuma nodokļa un nomas maksas parāda nav.</w:t>
      </w:r>
    </w:p>
    <w:p w14:paraId="0996CDCD" w14:textId="77777777" w:rsidR="00583A07" w:rsidRPr="000077C9" w:rsidRDefault="00583A07" w:rsidP="00583A07">
      <w:pPr>
        <w:ind w:right="-2"/>
        <w:jc w:val="both"/>
        <w:rPr>
          <w:sz w:val="24"/>
          <w:szCs w:val="24"/>
        </w:rPr>
      </w:pPr>
      <w:r w:rsidRPr="000077C9">
        <w:rPr>
          <w:sz w:val="24"/>
          <w:szCs w:val="24"/>
        </w:rPr>
        <w:tab/>
        <w:t>Ar Olaines novada domes 2022.gada 27.aprīļa saistošiem noteikumiem Nr. SN5/2022 “Olaines novada teritorijas plānojuma teritorijas izmantošanas un apbūves noteikumi un grafiskā daļa”, zemesgabalam noteikta plānotā (atļautā) izmantošana  - Savrupmāju apbūves teritorijas (DzS1), kas  ir funkcionālā zona dārzkopības sabiedrību teritorijās, kur galvenā izmantošana ir savrupmāju un vasarnīcu apbūve, kam saskaņā ar 2006.gada 20.jūnija Ministru kabineta noteikumiem Nr.,496 „Nekustamā īpašuma lietošanas mērķu klasifikācija un nekustamā īpašuma lietošanas mērķu noteikšanas un maiņas kārtība” nekustamā īpašuma lietošanas mērķis noteikts, kods 0601 – „Individuālo dzīvojamo māju apbūve”.</w:t>
      </w:r>
    </w:p>
    <w:p w14:paraId="7961E46C" w14:textId="77777777" w:rsidR="00583A07" w:rsidRPr="000077C9" w:rsidRDefault="00583A07" w:rsidP="00583A07">
      <w:pPr>
        <w:ind w:right="-2"/>
        <w:jc w:val="both"/>
        <w:rPr>
          <w:sz w:val="24"/>
          <w:szCs w:val="24"/>
        </w:rPr>
      </w:pPr>
      <w:r w:rsidRPr="000077C9">
        <w:rPr>
          <w:sz w:val="24"/>
          <w:szCs w:val="24"/>
        </w:rPr>
        <w:tab/>
        <w:t xml:space="preserve">SIA „INTERBALTIJA” (reģ.Nr.40003518352, juridiskā adrese: Martas ielā 5, Rīgā, LV-1011), 2023.gada 7.augustā sagatavoja nekustamā īpašuma novērtējumu “Atzinums par nekustamā īpašuma, zemesgabala, kas atrodas Olaines novadā, Olaines pagastā, Rājumos, “Bērziņi 187”, novērtēšanu “2023.gada 31.jūlijā visvairāk iespējamā patiesā vērtība zemesgabala atsavināšanai zemes nomniekam ir EUR 1 610 (viens tūkstotis seši simti desmit </w:t>
      </w:r>
      <w:proofErr w:type="spellStart"/>
      <w:r w:rsidRPr="000077C9">
        <w:rPr>
          <w:i/>
          <w:iCs/>
          <w:sz w:val="24"/>
          <w:szCs w:val="24"/>
        </w:rPr>
        <w:t>euro</w:t>
      </w:r>
      <w:proofErr w:type="spellEnd"/>
      <w:r w:rsidRPr="000077C9">
        <w:rPr>
          <w:sz w:val="24"/>
          <w:szCs w:val="24"/>
        </w:rPr>
        <w:t>).</w:t>
      </w:r>
    </w:p>
    <w:p w14:paraId="3B84F0DB" w14:textId="694A901B" w:rsidR="00583A07" w:rsidRPr="000077C9" w:rsidRDefault="00583A07" w:rsidP="00583A07">
      <w:pPr>
        <w:ind w:right="-2"/>
        <w:jc w:val="both"/>
        <w:rPr>
          <w:sz w:val="24"/>
          <w:szCs w:val="24"/>
        </w:rPr>
      </w:pPr>
      <w:r w:rsidRPr="000077C9">
        <w:rPr>
          <w:sz w:val="24"/>
          <w:szCs w:val="24"/>
        </w:rPr>
        <w:tab/>
        <w:t xml:space="preserve">Zemesgabala nomnieks I K ir iepazinusies ar SIA „INTERBALTIJA”  nekustamā īpašuma novērtējumu un lūdz atsavināt zemesgabalu dārzkopības sabiedrībā „Bērziņi” Nr.187, </w:t>
      </w:r>
      <w:r w:rsidRPr="000077C9">
        <w:rPr>
          <w:sz w:val="24"/>
          <w:szCs w:val="24"/>
        </w:rPr>
        <w:lastRenderedPageBreak/>
        <w:t>Rājumos, Olaines pagastā, Olaines novadā, kadastra apzīmējums 8080 015 0263,  0.0616 ha platībā (</w:t>
      </w:r>
      <w:r w:rsidRPr="000077C9">
        <w:rPr>
          <w:i/>
          <w:iCs/>
          <w:sz w:val="24"/>
          <w:szCs w:val="24"/>
        </w:rPr>
        <w:t>Publiskas personas mantas atsavināšanas likuma 8.panta otrā un trešā daļa</w:t>
      </w:r>
      <w:r w:rsidRPr="000077C9">
        <w:rPr>
          <w:sz w:val="24"/>
          <w:szCs w:val="24"/>
        </w:rPr>
        <w:t xml:space="preserve">) apņemas pirkuma maksu veikt uzreiz </w:t>
      </w:r>
      <w:r w:rsidRPr="000077C9">
        <w:rPr>
          <w:sz w:val="24"/>
          <w:szCs w:val="24"/>
          <w:u w:val="single"/>
        </w:rPr>
        <w:t>pēc domes lēmuma pieņemšanas divu mēnešu laikā.</w:t>
      </w:r>
    </w:p>
    <w:p w14:paraId="7618D181" w14:textId="77777777" w:rsidR="00583A07" w:rsidRPr="000077C9" w:rsidRDefault="00583A07" w:rsidP="00583A07">
      <w:pPr>
        <w:jc w:val="both"/>
        <w:rPr>
          <w:sz w:val="24"/>
          <w:szCs w:val="24"/>
        </w:rPr>
      </w:pPr>
      <w:r w:rsidRPr="000077C9">
        <w:rPr>
          <w:sz w:val="24"/>
          <w:szCs w:val="24"/>
        </w:rPr>
        <w:tab/>
        <w:t>Saskaņā ar likuma:</w:t>
      </w:r>
    </w:p>
    <w:p w14:paraId="312A3ACC" w14:textId="77777777" w:rsidR="00583A07" w:rsidRPr="000077C9" w:rsidRDefault="00583A07" w:rsidP="00583A07">
      <w:pPr>
        <w:ind w:firstLine="720"/>
        <w:jc w:val="both"/>
        <w:rPr>
          <w:sz w:val="24"/>
          <w:szCs w:val="24"/>
        </w:rPr>
      </w:pPr>
      <w:r w:rsidRPr="000077C9">
        <w:rPr>
          <w:sz w:val="24"/>
          <w:szCs w:val="24"/>
        </w:rPr>
        <w:t>Publiskas personas mantas atsavināšanas likuma:</w:t>
      </w:r>
    </w:p>
    <w:p w14:paraId="3C1E848B" w14:textId="77777777" w:rsidR="00583A07" w:rsidRPr="000077C9" w:rsidRDefault="00583A07" w:rsidP="00583A07">
      <w:pPr>
        <w:ind w:firstLine="720"/>
        <w:jc w:val="both"/>
        <w:rPr>
          <w:sz w:val="24"/>
          <w:szCs w:val="24"/>
        </w:rPr>
      </w:pPr>
      <w:r w:rsidRPr="000077C9">
        <w:rPr>
          <w:sz w:val="24"/>
          <w:szCs w:val="24"/>
        </w:rPr>
        <w:t>1.panta:</w:t>
      </w:r>
    </w:p>
    <w:p w14:paraId="79CF9991" w14:textId="77777777" w:rsidR="00583A07" w:rsidRPr="000077C9" w:rsidRDefault="00583A07" w:rsidP="00583A07">
      <w:pPr>
        <w:ind w:firstLine="720"/>
        <w:jc w:val="both"/>
        <w:rPr>
          <w:sz w:val="24"/>
          <w:szCs w:val="24"/>
        </w:rPr>
      </w:pPr>
      <w:r w:rsidRPr="000077C9">
        <w:rPr>
          <w:sz w:val="24"/>
          <w:szCs w:val="24"/>
        </w:rPr>
        <w:t xml:space="preserve"> 6.punktu, nosacītā cena — nekustamā īpašuma vērtība, kas noteikta atbilstoši Standartizācijas likumā paredzētajā kārtībā apstiprinātajiem īpašuma vērtēšanas standartiem, vai kustamās mantas vērtība, kas noteikta atbilstoši Standartizācijas likumā paredzētajā kārtībā apstiprinātajiem īpašuma vērtēšanas standartiem, kā arī ņemot vērā tās atlikušo bilances vērtību pēc grāmatvedības uzskaites datiem;</w:t>
      </w:r>
      <w:r w:rsidRPr="000077C9">
        <w:rPr>
          <w:sz w:val="24"/>
          <w:szCs w:val="24"/>
        </w:rPr>
        <w:tab/>
      </w:r>
    </w:p>
    <w:p w14:paraId="2C433E0C" w14:textId="77777777" w:rsidR="00583A07" w:rsidRPr="000077C9" w:rsidRDefault="00583A07" w:rsidP="00583A07">
      <w:pPr>
        <w:ind w:firstLine="720"/>
        <w:jc w:val="both"/>
        <w:rPr>
          <w:sz w:val="24"/>
          <w:szCs w:val="24"/>
        </w:rPr>
      </w:pPr>
      <w:r w:rsidRPr="000077C9">
        <w:rPr>
          <w:sz w:val="24"/>
          <w:szCs w:val="24"/>
        </w:rPr>
        <w:t>7.punktu, pārdošana par brīvu cenu — mantas pārdošana par atsavinātāja noteiktu cenu, kas nav zemāka par nosacīto cenu;</w:t>
      </w:r>
    </w:p>
    <w:p w14:paraId="2AB01B44" w14:textId="77777777" w:rsidR="00583A07" w:rsidRPr="000077C9" w:rsidRDefault="00583A07" w:rsidP="00583A07">
      <w:pPr>
        <w:jc w:val="both"/>
        <w:rPr>
          <w:sz w:val="24"/>
          <w:szCs w:val="24"/>
        </w:rPr>
      </w:pPr>
      <w:r w:rsidRPr="000077C9">
        <w:rPr>
          <w:sz w:val="24"/>
          <w:szCs w:val="24"/>
        </w:rPr>
        <w:tab/>
        <w:t>3.panta pirmās daļas 2.punktu, Publiskas personas nekustamo un kustamo mantu var atsavināt, pārdodot par brīvu cenu;</w:t>
      </w:r>
    </w:p>
    <w:p w14:paraId="4112CF6D" w14:textId="77777777" w:rsidR="00583A07" w:rsidRPr="000077C9" w:rsidRDefault="00583A07" w:rsidP="00583A07">
      <w:pPr>
        <w:jc w:val="both"/>
        <w:rPr>
          <w:sz w:val="24"/>
          <w:szCs w:val="24"/>
        </w:rPr>
      </w:pPr>
      <w:r w:rsidRPr="000077C9">
        <w:rPr>
          <w:sz w:val="24"/>
          <w:szCs w:val="24"/>
        </w:rPr>
        <w:tab/>
        <w:t>4.panta pirmo daļu, Valsts mantas atsavināšanu var ierosināt, ja tā nav nepieciešama attiecīgajai iestādei vai citām valsts iestādēm to funkciju nodrošināšanai. Atvasinātas publiskas personas mantas atsavināšanu var ierosināt, ja tā nav nepieciešama attiecīgai atvasinātai publiskai personai vai tās iestādēm to funkciju nodrošināšanai;</w:t>
      </w:r>
    </w:p>
    <w:p w14:paraId="09AC6CA1" w14:textId="77777777" w:rsidR="00583A07" w:rsidRPr="000077C9" w:rsidRDefault="00583A07" w:rsidP="00583A07">
      <w:pPr>
        <w:jc w:val="both"/>
        <w:rPr>
          <w:sz w:val="24"/>
          <w:szCs w:val="24"/>
        </w:rPr>
      </w:pPr>
      <w:r w:rsidRPr="000077C9">
        <w:rPr>
          <w:sz w:val="24"/>
          <w:szCs w:val="24"/>
        </w:rPr>
        <w:tab/>
        <w:t xml:space="preserve">5.panta pirmo daļu, </w:t>
      </w:r>
      <w:r w:rsidRPr="000077C9">
        <w:rPr>
          <w:sz w:val="24"/>
          <w:szCs w:val="24"/>
          <w:u w:val="single"/>
        </w:rPr>
        <w:t>atļauju atsavināt</w:t>
      </w:r>
      <w:r w:rsidRPr="000077C9">
        <w:rPr>
          <w:sz w:val="24"/>
          <w:szCs w:val="24"/>
        </w:rPr>
        <w:t xml:space="preserve"> valsts nekustamo īpašumu </w:t>
      </w:r>
      <w:r w:rsidRPr="000077C9">
        <w:rPr>
          <w:sz w:val="24"/>
          <w:szCs w:val="24"/>
          <w:u w:val="single"/>
        </w:rPr>
        <w:t>dod</w:t>
      </w:r>
      <w:r w:rsidRPr="000077C9">
        <w:rPr>
          <w:sz w:val="24"/>
          <w:szCs w:val="24"/>
        </w:rPr>
        <w:t xml:space="preserve"> Ministru kabinets, bet atvasinātu publisku personu nekustamo īpašumu — attiecīgās </w:t>
      </w:r>
      <w:r w:rsidRPr="000077C9">
        <w:rPr>
          <w:sz w:val="24"/>
          <w:szCs w:val="24"/>
          <w:u w:val="single"/>
        </w:rPr>
        <w:t>atvasinātās publiskās personas lēmējinstitūcija</w:t>
      </w:r>
      <w:r w:rsidRPr="000077C9">
        <w:rPr>
          <w:sz w:val="24"/>
          <w:szCs w:val="24"/>
        </w:rPr>
        <w:t xml:space="preserve">; </w:t>
      </w:r>
    </w:p>
    <w:p w14:paraId="36D022C6" w14:textId="77777777" w:rsidR="00583A07" w:rsidRPr="000077C9" w:rsidRDefault="00583A07" w:rsidP="00583A07">
      <w:pPr>
        <w:jc w:val="both"/>
        <w:rPr>
          <w:sz w:val="24"/>
          <w:szCs w:val="24"/>
        </w:rPr>
      </w:pPr>
      <w:r w:rsidRPr="000077C9">
        <w:rPr>
          <w:sz w:val="24"/>
          <w:szCs w:val="24"/>
        </w:rPr>
        <w:tab/>
        <w:t>8.panta:</w:t>
      </w:r>
    </w:p>
    <w:p w14:paraId="69D2C7F0" w14:textId="77777777" w:rsidR="00583A07" w:rsidRPr="000077C9" w:rsidRDefault="00583A07" w:rsidP="00583A07">
      <w:pPr>
        <w:jc w:val="both"/>
        <w:rPr>
          <w:sz w:val="24"/>
          <w:szCs w:val="24"/>
        </w:rPr>
      </w:pPr>
      <w:r w:rsidRPr="000077C9">
        <w:rPr>
          <w:sz w:val="24"/>
          <w:szCs w:val="24"/>
        </w:rPr>
        <w:tab/>
        <w:t xml:space="preserve">otro daļu, atsavināšanai paredzētā atvasinātas publiskas personas nekustamā īpašuma novērtēšanu </w:t>
      </w:r>
      <w:r w:rsidRPr="000077C9">
        <w:rPr>
          <w:sz w:val="24"/>
          <w:szCs w:val="24"/>
          <w:u w:val="single"/>
        </w:rPr>
        <w:t>organizē attiecīgās atvasinātās publiskās personas lēmējinstitūcijas noteiktajā kārtībā</w:t>
      </w:r>
      <w:r w:rsidRPr="000077C9">
        <w:rPr>
          <w:sz w:val="24"/>
          <w:szCs w:val="24"/>
        </w:rPr>
        <w:t>;</w:t>
      </w:r>
    </w:p>
    <w:p w14:paraId="564D435D" w14:textId="77777777" w:rsidR="00583A07" w:rsidRPr="000077C9" w:rsidRDefault="00583A07" w:rsidP="00583A07">
      <w:pPr>
        <w:jc w:val="both"/>
        <w:rPr>
          <w:sz w:val="24"/>
          <w:szCs w:val="24"/>
        </w:rPr>
      </w:pPr>
      <w:r w:rsidRPr="000077C9">
        <w:rPr>
          <w:sz w:val="24"/>
          <w:szCs w:val="24"/>
        </w:rPr>
        <w:tab/>
        <w:t>trešo daļu, nekustamā īpašuma novērtēšanas komisijas sastāvu un mantas nosacīto cenu apstiprina institūcija (amatpersona), kura saskaņā ar šā panta pirmo un otro daļu organizē nekustamā īpašuma novērtēšanu.</w:t>
      </w:r>
    </w:p>
    <w:p w14:paraId="6D1E2651" w14:textId="77777777" w:rsidR="00583A07" w:rsidRPr="000077C9" w:rsidRDefault="00583A07" w:rsidP="00583A07">
      <w:pPr>
        <w:jc w:val="both"/>
        <w:rPr>
          <w:sz w:val="24"/>
          <w:szCs w:val="24"/>
        </w:rPr>
      </w:pPr>
      <w:r w:rsidRPr="000077C9">
        <w:rPr>
          <w:sz w:val="24"/>
          <w:szCs w:val="24"/>
        </w:rPr>
        <w:tab/>
        <w:t xml:space="preserve"> 37.panta:</w:t>
      </w:r>
    </w:p>
    <w:p w14:paraId="38B0E1F8" w14:textId="77777777" w:rsidR="00583A07" w:rsidRPr="000077C9" w:rsidRDefault="00583A07" w:rsidP="00583A07">
      <w:pPr>
        <w:ind w:firstLine="720"/>
        <w:jc w:val="both"/>
        <w:rPr>
          <w:sz w:val="24"/>
          <w:szCs w:val="24"/>
        </w:rPr>
      </w:pPr>
      <w:r w:rsidRPr="000077C9">
        <w:rPr>
          <w:sz w:val="24"/>
          <w:szCs w:val="24"/>
        </w:rPr>
        <w:t xml:space="preserve"> pirmās daļas  4.punktu, pārdot valsts vai pašvaldības mantu par brīvu cenu var, ja nekustamo īpašumu iegūst šā likuma 4.panta ceturtajā daļā minētā persona. Šajā gadījumā pārdošanas cena ir vienāda ar nosacīto cenu (8.pants);</w:t>
      </w:r>
    </w:p>
    <w:p w14:paraId="74D9BA56" w14:textId="77777777" w:rsidR="00583A07" w:rsidRPr="000077C9" w:rsidRDefault="00583A07" w:rsidP="00583A07">
      <w:pPr>
        <w:ind w:firstLine="720"/>
        <w:jc w:val="both"/>
        <w:rPr>
          <w:sz w:val="24"/>
          <w:szCs w:val="24"/>
        </w:rPr>
      </w:pPr>
      <w:r w:rsidRPr="000077C9">
        <w:rPr>
          <w:sz w:val="24"/>
          <w:szCs w:val="24"/>
        </w:rPr>
        <w:t>septīto daļu</w:t>
      </w:r>
      <w:r w:rsidRPr="000077C9">
        <w:rPr>
          <w:sz w:val="24"/>
          <w:szCs w:val="24"/>
          <w:u w:val="single"/>
        </w:rPr>
        <w:t>,  ja persona, kurai ir pirmpirkuma tiesības</w:t>
      </w:r>
      <w:r w:rsidRPr="000077C9">
        <w:rPr>
          <w:sz w:val="24"/>
          <w:szCs w:val="24"/>
        </w:rPr>
        <w:t>, nenoslēdz pirkuma līgumu, Ministru kabinets vai atvasinātas publiskas personas lēmējinstitūcija var atcelt lēmumu par nodošanu atsavināšanai vai lemj par atsavināšanas veida maiņu;</w:t>
      </w:r>
    </w:p>
    <w:p w14:paraId="5FCE6DE0" w14:textId="77777777" w:rsidR="00583A07" w:rsidRPr="000077C9" w:rsidRDefault="00583A07" w:rsidP="00583A07">
      <w:pPr>
        <w:ind w:firstLine="720"/>
        <w:jc w:val="both"/>
        <w:rPr>
          <w:sz w:val="24"/>
          <w:szCs w:val="24"/>
        </w:rPr>
      </w:pPr>
      <w:r w:rsidRPr="000077C9">
        <w:rPr>
          <w:sz w:val="24"/>
          <w:szCs w:val="24"/>
        </w:rPr>
        <w:t xml:space="preserve">41.panta pirmo daļu, nekustamā īpašuma pirkuma vai maiņas līgumu valsts vārdā paraksta finanšu ministrs vai viņa pilnvarota persona, atvasinātas publiskas personas vārdā — attiecīgās </w:t>
      </w:r>
      <w:r w:rsidRPr="000077C9">
        <w:rPr>
          <w:sz w:val="24"/>
          <w:szCs w:val="24"/>
          <w:u w:val="single"/>
        </w:rPr>
        <w:t>atvasinātās publiskās personas lēmējinstitūcijas vadītājs vai viņa pilnvarota persona</w:t>
      </w:r>
      <w:r w:rsidRPr="000077C9">
        <w:rPr>
          <w:sz w:val="24"/>
          <w:szCs w:val="24"/>
        </w:rPr>
        <w:t>, bet kustamās mantas pirkuma vai maiņas līgumu — publiskas personas vai tās iestādes, kuras valdījumā vai turējumā manta atrodas, vadītājs vai viņa pilnvarota persona vai kapitālsabiedrības, kuras valdījumā vai turējumā manta atrodas, pārvaldes institūcijas vadītājs vai viņa pilnvarota persona.</w:t>
      </w:r>
    </w:p>
    <w:p w14:paraId="0D5A154D" w14:textId="77777777" w:rsidR="00583A07" w:rsidRPr="000077C9" w:rsidRDefault="00583A07" w:rsidP="00583A07">
      <w:pPr>
        <w:ind w:firstLine="720"/>
        <w:jc w:val="both"/>
        <w:rPr>
          <w:sz w:val="24"/>
          <w:szCs w:val="24"/>
        </w:rPr>
      </w:pPr>
      <w:r w:rsidRPr="000077C9">
        <w:rPr>
          <w:sz w:val="24"/>
          <w:szCs w:val="24"/>
        </w:rPr>
        <w:t>44.panta:</w:t>
      </w:r>
    </w:p>
    <w:p w14:paraId="53EFE62A" w14:textId="77777777" w:rsidR="00583A07" w:rsidRPr="000077C9" w:rsidRDefault="00583A07" w:rsidP="00583A07">
      <w:pPr>
        <w:ind w:firstLine="720"/>
        <w:jc w:val="both"/>
        <w:rPr>
          <w:sz w:val="24"/>
          <w:szCs w:val="24"/>
        </w:rPr>
      </w:pPr>
      <w:r w:rsidRPr="000077C9">
        <w:rPr>
          <w:sz w:val="24"/>
          <w:szCs w:val="24"/>
        </w:rPr>
        <w:t xml:space="preserve">pirmo daļu, publiskas personas </w:t>
      </w:r>
      <w:r w:rsidRPr="000077C9">
        <w:rPr>
          <w:sz w:val="24"/>
          <w:szCs w:val="24"/>
          <w:u w:val="single"/>
        </w:rPr>
        <w:t>zemi var iegūt īpašumā personas, kuras saskaņā ar likumu var būt zemes īpašuma tiesību subjekti</w:t>
      </w:r>
      <w:r w:rsidRPr="000077C9">
        <w:rPr>
          <w:sz w:val="24"/>
          <w:szCs w:val="24"/>
        </w:rPr>
        <w:t xml:space="preserve">; </w:t>
      </w:r>
    </w:p>
    <w:p w14:paraId="355DC621" w14:textId="77777777" w:rsidR="00583A07" w:rsidRPr="000077C9" w:rsidRDefault="00583A07" w:rsidP="00583A07">
      <w:pPr>
        <w:ind w:firstLine="720"/>
        <w:jc w:val="both"/>
        <w:rPr>
          <w:sz w:val="24"/>
          <w:szCs w:val="24"/>
        </w:rPr>
      </w:pPr>
      <w:r w:rsidRPr="000077C9">
        <w:rPr>
          <w:sz w:val="24"/>
          <w:szCs w:val="24"/>
        </w:rPr>
        <w:t>otro daļu, šā panta pirmajā daļā minētais ierobežojums piemērojams arī gadījumos, kad tiek atsavināta apbūvēta zeme;</w:t>
      </w:r>
    </w:p>
    <w:p w14:paraId="6986B6E7" w14:textId="77777777" w:rsidR="00583A07" w:rsidRPr="000077C9" w:rsidRDefault="00583A07" w:rsidP="00583A07">
      <w:pPr>
        <w:ind w:firstLine="720"/>
        <w:jc w:val="both"/>
        <w:rPr>
          <w:sz w:val="24"/>
          <w:szCs w:val="24"/>
        </w:rPr>
      </w:pPr>
      <w:r w:rsidRPr="000077C9">
        <w:rPr>
          <w:sz w:val="24"/>
          <w:szCs w:val="24"/>
        </w:rPr>
        <w:t>Pārejas noteikumu Pārejas noteikumu 12.punktu, līdz brīdim, kad spēku zaudē Valsts un pašvaldību īpašuma privatizācijas un privatizācijas sertifikātu izmantošanas pabeigšanas likums, atsavināmā neapbūvētā zemesgabala nosacītā cena nedrīkst būt zemāka par zemāko no šādām vērtībām: attiecīgā zemesgabala kadastrālo vērtību vai attiecīgā zemesgabala kadastrālo vērtību 2007.gada 31.decembrī (</w:t>
      </w:r>
      <w:r w:rsidRPr="000077C9">
        <w:rPr>
          <w:i/>
          <w:iCs/>
          <w:sz w:val="24"/>
          <w:szCs w:val="24"/>
        </w:rPr>
        <w:t>kadastrālā vērtība -  sastādīja Ls 428.00 (EUR 608.99</w:t>
      </w:r>
      <w:r w:rsidRPr="000077C9">
        <w:rPr>
          <w:sz w:val="24"/>
          <w:szCs w:val="24"/>
        </w:rPr>
        <w:t>).</w:t>
      </w:r>
    </w:p>
    <w:p w14:paraId="7023B0BB" w14:textId="77777777" w:rsidR="00583A07" w:rsidRPr="000077C9" w:rsidRDefault="00583A07" w:rsidP="00583A07">
      <w:pPr>
        <w:ind w:firstLine="720"/>
        <w:jc w:val="both"/>
        <w:rPr>
          <w:sz w:val="24"/>
          <w:szCs w:val="24"/>
        </w:rPr>
      </w:pPr>
      <w:r w:rsidRPr="000077C9">
        <w:rPr>
          <w:sz w:val="24"/>
          <w:szCs w:val="24"/>
        </w:rPr>
        <w:lastRenderedPageBreak/>
        <w:t>likuma „Civillikums. TREŠĀ DAĻA. Lietu tiesības”:</w:t>
      </w:r>
    </w:p>
    <w:p w14:paraId="243FD698" w14:textId="77777777" w:rsidR="00583A07" w:rsidRPr="000077C9" w:rsidRDefault="00583A07" w:rsidP="00583A07">
      <w:pPr>
        <w:ind w:firstLine="720"/>
        <w:jc w:val="both"/>
        <w:rPr>
          <w:sz w:val="24"/>
          <w:szCs w:val="24"/>
        </w:rPr>
      </w:pPr>
      <w:r w:rsidRPr="000077C9">
        <w:rPr>
          <w:sz w:val="24"/>
          <w:szCs w:val="24"/>
        </w:rPr>
        <w:t xml:space="preserve"> 927.pantu, īpašums ir pilnīgas varas tiesība par lietu, t. i. tiesība valdīt un lietot to, iegūt no tās visus iespējamos labumus, ar to rīkoties un noteiktā kārtā atprasīt to atpakaļ no katras trešās personas ar īpašuma prasību;</w:t>
      </w:r>
    </w:p>
    <w:p w14:paraId="401844FC" w14:textId="77777777" w:rsidR="00583A07" w:rsidRPr="000077C9" w:rsidRDefault="00583A07" w:rsidP="00583A07">
      <w:pPr>
        <w:ind w:firstLine="720"/>
        <w:jc w:val="both"/>
        <w:rPr>
          <w:sz w:val="24"/>
          <w:szCs w:val="24"/>
        </w:rPr>
      </w:pPr>
      <w:r w:rsidRPr="000077C9">
        <w:rPr>
          <w:sz w:val="24"/>
          <w:szCs w:val="24"/>
        </w:rPr>
        <w:t>1036.pantu, Īpašums dod īpašniekam vienam pašam pilnīgas varas tiesību par lietu, ciktāl šī tiesība nav pakļauta sevišķi noteiktiem aprobežojumiem.</w:t>
      </w:r>
    </w:p>
    <w:p w14:paraId="7E1B411F" w14:textId="77777777" w:rsidR="00583A07" w:rsidRPr="000077C9" w:rsidRDefault="00583A07" w:rsidP="00583A07">
      <w:pPr>
        <w:ind w:right="-2" w:firstLine="540"/>
        <w:jc w:val="both"/>
        <w:rPr>
          <w:sz w:val="24"/>
          <w:szCs w:val="24"/>
        </w:rPr>
      </w:pPr>
      <w:r w:rsidRPr="000077C9">
        <w:rPr>
          <w:sz w:val="24"/>
          <w:szCs w:val="24"/>
        </w:rPr>
        <w:t>Olaines novada pašvaldības dome secina, ka:</w:t>
      </w:r>
    </w:p>
    <w:p w14:paraId="769E50B3" w14:textId="774227A9" w:rsidR="00583A07" w:rsidRPr="000077C9" w:rsidRDefault="00583A07" w:rsidP="00583A07">
      <w:pPr>
        <w:pStyle w:val="ListParagraph"/>
        <w:numPr>
          <w:ilvl w:val="0"/>
          <w:numId w:val="138"/>
        </w:numPr>
        <w:ind w:right="-2"/>
        <w:jc w:val="both"/>
        <w:rPr>
          <w:sz w:val="24"/>
          <w:szCs w:val="24"/>
        </w:rPr>
      </w:pPr>
      <w:r w:rsidRPr="000077C9">
        <w:rPr>
          <w:sz w:val="24"/>
          <w:szCs w:val="24"/>
        </w:rPr>
        <w:t xml:space="preserve"> zemesgabals dārzkopības sabiedrībā „Bērziņi” Nr.187, Rājumos, Olaines pagastā, Olaines novadā, kadastra apzīmējums 8080 015 0263,  0.0616 ha platībā par kuru pašvaldība 2022.gada 16.maijā noslēdza</w:t>
      </w:r>
      <w:r w:rsidRPr="000077C9">
        <w:rPr>
          <w:sz w:val="24"/>
          <w:szCs w:val="24"/>
        </w:rPr>
        <w:tab/>
        <w:t xml:space="preserve">Zemes nomas līgumu Nr.8 - LAZN, iznomājot to I K, nav nepieciešams pašvaldībai un tai pakļautajām institūcijām tām noteikto funkciju izpildes nodrošināšanai;   </w:t>
      </w:r>
    </w:p>
    <w:p w14:paraId="328AC868" w14:textId="77777777" w:rsidR="00583A07" w:rsidRPr="000077C9" w:rsidRDefault="00583A07" w:rsidP="00583A07">
      <w:pPr>
        <w:pStyle w:val="ListParagraph"/>
        <w:numPr>
          <w:ilvl w:val="0"/>
          <w:numId w:val="138"/>
        </w:numPr>
        <w:ind w:right="-2"/>
        <w:jc w:val="both"/>
        <w:rPr>
          <w:sz w:val="24"/>
          <w:szCs w:val="24"/>
        </w:rPr>
      </w:pPr>
      <w:r w:rsidRPr="000077C9">
        <w:rPr>
          <w:sz w:val="24"/>
          <w:szCs w:val="24"/>
        </w:rPr>
        <w:t>saskaņā ar Olaines novada domes 2018.gada 24.oktobra sēdes lēmuma “Par nekustamā īpašuma atsavināšanas cenas noteikšanas kārtību” 3.2.punktu, 3.2.3. un 3.2.4.apašpunktu, apstiprināma pārdošanas cena EUR 1870.00;</w:t>
      </w:r>
    </w:p>
    <w:p w14:paraId="11370E7B" w14:textId="77777777" w:rsidR="00583A07" w:rsidRPr="000077C9" w:rsidRDefault="00583A07" w:rsidP="00583A07">
      <w:pPr>
        <w:pStyle w:val="ListParagraph"/>
        <w:numPr>
          <w:ilvl w:val="0"/>
          <w:numId w:val="138"/>
        </w:numPr>
        <w:ind w:right="-2"/>
        <w:jc w:val="both"/>
        <w:rPr>
          <w:sz w:val="24"/>
          <w:szCs w:val="24"/>
        </w:rPr>
      </w:pPr>
      <w:r w:rsidRPr="000077C9">
        <w:rPr>
          <w:sz w:val="24"/>
          <w:szCs w:val="24"/>
        </w:rPr>
        <w:t>uz nomniekam atsavināmo zemesgabalu, neattiecas likuma „Par zemes privatizāciju lauku apvidos” 29.pantā noteiktie ierobežojumi.</w:t>
      </w:r>
    </w:p>
    <w:p w14:paraId="08335037" w14:textId="77777777" w:rsidR="00583A07" w:rsidRPr="000077C9" w:rsidRDefault="00583A07" w:rsidP="00583A07">
      <w:pPr>
        <w:ind w:firstLine="540"/>
        <w:jc w:val="both"/>
        <w:rPr>
          <w:sz w:val="24"/>
          <w:szCs w:val="24"/>
        </w:rPr>
      </w:pPr>
      <w:r w:rsidRPr="000077C9">
        <w:rPr>
          <w:sz w:val="24"/>
          <w:szCs w:val="24"/>
        </w:rPr>
        <w:t xml:space="preserve">Ievērojot iepriekš minēto, Finanšu komitejas 2023.gada 16.augusta  sēdes protokolu Nr.9 un pamatojoties uz Pašvaldību likuma 10.panta pirmās daļas 21.punktu,  Publiskas personas mantas atsavināšanas likuma 1.panta  6. un 7.punktu, 3.panta pirmās daļas 2.punktu, 4.panta pirmo daļu, 5.panta pirmo daļu un 8.panta otro daļu, 37.panta pirmās daļas 4.punktu un septīto daļu, 41.panta pirmo daļu, 44.panta pirmo un otro daļu, likuma „Par zemes privatizāciju lauku apvidos” 29.pantu, likuma „Civillikums. TREŠĀ DAĻA. Lietu tiesības” 927.pantu un 1036.pantu, Administratīvā procesa likuma 65.panta trešo daļu, 70.panta pirmo daļu un 79.panta pirmo daļu, Ministru Kabineta 01.02.2011. noteikumiem Nr.109 „Kārtība, kādā atsavināma publiskas personas manta”, </w:t>
      </w:r>
      <w:r w:rsidRPr="000077C9">
        <w:rPr>
          <w:b/>
          <w:bCs w:val="0"/>
          <w:sz w:val="24"/>
          <w:szCs w:val="24"/>
        </w:rPr>
        <w:t>dome nolemj</w:t>
      </w:r>
      <w:r w:rsidRPr="000077C9">
        <w:rPr>
          <w:sz w:val="24"/>
          <w:szCs w:val="24"/>
        </w:rPr>
        <w:t>:</w:t>
      </w:r>
    </w:p>
    <w:p w14:paraId="3399050E" w14:textId="77777777" w:rsidR="00583A07" w:rsidRPr="000077C9" w:rsidRDefault="00583A07" w:rsidP="00583A07">
      <w:pPr>
        <w:ind w:firstLine="540"/>
        <w:jc w:val="both"/>
        <w:rPr>
          <w:sz w:val="24"/>
          <w:szCs w:val="24"/>
        </w:rPr>
      </w:pPr>
    </w:p>
    <w:p w14:paraId="1063B0F9" w14:textId="44E2DA99" w:rsidR="00583A07" w:rsidRPr="000077C9" w:rsidRDefault="00583A07" w:rsidP="00583A07">
      <w:pPr>
        <w:numPr>
          <w:ilvl w:val="0"/>
          <w:numId w:val="11"/>
        </w:numPr>
        <w:tabs>
          <w:tab w:val="clear" w:pos="1380"/>
          <w:tab w:val="num" w:pos="709"/>
        </w:tabs>
        <w:ind w:left="709" w:right="-2" w:hanging="709"/>
        <w:jc w:val="both"/>
        <w:rPr>
          <w:sz w:val="24"/>
          <w:szCs w:val="24"/>
        </w:rPr>
      </w:pPr>
      <w:r w:rsidRPr="000077C9">
        <w:rPr>
          <w:sz w:val="24"/>
          <w:szCs w:val="24"/>
        </w:rPr>
        <w:t>Piekrist atsavināt zemes nomniekam I K, personas kods</w:t>
      </w:r>
      <w:r w:rsidR="003260E8">
        <w:rPr>
          <w:sz w:val="24"/>
          <w:szCs w:val="24"/>
        </w:rPr>
        <w:t xml:space="preserve">_ </w:t>
      </w:r>
      <w:r w:rsidRPr="000077C9">
        <w:rPr>
          <w:sz w:val="24"/>
          <w:szCs w:val="24"/>
        </w:rPr>
        <w:t>par brīvu cenu zemesgabalu dārzkopības sabiedrībā „Bērziņi” Nr.187, Rājumos, Olaines pagastā, Olaines novadā, kadastra apzīmējums 8080 015 0263,  0.0616 ha platībā (kadastra numurs 8080 015 0263).</w:t>
      </w:r>
    </w:p>
    <w:p w14:paraId="5B88ED7D" w14:textId="77777777" w:rsidR="00583A07" w:rsidRPr="000077C9" w:rsidRDefault="00583A07" w:rsidP="00583A07">
      <w:pPr>
        <w:numPr>
          <w:ilvl w:val="0"/>
          <w:numId w:val="11"/>
        </w:numPr>
        <w:tabs>
          <w:tab w:val="clear" w:pos="1380"/>
          <w:tab w:val="num" w:pos="709"/>
        </w:tabs>
        <w:ind w:left="709" w:right="-2" w:hanging="709"/>
        <w:jc w:val="both"/>
        <w:rPr>
          <w:sz w:val="24"/>
          <w:szCs w:val="24"/>
        </w:rPr>
      </w:pPr>
      <w:r w:rsidRPr="000077C9">
        <w:rPr>
          <w:sz w:val="24"/>
          <w:szCs w:val="24"/>
        </w:rPr>
        <w:t>Apstiprināt lēmuma 1.punktā atsavināmā zemesgabala pārdošanas cenu</w:t>
      </w:r>
      <w:r w:rsidRPr="000077C9">
        <w:rPr>
          <w:sz w:val="24"/>
          <w:szCs w:val="24"/>
          <w:u w:val="single"/>
        </w:rPr>
        <w:t xml:space="preserve"> EUR 1870.00 </w:t>
      </w:r>
      <w:r w:rsidRPr="000077C9">
        <w:rPr>
          <w:sz w:val="24"/>
          <w:szCs w:val="24"/>
        </w:rPr>
        <w:t xml:space="preserve">(viens tūkstotis astoņi simti septiņdesmit </w:t>
      </w:r>
      <w:proofErr w:type="spellStart"/>
      <w:r w:rsidRPr="000077C9">
        <w:rPr>
          <w:i/>
          <w:iCs/>
          <w:sz w:val="24"/>
          <w:szCs w:val="24"/>
        </w:rPr>
        <w:t>euro</w:t>
      </w:r>
      <w:proofErr w:type="spellEnd"/>
      <w:r w:rsidRPr="000077C9">
        <w:rPr>
          <w:sz w:val="24"/>
          <w:szCs w:val="24"/>
        </w:rPr>
        <w:t xml:space="preserve"> 00 centi).</w:t>
      </w:r>
    </w:p>
    <w:p w14:paraId="2F0BB49F" w14:textId="731B799B" w:rsidR="00583A07" w:rsidRPr="000077C9" w:rsidRDefault="00583A07" w:rsidP="00583A07">
      <w:pPr>
        <w:pStyle w:val="ListParagraph"/>
        <w:numPr>
          <w:ilvl w:val="0"/>
          <w:numId w:val="11"/>
        </w:numPr>
        <w:tabs>
          <w:tab w:val="clear" w:pos="1380"/>
          <w:tab w:val="num" w:pos="709"/>
        </w:tabs>
        <w:ind w:left="709" w:right="-2" w:hanging="709"/>
        <w:jc w:val="both"/>
        <w:rPr>
          <w:sz w:val="24"/>
          <w:szCs w:val="24"/>
        </w:rPr>
      </w:pPr>
      <w:r w:rsidRPr="000077C9">
        <w:rPr>
          <w:sz w:val="24"/>
          <w:szCs w:val="24"/>
        </w:rPr>
        <w:t xml:space="preserve"> Noteikt I </w:t>
      </w:r>
      <w:r w:rsidR="003260E8">
        <w:rPr>
          <w:sz w:val="24"/>
          <w:szCs w:val="24"/>
        </w:rPr>
        <w:t>K</w:t>
      </w:r>
      <w:r w:rsidRPr="000077C9">
        <w:rPr>
          <w:sz w:val="24"/>
          <w:szCs w:val="24"/>
        </w:rPr>
        <w:t xml:space="preserve"> maksāšanas un pirkuma līguma noslēgšanas termiņu – līdz 2023.gada 23.oktobrim (rekvizīti: Olaines novada pašvaldība, reģistrācijas Nr.90000024332, AS „Swedbank”, konts LV82HABA0551020841125, </w:t>
      </w:r>
      <w:r w:rsidRPr="000077C9">
        <w:rPr>
          <w:i/>
          <w:iCs/>
          <w:sz w:val="24"/>
          <w:szCs w:val="24"/>
        </w:rPr>
        <w:t>mērķis: par zemesgabala „Bērziņi”Nr.187, Rājumos atsavināšanu</w:t>
      </w:r>
      <w:r w:rsidRPr="000077C9">
        <w:rPr>
          <w:sz w:val="24"/>
          <w:szCs w:val="24"/>
        </w:rPr>
        <w:t>).</w:t>
      </w:r>
    </w:p>
    <w:p w14:paraId="6F1CF3ED" w14:textId="77777777" w:rsidR="00583A07" w:rsidRPr="000077C9" w:rsidRDefault="00583A07" w:rsidP="00583A07">
      <w:pPr>
        <w:numPr>
          <w:ilvl w:val="0"/>
          <w:numId w:val="11"/>
        </w:numPr>
        <w:tabs>
          <w:tab w:val="clear" w:pos="1380"/>
          <w:tab w:val="num" w:pos="709"/>
        </w:tabs>
        <w:ind w:left="709" w:right="-2" w:hanging="709"/>
        <w:jc w:val="both"/>
        <w:rPr>
          <w:sz w:val="24"/>
          <w:szCs w:val="24"/>
        </w:rPr>
      </w:pPr>
      <w:r w:rsidRPr="000077C9">
        <w:rPr>
          <w:sz w:val="24"/>
          <w:szCs w:val="24"/>
        </w:rPr>
        <w:t>Uzdot Īpašuma un juridiskajai nodaļai sagatavot pirkuma līgumu, zemesgabala nodošanas aktu un nostiprinājuma lūgumu par nekustamā īpašuma - zemesgabala dārzkopības sabiedrībā „Bērziņi” Nr.187, Rājumos, Olaines pagastā, Olaines novadā, kadastra apzīmējums 8080 015 0263,  0.0616 ha platībā (kadastra numurs 8080 015 0263) atsavināšanu.</w:t>
      </w:r>
    </w:p>
    <w:p w14:paraId="44C6C5D5" w14:textId="39B3CCBA" w:rsidR="00583A07" w:rsidRPr="000077C9" w:rsidRDefault="00583A07" w:rsidP="00583A07">
      <w:pPr>
        <w:numPr>
          <w:ilvl w:val="0"/>
          <w:numId w:val="11"/>
        </w:numPr>
        <w:tabs>
          <w:tab w:val="clear" w:pos="1380"/>
          <w:tab w:val="num" w:pos="709"/>
        </w:tabs>
        <w:ind w:left="709" w:right="-2" w:hanging="709"/>
        <w:jc w:val="both"/>
        <w:rPr>
          <w:sz w:val="24"/>
          <w:szCs w:val="24"/>
        </w:rPr>
      </w:pPr>
      <w:r w:rsidRPr="000077C9">
        <w:rPr>
          <w:sz w:val="24"/>
          <w:szCs w:val="24"/>
        </w:rPr>
        <w:t>Pilnvarot domes priekšsēdētāju vai priekšsēdētāja pirmo vietnieci parakstīt pirkuma līgumu un nodošanas aktu ar I K.</w:t>
      </w:r>
    </w:p>
    <w:p w14:paraId="18A0443D" w14:textId="77777777" w:rsidR="00583A07" w:rsidRPr="000077C9" w:rsidRDefault="00583A07" w:rsidP="00583A07">
      <w:pPr>
        <w:numPr>
          <w:ilvl w:val="0"/>
          <w:numId w:val="11"/>
        </w:numPr>
        <w:tabs>
          <w:tab w:val="clear" w:pos="1380"/>
          <w:tab w:val="num" w:pos="709"/>
        </w:tabs>
        <w:ind w:left="709" w:right="-2" w:hanging="709"/>
        <w:jc w:val="both"/>
        <w:rPr>
          <w:sz w:val="24"/>
          <w:szCs w:val="24"/>
        </w:rPr>
      </w:pPr>
      <w:r w:rsidRPr="000077C9">
        <w:rPr>
          <w:sz w:val="24"/>
          <w:szCs w:val="24"/>
        </w:rPr>
        <w:t>Noteikt, ja līdz 2023.gada 23.oktobrim (ieskaitot) nav izpildīts lēmuma 3.punktā noteiktais pilnā apmērā, šis lēmums zaudē spēku.</w:t>
      </w:r>
    </w:p>
    <w:p w14:paraId="5766930D" w14:textId="77777777" w:rsidR="00583A07" w:rsidRPr="000077C9" w:rsidRDefault="00583A07" w:rsidP="00583A07">
      <w:pPr>
        <w:numPr>
          <w:ilvl w:val="0"/>
          <w:numId w:val="11"/>
        </w:numPr>
        <w:tabs>
          <w:tab w:val="clear" w:pos="1380"/>
          <w:tab w:val="num" w:pos="709"/>
        </w:tabs>
        <w:ind w:left="709" w:right="-2" w:hanging="671"/>
        <w:jc w:val="both"/>
        <w:rPr>
          <w:sz w:val="24"/>
          <w:szCs w:val="24"/>
        </w:rPr>
      </w:pPr>
      <w:r w:rsidRPr="000077C9">
        <w:rPr>
          <w:bCs w:val="0"/>
          <w:sz w:val="24"/>
          <w:szCs w:val="24"/>
        </w:rPr>
        <w:t>Lēmumu var pārsūdzēt Administratīvajā rajona tiesā Rīgas tiesu namā Baldones ielā 1A, Rīgā, LV-1007, viena mēneša laikā no lēmuma spēkā stāšanās dienas.</w:t>
      </w:r>
    </w:p>
    <w:p w14:paraId="15245116" w14:textId="77777777" w:rsidR="00583A07" w:rsidRPr="000077C9" w:rsidRDefault="00583A07" w:rsidP="00583A07">
      <w:pPr>
        <w:tabs>
          <w:tab w:val="num" w:pos="709"/>
        </w:tabs>
        <w:ind w:right="-2" w:hanging="1380"/>
        <w:rPr>
          <w:sz w:val="24"/>
          <w:szCs w:val="24"/>
        </w:rPr>
      </w:pPr>
    </w:p>
    <w:p w14:paraId="2D477A08" w14:textId="77777777" w:rsidR="00583A07" w:rsidRPr="00D476EA" w:rsidRDefault="00583A07" w:rsidP="00583A07">
      <w:pPr>
        <w:ind w:right="-2" w:firstLine="720"/>
        <w:jc w:val="both"/>
        <w:rPr>
          <w:sz w:val="20"/>
          <w:szCs w:val="20"/>
          <w:lang w:eastAsia="lv-LV"/>
        </w:rPr>
      </w:pPr>
      <w:r w:rsidRPr="00D476EA">
        <w:rPr>
          <w:sz w:val="20"/>
          <w:szCs w:val="20"/>
          <w:lang w:eastAsia="lv-LV"/>
        </w:rPr>
        <w:t xml:space="preserve">Lēmuma pilns teksts nav publiski pieejams, jo satur ierobežotas pieejamības informāciju par fizisko personu, kas aizsargāta saskaņā ar Eiropas Parlamenta un Padomes regulas Nr.2016/679 par fizisku personu aizsardzību attiecībā uz personas datu apstrādi un šādu datu brīvu apriti un ar ko atceļ Direktīvu 95/46/EK (Vispārīgā datu aizsardzības regula). </w:t>
      </w:r>
    </w:p>
    <w:p w14:paraId="2A2151DC" w14:textId="77777777" w:rsidR="00583A07" w:rsidRPr="00D476EA" w:rsidRDefault="00583A07" w:rsidP="00583A07">
      <w:pPr>
        <w:ind w:right="-2" w:firstLine="720"/>
        <w:jc w:val="both"/>
        <w:rPr>
          <w:sz w:val="20"/>
          <w:szCs w:val="20"/>
          <w:lang w:eastAsia="lv-LV"/>
        </w:rPr>
      </w:pPr>
      <w:r w:rsidRPr="00D476EA">
        <w:rPr>
          <w:sz w:val="20"/>
          <w:szCs w:val="20"/>
          <w:lang w:eastAsia="lv-LV"/>
        </w:rPr>
        <w:lastRenderedPageBreak/>
        <w:t>Saskaņā ar Informācijas atklātības likuma 5.panta otrās daļas 4.punktu, lēmumā norādītie personas dati uzskatāmi par ierobežotas pieejamības informāciju.</w:t>
      </w:r>
    </w:p>
    <w:p w14:paraId="5B4E2D4D" w14:textId="77777777" w:rsidR="00583A07" w:rsidRPr="000077C9" w:rsidRDefault="00583A07" w:rsidP="00583A07">
      <w:pPr>
        <w:ind w:right="-2"/>
        <w:rPr>
          <w:sz w:val="24"/>
          <w:szCs w:val="24"/>
        </w:rPr>
      </w:pPr>
    </w:p>
    <w:p w14:paraId="612CCEA5" w14:textId="77777777" w:rsidR="00583A07" w:rsidRPr="000077C9" w:rsidRDefault="00583A07" w:rsidP="00583A07">
      <w:pPr>
        <w:ind w:right="-2"/>
        <w:jc w:val="both"/>
        <w:rPr>
          <w:sz w:val="24"/>
          <w:szCs w:val="24"/>
        </w:rPr>
      </w:pPr>
      <w:r w:rsidRPr="000077C9">
        <w:rPr>
          <w:sz w:val="24"/>
          <w:szCs w:val="24"/>
        </w:rPr>
        <w:t xml:space="preserve">Priekšsēdētājs  </w:t>
      </w:r>
      <w:r w:rsidRPr="000077C9">
        <w:rPr>
          <w:sz w:val="24"/>
          <w:szCs w:val="24"/>
        </w:rPr>
        <w:tab/>
        <w:t xml:space="preserve">       </w:t>
      </w:r>
      <w:r w:rsidRPr="000077C9">
        <w:rPr>
          <w:sz w:val="24"/>
          <w:szCs w:val="24"/>
        </w:rPr>
        <w:tab/>
      </w:r>
      <w:r w:rsidRPr="000077C9">
        <w:rPr>
          <w:sz w:val="24"/>
          <w:szCs w:val="24"/>
        </w:rPr>
        <w:tab/>
      </w:r>
      <w:r w:rsidRPr="000077C9">
        <w:rPr>
          <w:sz w:val="24"/>
          <w:szCs w:val="24"/>
        </w:rPr>
        <w:tab/>
      </w:r>
      <w:r w:rsidRPr="000077C9">
        <w:rPr>
          <w:sz w:val="24"/>
          <w:szCs w:val="24"/>
        </w:rPr>
        <w:tab/>
      </w:r>
      <w:r w:rsidRPr="000077C9">
        <w:rPr>
          <w:sz w:val="24"/>
          <w:szCs w:val="24"/>
        </w:rPr>
        <w:tab/>
      </w:r>
      <w:r w:rsidRPr="000077C9">
        <w:rPr>
          <w:sz w:val="24"/>
          <w:szCs w:val="24"/>
        </w:rPr>
        <w:tab/>
      </w:r>
      <w:r w:rsidRPr="000077C9">
        <w:rPr>
          <w:sz w:val="24"/>
          <w:szCs w:val="24"/>
        </w:rPr>
        <w:tab/>
      </w:r>
      <w:r w:rsidRPr="000077C9">
        <w:rPr>
          <w:sz w:val="24"/>
          <w:szCs w:val="24"/>
        </w:rPr>
        <w:tab/>
      </w:r>
      <w:proofErr w:type="spellStart"/>
      <w:r w:rsidRPr="000077C9">
        <w:rPr>
          <w:sz w:val="24"/>
          <w:szCs w:val="24"/>
        </w:rPr>
        <w:t>A.Bergs</w:t>
      </w:r>
      <w:proofErr w:type="spellEnd"/>
    </w:p>
    <w:p w14:paraId="0F006A75" w14:textId="77777777" w:rsidR="00583A07" w:rsidRPr="000077C9" w:rsidRDefault="00583A07" w:rsidP="00583A07">
      <w:pPr>
        <w:ind w:right="-2"/>
        <w:jc w:val="both"/>
        <w:rPr>
          <w:sz w:val="24"/>
          <w:szCs w:val="24"/>
        </w:rPr>
      </w:pPr>
    </w:p>
    <w:p w14:paraId="1E00CE2B" w14:textId="77777777" w:rsidR="00583A07" w:rsidRPr="000077C9" w:rsidRDefault="00583A07" w:rsidP="00583A07">
      <w:pPr>
        <w:ind w:right="-2"/>
        <w:jc w:val="both"/>
        <w:rPr>
          <w:sz w:val="24"/>
          <w:szCs w:val="24"/>
        </w:rPr>
      </w:pPr>
      <w:r w:rsidRPr="000077C9">
        <w:rPr>
          <w:sz w:val="24"/>
          <w:szCs w:val="24"/>
        </w:rPr>
        <w:t>Iesniedz: Finanšu komiteja</w:t>
      </w:r>
    </w:p>
    <w:p w14:paraId="1FF1FBEC" w14:textId="77777777" w:rsidR="00583A07" w:rsidRPr="000077C9" w:rsidRDefault="00583A07" w:rsidP="00583A07">
      <w:pPr>
        <w:ind w:right="-2"/>
        <w:jc w:val="both"/>
        <w:rPr>
          <w:sz w:val="24"/>
          <w:szCs w:val="24"/>
        </w:rPr>
      </w:pPr>
    </w:p>
    <w:p w14:paraId="215A5E55" w14:textId="77777777" w:rsidR="00583A07" w:rsidRPr="000077C9" w:rsidRDefault="00583A07" w:rsidP="00583A07">
      <w:pPr>
        <w:ind w:right="-2"/>
        <w:jc w:val="both"/>
        <w:rPr>
          <w:sz w:val="24"/>
          <w:szCs w:val="24"/>
        </w:rPr>
      </w:pPr>
      <w:r w:rsidRPr="000077C9">
        <w:rPr>
          <w:sz w:val="24"/>
          <w:szCs w:val="24"/>
        </w:rPr>
        <w:t xml:space="preserve">Sagatavoja: Īpašuma un juridiskās nodaļas vadītāja </w:t>
      </w:r>
      <w:proofErr w:type="spellStart"/>
      <w:r w:rsidRPr="000077C9">
        <w:rPr>
          <w:sz w:val="24"/>
          <w:szCs w:val="24"/>
        </w:rPr>
        <w:t>I.Čepule</w:t>
      </w:r>
      <w:proofErr w:type="spellEnd"/>
    </w:p>
    <w:p w14:paraId="22E1B54D" w14:textId="77777777" w:rsidR="00583A07" w:rsidRPr="000077C9" w:rsidRDefault="00583A07" w:rsidP="00583A07">
      <w:pPr>
        <w:ind w:right="-2"/>
        <w:jc w:val="both"/>
        <w:rPr>
          <w:sz w:val="24"/>
          <w:szCs w:val="24"/>
        </w:rPr>
      </w:pPr>
    </w:p>
    <w:p w14:paraId="47F51D52" w14:textId="77777777" w:rsidR="00583A07" w:rsidRPr="000077C9" w:rsidRDefault="00583A07" w:rsidP="00583A07">
      <w:pPr>
        <w:ind w:right="-2"/>
        <w:jc w:val="both"/>
        <w:rPr>
          <w:sz w:val="24"/>
          <w:szCs w:val="24"/>
        </w:rPr>
      </w:pPr>
      <w:r w:rsidRPr="000077C9">
        <w:rPr>
          <w:sz w:val="24"/>
          <w:szCs w:val="24"/>
        </w:rPr>
        <w:t>Lēmumu izsniegt:</w:t>
      </w:r>
    </w:p>
    <w:p w14:paraId="0F370E93" w14:textId="01630418" w:rsidR="00D476EA" w:rsidRDefault="00D476EA" w:rsidP="00583A07">
      <w:pPr>
        <w:ind w:right="-2"/>
        <w:jc w:val="both"/>
        <w:rPr>
          <w:sz w:val="24"/>
          <w:szCs w:val="24"/>
        </w:rPr>
      </w:pPr>
      <w:r>
        <w:rPr>
          <w:sz w:val="24"/>
          <w:szCs w:val="24"/>
        </w:rPr>
        <w:t>I K</w:t>
      </w:r>
    </w:p>
    <w:p w14:paraId="452AA71F" w14:textId="3DC37A49" w:rsidR="00583A07" w:rsidRPr="000077C9" w:rsidRDefault="00583A07" w:rsidP="00583A07">
      <w:pPr>
        <w:ind w:right="-2"/>
        <w:jc w:val="both"/>
        <w:rPr>
          <w:sz w:val="24"/>
          <w:szCs w:val="24"/>
        </w:rPr>
      </w:pPr>
      <w:r w:rsidRPr="000077C9">
        <w:rPr>
          <w:sz w:val="24"/>
          <w:szCs w:val="24"/>
        </w:rPr>
        <w:t>Īpašuma un juridiskajai nodaļai</w:t>
      </w:r>
    </w:p>
    <w:p w14:paraId="105A1F64" w14:textId="77777777" w:rsidR="00583A07" w:rsidRPr="000077C9" w:rsidRDefault="00583A07" w:rsidP="00583A07">
      <w:pPr>
        <w:ind w:right="-2"/>
        <w:jc w:val="both"/>
        <w:rPr>
          <w:sz w:val="24"/>
          <w:szCs w:val="24"/>
        </w:rPr>
      </w:pPr>
      <w:r w:rsidRPr="000077C9">
        <w:rPr>
          <w:sz w:val="24"/>
          <w:szCs w:val="24"/>
        </w:rPr>
        <w:t xml:space="preserve">Finanšu un grāmatvedības nodaļai </w:t>
      </w:r>
    </w:p>
    <w:p w14:paraId="6C72EB9C" w14:textId="77777777" w:rsidR="00583A07" w:rsidRPr="000077C9" w:rsidRDefault="00583A07" w:rsidP="00583A07">
      <w:pPr>
        <w:ind w:right="-2"/>
        <w:jc w:val="both"/>
        <w:rPr>
          <w:sz w:val="24"/>
          <w:szCs w:val="24"/>
        </w:rPr>
      </w:pPr>
    </w:p>
    <w:p w14:paraId="04342979" w14:textId="77777777" w:rsidR="0078486D" w:rsidRPr="000077C9" w:rsidRDefault="0078486D" w:rsidP="00F339C4">
      <w:pPr>
        <w:jc w:val="center"/>
        <w:rPr>
          <w:bCs w:val="0"/>
          <w:sz w:val="24"/>
          <w:szCs w:val="24"/>
          <w:highlight w:val="red"/>
        </w:rPr>
      </w:pPr>
    </w:p>
    <w:p w14:paraId="5D20B2E1" w14:textId="77777777" w:rsidR="00583A07" w:rsidRDefault="00583A07" w:rsidP="00F339C4">
      <w:pPr>
        <w:jc w:val="center"/>
        <w:rPr>
          <w:bCs w:val="0"/>
          <w:sz w:val="24"/>
          <w:szCs w:val="24"/>
          <w:highlight w:val="red"/>
        </w:rPr>
      </w:pPr>
    </w:p>
    <w:p w14:paraId="053CAF66" w14:textId="77777777" w:rsidR="00D476EA" w:rsidRDefault="00D476EA" w:rsidP="00F339C4">
      <w:pPr>
        <w:jc w:val="center"/>
        <w:rPr>
          <w:bCs w:val="0"/>
          <w:sz w:val="24"/>
          <w:szCs w:val="24"/>
          <w:highlight w:val="red"/>
        </w:rPr>
      </w:pPr>
    </w:p>
    <w:p w14:paraId="13A96751" w14:textId="77777777" w:rsidR="00D476EA" w:rsidRDefault="00D476EA" w:rsidP="00F339C4">
      <w:pPr>
        <w:jc w:val="center"/>
        <w:rPr>
          <w:bCs w:val="0"/>
          <w:sz w:val="24"/>
          <w:szCs w:val="24"/>
          <w:highlight w:val="red"/>
        </w:rPr>
      </w:pPr>
    </w:p>
    <w:p w14:paraId="0072C526" w14:textId="77777777" w:rsidR="00D476EA" w:rsidRDefault="00D476EA" w:rsidP="00F339C4">
      <w:pPr>
        <w:jc w:val="center"/>
        <w:rPr>
          <w:bCs w:val="0"/>
          <w:sz w:val="24"/>
          <w:szCs w:val="24"/>
          <w:highlight w:val="red"/>
        </w:rPr>
      </w:pPr>
    </w:p>
    <w:p w14:paraId="3D9C8AF5" w14:textId="77777777" w:rsidR="00D476EA" w:rsidRDefault="00D476EA" w:rsidP="00F339C4">
      <w:pPr>
        <w:jc w:val="center"/>
        <w:rPr>
          <w:bCs w:val="0"/>
          <w:sz w:val="24"/>
          <w:szCs w:val="24"/>
          <w:highlight w:val="red"/>
        </w:rPr>
      </w:pPr>
    </w:p>
    <w:p w14:paraId="3EF71E8A" w14:textId="77777777" w:rsidR="00D476EA" w:rsidRDefault="00D476EA" w:rsidP="00F339C4">
      <w:pPr>
        <w:jc w:val="center"/>
        <w:rPr>
          <w:bCs w:val="0"/>
          <w:sz w:val="24"/>
          <w:szCs w:val="24"/>
          <w:highlight w:val="red"/>
        </w:rPr>
      </w:pPr>
    </w:p>
    <w:p w14:paraId="3185D2ED" w14:textId="77777777" w:rsidR="00D476EA" w:rsidRDefault="00D476EA" w:rsidP="00F339C4">
      <w:pPr>
        <w:jc w:val="center"/>
        <w:rPr>
          <w:bCs w:val="0"/>
          <w:sz w:val="24"/>
          <w:szCs w:val="24"/>
          <w:highlight w:val="red"/>
        </w:rPr>
      </w:pPr>
    </w:p>
    <w:p w14:paraId="04424429" w14:textId="77777777" w:rsidR="00D476EA" w:rsidRDefault="00D476EA" w:rsidP="00F339C4">
      <w:pPr>
        <w:jc w:val="center"/>
        <w:rPr>
          <w:bCs w:val="0"/>
          <w:sz w:val="24"/>
          <w:szCs w:val="24"/>
          <w:highlight w:val="red"/>
        </w:rPr>
      </w:pPr>
    </w:p>
    <w:p w14:paraId="3A8189BD" w14:textId="77777777" w:rsidR="00D476EA" w:rsidRDefault="00D476EA" w:rsidP="00F339C4">
      <w:pPr>
        <w:jc w:val="center"/>
        <w:rPr>
          <w:bCs w:val="0"/>
          <w:sz w:val="24"/>
          <w:szCs w:val="24"/>
          <w:highlight w:val="red"/>
        </w:rPr>
      </w:pPr>
    </w:p>
    <w:p w14:paraId="5FA17FB8" w14:textId="77777777" w:rsidR="00D476EA" w:rsidRDefault="00D476EA" w:rsidP="00F339C4">
      <w:pPr>
        <w:jc w:val="center"/>
        <w:rPr>
          <w:bCs w:val="0"/>
          <w:sz w:val="24"/>
          <w:szCs w:val="24"/>
          <w:highlight w:val="red"/>
        </w:rPr>
      </w:pPr>
    </w:p>
    <w:p w14:paraId="0F1F8831" w14:textId="77777777" w:rsidR="00D476EA" w:rsidRDefault="00D476EA" w:rsidP="00F339C4">
      <w:pPr>
        <w:jc w:val="center"/>
        <w:rPr>
          <w:bCs w:val="0"/>
          <w:sz w:val="24"/>
          <w:szCs w:val="24"/>
          <w:highlight w:val="red"/>
        </w:rPr>
      </w:pPr>
    </w:p>
    <w:p w14:paraId="0AA9B6C7" w14:textId="77777777" w:rsidR="00D476EA" w:rsidRDefault="00D476EA" w:rsidP="00F339C4">
      <w:pPr>
        <w:jc w:val="center"/>
        <w:rPr>
          <w:bCs w:val="0"/>
          <w:sz w:val="24"/>
          <w:szCs w:val="24"/>
          <w:highlight w:val="red"/>
        </w:rPr>
      </w:pPr>
    </w:p>
    <w:p w14:paraId="3F79BCE9" w14:textId="77777777" w:rsidR="00D476EA" w:rsidRDefault="00D476EA" w:rsidP="00F339C4">
      <w:pPr>
        <w:jc w:val="center"/>
        <w:rPr>
          <w:bCs w:val="0"/>
          <w:sz w:val="24"/>
          <w:szCs w:val="24"/>
          <w:highlight w:val="red"/>
        </w:rPr>
      </w:pPr>
    </w:p>
    <w:p w14:paraId="0A9C519F" w14:textId="77777777" w:rsidR="00D476EA" w:rsidRDefault="00D476EA" w:rsidP="00F339C4">
      <w:pPr>
        <w:jc w:val="center"/>
        <w:rPr>
          <w:bCs w:val="0"/>
          <w:sz w:val="24"/>
          <w:szCs w:val="24"/>
          <w:highlight w:val="red"/>
        </w:rPr>
      </w:pPr>
    </w:p>
    <w:p w14:paraId="10D643DA" w14:textId="77777777" w:rsidR="00D476EA" w:rsidRDefault="00D476EA" w:rsidP="00F339C4">
      <w:pPr>
        <w:jc w:val="center"/>
        <w:rPr>
          <w:bCs w:val="0"/>
          <w:sz w:val="24"/>
          <w:szCs w:val="24"/>
          <w:highlight w:val="red"/>
        </w:rPr>
      </w:pPr>
    </w:p>
    <w:p w14:paraId="19B4EB44" w14:textId="77777777" w:rsidR="00D476EA" w:rsidRDefault="00D476EA" w:rsidP="00F339C4">
      <w:pPr>
        <w:jc w:val="center"/>
        <w:rPr>
          <w:bCs w:val="0"/>
          <w:sz w:val="24"/>
          <w:szCs w:val="24"/>
          <w:highlight w:val="red"/>
        </w:rPr>
      </w:pPr>
    </w:p>
    <w:p w14:paraId="6DF04B92" w14:textId="77777777" w:rsidR="00D476EA" w:rsidRDefault="00D476EA" w:rsidP="00F339C4">
      <w:pPr>
        <w:jc w:val="center"/>
        <w:rPr>
          <w:bCs w:val="0"/>
          <w:sz w:val="24"/>
          <w:szCs w:val="24"/>
          <w:highlight w:val="red"/>
        </w:rPr>
      </w:pPr>
    </w:p>
    <w:p w14:paraId="4F3ADE69" w14:textId="77777777" w:rsidR="00D476EA" w:rsidRDefault="00D476EA" w:rsidP="00F339C4">
      <w:pPr>
        <w:jc w:val="center"/>
        <w:rPr>
          <w:bCs w:val="0"/>
          <w:sz w:val="24"/>
          <w:szCs w:val="24"/>
          <w:highlight w:val="red"/>
        </w:rPr>
      </w:pPr>
    </w:p>
    <w:p w14:paraId="02DC012D" w14:textId="77777777" w:rsidR="00D476EA" w:rsidRDefault="00D476EA" w:rsidP="00F339C4">
      <w:pPr>
        <w:jc w:val="center"/>
        <w:rPr>
          <w:bCs w:val="0"/>
          <w:sz w:val="24"/>
          <w:szCs w:val="24"/>
          <w:highlight w:val="red"/>
        </w:rPr>
      </w:pPr>
    </w:p>
    <w:p w14:paraId="3DC72E79" w14:textId="77777777" w:rsidR="00D476EA" w:rsidRDefault="00D476EA" w:rsidP="00F339C4">
      <w:pPr>
        <w:jc w:val="center"/>
        <w:rPr>
          <w:bCs w:val="0"/>
          <w:sz w:val="24"/>
          <w:szCs w:val="24"/>
          <w:highlight w:val="red"/>
        </w:rPr>
      </w:pPr>
    </w:p>
    <w:p w14:paraId="7112D93E" w14:textId="77777777" w:rsidR="00D476EA" w:rsidRDefault="00D476EA" w:rsidP="00F339C4">
      <w:pPr>
        <w:jc w:val="center"/>
        <w:rPr>
          <w:bCs w:val="0"/>
          <w:sz w:val="24"/>
          <w:szCs w:val="24"/>
          <w:highlight w:val="red"/>
        </w:rPr>
      </w:pPr>
    </w:p>
    <w:p w14:paraId="57031990" w14:textId="77777777" w:rsidR="00D476EA" w:rsidRDefault="00D476EA" w:rsidP="00F339C4">
      <w:pPr>
        <w:jc w:val="center"/>
        <w:rPr>
          <w:bCs w:val="0"/>
          <w:sz w:val="24"/>
          <w:szCs w:val="24"/>
          <w:highlight w:val="red"/>
        </w:rPr>
      </w:pPr>
    </w:p>
    <w:p w14:paraId="556D3999" w14:textId="77777777" w:rsidR="00D476EA" w:rsidRDefault="00D476EA" w:rsidP="00F339C4">
      <w:pPr>
        <w:jc w:val="center"/>
        <w:rPr>
          <w:bCs w:val="0"/>
          <w:sz w:val="24"/>
          <w:szCs w:val="24"/>
          <w:highlight w:val="red"/>
        </w:rPr>
      </w:pPr>
    </w:p>
    <w:p w14:paraId="0354CEB9" w14:textId="77777777" w:rsidR="00D476EA" w:rsidRDefault="00D476EA" w:rsidP="00F339C4">
      <w:pPr>
        <w:jc w:val="center"/>
        <w:rPr>
          <w:bCs w:val="0"/>
          <w:sz w:val="24"/>
          <w:szCs w:val="24"/>
          <w:highlight w:val="red"/>
        </w:rPr>
      </w:pPr>
    </w:p>
    <w:p w14:paraId="619EA6DF" w14:textId="77777777" w:rsidR="00D476EA" w:rsidRDefault="00D476EA" w:rsidP="00F339C4">
      <w:pPr>
        <w:jc w:val="center"/>
        <w:rPr>
          <w:bCs w:val="0"/>
          <w:sz w:val="24"/>
          <w:szCs w:val="24"/>
          <w:highlight w:val="red"/>
        </w:rPr>
      </w:pPr>
    </w:p>
    <w:p w14:paraId="7C2C4498" w14:textId="77777777" w:rsidR="00D476EA" w:rsidRDefault="00D476EA" w:rsidP="00F339C4">
      <w:pPr>
        <w:jc w:val="center"/>
        <w:rPr>
          <w:bCs w:val="0"/>
          <w:sz w:val="24"/>
          <w:szCs w:val="24"/>
          <w:highlight w:val="red"/>
        </w:rPr>
      </w:pPr>
    </w:p>
    <w:p w14:paraId="2CDB6FBE" w14:textId="77777777" w:rsidR="00D476EA" w:rsidRDefault="00D476EA" w:rsidP="00F339C4">
      <w:pPr>
        <w:jc w:val="center"/>
        <w:rPr>
          <w:bCs w:val="0"/>
          <w:sz w:val="24"/>
          <w:szCs w:val="24"/>
          <w:highlight w:val="red"/>
        </w:rPr>
      </w:pPr>
    </w:p>
    <w:p w14:paraId="23B416D1" w14:textId="77777777" w:rsidR="00D476EA" w:rsidRDefault="00D476EA" w:rsidP="00F339C4">
      <w:pPr>
        <w:jc w:val="center"/>
        <w:rPr>
          <w:bCs w:val="0"/>
          <w:sz w:val="24"/>
          <w:szCs w:val="24"/>
          <w:highlight w:val="red"/>
        </w:rPr>
      </w:pPr>
    </w:p>
    <w:p w14:paraId="6A500E84" w14:textId="77777777" w:rsidR="00D476EA" w:rsidRDefault="00D476EA" w:rsidP="00F339C4">
      <w:pPr>
        <w:jc w:val="center"/>
        <w:rPr>
          <w:bCs w:val="0"/>
          <w:sz w:val="24"/>
          <w:szCs w:val="24"/>
          <w:highlight w:val="red"/>
        </w:rPr>
      </w:pPr>
    </w:p>
    <w:p w14:paraId="5915F39E" w14:textId="77777777" w:rsidR="00D476EA" w:rsidRDefault="00D476EA" w:rsidP="00F339C4">
      <w:pPr>
        <w:jc w:val="center"/>
        <w:rPr>
          <w:bCs w:val="0"/>
          <w:sz w:val="24"/>
          <w:szCs w:val="24"/>
          <w:highlight w:val="red"/>
        </w:rPr>
      </w:pPr>
    </w:p>
    <w:p w14:paraId="561C1670" w14:textId="77777777" w:rsidR="00D476EA" w:rsidRDefault="00D476EA" w:rsidP="00F339C4">
      <w:pPr>
        <w:jc w:val="center"/>
        <w:rPr>
          <w:bCs w:val="0"/>
          <w:sz w:val="24"/>
          <w:szCs w:val="24"/>
          <w:highlight w:val="red"/>
        </w:rPr>
      </w:pPr>
    </w:p>
    <w:p w14:paraId="1C113A2B" w14:textId="77777777" w:rsidR="00D476EA" w:rsidRDefault="00D476EA" w:rsidP="00F339C4">
      <w:pPr>
        <w:jc w:val="center"/>
        <w:rPr>
          <w:bCs w:val="0"/>
          <w:sz w:val="24"/>
          <w:szCs w:val="24"/>
          <w:highlight w:val="red"/>
        </w:rPr>
      </w:pPr>
    </w:p>
    <w:p w14:paraId="50C74126" w14:textId="77777777" w:rsidR="00D476EA" w:rsidRDefault="00D476EA" w:rsidP="00F339C4">
      <w:pPr>
        <w:jc w:val="center"/>
        <w:rPr>
          <w:bCs w:val="0"/>
          <w:sz w:val="24"/>
          <w:szCs w:val="24"/>
          <w:highlight w:val="red"/>
        </w:rPr>
      </w:pPr>
    </w:p>
    <w:p w14:paraId="38FB87B7" w14:textId="77777777" w:rsidR="00D476EA" w:rsidRDefault="00D476EA" w:rsidP="00F339C4">
      <w:pPr>
        <w:jc w:val="center"/>
        <w:rPr>
          <w:bCs w:val="0"/>
          <w:sz w:val="24"/>
          <w:szCs w:val="24"/>
          <w:highlight w:val="red"/>
        </w:rPr>
      </w:pPr>
    </w:p>
    <w:p w14:paraId="1CE1C17B" w14:textId="77777777" w:rsidR="00D476EA" w:rsidRDefault="00D476EA" w:rsidP="00F339C4">
      <w:pPr>
        <w:jc w:val="center"/>
        <w:rPr>
          <w:bCs w:val="0"/>
          <w:sz w:val="24"/>
          <w:szCs w:val="24"/>
          <w:highlight w:val="red"/>
        </w:rPr>
      </w:pPr>
    </w:p>
    <w:p w14:paraId="6D3FCD26" w14:textId="77777777" w:rsidR="00D476EA" w:rsidRDefault="00D476EA" w:rsidP="00F339C4">
      <w:pPr>
        <w:jc w:val="center"/>
        <w:rPr>
          <w:bCs w:val="0"/>
          <w:sz w:val="24"/>
          <w:szCs w:val="24"/>
          <w:highlight w:val="red"/>
        </w:rPr>
      </w:pPr>
    </w:p>
    <w:p w14:paraId="09D792F2" w14:textId="77777777" w:rsidR="00D476EA" w:rsidRDefault="00D476EA" w:rsidP="00F339C4">
      <w:pPr>
        <w:jc w:val="center"/>
        <w:rPr>
          <w:bCs w:val="0"/>
          <w:sz w:val="24"/>
          <w:szCs w:val="24"/>
          <w:highlight w:val="red"/>
        </w:rPr>
      </w:pPr>
    </w:p>
    <w:p w14:paraId="0F9E0AE0" w14:textId="77777777" w:rsidR="00D476EA" w:rsidRPr="000077C9" w:rsidRDefault="00D476EA" w:rsidP="00F339C4">
      <w:pPr>
        <w:jc w:val="center"/>
        <w:rPr>
          <w:bCs w:val="0"/>
          <w:sz w:val="24"/>
          <w:szCs w:val="24"/>
          <w:highlight w:val="red"/>
        </w:rPr>
      </w:pPr>
    </w:p>
    <w:p w14:paraId="2619DAF6" w14:textId="77777777" w:rsidR="001F76D5" w:rsidRPr="000077C9" w:rsidRDefault="001F76D5" w:rsidP="001F76D5">
      <w:pPr>
        <w:jc w:val="center"/>
        <w:rPr>
          <w:bCs w:val="0"/>
          <w:sz w:val="24"/>
          <w:szCs w:val="24"/>
        </w:rPr>
      </w:pPr>
      <w:r w:rsidRPr="000077C9">
        <w:rPr>
          <w:sz w:val="24"/>
          <w:szCs w:val="24"/>
        </w:rPr>
        <w:lastRenderedPageBreak/>
        <w:t>Lēmuma projekts</w:t>
      </w:r>
    </w:p>
    <w:p w14:paraId="48F1CC6F" w14:textId="77777777" w:rsidR="001F76D5" w:rsidRPr="000077C9" w:rsidRDefault="001F76D5" w:rsidP="001F76D5">
      <w:pPr>
        <w:jc w:val="center"/>
        <w:rPr>
          <w:sz w:val="24"/>
          <w:szCs w:val="24"/>
        </w:rPr>
      </w:pPr>
      <w:r w:rsidRPr="000077C9">
        <w:rPr>
          <w:sz w:val="24"/>
          <w:szCs w:val="24"/>
        </w:rPr>
        <w:t>Olainē</w:t>
      </w:r>
    </w:p>
    <w:p w14:paraId="7F3C9995" w14:textId="77777777" w:rsidR="001F76D5" w:rsidRPr="000077C9" w:rsidRDefault="001F76D5" w:rsidP="001F76D5">
      <w:pPr>
        <w:spacing w:before="240"/>
        <w:jc w:val="both"/>
        <w:rPr>
          <w:sz w:val="24"/>
          <w:szCs w:val="24"/>
        </w:rPr>
      </w:pPr>
      <w:r w:rsidRPr="000077C9">
        <w:rPr>
          <w:sz w:val="24"/>
          <w:szCs w:val="24"/>
        </w:rPr>
        <w:t>2023.gada 23.augustā</w:t>
      </w:r>
      <w:r w:rsidRPr="000077C9">
        <w:rPr>
          <w:sz w:val="24"/>
          <w:szCs w:val="24"/>
        </w:rPr>
        <w:tab/>
      </w:r>
      <w:r w:rsidRPr="000077C9">
        <w:rPr>
          <w:sz w:val="24"/>
          <w:szCs w:val="24"/>
        </w:rPr>
        <w:tab/>
      </w:r>
      <w:r w:rsidRPr="000077C9">
        <w:rPr>
          <w:sz w:val="24"/>
          <w:szCs w:val="24"/>
        </w:rPr>
        <w:tab/>
      </w:r>
      <w:r w:rsidRPr="000077C9">
        <w:rPr>
          <w:sz w:val="24"/>
          <w:szCs w:val="24"/>
        </w:rPr>
        <w:tab/>
      </w:r>
      <w:r w:rsidRPr="000077C9">
        <w:rPr>
          <w:sz w:val="24"/>
          <w:szCs w:val="24"/>
        </w:rPr>
        <w:tab/>
      </w:r>
      <w:r w:rsidRPr="000077C9">
        <w:rPr>
          <w:sz w:val="24"/>
          <w:szCs w:val="24"/>
        </w:rPr>
        <w:tab/>
      </w:r>
      <w:r w:rsidRPr="000077C9">
        <w:rPr>
          <w:sz w:val="24"/>
          <w:szCs w:val="24"/>
        </w:rPr>
        <w:tab/>
      </w:r>
      <w:r w:rsidRPr="000077C9">
        <w:rPr>
          <w:sz w:val="24"/>
          <w:szCs w:val="24"/>
        </w:rPr>
        <w:tab/>
      </w:r>
      <w:r w:rsidRPr="000077C9">
        <w:rPr>
          <w:sz w:val="24"/>
          <w:szCs w:val="24"/>
        </w:rPr>
        <w:tab/>
        <w:t>Nr.9</w:t>
      </w:r>
    </w:p>
    <w:p w14:paraId="52DCF279" w14:textId="77777777" w:rsidR="001F76D5" w:rsidRPr="000077C9" w:rsidRDefault="001F76D5" w:rsidP="001F76D5">
      <w:pPr>
        <w:jc w:val="center"/>
        <w:rPr>
          <w:caps/>
          <w:sz w:val="24"/>
          <w:szCs w:val="24"/>
        </w:rPr>
      </w:pPr>
    </w:p>
    <w:p w14:paraId="014EE3DA" w14:textId="77777777" w:rsidR="001F76D5" w:rsidRPr="000077C9" w:rsidRDefault="001F76D5" w:rsidP="001F76D5">
      <w:pPr>
        <w:jc w:val="center"/>
        <w:rPr>
          <w:b/>
          <w:bCs w:val="0"/>
          <w:sz w:val="24"/>
          <w:szCs w:val="24"/>
        </w:rPr>
      </w:pPr>
      <w:r w:rsidRPr="000077C9">
        <w:rPr>
          <w:b/>
          <w:sz w:val="24"/>
          <w:szCs w:val="24"/>
        </w:rPr>
        <w:t xml:space="preserve">Par detālplānojuma nekustamajam īpašumam </w:t>
      </w:r>
      <w:proofErr w:type="spellStart"/>
      <w:r w:rsidRPr="000077C9">
        <w:rPr>
          <w:b/>
          <w:sz w:val="24"/>
          <w:szCs w:val="24"/>
        </w:rPr>
        <w:t>Blukas</w:t>
      </w:r>
      <w:proofErr w:type="spellEnd"/>
      <w:r w:rsidRPr="000077C9">
        <w:rPr>
          <w:b/>
          <w:sz w:val="24"/>
          <w:szCs w:val="24"/>
        </w:rPr>
        <w:t xml:space="preserve"> 5.zemes vienībai (</w:t>
      </w:r>
      <w:proofErr w:type="spellStart"/>
      <w:r w:rsidRPr="000077C9">
        <w:rPr>
          <w:b/>
          <w:sz w:val="24"/>
          <w:szCs w:val="24"/>
        </w:rPr>
        <w:t>Pārolainē</w:t>
      </w:r>
      <w:proofErr w:type="spellEnd"/>
      <w:r w:rsidRPr="000077C9">
        <w:rPr>
          <w:b/>
          <w:sz w:val="24"/>
          <w:szCs w:val="24"/>
        </w:rPr>
        <w:t>) atcelšanu</w:t>
      </w:r>
    </w:p>
    <w:p w14:paraId="4A87D825" w14:textId="77777777" w:rsidR="001F76D5" w:rsidRPr="000077C9" w:rsidRDefault="001F76D5" w:rsidP="001F76D5">
      <w:pPr>
        <w:jc w:val="center"/>
        <w:rPr>
          <w:color w:val="000000" w:themeColor="text1"/>
          <w:sz w:val="24"/>
          <w:szCs w:val="24"/>
        </w:rPr>
      </w:pPr>
    </w:p>
    <w:p w14:paraId="587BD4E3" w14:textId="5DD91970" w:rsidR="001F76D5" w:rsidRPr="000077C9" w:rsidRDefault="001F76D5" w:rsidP="001F76D5">
      <w:pPr>
        <w:ind w:firstLine="720"/>
        <w:jc w:val="both"/>
        <w:rPr>
          <w:color w:val="000000" w:themeColor="text1"/>
          <w:sz w:val="24"/>
          <w:szCs w:val="24"/>
        </w:rPr>
      </w:pPr>
      <w:bookmarkStart w:id="92" w:name="_Hlk142471313"/>
      <w:r w:rsidRPr="000077C9">
        <w:rPr>
          <w:color w:val="000000" w:themeColor="text1"/>
          <w:sz w:val="24"/>
          <w:szCs w:val="24"/>
        </w:rPr>
        <w:t>Olaines novada pašvaldībā 2023.gada 27.jūlijā reģistrēts SIA “MAIVA” (reģ.Nr.40003614987, juridiskā adrese Ķelnes iela 1, Rīga, LV-</w:t>
      </w:r>
      <w:r w:rsidRPr="00D476EA">
        <w:rPr>
          <w:color w:val="000000" w:themeColor="text1"/>
          <w:sz w:val="24"/>
          <w:szCs w:val="24"/>
        </w:rPr>
        <w:t>1014) un L</w:t>
      </w:r>
      <w:r w:rsidR="00D476EA" w:rsidRPr="00D476EA">
        <w:rPr>
          <w:color w:val="000000" w:themeColor="text1"/>
          <w:sz w:val="24"/>
          <w:szCs w:val="24"/>
        </w:rPr>
        <w:t xml:space="preserve"> P</w:t>
      </w:r>
      <w:r w:rsidRPr="00D476EA">
        <w:rPr>
          <w:color w:val="000000" w:themeColor="text1"/>
          <w:sz w:val="24"/>
          <w:szCs w:val="24"/>
        </w:rPr>
        <w:t xml:space="preserve"> (personas kods</w:t>
      </w:r>
      <w:r w:rsidR="00D476EA" w:rsidRPr="00D476EA">
        <w:rPr>
          <w:color w:val="000000" w:themeColor="text1"/>
          <w:sz w:val="24"/>
          <w:szCs w:val="24"/>
        </w:rPr>
        <w:t>_</w:t>
      </w:r>
      <w:r w:rsidRPr="00D476EA">
        <w:rPr>
          <w:color w:val="000000" w:themeColor="text1"/>
          <w:sz w:val="24"/>
          <w:szCs w:val="24"/>
        </w:rPr>
        <w:t>)</w:t>
      </w:r>
      <w:r w:rsidRPr="000077C9">
        <w:rPr>
          <w:color w:val="000000" w:themeColor="text1"/>
          <w:sz w:val="24"/>
          <w:szCs w:val="24"/>
        </w:rPr>
        <w:t xml:space="preserve"> iesniegums (</w:t>
      </w:r>
      <w:proofErr w:type="spellStart"/>
      <w:r w:rsidRPr="000077C9">
        <w:rPr>
          <w:color w:val="000000" w:themeColor="text1"/>
          <w:sz w:val="24"/>
          <w:szCs w:val="24"/>
        </w:rPr>
        <w:t>reģ.Nr.ONP</w:t>
      </w:r>
      <w:proofErr w:type="spellEnd"/>
      <w:r w:rsidRPr="000077C9">
        <w:rPr>
          <w:color w:val="000000" w:themeColor="text1"/>
          <w:sz w:val="24"/>
          <w:szCs w:val="24"/>
        </w:rPr>
        <w:t xml:space="preserve">/1.8./23/4953-SD) ar lūgumu atcelt detālplānojumu nekustamajam īpašumam </w:t>
      </w:r>
      <w:proofErr w:type="spellStart"/>
      <w:r w:rsidRPr="000077C9">
        <w:rPr>
          <w:color w:val="000000" w:themeColor="text1"/>
          <w:sz w:val="24"/>
          <w:szCs w:val="24"/>
        </w:rPr>
        <w:t>Blukas</w:t>
      </w:r>
      <w:proofErr w:type="spellEnd"/>
      <w:r w:rsidRPr="000077C9">
        <w:rPr>
          <w:color w:val="000000" w:themeColor="text1"/>
          <w:sz w:val="24"/>
          <w:szCs w:val="24"/>
        </w:rPr>
        <w:t xml:space="preserve"> 5.zemes vienībai, kas apstiprināts ar Olaines pagasta padomes 2009.gada 3.jūnija lēmumu “Par īpašumam “</w:t>
      </w:r>
      <w:proofErr w:type="spellStart"/>
      <w:r w:rsidRPr="000077C9">
        <w:rPr>
          <w:color w:val="000000" w:themeColor="text1"/>
          <w:sz w:val="24"/>
          <w:szCs w:val="24"/>
        </w:rPr>
        <w:t>Blukas</w:t>
      </w:r>
      <w:proofErr w:type="spellEnd"/>
      <w:r w:rsidRPr="000077C9">
        <w:rPr>
          <w:color w:val="000000" w:themeColor="text1"/>
          <w:sz w:val="24"/>
          <w:szCs w:val="24"/>
        </w:rPr>
        <w:t>” 5.zemes vienības detālplānojuma apstiprināšanu un Olaines pagasta padomes saistošo noteikumu Nr.24 “Olaines pagasta nekustamā īpašuma “</w:t>
      </w:r>
      <w:proofErr w:type="spellStart"/>
      <w:r w:rsidRPr="000077C9">
        <w:rPr>
          <w:color w:val="000000" w:themeColor="text1"/>
          <w:sz w:val="24"/>
          <w:szCs w:val="24"/>
        </w:rPr>
        <w:t>Blukas</w:t>
      </w:r>
      <w:proofErr w:type="spellEnd"/>
      <w:r w:rsidRPr="000077C9">
        <w:rPr>
          <w:color w:val="000000" w:themeColor="text1"/>
          <w:sz w:val="24"/>
          <w:szCs w:val="24"/>
        </w:rPr>
        <w:t xml:space="preserve">” detālplānojuma grafiskās daļas, izmantošanas un apbūves noteikumi” izdošanu” (10 .prot., 1.§.1.p.36), </w:t>
      </w:r>
      <w:proofErr w:type="spellStart"/>
      <w:r w:rsidRPr="000077C9">
        <w:rPr>
          <w:color w:val="000000" w:themeColor="text1"/>
          <w:sz w:val="24"/>
          <w:szCs w:val="24"/>
        </w:rPr>
        <w:t>pārapstiprināti</w:t>
      </w:r>
      <w:proofErr w:type="spellEnd"/>
      <w:r w:rsidRPr="000077C9">
        <w:rPr>
          <w:color w:val="000000" w:themeColor="text1"/>
          <w:sz w:val="24"/>
          <w:szCs w:val="24"/>
        </w:rPr>
        <w:t xml:space="preserve"> ar Olaines novada domes 2009.gada 30.septembra lēmumu “Par detālplānojumu apstiprināšanu nekustamajiem īpašumiem Olaines novadā ar Olaines novada domes saistošajiem noteikumiem” (6.prot., 33.p.) saistošajiem noteikumiem Nr.122 “Par detālplānojuma apstiprināšanu nekustamajam īpašumam “</w:t>
      </w:r>
      <w:proofErr w:type="spellStart"/>
      <w:r w:rsidRPr="000077C9">
        <w:rPr>
          <w:color w:val="000000" w:themeColor="text1"/>
          <w:sz w:val="24"/>
          <w:szCs w:val="24"/>
        </w:rPr>
        <w:t>Blukas</w:t>
      </w:r>
      <w:proofErr w:type="spellEnd"/>
      <w:r w:rsidRPr="000077C9">
        <w:rPr>
          <w:color w:val="000000" w:themeColor="text1"/>
          <w:sz w:val="24"/>
          <w:szCs w:val="24"/>
        </w:rPr>
        <w:t>” 5.zemes vienībai (kad.Nr.80800110031)”, pielikums Nr.112</w:t>
      </w:r>
      <w:bookmarkEnd w:id="92"/>
      <w:r w:rsidRPr="000077C9">
        <w:rPr>
          <w:color w:val="000000" w:themeColor="text1"/>
          <w:sz w:val="24"/>
          <w:szCs w:val="24"/>
        </w:rPr>
        <w:t>.</w:t>
      </w:r>
    </w:p>
    <w:p w14:paraId="21A2FEC7" w14:textId="77777777" w:rsidR="001F76D5" w:rsidRPr="000077C9" w:rsidRDefault="001F76D5" w:rsidP="001F76D5">
      <w:pPr>
        <w:ind w:firstLine="720"/>
        <w:jc w:val="both"/>
        <w:rPr>
          <w:color w:val="000000" w:themeColor="text1"/>
          <w:sz w:val="24"/>
          <w:szCs w:val="24"/>
        </w:rPr>
      </w:pPr>
      <w:r w:rsidRPr="000077C9">
        <w:rPr>
          <w:color w:val="000000" w:themeColor="text1"/>
          <w:sz w:val="24"/>
          <w:szCs w:val="24"/>
        </w:rPr>
        <w:t>Izvērtējot ar lietu saistītos apstākļus un spēkā esošos normatīvos aktus, konstatēts:</w:t>
      </w:r>
    </w:p>
    <w:p w14:paraId="0514EADE" w14:textId="77777777" w:rsidR="001F76D5" w:rsidRPr="000077C9" w:rsidRDefault="001F76D5" w:rsidP="001F76D5">
      <w:pPr>
        <w:ind w:firstLine="720"/>
        <w:jc w:val="both"/>
        <w:rPr>
          <w:color w:val="000000" w:themeColor="text1"/>
          <w:sz w:val="24"/>
          <w:szCs w:val="24"/>
        </w:rPr>
      </w:pPr>
      <w:r w:rsidRPr="000077C9">
        <w:rPr>
          <w:color w:val="000000" w:themeColor="text1"/>
          <w:sz w:val="24"/>
          <w:szCs w:val="24"/>
        </w:rPr>
        <w:t>Detālplānojuma teritorijā atrodas zemes vienības ar kadastra apzīmējumiem 8080 011 0477, 8080 011 0479, 8080 011 0509, 8080 011 0510, 8080 011 0511, 8080 011 0512, 8080 011 0513, 8080 011 0514, 8080 011 0515, 8080 011 0516, 8080 011 0517.</w:t>
      </w:r>
    </w:p>
    <w:p w14:paraId="0E830092" w14:textId="77777777" w:rsidR="001F76D5" w:rsidRPr="000077C9" w:rsidRDefault="001F76D5" w:rsidP="001F76D5">
      <w:pPr>
        <w:ind w:firstLine="720"/>
        <w:jc w:val="both"/>
        <w:rPr>
          <w:color w:val="000000" w:themeColor="text1"/>
          <w:sz w:val="24"/>
          <w:szCs w:val="24"/>
        </w:rPr>
      </w:pPr>
      <w:r w:rsidRPr="000077C9">
        <w:rPr>
          <w:color w:val="000000" w:themeColor="text1"/>
          <w:sz w:val="24"/>
          <w:szCs w:val="24"/>
        </w:rPr>
        <w:t xml:space="preserve">Detālplānojuma mērķis – zemes transformācija </w:t>
      </w:r>
      <w:proofErr w:type="spellStart"/>
      <w:r w:rsidRPr="000077C9">
        <w:rPr>
          <w:color w:val="000000" w:themeColor="text1"/>
          <w:sz w:val="24"/>
          <w:szCs w:val="24"/>
        </w:rPr>
        <w:t>komercapbūvē</w:t>
      </w:r>
      <w:proofErr w:type="spellEnd"/>
      <w:r w:rsidRPr="000077C9">
        <w:rPr>
          <w:color w:val="000000" w:themeColor="text1"/>
          <w:sz w:val="24"/>
          <w:szCs w:val="24"/>
        </w:rPr>
        <w:t>.</w:t>
      </w:r>
    </w:p>
    <w:p w14:paraId="52B9A42D" w14:textId="77777777" w:rsidR="001F76D5" w:rsidRPr="000077C9" w:rsidRDefault="001F76D5" w:rsidP="001F76D5">
      <w:pPr>
        <w:ind w:firstLine="720"/>
        <w:jc w:val="both"/>
        <w:rPr>
          <w:color w:val="000000" w:themeColor="text1"/>
          <w:sz w:val="24"/>
          <w:szCs w:val="24"/>
        </w:rPr>
      </w:pPr>
      <w:r w:rsidRPr="000077C9">
        <w:rPr>
          <w:color w:val="000000" w:themeColor="text1"/>
          <w:sz w:val="24"/>
          <w:szCs w:val="24"/>
        </w:rPr>
        <w:t>Detālplānojums ir integrēts spēkā esošajā teritorijas plānojumā, kas apstiprināts  ar Olaines novada domes 2022.gada 27.aprīļa saistošajiem noteikumiem Nr.SN5/2022 “Olaines novada teritorijas plānojuma teritorijas izmantošanas un apbūves noteikumi un grafiskā daļa” (4.2 redakcija SN 10/2022).</w:t>
      </w:r>
    </w:p>
    <w:p w14:paraId="36DC2299" w14:textId="77777777" w:rsidR="001F76D5" w:rsidRPr="000077C9" w:rsidRDefault="001F76D5" w:rsidP="001F76D5">
      <w:pPr>
        <w:ind w:firstLine="720"/>
        <w:jc w:val="both"/>
        <w:rPr>
          <w:color w:val="000000" w:themeColor="text1"/>
          <w:sz w:val="24"/>
          <w:szCs w:val="24"/>
        </w:rPr>
      </w:pPr>
      <w:r w:rsidRPr="000077C9">
        <w:rPr>
          <w:color w:val="000000" w:themeColor="text1"/>
          <w:sz w:val="24"/>
          <w:szCs w:val="24"/>
        </w:rPr>
        <w:t>Pašvaldību likums nosaka:</w:t>
      </w:r>
    </w:p>
    <w:p w14:paraId="36280FAA" w14:textId="77777777" w:rsidR="001F76D5" w:rsidRPr="000077C9" w:rsidRDefault="001F76D5" w:rsidP="001F76D5">
      <w:pPr>
        <w:ind w:firstLine="720"/>
        <w:jc w:val="both"/>
        <w:rPr>
          <w:color w:val="000000" w:themeColor="text1"/>
          <w:sz w:val="24"/>
          <w:szCs w:val="24"/>
        </w:rPr>
      </w:pPr>
      <w:r w:rsidRPr="000077C9">
        <w:rPr>
          <w:color w:val="000000" w:themeColor="text1"/>
          <w:sz w:val="24"/>
          <w:szCs w:val="24"/>
        </w:rPr>
        <w:t>4.panta pirmā daļa - Pašvaldībai ir šādas autonomās funkcijas:</w:t>
      </w:r>
    </w:p>
    <w:p w14:paraId="39EDBC8F" w14:textId="77777777" w:rsidR="001F76D5" w:rsidRPr="000077C9" w:rsidRDefault="001F76D5" w:rsidP="001F76D5">
      <w:pPr>
        <w:ind w:firstLine="720"/>
        <w:jc w:val="both"/>
        <w:rPr>
          <w:color w:val="000000" w:themeColor="text1"/>
          <w:sz w:val="24"/>
          <w:szCs w:val="24"/>
        </w:rPr>
      </w:pPr>
      <w:r w:rsidRPr="000077C9">
        <w:rPr>
          <w:color w:val="000000" w:themeColor="text1"/>
          <w:sz w:val="24"/>
          <w:szCs w:val="24"/>
        </w:rPr>
        <w:t>15) saskaņā ar pašvaldības teritorijas plānojumu noteikt zemes izmantošanu un apbūvi.</w:t>
      </w:r>
    </w:p>
    <w:p w14:paraId="70677E95" w14:textId="77777777" w:rsidR="001F76D5" w:rsidRPr="000077C9" w:rsidRDefault="001F76D5" w:rsidP="001F76D5">
      <w:pPr>
        <w:ind w:firstLine="720"/>
        <w:jc w:val="both"/>
        <w:rPr>
          <w:color w:val="000000" w:themeColor="text1"/>
          <w:sz w:val="24"/>
          <w:szCs w:val="24"/>
        </w:rPr>
      </w:pPr>
      <w:r w:rsidRPr="000077C9">
        <w:rPr>
          <w:color w:val="000000" w:themeColor="text1"/>
          <w:sz w:val="24"/>
          <w:szCs w:val="24"/>
        </w:rPr>
        <w:t>10.panta pirmā daļa - Dome ir tiesīga izlemt ikvienu pašvaldības kompetences jautājumu. Tikai domes kompetencē ir:</w:t>
      </w:r>
    </w:p>
    <w:p w14:paraId="4D7002A7" w14:textId="77777777" w:rsidR="001F76D5" w:rsidRPr="000077C9" w:rsidRDefault="001F76D5" w:rsidP="001F76D5">
      <w:pPr>
        <w:jc w:val="both"/>
        <w:rPr>
          <w:color w:val="000000" w:themeColor="text1"/>
          <w:sz w:val="24"/>
          <w:szCs w:val="24"/>
        </w:rPr>
      </w:pPr>
      <w:r w:rsidRPr="000077C9">
        <w:rPr>
          <w:color w:val="000000" w:themeColor="text1"/>
          <w:sz w:val="24"/>
          <w:szCs w:val="24"/>
        </w:rPr>
        <w:t>1) izdot saistošos noteikumus, tostarp pašvaldības nolikumu, kā arī saistošos noteikumus par pašvaldības budžetu un teritorijas plānojumu;</w:t>
      </w:r>
    </w:p>
    <w:p w14:paraId="5D22A97E" w14:textId="77777777" w:rsidR="001F76D5" w:rsidRPr="000077C9" w:rsidRDefault="001F76D5" w:rsidP="001F76D5">
      <w:pPr>
        <w:ind w:firstLine="720"/>
        <w:jc w:val="both"/>
        <w:rPr>
          <w:color w:val="000000" w:themeColor="text1"/>
          <w:sz w:val="24"/>
          <w:szCs w:val="24"/>
        </w:rPr>
      </w:pPr>
      <w:r w:rsidRPr="000077C9">
        <w:rPr>
          <w:color w:val="000000" w:themeColor="text1"/>
          <w:sz w:val="24"/>
          <w:szCs w:val="24"/>
        </w:rPr>
        <w:t>44.pants. Saistošie noteikumi.</w:t>
      </w:r>
    </w:p>
    <w:p w14:paraId="15CD2509" w14:textId="77777777" w:rsidR="001F76D5" w:rsidRPr="000077C9" w:rsidRDefault="001F76D5" w:rsidP="001F76D5">
      <w:pPr>
        <w:jc w:val="both"/>
        <w:rPr>
          <w:color w:val="000000" w:themeColor="text1"/>
          <w:sz w:val="24"/>
          <w:szCs w:val="24"/>
        </w:rPr>
      </w:pPr>
      <w:r w:rsidRPr="000077C9">
        <w:rPr>
          <w:color w:val="000000" w:themeColor="text1"/>
          <w:sz w:val="24"/>
          <w:szCs w:val="24"/>
        </w:rPr>
        <w:t>pirmā daļa -  Dome atbilstoši likumā vai Ministru kabineta noteikumos ietvertam pilnvarojumam izdod saistošos noteikumus.</w:t>
      </w:r>
    </w:p>
    <w:p w14:paraId="7A129113" w14:textId="77777777" w:rsidR="001F76D5" w:rsidRPr="000077C9" w:rsidRDefault="001F76D5" w:rsidP="001F76D5">
      <w:pPr>
        <w:ind w:firstLine="720"/>
        <w:jc w:val="both"/>
        <w:rPr>
          <w:color w:val="000000" w:themeColor="text1"/>
          <w:sz w:val="24"/>
          <w:szCs w:val="24"/>
        </w:rPr>
      </w:pPr>
      <w:r w:rsidRPr="000077C9">
        <w:rPr>
          <w:color w:val="000000" w:themeColor="text1"/>
          <w:sz w:val="24"/>
          <w:szCs w:val="24"/>
        </w:rPr>
        <w:t>48.panta trešā daļa - Saistošo noteikumu izstrādi teritorijas plānošanas jomā un to uzraudzības kārtību regulē Teritorijas attīstības plānošanas likums.</w:t>
      </w:r>
    </w:p>
    <w:p w14:paraId="355478B2" w14:textId="77777777" w:rsidR="001F76D5" w:rsidRPr="000077C9" w:rsidRDefault="001F76D5" w:rsidP="001F76D5">
      <w:pPr>
        <w:ind w:firstLine="720"/>
        <w:jc w:val="both"/>
        <w:rPr>
          <w:color w:val="000000" w:themeColor="text1"/>
          <w:sz w:val="24"/>
          <w:szCs w:val="24"/>
        </w:rPr>
      </w:pPr>
      <w:r w:rsidRPr="000077C9">
        <w:rPr>
          <w:color w:val="000000" w:themeColor="text1"/>
          <w:sz w:val="24"/>
          <w:szCs w:val="24"/>
        </w:rPr>
        <w:t>Teritorijas attīstības plānošanas likums nosaka:</w:t>
      </w:r>
    </w:p>
    <w:p w14:paraId="04A702A2" w14:textId="77777777" w:rsidR="001F76D5" w:rsidRPr="000077C9" w:rsidRDefault="001F76D5" w:rsidP="001F76D5">
      <w:pPr>
        <w:ind w:firstLine="720"/>
        <w:jc w:val="both"/>
        <w:rPr>
          <w:color w:val="000000" w:themeColor="text1"/>
          <w:sz w:val="24"/>
          <w:szCs w:val="24"/>
        </w:rPr>
      </w:pPr>
      <w:r w:rsidRPr="000077C9">
        <w:rPr>
          <w:color w:val="000000" w:themeColor="text1"/>
          <w:sz w:val="24"/>
          <w:szCs w:val="24"/>
        </w:rPr>
        <w:t xml:space="preserve">12.panta trešā daļa - Vietējā pašvaldība koordinē un uzrauga vietējās pašvaldības attīstības stratēģijas, attīstības programmas, teritorijas plānojuma, </w:t>
      </w:r>
      <w:proofErr w:type="spellStart"/>
      <w:r w:rsidRPr="000077C9">
        <w:rPr>
          <w:color w:val="000000" w:themeColor="text1"/>
          <w:sz w:val="24"/>
          <w:szCs w:val="24"/>
        </w:rPr>
        <w:t>lokālplānojumu</w:t>
      </w:r>
      <w:proofErr w:type="spellEnd"/>
      <w:r w:rsidRPr="000077C9">
        <w:rPr>
          <w:color w:val="000000" w:themeColor="text1"/>
          <w:sz w:val="24"/>
          <w:szCs w:val="24"/>
        </w:rPr>
        <w:t>, detālplānojumu un tematisko plānojumu īstenošanu.</w:t>
      </w:r>
    </w:p>
    <w:p w14:paraId="161CBCA6" w14:textId="77777777" w:rsidR="001F76D5" w:rsidRPr="000077C9" w:rsidRDefault="001F76D5" w:rsidP="001F76D5">
      <w:pPr>
        <w:ind w:firstLine="720"/>
        <w:jc w:val="both"/>
        <w:rPr>
          <w:color w:val="000000" w:themeColor="text1"/>
          <w:sz w:val="24"/>
          <w:szCs w:val="24"/>
        </w:rPr>
      </w:pPr>
      <w:r w:rsidRPr="000077C9">
        <w:rPr>
          <w:color w:val="000000" w:themeColor="text1"/>
          <w:sz w:val="24"/>
          <w:szCs w:val="24"/>
        </w:rPr>
        <w:t>29.pants - Detālplānojuma apstiprināšana.</w:t>
      </w:r>
    </w:p>
    <w:p w14:paraId="677DDDD5" w14:textId="77777777" w:rsidR="001F76D5" w:rsidRPr="000077C9" w:rsidRDefault="001F76D5" w:rsidP="001F76D5">
      <w:pPr>
        <w:ind w:firstLine="720"/>
        <w:jc w:val="both"/>
        <w:rPr>
          <w:color w:val="000000" w:themeColor="text1"/>
          <w:sz w:val="24"/>
          <w:szCs w:val="24"/>
        </w:rPr>
      </w:pPr>
      <w:r w:rsidRPr="000077C9">
        <w:rPr>
          <w:color w:val="000000" w:themeColor="text1"/>
          <w:sz w:val="24"/>
          <w:szCs w:val="24"/>
        </w:rPr>
        <w:t xml:space="preserve">Vietējā pašvaldība detālplānojumu apstiprina ar vispārīgo administratīvo aktu, attiecinot to uz zemes vienību, un tas stājas spēkā pēc paziņošanas. </w:t>
      </w:r>
      <w:r w:rsidRPr="000077C9">
        <w:rPr>
          <w:b/>
          <w:color w:val="000000" w:themeColor="text1"/>
          <w:sz w:val="24"/>
          <w:szCs w:val="24"/>
        </w:rPr>
        <w:t>Detālplānojums ir spēkā, līdz to atceļ vai atzīst par spēku zaudējušu.</w:t>
      </w:r>
      <w:r w:rsidRPr="000077C9">
        <w:rPr>
          <w:color w:val="000000" w:themeColor="text1"/>
          <w:sz w:val="24"/>
          <w:szCs w:val="24"/>
        </w:rPr>
        <w:t xml:space="preserve"> Detālplānojums zaudē spēku arī tad, ja ir beidzies termiņš, kurā bija jāuzsāk tā īstenošana, un gada laikā pēc šā termiņa izbeigšanās tas nav pagarināts. Vispārīgo administratīvo aktu, ar kuru apstiprināts </w:t>
      </w:r>
      <w:proofErr w:type="spellStart"/>
      <w:r w:rsidRPr="000077C9">
        <w:rPr>
          <w:color w:val="000000" w:themeColor="text1"/>
          <w:sz w:val="24"/>
          <w:szCs w:val="24"/>
        </w:rPr>
        <w:t>detālpānojums</w:t>
      </w:r>
      <w:proofErr w:type="spellEnd"/>
      <w:r w:rsidRPr="000077C9">
        <w:rPr>
          <w:color w:val="000000" w:themeColor="text1"/>
          <w:sz w:val="24"/>
          <w:szCs w:val="24"/>
        </w:rPr>
        <w:t xml:space="preserve">, vietējā pašvaldība </w:t>
      </w:r>
      <w:proofErr w:type="spellStart"/>
      <w:r w:rsidRPr="000077C9">
        <w:rPr>
          <w:color w:val="000000" w:themeColor="text1"/>
          <w:sz w:val="24"/>
          <w:szCs w:val="24"/>
        </w:rPr>
        <w:t>nosūta</w:t>
      </w:r>
      <w:proofErr w:type="spellEnd"/>
      <w:r w:rsidRPr="000077C9">
        <w:rPr>
          <w:color w:val="000000" w:themeColor="text1"/>
          <w:sz w:val="24"/>
          <w:szCs w:val="24"/>
        </w:rPr>
        <w:t xml:space="preserve"> publicēšanai oficiālajā izdevumā "Latvijas Vēstnesis", izmantojot teritorijas attīstības plānošanas informācijas </w:t>
      </w:r>
      <w:r w:rsidRPr="000077C9">
        <w:rPr>
          <w:color w:val="000000" w:themeColor="text1"/>
          <w:sz w:val="24"/>
          <w:szCs w:val="24"/>
        </w:rPr>
        <w:lastRenderedPageBreak/>
        <w:t xml:space="preserve">sistēmu un ietverot šajā administratīvajā aktā hipersaiti ar unikālo identifikatoru uz </w:t>
      </w:r>
      <w:proofErr w:type="spellStart"/>
      <w:r w:rsidRPr="000077C9">
        <w:rPr>
          <w:color w:val="000000" w:themeColor="text1"/>
          <w:sz w:val="24"/>
          <w:szCs w:val="24"/>
        </w:rPr>
        <w:t>ģeoportālā</w:t>
      </w:r>
      <w:proofErr w:type="spellEnd"/>
      <w:r w:rsidRPr="000077C9">
        <w:rPr>
          <w:color w:val="000000" w:themeColor="text1"/>
          <w:sz w:val="24"/>
          <w:szCs w:val="24"/>
        </w:rPr>
        <w:t xml:space="preserve"> pieejamo apstiprinātā detālplānojuma interaktīvo grafisko daļu, kas ir šā administratīvā akta neatņemama sastāvdaļa.</w:t>
      </w:r>
    </w:p>
    <w:p w14:paraId="62B410B0" w14:textId="77777777" w:rsidR="001F76D5" w:rsidRPr="000077C9" w:rsidRDefault="001F76D5" w:rsidP="001F76D5">
      <w:pPr>
        <w:ind w:firstLine="720"/>
        <w:jc w:val="both"/>
        <w:rPr>
          <w:color w:val="000000" w:themeColor="text1"/>
          <w:sz w:val="24"/>
          <w:szCs w:val="24"/>
        </w:rPr>
      </w:pPr>
      <w:r w:rsidRPr="000077C9">
        <w:rPr>
          <w:color w:val="000000" w:themeColor="text1"/>
          <w:sz w:val="24"/>
          <w:szCs w:val="24"/>
        </w:rPr>
        <w:t>Teritorijas attīstības plānošanas likuma Pārejas noteikumi nosaka:</w:t>
      </w:r>
    </w:p>
    <w:p w14:paraId="30F127C0" w14:textId="77777777" w:rsidR="001F76D5" w:rsidRPr="000077C9" w:rsidRDefault="001F76D5" w:rsidP="001F76D5">
      <w:pPr>
        <w:ind w:firstLine="720"/>
        <w:jc w:val="both"/>
        <w:rPr>
          <w:color w:val="000000" w:themeColor="text1"/>
          <w:sz w:val="24"/>
          <w:szCs w:val="24"/>
        </w:rPr>
      </w:pPr>
      <w:r w:rsidRPr="000077C9">
        <w:rPr>
          <w:color w:val="000000" w:themeColor="text1"/>
          <w:sz w:val="24"/>
          <w:szCs w:val="24"/>
        </w:rPr>
        <w:t>10.punkts - Pēc šā likuma spēkā stāšanās ir spēkā detālplānojumi, kas:</w:t>
      </w:r>
    </w:p>
    <w:p w14:paraId="2E8EB53C" w14:textId="77777777" w:rsidR="001F76D5" w:rsidRPr="000077C9" w:rsidRDefault="001F76D5" w:rsidP="001F76D5">
      <w:pPr>
        <w:jc w:val="both"/>
        <w:rPr>
          <w:color w:val="000000" w:themeColor="text1"/>
          <w:sz w:val="24"/>
          <w:szCs w:val="24"/>
        </w:rPr>
      </w:pPr>
      <w:r w:rsidRPr="000077C9">
        <w:rPr>
          <w:color w:val="000000" w:themeColor="text1"/>
          <w:sz w:val="24"/>
          <w:szCs w:val="24"/>
        </w:rPr>
        <w:t>1) apstiprināti ar pašvaldības saistošajiem noteikumiem;</w:t>
      </w:r>
    </w:p>
    <w:p w14:paraId="33CB9963" w14:textId="77777777" w:rsidR="001F76D5" w:rsidRPr="000077C9" w:rsidRDefault="001F76D5" w:rsidP="001F76D5">
      <w:pPr>
        <w:jc w:val="both"/>
        <w:rPr>
          <w:color w:val="000000" w:themeColor="text1"/>
          <w:sz w:val="24"/>
          <w:szCs w:val="24"/>
        </w:rPr>
      </w:pPr>
      <w:r w:rsidRPr="000077C9">
        <w:rPr>
          <w:color w:val="000000" w:themeColor="text1"/>
          <w:sz w:val="24"/>
          <w:szCs w:val="24"/>
        </w:rPr>
        <w:t>2) izstrādāti šo pārejas noteikumu 9.punktā noteiktajā kārtībā.</w:t>
      </w:r>
    </w:p>
    <w:p w14:paraId="24C83598" w14:textId="77777777" w:rsidR="001F76D5" w:rsidRPr="000077C9" w:rsidRDefault="001F76D5" w:rsidP="001F76D5">
      <w:pPr>
        <w:jc w:val="both"/>
        <w:rPr>
          <w:color w:val="000000" w:themeColor="text1"/>
          <w:sz w:val="24"/>
          <w:szCs w:val="24"/>
        </w:rPr>
      </w:pPr>
      <w:r w:rsidRPr="000077C9">
        <w:rPr>
          <w:color w:val="000000" w:themeColor="text1"/>
          <w:sz w:val="24"/>
          <w:szCs w:val="24"/>
        </w:rPr>
        <w:tab/>
        <w:t>Administratīvā procesa likums nosaka:</w:t>
      </w:r>
    </w:p>
    <w:p w14:paraId="2FBCDEC3" w14:textId="77777777" w:rsidR="001F76D5" w:rsidRPr="000077C9" w:rsidRDefault="001F76D5" w:rsidP="001F76D5">
      <w:pPr>
        <w:ind w:firstLine="720"/>
        <w:jc w:val="both"/>
        <w:rPr>
          <w:color w:val="000000" w:themeColor="text1"/>
          <w:sz w:val="24"/>
          <w:szCs w:val="24"/>
        </w:rPr>
      </w:pPr>
      <w:r w:rsidRPr="000077C9">
        <w:rPr>
          <w:color w:val="000000" w:themeColor="text1"/>
          <w:sz w:val="24"/>
          <w:szCs w:val="24"/>
        </w:rPr>
        <w:t>70.panta “Administratīvā akta paziņošana un spēkā esamība” trešā daļa - Administratīvais akts ir spēkā tik ilgi, līdz to atceļ, izpilda vai vairs nevar izpildīt sakarā ar faktisko vai tiesisko apstākļu maiņu.</w:t>
      </w:r>
    </w:p>
    <w:p w14:paraId="7BBAB0CF" w14:textId="77777777" w:rsidR="001F76D5" w:rsidRPr="000077C9" w:rsidRDefault="001F76D5" w:rsidP="001F76D5">
      <w:pPr>
        <w:ind w:firstLine="720"/>
        <w:jc w:val="both"/>
        <w:rPr>
          <w:color w:val="000000" w:themeColor="text1"/>
          <w:sz w:val="24"/>
          <w:szCs w:val="24"/>
        </w:rPr>
      </w:pPr>
      <w:r w:rsidRPr="000077C9">
        <w:rPr>
          <w:color w:val="000000" w:themeColor="text1"/>
          <w:sz w:val="24"/>
          <w:szCs w:val="24"/>
        </w:rPr>
        <w:t>83.panta “Neapstrīdama administratīvā akta atcelšana” otrā daļa - Administratīvo aktu atceļ ar jaunu administratīvo aktu.</w:t>
      </w:r>
    </w:p>
    <w:p w14:paraId="441DEA76" w14:textId="77777777" w:rsidR="001F76D5" w:rsidRPr="000077C9" w:rsidRDefault="001F76D5" w:rsidP="001F76D5">
      <w:pPr>
        <w:ind w:firstLine="720"/>
        <w:jc w:val="both"/>
        <w:rPr>
          <w:color w:val="000000" w:themeColor="text1"/>
          <w:sz w:val="24"/>
          <w:szCs w:val="24"/>
          <w:lang w:eastAsia="lv-LV"/>
        </w:rPr>
      </w:pPr>
    </w:p>
    <w:p w14:paraId="4AB8950C" w14:textId="77777777" w:rsidR="001F76D5" w:rsidRPr="000077C9" w:rsidRDefault="001F76D5" w:rsidP="001F76D5">
      <w:pPr>
        <w:ind w:right="49" w:firstLine="720"/>
        <w:jc w:val="both"/>
        <w:rPr>
          <w:color w:val="000000" w:themeColor="text1"/>
          <w:sz w:val="24"/>
          <w:szCs w:val="24"/>
        </w:rPr>
      </w:pPr>
      <w:r w:rsidRPr="000077C9">
        <w:rPr>
          <w:color w:val="000000" w:themeColor="text1"/>
          <w:sz w:val="24"/>
          <w:szCs w:val="24"/>
        </w:rPr>
        <w:t xml:space="preserve">Ievērojot iepriekš minēto, Attīstības un komunālo jautājumu komitejas 2023.gada 15.augusta sēdes protokolu Nr.8 un, pamatojoties uz Pašvaldību likuma 4.panta pirmās daļas 15.punktu, 10.panta pirmās daļas 1.punktu, 44.panta pirmo daļu un 48.panta trešo daļu,  Teritorijas attīstības plānošanas likuma 12.panta trešo daļu un 29.pantu, Teritorijas attīstības plānošanas likuma Pārejas noteikumu 10.punktu, Administratīvā procesa likuma 70.panta trešo daļu un 83.panta otro daļu, </w:t>
      </w:r>
      <w:r w:rsidRPr="000077C9">
        <w:rPr>
          <w:b/>
          <w:color w:val="000000" w:themeColor="text1"/>
          <w:sz w:val="24"/>
          <w:szCs w:val="24"/>
        </w:rPr>
        <w:t>dome nolemj:</w:t>
      </w:r>
    </w:p>
    <w:p w14:paraId="263AC195" w14:textId="77777777" w:rsidR="001F76D5" w:rsidRPr="00D476EA" w:rsidRDefault="001F76D5" w:rsidP="001F76D5">
      <w:pPr>
        <w:numPr>
          <w:ilvl w:val="0"/>
          <w:numId w:val="70"/>
        </w:numPr>
        <w:tabs>
          <w:tab w:val="left" w:pos="567"/>
        </w:tabs>
        <w:ind w:left="993" w:hanging="284"/>
        <w:jc w:val="both"/>
        <w:rPr>
          <w:color w:val="000000" w:themeColor="text1"/>
          <w:sz w:val="24"/>
          <w:szCs w:val="24"/>
        </w:rPr>
      </w:pPr>
      <w:r w:rsidRPr="000077C9">
        <w:rPr>
          <w:color w:val="000000" w:themeColor="text1"/>
          <w:sz w:val="24"/>
          <w:szCs w:val="24"/>
        </w:rPr>
        <w:t xml:space="preserve">Atcelt detālplānojumu nekustamajam īpašumam </w:t>
      </w:r>
      <w:proofErr w:type="spellStart"/>
      <w:r w:rsidRPr="000077C9">
        <w:rPr>
          <w:color w:val="000000" w:themeColor="text1"/>
          <w:sz w:val="24"/>
          <w:szCs w:val="24"/>
        </w:rPr>
        <w:t>Blukas</w:t>
      </w:r>
      <w:proofErr w:type="spellEnd"/>
      <w:r w:rsidRPr="000077C9">
        <w:rPr>
          <w:color w:val="000000" w:themeColor="text1"/>
          <w:sz w:val="24"/>
          <w:szCs w:val="24"/>
        </w:rPr>
        <w:t xml:space="preserve"> 5.zemes vienībai un izdot saistošos noteikumus Nr.SN___/2023 “Par Olaines novada domes 2009.gada 30.septembra sēdes lēmumā apstiprināto saistošo noteikumu Nr.122 “Par detālplānojuma apstiprināšanu nekustamajam īpašumam “</w:t>
      </w:r>
      <w:proofErr w:type="spellStart"/>
      <w:r w:rsidRPr="000077C9">
        <w:rPr>
          <w:color w:val="000000" w:themeColor="text1"/>
          <w:sz w:val="24"/>
          <w:szCs w:val="24"/>
        </w:rPr>
        <w:t>Blukas</w:t>
      </w:r>
      <w:proofErr w:type="spellEnd"/>
      <w:r w:rsidRPr="000077C9">
        <w:rPr>
          <w:color w:val="000000" w:themeColor="text1"/>
          <w:sz w:val="24"/>
          <w:szCs w:val="24"/>
        </w:rPr>
        <w:t xml:space="preserve">” 5.zemes vienībai (kad.Nr.80800110031)”, pielikuma Nr.112 atcelšanu” </w:t>
      </w:r>
      <w:r w:rsidRPr="00D476EA">
        <w:rPr>
          <w:color w:val="000000" w:themeColor="text1"/>
          <w:sz w:val="24"/>
          <w:szCs w:val="24"/>
        </w:rPr>
        <w:t>(pielikumā).</w:t>
      </w:r>
    </w:p>
    <w:p w14:paraId="37212AE6" w14:textId="77777777" w:rsidR="001F76D5" w:rsidRPr="000077C9" w:rsidRDefault="001F76D5" w:rsidP="001F76D5">
      <w:pPr>
        <w:numPr>
          <w:ilvl w:val="0"/>
          <w:numId w:val="70"/>
        </w:numPr>
        <w:tabs>
          <w:tab w:val="left" w:pos="567"/>
        </w:tabs>
        <w:ind w:left="993" w:hanging="284"/>
        <w:jc w:val="both"/>
        <w:rPr>
          <w:color w:val="000000" w:themeColor="text1"/>
          <w:sz w:val="24"/>
          <w:szCs w:val="24"/>
        </w:rPr>
      </w:pPr>
      <w:r w:rsidRPr="000077C9">
        <w:rPr>
          <w:color w:val="000000" w:themeColor="text1"/>
          <w:sz w:val="24"/>
          <w:szCs w:val="24"/>
        </w:rPr>
        <w:t>Uzdot:</w:t>
      </w:r>
    </w:p>
    <w:p w14:paraId="0E77951F" w14:textId="77777777" w:rsidR="001F76D5" w:rsidRPr="000077C9" w:rsidRDefault="001F76D5" w:rsidP="001F76D5">
      <w:pPr>
        <w:pStyle w:val="ListParagraph"/>
        <w:numPr>
          <w:ilvl w:val="1"/>
          <w:numId w:val="70"/>
        </w:numPr>
        <w:tabs>
          <w:tab w:val="left" w:pos="567"/>
        </w:tabs>
        <w:jc w:val="both"/>
        <w:rPr>
          <w:color w:val="000000" w:themeColor="text1"/>
          <w:sz w:val="24"/>
          <w:szCs w:val="24"/>
        </w:rPr>
      </w:pPr>
      <w:r w:rsidRPr="000077C9">
        <w:rPr>
          <w:color w:val="000000" w:themeColor="text1"/>
          <w:sz w:val="24"/>
          <w:szCs w:val="24"/>
        </w:rPr>
        <w:t>pašvaldības būvvaldes speciālistei teritoriālplānojuma un zemes ierīcības jautājumos:</w:t>
      </w:r>
    </w:p>
    <w:p w14:paraId="1CA07864" w14:textId="77777777" w:rsidR="001F76D5" w:rsidRPr="00D476EA" w:rsidRDefault="001F76D5" w:rsidP="001F76D5">
      <w:pPr>
        <w:pStyle w:val="ListParagraph"/>
        <w:numPr>
          <w:ilvl w:val="2"/>
          <w:numId w:val="70"/>
        </w:numPr>
        <w:tabs>
          <w:tab w:val="left" w:pos="567"/>
        </w:tabs>
        <w:ind w:left="1843" w:firstLine="0"/>
        <w:jc w:val="both"/>
        <w:rPr>
          <w:color w:val="000000" w:themeColor="text1"/>
          <w:sz w:val="24"/>
          <w:szCs w:val="24"/>
        </w:rPr>
      </w:pPr>
      <w:r w:rsidRPr="00D476EA">
        <w:rPr>
          <w:color w:val="000000" w:themeColor="text1"/>
          <w:sz w:val="24"/>
          <w:szCs w:val="24"/>
        </w:rPr>
        <w:t>publicēt lēmumu un saistošos noteikumus Nr.SN____/2023 Teritorijas attīstības plānošanas informācijas sistēmā (TAPIS) piecu darba dienu laikā pēc tā spēkā stāšanās;</w:t>
      </w:r>
    </w:p>
    <w:p w14:paraId="53375BA9" w14:textId="77777777" w:rsidR="001F76D5" w:rsidRPr="00D476EA" w:rsidRDefault="001F76D5" w:rsidP="001F76D5">
      <w:pPr>
        <w:pStyle w:val="ListParagraph"/>
        <w:numPr>
          <w:ilvl w:val="2"/>
          <w:numId w:val="70"/>
        </w:numPr>
        <w:tabs>
          <w:tab w:val="left" w:pos="567"/>
        </w:tabs>
        <w:ind w:left="1843" w:firstLine="0"/>
        <w:jc w:val="both"/>
        <w:rPr>
          <w:color w:val="000000" w:themeColor="text1"/>
          <w:sz w:val="24"/>
          <w:szCs w:val="24"/>
        </w:rPr>
      </w:pPr>
      <w:r w:rsidRPr="00D476EA">
        <w:rPr>
          <w:color w:val="000000" w:themeColor="text1"/>
          <w:sz w:val="24"/>
          <w:szCs w:val="24"/>
        </w:rPr>
        <w:t xml:space="preserve">nosūtīt lēmumu un saistošos noteikumus Nr.SN____/2023 Rīgas plānošanas reģionam (e-pasta adrese: </w:t>
      </w:r>
      <w:hyperlink r:id="rId15" w:history="1">
        <w:r w:rsidRPr="00D476EA">
          <w:rPr>
            <w:rStyle w:val="Hyperlink"/>
            <w:sz w:val="24"/>
            <w:szCs w:val="24"/>
          </w:rPr>
          <w:t>rpr@rpr.gov.lv</w:t>
        </w:r>
      </w:hyperlink>
      <w:r w:rsidRPr="00D476EA">
        <w:rPr>
          <w:color w:val="000000" w:themeColor="text1"/>
          <w:sz w:val="24"/>
          <w:szCs w:val="24"/>
        </w:rPr>
        <w:t>);</w:t>
      </w:r>
    </w:p>
    <w:p w14:paraId="0DC4393D" w14:textId="77777777" w:rsidR="001F76D5" w:rsidRPr="000077C9" w:rsidRDefault="001F76D5" w:rsidP="001F76D5">
      <w:pPr>
        <w:pStyle w:val="ListParagraph"/>
        <w:numPr>
          <w:ilvl w:val="1"/>
          <w:numId w:val="70"/>
        </w:numPr>
        <w:tabs>
          <w:tab w:val="left" w:pos="567"/>
        </w:tabs>
        <w:jc w:val="both"/>
        <w:rPr>
          <w:color w:val="000000" w:themeColor="text1"/>
          <w:sz w:val="24"/>
          <w:szCs w:val="24"/>
        </w:rPr>
      </w:pPr>
      <w:r w:rsidRPr="00D476EA">
        <w:rPr>
          <w:color w:val="000000" w:themeColor="text1"/>
          <w:sz w:val="24"/>
          <w:szCs w:val="24"/>
        </w:rPr>
        <w:t>pašvaldības sabiedrisko attiecību speciālistam ievietot paziņojumu</w:t>
      </w:r>
      <w:r w:rsidRPr="000077C9">
        <w:rPr>
          <w:color w:val="000000" w:themeColor="text1"/>
          <w:sz w:val="24"/>
          <w:szCs w:val="24"/>
        </w:rPr>
        <w:t xml:space="preserve"> par lēmuma 1.punktā noteikto saistošo noteikumu atcelšanu pašvaldības tīmekļa vietnē www.olaine.lv, sadaļā Pašvaldība/Detālplānojumi, un publicēt oficiālajā izdevumā “Latvijas Vēstnesis”.</w:t>
      </w:r>
    </w:p>
    <w:p w14:paraId="3BD4A0A4" w14:textId="77777777" w:rsidR="001F76D5" w:rsidRPr="00D476EA" w:rsidRDefault="001F76D5" w:rsidP="001F76D5">
      <w:pPr>
        <w:ind w:left="993" w:hanging="284"/>
        <w:rPr>
          <w:i/>
          <w:color w:val="000000" w:themeColor="text1"/>
          <w:sz w:val="10"/>
          <w:szCs w:val="10"/>
          <w:lang w:eastAsia="lv-LV"/>
        </w:rPr>
      </w:pPr>
    </w:p>
    <w:p w14:paraId="6723985B" w14:textId="77777777" w:rsidR="001F76D5" w:rsidRPr="000077C9" w:rsidRDefault="001F76D5" w:rsidP="001F76D5">
      <w:pPr>
        <w:spacing w:before="240"/>
        <w:jc w:val="both"/>
        <w:rPr>
          <w:sz w:val="24"/>
          <w:szCs w:val="24"/>
          <w:lang w:eastAsia="lv-LV"/>
        </w:rPr>
      </w:pPr>
      <w:r w:rsidRPr="000077C9">
        <w:rPr>
          <w:sz w:val="24"/>
          <w:szCs w:val="24"/>
          <w:lang w:eastAsia="lv-LV"/>
        </w:rPr>
        <w:t>Priekšsēdētājs</w:t>
      </w:r>
      <w:r w:rsidRPr="000077C9">
        <w:rPr>
          <w:sz w:val="24"/>
          <w:szCs w:val="24"/>
          <w:lang w:eastAsia="lv-LV"/>
        </w:rPr>
        <w:tab/>
      </w:r>
      <w:r w:rsidRPr="000077C9">
        <w:rPr>
          <w:sz w:val="24"/>
          <w:szCs w:val="24"/>
          <w:lang w:eastAsia="lv-LV"/>
        </w:rPr>
        <w:tab/>
      </w:r>
      <w:r w:rsidRPr="000077C9">
        <w:rPr>
          <w:sz w:val="24"/>
          <w:szCs w:val="24"/>
          <w:lang w:eastAsia="lv-LV"/>
        </w:rPr>
        <w:tab/>
      </w:r>
      <w:r w:rsidRPr="000077C9">
        <w:rPr>
          <w:sz w:val="24"/>
          <w:szCs w:val="24"/>
          <w:lang w:eastAsia="lv-LV"/>
        </w:rPr>
        <w:tab/>
      </w:r>
      <w:r w:rsidRPr="000077C9">
        <w:rPr>
          <w:sz w:val="24"/>
          <w:szCs w:val="24"/>
          <w:lang w:eastAsia="lv-LV"/>
        </w:rPr>
        <w:tab/>
      </w:r>
      <w:r w:rsidRPr="000077C9">
        <w:rPr>
          <w:sz w:val="24"/>
          <w:szCs w:val="24"/>
          <w:lang w:eastAsia="lv-LV"/>
        </w:rPr>
        <w:tab/>
      </w:r>
      <w:r w:rsidRPr="000077C9">
        <w:rPr>
          <w:sz w:val="24"/>
          <w:szCs w:val="24"/>
          <w:lang w:eastAsia="lv-LV"/>
        </w:rPr>
        <w:tab/>
      </w:r>
      <w:r w:rsidRPr="000077C9">
        <w:rPr>
          <w:sz w:val="24"/>
          <w:szCs w:val="24"/>
          <w:lang w:eastAsia="lv-LV"/>
        </w:rPr>
        <w:tab/>
      </w:r>
      <w:r w:rsidRPr="000077C9">
        <w:rPr>
          <w:sz w:val="24"/>
          <w:szCs w:val="24"/>
          <w:lang w:eastAsia="lv-LV"/>
        </w:rPr>
        <w:tab/>
      </w:r>
      <w:r w:rsidRPr="000077C9">
        <w:rPr>
          <w:sz w:val="24"/>
          <w:szCs w:val="24"/>
          <w:lang w:eastAsia="lv-LV"/>
        </w:rPr>
        <w:tab/>
      </w:r>
      <w:proofErr w:type="spellStart"/>
      <w:r w:rsidRPr="000077C9">
        <w:rPr>
          <w:sz w:val="24"/>
          <w:szCs w:val="24"/>
          <w:lang w:eastAsia="lv-LV"/>
        </w:rPr>
        <w:t>A.Bergs</w:t>
      </w:r>
      <w:proofErr w:type="spellEnd"/>
    </w:p>
    <w:p w14:paraId="5B98C0A9" w14:textId="77777777" w:rsidR="001F76D5" w:rsidRPr="000077C9" w:rsidRDefault="001F76D5" w:rsidP="001F76D5">
      <w:pPr>
        <w:tabs>
          <w:tab w:val="right" w:pos="8647"/>
        </w:tabs>
        <w:jc w:val="both"/>
        <w:rPr>
          <w:color w:val="000000" w:themeColor="text1"/>
          <w:sz w:val="24"/>
          <w:szCs w:val="24"/>
        </w:rPr>
      </w:pPr>
    </w:p>
    <w:p w14:paraId="0E23F8ED" w14:textId="77777777" w:rsidR="001F76D5" w:rsidRPr="000077C9" w:rsidRDefault="001F76D5" w:rsidP="001F76D5">
      <w:pPr>
        <w:tabs>
          <w:tab w:val="right" w:pos="8647"/>
        </w:tabs>
        <w:jc w:val="both"/>
        <w:rPr>
          <w:color w:val="000000" w:themeColor="text1"/>
          <w:sz w:val="24"/>
          <w:szCs w:val="24"/>
        </w:rPr>
      </w:pPr>
      <w:r w:rsidRPr="000077C9">
        <w:rPr>
          <w:color w:val="000000" w:themeColor="text1"/>
          <w:sz w:val="24"/>
          <w:szCs w:val="24"/>
        </w:rPr>
        <w:t>Iesniedz: Attīstības un komunālo jautājumu komiteja</w:t>
      </w:r>
    </w:p>
    <w:p w14:paraId="1511544C" w14:textId="77777777" w:rsidR="001F76D5" w:rsidRPr="000077C9" w:rsidRDefault="001F76D5" w:rsidP="001F76D5">
      <w:pPr>
        <w:pStyle w:val="BodyText"/>
        <w:jc w:val="left"/>
        <w:rPr>
          <w:color w:val="000000" w:themeColor="text1"/>
        </w:rPr>
      </w:pPr>
      <w:r w:rsidRPr="000077C9">
        <w:rPr>
          <w:color w:val="000000" w:themeColor="text1"/>
        </w:rPr>
        <w:t>Sagatavoja:</w:t>
      </w:r>
      <w:r w:rsidRPr="000077C9">
        <w:rPr>
          <w:color w:val="000000" w:themeColor="text1"/>
          <w:lang w:eastAsia="en-US"/>
        </w:rPr>
        <w:t xml:space="preserve"> </w:t>
      </w:r>
      <w:r w:rsidRPr="000077C9">
        <w:rPr>
          <w:color w:val="000000" w:themeColor="text1"/>
        </w:rPr>
        <w:t xml:space="preserve">Būvvaldes speciāliste teritoriālplānojuma </w:t>
      </w:r>
    </w:p>
    <w:p w14:paraId="54DBA3ED" w14:textId="4D03061F" w:rsidR="001F76D5" w:rsidRPr="000077C9" w:rsidRDefault="001F76D5" w:rsidP="001F76D5">
      <w:pPr>
        <w:pStyle w:val="BodyText"/>
        <w:jc w:val="left"/>
        <w:rPr>
          <w:color w:val="000000" w:themeColor="text1"/>
        </w:rPr>
      </w:pPr>
      <w:r w:rsidRPr="000077C9">
        <w:rPr>
          <w:color w:val="000000" w:themeColor="text1"/>
        </w:rPr>
        <w:t>un zemes ierīcības jautājumos</w:t>
      </w:r>
      <w:r w:rsidRPr="000077C9">
        <w:rPr>
          <w:color w:val="000000" w:themeColor="text1"/>
        </w:rPr>
        <w:tab/>
      </w:r>
      <w:r w:rsidRPr="000077C9">
        <w:rPr>
          <w:color w:val="000000" w:themeColor="text1"/>
        </w:rPr>
        <w:tab/>
      </w:r>
      <w:r w:rsidRPr="000077C9">
        <w:rPr>
          <w:color w:val="000000" w:themeColor="text1"/>
        </w:rPr>
        <w:tab/>
      </w:r>
      <w:r w:rsidRPr="000077C9">
        <w:rPr>
          <w:color w:val="000000" w:themeColor="text1"/>
        </w:rPr>
        <w:tab/>
      </w:r>
      <w:r w:rsidRPr="000077C9">
        <w:rPr>
          <w:color w:val="000000" w:themeColor="text1"/>
        </w:rPr>
        <w:tab/>
      </w:r>
      <w:r w:rsidRPr="000077C9">
        <w:rPr>
          <w:color w:val="000000" w:themeColor="text1"/>
        </w:rPr>
        <w:tab/>
      </w:r>
      <w:proofErr w:type="spellStart"/>
      <w:r w:rsidRPr="000077C9">
        <w:rPr>
          <w:color w:val="000000" w:themeColor="text1"/>
        </w:rPr>
        <w:t>K.Pozņaka</w:t>
      </w:r>
      <w:proofErr w:type="spellEnd"/>
    </w:p>
    <w:p w14:paraId="092C9D68" w14:textId="2336322D" w:rsidR="001F76D5" w:rsidRPr="000077C9" w:rsidRDefault="001F76D5" w:rsidP="001F76D5">
      <w:pPr>
        <w:pStyle w:val="BodyText"/>
        <w:jc w:val="left"/>
        <w:rPr>
          <w:color w:val="000000" w:themeColor="text1"/>
        </w:rPr>
      </w:pPr>
      <w:r w:rsidRPr="000077C9">
        <w:rPr>
          <w:color w:val="000000" w:themeColor="text1"/>
        </w:rPr>
        <w:t xml:space="preserve">Saskaņoja: Būvvaldes vadītāja un galvenā arhitekte </w:t>
      </w:r>
      <w:r w:rsidRPr="000077C9">
        <w:rPr>
          <w:color w:val="000000" w:themeColor="text1"/>
        </w:rPr>
        <w:tab/>
      </w:r>
      <w:r w:rsidRPr="000077C9">
        <w:rPr>
          <w:color w:val="000000" w:themeColor="text1"/>
        </w:rPr>
        <w:tab/>
      </w:r>
      <w:r w:rsidRPr="000077C9">
        <w:rPr>
          <w:color w:val="000000" w:themeColor="text1"/>
        </w:rPr>
        <w:tab/>
      </w:r>
      <w:r w:rsidRPr="000077C9">
        <w:rPr>
          <w:color w:val="000000" w:themeColor="text1"/>
        </w:rPr>
        <w:tab/>
      </w:r>
      <w:proofErr w:type="spellStart"/>
      <w:r w:rsidRPr="000077C9">
        <w:rPr>
          <w:color w:val="000000" w:themeColor="text1"/>
        </w:rPr>
        <w:t>S.Rasa-Daukše</w:t>
      </w:r>
      <w:proofErr w:type="spellEnd"/>
    </w:p>
    <w:p w14:paraId="0F9F5E40" w14:textId="77777777" w:rsidR="001F76D5" w:rsidRPr="000077C9" w:rsidRDefault="001F76D5" w:rsidP="001F76D5">
      <w:pPr>
        <w:tabs>
          <w:tab w:val="left" w:pos="4320"/>
        </w:tabs>
        <w:jc w:val="both"/>
        <w:rPr>
          <w:color w:val="000000" w:themeColor="text1"/>
          <w:sz w:val="24"/>
          <w:szCs w:val="24"/>
        </w:rPr>
      </w:pPr>
    </w:p>
    <w:p w14:paraId="6FEF6AF4" w14:textId="77777777" w:rsidR="001F76D5" w:rsidRPr="000077C9" w:rsidRDefault="001F76D5" w:rsidP="001F76D5">
      <w:pPr>
        <w:jc w:val="both"/>
        <w:rPr>
          <w:color w:val="000000" w:themeColor="text1"/>
          <w:sz w:val="24"/>
          <w:szCs w:val="24"/>
        </w:rPr>
      </w:pPr>
      <w:r w:rsidRPr="000077C9">
        <w:rPr>
          <w:color w:val="000000" w:themeColor="text1"/>
          <w:sz w:val="24"/>
          <w:szCs w:val="24"/>
        </w:rPr>
        <w:t>Lēmumu izsniegt:</w:t>
      </w:r>
    </w:p>
    <w:p w14:paraId="4EE70B33" w14:textId="77777777" w:rsidR="001F76D5" w:rsidRPr="000077C9" w:rsidRDefault="001F76D5" w:rsidP="001F76D5">
      <w:pPr>
        <w:jc w:val="both"/>
        <w:rPr>
          <w:color w:val="000000" w:themeColor="text1"/>
          <w:sz w:val="24"/>
          <w:szCs w:val="24"/>
        </w:rPr>
      </w:pPr>
      <w:r w:rsidRPr="000077C9">
        <w:rPr>
          <w:color w:val="000000" w:themeColor="text1"/>
          <w:sz w:val="24"/>
          <w:szCs w:val="24"/>
        </w:rPr>
        <w:t xml:space="preserve">Īpašuma un juridiskajai nodaļai </w:t>
      </w:r>
    </w:p>
    <w:p w14:paraId="10A58769" w14:textId="77777777" w:rsidR="001F76D5" w:rsidRPr="000077C9" w:rsidRDefault="001F76D5" w:rsidP="001F76D5">
      <w:pPr>
        <w:jc w:val="both"/>
        <w:rPr>
          <w:color w:val="000000" w:themeColor="text1"/>
          <w:sz w:val="24"/>
          <w:szCs w:val="24"/>
        </w:rPr>
      </w:pPr>
      <w:r w:rsidRPr="000077C9">
        <w:rPr>
          <w:color w:val="000000" w:themeColor="text1"/>
          <w:sz w:val="24"/>
          <w:szCs w:val="24"/>
        </w:rPr>
        <w:t xml:space="preserve">Attīstības nodaļai – </w:t>
      </w:r>
      <w:proofErr w:type="spellStart"/>
      <w:r w:rsidRPr="000077C9">
        <w:rPr>
          <w:color w:val="000000" w:themeColor="text1"/>
          <w:sz w:val="24"/>
          <w:szCs w:val="24"/>
        </w:rPr>
        <w:t>E.Grūba</w:t>
      </w:r>
      <w:proofErr w:type="spellEnd"/>
    </w:p>
    <w:p w14:paraId="39487F7E" w14:textId="77777777" w:rsidR="001F76D5" w:rsidRPr="000077C9" w:rsidRDefault="001F76D5" w:rsidP="001F76D5">
      <w:pPr>
        <w:jc w:val="both"/>
        <w:rPr>
          <w:color w:val="000000" w:themeColor="text1"/>
          <w:sz w:val="24"/>
          <w:szCs w:val="24"/>
        </w:rPr>
      </w:pPr>
      <w:r w:rsidRPr="000077C9">
        <w:rPr>
          <w:color w:val="000000" w:themeColor="text1"/>
          <w:sz w:val="24"/>
          <w:szCs w:val="24"/>
        </w:rPr>
        <w:t xml:space="preserve">Būvvaldei – </w:t>
      </w:r>
      <w:proofErr w:type="spellStart"/>
      <w:r w:rsidRPr="000077C9">
        <w:rPr>
          <w:color w:val="000000" w:themeColor="text1"/>
          <w:sz w:val="24"/>
          <w:szCs w:val="24"/>
        </w:rPr>
        <w:t>K.Pozņaka</w:t>
      </w:r>
      <w:proofErr w:type="spellEnd"/>
    </w:p>
    <w:p w14:paraId="2D4FCF07" w14:textId="77777777" w:rsidR="001F76D5" w:rsidRPr="000077C9" w:rsidRDefault="001F76D5" w:rsidP="001F76D5">
      <w:pPr>
        <w:rPr>
          <w:color w:val="000000" w:themeColor="text1"/>
          <w:sz w:val="24"/>
          <w:szCs w:val="24"/>
        </w:rPr>
      </w:pPr>
      <w:r w:rsidRPr="000077C9">
        <w:rPr>
          <w:color w:val="000000" w:themeColor="text1"/>
          <w:sz w:val="24"/>
          <w:szCs w:val="24"/>
        </w:rPr>
        <w:t xml:space="preserve">Rīgas plānošanas reģionam (rpr@rpr.gov.lv – </w:t>
      </w:r>
      <w:proofErr w:type="spellStart"/>
      <w:r w:rsidRPr="000077C9">
        <w:rPr>
          <w:color w:val="000000" w:themeColor="text1"/>
          <w:sz w:val="24"/>
          <w:szCs w:val="24"/>
        </w:rPr>
        <w:t>K.Pozņaka</w:t>
      </w:r>
      <w:proofErr w:type="spellEnd"/>
      <w:r w:rsidRPr="000077C9">
        <w:rPr>
          <w:color w:val="000000" w:themeColor="text1"/>
          <w:sz w:val="24"/>
          <w:szCs w:val="24"/>
        </w:rPr>
        <w:t>)</w:t>
      </w:r>
    </w:p>
    <w:p w14:paraId="69C6199B" w14:textId="623EEF8C" w:rsidR="001F76D5" w:rsidRPr="000077C9" w:rsidRDefault="001F76D5" w:rsidP="001F76D5">
      <w:pPr>
        <w:rPr>
          <w:color w:val="000000" w:themeColor="text1"/>
          <w:sz w:val="24"/>
          <w:szCs w:val="24"/>
        </w:rPr>
      </w:pPr>
      <w:r w:rsidRPr="000077C9">
        <w:rPr>
          <w:color w:val="000000" w:themeColor="text1"/>
          <w:sz w:val="24"/>
          <w:szCs w:val="24"/>
        </w:rPr>
        <w:t xml:space="preserve">SIA “MAIVA” </w:t>
      </w:r>
    </w:p>
    <w:p w14:paraId="480D127E" w14:textId="4AC19A4B" w:rsidR="001F76D5" w:rsidRPr="000077C9" w:rsidRDefault="00D476EA" w:rsidP="001F76D5">
      <w:pPr>
        <w:rPr>
          <w:color w:val="000000" w:themeColor="text1"/>
          <w:sz w:val="24"/>
          <w:szCs w:val="24"/>
          <w:highlight w:val="yellow"/>
        </w:rPr>
      </w:pPr>
      <w:r>
        <w:rPr>
          <w:color w:val="000000" w:themeColor="text1"/>
          <w:sz w:val="24"/>
          <w:szCs w:val="24"/>
        </w:rPr>
        <w:t>L P</w:t>
      </w:r>
      <w:r w:rsidR="001F76D5" w:rsidRPr="000077C9">
        <w:rPr>
          <w:color w:val="000000" w:themeColor="text1"/>
          <w:sz w:val="24"/>
          <w:szCs w:val="24"/>
          <w:highlight w:val="yellow"/>
        </w:rPr>
        <w:br w:type="page"/>
      </w:r>
    </w:p>
    <w:p w14:paraId="388B3B20" w14:textId="77777777" w:rsidR="001F76D5" w:rsidRPr="000077C9" w:rsidRDefault="001F76D5" w:rsidP="001F76D5">
      <w:pPr>
        <w:rPr>
          <w:sz w:val="24"/>
          <w:szCs w:val="24"/>
          <w:lang w:eastAsia="lv-LV"/>
        </w:rPr>
      </w:pPr>
      <w:r w:rsidRPr="000077C9">
        <w:rPr>
          <w:sz w:val="24"/>
          <w:szCs w:val="24"/>
        </w:rPr>
        <w:lastRenderedPageBreak/>
        <w:t>2023.gada 23.augustā</w:t>
      </w:r>
      <w:r w:rsidRPr="000077C9">
        <w:rPr>
          <w:sz w:val="24"/>
          <w:szCs w:val="24"/>
        </w:rPr>
        <w:tab/>
      </w:r>
      <w:r w:rsidRPr="000077C9">
        <w:rPr>
          <w:sz w:val="24"/>
          <w:szCs w:val="24"/>
        </w:rPr>
        <w:tab/>
      </w:r>
      <w:r w:rsidRPr="000077C9">
        <w:rPr>
          <w:sz w:val="24"/>
          <w:szCs w:val="24"/>
        </w:rPr>
        <w:tab/>
        <w:t xml:space="preserve"> </w:t>
      </w:r>
      <w:r w:rsidRPr="000077C9">
        <w:rPr>
          <w:sz w:val="24"/>
          <w:szCs w:val="24"/>
        </w:rPr>
        <w:tab/>
      </w:r>
      <w:r w:rsidRPr="000077C9">
        <w:rPr>
          <w:sz w:val="24"/>
          <w:szCs w:val="24"/>
        </w:rPr>
        <w:tab/>
      </w:r>
      <w:r w:rsidRPr="00D476EA">
        <w:rPr>
          <w:sz w:val="24"/>
          <w:szCs w:val="24"/>
        </w:rPr>
        <w:t>Saistošie noteikumi Nr.SN___/2023</w:t>
      </w:r>
    </w:p>
    <w:p w14:paraId="5067FBD0" w14:textId="77777777" w:rsidR="001F76D5" w:rsidRPr="000077C9" w:rsidRDefault="001F76D5" w:rsidP="001F76D5">
      <w:pPr>
        <w:rPr>
          <w:sz w:val="24"/>
          <w:szCs w:val="24"/>
        </w:rPr>
      </w:pPr>
      <w:r w:rsidRPr="000077C9">
        <w:rPr>
          <w:sz w:val="24"/>
          <w:szCs w:val="24"/>
        </w:rPr>
        <w:t>Olainē</w:t>
      </w:r>
    </w:p>
    <w:p w14:paraId="40343573" w14:textId="77777777" w:rsidR="001F76D5" w:rsidRPr="000077C9" w:rsidRDefault="001F76D5" w:rsidP="001F76D5">
      <w:pPr>
        <w:ind w:left="5103"/>
        <w:jc w:val="both"/>
        <w:rPr>
          <w:sz w:val="24"/>
          <w:szCs w:val="24"/>
        </w:rPr>
      </w:pPr>
      <w:r w:rsidRPr="000077C9">
        <w:rPr>
          <w:sz w:val="24"/>
          <w:szCs w:val="24"/>
        </w:rPr>
        <w:t>Apstiprināti ar Olaines novada pašvaldības domes 2023.gada 23.augusta sēdes lēmumu (9.prot., ____.p.)</w:t>
      </w:r>
    </w:p>
    <w:p w14:paraId="2DF36348" w14:textId="77777777" w:rsidR="001F76D5" w:rsidRPr="000077C9" w:rsidRDefault="001F76D5" w:rsidP="001F76D5">
      <w:pPr>
        <w:ind w:right="-2"/>
        <w:rPr>
          <w:b/>
          <w:bCs w:val="0"/>
          <w:sz w:val="24"/>
          <w:szCs w:val="24"/>
        </w:rPr>
      </w:pPr>
    </w:p>
    <w:p w14:paraId="6D348736" w14:textId="77777777" w:rsidR="001F76D5" w:rsidRPr="000077C9" w:rsidRDefault="001F76D5" w:rsidP="001F76D5">
      <w:pPr>
        <w:ind w:right="-2"/>
        <w:jc w:val="center"/>
        <w:rPr>
          <w:b/>
          <w:bCs w:val="0"/>
          <w:color w:val="000000" w:themeColor="text1"/>
          <w:sz w:val="24"/>
          <w:szCs w:val="24"/>
        </w:rPr>
      </w:pPr>
      <w:r w:rsidRPr="000077C9">
        <w:rPr>
          <w:b/>
          <w:color w:val="000000" w:themeColor="text1"/>
          <w:sz w:val="24"/>
          <w:szCs w:val="24"/>
        </w:rPr>
        <w:t>Par Olaines novada domes 2009.gada 30.septembra sēdes lēmumā apstiprināto saistošo noteikumu Nr.122 “Par detālplānojuma apstiprināšanu nekustamajam īpašumam “</w:t>
      </w:r>
      <w:proofErr w:type="spellStart"/>
      <w:r w:rsidRPr="000077C9">
        <w:rPr>
          <w:b/>
          <w:color w:val="000000" w:themeColor="text1"/>
          <w:sz w:val="24"/>
          <w:szCs w:val="24"/>
        </w:rPr>
        <w:t>Blukas</w:t>
      </w:r>
      <w:proofErr w:type="spellEnd"/>
      <w:r w:rsidRPr="000077C9">
        <w:rPr>
          <w:b/>
          <w:color w:val="000000" w:themeColor="text1"/>
          <w:sz w:val="24"/>
          <w:szCs w:val="24"/>
        </w:rPr>
        <w:t>” 5.zemes vienībai (kad.Nr.80800110031)”, pielikuma Nr.112 atcelšanu</w:t>
      </w:r>
    </w:p>
    <w:p w14:paraId="13341C74" w14:textId="77777777" w:rsidR="001F76D5" w:rsidRPr="000077C9" w:rsidRDefault="001F76D5" w:rsidP="001F76D5">
      <w:pPr>
        <w:ind w:right="-2"/>
        <w:jc w:val="center"/>
        <w:rPr>
          <w:b/>
          <w:bCs w:val="0"/>
          <w:color w:val="000000" w:themeColor="text1"/>
          <w:sz w:val="24"/>
          <w:szCs w:val="24"/>
        </w:rPr>
      </w:pPr>
    </w:p>
    <w:p w14:paraId="51344F1A" w14:textId="77777777" w:rsidR="001F76D5" w:rsidRPr="000077C9" w:rsidRDefault="001F76D5" w:rsidP="001F76D5">
      <w:pPr>
        <w:ind w:right="-2"/>
        <w:jc w:val="center"/>
        <w:rPr>
          <w:b/>
          <w:bCs w:val="0"/>
          <w:color w:val="000000" w:themeColor="text1"/>
          <w:sz w:val="24"/>
          <w:szCs w:val="24"/>
        </w:rPr>
      </w:pPr>
    </w:p>
    <w:p w14:paraId="5ECB84CA" w14:textId="77777777" w:rsidR="001F76D5" w:rsidRPr="000077C9" w:rsidRDefault="001F76D5" w:rsidP="001F76D5">
      <w:pPr>
        <w:ind w:right="-2"/>
        <w:jc w:val="right"/>
        <w:rPr>
          <w:color w:val="000000" w:themeColor="text1"/>
          <w:sz w:val="24"/>
          <w:szCs w:val="24"/>
        </w:rPr>
      </w:pPr>
      <w:r w:rsidRPr="000077C9">
        <w:rPr>
          <w:color w:val="000000" w:themeColor="text1"/>
          <w:sz w:val="24"/>
          <w:szCs w:val="24"/>
        </w:rPr>
        <w:t>Izdoti saskaņā ar Pašvaldību likuma</w:t>
      </w:r>
    </w:p>
    <w:p w14:paraId="40B22C40" w14:textId="77777777" w:rsidR="001F76D5" w:rsidRPr="000077C9" w:rsidRDefault="001F76D5" w:rsidP="001F76D5">
      <w:pPr>
        <w:ind w:right="-2"/>
        <w:jc w:val="right"/>
        <w:rPr>
          <w:color w:val="000000" w:themeColor="text1"/>
          <w:sz w:val="24"/>
          <w:szCs w:val="24"/>
        </w:rPr>
      </w:pPr>
      <w:r w:rsidRPr="000077C9">
        <w:rPr>
          <w:color w:val="000000" w:themeColor="text1"/>
          <w:sz w:val="24"/>
          <w:szCs w:val="24"/>
        </w:rPr>
        <w:t xml:space="preserve">44.panta pirmo daļu, </w:t>
      </w:r>
    </w:p>
    <w:p w14:paraId="0E585830" w14:textId="77777777" w:rsidR="001F76D5" w:rsidRPr="000077C9" w:rsidRDefault="001F76D5" w:rsidP="001F76D5">
      <w:pPr>
        <w:ind w:right="-2"/>
        <w:jc w:val="right"/>
        <w:rPr>
          <w:color w:val="000000" w:themeColor="text1"/>
          <w:sz w:val="24"/>
          <w:szCs w:val="24"/>
        </w:rPr>
      </w:pPr>
      <w:r w:rsidRPr="000077C9">
        <w:rPr>
          <w:color w:val="000000" w:themeColor="text1"/>
          <w:sz w:val="24"/>
          <w:szCs w:val="24"/>
        </w:rPr>
        <w:t>Teritorijas attīstības plānošanas likuma</w:t>
      </w:r>
    </w:p>
    <w:p w14:paraId="6E3BE11B" w14:textId="77777777" w:rsidR="001F76D5" w:rsidRPr="000077C9" w:rsidRDefault="001F76D5" w:rsidP="001F76D5">
      <w:pPr>
        <w:ind w:right="-2"/>
        <w:jc w:val="right"/>
        <w:rPr>
          <w:color w:val="000000" w:themeColor="text1"/>
          <w:sz w:val="24"/>
          <w:szCs w:val="24"/>
        </w:rPr>
      </w:pPr>
      <w:r w:rsidRPr="000077C9">
        <w:rPr>
          <w:color w:val="000000" w:themeColor="text1"/>
          <w:sz w:val="24"/>
          <w:szCs w:val="24"/>
        </w:rPr>
        <w:t>29.pantu</w:t>
      </w:r>
    </w:p>
    <w:p w14:paraId="0A37C771" w14:textId="77777777" w:rsidR="001F76D5" w:rsidRPr="000077C9" w:rsidRDefault="001F76D5" w:rsidP="001F76D5">
      <w:pPr>
        <w:ind w:right="-2"/>
        <w:jc w:val="right"/>
        <w:rPr>
          <w:color w:val="000000" w:themeColor="text1"/>
          <w:sz w:val="24"/>
          <w:szCs w:val="24"/>
        </w:rPr>
      </w:pPr>
    </w:p>
    <w:p w14:paraId="18EAECA1" w14:textId="77777777" w:rsidR="001F76D5" w:rsidRPr="000077C9" w:rsidRDefault="001F76D5" w:rsidP="001F76D5">
      <w:pPr>
        <w:ind w:right="-2"/>
        <w:jc w:val="right"/>
        <w:rPr>
          <w:color w:val="000000" w:themeColor="text1"/>
          <w:sz w:val="24"/>
          <w:szCs w:val="24"/>
        </w:rPr>
      </w:pPr>
    </w:p>
    <w:p w14:paraId="0784A745" w14:textId="77777777" w:rsidR="001F76D5" w:rsidRPr="000077C9" w:rsidRDefault="001F76D5" w:rsidP="001F76D5">
      <w:pPr>
        <w:ind w:right="-2"/>
        <w:jc w:val="center"/>
        <w:rPr>
          <w:color w:val="000000" w:themeColor="text1"/>
          <w:sz w:val="24"/>
          <w:szCs w:val="24"/>
        </w:rPr>
      </w:pPr>
    </w:p>
    <w:p w14:paraId="0711C030" w14:textId="77777777" w:rsidR="001F76D5" w:rsidRPr="000077C9" w:rsidRDefault="001F76D5" w:rsidP="001F76D5">
      <w:pPr>
        <w:pStyle w:val="ListParagraph"/>
        <w:ind w:left="0" w:right="-2" w:firstLine="720"/>
        <w:jc w:val="both"/>
        <w:rPr>
          <w:color w:val="000000" w:themeColor="text1"/>
          <w:sz w:val="24"/>
          <w:szCs w:val="24"/>
        </w:rPr>
      </w:pPr>
      <w:r w:rsidRPr="000077C9">
        <w:rPr>
          <w:color w:val="000000" w:themeColor="text1"/>
          <w:sz w:val="24"/>
          <w:szCs w:val="24"/>
        </w:rPr>
        <w:t>Atcelt Olaines novada domes 2009.gada 30.septembra sēdes lēmumā apstiprinātos saistošos noteikumus Nr.122 “Par detālplānojuma apstiprināšanu nekustamajam īpašumam “</w:t>
      </w:r>
      <w:proofErr w:type="spellStart"/>
      <w:r w:rsidRPr="000077C9">
        <w:rPr>
          <w:color w:val="000000" w:themeColor="text1"/>
          <w:sz w:val="24"/>
          <w:szCs w:val="24"/>
        </w:rPr>
        <w:t>Blukas</w:t>
      </w:r>
      <w:proofErr w:type="spellEnd"/>
      <w:r w:rsidRPr="000077C9">
        <w:rPr>
          <w:color w:val="000000" w:themeColor="text1"/>
          <w:sz w:val="24"/>
          <w:szCs w:val="24"/>
        </w:rPr>
        <w:t>” 5.zemes vienībai (kad.Nr.80800110031)”, pielikumu Nr.112 (6.prot., 33.p.).</w:t>
      </w:r>
    </w:p>
    <w:p w14:paraId="4F0694CE" w14:textId="77777777" w:rsidR="001F76D5" w:rsidRPr="000077C9" w:rsidRDefault="001F76D5" w:rsidP="001F76D5">
      <w:pPr>
        <w:pStyle w:val="ListParagraph"/>
        <w:ind w:left="0" w:right="-2" w:firstLine="720"/>
        <w:jc w:val="both"/>
        <w:rPr>
          <w:color w:val="000000" w:themeColor="text1"/>
          <w:sz w:val="24"/>
          <w:szCs w:val="24"/>
        </w:rPr>
      </w:pPr>
    </w:p>
    <w:p w14:paraId="4A87727C" w14:textId="77777777" w:rsidR="001F76D5" w:rsidRPr="000077C9" w:rsidRDefault="001F76D5" w:rsidP="001F76D5">
      <w:pPr>
        <w:pStyle w:val="ListParagraph"/>
        <w:ind w:right="-2" w:firstLine="720"/>
        <w:jc w:val="both"/>
        <w:rPr>
          <w:color w:val="000000" w:themeColor="text1"/>
          <w:sz w:val="24"/>
          <w:szCs w:val="24"/>
        </w:rPr>
      </w:pPr>
    </w:p>
    <w:p w14:paraId="493FDC1C" w14:textId="77777777" w:rsidR="001F76D5" w:rsidRPr="000077C9" w:rsidRDefault="001F76D5" w:rsidP="001F76D5">
      <w:pPr>
        <w:ind w:right="-2"/>
        <w:jc w:val="both"/>
        <w:rPr>
          <w:color w:val="FF0000"/>
          <w:sz w:val="24"/>
          <w:szCs w:val="24"/>
        </w:rPr>
      </w:pPr>
    </w:p>
    <w:p w14:paraId="31EBE894" w14:textId="11581829" w:rsidR="001F76D5" w:rsidRPr="000077C9" w:rsidRDefault="001F76D5" w:rsidP="001F76D5">
      <w:pPr>
        <w:ind w:right="-2"/>
        <w:jc w:val="both"/>
        <w:rPr>
          <w:color w:val="000000" w:themeColor="text1"/>
          <w:sz w:val="24"/>
          <w:szCs w:val="24"/>
        </w:rPr>
      </w:pPr>
      <w:r w:rsidRPr="000077C9">
        <w:rPr>
          <w:color w:val="000000" w:themeColor="text1"/>
          <w:sz w:val="24"/>
          <w:szCs w:val="24"/>
        </w:rPr>
        <w:t xml:space="preserve">Domes priekšsēdētājs </w:t>
      </w:r>
      <w:r w:rsidRPr="000077C9">
        <w:rPr>
          <w:color w:val="000000" w:themeColor="text1"/>
          <w:sz w:val="24"/>
          <w:szCs w:val="24"/>
        </w:rPr>
        <w:tab/>
      </w:r>
      <w:r w:rsidRPr="000077C9">
        <w:rPr>
          <w:color w:val="000000" w:themeColor="text1"/>
          <w:sz w:val="24"/>
          <w:szCs w:val="24"/>
        </w:rPr>
        <w:tab/>
      </w:r>
      <w:r w:rsidRPr="000077C9">
        <w:rPr>
          <w:color w:val="000000" w:themeColor="text1"/>
          <w:sz w:val="24"/>
          <w:szCs w:val="24"/>
        </w:rPr>
        <w:tab/>
      </w:r>
      <w:r w:rsidRPr="000077C9">
        <w:rPr>
          <w:color w:val="000000" w:themeColor="text1"/>
          <w:sz w:val="24"/>
          <w:szCs w:val="24"/>
        </w:rPr>
        <w:tab/>
      </w:r>
      <w:r w:rsidRPr="000077C9">
        <w:rPr>
          <w:color w:val="000000" w:themeColor="text1"/>
          <w:sz w:val="24"/>
          <w:szCs w:val="24"/>
        </w:rPr>
        <w:tab/>
      </w:r>
      <w:r w:rsidRPr="000077C9">
        <w:rPr>
          <w:color w:val="000000" w:themeColor="text1"/>
          <w:sz w:val="24"/>
          <w:szCs w:val="24"/>
        </w:rPr>
        <w:tab/>
      </w:r>
      <w:r w:rsidRPr="000077C9">
        <w:rPr>
          <w:color w:val="000000" w:themeColor="text1"/>
          <w:sz w:val="24"/>
          <w:szCs w:val="24"/>
        </w:rPr>
        <w:tab/>
      </w:r>
      <w:r w:rsidRPr="000077C9">
        <w:rPr>
          <w:color w:val="000000" w:themeColor="text1"/>
          <w:sz w:val="24"/>
          <w:szCs w:val="24"/>
        </w:rPr>
        <w:tab/>
      </w:r>
      <w:r w:rsidRPr="000077C9">
        <w:rPr>
          <w:color w:val="000000" w:themeColor="text1"/>
          <w:sz w:val="24"/>
          <w:szCs w:val="24"/>
        </w:rPr>
        <w:tab/>
      </w:r>
      <w:proofErr w:type="spellStart"/>
      <w:r w:rsidRPr="000077C9">
        <w:rPr>
          <w:color w:val="000000" w:themeColor="text1"/>
          <w:sz w:val="24"/>
          <w:szCs w:val="24"/>
        </w:rPr>
        <w:t>A.Bergs</w:t>
      </w:r>
      <w:proofErr w:type="spellEnd"/>
      <w:r w:rsidRPr="000077C9">
        <w:rPr>
          <w:color w:val="000000" w:themeColor="text1"/>
          <w:sz w:val="24"/>
          <w:szCs w:val="24"/>
        </w:rPr>
        <w:t xml:space="preserve"> </w:t>
      </w:r>
    </w:p>
    <w:p w14:paraId="1AC848C1" w14:textId="2378A9CC" w:rsidR="001F76D5" w:rsidRPr="000077C9" w:rsidRDefault="001F76D5" w:rsidP="00D476EA">
      <w:pPr>
        <w:rPr>
          <w:color w:val="000000" w:themeColor="text1"/>
          <w:sz w:val="24"/>
          <w:szCs w:val="24"/>
        </w:rPr>
      </w:pPr>
      <w:r w:rsidRPr="000077C9">
        <w:rPr>
          <w:color w:val="000000" w:themeColor="text1"/>
          <w:sz w:val="24"/>
          <w:szCs w:val="24"/>
        </w:rPr>
        <w:br w:type="page"/>
      </w:r>
    </w:p>
    <w:p w14:paraId="109BE1E4" w14:textId="77777777" w:rsidR="001F76D5" w:rsidRPr="000077C9" w:rsidRDefault="001F76D5" w:rsidP="001F76D5">
      <w:pPr>
        <w:ind w:right="-2"/>
        <w:rPr>
          <w:sz w:val="24"/>
          <w:szCs w:val="24"/>
        </w:rPr>
      </w:pPr>
    </w:p>
    <w:p w14:paraId="4735B022" w14:textId="77777777" w:rsidR="001F76D5" w:rsidRPr="000077C9" w:rsidRDefault="001F76D5" w:rsidP="001F76D5">
      <w:pPr>
        <w:shd w:val="clear" w:color="auto" w:fill="FFFFFF"/>
        <w:jc w:val="center"/>
        <w:rPr>
          <w:sz w:val="24"/>
          <w:szCs w:val="24"/>
          <w:lang w:eastAsia="lv-LV"/>
        </w:rPr>
      </w:pPr>
      <w:r w:rsidRPr="000077C9">
        <w:rPr>
          <w:sz w:val="24"/>
          <w:szCs w:val="24"/>
          <w:lang w:eastAsia="lv-LV"/>
        </w:rPr>
        <w:t>Paskaidrojuma raksts</w:t>
      </w:r>
      <w:r w:rsidRPr="000077C9">
        <w:rPr>
          <w:sz w:val="24"/>
          <w:szCs w:val="24"/>
          <w:lang w:eastAsia="lv-LV"/>
        </w:rPr>
        <w:br/>
        <w:t>Olaines novada pašvaldības domes saistošajiem noteikumiem Nr.SN___/2023  “Par Olaines novada domes 2009.gada 30.septembra sēdes lēmumā apstiprināto saistošo noteikumu Nr.122 “Par detālplānojuma apstiprināšanu nekustamajam īpašumam “</w:t>
      </w:r>
      <w:proofErr w:type="spellStart"/>
      <w:r w:rsidRPr="000077C9">
        <w:rPr>
          <w:sz w:val="24"/>
          <w:szCs w:val="24"/>
          <w:lang w:eastAsia="lv-LV"/>
        </w:rPr>
        <w:t>Blukas</w:t>
      </w:r>
      <w:proofErr w:type="spellEnd"/>
      <w:r w:rsidRPr="000077C9">
        <w:rPr>
          <w:sz w:val="24"/>
          <w:szCs w:val="24"/>
          <w:lang w:eastAsia="lv-LV"/>
        </w:rPr>
        <w:t>” 5.zemes vienībai (kad.Nr.80800110031)”, pielikuma Nr.112 atcelšanu”</w:t>
      </w:r>
    </w:p>
    <w:p w14:paraId="71B2ED0D" w14:textId="77777777" w:rsidR="001F76D5" w:rsidRPr="000077C9" w:rsidRDefault="001F76D5" w:rsidP="001F76D5">
      <w:pPr>
        <w:shd w:val="clear" w:color="auto" w:fill="FFFFFF"/>
        <w:jc w:val="center"/>
        <w:rPr>
          <w:b/>
          <w:bCs w:val="0"/>
          <w:sz w:val="24"/>
          <w:szCs w:val="24"/>
          <w:lang w:eastAsia="lv-LV"/>
        </w:rPr>
      </w:pP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3124"/>
        <w:gridCol w:w="6118"/>
      </w:tblGrid>
      <w:tr w:rsidR="001F76D5" w:rsidRPr="000077C9" w14:paraId="68013BE7" w14:textId="77777777" w:rsidTr="00C57707">
        <w:tc>
          <w:tcPr>
            <w:tcW w:w="1690" w:type="pct"/>
            <w:tcBorders>
              <w:top w:val="outset" w:sz="6" w:space="0" w:color="414142"/>
              <w:left w:val="outset" w:sz="6" w:space="0" w:color="414142"/>
              <w:bottom w:val="outset" w:sz="6" w:space="0" w:color="414142"/>
              <w:right w:val="outset" w:sz="6" w:space="0" w:color="414142"/>
            </w:tcBorders>
            <w:hideMark/>
          </w:tcPr>
          <w:p w14:paraId="783D10B8" w14:textId="77777777" w:rsidR="001F76D5" w:rsidRPr="000077C9" w:rsidRDefault="001F76D5" w:rsidP="00C57707">
            <w:pPr>
              <w:jc w:val="center"/>
              <w:rPr>
                <w:b/>
                <w:sz w:val="24"/>
                <w:szCs w:val="24"/>
                <w:lang w:eastAsia="lv-LV"/>
              </w:rPr>
            </w:pPr>
            <w:r w:rsidRPr="000077C9">
              <w:rPr>
                <w:b/>
                <w:sz w:val="24"/>
                <w:szCs w:val="24"/>
                <w:lang w:eastAsia="lv-LV"/>
              </w:rPr>
              <w:t>Paskaidrojuma raksta sadaļas</w:t>
            </w:r>
          </w:p>
        </w:tc>
        <w:tc>
          <w:tcPr>
            <w:tcW w:w="3310" w:type="pct"/>
            <w:tcBorders>
              <w:top w:val="outset" w:sz="6" w:space="0" w:color="414142"/>
              <w:left w:val="outset" w:sz="6" w:space="0" w:color="414142"/>
              <w:bottom w:val="outset" w:sz="6" w:space="0" w:color="414142"/>
              <w:right w:val="outset" w:sz="6" w:space="0" w:color="414142"/>
            </w:tcBorders>
            <w:hideMark/>
          </w:tcPr>
          <w:p w14:paraId="59B74C91" w14:textId="77777777" w:rsidR="001F76D5" w:rsidRPr="000077C9" w:rsidRDefault="001F76D5" w:rsidP="00C57707">
            <w:pPr>
              <w:jc w:val="center"/>
              <w:rPr>
                <w:b/>
                <w:sz w:val="24"/>
                <w:szCs w:val="24"/>
                <w:lang w:eastAsia="lv-LV"/>
              </w:rPr>
            </w:pPr>
            <w:r w:rsidRPr="000077C9">
              <w:rPr>
                <w:b/>
                <w:sz w:val="24"/>
                <w:szCs w:val="24"/>
                <w:lang w:eastAsia="lv-LV"/>
              </w:rPr>
              <w:t>Norādāmā informācija</w:t>
            </w:r>
          </w:p>
        </w:tc>
      </w:tr>
      <w:tr w:rsidR="001F76D5" w:rsidRPr="000077C9" w14:paraId="25D1E68D" w14:textId="77777777" w:rsidTr="00C57707">
        <w:tc>
          <w:tcPr>
            <w:tcW w:w="1690" w:type="pct"/>
            <w:tcBorders>
              <w:top w:val="outset" w:sz="6" w:space="0" w:color="414142"/>
              <w:left w:val="outset" w:sz="6" w:space="0" w:color="414142"/>
              <w:bottom w:val="outset" w:sz="6" w:space="0" w:color="414142"/>
              <w:right w:val="outset" w:sz="6" w:space="0" w:color="414142"/>
            </w:tcBorders>
            <w:hideMark/>
          </w:tcPr>
          <w:p w14:paraId="1263F5F8" w14:textId="77777777" w:rsidR="001F76D5" w:rsidRPr="000077C9" w:rsidRDefault="001F76D5" w:rsidP="00C57707">
            <w:pPr>
              <w:ind w:right="121"/>
              <w:jc w:val="both"/>
              <w:rPr>
                <w:sz w:val="24"/>
                <w:szCs w:val="24"/>
                <w:lang w:eastAsia="lv-LV"/>
              </w:rPr>
            </w:pPr>
            <w:r w:rsidRPr="000077C9">
              <w:rPr>
                <w:sz w:val="24"/>
                <w:szCs w:val="24"/>
                <w:lang w:eastAsia="lv-LV"/>
              </w:rPr>
              <w:t>1. Projekta nepieciešamības pamatojums</w:t>
            </w:r>
          </w:p>
          <w:p w14:paraId="1FDFF7E6" w14:textId="77777777" w:rsidR="001F76D5" w:rsidRPr="000077C9" w:rsidRDefault="001F76D5" w:rsidP="00C57707">
            <w:pPr>
              <w:ind w:right="121"/>
              <w:jc w:val="both"/>
              <w:rPr>
                <w:sz w:val="24"/>
                <w:szCs w:val="24"/>
                <w:lang w:eastAsia="lv-LV"/>
              </w:rPr>
            </w:pPr>
          </w:p>
        </w:tc>
        <w:tc>
          <w:tcPr>
            <w:tcW w:w="3310" w:type="pct"/>
            <w:tcBorders>
              <w:top w:val="outset" w:sz="6" w:space="0" w:color="414142"/>
              <w:left w:val="outset" w:sz="6" w:space="0" w:color="414142"/>
              <w:bottom w:val="outset" w:sz="6" w:space="0" w:color="414142"/>
              <w:right w:val="outset" w:sz="6" w:space="0" w:color="414142"/>
            </w:tcBorders>
            <w:hideMark/>
          </w:tcPr>
          <w:p w14:paraId="6E35ECFF" w14:textId="77777777" w:rsidR="001F76D5" w:rsidRPr="000077C9" w:rsidRDefault="001F76D5" w:rsidP="00C57707">
            <w:pPr>
              <w:ind w:right="103"/>
              <w:jc w:val="both"/>
              <w:rPr>
                <w:sz w:val="24"/>
                <w:szCs w:val="24"/>
                <w:lang w:eastAsia="lv-LV"/>
              </w:rPr>
            </w:pPr>
            <w:r w:rsidRPr="000077C9">
              <w:rPr>
                <w:sz w:val="24"/>
                <w:szCs w:val="24"/>
              </w:rPr>
              <w:t>Iestāde pēc personas iesnieguma var uzsākt administratīvo procesu no jauna un lemt par administratīvā akta atcelšanu.</w:t>
            </w:r>
          </w:p>
        </w:tc>
      </w:tr>
      <w:tr w:rsidR="001F76D5" w:rsidRPr="000077C9" w14:paraId="2596FA70" w14:textId="77777777" w:rsidTr="00C57707">
        <w:tc>
          <w:tcPr>
            <w:tcW w:w="1690" w:type="pct"/>
            <w:tcBorders>
              <w:top w:val="outset" w:sz="6" w:space="0" w:color="414142"/>
              <w:left w:val="outset" w:sz="6" w:space="0" w:color="414142"/>
              <w:bottom w:val="outset" w:sz="6" w:space="0" w:color="414142"/>
              <w:right w:val="outset" w:sz="6" w:space="0" w:color="414142"/>
            </w:tcBorders>
            <w:hideMark/>
          </w:tcPr>
          <w:p w14:paraId="00868911" w14:textId="77777777" w:rsidR="001F76D5" w:rsidRPr="000077C9" w:rsidRDefault="001F76D5" w:rsidP="00C57707">
            <w:pPr>
              <w:ind w:right="121"/>
              <w:jc w:val="both"/>
              <w:rPr>
                <w:sz w:val="24"/>
                <w:szCs w:val="24"/>
                <w:lang w:eastAsia="lv-LV"/>
              </w:rPr>
            </w:pPr>
            <w:r w:rsidRPr="000077C9">
              <w:rPr>
                <w:sz w:val="24"/>
                <w:szCs w:val="24"/>
                <w:lang w:eastAsia="lv-LV"/>
              </w:rPr>
              <w:t>2. Īss projekta satura izklāsts</w:t>
            </w:r>
          </w:p>
        </w:tc>
        <w:tc>
          <w:tcPr>
            <w:tcW w:w="3310" w:type="pct"/>
            <w:tcBorders>
              <w:top w:val="outset" w:sz="6" w:space="0" w:color="414142"/>
              <w:left w:val="outset" w:sz="6" w:space="0" w:color="414142"/>
              <w:bottom w:val="outset" w:sz="6" w:space="0" w:color="414142"/>
              <w:right w:val="outset" w:sz="6" w:space="0" w:color="414142"/>
            </w:tcBorders>
            <w:hideMark/>
          </w:tcPr>
          <w:p w14:paraId="4444FC7C" w14:textId="77777777" w:rsidR="001F76D5" w:rsidRPr="000077C9" w:rsidRDefault="001F76D5" w:rsidP="00C57707">
            <w:pPr>
              <w:ind w:right="103"/>
              <w:jc w:val="both"/>
              <w:rPr>
                <w:color w:val="000000" w:themeColor="text1"/>
                <w:sz w:val="24"/>
                <w:szCs w:val="24"/>
              </w:rPr>
            </w:pPr>
            <w:r w:rsidRPr="000077C9">
              <w:rPr>
                <w:color w:val="000000" w:themeColor="text1"/>
                <w:sz w:val="24"/>
                <w:szCs w:val="24"/>
              </w:rPr>
              <w:t>Ar saistošajiem noteikumiem tiek atcelti Olaines novada domes 2009.gada 30.septembra sēdes lēmumā apstiprinātie saistošie noteikumi Nr.122 “Par detālplānojuma apstiprināšanu nekustamajam īpašumam “</w:t>
            </w:r>
            <w:proofErr w:type="spellStart"/>
            <w:r w:rsidRPr="000077C9">
              <w:rPr>
                <w:color w:val="000000" w:themeColor="text1"/>
                <w:sz w:val="24"/>
                <w:szCs w:val="24"/>
              </w:rPr>
              <w:t>Blukas</w:t>
            </w:r>
            <w:proofErr w:type="spellEnd"/>
            <w:r w:rsidRPr="000077C9">
              <w:rPr>
                <w:color w:val="000000" w:themeColor="text1"/>
                <w:sz w:val="24"/>
                <w:szCs w:val="24"/>
              </w:rPr>
              <w:t>” 5.zemes vienībai (kad.Nr.80800110031)”, pielikums Nr.112 (6.prot., 33.p.),</w:t>
            </w:r>
            <w:r w:rsidRPr="000077C9">
              <w:rPr>
                <w:sz w:val="24"/>
                <w:szCs w:val="24"/>
              </w:rPr>
              <w:t xml:space="preserve"> </w:t>
            </w:r>
            <w:r w:rsidRPr="000077C9">
              <w:rPr>
                <w:color w:val="000000" w:themeColor="text1"/>
                <w:sz w:val="24"/>
                <w:szCs w:val="24"/>
              </w:rPr>
              <w:t>pamatojoties uz Iesnieguma iesniedzēju vēlmi zemes vienību turpmāku attīstību veikt atbilstoši spēkā esošajam Olaines novada pašvaldības teritorijas plānojumam.</w:t>
            </w:r>
          </w:p>
        </w:tc>
      </w:tr>
      <w:tr w:rsidR="001F76D5" w:rsidRPr="000077C9" w14:paraId="4785E217" w14:textId="77777777" w:rsidTr="00C57707">
        <w:tc>
          <w:tcPr>
            <w:tcW w:w="1690" w:type="pct"/>
            <w:tcBorders>
              <w:top w:val="outset" w:sz="6" w:space="0" w:color="414142"/>
              <w:left w:val="outset" w:sz="6" w:space="0" w:color="414142"/>
              <w:bottom w:val="outset" w:sz="6" w:space="0" w:color="414142"/>
              <w:right w:val="outset" w:sz="6" w:space="0" w:color="414142"/>
            </w:tcBorders>
            <w:hideMark/>
          </w:tcPr>
          <w:p w14:paraId="2C127461" w14:textId="77777777" w:rsidR="001F76D5" w:rsidRPr="000077C9" w:rsidRDefault="001F76D5" w:rsidP="00D476EA">
            <w:pPr>
              <w:ind w:right="121"/>
              <w:rPr>
                <w:sz w:val="24"/>
                <w:szCs w:val="24"/>
                <w:lang w:eastAsia="lv-LV"/>
              </w:rPr>
            </w:pPr>
            <w:r w:rsidRPr="000077C9">
              <w:rPr>
                <w:sz w:val="24"/>
                <w:szCs w:val="24"/>
                <w:lang w:eastAsia="lv-LV"/>
              </w:rPr>
              <w:t>3. Informācija par plānotā projekta ietekmi uz pašvaldības budžetu</w:t>
            </w:r>
          </w:p>
        </w:tc>
        <w:tc>
          <w:tcPr>
            <w:tcW w:w="3310" w:type="pct"/>
            <w:tcBorders>
              <w:top w:val="outset" w:sz="6" w:space="0" w:color="414142"/>
              <w:left w:val="outset" w:sz="6" w:space="0" w:color="414142"/>
              <w:bottom w:val="outset" w:sz="6" w:space="0" w:color="414142"/>
              <w:right w:val="outset" w:sz="6" w:space="0" w:color="414142"/>
            </w:tcBorders>
            <w:hideMark/>
          </w:tcPr>
          <w:p w14:paraId="5B0770F9" w14:textId="77777777" w:rsidR="001F76D5" w:rsidRPr="000077C9" w:rsidRDefault="001F76D5" w:rsidP="00C57707">
            <w:pPr>
              <w:ind w:right="103"/>
              <w:jc w:val="both"/>
              <w:rPr>
                <w:sz w:val="24"/>
                <w:szCs w:val="24"/>
                <w:lang w:eastAsia="lv-LV"/>
              </w:rPr>
            </w:pPr>
            <w:r w:rsidRPr="000077C9">
              <w:rPr>
                <w:sz w:val="24"/>
                <w:szCs w:val="24"/>
              </w:rPr>
              <w:t>Nav attiecināms.</w:t>
            </w:r>
          </w:p>
        </w:tc>
      </w:tr>
      <w:tr w:rsidR="001F76D5" w:rsidRPr="000077C9" w14:paraId="21FA7440" w14:textId="77777777" w:rsidTr="00C57707">
        <w:tc>
          <w:tcPr>
            <w:tcW w:w="1690" w:type="pct"/>
            <w:tcBorders>
              <w:top w:val="outset" w:sz="6" w:space="0" w:color="414142"/>
              <w:left w:val="outset" w:sz="6" w:space="0" w:color="414142"/>
              <w:bottom w:val="outset" w:sz="6" w:space="0" w:color="414142"/>
              <w:right w:val="outset" w:sz="6" w:space="0" w:color="414142"/>
            </w:tcBorders>
            <w:hideMark/>
          </w:tcPr>
          <w:p w14:paraId="763F59D4" w14:textId="77777777" w:rsidR="001F76D5" w:rsidRPr="000077C9" w:rsidRDefault="001F76D5" w:rsidP="00D476EA">
            <w:pPr>
              <w:ind w:right="121"/>
              <w:rPr>
                <w:sz w:val="24"/>
                <w:szCs w:val="24"/>
                <w:lang w:eastAsia="lv-LV"/>
              </w:rPr>
            </w:pPr>
            <w:r w:rsidRPr="000077C9">
              <w:rPr>
                <w:sz w:val="24"/>
                <w:szCs w:val="24"/>
                <w:lang w:eastAsia="lv-LV"/>
              </w:rPr>
              <w:t>4. Informācija par plānotā projekta ietekmi uz uzņēmējdarbības vidi pašvaldības teritorijā</w:t>
            </w:r>
          </w:p>
        </w:tc>
        <w:tc>
          <w:tcPr>
            <w:tcW w:w="3310" w:type="pct"/>
            <w:tcBorders>
              <w:top w:val="outset" w:sz="6" w:space="0" w:color="414142"/>
              <w:left w:val="outset" w:sz="6" w:space="0" w:color="414142"/>
              <w:bottom w:val="outset" w:sz="6" w:space="0" w:color="414142"/>
              <w:right w:val="outset" w:sz="6" w:space="0" w:color="414142"/>
            </w:tcBorders>
            <w:hideMark/>
          </w:tcPr>
          <w:p w14:paraId="7766132C" w14:textId="77777777" w:rsidR="001F76D5" w:rsidRPr="000077C9" w:rsidRDefault="001F76D5" w:rsidP="00C57707">
            <w:pPr>
              <w:ind w:right="103"/>
              <w:jc w:val="both"/>
              <w:rPr>
                <w:sz w:val="24"/>
                <w:szCs w:val="24"/>
                <w:lang w:eastAsia="lv-LV"/>
              </w:rPr>
            </w:pPr>
            <w:r w:rsidRPr="000077C9">
              <w:rPr>
                <w:sz w:val="24"/>
                <w:szCs w:val="24"/>
              </w:rPr>
              <w:t>Nav attiecināms.</w:t>
            </w:r>
          </w:p>
        </w:tc>
      </w:tr>
      <w:tr w:rsidR="001F76D5" w:rsidRPr="000077C9" w14:paraId="54BFE3D3" w14:textId="77777777" w:rsidTr="00C57707">
        <w:tc>
          <w:tcPr>
            <w:tcW w:w="1690" w:type="pct"/>
            <w:tcBorders>
              <w:top w:val="outset" w:sz="6" w:space="0" w:color="414142"/>
              <w:left w:val="outset" w:sz="6" w:space="0" w:color="414142"/>
              <w:bottom w:val="outset" w:sz="6" w:space="0" w:color="414142"/>
              <w:right w:val="outset" w:sz="6" w:space="0" w:color="414142"/>
            </w:tcBorders>
            <w:hideMark/>
          </w:tcPr>
          <w:p w14:paraId="204A7911" w14:textId="77777777" w:rsidR="001F76D5" w:rsidRPr="000077C9" w:rsidRDefault="001F76D5" w:rsidP="00D476EA">
            <w:pPr>
              <w:ind w:right="121"/>
              <w:rPr>
                <w:sz w:val="24"/>
                <w:szCs w:val="24"/>
                <w:lang w:eastAsia="lv-LV"/>
              </w:rPr>
            </w:pPr>
            <w:r w:rsidRPr="000077C9">
              <w:rPr>
                <w:sz w:val="24"/>
                <w:szCs w:val="24"/>
                <w:lang w:eastAsia="lv-LV"/>
              </w:rPr>
              <w:t>5. Informācija par administratīvajām procedūrām</w:t>
            </w:r>
          </w:p>
        </w:tc>
        <w:tc>
          <w:tcPr>
            <w:tcW w:w="3310" w:type="pct"/>
            <w:tcBorders>
              <w:top w:val="outset" w:sz="6" w:space="0" w:color="414142"/>
              <w:left w:val="outset" w:sz="6" w:space="0" w:color="414142"/>
              <w:bottom w:val="outset" w:sz="6" w:space="0" w:color="414142"/>
              <w:right w:val="outset" w:sz="6" w:space="0" w:color="414142"/>
            </w:tcBorders>
            <w:hideMark/>
          </w:tcPr>
          <w:p w14:paraId="64135565" w14:textId="77777777" w:rsidR="001F76D5" w:rsidRPr="000077C9" w:rsidRDefault="001F76D5" w:rsidP="00C57707">
            <w:pPr>
              <w:ind w:right="103"/>
              <w:jc w:val="both"/>
              <w:rPr>
                <w:sz w:val="24"/>
                <w:szCs w:val="24"/>
                <w:lang w:eastAsia="lv-LV"/>
              </w:rPr>
            </w:pPr>
            <w:r w:rsidRPr="000077C9">
              <w:rPr>
                <w:sz w:val="24"/>
                <w:szCs w:val="24"/>
              </w:rPr>
              <w:t>Saistošie noteikumi stāsies spēkā nākamajā dienā pēc paziņojuma publicēšanas oficiālajā izdevumā "Latvijas Vēstnesis".</w:t>
            </w:r>
          </w:p>
        </w:tc>
      </w:tr>
      <w:tr w:rsidR="001F76D5" w:rsidRPr="000077C9" w14:paraId="6F212049" w14:textId="77777777" w:rsidTr="00C57707">
        <w:tc>
          <w:tcPr>
            <w:tcW w:w="1690" w:type="pct"/>
            <w:tcBorders>
              <w:top w:val="outset" w:sz="6" w:space="0" w:color="414142"/>
              <w:left w:val="outset" w:sz="6" w:space="0" w:color="414142"/>
              <w:bottom w:val="outset" w:sz="6" w:space="0" w:color="414142"/>
              <w:right w:val="outset" w:sz="6" w:space="0" w:color="414142"/>
            </w:tcBorders>
            <w:hideMark/>
          </w:tcPr>
          <w:p w14:paraId="6093F137" w14:textId="77777777" w:rsidR="001F76D5" w:rsidRPr="000077C9" w:rsidRDefault="001F76D5" w:rsidP="00D476EA">
            <w:pPr>
              <w:ind w:right="121"/>
              <w:rPr>
                <w:sz w:val="24"/>
                <w:szCs w:val="24"/>
                <w:lang w:eastAsia="lv-LV"/>
              </w:rPr>
            </w:pPr>
            <w:r w:rsidRPr="000077C9">
              <w:rPr>
                <w:sz w:val="24"/>
                <w:szCs w:val="24"/>
                <w:lang w:eastAsia="lv-LV"/>
              </w:rPr>
              <w:t>6. Informācija par konsultācijām ar privātpersonām</w:t>
            </w:r>
          </w:p>
        </w:tc>
        <w:tc>
          <w:tcPr>
            <w:tcW w:w="3310" w:type="pct"/>
            <w:tcBorders>
              <w:top w:val="outset" w:sz="6" w:space="0" w:color="414142"/>
              <w:left w:val="outset" w:sz="6" w:space="0" w:color="414142"/>
              <w:bottom w:val="outset" w:sz="6" w:space="0" w:color="414142"/>
              <w:right w:val="outset" w:sz="6" w:space="0" w:color="414142"/>
            </w:tcBorders>
            <w:hideMark/>
          </w:tcPr>
          <w:p w14:paraId="2699A379" w14:textId="77777777" w:rsidR="001F76D5" w:rsidRPr="000077C9" w:rsidRDefault="001F76D5" w:rsidP="00C57707">
            <w:pPr>
              <w:ind w:right="103"/>
              <w:jc w:val="both"/>
              <w:rPr>
                <w:sz w:val="24"/>
                <w:szCs w:val="24"/>
                <w:lang w:eastAsia="lv-LV"/>
              </w:rPr>
            </w:pPr>
            <w:r w:rsidRPr="000077C9">
              <w:rPr>
                <w:sz w:val="24"/>
                <w:szCs w:val="24"/>
              </w:rPr>
              <w:t>Nav attiecināms.</w:t>
            </w:r>
          </w:p>
        </w:tc>
      </w:tr>
    </w:tbl>
    <w:p w14:paraId="64E08DB9" w14:textId="77777777" w:rsidR="001F76D5" w:rsidRPr="000077C9" w:rsidRDefault="001F76D5" w:rsidP="001F76D5">
      <w:pPr>
        <w:shd w:val="clear" w:color="auto" w:fill="FFFFFF"/>
        <w:jc w:val="right"/>
        <w:rPr>
          <w:sz w:val="24"/>
          <w:szCs w:val="24"/>
          <w:lang w:eastAsia="lv-LV"/>
        </w:rPr>
      </w:pPr>
    </w:p>
    <w:p w14:paraId="15A9E021" w14:textId="77777777" w:rsidR="001F76D5" w:rsidRPr="000077C9" w:rsidRDefault="001F76D5" w:rsidP="001F76D5">
      <w:pPr>
        <w:shd w:val="clear" w:color="auto" w:fill="FFFFFF"/>
        <w:jc w:val="right"/>
        <w:rPr>
          <w:sz w:val="24"/>
          <w:szCs w:val="24"/>
          <w:lang w:eastAsia="lv-LV"/>
        </w:rPr>
      </w:pPr>
    </w:p>
    <w:p w14:paraId="31081760" w14:textId="77777777" w:rsidR="001F76D5" w:rsidRPr="000077C9" w:rsidRDefault="001F76D5" w:rsidP="001F76D5">
      <w:pPr>
        <w:shd w:val="clear" w:color="auto" w:fill="FFFFFF"/>
        <w:jc w:val="both"/>
        <w:rPr>
          <w:sz w:val="24"/>
          <w:szCs w:val="24"/>
          <w:lang w:eastAsia="lv-LV"/>
        </w:rPr>
      </w:pPr>
      <w:r w:rsidRPr="000077C9">
        <w:rPr>
          <w:sz w:val="24"/>
          <w:szCs w:val="24"/>
          <w:lang w:eastAsia="lv-LV"/>
        </w:rPr>
        <w:t xml:space="preserve">Domes priekšsēdētājs                                                                                                      </w:t>
      </w:r>
      <w:proofErr w:type="spellStart"/>
      <w:r w:rsidRPr="000077C9">
        <w:rPr>
          <w:iCs/>
          <w:sz w:val="24"/>
          <w:szCs w:val="24"/>
          <w:lang w:eastAsia="lv-LV"/>
        </w:rPr>
        <w:t>A.Bergs</w:t>
      </w:r>
      <w:proofErr w:type="spellEnd"/>
    </w:p>
    <w:p w14:paraId="1E7578FF" w14:textId="77777777" w:rsidR="001F76D5" w:rsidRPr="000077C9" w:rsidRDefault="001F76D5" w:rsidP="001F76D5">
      <w:pPr>
        <w:ind w:right="-2"/>
        <w:jc w:val="both"/>
        <w:rPr>
          <w:color w:val="000000" w:themeColor="text1"/>
          <w:sz w:val="24"/>
          <w:szCs w:val="24"/>
        </w:rPr>
      </w:pPr>
    </w:p>
    <w:p w14:paraId="1BAF8E2E" w14:textId="77777777" w:rsidR="001F76D5" w:rsidRPr="000077C9" w:rsidRDefault="001F76D5" w:rsidP="001F76D5">
      <w:pPr>
        <w:rPr>
          <w:sz w:val="24"/>
          <w:szCs w:val="24"/>
        </w:rPr>
      </w:pPr>
    </w:p>
    <w:p w14:paraId="77BFEADF" w14:textId="77777777" w:rsidR="00583A07" w:rsidRPr="000077C9" w:rsidRDefault="00583A07" w:rsidP="00F339C4">
      <w:pPr>
        <w:jc w:val="center"/>
        <w:rPr>
          <w:bCs w:val="0"/>
          <w:sz w:val="24"/>
          <w:szCs w:val="24"/>
          <w:highlight w:val="red"/>
        </w:rPr>
      </w:pPr>
    </w:p>
    <w:p w14:paraId="7DB7481B" w14:textId="77777777" w:rsidR="001F76D5" w:rsidRPr="000077C9" w:rsidRDefault="001F76D5" w:rsidP="00F339C4">
      <w:pPr>
        <w:jc w:val="center"/>
        <w:rPr>
          <w:bCs w:val="0"/>
          <w:sz w:val="24"/>
          <w:szCs w:val="24"/>
          <w:highlight w:val="red"/>
        </w:rPr>
      </w:pPr>
    </w:p>
    <w:p w14:paraId="36B41637" w14:textId="77777777" w:rsidR="001F76D5" w:rsidRDefault="001F76D5" w:rsidP="00F339C4">
      <w:pPr>
        <w:jc w:val="center"/>
        <w:rPr>
          <w:bCs w:val="0"/>
          <w:sz w:val="24"/>
          <w:szCs w:val="24"/>
          <w:highlight w:val="red"/>
        </w:rPr>
      </w:pPr>
    </w:p>
    <w:p w14:paraId="709FF45A" w14:textId="77777777" w:rsidR="00D476EA" w:rsidRDefault="00D476EA" w:rsidP="00F339C4">
      <w:pPr>
        <w:jc w:val="center"/>
        <w:rPr>
          <w:bCs w:val="0"/>
          <w:sz w:val="24"/>
          <w:szCs w:val="24"/>
          <w:highlight w:val="red"/>
        </w:rPr>
      </w:pPr>
    </w:p>
    <w:p w14:paraId="72C5CB2A" w14:textId="77777777" w:rsidR="00D476EA" w:rsidRDefault="00D476EA" w:rsidP="00F339C4">
      <w:pPr>
        <w:jc w:val="center"/>
        <w:rPr>
          <w:bCs w:val="0"/>
          <w:sz w:val="24"/>
          <w:szCs w:val="24"/>
          <w:highlight w:val="red"/>
        </w:rPr>
      </w:pPr>
    </w:p>
    <w:p w14:paraId="6520DD33" w14:textId="77777777" w:rsidR="00D476EA" w:rsidRDefault="00D476EA" w:rsidP="00F339C4">
      <w:pPr>
        <w:jc w:val="center"/>
        <w:rPr>
          <w:bCs w:val="0"/>
          <w:sz w:val="24"/>
          <w:szCs w:val="24"/>
          <w:highlight w:val="red"/>
        </w:rPr>
      </w:pPr>
    </w:p>
    <w:p w14:paraId="0B5C3A1F" w14:textId="77777777" w:rsidR="00D476EA" w:rsidRDefault="00D476EA" w:rsidP="00F339C4">
      <w:pPr>
        <w:jc w:val="center"/>
        <w:rPr>
          <w:bCs w:val="0"/>
          <w:sz w:val="24"/>
          <w:szCs w:val="24"/>
          <w:highlight w:val="red"/>
        </w:rPr>
      </w:pPr>
    </w:p>
    <w:p w14:paraId="4E76672A" w14:textId="77777777" w:rsidR="00D476EA" w:rsidRDefault="00D476EA" w:rsidP="00F339C4">
      <w:pPr>
        <w:jc w:val="center"/>
        <w:rPr>
          <w:bCs w:val="0"/>
          <w:sz w:val="24"/>
          <w:szCs w:val="24"/>
          <w:highlight w:val="red"/>
        </w:rPr>
      </w:pPr>
    </w:p>
    <w:p w14:paraId="271A5A08" w14:textId="77777777" w:rsidR="00D476EA" w:rsidRDefault="00D476EA" w:rsidP="00F339C4">
      <w:pPr>
        <w:jc w:val="center"/>
        <w:rPr>
          <w:bCs w:val="0"/>
          <w:sz w:val="24"/>
          <w:szCs w:val="24"/>
          <w:highlight w:val="red"/>
        </w:rPr>
      </w:pPr>
    </w:p>
    <w:p w14:paraId="4FBEDEA2" w14:textId="77777777" w:rsidR="00D476EA" w:rsidRDefault="00D476EA" w:rsidP="00F339C4">
      <w:pPr>
        <w:jc w:val="center"/>
        <w:rPr>
          <w:bCs w:val="0"/>
          <w:sz w:val="24"/>
          <w:szCs w:val="24"/>
          <w:highlight w:val="red"/>
        </w:rPr>
      </w:pPr>
    </w:p>
    <w:p w14:paraId="22574F49" w14:textId="77777777" w:rsidR="00D476EA" w:rsidRDefault="00D476EA" w:rsidP="00F339C4">
      <w:pPr>
        <w:jc w:val="center"/>
        <w:rPr>
          <w:bCs w:val="0"/>
          <w:sz w:val="24"/>
          <w:szCs w:val="24"/>
          <w:highlight w:val="red"/>
        </w:rPr>
      </w:pPr>
    </w:p>
    <w:p w14:paraId="5602D675" w14:textId="77777777" w:rsidR="00D476EA" w:rsidRDefault="00D476EA" w:rsidP="00F339C4">
      <w:pPr>
        <w:jc w:val="center"/>
        <w:rPr>
          <w:bCs w:val="0"/>
          <w:sz w:val="24"/>
          <w:szCs w:val="24"/>
          <w:highlight w:val="red"/>
        </w:rPr>
      </w:pPr>
    </w:p>
    <w:p w14:paraId="434C119B" w14:textId="77777777" w:rsidR="00D476EA" w:rsidRDefault="00D476EA" w:rsidP="00F339C4">
      <w:pPr>
        <w:jc w:val="center"/>
        <w:rPr>
          <w:bCs w:val="0"/>
          <w:sz w:val="24"/>
          <w:szCs w:val="24"/>
          <w:highlight w:val="red"/>
        </w:rPr>
      </w:pPr>
    </w:p>
    <w:p w14:paraId="7E837675" w14:textId="77777777" w:rsidR="00D476EA" w:rsidRPr="000077C9" w:rsidRDefault="00D476EA" w:rsidP="00F339C4">
      <w:pPr>
        <w:jc w:val="center"/>
        <w:rPr>
          <w:bCs w:val="0"/>
          <w:sz w:val="24"/>
          <w:szCs w:val="24"/>
          <w:highlight w:val="red"/>
        </w:rPr>
      </w:pPr>
    </w:p>
    <w:p w14:paraId="3109A48A" w14:textId="77777777" w:rsidR="00C04640" w:rsidRPr="000077C9" w:rsidRDefault="00C04640" w:rsidP="00C04640">
      <w:pPr>
        <w:jc w:val="center"/>
        <w:rPr>
          <w:bCs w:val="0"/>
          <w:sz w:val="24"/>
          <w:szCs w:val="24"/>
        </w:rPr>
      </w:pPr>
      <w:r w:rsidRPr="000077C9">
        <w:rPr>
          <w:sz w:val="24"/>
          <w:szCs w:val="24"/>
        </w:rPr>
        <w:lastRenderedPageBreak/>
        <w:t>Lēmuma projekts</w:t>
      </w:r>
    </w:p>
    <w:p w14:paraId="59FA0591" w14:textId="77777777" w:rsidR="00C04640" w:rsidRPr="000077C9" w:rsidRDefault="00C04640" w:rsidP="00C04640">
      <w:pPr>
        <w:jc w:val="center"/>
        <w:rPr>
          <w:sz w:val="24"/>
          <w:szCs w:val="24"/>
        </w:rPr>
      </w:pPr>
      <w:r w:rsidRPr="000077C9">
        <w:rPr>
          <w:sz w:val="24"/>
          <w:szCs w:val="24"/>
        </w:rPr>
        <w:t>Olainē</w:t>
      </w:r>
    </w:p>
    <w:p w14:paraId="67B477CC" w14:textId="77777777" w:rsidR="00C04640" w:rsidRPr="000077C9" w:rsidRDefault="00C04640" w:rsidP="00C04640">
      <w:pPr>
        <w:spacing w:before="240"/>
        <w:jc w:val="both"/>
        <w:rPr>
          <w:sz w:val="24"/>
          <w:szCs w:val="24"/>
        </w:rPr>
      </w:pPr>
      <w:r w:rsidRPr="000077C9">
        <w:rPr>
          <w:sz w:val="24"/>
          <w:szCs w:val="24"/>
        </w:rPr>
        <w:t>2023.gada 23.augustā</w:t>
      </w:r>
      <w:r w:rsidRPr="000077C9">
        <w:rPr>
          <w:sz w:val="24"/>
          <w:szCs w:val="24"/>
        </w:rPr>
        <w:tab/>
      </w:r>
      <w:r w:rsidRPr="000077C9">
        <w:rPr>
          <w:sz w:val="24"/>
          <w:szCs w:val="24"/>
        </w:rPr>
        <w:tab/>
      </w:r>
      <w:r w:rsidRPr="000077C9">
        <w:rPr>
          <w:sz w:val="24"/>
          <w:szCs w:val="24"/>
        </w:rPr>
        <w:tab/>
      </w:r>
      <w:r w:rsidRPr="000077C9">
        <w:rPr>
          <w:sz w:val="24"/>
          <w:szCs w:val="24"/>
        </w:rPr>
        <w:tab/>
      </w:r>
      <w:r w:rsidRPr="000077C9">
        <w:rPr>
          <w:sz w:val="24"/>
          <w:szCs w:val="24"/>
        </w:rPr>
        <w:tab/>
      </w:r>
      <w:r w:rsidRPr="000077C9">
        <w:rPr>
          <w:sz w:val="24"/>
          <w:szCs w:val="24"/>
        </w:rPr>
        <w:tab/>
      </w:r>
      <w:r w:rsidRPr="000077C9">
        <w:rPr>
          <w:sz w:val="24"/>
          <w:szCs w:val="24"/>
        </w:rPr>
        <w:tab/>
      </w:r>
      <w:r w:rsidRPr="000077C9">
        <w:rPr>
          <w:sz w:val="24"/>
          <w:szCs w:val="24"/>
        </w:rPr>
        <w:tab/>
      </w:r>
      <w:r w:rsidRPr="000077C9">
        <w:rPr>
          <w:sz w:val="24"/>
          <w:szCs w:val="24"/>
        </w:rPr>
        <w:tab/>
        <w:t>Nr.9</w:t>
      </w:r>
    </w:p>
    <w:p w14:paraId="1164AB13" w14:textId="77777777" w:rsidR="00C04640" w:rsidRPr="000077C9" w:rsidRDefault="00C04640" w:rsidP="00C04640">
      <w:pPr>
        <w:jc w:val="center"/>
        <w:rPr>
          <w:caps/>
          <w:sz w:val="24"/>
          <w:szCs w:val="24"/>
        </w:rPr>
      </w:pPr>
    </w:p>
    <w:p w14:paraId="5E03A2D6" w14:textId="77777777" w:rsidR="00C04640" w:rsidRPr="00D476EA" w:rsidRDefault="00C04640" w:rsidP="00C04640">
      <w:pPr>
        <w:jc w:val="center"/>
        <w:rPr>
          <w:b/>
          <w:bCs w:val="0"/>
          <w:sz w:val="24"/>
          <w:szCs w:val="24"/>
        </w:rPr>
      </w:pPr>
      <w:r w:rsidRPr="000077C9">
        <w:rPr>
          <w:b/>
          <w:sz w:val="24"/>
          <w:szCs w:val="24"/>
        </w:rPr>
        <w:t xml:space="preserve">Par nekustamo īpašumu </w:t>
      </w:r>
      <w:bookmarkStart w:id="93" w:name="_Hlk142402315"/>
      <w:r w:rsidRPr="000077C9">
        <w:rPr>
          <w:b/>
          <w:sz w:val="24"/>
          <w:szCs w:val="24"/>
        </w:rPr>
        <w:t xml:space="preserve">Jāņupe-2 Nr.72/431 un Jāņupe-2 Nr.81/440 </w:t>
      </w:r>
      <w:bookmarkEnd w:id="93"/>
      <w:r w:rsidRPr="000077C9">
        <w:rPr>
          <w:b/>
          <w:sz w:val="24"/>
          <w:szCs w:val="24"/>
        </w:rPr>
        <w:t>(</w:t>
      </w:r>
      <w:proofErr w:type="spellStart"/>
      <w:r w:rsidRPr="000077C9">
        <w:rPr>
          <w:b/>
          <w:sz w:val="24"/>
          <w:szCs w:val="24"/>
        </w:rPr>
        <w:t>Jāņupē</w:t>
      </w:r>
      <w:proofErr w:type="spellEnd"/>
      <w:r w:rsidRPr="000077C9">
        <w:rPr>
          <w:b/>
          <w:sz w:val="24"/>
          <w:szCs w:val="24"/>
        </w:rPr>
        <w:t xml:space="preserve">) apvienošanu, adreses un nekustamā </w:t>
      </w:r>
      <w:r w:rsidRPr="00D476EA">
        <w:rPr>
          <w:b/>
          <w:sz w:val="24"/>
          <w:szCs w:val="24"/>
        </w:rPr>
        <w:t xml:space="preserve">īpašuma lietošanas mērķa noteikšanu </w:t>
      </w:r>
    </w:p>
    <w:p w14:paraId="4C8AC8A7" w14:textId="77777777" w:rsidR="00C04640" w:rsidRPr="00D476EA" w:rsidRDefault="00C04640" w:rsidP="00C04640">
      <w:pPr>
        <w:jc w:val="center"/>
        <w:rPr>
          <w:color w:val="00B050"/>
          <w:sz w:val="24"/>
          <w:szCs w:val="24"/>
        </w:rPr>
      </w:pPr>
    </w:p>
    <w:p w14:paraId="03409181" w14:textId="38C3D944" w:rsidR="00C04640" w:rsidRPr="00D476EA" w:rsidRDefault="00C04640" w:rsidP="00C04640">
      <w:pPr>
        <w:ind w:firstLine="720"/>
        <w:jc w:val="both"/>
        <w:rPr>
          <w:color w:val="000000" w:themeColor="text1"/>
          <w:sz w:val="24"/>
          <w:szCs w:val="24"/>
        </w:rPr>
      </w:pPr>
      <w:bookmarkStart w:id="94" w:name="_Hlk142402324"/>
      <w:r w:rsidRPr="00D476EA">
        <w:rPr>
          <w:color w:val="000000" w:themeColor="text1"/>
          <w:sz w:val="24"/>
          <w:szCs w:val="24"/>
        </w:rPr>
        <w:t xml:space="preserve">Olaines novada pašvaldībā 2023.gada 26.jūlijā reģistrēts I B (personas kods </w:t>
      </w:r>
      <w:r w:rsidR="00D476EA" w:rsidRPr="00D476EA">
        <w:rPr>
          <w:color w:val="000000" w:themeColor="text1"/>
          <w:sz w:val="24"/>
          <w:szCs w:val="24"/>
        </w:rPr>
        <w:t>_</w:t>
      </w:r>
      <w:r w:rsidRPr="00D476EA">
        <w:rPr>
          <w:color w:val="000000" w:themeColor="text1"/>
          <w:sz w:val="24"/>
          <w:szCs w:val="24"/>
        </w:rPr>
        <w:t>, adrese</w:t>
      </w:r>
      <w:r w:rsidR="00D476EA" w:rsidRPr="00D476EA">
        <w:rPr>
          <w:color w:val="000000" w:themeColor="text1"/>
          <w:sz w:val="24"/>
          <w:szCs w:val="24"/>
        </w:rPr>
        <w:t xml:space="preserve"> _</w:t>
      </w:r>
      <w:r w:rsidRPr="00D476EA">
        <w:rPr>
          <w:color w:val="000000" w:themeColor="text1"/>
          <w:sz w:val="24"/>
          <w:szCs w:val="24"/>
        </w:rPr>
        <w:t>) iesniegums (</w:t>
      </w:r>
      <w:proofErr w:type="spellStart"/>
      <w:r w:rsidRPr="00D476EA">
        <w:rPr>
          <w:color w:val="000000" w:themeColor="text1"/>
          <w:sz w:val="24"/>
          <w:szCs w:val="24"/>
        </w:rPr>
        <w:t>reģ.Nr</w:t>
      </w:r>
      <w:proofErr w:type="spellEnd"/>
      <w:r w:rsidRPr="00D476EA">
        <w:rPr>
          <w:color w:val="000000" w:themeColor="text1"/>
          <w:sz w:val="24"/>
          <w:szCs w:val="24"/>
        </w:rPr>
        <w:t>.</w:t>
      </w:r>
      <w:r w:rsidRPr="00D476EA">
        <w:rPr>
          <w:sz w:val="24"/>
          <w:szCs w:val="24"/>
        </w:rPr>
        <w:t xml:space="preserve"> </w:t>
      </w:r>
      <w:r w:rsidRPr="00D476EA">
        <w:rPr>
          <w:color w:val="000000" w:themeColor="text1"/>
          <w:sz w:val="24"/>
          <w:szCs w:val="24"/>
        </w:rPr>
        <w:t xml:space="preserve">ONP/7.2.1./23/4921-SD) ar lūgumu apvienot nekustamo īpašumu Jāņupe-2 Nr.72/431 (kadastra Nr.8080 023 0142) (turpmāk - Īpašums Nr.1) un Jāņupe-2 Nr.81/440 (kadastra Nr.8080 023 0673) (turpmāk - Īpašums Nr.2) zemes vienības, kas atrodas blakus viena otrai. </w:t>
      </w:r>
    </w:p>
    <w:bookmarkEnd w:id="94"/>
    <w:p w14:paraId="5F1AA561" w14:textId="77777777" w:rsidR="00C04640" w:rsidRPr="00D476EA" w:rsidRDefault="00C04640" w:rsidP="00C04640">
      <w:pPr>
        <w:ind w:firstLine="720"/>
        <w:jc w:val="both"/>
        <w:rPr>
          <w:color w:val="000000" w:themeColor="text1"/>
          <w:sz w:val="24"/>
          <w:szCs w:val="24"/>
        </w:rPr>
      </w:pPr>
      <w:r w:rsidRPr="00D476EA">
        <w:rPr>
          <w:color w:val="000000" w:themeColor="text1"/>
          <w:sz w:val="24"/>
          <w:szCs w:val="24"/>
        </w:rPr>
        <w:t>Izvērtējot ar lietu saistītos apstākļus un spēkā esošos normatīvos aktus, konstatēts:</w:t>
      </w:r>
    </w:p>
    <w:p w14:paraId="1C4757D4" w14:textId="77777777" w:rsidR="00C04640" w:rsidRPr="00D476EA" w:rsidRDefault="00C04640" w:rsidP="00C04640">
      <w:pPr>
        <w:ind w:firstLine="720"/>
        <w:jc w:val="both"/>
        <w:rPr>
          <w:color w:val="000000" w:themeColor="text1"/>
          <w:sz w:val="24"/>
          <w:szCs w:val="24"/>
        </w:rPr>
      </w:pPr>
      <w:r w:rsidRPr="00D476EA">
        <w:rPr>
          <w:color w:val="000000" w:themeColor="text1"/>
          <w:sz w:val="24"/>
          <w:szCs w:val="24"/>
        </w:rPr>
        <w:t>Īpašums Nr.1 sastāv no zemes vienības ar kadastra apzīmējumu 8080 023 0142 aptuveni 0,0690 ha platībā ar adresi “</w:t>
      </w:r>
      <w:proofErr w:type="spellStart"/>
      <w:r w:rsidRPr="00D476EA">
        <w:rPr>
          <w:color w:val="000000" w:themeColor="text1"/>
          <w:sz w:val="24"/>
          <w:szCs w:val="24"/>
        </w:rPr>
        <w:t>Jāņupietis</w:t>
      </w:r>
      <w:proofErr w:type="spellEnd"/>
      <w:r w:rsidRPr="00D476EA">
        <w:rPr>
          <w:color w:val="000000" w:themeColor="text1"/>
          <w:sz w:val="24"/>
          <w:szCs w:val="24"/>
        </w:rPr>
        <w:t xml:space="preserve"> 72”, </w:t>
      </w:r>
      <w:proofErr w:type="spellStart"/>
      <w:r w:rsidRPr="00D476EA">
        <w:rPr>
          <w:color w:val="000000" w:themeColor="text1"/>
          <w:sz w:val="24"/>
          <w:szCs w:val="24"/>
        </w:rPr>
        <w:t>Jāņupe</w:t>
      </w:r>
      <w:proofErr w:type="spellEnd"/>
      <w:r w:rsidRPr="00D476EA">
        <w:rPr>
          <w:color w:val="000000" w:themeColor="text1"/>
          <w:sz w:val="24"/>
          <w:szCs w:val="24"/>
        </w:rPr>
        <w:t>, Olaines pag., Olaines nov., LV-2127, un saimniecības ēkas ar kadastra apzīmējumu 8080 023 0142 001.</w:t>
      </w:r>
    </w:p>
    <w:p w14:paraId="78012579" w14:textId="77777777" w:rsidR="00C04640" w:rsidRPr="00D476EA" w:rsidRDefault="00C04640" w:rsidP="00C04640">
      <w:pPr>
        <w:ind w:firstLine="720"/>
        <w:jc w:val="both"/>
        <w:rPr>
          <w:color w:val="000000" w:themeColor="text1"/>
          <w:sz w:val="24"/>
          <w:szCs w:val="24"/>
        </w:rPr>
      </w:pPr>
      <w:r w:rsidRPr="00D476EA">
        <w:rPr>
          <w:color w:val="000000" w:themeColor="text1"/>
          <w:sz w:val="24"/>
          <w:szCs w:val="24"/>
        </w:rPr>
        <w:t xml:space="preserve">Atbilstoši www.topografija.lv pieejamās </w:t>
      </w:r>
      <w:proofErr w:type="spellStart"/>
      <w:r w:rsidRPr="00D476EA">
        <w:rPr>
          <w:color w:val="000000" w:themeColor="text1"/>
          <w:sz w:val="24"/>
          <w:szCs w:val="24"/>
        </w:rPr>
        <w:t>Ortofoto</w:t>
      </w:r>
      <w:proofErr w:type="spellEnd"/>
      <w:r w:rsidRPr="00D476EA">
        <w:rPr>
          <w:color w:val="000000" w:themeColor="text1"/>
          <w:sz w:val="24"/>
          <w:szCs w:val="24"/>
        </w:rPr>
        <w:t xml:space="preserve"> 2019.-21. kartes (turpmāk – Karte) attēlotajam, Īpašumā Nr.1 esošo ēku izvietojums neatbilst Nodokļu administrēšanas informācijas sistēmā (turpmāk – NĪNO) un  Nekustamā īpašuma valsts kadastra informācijas sistēmā (turpmāk – NĪVKIS) esošajiem datiem.</w:t>
      </w:r>
    </w:p>
    <w:p w14:paraId="5F077B68" w14:textId="733DBE8D" w:rsidR="00C04640" w:rsidRPr="00D476EA" w:rsidRDefault="00C04640" w:rsidP="00C04640">
      <w:pPr>
        <w:ind w:firstLine="720"/>
        <w:jc w:val="both"/>
        <w:rPr>
          <w:color w:val="000000" w:themeColor="text1"/>
          <w:sz w:val="24"/>
          <w:szCs w:val="24"/>
        </w:rPr>
      </w:pPr>
      <w:r w:rsidRPr="00D476EA">
        <w:rPr>
          <w:color w:val="000000" w:themeColor="text1"/>
          <w:sz w:val="24"/>
          <w:szCs w:val="24"/>
        </w:rPr>
        <w:t>Īpašuma Nr.1 īpašumtiesības ierakstītas Rīgas rajona tiesas, Olaines pagasta zemesgrāmatas nodalījumā Nr.1303 uz I B vārda.</w:t>
      </w:r>
    </w:p>
    <w:p w14:paraId="3D1626B7" w14:textId="77777777" w:rsidR="00C04640" w:rsidRPr="00D476EA" w:rsidRDefault="00C04640" w:rsidP="00C04640">
      <w:pPr>
        <w:ind w:firstLine="720"/>
        <w:jc w:val="both"/>
        <w:rPr>
          <w:color w:val="000000" w:themeColor="text1"/>
          <w:sz w:val="24"/>
          <w:szCs w:val="24"/>
        </w:rPr>
      </w:pPr>
      <w:r w:rsidRPr="00D476EA">
        <w:rPr>
          <w:color w:val="000000" w:themeColor="text1"/>
          <w:sz w:val="24"/>
          <w:szCs w:val="24"/>
        </w:rPr>
        <w:t>Īpašums Nr.2 sastāv no zemes vienības ar kadastra apzīmējumu 8080 023 0673 aptuveni 0,0621 ha platībā ar adresi “</w:t>
      </w:r>
      <w:proofErr w:type="spellStart"/>
      <w:r w:rsidRPr="00D476EA">
        <w:rPr>
          <w:color w:val="000000" w:themeColor="text1"/>
          <w:sz w:val="24"/>
          <w:szCs w:val="24"/>
        </w:rPr>
        <w:t>Jāņupietis</w:t>
      </w:r>
      <w:proofErr w:type="spellEnd"/>
      <w:r w:rsidRPr="00D476EA">
        <w:rPr>
          <w:color w:val="000000" w:themeColor="text1"/>
          <w:sz w:val="24"/>
          <w:szCs w:val="24"/>
        </w:rPr>
        <w:t xml:space="preserve"> 81”, </w:t>
      </w:r>
      <w:proofErr w:type="spellStart"/>
      <w:r w:rsidRPr="00D476EA">
        <w:rPr>
          <w:color w:val="000000" w:themeColor="text1"/>
          <w:sz w:val="24"/>
          <w:szCs w:val="24"/>
        </w:rPr>
        <w:t>Jāņupe</w:t>
      </w:r>
      <w:proofErr w:type="spellEnd"/>
      <w:r w:rsidRPr="00D476EA">
        <w:rPr>
          <w:color w:val="000000" w:themeColor="text1"/>
          <w:sz w:val="24"/>
          <w:szCs w:val="24"/>
        </w:rPr>
        <w:t>, Olaines pag., Olaines nov., LV-2127, dārza mājas ar kadastra apzīmējumu 8080 023 0673 001 un siltumnīcas ar kadastra apzīmējumu 8080 023 0673 002.</w:t>
      </w:r>
    </w:p>
    <w:p w14:paraId="15D7FD78" w14:textId="77777777" w:rsidR="00C04640" w:rsidRPr="00D476EA" w:rsidRDefault="00C04640" w:rsidP="00C04640">
      <w:pPr>
        <w:ind w:firstLine="720"/>
        <w:jc w:val="both"/>
        <w:rPr>
          <w:color w:val="000000" w:themeColor="text1"/>
          <w:sz w:val="24"/>
          <w:szCs w:val="24"/>
        </w:rPr>
      </w:pPr>
      <w:r w:rsidRPr="00D476EA">
        <w:rPr>
          <w:color w:val="000000" w:themeColor="text1"/>
          <w:sz w:val="24"/>
          <w:szCs w:val="24"/>
        </w:rPr>
        <w:t>Atbilstoši Kartē attēlotajam, Īpašumā Nr.2 esošo ēku izvietojums neatbilst NĪNO un NĪVKIS esošajiem datiem.</w:t>
      </w:r>
    </w:p>
    <w:p w14:paraId="1A23A6E8" w14:textId="74C15FDA" w:rsidR="00C04640" w:rsidRPr="00D476EA" w:rsidRDefault="00C04640" w:rsidP="00C04640">
      <w:pPr>
        <w:ind w:firstLine="720"/>
        <w:jc w:val="both"/>
        <w:rPr>
          <w:color w:val="000000" w:themeColor="text1"/>
          <w:sz w:val="24"/>
          <w:szCs w:val="24"/>
        </w:rPr>
      </w:pPr>
      <w:r w:rsidRPr="00D476EA">
        <w:rPr>
          <w:color w:val="000000" w:themeColor="text1"/>
          <w:sz w:val="24"/>
          <w:szCs w:val="24"/>
        </w:rPr>
        <w:t>Īpašuma Nr.2 īpašumtiesības ierakstītas Rīgas rajona tiesas, Olaines pagasta zemesgrāmatas nodalījumā Nr.100000071329 uz I B vārda.</w:t>
      </w:r>
    </w:p>
    <w:p w14:paraId="64C6E29A" w14:textId="77777777" w:rsidR="00C04640" w:rsidRPr="00D476EA" w:rsidRDefault="00C04640" w:rsidP="00C04640">
      <w:pPr>
        <w:ind w:firstLine="720"/>
        <w:jc w:val="both"/>
        <w:rPr>
          <w:color w:val="000000" w:themeColor="text1"/>
          <w:sz w:val="24"/>
          <w:szCs w:val="24"/>
        </w:rPr>
      </w:pPr>
      <w:r w:rsidRPr="00D476EA">
        <w:rPr>
          <w:color w:val="000000" w:themeColor="text1"/>
          <w:sz w:val="24"/>
          <w:szCs w:val="24"/>
        </w:rPr>
        <w:t>Olaines novada domes 2022.gada 27.aprīļa saistošie noteikumi Nr.SN5/2022 “Olaines novada teritorijas plānojuma teritorijas izmantošanas un apbūves noteikumi un grafiskā daļa” (4.2 redakcija SN 10/2022) (turpmāk - Plānojums) nosaka plānoto (atļauto) izmantošanu Īpašumam Nr.1 un Īpašumam Nr.2 - savrupmāju apbūves teritorija (DzS1).</w:t>
      </w:r>
    </w:p>
    <w:p w14:paraId="3CF0235C" w14:textId="77777777" w:rsidR="00C04640" w:rsidRPr="000077C9" w:rsidRDefault="00C04640" w:rsidP="00C04640">
      <w:pPr>
        <w:ind w:firstLine="720"/>
        <w:jc w:val="both"/>
        <w:rPr>
          <w:color w:val="000000" w:themeColor="text1"/>
          <w:sz w:val="24"/>
          <w:szCs w:val="24"/>
        </w:rPr>
      </w:pPr>
      <w:r w:rsidRPr="00D476EA">
        <w:rPr>
          <w:color w:val="000000" w:themeColor="text1"/>
          <w:sz w:val="24"/>
          <w:szCs w:val="24"/>
        </w:rPr>
        <w:t>Plānojums nosaka:</w:t>
      </w:r>
    </w:p>
    <w:p w14:paraId="63894C19" w14:textId="77777777" w:rsidR="00C04640" w:rsidRPr="000077C9" w:rsidRDefault="00C04640" w:rsidP="00C04640">
      <w:pPr>
        <w:ind w:firstLine="720"/>
        <w:jc w:val="both"/>
        <w:rPr>
          <w:color w:val="000000" w:themeColor="text1"/>
          <w:sz w:val="24"/>
          <w:szCs w:val="24"/>
        </w:rPr>
      </w:pPr>
      <w:r w:rsidRPr="000077C9">
        <w:rPr>
          <w:color w:val="000000" w:themeColor="text1"/>
          <w:sz w:val="24"/>
          <w:szCs w:val="24"/>
        </w:rPr>
        <w:t>2.3. Jaunu zemes vienību veidošana un robežu pārkārtošana.</w:t>
      </w:r>
    </w:p>
    <w:p w14:paraId="25394675" w14:textId="77777777" w:rsidR="00C04640" w:rsidRPr="000077C9" w:rsidRDefault="00C04640" w:rsidP="00C04640">
      <w:pPr>
        <w:ind w:firstLine="720"/>
        <w:jc w:val="both"/>
        <w:rPr>
          <w:color w:val="000000" w:themeColor="text1"/>
          <w:sz w:val="24"/>
          <w:szCs w:val="24"/>
        </w:rPr>
      </w:pPr>
      <w:r w:rsidRPr="000077C9">
        <w:rPr>
          <w:color w:val="000000" w:themeColor="text1"/>
          <w:sz w:val="24"/>
          <w:szCs w:val="24"/>
        </w:rPr>
        <w:t>6. Atļauts veidot jaunu zemes vienību ar ne mazāku platību kā attiecīgajā funkcionālajā zonā</w:t>
      </w:r>
    </w:p>
    <w:p w14:paraId="2150B525" w14:textId="77777777" w:rsidR="00C04640" w:rsidRPr="000077C9" w:rsidRDefault="00C04640" w:rsidP="00C04640">
      <w:pPr>
        <w:jc w:val="both"/>
        <w:rPr>
          <w:color w:val="000000" w:themeColor="text1"/>
          <w:sz w:val="24"/>
          <w:szCs w:val="24"/>
        </w:rPr>
      </w:pPr>
      <w:r w:rsidRPr="000077C9">
        <w:rPr>
          <w:color w:val="000000" w:themeColor="text1"/>
          <w:sz w:val="24"/>
          <w:szCs w:val="24"/>
        </w:rPr>
        <w:t>noteiktā minimālā platība, izņemot 8.punktā noteikto izņēmumu.</w:t>
      </w:r>
    </w:p>
    <w:p w14:paraId="30422096" w14:textId="77777777" w:rsidR="00C04640" w:rsidRPr="000077C9" w:rsidRDefault="00C04640" w:rsidP="00C04640">
      <w:pPr>
        <w:ind w:firstLine="720"/>
        <w:jc w:val="both"/>
        <w:rPr>
          <w:color w:val="000000" w:themeColor="text1"/>
          <w:sz w:val="24"/>
          <w:szCs w:val="24"/>
        </w:rPr>
      </w:pPr>
      <w:r w:rsidRPr="000077C9">
        <w:rPr>
          <w:color w:val="000000" w:themeColor="text1"/>
          <w:sz w:val="24"/>
          <w:szCs w:val="24"/>
        </w:rPr>
        <w:t xml:space="preserve">7. Jaunu zemes vienību konfigurāciju plāno, ņemot vērā esošo, plānoto izmantošanu un apbūvi, nodrošinot iespēju ievērot attiecīgajā funkcionālajā zonā noteiktos apbūves parametrus, minimālo </w:t>
      </w:r>
      <w:proofErr w:type="spellStart"/>
      <w:r w:rsidRPr="000077C9">
        <w:rPr>
          <w:color w:val="000000" w:themeColor="text1"/>
          <w:sz w:val="24"/>
          <w:szCs w:val="24"/>
        </w:rPr>
        <w:t>būvlaidi</w:t>
      </w:r>
      <w:proofErr w:type="spellEnd"/>
      <w:r w:rsidRPr="000077C9">
        <w:rPr>
          <w:color w:val="000000" w:themeColor="text1"/>
          <w:sz w:val="24"/>
          <w:szCs w:val="24"/>
        </w:rPr>
        <w:t>, minimālos ugunsdrošības attālumus un minimālos attālumus no būves līdz zemes vienības robežām.</w:t>
      </w:r>
    </w:p>
    <w:p w14:paraId="73E8F3A7" w14:textId="77777777" w:rsidR="00C04640" w:rsidRPr="000077C9" w:rsidRDefault="00C04640" w:rsidP="00C04640">
      <w:pPr>
        <w:ind w:firstLine="720"/>
        <w:jc w:val="both"/>
        <w:rPr>
          <w:color w:val="000000" w:themeColor="text1"/>
          <w:sz w:val="24"/>
          <w:szCs w:val="24"/>
        </w:rPr>
      </w:pPr>
      <w:r w:rsidRPr="000077C9">
        <w:rPr>
          <w:color w:val="000000" w:themeColor="text1"/>
          <w:sz w:val="24"/>
          <w:szCs w:val="24"/>
        </w:rPr>
        <w:t xml:space="preserve">8. Visām </w:t>
      </w:r>
      <w:proofErr w:type="spellStart"/>
      <w:r w:rsidRPr="000077C9">
        <w:rPr>
          <w:color w:val="000000" w:themeColor="text1"/>
          <w:sz w:val="24"/>
          <w:szCs w:val="24"/>
        </w:rPr>
        <w:t>jaunveidojamām</w:t>
      </w:r>
      <w:proofErr w:type="spellEnd"/>
      <w:r w:rsidRPr="000077C9">
        <w:rPr>
          <w:color w:val="000000" w:themeColor="text1"/>
          <w:sz w:val="24"/>
          <w:szCs w:val="24"/>
        </w:rPr>
        <w:t xml:space="preserve"> zemes vienībām nodrošina teritorijas plānojumā, detālplānojumā vai zemes ierīcības projektā noteiktas piekļūšanas iespējas saskaņā ar apbūves noteikumu 2.4.apakšnodaļas noteikumiem.</w:t>
      </w:r>
    </w:p>
    <w:p w14:paraId="4AD853B7" w14:textId="77777777" w:rsidR="00C04640" w:rsidRPr="000077C9" w:rsidRDefault="00C04640" w:rsidP="00C04640">
      <w:pPr>
        <w:ind w:firstLine="720"/>
        <w:jc w:val="both"/>
        <w:rPr>
          <w:color w:val="000000" w:themeColor="text1"/>
          <w:sz w:val="24"/>
          <w:szCs w:val="24"/>
        </w:rPr>
      </w:pPr>
      <w:r w:rsidRPr="000077C9">
        <w:rPr>
          <w:color w:val="000000" w:themeColor="text1"/>
          <w:sz w:val="24"/>
          <w:szCs w:val="24"/>
        </w:rPr>
        <w:t>2.4. Prasības piekļūšanai zemes vienībām</w:t>
      </w:r>
    </w:p>
    <w:p w14:paraId="68106BAB" w14:textId="77777777" w:rsidR="00C04640" w:rsidRPr="000077C9" w:rsidRDefault="00C04640" w:rsidP="00C04640">
      <w:pPr>
        <w:ind w:firstLine="720"/>
        <w:jc w:val="both"/>
        <w:rPr>
          <w:color w:val="000000" w:themeColor="text1"/>
          <w:sz w:val="24"/>
          <w:szCs w:val="24"/>
        </w:rPr>
      </w:pPr>
      <w:r w:rsidRPr="000077C9">
        <w:rPr>
          <w:color w:val="000000" w:themeColor="text1"/>
          <w:sz w:val="24"/>
          <w:szCs w:val="24"/>
        </w:rPr>
        <w:t>12. Atļauts veidot jaunas zemes vienības, ja zemes vienībai nodrošināta piekļuve vismaz vienā no veidiem:</w:t>
      </w:r>
    </w:p>
    <w:p w14:paraId="58FF774E" w14:textId="77777777" w:rsidR="00C04640" w:rsidRPr="000077C9" w:rsidRDefault="00C04640" w:rsidP="00C04640">
      <w:pPr>
        <w:ind w:firstLine="720"/>
        <w:jc w:val="both"/>
        <w:rPr>
          <w:color w:val="000000" w:themeColor="text1"/>
          <w:sz w:val="24"/>
          <w:szCs w:val="24"/>
        </w:rPr>
      </w:pPr>
      <w:r w:rsidRPr="000077C9">
        <w:rPr>
          <w:color w:val="000000" w:themeColor="text1"/>
          <w:sz w:val="24"/>
          <w:szCs w:val="24"/>
        </w:rPr>
        <w:t xml:space="preserve">12.2. no komersanta vai māju ceļa, ja zemes vienība robežojas ar komersantu vai māju ceļu, piekļūšanu līdz pašvaldības ceļam vai valsts autoceļam nodrošina tiesiski noteikta piekļuve </w:t>
      </w:r>
      <w:r w:rsidRPr="000077C9">
        <w:rPr>
          <w:color w:val="000000" w:themeColor="text1"/>
          <w:sz w:val="24"/>
          <w:szCs w:val="24"/>
        </w:rPr>
        <w:lastRenderedPageBreak/>
        <w:t xml:space="preserve">(ceļa servitūts), komersanta vai māju ceļa platums ir atbilstošs zemes vienībā plānotajai izmantošanai, </w:t>
      </w:r>
      <w:proofErr w:type="spellStart"/>
      <w:r w:rsidRPr="000077C9">
        <w:rPr>
          <w:color w:val="000000" w:themeColor="text1"/>
          <w:sz w:val="24"/>
          <w:szCs w:val="24"/>
        </w:rPr>
        <w:t>jaunveidojamo</w:t>
      </w:r>
      <w:proofErr w:type="spellEnd"/>
      <w:r w:rsidRPr="000077C9">
        <w:rPr>
          <w:color w:val="000000" w:themeColor="text1"/>
          <w:sz w:val="24"/>
          <w:szCs w:val="24"/>
        </w:rPr>
        <w:t xml:space="preserve"> zemes vienību skaitam un prognozējamai satiksmes intensitātei un zemes vienībai iespējams ierīkot </w:t>
      </w:r>
      <w:proofErr w:type="spellStart"/>
      <w:r w:rsidRPr="000077C9">
        <w:rPr>
          <w:color w:val="000000" w:themeColor="text1"/>
          <w:sz w:val="24"/>
          <w:szCs w:val="24"/>
        </w:rPr>
        <w:t>pieslēgumu</w:t>
      </w:r>
      <w:proofErr w:type="spellEnd"/>
      <w:r w:rsidRPr="000077C9">
        <w:rPr>
          <w:color w:val="000000" w:themeColor="text1"/>
          <w:sz w:val="24"/>
          <w:szCs w:val="24"/>
        </w:rPr>
        <w:t xml:space="preserve"> komersanta vai māju ceļam saskaņā ar apbūves noteikumu un citu normatīvo aktu prasībām.</w:t>
      </w:r>
    </w:p>
    <w:p w14:paraId="5B90D2A9" w14:textId="77777777" w:rsidR="00C04640" w:rsidRPr="000077C9" w:rsidRDefault="00C04640" w:rsidP="00C04640">
      <w:pPr>
        <w:ind w:firstLine="720"/>
        <w:jc w:val="both"/>
        <w:rPr>
          <w:color w:val="000000" w:themeColor="text1"/>
          <w:sz w:val="24"/>
          <w:szCs w:val="24"/>
        </w:rPr>
      </w:pPr>
      <w:r w:rsidRPr="000077C9">
        <w:rPr>
          <w:color w:val="000000" w:themeColor="text1"/>
          <w:sz w:val="24"/>
          <w:szCs w:val="24"/>
        </w:rPr>
        <w:t>4.1.2. Savrupmāju apbūves teritorija (DzS1).</w:t>
      </w:r>
    </w:p>
    <w:p w14:paraId="5DEE89BD" w14:textId="77777777" w:rsidR="00C04640" w:rsidRPr="000077C9" w:rsidRDefault="00C04640" w:rsidP="00C04640">
      <w:pPr>
        <w:ind w:firstLine="720"/>
        <w:jc w:val="both"/>
        <w:rPr>
          <w:color w:val="000000" w:themeColor="text1"/>
          <w:sz w:val="24"/>
          <w:szCs w:val="24"/>
        </w:rPr>
      </w:pPr>
      <w:r w:rsidRPr="000077C9">
        <w:rPr>
          <w:color w:val="000000" w:themeColor="text1"/>
          <w:sz w:val="24"/>
          <w:szCs w:val="24"/>
        </w:rPr>
        <w:t>103. Savrupmāju apbūves teritorijas (DzS1) ir funkcionālā zona dārzkopības sabiedrību teritorijās, kur galvenā izmantošana ir savrupmāju un vasarnīcu apbūve.</w:t>
      </w:r>
    </w:p>
    <w:p w14:paraId="23270A87" w14:textId="77777777" w:rsidR="00C04640" w:rsidRPr="000077C9" w:rsidRDefault="00C04640" w:rsidP="00C04640">
      <w:pPr>
        <w:ind w:firstLine="720"/>
        <w:jc w:val="both"/>
        <w:rPr>
          <w:color w:val="000000" w:themeColor="text1"/>
          <w:sz w:val="24"/>
          <w:szCs w:val="24"/>
        </w:rPr>
      </w:pPr>
      <w:r w:rsidRPr="000077C9">
        <w:rPr>
          <w:color w:val="000000" w:themeColor="text1"/>
          <w:sz w:val="24"/>
          <w:szCs w:val="24"/>
        </w:rPr>
        <w:t>4.1.2.2. Teritorijas galvenie izmantošanas veidi:</w:t>
      </w:r>
    </w:p>
    <w:p w14:paraId="2BCBA1FB" w14:textId="77777777" w:rsidR="00C04640" w:rsidRPr="000077C9" w:rsidRDefault="00C04640" w:rsidP="00C04640">
      <w:pPr>
        <w:ind w:firstLine="720"/>
        <w:jc w:val="both"/>
        <w:rPr>
          <w:color w:val="000000" w:themeColor="text1"/>
          <w:sz w:val="24"/>
          <w:szCs w:val="24"/>
        </w:rPr>
      </w:pPr>
      <w:r w:rsidRPr="000077C9">
        <w:rPr>
          <w:color w:val="000000" w:themeColor="text1"/>
          <w:sz w:val="24"/>
          <w:szCs w:val="24"/>
        </w:rPr>
        <w:t>104. Savrupmāju apbūve (11001).</w:t>
      </w:r>
    </w:p>
    <w:p w14:paraId="3E11D1DB" w14:textId="77777777" w:rsidR="00C04640" w:rsidRPr="000077C9" w:rsidRDefault="00C04640" w:rsidP="00C04640">
      <w:pPr>
        <w:ind w:firstLine="720"/>
        <w:jc w:val="both"/>
        <w:rPr>
          <w:color w:val="000000" w:themeColor="text1"/>
          <w:sz w:val="24"/>
          <w:szCs w:val="24"/>
        </w:rPr>
      </w:pPr>
      <w:r w:rsidRPr="000077C9">
        <w:rPr>
          <w:color w:val="000000" w:themeColor="text1"/>
          <w:sz w:val="24"/>
          <w:szCs w:val="24"/>
        </w:rPr>
        <w:t>105. Vasarnīcu apbūve (11002).</w:t>
      </w:r>
    </w:p>
    <w:p w14:paraId="4CAC96D3" w14:textId="77777777" w:rsidR="00C04640" w:rsidRPr="000077C9" w:rsidRDefault="00C04640" w:rsidP="00C04640">
      <w:pPr>
        <w:ind w:firstLine="720"/>
        <w:jc w:val="both"/>
        <w:rPr>
          <w:color w:val="000000" w:themeColor="text1"/>
          <w:sz w:val="24"/>
          <w:szCs w:val="24"/>
        </w:rPr>
      </w:pPr>
      <w:r w:rsidRPr="000077C9">
        <w:rPr>
          <w:color w:val="000000" w:themeColor="text1"/>
          <w:sz w:val="24"/>
          <w:szCs w:val="24"/>
        </w:rPr>
        <w:t>4.1.2.4. Apbūves parametri:</w:t>
      </w:r>
    </w:p>
    <w:p w14:paraId="1422F572" w14:textId="77777777" w:rsidR="00C04640" w:rsidRPr="000077C9" w:rsidRDefault="00C04640" w:rsidP="00C04640">
      <w:pPr>
        <w:ind w:firstLine="720"/>
        <w:jc w:val="both"/>
        <w:rPr>
          <w:color w:val="000000" w:themeColor="text1"/>
          <w:sz w:val="24"/>
          <w:szCs w:val="24"/>
        </w:rPr>
      </w:pPr>
      <w:r w:rsidRPr="000077C9">
        <w:rPr>
          <w:color w:val="000000" w:themeColor="text1"/>
          <w:sz w:val="24"/>
          <w:szCs w:val="24"/>
        </w:rPr>
        <w:t xml:space="preserve">Dārza māju apbūve - minimālā </w:t>
      </w:r>
      <w:proofErr w:type="spellStart"/>
      <w:r w:rsidRPr="000077C9">
        <w:rPr>
          <w:color w:val="000000" w:themeColor="text1"/>
          <w:sz w:val="24"/>
          <w:szCs w:val="24"/>
        </w:rPr>
        <w:t>jaunizveidojāmā</w:t>
      </w:r>
      <w:proofErr w:type="spellEnd"/>
      <w:r w:rsidRPr="000077C9">
        <w:rPr>
          <w:color w:val="000000" w:themeColor="text1"/>
          <w:sz w:val="24"/>
          <w:szCs w:val="24"/>
        </w:rPr>
        <w:t xml:space="preserve"> zemes gabala platība 600 m2, maksimālais apbūves blīvums 30%, apbūves augstums līdz 9 m, minimālās brīvās zaļās teritorijas rādītājs 30%.</w:t>
      </w:r>
    </w:p>
    <w:p w14:paraId="1C2ED342" w14:textId="77777777" w:rsidR="00C04640" w:rsidRPr="000077C9" w:rsidRDefault="00C04640" w:rsidP="00C04640">
      <w:pPr>
        <w:ind w:firstLine="720"/>
        <w:jc w:val="both"/>
        <w:rPr>
          <w:color w:val="000000"/>
          <w:sz w:val="24"/>
          <w:szCs w:val="24"/>
        </w:rPr>
      </w:pPr>
      <w:r w:rsidRPr="000077C9">
        <w:rPr>
          <w:color w:val="000000"/>
          <w:sz w:val="24"/>
          <w:szCs w:val="24"/>
        </w:rPr>
        <w:t>Īpašuma Nr.1 un Nr.2 zemes vienībām ir kopēja zemes vienības robeža, šīs zemes vienības atrodas viena otrai blakus. Zemes vienību apvienošana nepieciešama racionālai turpmākai zemes izmantošanai.</w:t>
      </w:r>
    </w:p>
    <w:p w14:paraId="4B6B5155" w14:textId="77777777" w:rsidR="00C04640" w:rsidRPr="000077C9" w:rsidRDefault="00C04640" w:rsidP="00C04640">
      <w:pPr>
        <w:ind w:firstLine="720"/>
        <w:jc w:val="both"/>
        <w:rPr>
          <w:color w:val="000000"/>
          <w:sz w:val="24"/>
          <w:szCs w:val="24"/>
        </w:rPr>
      </w:pPr>
      <w:r w:rsidRPr="000077C9">
        <w:rPr>
          <w:color w:val="000000"/>
          <w:sz w:val="24"/>
          <w:szCs w:val="24"/>
        </w:rPr>
        <w:t>Apvienojot Īpašuma Nr.1 un Nr.2 zemes vienības, piekļūšana ir nodrošināta no Jāņupe-2 d/s koplietošanas zemes vienības ar kadastra apzīmējumu 8080 023 0887 pa esošu nobrauktuvi.</w:t>
      </w:r>
    </w:p>
    <w:p w14:paraId="6F1C1938" w14:textId="77777777" w:rsidR="00C04640" w:rsidRPr="000077C9" w:rsidRDefault="00C04640" w:rsidP="00C04640">
      <w:pPr>
        <w:ind w:right="46" w:firstLine="720"/>
        <w:jc w:val="both"/>
        <w:rPr>
          <w:color w:val="000000"/>
          <w:sz w:val="24"/>
          <w:szCs w:val="24"/>
        </w:rPr>
      </w:pPr>
      <w:r w:rsidRPr="000077C9">
        <w:rPr>
          <w:color w:val="000000"/>
          <w:sz w:val="24"/>
          <w:szCs w:val="24"/>
        </w:rPr>
        <w:t>Zemes pārvaldības likums nosaka:</w:t>
      </w:r>
    </w:p>
    <w:p w14:paraId="24007667" w14:textId="77777777" w:rsidR="00C04640" w:rsidRPr="000077C9" w:rsidRDefault="00C04640" w:rsidP="00C04640">
      <w:pPr>
        <w:ind w:right="46" w:firstLine="720"/>
        <w:jc w:val="both"/>
        <w:rPr>
          <w:color w:val="000000"/>
          <w:sz w:val="24"/>
          <w:szCs w:val="24"/>
        </w:rPr>
      </w:pPr>
      <w:r w:rsidRPr="000077C9">
        <w:rPr>
          <w:color w:val="000000"/>
          <w:sz w:val="24"/>
          <w:szCs w:val="24"/>
        </w:rPr>
        <w:t xml:space="preserve">7.pants “Piekļuves nodrošināšana </w:t>
      </w:r>
      <w:proofErr w:type="spellStart"/>
      <w:r w:rsidRPr="000077C9">
        <w:rPr>
          <w:color w:val="000000"/>
          <w:sz w:val="24"/>
          <w:szCs w:val="24"/>
        </w:rPr>
        <w:t>jaunveidojamiem</w:t>
      </w:r>
      <w:proofErr w:type="spellEnd"/>
      <w:r w:rsidRPr="000077C9">
        <w:rPr>
          <w:color w:val="000000"/>
          <w:sz w:val="24"/>
          <w:szCs w:val="24"/>
        </w:rPr>
        <w:t xml:space="preserve"> zemes gabaliem” pirmā daļa - Visiem </w:t>
      </w:r>
      <w:proofErr w:type="spellStart"/>
      <w:r w:rsidRPr="000077C9">
        <w:rPr>
          <w:color w:val="000000"/>
          <w:sz w:val="24"/>
          <w:szCs w:val="24"/>
        </w:rPr>
        <w:t>jaunveidojamiem</w:t>
      </w:r>
      <w:proofErr w:type="spellEnd"/>
      <w:r w:rsidRPr="000077C9">
        <w:rPr>
          <w:color w:val="000000"/>
          <w:sz w:val="24"/>
          <w:szCs w:val="24"/>
        </w:rPr>
        <w:t xml:space="preserve"> zemes gabaliem, izņemot </w:t>
      </w:r>
      <w:proofErr w:type="spellStart"/>
      <w:r w:rsidRPr="000077C9">
        <w:rPr>
          <w:color w:val="000000"/>
          <w:sz w:val="24"/>
          <w:szCs w:val="24"/>
        </w:rPr>
        <w:t>starpgabalus</w:t>
      </w:r>
      <w:proofErr w:type="spellEnd"/>
      <w:r w:rsidRPr="000077C9">
        <w:rPr>
          <w:color w:val="000000"/>
          <w:sz w:val="24"/>
          <w:szCs w:val="24"/>
        </w:rPr>
        <w:t>, nodrošina piekļuvi no pašvaldības ceļa vai ielas vai piekļuvi no valsts autoceļa atbilstoši normatīvajiem aktiem par ceļu pievienošanu valsts autoceļiem. Ja tas nav iespējams, piekļuvi nodrošina pa servitūta ceļu vai pa projektētu servitūta ceļu pēc servitūta nodibināšanas.</w:t>
      </w:r>
    </w:p>
    <w:p w14:paraId="40CB070A" w14:textId="77777777" w:rsidR="00C04640" w:rsidRPr="000077C9" w:rsidRDefault="00C04640" w:rsidP="00C04640">
      <w:pPr>
        <w:suppressAutoHyphens/>
        <w:overflowPunct w:val="0"/>
        <w:autoSpaceDE w:val="0"/>
        <w:ind w:firstLine="720"/>
        <w:jc w:val="both"/>
        <w:textAlignment w:val="baseline"/>
        <w:rPr>
          <w:color w:val="000000"/>
          <w:sz w:val="24"/>
          <w:szCs w:val="24"/>
        </w:rPr>
      </w:pPr>
      <w:r w:rsidRPr="000077C9">
        <w:rPr>
          <w:color w:val="000000"/>
          <w:sz w:val="24"/>
          <w:szCs w:val="24"/>
        </w:rPr>
        <w:t>Zemes ierīcības likums nosaka:</w:t>
      </w:r>
    </w:p>
    <w:p w14:paraId="47D9D842" w14:textId="77777777" w:rsidR="00C04640" w:rsidRPr="000077C9" w:rsidRDefault="00C04640" w:rsidP="00C04640">
      <w:pPr>
        <w:autoSpaceDE w:val="0"/>
        <w:autoSpaceDN w:val="0"/>
        <w:adjustRightInd w:val="0"/>
        <w:ind w:left="60" w:right="49" w:firstLine="660"/>
        <w:jc w:val="both"/>
        <w:rPr>
          <w:rFonts w:eastAsia="Calibri"/>
          <w:bCs w:val="0"/>
          <w:color w:val="000000"/>
          <w:sz w:val="24"/>
          <w:szCs w:val="24"/>
          <w:lang w:eastAsia="lv-LV"/>
        </w:rPr>
      </w:pPr>
      <w:r w:rsidRPr="000077C9">
        <w:rPr>
          <w:rFonts w:eastAsia="Calibri"/>
          <w:color w:val="000000"/>
          <w:sz w:val="24"/>
          <w:szCs w:val="24"/>
          <w:lang w:eastAsia="lv-LV"/>
        </w:rPr>
        <w:t>8.panta trešā daļa - Zemes ierīcības projekts nav izstrādājams, ja:</w:t>
      </w:r>
    </w:p>
    <w:p w14:paraId="0B4A3CB6" w14:textId="77777777" w:rsidR="00C04640" w:rsidRPr="000077C9" w:rsidRDefault="00C04640" w:rsidP="00C04640">
      <w:pPr>
        <w:autoSpaceDE w:val="0"/>
        <w:autoSpaceDN w:val="0"/>
        <w:adjustRightInd w:val="0"/>
        <w:ind w:right="49" w:firstLine="720"/>
        <w:jc w:val="both"/>
        <w:rPr>
          <w:rFonts w:eastAsia="Calibri"/>
          <w:bCs w:val="0"/>
          <w:color w:val="000000"/>
          <w:sz w:val="24"/>
          <w:szCs w:val="24"/>
          <w:lang w:eastAsia="lv-LV"/>
        </w:rPr>
      </w:pPr>
      <w:r w:rsidRPr="000077C9">
        <w:rPr>
          <w:rFonts w:eastAsia="Calibri"/>
          <w:color w:val="000000"/>
          <w:sz w:val="24"/>
          <w:szCs w:val="24"/>
          <w:lang w:eastAsia="lv-LV"/>
        </w:rPr>
        <w:t>2) apvieno divas vai vairākas blakus esošas zemes vienības un par to ir pieņemts vietējās pašvaldības lēmums.</w:t>
      </w:r>
    </w:p>
    <w:p w14:paraId="3A07D8B3" w14:textId="77777777" w:rsidR="00C04640" w:rsidRPr="000077C9" w:rsidRDefault="00C04640" w:rsidP="00C04640">
      <w:pPr>
        <w:autoSpaceDE w:val="0"/>
        <w:autoSpaceDN w:val="0"/>
        <w:adjustRightInd w:val="0"/>
        <w:ind w:right="49" w:firstLine="720"/>
        <w:jc w:val="both"/>
        <w:rPr>
          <w:color w:val="000000"/>
          <w:sz w:val="24"/>
          <w:szCs w:val="24"/>
        </w:rPr>
      </w:pPr>
      <w:r w:rsidRPr="000077C9">
        <w:rPr>
          <w:color w:val="000000"/>
          <w:sz w:val="24"/>
          <w:szCs w:val="24"/>
        </w:rPr>
        <w:t>Nekustamā īpašuma valsts kadastra likums nosaka:</w:t>
      </w:r>
    </w:p>
    <w:p w14:paraId="5A1128E9" w14:textId="77777777" w:rsidR="00C04640" w:rsidRPr="000077C9" w:rsidRDefault="00C04640" w:rsidP="00C04640">
      <w:pPr>
        <w:shd w:val="clear" w:color="auto" w:fill="FFFFFF"/>
        <w:ind w:firstLine="720"/>
        <w:jc w:val="both"/>
        <w:rPr>
          <w:color w:val="000000"/>
          <w:sz w:val="24"/>
          <w:szCs w:val="24"/>
        </w:rPr>
      </w:pPr>
      <w:r w:rsidRPr="000077C9">
        <w:rPr>
          <w:color w:val="000000"/>
          <w:sz w:val="24"/>
          <w:szCs w:val="24"/>
        </w:rPr>
        <w:t>21.pants - Ierakstu par nekustamā īpašuma objektu Kadastra informācijas sistēmā dzēš šādos gadījumos:</w:t>
      </w:r>
    </w:p>
    <w:p w14:paraId="5F5B6356" w14:textId="77777777" w:rsidR="00C04640" w:rsidRPr="000077C9" w:rsidRDefault="00C04640" w:rsidP="00C04640">
      <w:pPr>
        <w:shd w:val="clear" w:color="auto" w:fill="FFFFFF"/>
        <w:ind w:firstLine="720"/>
        <w:jc w:val="both"/>
        <w:rPr>
          <w:color w:val="000000"/>
          <w:sz w:val="24"/>
          <w:szCs w:val="24"/>
        </w:rPr>
      </w:pPr>
      <w:r w:rsidRPr="000077C9">
        <w:rPr>
          <w:color w:val="000000"/>
          <w:sz w:val="24"/>
          <w:szCs w:val="24"/>
        </w:rPr>
        <w:t>1) apvienošanas rezultātā reģistrētu nekustamā īpašuma objektu pievieno citam reģistrētam nekustamā īpašuma objektam (vienlaikus maina apvienotā reģistrētā nekustamā īpašuma objekta ārējo kontūru vai apjomu) un aktualizē datus Kadastra informācijas sistēmā.</w:t>
      </w:r>
    </w:p>
    <w:p w14:paraId="4FFEBB46" w14:textId="77777777" w:rsidR="00C04640" w:rsidRPr="000077C9" w:rsidRDefault="00C04640" w:rsidP="00C04640">
      <w:pPr>
        <w:ind w:right="49" w:firstLine="720"/>
        <w:jc w:val="both"/>
        <w:rPr>
          <w:color w:val="000000"/>
          <w:sz w:val="24"/>
          <w:szCs w:val="24"/>
        </w:rPr>
      </w:pPr>
      <w:r w:rsidRPr="000077C9">
        <w:rPr>
          <w:color w:val="000000"/>
          <w:sz w:val="24"/>
          <w:szCs w:val="24"/>
        </w:rPr>
        <w:t>Ministru Kabineta 2006.gada 20.jūnija noteikumi Nr.496 “Nekustamā īpašuma lietošanas mērķu klasifikācija un nekustamā īpašuma lietošanas mērķu noteikšanas un maiņas kārtība”  nosaka:</w:t>
      </w:r>
    </w:p>
    <w:p w14:paraId="7A634EE2" w14:textId="77777777" w:rsidR="00C04640" w:rsidRPr="000077C9" w:rsidRDefault="00C04640" w:rsidP="00C04640">
      <w:pPr>
        <w:ind w:right="49" w:firstLine="720"/>
        <w:jc w:val="both"/>
        <w:rPr>
          <w:color w:val="000000"/>
          <w:sz w:val="24"/>
          <w:szCs w:val="24"/>
        </w:rPr>
      </w:pPr>
      <w:r w:rsidRPr="000077C9">
        <w:rPr>
          <w:rFonts w:eastAsia="Calibri"/>
          <w:color w:val="000000"/>
          <w:sz w:val="24"/>
          <w:szCs w:val="24"/>
          <w:lang w:eastAsia="lv-LV"/>
        </w:rPr>
        <w:t xml:space="preserve">2.punkts - Nekustamā īpašuma lietošanas mērķi (turpmāk – lietošanas mērķis) atbilstoši detālplānojumam, vietējās pašvaldības teritorijas plānojumam vai normatīvajos aktos noteiktajā kārtībā uzsāktai zemes vai būves pašreizējai izmantošanai (turpmāk – likumīga izmantošana) kadastrālās vērtēšanas vajadzībām nosaka: 2.1. zemes vienībai un plānotai (projektētai) zemes vienībai (turpmāk – zemes vienība). </w:t>
      </w:r>
    </w:p>
    <w:p w14:paraId="4ED627DD" w14:textId="77777777" w:rsidR="00C04640" w:rsidRPr="000077C9" w:rsidRDefault="00C04640" w:rsidP="00C04640">
      <w:pPr>
        <w:ind w:right="49" w:firstLine="720"/>
        <w:jc w:val="both"/>
        <w:rPr>
          <w:color w:val="000000"/>
          <w:sz w:val="24"/>
          <w:szCs w:val="24"/>
        </w:rPr>
      </w:pPr>
      <w:r w:rsidRPr="000077C9">
        <w:rPr>
          <w:rFonts w:eastAsia="Calibri"/>
          <w:color w:val="000000"/>
          <w:sz w:val="24"/>
          <w:szCs w:val="24"/>
          <w:lang w:eastAsia="lv-LV"/>
        </w:rPr>
        <w:t>4.punkts - Zemes vienībai un zemes vienības daļai nosaka vienu vai vairākus lietošanas mērķus. Lietošanas mērķim nosaka piekrītošo zemes platību.</w:t>
      </w:r>
    </w:p>
    <w:p w14:paraId="08C43B8E" w14:textId="77777777" w:rsidR="00C04640" w:rsidRPr="000077C9" w:rsidRDefault="00C04640" w:rsidP="00C04640">
      <w:pPr>
        <w:ind w:right="49" w:firstLine="720"/>
        <w:jc w:val="both"/>
        <w:rPr>
          <w:color w:val="000000"/>
          <w:sz w:val="24"/>
          <w:szCs w:val="24"/>
        </w:rPr>
      </w:pPr>
      <w:r w:rsidRPr="000077C9">
        <w:rPr>
          <w:rFonts w:eastAsia="Calibri"/>
          <w:color w:val="000000"/>
          <w:sz w:val="24"/>
          <w:szCs w:val="24"/>
          <w:lang w:eastAsia="lv-LV"/>
        </w:rPr>
        <w:t xml:space="preserve">16.punkts - Lietošanas mērķi nosaka, ja: </w:t>
      </w:r>
    </w:p>
    <w:p w14:paraId="6B2D6A22" w14:textId="77777777" w:rsidR="00C04640" w:rsidRPr="000077C9" w:rsidRDefault="00C04640" w:rsidP="00C04640">
      <w:pPr>
        <w:autoSpaceDE w:val="0"/>
        <w:autoSpaceDN w:val="0"/>
        <w:adjustRightInd w:val="0"/>
        <w:ind w:right="49" w:firstLine="709"/>
        <w:jc w:val="both"/>
        <w:rPr>
          <w:rFonts w:eastAsia="Calibri"/>
          <w:bCs w:val="0"/>
          <w:color w:val="000000"/>
          <w:sz w:val="24"/>
          <w:szCs w:val="24"/>
          <w:lang w:eastAsia="lv-LV"/>
        </w:rPr>
      </w:pPr>
      <w:r w:rsidRPr="000077C9">
        <w:rPr>
          <w:rFonts w:eastAsia="Calibri"/>
          <w:color w:val="000000"/>
          <w:sz w:val="24"/>
          <w:szCs w:val="24"/>
          <w:lang w:eastAsia="lv-LV"/>
        </w:rPr>
        <w:t xml:space="preserve">16.1. tiek izveidota jauna zemes vienība vai zemes vienības daļa. </w:t>
      </w:r>
    </w:p>
    <w:p w14:paraId="484D995B" w14:textId="77777777" w:rsidR="00C04640" w:rsidRPr="000077C9" w:rsidRDefault="00C04640" w:rsidP="00C04640">
      <w:pPr>
        <w:autoSpaceDE w:val="0"/>
        <w:autoSpaceDN w:val="0"/>
        <w:adjustRightInd w:val="0"/>
        <w:ind w:right="49" w:firstLine="709"/>
        <w:jc w:val="both"/>
        <w:rPr>
          <w:rFonts w:eastAsia="Calibri"/>
          <w:bCs w:val="0"/>
          <w:color w:val="000000"/>
          <w:sz w:val="24"/>
          <w:szCs w:val="24"/>
          <w:lang w:eastAsia="lv-LV"/>
        </w:rPr>
      </w:pPr>
      <w:r w:rsidRPr="000077C9">
        <w:rPr>
          <w:rFonts w:eastAsia="Calibri"/>
          <w:color w:val="000000"/>
          <w:sz w:val="24"/>
          <w:szCs w:val="24"/>
          <w:lang w:eastAsia="lv-LV"/>
        </w:rPr>
        <w:t>18.punkts - Lietošanas mērķa noteikšanu vai maiņu šo noteikumu 16. vai 17.punktā minētajos gadījumos mēneša laikā ierosina nekustamā īpašuma īpašnieks vai, ja tāda nav, - tiesiskais valdītājs, valsts vai vietējās pašvaldības zemei – tās lietotājs vai, ja tāda nav, - nomnieks. Lietošanas mērķa noteikšanu vai maiņu var ierosināt arī valsts vai pašvaldības institūcija.</w:t>
      </w:r>
    </w:p>
    <w:p w14:paraId="64010D66" w14:textId="77777777" w:rsidR="00C04640" w:rsidRPr="000077C9" w:rsidRDefault="00C04640" w:rsidP="00C04640">
      <w:pPr>
        <w:ind w:right="49" w:firstLine="720"/>
        <w:jc w:val="both"/>
        <w:rPr>
          <w:color w:val="000000"/>
          <w:sz w:val="24"/>
          <w:szCs w:val="24"/>
        </w:rPr>
      </w:pPr>
      <w:r w:rsidRPr="000077C9">
        <w:rPr>
          <w:color w:val="000000"/>
          <w:sz w:val="24"/>
          <w:szCs w:val="24"/>
        </w:rPr>
        <w:lastRenderedPageBreak/>
        <w:t>Administratīvo teritoriju un apdzīvoto vietu likums nosaka:</w:t>
      </w:r>
    </w:p>
    <w:p w14:paraId="176BFDFD" w14:textId="77777777" w:rsidR="00C04640" w:rsidRPr="000077C9" w:rsidRDefault="00C04640" w:rsidP="00C04640">
      <w:pPr>
        <w:ind w:right="49" w:firstLine="720"/>
        <w:jc w:val="both"/>
        <w:rPr>
          <w:color w:val="000000"/>
          <w:sz w:val="24"/>
          <w:szCs w:val="24"/>
        </w:rPr>
      </w:pPr>
      <w:r w:rsidRPr="000077C9">
        <w:rPr>
          <w:color w:val="000000"/>
          <w:sz w:val="24"/>
          <w:szCs w:val="24"/>
        </w:rPr>
        <w:t>11.panta trešā daļa - Pašvaldības dome piešķir, maina vai likvidē nosaukumus ielām un laukumiem pilsētās un ciemos, nosaukumus vai numurus viensētām, apbūvei paredzētajām zemes vienībām un ēkām, kā arī numurus telpu grupām. Valsts zemes dienests likvidē telpu grupas adresi un par to paziņo pašvaldībai, ja telpu grupu dzēš Nekustamā īpašuma valsts kadastra informācijas sistēmā. Nosaukumu vai numuru piešķiršanu, maiņu un likvidēšanu ēkām, apbūvei paredzētajām zemes vienībām un telpu grupām pašvaldības dome var nodot kādai no šīs pašvaldības institūcijām.</w:t>
      </w:r>
    </w:p>
    <w:p w14:paraId="24FB9706" w14:textId="77777777" w:rsidR="00C04640" w:rsidRPr="000077C9" w:rsidRDefault="00C04640" w:rsidP="00C04640">
      <w:pPr>
        <w:ind w:right="49" w:firstLine="720"/>
        <w:jc w:val="both"/>
        <w:rPr>
          <w:color w:val="000000"/>
          <w:sz w:val="24"/>
          <w:szCs w:val="24"/>
        </w:rPr>
      </w:pPr>
      <w:r w:rsidRPr="000077C9">
        <w:rPr>
          <w:color w:val="000000"/>
          <w:sz w:val="24"/>
          <w:szCs w:val="24"/>
        </w:rPr>
        <w:t xml:space="preserve">ceturtā daļa - Lēmumu par nosaukuma vai numura piešķiršanu, maiņu vai likvidēšanu attiecīgā pašvaldība piecu darbdienu laikā pēc tā parakstīšanas </w:t>
      </w:r>
      <w:proofErr w:type="spellStart"/>
      <w:r w:rsidRPr="000077C9">
        <w:rPr>
          <w:color w:val="000000"/>
          <w:sz w:val="24"/>
          <w:szCs w:val="24"/>
        </w:rPr>
        <w:t>nosūta</w:t>
      </w:r>
      <w:proofErr w:type="spellEnd"/>
      <w:r w:rsidRPr="000077C9">
        <w:rPr>
          <w:color w:val="000000"/>
          <w:sz w:val="24"/>
          <w:szCs w:val="24"/>
        </w:rPr>
        <w:t xml:space="preserve"> Valsts zemes dienestam.</w:t>
      </w:r>
    </w:p>
    <w:p w14:paraId="62DD78ED" w14:textId="77777777" w:rsidR="00C04640" w:rsidRPr="000077C9" w:rsidRDefault="00C04640" w:rsidP="00C04640">
      <w:pPr>
        <w:ind w:right="49" w:firstLine="720"/>
        <w:jc w:val="both"/>
        <w:rPr>
          <w:color w:val="000000"/>
          <w:sz w:val="24"/>
          <w:szCs w:val="24"/>
        </w:rPr>
      </w:pPr>
      <w:r w:rsidRPr="000077C9">
        <w:rPr>
          <w:color w:val="000000"/>
          <w:sz w:val="24"/>
          <w:szCs w:val="24"/>
        </w:rPr>
        <w:t>Ministru kabineta 2021.gada 29.jūnija noteikumi Nr.455 “Adresācijas noteikumi” nosaka:</w:t>
      </w:r>
      <w:r w:rsidRPr="000077C9">
        <w:rPr>
          <w:color w:val="000000"/>
          <w:sz w:val="24"/>
          <w:szCs w:val="24"/>
          <w:lang w:eastAsia="lv-LV"/>
        </w:rPr>
        <w:t xml:space="preserve"> </w:t>
      </w:r>
    </w:p>
    <w:p w14:paraId="6574FB54" w14:textId="77777777" w:rsidR="00C04640" w:rsidRPr="000077C9" w:rsidRDefault="00C04640" w:rsidP="00C04640">
      <w:pPr>
        <w:ind w:firstLine="720"/>
        <w:jc w:val="both"/>
        <w:rPr>
          <w:color w:val="000000"/>
          <w:sz w:val="24"/>
          <w:szCs w:val="24"/>
          <w:lang w:eastAsia="lv-LV"/>
        </w:rPr>
      </w:pPr>
      <w:r w:rsidRPr="000077C9">
        <w:rPr>
          <w:color w:val="000000"/>
          <w:sz w:val="24"/>
          <w:szCs w:val="24"/>
          <w:lang w:eastAsia="lv-LV"/>
        </w:rPr>
        <w:t xml:space="preserve">32.punkts - Pašvaldība lēmumu un informāciju par adreses piešķiršanu, maiņu, tai skaitā adreses pieraksta formas precizēšanu, likvidēšanu vai esošās adreses saglabāšanu viensētai, ēkai, apbūvei paredzētajai zemes vienībai un telpu grupai sagatavo atbilstoši šo noteikumu 1. pielikumam. </w:t>
      </w:r>
    </w:p>
    <w:p w14:paraId="53DAC08C" w14:textId="77777777" w:rsidR="00C04640" w:rsidRPr="000077C9" w:rsidRDefault="00C04640" w:rsidP="00C04640">
      <w:pPr>
        <w:ind w:firstLine="720"/>
        <w:jc w:val="both"/>
        <w:rPr>
          <w:color w:val="000000"/>
          <w:sz w:val="24"/>
          <w:szCs w:val="24"/>
          <w:lang w:eastAsia="lv-LV"/>
        </w:rPr>
      </w:pPr>
      <w:r w:rsidRPr="000077C9">
        <w:rPr>
          <w:color w:val="000000"/>
          <w:sz w:val="24"/>
          <w:szCs w:val="24"/>
          <w:lang w:eastAsia="lv-LV"/>
        </w:rPr>
        <w:t>45.punkts - Adresācijas objektus klasifikatorā klasificē pēc to tipiem, ņemot vērā administratīvo teritoriju, novadu teritoriālā iedalījuma vienību, apdzīvotu vietu, ielu, ēku, apbūvei paredzēto zemes vienību un telpu grupu savstarpējo hierarhiju.</w:t>
      </w:r>
    </w:p>
    <w:p w14:paraId="0A199E71" w14:textId="77777777" w:rsidR="00C04640" w:rsidRPr="000077C9" w:rsidRDefault="00C04640" w:rsidP="00C04640">
      <w:pPr>
        <w:ind w:firstLine="720"/>
        <w:jc w:val="both"/>
        <w:rPr>
          <w:color w:val="000000"/>
          <w:sz w:val="24"/>
          <w:szCs w:val="24"/>
          <w:lang w:eastAsia="lv-LV"/>
        </w:rPr>
      </w:pPr>
    </w:p>
    <w:p w14:paraId="13E017E4" w14:textId="77777777" w:rsidR="00C04640" w:rsidRPr="000077C9" w:rsidRDefault="00C04640" w:rsidP="00C04640">
      <w:pPr>
        <w:ind w:right="49" w:firstLine="720"/>
        <w:jc w:val="both"/>
        <w:rPr>
          <w:b/>
          <w:color w:val="000000"/>
          <w:sz w:val="24"/>
          <w:szCs w:val="24"/>
        </w:rPr>
      </w:pPr>
      <w:r w:rsidRPr="000077C9">
        <w:rPr>
          <w:color w:val="000000"/>
          <w:sz w:val="24"/>
          <w:szCs w:val="24"/>
        </w:rPr>
        <w:t xml:space="preserve">Ievērojot iepriekš minēto, Attīstības un komunālo jautājumu komitejas 2023.gada 15.augusta sēdes protokolu Nr.8 un, pamatojoties uz Pašvaldību likuma 4.panta pirmās daļas 15., 16.punktu, 5.panta pirmo daļu, 10.panta pirmās daļas 21.punktu, Zemes pārvaldības likuma 7.panta pirmo daļu, Zemes ierīcības likuma 8.panta trešās daļas otro punktu, Nekustamā īpašuma valsts kadastra likuma 21.panta pirmo punktu, Ministru kabineta 2006.gada 20.jūnija noteikumu Nr.496 “Nekustamā īpašuma lietošanas mērķu klasifikācija un nekustamā īpašuma lietošanas mērķu noteikšanas un maiņas kārtība” 2., 4., 16. un 18.punktu, Administratīvo teritoriju un apdzīvoto vietu likuma 11.panta trešo daļu, Ministru kabineta 2021.gada 29.jūnija noteikumu Nr.455 “Adresācijas noteikumi” 32., 45.punktu, Olaines novada domes 2022.gada 27.aprīļa saistošajiem noteikumiem Nr. SN5/2022 “Olaines novada teritorijas plānojuma teritorijas izmantošanas un apbūves noteikumi un grafiskā daļa” (4.2 redakcija SN 10/2022), </w:t>
      </w:r>
      <w:r w:rsidRPr="000077C9">
        <w:rPr>
          <w:b/>
          <w:color w:val="000000"/>
          <w:sz w:val="24"/>
          <w:szCs w:val="24"/>
        </w:rPr>
        <w:t>dome nolemj:</w:t>
      </w:r>
    </w:p>
    <w:p w14:paraId="17013A35" w14:textId="77777777" w:rsidR="00C04640" w:rsidRPr="000077C9" w:rsidRDefault="00C04640" w:rsidP="00C04640">
      <w:pPr>
        <w:ind w:right="49" w:firstLine="720"/>
        <w:jc w:val="both"/>
        <w:rPr>
          <w:color w:val="000000"/>
          <w:sz w:val="24"/>
          <w:szCs w:val="24"/>
        </w:rPr>
      </w:pPr>
    </w:p>
    <w:p w14:paraId="2522B575" w14:textId="77777777" w:rsidR="00C04640" w:rsidRPr="000077C9" w:rsidRDefault="00C04640" w:rsidP="00C04640">
      <w:pPr>
        <w:numPr>
          <w:ilvl w:val="0"/>
          <w:numId w:val="39"/>
        </w:numPr>
        <w:tabs>
          <w:tab w:val="left" w:pos="567"/>
        </w:tabs>
        <w:ind w:left="993"/>
        <w:jc w:val="both"/>
        <w:rPr>
          <w:color w:val="000000" w:themeColor="text1"/>
          <w:sz w:val="24"/>
          <w:szCs w:val="24"/>
        </w:rPr>
      </w:pPr>
      <w:r w:rsidRPr="000077C9">
        <w:rPr>
          <w:color w:val="000000" w:themeColor="text1"/>
          <w:sz w:val="24"/>
          <w:szCs w:val="24"/>
        </w:rPr>
        <w:t>Atļaut apvienot nekustamos īpašumus Jāņupe-2 Nr.72/431 (kadastra Nr.8080 023 0142)  un Jāņupe-2 Nr.81/440 (kadastra Nr.8080 023 0673) viena nekustamā īpašuma sastāvā, kas sastāv no vienas zemes vienības ar kopējo aptuveno platību 0,1311 ha (veicot kadastrālo uzmērīšanu, zemes vienības kopplatība un robežas var tikt precizētas).</w:t>
      </w:r>
    </w:p>
    <w:p w14:paraId="3F9817CE" w14:textId="77777777" w:rsidR="00C04640" w:rsidRPr="000077C9" w:rsidRDefault="00C04640" w:rsidP="00C04640">
      <w:pPr>
        <w:pStyle w:val="ListParagraph"/>
        <w:numPr>
          <w:ilvl w:val="0"/>
          <w:numId w:val="39"/>
        </w:numPr>
        <w:spacing w:line="276" w:lineRule="auto"/>
        <w:ind w:left="993"/>
        <w:jc w:val="both"/>
        <w:rPr>
          <w:color w:val="000000" w:themeColor="text1"/>
          <w:sz w:val="24"/>
          <w:szCs w:val="24"/>
        </w:rPr>
      </w:pPr>
      <w:r w:rsidRPr="000077C9">
        <w:rPr>
          <w:color w:val="000000" w:themeColor="text1"/>
          <w:sz w:val="24"/>
          <w:szCs w:val="24"/>
        </w:rPr>
        <w:t>Saglabāt adresi lēmuma 1.punktā apvienotajai zemes vienībai un ēkai ar kadastra apzīmējumu 8080 023 0142 001 un piešķirt adresi ēkām ar kadastra apzīmējumiem 8080 023 0673 001 un 8080 023 0673 002 - “</w:t>
      </w:r>
      <w:proofErr w:type="spellStart"/>
      <w:r w:rsidRPr="000077C9">
        <w:rPr>
          <w:color w:val="000000" w:themeColor="text1"/>
          <w:sz w:val="24"/>
          <w:szCs w:val="24"/>
        </w:rPr>
        <w:t>Jāņupietis</w:t>
      </w:r>
      <w:proofErr w:type="spellEnd"/>
      <w:r w:rsidRPr="000077C9">
        <w:rPr>
          <w:color w:val="000000" w:themeColor="text1"/>
          <w:sz w:val="24"/>
          <w:szCs w:val="24"/>
        </w:rPr>
        <w:t xml:space="preserve"> 72”, </w:t>
      </w:r>
      <w:proofErr w:type="spellStart"/>
      <w:r w:rsidRPr="000077C9">
        <w:rPr>
          <w:color w:val="000000" w:themeColor="text1"/>
          <w:sz w:val="24"/>
          <w:szCs w:val="24"/>
        </w:rPr>
        <w:t>Jānupe</w:t>
      </w:r>
      <w:proofErr w:type="spellEnd"/>
      <w:r w:rsidRPr="000077C9">
        <w:rPr>
          <w:color w:val="000000" w:themeColor="text1"/>
          <w:sz w:val="24"/>
          <w:szCs w:val="24"/>
        </w:rPr>
        <w:t>, Olaines pag., Olaines nov., LV-2127 (ARIS kods 105724754).</w:t>
      </w:r>
    </w:p>
    <w:p w14:paraId="48D60C8E" w14:textId="77777777" w:rsidR="00C04640" w:rsidRPr="000077C9" w:rsidRDefault="00C04640" w:rsidP="00C04640">
      <w:pPr>
        <w:numPr>
          <w:ilvl w:val="0"/>
          <w:numId w:val="39"/>
        </w:numPr>
        <w:tabs>
          <w:tab w:val="left" w:pos="567"/>
          <w:tab w:val="left" w:pos="709"/>
        </w:tabs>
        <w:ind w:left="993" w:hanging="284"/>
        <w:jc w:val="both"/>
        <w:rPr>
          <w:color w:val="000000" w:themeColor="text1"/>
          <w:sz w:val="24"/>
          <w:szCs w:val="24"/>
        </w:rPr>
      </w:pPr>
      <w:r w:rsidRPr="000077C9">
        <w:rPr>
          <w:color w:val="000000" w:themeColor="text1"/>
          <w:sz w:val="24"/>
          <w:szCs w:val="24"/>
        </w:rPr>
        <w:t>Dzēst adresi - “</w:t>
      </w:r>
      <w:proofErr w:type="spellStart"/>
      <w:r w:rsidRPr="000077C9">
        <w:rPr>
          <w:color w:val="000000" w:themeColor="text1"/>
          <w:sz w:val="24"/>
          <w:szCs w:val="24"/>
        </w:rPr>
        <w:t>Jāņupietis</w:t>
      </w:r>
      <w:proofErr w:type="spellEnd"/>
      <w:r w:rsidRPr="000077C9">
        <w:rPr>
          <w:color w:val="000000" w:themeColor="text1"/>
          <w:sz w:val="24"/>
          <w:szCs w:val="24"/>
        </w:rPr>
        <w:t xml:space="preserve"> 81”, </w:t>
      </w:r>
      <w:proofErr w:type="spellStart"/>
      <w:r w:rsidRPr="000077C9">
        <w:rPr>
          <w:color w:val="000000" w:themeColor="text1"/>
          <w:sz w:val="24"/>
          <w:szCs w:val="24"/>
        </w:rPr>
        <w:t>Jāņupe</w:t>
      </w:r>
      <w:proofErr w:type="spellEnd"/>
      <w:r w:rsidRPr="000077C9">
        <w:rPr>
          <w:color w:val="000000" w:themeColor="text1"/>
          <w:sz w:val="24"/>
          <w:szCs w:val="24"/>
        </w:rPr>
        <w:t>, Olaines pag., Olaines nov., LV-2127 (ARIS kods 105724834).</w:t>
      </w:r>
    </w:p>
    <w:p w14:paraId="56AC91CE" w14:textId="77777777" w:rsidR="00C04640" w:rsidRPr="000077C9" w:rsidRDefault="00C04640" w:rsidP="00C04640">
      <w:pPr>
        <w:numPr>
          <w:ilvl w:val="0"/>
          <w:numId w:val="39"/>
        </w:numPr>
        <w:tabs>
          <w:tab w:val="left" w:pos="567"/>
          <w:tab w:val="left" w:pos="709"/>
        </w:tabs>
        <w:ind w:left="993" w:hanging="284"/>
        <w:jc w:val="both"/>
        <w:rPr>
          <w:color w:val="000000" w:themeColor="text1"/>
          <w:sz w:val="24"/>
          <w:szCs w:val="24"/>
        </w:rPr>
      </w:pPr>
      <w:r w:rsidRPr="000077C9">
        <w:rPr>
          <w:color w:val="000000" w:themeColor="text1"/>
          <w:sz w:val="24"/>
          <w:szCs w:val="24"/>
        </w:rPr>
        <w:t>Dzēst nosaukumus - Jāņupe-2 Nr.72/431, Olaines pag., Olaines nov., un Jāņupe-2 Nr.81/440, Olaines pag., Olaines nov.</w:t>
      </w:r>
    </w:p>
    <w:p w14:paraId="35626D18" w14:textId="77777777" w:rsidR="00C04640" w:rsidRPr="000077C9" w:rsidRDefault="00C04640" w:rsidP="00C04640">
      <w:pPr>
        <w:numPr>
          <w:ilvl w:val="0"/>
          <w:numId w:val="39"/>
        </w:numPr>
        <w:tabs>
          <w:tab w:val="left" w:pos="567"/>
          <w:tab w:val="left" w:pos="709"/>
        </w:tabs>
        <w:ind w:left="993" w:hanging="284"/>
        <w:jc w:val="both"/>
        <w:rPr>
          <w:color w:val="000000" w:themeColor="text1"/>
          <w:sz w:val="24"/>
          <w:szCs w:val="24"/>
        </w:rPr>
      </w:pPr>
      <w:r w:rsidRPr="000077C9">
        <w:rPr>
          <w:color w:val="000000" w:themeColor="text1"/>
          <w:sz w:val="24"/>
          <w:szCs w:val="24"/>
        </w:rPr>
        <w:t>Noteikt nekustamā īpašuma lietošanas mērķi lēmuma 1.punktā apvienotajai zemes vienībai - individuālo dzīvojamo māju apbūve (NĪLM kods 0601) visā platībā.</w:t>
      </w:r>
    </w:p>
    <w:p w14:paraId="1C0002B8" w14:textId="77777777" w:rsidR="00C04640" w:rsidRPr="000077C9" w:rsidRDefault="00C04640" w:rsidP="00C04640">
      <w:pPr>
        <w:numPr>
          <w:ilvl w:val="0"/>
          <w:numId w:val="39"/>
        </w:numPr>
        <w:tabs>
          <w:tab w:val="left" w:pos="567"/>
          <w:tab w:val="left" w:pos="709"/>
        </w:tabs>
        <w:ind w:left="993" w:hanging="284"/>
        <w:jc w:val="both"/>
        <w:rPr>
          <w:color w:val="000000"/>
          <w:sz w:val="24"/>
          <w:szCs w:val="24"/>
        </w:rPr>
      </w:pPr>
      <w:r w:rsidRPr="000077C9">
        <w:rPr>
          <w:color w:val="000000"/>
          <w:sz w:val="24"/>
          <w:szCs w:val="24"/>
        </w:rPr>
        <w:t>Piekļūšana lēmuma 1.punktā apvienotajai zemes vienībai nodrošināta no Jāņupe-2 d/s koplietošanas zemes vienības ar kadastra apzīmējumu 8080 023 0887.</w:t>
      </w:r>
    </w:p>
    <w:p w14:paraId="47750DE2" w14:textId="77777777" w:rsidR="00C04640" w:rsidRPr="000077C9" w:rsidRDefault="00C04640" w:rsidP="00C04640">
      <w:pPr>
        <w:numPr>
          <w:ilvl w:val="0"/>
          <w:numId w:val="39"/>
        </w:numPr>
        <w:tabs>
          <w:tab w:val="left" w:pos="567"/>
          <w:tab w:val="left" w:pos="709"/>
        </w:tabs>
        <w:ind w:left="993" w:hanging="284"/>
        <w:jc w:val="both"/>
        <w:rPr>
          <w:color w:val="000000"/>
          <w:sz w:val="24"/>
          <w:szCs w:val="24"/>
        </w:rPr>
      </w:pPr>
      <w:r w:rsidRPr="000077C9">
        <w:rPr>
          <w:color w:val="000000"/>
          <w:sz w:val="24"/>
          <w:szCs w:val="24"/>
        </w:rPr>
        <w:t>Nekustamā īpašuma īpašniekam:</w:t>
      </w:r>
    </w:p>
    <w:p w14:paraId="70A2640D" w14:textId="77777777" w:rsidR="00C04640" w:rsidRPr="000077C9" w:rsidRDefault="00C04640" w:rsidP="00C04640">
      <w:pPr>
        <w:numPr>
          <w:ilvl w:val="1"/>
          <w:numId w:val="39"/>
        </w:numPr>
        <w:tabs>
          <w:tab w:val="left" w:pos="567"/>
          <w:tab w:val="left" w:pos="709"/>
        </w:tabs>
        <w:contextualSpacing/>
        <w:jc w:val="both"/>
        <w:rPr>
          <w:color w:val="000000"/>
          <w:sz w:val="24"/>
          <w:szCs w:val="24"/>
        </w:rPr>
      </w:pPr>
      <w:r w:rsidRPr="000077C9">
        <w:rPr>
          <w:color w:val="000000"/>
          <w:sz w:val="24"/>
          <w:szCs w:val="24"/>
        </w:rPr>
        <w:t>veikt lēmuma 1.punktā apvienotās zemes vienības kadastrālo uzmērīšanu;</w:t>
      </w:r>
    </w:p>
    <w:p w14:paraId="20E53578" w14:textId="77777777" w:rsidR="00C04640" w:rsidRPr="000077C9" w:rsidRDefault="00C04640" w:rsidP="00C04640">
      <w:pPr>
        <w:numPr>
          <w:ilvl w:val="1"/>
          <w:numId w:val="39"/>
        </w:numPr>
        <w:contextualSpacing/>
        <w:jc w:val="both"/>
        <w:rPr>
          <w:color w:val="000000"/>
          <w:sz w:val="24"/>
          <w:szCs w:val="24"/>
        </w:rPr>
      </w:pPr>
      <w:r w:rsidRPr="000077C9">
        <w:rPr>
          <w:color w:val="000000"/>
          <w:sz w:val="24"/>
          <w:szCs w:val="24"/>
        </w:rPr>
        <w:lastRenderedPageBreak/>
        <w:t xml:space="preserve">iesniegt saskaņošanai Olaines novada pašvaldībā kadastrālās uzmērīšanas dokumentus, lēmuma 1.punktā apvienotajai zemes vienībai pēc lēmuma 7.1.punkta apakšpunkta izpildes; </w:t>
      </w:r>
    </w:p>
    <w:p w14:paraId="1441020E" w14:textId="77777777" w:rsidR="00C04640" w:rsidRPr="000077C9" w:rsidRDefault="00C04640" w:rsidP="00C04640">
      <w:pPr>
        <w:numPr>
          <w:ilvl w:val="1"/>
          <w:numId w:val="39"/>
        </w:numPr>
        <w:tabs>
          <w:tab w:val="left" w:pos="567"/>
          <w:tab w:val="left" w:pos="993"/>
        </w:tabs>
        <w:contextualSpacing/>
        <w:jc w:val="both"/>
        <w:rPr>
          <w:color w:val="000000"/>
          <w:sz w:val="24"/>
          <w:szCs w:val="24"/>
        </w:rPr>
      </w:pPr>
      <w:r w:rsidRPr="000077C9">
        <w:rPr>
          <w:color w:val="000000"/>
          <w:sz w:val="24"/>
          <w:szCs w:val="24"/>
        </w:rPr>
        <w:t xml:space="preserve">veikt izmaiņas nekustamā īpašuma sastāvā - zemesgrāmatā (Ieriķu iela 5, Rīga, LV-1084, </w:t>
      </w:r>
      <w:hyperlink r:id="rId16" w:history="1">
        <w:r w:rsidRPr="000077C9">
          <w:rPr>
            <w:rFonts w:eastAsia="Calibri"/>
            <w:color w:val="000000"/>
            <w:sz w:val="24"/>
            <w:szCs w:val="24"/>
            <w:u w:val="single"/>
          </w:rPr>
          <w:t>rigasrajons@zemesgramata.lv</w:t>
        </w:r>
      </w:hyperlink>
      <w:r w:rsidRPr="000077C9">
        <w:rPr>
          <w:color w:val="000000"/>
          <w:sz w:val="24"/>
          <w:szCs w:val="24"/>
        </w:rPr>
        <w:t>);</w:t>
      </w:r>
    </w:p>
    <w:p w14:paraId="1CF8952D" w14:textId="77777777" w:rsidR="00C04640" w:rsidRPr="000077C9" w:rsidRDefault="00C04640" w:rsidP="00C04640">
      <w:pPr>
        <w:numPr>
          <w:ilvl w:val="1"/>
          <w:numId w:val="39"/>
        </w:numPr>
        <w:tabs>
          <w:tab w:val="left" w:pos="567"/>
          <w:tab w:val="left" w:pos="993"/>
        </w:tabs>
        <w:contextualSpacing/>
        <w:jc w:val="both"/>
        <w:rPr>
          <w:color w:val="000000"/>
          <w:sz w:val="24"/>
          <w:szCs w:val="24"/>
        </w:rPr>
      </w:pPr>
      <w:r w:rsidRPr="000077C9">
        <w:rPr>
          <w:color w:val="000000"/>
          <w:sz w:val="24"/>
          <w:szCs w:val="24"/>
        </w:rPr>
        <w:t>uzsākt ēku tiesiskuma sakārtošanu, izstrādājot būvniecības ieceres dokumentāciju.</w:t>
      </w:r>
    </w:p>
    <w:p w14:paraId="077F9AC5" w14:textId="77777777" w:rsidR="00C04640" w:rsidRPr="000077C9" w:rsidRDefault="00C04640" w:rsidP="00C04640">
      <w:pPr>
        <w:numPr>
          <w:ilvl w:val="0"/>
          <w:numId w:val="39"/>
        </w:numPr>
        <w:tabs>
          <w:tab w:val="left" w:pos="567"/>
          <w:tab w:val="left" w:pos="709"/>
        </w:tabs>
        <w:ind w:left="993" w:hanging="284"/>
        <w:jc w:val="both"/>
        <w:rPr>
          <w:color w:val="000000"/>
          <w:sz w:val="24"/>
          <w:szCs w:val="24"/>
        </w:rPr>
      </w:pPr>
      <w:r w:rsidRPr="000077C9">
        <w:rPr>
          <w:color w:val="000000"/>
          <w:sz w:val="24"/>
          <w:szCs w:val="24"/>
        </w:rPr>
        <w:t xml:space="preserve">Lēmumu var pārsūdzēt Administratīvajā rajona tiesā, Rīgas tiesu namā (Baldones ielā 1A, Rīgā, LV-1007, </w:t>
      </w:r>
      <w:hyperlink r:id="rId17" w:history="1">
        <w:r w:rsidRPr="000077C9">
          <w:rPr>
            <w:color w:val="000000"/>
            <w:sz w:val="24"/>
            <w:szCs w:val="24"/>
            <w:u w:val="single"/>
          </w:rPr>
          <w:t>riga.administrativa@tiesas.lv</w:t>
        </w:r>
      </w:hyperlink>
      <w:r w:rsidRPr="000077C9">
        <w:rPr>
          <w:color w:val="000000"/>
          <w:sz w:val="24"/>
          <w:szCs w:val="24"/>
        </w:rPr>
        <w:t>) viena mēneša laikā no tā spēkā stāšanās dienas.</w:t>
      </w:r>
    </w:p>
    <w:p w14:paraId="45612C9E" w14:textId="77777777" w:rsidR="00C04640" w:rsidRPr="000077C9" w:rsidRDefault="00C04640" w:rsidP="00C04640">
      <w:pPr>
        <w:ind w:left="993" w:hanging="284"/>
        <w:rPr>
          <w:i/>
          <w:color w:val="000000"/>
          <w:sz w:val="24"/>
          <w:szCs w:val="24"/>
          <w:lang w:eastAsia="lv-LV"/>
        </w:rPr>
      </w:pPr>
    </w:p>
    <w:p w14:paraId="3BF973F4" w14:textId="77777777" w:rsidR="00C04640" w:rsidRPr="00D476EA" w:rsidRDefault="00C04640" w:rsidP="00C04640">
      <w:pPr>
        <w:jc w:val="both"/>
        <w:rPr>
          <w:iCs/>
          <w:sz w:val="20"/>
          <w:szCs w:val="20"/>
          <w:lang w:eastAsia="lv-LV"/>
        </w:rPr>
      </w:pPr>
      <w:r w:rsidRPr="00D476EA">
        <w:rPr>
          <w:iCs/>
          <w:color w:val="000000"/>
          <w:sz w:val="20"/>
          <w:szCs w:val="20"/>
          <w:lang w:eastAsia="lv-LV"/>
        </w:rPr>
        <w:t xml:space="preserve">Lēmuma pilns teksts nav publiski pieejams, jo satur ierobežotas pieejamības informāciju par fizisko personu, kas aizsargāta saskaņā ar Eiropas Parlamenta un Padomes regulas Nr.2016/679 par fizisku personu aizsardzību attiecībā uz personas datu apstrādi un šādu datu </w:t>
      </w:r>
      <w:r w:rsidRPr="00D476EA">
        <w:rPr>
          <w:iCs/>
          <w:sz w:val="20"/>
          <w:szCs w:val="20"/>
          <w:lang w:eastAsia="lv-LV"/>
        </w:rPr>
        <w:t>brīvu apriti un ar ko atceļ Direktīvu 95/46/EK (Vispārīgā datu aizsardzības regula).</w:t>
      </w:r>
    </w:p>
    <w:p w14:paraId="6BE22736" w14:textId="77777777" w:rsidR="00C04640" w:rsidRPr="00D476EA" w:rsidRDefault="00C04640" w:rsidP="00C04640">
      <w:pPr>
        <w:jc w:val="both"/>
        <w:rPr>
          <w:iCs/>
          <w:sz w:val="20"/>
          <w:szCs w:val="20"/>
          <w:lang w:eastAsia="lv-LV"/>
        </w:rPr>
      </w:pPr>
      <w:r w:rsidRPr="00D476EA">
        <w:rPr>
          <w:iCs/>
          <w:color w:val="000000"/>
          <w:sz w:val="20"/>
          <w:szCs w:val="20"/>
          <w:lang w:eastAsia="lv-LV"/>
        </w:rPr>
        <w:t xml:space="preserve">Saskaņā ar Informācijas atklātības likuma 5.panta otrās daļas 4.punktu, lēmumā norādītie personas dati uzskatāmi par </w:t>
      </w:r>
      <w:r w:rsidRPr="00D476EA">
        <w:rPr>
          <w:iCs/>
          <w:sz w:val="20"/>
          <w:szCs w:val="20"/>
          <w:lang w:eastAsia="lv-LV"/>
        </w:rPr>
        <w:t>ierobežotas pieejamības informāciju.</w:t>
      </w:r>
    </w:p>
    <w:p w14:paraId="5E073F12" w14:textId="77777777" w:rsidR="00C04640" w:rsidRPr="000077C9" w:rsidRDefault="00C04640" w:rsidP="00C04640">
      <w:pPr>
        <w:spacing w:before="240"/>
        <w:jc w:val="both"/>
        <w:rPr>
          <w:sz w:val="24"/>
          <w:szCs w:val="24"/>
          <w:lang w:eastAsia="lv-LV"/>
        </w:rPr>
      </w:pPr>
      <w:r w:rsidRPr="000077C9">
        <w:rPr>
          <w:sz w:val="24"/>
          <w:szCs w:val="24"/>
          <w:lang w:eastAsia="lv-LV"/>
        </w:rPr>
        <w:t>Priekšsēdētājs</w:t>
      </w:r>
      <w:r w:rsidRPr="000077C9">
        <w:rPr>
          <w:sz w:val="24"/>
          <w:szCs w:val="24"/>
          <w:lang w:eastAsia="lv-LV"/>
        </w:rPr>
        <w:tab/>
      </w:r>
      <w:r w:rsidRPr="000077C9">
        <w:rPr>
          <w:sz w:val="24"/>
          <w:szCs w:val="24"/>
          <w:lang w:eastAsia="lv-LV"/>
        </w:rPr>
        <w:tab/>
      </w:r>
      <w:r w:rsidRPr="000077C9">
        <w:rPr>
          <w:sz w:val="24"/>
          <w:szCs w:val="24"/>
          <w:lang w:eastAsia="lv-LV"/>
        </w:rPr>
        <w:tab/>
      </w:r>
      <w:r w:rsidRPr="000077C9">
        <w:rPr>
          <w:sz w:val="24"/>
          <w:szCs w:val="24"/>
          <w:lang w:eastAsia="lv-LV"/>
        </w:rPr>
        <w:tab/>
      </w:r>
      <w:r w:rsidRPr="000077C9">
        <w:rPr>
          <w:sz w:val="24"/>
          <w:szCs w:val="24"/>
          <w:lang w:eastAsia="lv-LV"/>
        </w:rPr>
        <w:tab/>
      </w:r>
      <w:r w:rsidRPr="000077C9">
        <w:rPr>
          <w:sz w:val="24"/>
          <w:szCs w:val="24"/>
          <w:lang w:eastAsia="lv-LV"/>
        </w:rPr>
        <w:tab/>
      </w:r>
      <w:r w:rsidRPr="000077C9">
        <w:rPr>
          <w:sz w:val="24"/>
          <w:szCs w:val="24"/>
          <w:lang w:eastAsia="lv-LV"/>
        </w:rPr>
        <w:tab/>
      </w:r>
      <w:r w:rsidRPr="000077C9">
        <w:rPr>
          <w:sz w:val="24"/>
          <w:szCs w:val="24"/>
          <w:lang w:eastAsia="lv-LV"/>
        </w:rPr>
        <w:tab/>
      </w:r>
      <w:r w:rsidRPr="000077C9">
        <w:rPr>
          <w:sz w:val="24"/>
          <w:szCs w:val="24"/>
          <w:lang w:eastAsia="lv-LV"/>
        </w:rPr>
        <w:tab/>
      </w:r>
      <w:r w:rsidRPr="000077C9">
        <w:rPr>
          <w:sz w:val="24"/>
          <w:szCs w:val="24"/>
          <w:lang w:eastAsia="lv-LV"/>
        </w:rPr>
        <w:tab/>
      </w:r>
      <w:proofErr w:type="spellStart"/>
      <w:r w:rsidRPr="000077C9">
        <w:rPr>
          <w:sz w:val="24"/>
          <w:szCs w:val="24"/>
          <w:lang w:eastAsia="lv-LV"/>
        </w:rPr>
        <w:t>A.Bergs</w:t>
      </w:r>
      <w:proofErr w:type="spellEnd"/>
    </w:p>
    <w:p w14:paraId="570B8A80" w14:textId="77777777" w:rsidR="00C04640" w:rsidRPr="000077C9" w:rsidRDefault="00C04640" w:rsidP="00C04640">
      <w:pPr>
        <w:tabs>
          <w:tab w:val="right" w:pos="8647"/>
        </w:tabs>
        <w:jc w:val="both"/>
        <w:rPr>
          <w:color w:val="000000" w:themeColor="text1"/>
          <w:sz w:val="24"/>
          <w:szCs w:val="24"/>
        </w:rPr>
      </w:pPr>
    </w:p>
    <w:p w14:paraId="70CD3F17" w14:textId="77777777" w:rsidR="00C04640" w:rsidRPr="000077C9" w:rsidRDefault="00C04640" w:rsidP="00C04640">
      <w:pPr>
        <w:tabs>
          <w:tab w:val="right" w:pos="8647"/>
        </w:tabs>
        <w:jc w:val="both"/>
        <w:rPr>
          <w:color w:val="000000" w:themeColor="text1"/>
          <w:sz w:val="24"/>
          <w:szCs w:val="24"/>
        </w:rPr>
      </w:pPr>
      <w:r w:rsidRPr="000077C9">
        <w:rPr>
          <w:color w:val="000000" w:themeColor="text1"/>
          <w:sz w:val="24"/>
          <w:szCs w:val="24"/>
        </w:rPr>
        <w:t>Iesniedz: Attīstības un komunālo jautājumu komiteja</w:t>
      </w:r>
    </w:p>
    <w:p w14:paraId="0CFA5975" w14:textId="77777777" w:rsidR="00C04640" w:rsidRPr="000077C9" w:rsidRDefault="00C04640" w:rsidP="00C04640">
      <w:pPr>
        <w:pStyle w:val="BodyText"/>
        <w:jc w:val="left"/>
        <w:rPr>
          <w:color w:val="000000" w:themeColor="text1"/>
        </w:rPr>
      </w:pPr>
      <w:r w:rsidRPr="000077C9">
        <w:rPr>
          <w:color w:val="000000" w:themeColor="text1"/>
        </w:rPr>
        <w:t>Sagatavoja:</w:t>
      </w:r>
      <w:r w:rsidRPr="000077C9">
        <w:rPr>
          <w:color w:val="000000" w:themeColor="text1"/>
          <w:lang w:eastAsia="en-US"/>
        </w:rPr>
        <w:t xml:space="preserve"> </w:t>
      </w:r>
      <w:r w:rsidRPr="000077C9">
        <w:rPr>
          <w:color w:val="000000" w:themeColor="text1"/>
        </w:rPr>
        <w:t xml:space="preserve">Būvvaldes speciāliste teritoriālplānojuma </w:t>
      </w:r>
    </w:p>
    <w:p w14:paraId="7B4699F8" w14:textId="394A5CC4" w:rsidR="00C04640" w:rsidRPr="000077C9" w:rsidRDefault="00C04640" w:rsidP="00C04640">
      <w:pPr>
        <w:pStyle w:val="BodyText"/>
        <w:jc w:val="left"/>
        <w:rPr>
          <w:color w:val="000000" w:themeColor="text1"/>
        </w:rPr>
      </w:pPr>
      <w:r w:rsidRPr="000077C9">
        <w:rPr>
          <w:color w:val="000000" w:themeColor="text1"/>
        </w:rPr>
        <w:t>un zemes ierīcības jautājumos</w:t>
      </w:r>
      <w:r w:rsidRPr="000077C9">
        <w:rPr>
          <w:color w:val="000000" w:themeColor="text1"/>
        </w:rPr>
        <w:tab/>
      </w:r>
      <w:r w:rsidRPr="000077C9">
        <w:rPr>
          <w:color w:val="000000" w:themeColor="text1"/>
        </w:rPr>
        <w:tab/>
      </w:r>
      <w:r w:rsidRPr="000077C9">
        <w:rPr>
          <w:color w:val="000000" w:themeColor="text1"/>
        </w:rPr>
        <w:tab/>
      </w:r>
      <w:r w:rsidRPr="000077C9">
        <w:rPr>
          <w:color w:val="000000" w:themeColor="text1"/>
        </w:rPr>
        <w:tab/>
      </w:r>
      <w:r w:rsidRPr="000077C9">
        <w:rPr>
          <w:color w:val="000000" w:themeColor="text1"/>
        </w:rPr>
        <w:tab/>
      </w:r>
      <w:r w:rsidRPr="000077C9">
        <w:rPr>
          <w:color w:val="000000" w:themeColor="text1"/>
        </w:rPr>
        <w:tab/>
      </w:r>
      <w:proofErr w:type="spellStart"/>
      <w:r w:rsidRPr="000077C9">
        <w:rPr>
          <w:color w:val="000000" w:themeColor="text1"/>
        </w:rPr>
        <w:t>K.Pozņaka</w:t>
      </w:r>
      <w:proofErr w:type="spellEnd"/>
    </w:p>
    <w:p w14:paraId="5E8DAF56" w14:textId="77777777" w:rsidR="00C04640" w:rsidRPr="000077C9" w:rsidRDefault="00C04640" w:rsidP="00C04640">
      <w:pPr>
        <w:pStyle w:val="BodyText"/>
        <w:jc w:val="left"/>
        <w:rPr>
          <w:color w:val="000000" w:themeColor="text1"/>
        </w:rPr>
      </w:pPr>
      <w:r w:rsidRPr="000077C9">
        <w:rPr>
          <w:color w:val="000000" w:themeColor="text1"/>
        </w:rPr>
        <w:t>Saskaņoja: Būvvaldes vadītāja un galvenā arhitekte</w:t>
      </w:r>
      <w:r w:rsidRPr="000077C9">
        <w:rPr>
          <w:color w:val="000000" w:themeColor="text1"/>
        </w:rPr>
        <w:tab/>
      </w:r>
      <w:r w:rsidRPr="000077C9">
        <w:rPr>
          <w:color w:val="000000" w:themeColor="text1"/>
        </w:rPr>
        <w:tab/>
      </w:r>
      <w:r w:rsidRPr="000077C9">
        <w:rPr>
          <w:color w:val="000000" w:themeColor="text1"/>
        </w:rPr>
        <w:tab/>
      </w:r>
      <w:r w:rsidRPr="000077C9">
        <w:rPr>
          <w:color w:val="000000" w:themeColor="text1"/>
        </w:rPr>
        <w:tab/>
      </w:r>
      <w:proofErr w:type="spellStart"/>
      <w:r w:rsidRPr="000077C9">
        <w:rPr>
          <w:color w:val="000000" w:themeColor="text1"/>
        </w:rPr>
        <w:t>S.Rasa-Daukše</w:t>
      </w:r>
      <w:proofErr w:type="spellEnd"/>
    </w:p>
    <w:p w14:paraId="7C8C53F9" w14:textId="77777777" w:rsidR="00C04640" w:rsidRPr="000077C9" w:rsidRDefault="00C04640" w:rsidP="00C04640">
      <w:pPr>
        <w:tabs>
          <w:tab w:val="left" w:pos="4320"/>
        </w:tabs>
        <w:jc w:val="both"/>
        <w:rPr>
          <w:color w:val="000000" w:themeColor="text1"/>
          <w:sz w:val="24"/>
          <w:szCs w:val="24"/>
        </w:rPr>
      </w:pPr>
    </w:p>
    <w:p w14:paraId="2E7E8094" w14:textId="77777777" w:rsidR="00C04640" w:rsidRPr="000077C9" w:rsidRDefault="00C04640" w:rsidP="00C04640">
      <w:pPr>
        <w:jc w:val="both"/>
        <w:rPr>
          <w:color w:val="000000" w:themeColor="text1"/>
          <w:sz w:val="24"/>
          <w:szCs w:val="24"/>
          <w:lang w:eastAsia="ar-SA"/>
        </w:rPr>
      </w:pPr>
      <w:r w:rsidRPr="000077C9">
        <w:rPr>
          <w:color w:val="000000" w:themeColor="text1"/>
          <w:sz w:val="24"/>
          <w:szCs w:val="24"/>
          <w:lang w:eastAsia="ar-SA"/>
        </w:rPr>
        <w:t>Lēmumu izsniegt:</w:t>
      </w:r>
    </w:p>
    <w:p w14:paraId="461770D4" w14:textId="77777777" w:rsidR="00C04640" w:rsidRPr="000077C9" w:rsidRDefault="00C04640" w:rsidP="00C04640">
      <w:pPr>
        <w:jc w:val="both"/>
        <w:rPr>
          <w:color w:val="000000" w:themeColor="text1"/>
          <w:sz w:val="24"/>
          <w:szCs w:val="24"/>
          <w:lang w:eastAsia="ar-SA"/>
        </w:rPr>
      </w:pPr>
      <w:r w:rsidRPr="000077C9">
        <w:rPr>
          <w:color w:val="000000" w:themeColor="text1"/>
          <w:sz w:val="24"/>
          <w:szCs w:val="24"/>
          <w:lang w:eastAsia="ar-SA"/>
        </w:rPr>
        <w:t xml:space="preserve">Īpašuma un juridiskajai nodaļai - </w:t>
      </w:r>
      <w:proofErr w:type="spellStart"/>
      <w:r w:rsidRPr="000077C9">
        <w:rPr>
          <w:color w:val="000000" w:themeColor="text1"/>
          <w:sz w:val="24"/>
          <w:szCs w:val="24"/>
          <w:lang w:eastAsia="ar-SA"/>
        </w:rPr>
        <w:t>A.Lagutinska</w:t>
      </w:r>
      <w:proofErr w:type="spellEnd"/>
    </w:p>
    <w:p w14:paraId="0C503E4D" w14:textId="77777777" w:rsidR="00C04640" w:rsidRPr="000077C9" w:rsidRDefault="00C04640" w:rsidP="00C04640">
      <w:pPr>
        <w:jc w:val="both"/>
        <w:rPr>
          <w:color w:val="000000" w:themeColor="text1"/>
          <w:sz w:val="24"/>
          <w:szCs w:val="24"/>
          <w:lang w:eastAsia="ar-SA"/>
        </w:rPr>
      </w:pPr>
      <w:r w:rsidRPr="000077C9">
        <w:rPr>
          <w:color w:val="000000" w:themeColor="text1"/>
          <w:sz w:val="24"/>
          <w:szCs w:val="24"/>
          <w:lang w:eastAsia="ar-SA"/>
        </w:rPr>
        <w:t xml:space="preserve">Būvvaldei - </w:t>
      </w:r>
      <w:proofErr w:type="spellStart"/>
      <w:r w:rsidRPr="000077C9">
        <w:rPr>
          <w:color w:val="000000" w:themeColor="text1"/>
          <w:sz w:val="24"/>
          <w:szCs w:val="24"/>
          <w:lang w:eastAsia="ar-SA"/>
        </w:rPr>
        <w:t>K.Pozņaka</w:t>
      </w:r>
      <w:proofErr w:type="spellEnd"/>
    </w:p>
    <w:p w14:paraId="71F5B5B6" w14:textId="77777777" w:rsidR="00D476EA" w:rsidRDefault="00D476EA" w:rsidP="00C04640">
      <w:pPr>
        <w:rPr>
          <w:color w:val="000000" w:themeColor="text1"/>
          <w:sz w:val="24"/>
          <w:szCs w:val="24"/>
          <w:lang w:eastAsia="ar-SA"/>
        </w:rPr>
      </w:pPr>
      <w:r>
        <w:rPr>
          <w:color w:val="000000" w:themeColor="text1"/>
          <w:sz w:val="24"/>
          <w:szCs w:val="24"/>
          <w:lang w:eastAsia="ar-SA"/>
        </w:rPr>
        <w:t>I B</w:t>
      </w:r>
    </w:p>
    <w:p w14:paraId="34B5BBFD" w14:textId="466D80DF" w:rsidR="00C04640" w:rsidRPr="000077C9" w:rsidRDefault="00C04640" w:rsidP="00C04640">
      <w:pPr>
        <w:rPr>
          <w:color w:val="000000" w:themeColor="text1"/>
          <w:sz w:val="24"/>
          <w:szCs w:val="24"/>
          <w:lang w:eastAsia="ar-SA"/>
        </w:rPr>
      </w:pPr>
      <w:r w:rsidRPr="000077C9">
        <w:rPr>
          <w:color w:val="000000" w:themeColor="text1"/>
          <w:sz w:val="24"/>
          <w:szCs w:val="24"/>
          <w:lang w:eastAsia="ar-SA"/>
        </w:rPr>
        <w:t xml:space="preserve">Valsts zemes dienesta Zemgales reģionālajai nodaļai - e-pasts: kac.jelgava@vzd.gov.lv </w:t>
      </w:r>
    </w:p>
    <w:p w14:paraId="3AF9A111" w14:textId="77777777" w:rsidR="00C04640" w:rsidRPr="000077C9" w:rsidRDefault="00C04640" w:rsidP="00C04640">
      <w:pPr>
        <w:rPr>
          <w:color w:val="000000" w:themeColor="text1"/>
          <w:sz w:val="24"/>
          <w:szCs w:val="24"/>
          <w:lang w:eastAsia="ar-SA"/>
        </w:rPr>
      </w:pPr>
      <w:r w:rsidRPr="000077C9">
        <w:rPr>
          <w:color w:val="000000" w:themeColor="text1"/>
          <w:sz w:val="24"/>
          <w:szCs w:val="24"/>
          <w:lang w:eastAsia="ar-SA"/>
        </w:rPr>
        <w:t>Valsts zemes dienesta Adrešu reģistra daļai - e-pasts: var@vzd.gov.lv</w:t>
      </w:r>
    </w:p>
    <w:p w14:paraId="632DFE9E" w14:textId="77777777" w:rsidR="001F76D5" w:rsidRPr="000077C9" w:rsidRDefault="001F76D5" w:rsidP="00F339C4">
      <w:pPr>
        <w:jc w:val="center"/>
        <w:rPr>
          <w:bCs w:val="0"/>
          <w:sz w:val="24"/>
          <w:szCs w:val="24"/>
          <w:highlight w:val="red"/>
        </w:rPr>
      </w:pPr>
    </w:p>
    <w:p w14:paraId="61525103" w14:textId="77777777" w:rsidR="00C04640" w:rsidRPr="000077C9" w:rsidRDefault="00C04640" w:rsidP="00F339C4">
      <w:pPr>
        <w:jc w:val="center"/>
        <w:rPr>
          <w:bCs w:val="0"/>
          <w:sz w:val="24"/>
          <w:szCs w:val="24"/>
          <w:highlight w:val="red"/>
        </w:rPr>
      </w:pPr>
    </w:p>
    <w:p w14:paraId="094DF385" w14:textId="77777777" w:rsidR="00C04640" w:rsidRPr="000077C9" w:rsidRDefault="00C04640" w:rsidP="00F339C4">
      <w:pPr>
        <w:jc w:val="center"/>
        <w:rPr>
          <w:bCs w:val="0"/>
          <w:sz w:val="24"/>
          <w:szCs w:val="24"/>
          <w:highlight w:val="red"/>
        </w:rPr>
      </w:pPr>
    </w:p>
    <w:p w14:paraId="4210DE36" w14:textId="77777777" w:rsidR="00210061" w:rsidRDefault="00210061" w:rsidP="00F339C4">
      <w:pPr>
        <w:jc w:val="center"/>
        <w:rPr>
          <w:bCs w:val="0"/>
          <w:sz w:val="24"/>
          <w:szCs w:val="24"/>
          <w:highlight w:val="red"/>
        </w:rPr>
      </w:pPr>
    </w:p>
    <w:p w14:paraId="5F37801F" w14:textId="77777777" w:rsidR="00D476EA" w:rsidRDefault="00D476EA" w:rsidP="00F339C4">
      <w:pPr>
        <w:jc w:val="center"/>
        <w:rPr>
          <w:bCs w:val="0"/>
          <w:sz w:val="24"/>
          <w:szCs w:val="24"/>
          <w:highlight w:val="red"/>
        </w:rPr>
      </w:pPr>
    </w:p>
    <w:p w14:paraId="4986AA02" w14:textId="77777777" w:rsidR="00D476EA" w:rsidRDefault="00D476EA" w:rsidP="00F339C4">
      <w:pPr>
        <w:jc w:val="center"/>
        <w:rPr>
          <w:bCs w:val="0"/>
          <w:sz w:val="24"/>
          <w:szCs w:val="24"/>
          <w:highlight w:val="red"/>
        </w:rPr>
      </w:pPr>
    </w:p>
    <w:p w14:paraId="5EF8D247" w14:textId="77777777" w:rsidR="00D476EA" w:rsidRDefault="00D476EA" w:rsidP="00F339C4">
      <w:pPr>
        <w:jc w:val="center"/>
        <w:rPr>
          <w:bCs w:val="0"/>
          <w:sz w:val="24"/>
          <w:szCs w:val="24"/>
          <w:highlight w:val="red"/>
        </w:rPr>
      </w:pPr>
    </w:p>
    <w:p w14:paraId="632F11AD" w14:textId="77777777" w:rsidR="00D476EA" w:rsidRDefault="00D476EA" w:rsidP="00F339C4">
      <w:pPr>
        <w:jc w:val="center"/>
        <w:rPr>
          <w:bCs w:val="0"/>
          <w:sz w:val="24"/>
          <w:szCs w:val="24"/>
          <w:highlight w:val="red"/>
        </w:rPr>
      </w:pPr>
    </w:p>
    <w:p w14:paraId="0913EDC0" w14:textId="77777777" w:rsidR="00D476EA" w:rsidRDefault="00D476EA" w:rsidP="00F339C4">
      <w:pPr>
        <w:jc w:val="center"/>
        <w:rPr>
          <w:bCs w:val="0"/>
          <w:sz w:val="24"/>
          <w:szCs w:val="24"/>
          <w:highlight w:val="red"/>
        </w:rPr>
      </w:pPr>
    </w:p>
    <w:p w14:paraId="4A86CF12" w14:textId="77777777" w:rsidR="00D476EA" w:rsidRDefault="00D476EA" w:rsidP="00F339C4">
      <w:pPr>
        <w:jc w:val="center"/>
        <w:rPr>
          <w:bCs w:val="0"/>
          <w:sz w:val="24"/>
          <w:szCs w:val="24"/>
          <w:highlight w:val="red"/>
        </w:rPr>
      </w:pPr>
    </w:p>
    <w:p w14:paraId="39C1C315" w14:textId="77777777" w:rsidR="00D476EA" w:rsidRDefault="00D476EA" w:rsidP="00F339C4">
      <w:pPr>
        <w:jc w:val="center"/>
        <w:rPr>
          <w:bCs w:val="0"/>
          <w:sz w:val="24"/>
          <w:szCs w:val="24"/>
          <w:highlight w:val="red"/>
        </w:rPr>
      </w:pPr>
    </w:p>
    <w:p w14:paraId="34853863" w14:textId="77777777" w:rsidR="00D476EA" w:rsidRDefault="00D476EA" w:rsidP="00F339C4">
      <w:pPr>
        <w:jc w:val="center"/>
        <w:rPr>
          <w:bCs w:val="0"/>
          <w:sz w:val="24"/>
          <w:szCs w:val="24"/>
          <w:highlight w:val="red"/>
        </w:rPr>
      </w:pPr>
    </w:p>
    <w:p w14:paraId="6B25E98C" w14:textId="77777777" w:rsidR="00D476EA" w:rsidRDefault="00D476EA" w:rsidP="00F339C4">
      <w:pPr>
        <w:jc w:val="center"/>
        <w:rPr>
          <w:bCs w:val="0"/>
          <w:sz w:val="24"/>
          <w:szCs w:val="24"/>
          <w:highlight w:val="red"/>
        </w:rPr>
      </w:pPr>
    </w:p>
    <w:p w14:paraId="720B8A41" w14:textId="77777777" w:rsidR="00D476EA" w:rsidRDefault="00D476EA" w:rsidP="00F339C4">
      <w:pPr>
        <w:jc w:val="center"/>
        <w:rPr>
          <w:bCs w:val="0"/>
          <w:sz w:val="24"/>
          <w:szCs w:val="24"/>
          <w:highlight w:val="red"/>
        </w:rPr>
      </w:pPr>
    </w:p>
    <w:p w14:paraId="54497678" w14:textId="77777777" w:rsidR="00D476EA" w:rsidRDefault="00D476EA" w:rsidP="00F339C4">
      <w:pPr>
        <w:jc w:val="center"/>
        <w:rPr>
          <w:bCs w:val="0"/>
          <w:sz w:val="24"/>
          <w:szCs w:val="24"/>
          <w:highlight w:val="red"/>
        </w:rPr>
      </w:pPr>
    </w:p>
    <w:p w14:paraId="7CAC1BA4" w14:textId="77777777" w:rsidR="00D476EA" w:rsidRDefault="00D476EA" w:rsidP="00F339C4">
      <w:pPr>
        <w:jc w:val="center"/>
        <w:rPr>
          <w:bCs w:val="0"/>
          <w:sz w:val="24"/>
          <w:szCs w:val="24"/>
          <w:highlight w:val="red"/>
        </w:rPr>
      </w:pPr>
    </w:p>
    <w:p w14:paraId="20F8E3C2" w14:textId="77777777" w:rsidR="00D476EA" w:rsidRDefault="00D476EA" w:rsidP="00F339C4">
      <w:pPr>
        <w:jc w:val="center"/>
        <w:rPr>
          <w:bCs w:val="0"/>
          <w:sz w:val="24"/>
          <w:szCs w:val="24"/>
          <w:highlight w:val="red"/>
        </w:rPr>
      </w:pPr>
    </w:p>
    <w:p w14:paraId="2D27281B" w14:textId="77777777" w:rsidR="00D476EA" w:rsidRDefault="00D476EA" w:rsidP="00F339C4">
      <w:pPr>
        <w:jc w:val="center"/>
        <w:rPr>
          <w:bCs w:val="0"/>
          <w:sz w:val="24"/>
          <w:szCs w:val="24"/>
          <w:highlight w:val="red"/>
        </w:rPr>
      </w:pPr>
    </w:p>
    <w:p w14:paraId="2596161A" w14:textId="77777777" w:rsidR="00D476EA" w:rsidRDefault="00D476EA" w:rsidP="00F339C4">
      <w:pPr>
        <w:jc w:val="center"/>
        <w:rPr>
          <w:bCs w:val="0"/>
          <w:sz w:val="24"/>
          <w:szCs w:val="24"/>
          <w:highlight w:val="red"/>
        </w:rPr>
      </w:pPr>
    </w:p>
    <w:p w14:paraId="232A1E68" w14:textId="77777777" w:rsidR="00D476EA" w:rsidRDefault="00D476EA" w:rsidP="00F339C4">
      <w:pPr>
        <w:jc w:val="center"/>
        <w:rPr>
          <w:bCs w:val="0"/>
          <w:sz w:val="24"/>
          <w:szCs w:val="24"/>
          <w:highlight w:val="red"/>
        </w:rPr>
      </w:pPr>
    </w:p>
    <w:p w14:paraId="4072E5BB" w14:textId="77777777" w:rsidR="00D476EA" w:rsidRDefault="00D476EA" w:rsidP="00F339C4">
      <w:pPr>
        <w:jc w:val="center"/>
        <w:rPr>
          <w:bCs w:val="0"/>
          <w:sz w:val="24"/>
          <w:szCs w:val="24"/>
          <w:highlight w:val="red"/>
        </w:rPr>
      </w:pPr>
    </w:p>
    <w:p w14:paraId="524D4EA3" w14:textId="77777777" w:rsidR="00D476EA" w:rsidRPr="000077C9" w:rsidRDefault="00D476EA" w:rsidP="00F339C4">
      <w:pPr>
        <w:jc w:val="center"/>
        <w:rPr>
          <w:bCs w:val="0"/>
          <w:sz w:val="24"/>
          <w:szCs w:val="24"/>
          <w:highlight w:val="red"/>
        </w:rPr>
      </w:pPr>
    </w:p>
    <w:p w14:paraId="652F805A" w14:textId="77777777" w:rsidR="00210061" w:rsidRPr="000077C9" w:rsidRDefault="00210061" w:rsidP="00210061">
      <w:pPr>
        <w:ind w:right="-1050"/>
        <w:jc w:val="center"/>
        <w:rPr>
          <w:sz w:val="24"/>
          <w:szCs w:val="24"/>
        </w:rPr>
      </w:pPr>
      <w:r w:rsidRPr="000077C9">
        <w:rPr>
          <w:sz w:val="24"/>
          <w:szCs w:val="24"/>
        </w:rPr>
        <w:lastRenderedPageBreak/>
        <w:t>Lēmuma projekts</w:t>
      </w:r>
    </w:p>
    <w:p w14:paraId="6A5BED16" w14:textId="77777777" w:rsidR="00210061" w:rsidRPr="000077C9" w:rsidRDefault="00210061" w:rsidP="00210061">
      <w:pPr>
        <w:ind w:right="-1050"/>
        <w:jc w:val="center"/>
        <w:rPr>
          <w:sz w:val="24"/>
          <w:szCs w:val="24"/>
        </w:rPr>
      </w:pPr>
      <w:r w:rsidRPr="000077C9">
        <w:rPr>
          <w:sz w:val="24"/>
          <w:szCs w:val="24"/>
        </w:rPr>
        <w:t>Olainē</w:t>
      </w:r>
    </w:p>
    <w:p w14:paraId="63A35EE6" w14:textId="77777777" w:rsidR="00210061" w:rsidRPr="000077C9" w:rsidRDefault="00210061" w:rsidP="00210061">
      <w:pPr>
        <w:ind w:right="-1050"/>
        <w:jc w:val="both"/>
        <w:rPr>
          <w:sz w:val="24"/>
          <w:szCs w:val="24"/>
        </w:rPr>
      </w:pPr>
      <w:r w:rsidRPr="000077C9">
        <w:rPr>
          <w:sz w:val="24"/>
          <w:szCs w:val="24"/>
        </w:rPr>
        <w:t>2023.gada 23.augustā</w:t>
      </w:r>
      <w:r w:rsidRPr="000077C9">
        <w:rPr>
          <w:sz w:val="24"/>
          <w:szCs w:val="24"/>
        </w:rPr>
        <w:tab/>
      </w:r>
      <w:r w:rsidRPr="000077C9">
        <w:rPr>
          <w:sz w:val="24"/>
          <w:szCs w:val="24"/>
        </w:rPr>
        <w:tab/>
      </w:r>
      <w:r w:rsidRPr="000077C9">
        <w:rPr>
          <w:sz w:val="24"/>
          <w:szCs w:val="24"/>
        </w:rPr>
        <w:tab/>
      </w:r>
      <w:r w:rsidRPr="000077C9">
        <w:rPr>
          <w:sz w:val="24"/>
          <w:szCs w:val="24"/>
        </w:rPr>
        <w:tab/>
      </w:r>
      <w:r w:rsidRPr="000077C9">
        <w:rPr>
          <w:sz w:val="24"/>
          <w:szCs w:val="24"/>
        </w:rPr>
        <w:tab/>
      </w:r>
      <w:r w:rsidRPr="000077C9">
        <w:rPr>
          <w:sz w:val="24"/>
          <w:szCs w:val="24"/>
        </w:rPr>
        <w:tab/>
      </w:r>
      <w:r w:rsidRPr="000077C9">
        <w:rPr>
          <w:sz w:val="24"/>
          <w:szCs w:val="24"/>
        </w:rPr>
        <w:tab/>
      </w:r>
      <w:r w:rsidRPr="000077C9">
        <w:rPr>
          <w:sz w:val="24"/>
          <w:szCs w:val="24"/>
        </w:rPr>
        <w:tab/>
      </w:r>
      <w:r w:rsidRPr="000077C9">
        <w:rPr>
          <w:sz w:val="24"/>
          <w:szCs w:val="24"/>
        </w:rPr>
        <w:tab/>
        <w:t>Nr.9</w:t>
      </w:r>
    </w:p>
    <w:p w14:paraId="0D7C8BB4" w14:textId="77777777" w:rsidR="00210061" w:rsidRPr="000077C9" w:rsidRDefault="00210061" w:rsidP="00210061">
      <w:pPr>
        <w:ind w:right="-1050"/>
        <w:rPr>
          <w:sz w:val="24"/>
          <w:szCs w:val="24"/>
        </w:rPr>
      </w:pPr>
    </w:p>
    <w:p w14:paraId="7E082C50" w14:textId="77777777" w:rsidR="00210061" w:rsidRPr="000077C9" w:rsidRDefault="00210061" w:rsidP="00210061">
      <w:pPr>
        <w:ind w:right="-1050"/>
        <w:rPr>
          <w:b/>
          <w:sz w:val="24"/>
          <w:szCs w:val="24"/>
        </w:rPr>
      </w:pPr>
      <w:r w:rsidRPr="000077C9">
        <w:rPr>
          <w:b/>
          <w:sz w:val="24"/>
          <w:szCs w:val="24"/>
        </w:rPr>
        <w:t xml:space="preserve">Par atsavināto nekustamo īpašumu </w:t>
      </w:r>
    </w:p>
    <w:p w14:paraId="1A98F48C" w14:textId="77777777" w:rsidR="00210061" w:rsidRPr="000077C9" w:rsidRDefault="00210061" w:rsidP="00210061">
      <w:pPr>
        <w:ind w:right="-1050"/>
        <w:rPr>
          <w:b/>
          <w:sz w:val="24"/>
          <w:szCs w:val="24"/>
        </w:rPr>
      </w:pPr>
      <w:r w:rsidRPr="000077C9">
        <w:rPr>
          <w:b/>
          <w:sz w:val="24"/>
          <w:szCs w:val="24"/>
        </w:rPr>
        <w:t>izslēgšanu no Olaines novada pašvaldības bilances</w:t>
      </w:r>
    </w:p>
    <w:p w14:paraId="78EA5F85" w14:textId="77777777" w:rsidR="00210061" w:rsidRPr="000077C9" w:rsidRDefault="00210061" w:rsidP="00210061">
      <w:pPr>
        <w:ind w:right="-1050"/>
        <w:rPr>
          <w:b/>
          <w:sz w:val="24"/>
          <w:szCs w:val="24"/>
        </w:rPr>
      </w:pPr>
    </w:p>
    <w:p w14:paraId="525F6827" w14:textId="77777777" w:rsidR="00210061" w:rsidRPr="00D476EA" w:rsidRDefault="00210061" w:rsidP="00D476EA">
      <w:pPr>
        <w:pStyle w:val="NormalWeb"/>
        <w:spacing w:before="0" w:beforeAutospacing="0" w:after="0" w:afterAutospacing="0"/>
        <w:ind w:right="44" w:firstLine="717"/>
        <w:jc w:val="both"/>
        <w:rPr>
          <w:rFonts w:ascii="Times New Roman" w:hAnsi="Times New Roman"/>
          <w:color w:val="auto"/>
          <w:sz w:val="24"/>
          <w:szCs w:val="24"/>
        </w:rPr>
      </w:pPr>
      <w:r w:rsidRPr="00D476EA">
        <w:rPr>
          <w:rFonts w:ascii="Times New Roman" w:hAnsi="Times New Roman"/>
          <w:color w:val="auto"/>
          <w:sz w:val="24"/>
          <w:szCs w:val="24"/>
        </w:rPr>
        <w:t>Ievērojot Olaines novada pašvaldības noslēgto</w:t>
      </w:r>
      <w:bookmarkStart w:id="95" w:name="_Hlk38368443"/>
      <w:r w:rsidRPr="00D476EA">
        <w:rPr>
          <w:rFonts w:ascii="Times New Roman" w:hAnsi="Times New Roman"/>
          <w:color w:val="auto"/>
          <w:sz w:val="24"/>
          <w:szCs w:val="24"/>
        </w:rPr>
        <w:t xml:space="preserve"> 2023.gada:</w:t>
      </w:r>
    </w:p>
    <w:p w14:paraId="312B7D4E" w14:textId="77777777" w:rsidR="00210061" w:rsidRPr="000077C9" w:rsidRDefault="00210061" w:rsidP="00D476EA">
      <w:pPr>
        <w:numPr>
          <w:ilvl w:val="0"/>
          <w:numId w:val="140"/>
        </w:numPr>
        <w:ind w:right="44"/>
        <w:jc w:val="both"/>
        <w:rPr>
          <w:sz w:val="24"/>
          <w:szCs w:val="24"/>
        </w:rPr>
      </w:pPr>
      <w:r w:rsidRPr="000077C9">
        <w:rPr>
          <w:sz w:val="24"/>
          <w:szCs w:val="24"/>
        </w:rPr>
        <w:t xml:space="preserve">17.jūlija Nekustamā īpašuma – zemesgabala dārzkopības sabiedrībā “Dzelmes” Nr.4123, </w:t>
      </w:r>
      <w:proofErr w:type="spellStart"/>
      <w:r w:rsidRPr="000077C9">
        <w:rPr>
          <w:sz w:val="24"/>
          <w:szCs w:val="24"/>
        </w:rPr>
        <w:t>Jāņupē</w:t>
      </w:r>
      <w:proofErr w:type="spellEnd"/>
      <w:r w:rsidRPr="000077C9">
        <w:rPr>
          <w:sz w:val="24"/>
          <w:szCs w:val="24"/>
        </w:rPr>
        <w:t xml:space="preserve">, Olaines pagastā, Olaines novadā, kadastra apzīmējums 8080 021 1016, 0.0840 ha platībā (kadastra numurs 8080 021 1016) pirkuma līgumu un Nekustamā īpašuma – zemesgabala dārzkopības sabiedrībā “Dzelmes” Nr.4123, </w:t>
      </w:r>
      <w:proofErr w:type="spellStart"/>
      <w:r w:rsidRPr="000077C9">
        <w:rPr>
          <w:sz w:val="24"/>
          <w:szCs w:val="24"/>
        </w:rPr>
        <w:t>Jāņupē</w:t>
      </w:r>
      <w:proofErr w:type="spellEnd"/>
      <w:r w:rsidRPr="000077C9">
        <w:rPr>
          <w:sz w:val="24"/>
          <w:szCs w:val="24"/>
        </w:rPr>
        <w:t xml:space="preserve">, Olaines pagastā, Olaines novadā, kadastra apzīmējums 8080 021 1016, 0.0840 ha platībā (kadastra numurs 8080 021 1016) nodošanas aktu (ar legatāru), </w:t>
      </w:r>
    </w:p>
    <w:p w14:paraId="6C72EAB5" w14:textId="77777777" w:rsidR="00210061" w:rsidRPr="000077C9" w:rsidRDefault="00210061" w:rsidP="00D476EA">
      <w:pPr>
        <w:pStyle w:val="ListParagraph"/>
        <w:numPr>
          <w:ilvl w:val="0"/>
          <w:numId w:val="140"/>
        </w:numPr>
        <w:ind w:right="44"/>
        <w:jc w:val="both"/>
        <w:rPr>
          <w:sz w:val="24"/>
          <w:szCs w:val="24"/>
        </w:rPr>
      </w:pPr>
      <w:r w:rsidRPr="000077C9">
        <w:rPr>
          <w:sz w:val="24"/>
          <w:szCs w:val="24"/>
        </w:rPr>
        <w:t xml:space="preserve">31.jūlija Nekustamā īpašuma – zemesgabala dārzkopības sabiedrībā “Zīles” Nr.309, Vaivados,  Olaines pagastā, Olaines novadā, kadastra apzīmējums 8080 016 0524, 0.0726 ha platībā (kadastra numurs 8080 016 0524) pirkuma līgumu un Nekustamā īpašuma – zemesgabala dārzkopības sabiedrībā “Zīles” Nr.309, Vaivados,  Olaines pagastā, Olaines novadā, kadastra apzīmējums 8080 016 0524, 0.0726 ha platībā (kadastra numurs 8080 016 0524) nodošanas aktu  (ar ieguvēju izsolē), </w:t>
      </w:r>
    </w:p>
    <w:p w14:paraId="0FA305A3" w14:textId="77777777" w:rsidR="00210061" w:rsidRPr="00CA3FA6" w:rsidRDefault="00210061" w:rsidP="00D476EA">
      <w:pPr>
        <w:numPr>
          <w:ilvl w:val="0"/>
          <w:numId w:val="140"/>
        </w:numPr>
        <w:ind w:right="44"/>
        <w:jc w:val="both"/>
        <w:rPr>
          <w:sz w:val="24"/>
          <w:szCs w:val="24"/>
        </w:rPr>
      </w:pPr>
      <w:r w:rsidRPr="000077C9">
        <w:rPr>
          <w:sz w:val="24"/>
          <w:szCs w:val="24"/>
        </w:rPr>
        <w:t xml:space="preserve">31.jūlija Nekustamā īpašuma – zemesgabala dārzkopības sabiedrībā “Rīga” Nr.43, </w:t>
      </w:r>
      <w:proofErr w:type="spellStart"/>
      <w:r w:rsidRPr="000077C9">
        <w:rPr>
          <w:sz w:val="24"/>
          <w:szCs w:val="24"/>
        </w:rPr>
        <w:t>Jāņupē</w:t>
      </w:r>
      <w:proofErr w:type="spellEnd"/>
      <w:r w:rsidRPr="000077C9">
        <w:rPr>
          <w:sz w:val="24"/>
          <w:szCs w:val="24"/>
        </w:rPr>
        <w:t xml:space="preserve">, Olaines pagastā, Olaines novadā, kadastra apzīmējums 8080 020 0578, 0.0703 ha platībā (kadastra numurs 8080 020 0578) pirkuma līgumu un Nekustamā īpašuma – zemesgabala dārzkopības sabiedrībā “Rīga” Nr.43, </w:t>
      </w:r>
      <w:proofErr w:type="spellStart"/>
      <w:r w:rsidRPr="000077C9">
        <w:rPr>
          <w:sz w:val="24"/>
          <w:szCs w:val="24"/>
        </w:rPr>
        <w:t>Jāņupē</w:t>
      </w:r>
      <w:proofErr w:type="spellEnd"/>
      <w:r w:rsidRPr="000077C9">
        <w:rPr>
          <w:sz w:val="24"/>
          <w:szCs w:val="24"/>
        </w:rPr>
        <w:t xml:space="preserve">, Olaines </w:t>
      </w:r>
      <w:r w:rsidRPr="00CA3FA6">
        <w:rPr>
          <w:sz w:val="24"/>
          <w:szCs w:val="24"/>
        </w:rPr>
        <w:t xml:space="preserve">pagastā, Olaines novadā, kadastra apzīmējums 8080 020 0578, 0.0703 ha platībā (kadastra numurs 8080 020 0578) nodošanas aktu (ar ieguvēju izsolē), </w:t>
      </w:r>
    </w:p>
    <w:p w14:paraId="7C1BF6A2" w14:textId="77777777" w:rsidR="00210061" w:rsidRPr="00CA3FA6" w:rsidRDefault="00210061" w:rsidP="00D476EA">
      <w:pPr>
        <w:pStyle w:val="NormalWeb"/>
        <w:numPr>
          <w:ilvl w:val="0"/>
          <w:numId w:val="140"/>
        </w:numPr>
        <w:spacing w:before="0" w:beforeAutospacing="0" w:after="0" w:afterAutospacing="0"/>
        <w:ind w:right="44"/>
        <w:jc w:val="both"/>
        <w:rPr>
          <w:rFonts w:ascii="Times New Roman" w:hAnsi="Times New Roman"/>
          <w:color w:val="auto"/>
          <w:sz w:val="24"/>
          <w:szCs w:val="24"/>
        </w:rPr>
      </w:pPr>
      <w:r w:rsidRPr="00CA3FA6">
        <w:rPr>
          <w:rFonts w:ascii="Times New Roman" w:hAnsi="Times New Roman"/>
          <w:color w:val="auto"/>
          <w:sz w:val="24"/>
          <w:szCs w:val="24"/>
        </w:rPr>
        <w:t xml:space="preserve">31.jūlija Nekustamā īpašuma - zemesgabala dārzkopības sabiedrībā „Bērziņi” Nr.6A, Rājumos, Olaines pagastā, Olaines novadā, kadastra apzīmējums 8080 015 0547, 0.0670 ha platībā (kadastra numurs 8080 015 0548) pirkuma līgumu un Nekustamā īpašuma - zemesgabala dārzkopības sabiedrībā „Bērziņi” Nr.6A, Rājumos, Olaines pagastā, Olaines novadā, kadastra apzīmējumus 8080 015 0547, 0.0670 ha platībā (kadastra numurs 8080 015 0548) nodošanas aktu (ar </w:t>
      </w:r>
      <w:proofErr w:type="spellStart"/>
      <w:r w:rsidRPr="00CA3FA6">
        <w:rPr>
          <w:rFonts w:ascii="Times New Roman" w:hAnsi="Times New Roman"/>
          <w:color w:val="auto"/>
          <w:sz w:val="24"/>
          <w:szCs w:val="24"/>
        </w:rPr>
        <w:t>pierobežnieku</w:t>
      </w:r>
      <w:proofErr w:type="spellEnd"/>
      <w:r w:rsidRPr="00CA3FA6">
        <w:rPr>
          <w:rFonts w:ascii="Times New Roman" w:hAnsi="Times New Roman"/>
          <w:color w:val="auto"/>
          <w:sz w:val="24"/>
          <w:szCs w:val="24"/>
        </w:rPr>
        <w:t>),</w:t>
      </w:r>
    </w:p>
    <w:p w14:paraId="57D19C70" w14:textId="77777777" w:rsidR="00210061" w:rsidRPr="000077C9" w:rsidRDefault="00210061" w:rsidP="00D476EA">
      <w:pPr>
        <w:pStyle w:val="ListParagraph"/>
        <w:numPr>
          <w:ilvl w:val="0"/>
          <w:numId w:val="140"/>
        </w:numPr>
        <w:ind w:right="44"/>
        <w:jc w:val="both"/>
        <w:rPr>
          <w:sz w:val="24"/>
          <w:szCs w:val="24"/>
        </w:rPr>
      </w:pPr>
      <w:r w:rsidRPr="000077C9">
        <w:rPr>
          <w:sz w:val="24"/>
          <w:szCs w:val="24"/>
        </w:rPr>
        <w:t xml:space="preserve">31.jūlija Nekustamā īpašuma-zemesgabala dārzkopības sabiedrībā “Vizbuļi-2” Nr.3707, </w:t>
      </w:r>
      <w:proofErr w:type="spellStart"/>
      <w:r w:rsidRPr="000077C9">
        <w:rPr>
          <w:sz w:val="24"/>
          <w:szCs w:val="24"/>
        </w:rPr>
        <w:t>Jāņupē</w:t>
      </w:r>
      <w:proofErr w:type="spellEnd"/>
      <w:r w:rsidRPr="000077C9">
        <w:rPr>
          <w:sz w:val="24"/>
          <w:szCs w:val="24"/>
        </w:rPr>
        <w:t xml:space="preserve">, Olaines pagastā, Olaines novadā, kadastra apzīmējums 8080 021 0659, 0.0544 ha platībā (kadastra numurs 8080 021 0659, adrese: “Vizbule 99”, </w:t>
      </w:r>
      <w:proofErr w:type="spellStart"/>
      <w:r w:rsidRPr="000077C9">
        <w:rPr>
          <w:sz w:val="24"/>
          <w:szCs w:val="24"/>
        </w:rPr>
        <w:t>Jāņupe</w:t>
      </w:r>
      <w:proofErr w:type="spellEnd"/>
      <w:r w:rsidRPr="000077C9">
        <w:rPr>
          <w:sz w:val="24"/>
          <w:szCs w:val="24"/>
        </w:rPr>
        <w:t xml:space="preserve">, Olaines pagasts, Olaines novads) pirkuma līgumu un Nekustamā īpašuma-zemesgabala dārzkopības sabiedrībā “Vizbuļi-2” Nr.3707, </w:t>
      </w:r>
      <w:proofErr w:type="spellStart"/>
      <w:r w:rsidRPr="000077C9">
        <w:rPr>
          <w:sz w:val="24"/>
          <w:szCs w:val="24"/>
        </w:rPr>
        <w:t>Jāņupē</w:t>
      </w:r>
      <w:proofErr w:type="spellEnd"/>
      <w:r w:rsidRPr="000077C9">
        <w:rPr>
          <w:sz w:val="24"/>
          <w:szCs w:val="24"/>
        </w:rPr>
        <w:t xml:space="preserve">, Olaines pagastā, Olaines novadā, kadastra apzīmējums 8080 021 0659, 0.0544 ha platībā (kadastra numurs 8080 021 0659, adrese: “Vizbule 99”, </w:t>
      </w:r>
      <w:proofErr w:type="spellStart"/>
      <w:r w:rsidRPr="000077C9">
        <w:rPr>
          <w:sz w:val="24"/>
          <w:szCs w:val="24"/>
        </w:rPr>
        <w:t>Jāņupe</w:t>
      </w:r>
      <w:proofErr w:type="spellEnd"/>
      <w:r w:rsidRPr="000077C9">
        <w:rPr>
          <w:sz w:val="24"/>
          <w:szCs w:val="24"/>
        </w:rPr>
        <w:t xml:space="preserve">, Olaines pagasts, Olaines novads) nodošanas aktu (ar ieguvēju izsolē), </w:t>
      </w:r>
    </w:p>
    <w:p w14:paraId="1F6B4AA2" w14:textId="77777777" w:rsidR="00210061" w:rsidRPr="000077C9" w:rsidRDefault="00210061" w:rsidP="00D476EA">
      <w:pPr>
        <w:pStyle w:val="ListParagraph"/>
        <w:numPr>
          <w:ilvl w:val="0"/>
          <w:numId w:val="140"/>
        </w:numPr>
        <w:ind w:right="44"/>
        <w:jc w:val="both"/>
        <w:rPr>
          <w:sz w:val="24"/>
          <w:szCs w:val="24"/>
        </w:rPr>
      </w:pPr>
      <w:r w:rsidRPr="000077C9">
        <w:rPr>
          <w:sz w:val="24"/>
          <w:szCs w:val="24"/>
        </w:rPr>
        <w:t xml:space="preserve">31.jūlija Nekustamā īpašuma-zemesgabala dārzkopības sabiedrībā “Ziediņi” Nr.177, </w:t>
      </w:r>
      <w:proofErr w:type="spellStart"/>
      <w:r w:rsidRPr="000077C9">
        <w:rPr>
          <w:sz w:val="24"/>
          <w:szCs w:val="24"/>
        </w:rPr>
        <w:t>Jāņupē</w:t>
      </w:r>
      <w:proofErr w:type="spellEnd"/>
      <w:r w:rsidRPr="000077C9">
        <w:rPr>
          <w:sz w:val="24"/>
          <w:szCs w:val="24"/>
        </w:rPr>
        <w:t xml:space="preserve">,  Olaines pagastā, Olaines novadā, kadastra apzīmējums 8080 020 0834, 0.0649 ha platībā (kadastra numurs 8080 020 0834) pirkuma līgumu un Nekustamā īpašuma-zemesgabala dārzkopības sabiedrībā “Ziediņi” Nr.177, </w:t>
      </w:r>
      <w:proofErr w:type="spellStart"/>
      <w:r w:rsidRPr="000077C9">
        <w:rPr>
          <w:sz w:val="24"/>
          <w:szCs w:val="24"/>
        </w:rPr>
        <w:t>Jāņupē</w:t>
      </w:r>
      <w:proofErr w:type="spellEnd"/>
      <w:r w:rsidRPr="000077C9">
        <w:rPr>
          <w:sz w:val="24"/>
          <w:szCs w:val="24"/>
        </w:rPr>
        <w:t xml:space="preserve">,  Olaines pagastā, Olaines novadā, kadastra apzīmējums 8080 020 0834, 0.0649 ha platībā (kadastra numurs 8080 020 0834) nodošanas aktu (ar ieguvēju izsolē), </w:t>
      </w:r>
    </w:p>
    <w:p w14:paraId="721AE970" w14:textId="77777777" w:rsidR="00210061" w:rsidRPr="00CA3FA6" w:rsidRDefault="00210061" w:rsidP="00D476EA">
      <w:pPr>
        <w:pStyle w:val="NormalWeb"/>
        <w:numPr>
          <w:ilvl w:val="0"/>
          <w:numId w:val="140"/>
        </w:numPr>
        <w:ind w:right="44"/>
        <w:jc w:val="both"/>
        <w:rPr>
          <w:rFonts w:ascii="Times New Roman" w:hAnsi="Times New Roman"/>
          <w:color w:val="auto"/>
          <w:sz w:val="24"/>
          <w:szCs w:val="24"/>
        </w:rPr>
      </w:pPr>
      <w:r w:rsidRPr="00CA3FA6">
        <w:rPr>
          <w:rFonts w:ascii="Times New Roman" w:hAnsi="Times New Roman"/>
          <w:color w:val="auto"/>
          <w:sz w:val="24"/>
          <w:szCs w:val="24"/>
        </w:rPr>
        <w:t xml:space="preserve">31.jūlija “Bērziņi” Nr.87, Rājumos, Olaines pagastā, Olaines novadā, kadastra apzīmējums 8080 015 0194, 0.0621 ha platībā (kadastra numurs 8080 015 0194) pirkuma līgumu un Nekustamā īpašuma - zemesgabala dārzkopības sabiedrībā “Bērziņi” Nr.87, Rājumos, Olaines pagastā, Olaines novadā, kadastra apzīmējums 8080 015 0194, 0.0621 ha platībā (kadastra numurs 8080 015 0194) nodošanas aktu  (ar ieguvēju izsolē), </w:t>
      </w:r>
      <w:bookmarkEnd w:id="95"/>
    </w:p>
    <w:p w14:paraId="0D7A5D8F" w14:textId="77777777" w:rsidR="00210061" w:rsidRPr="00CA3FA6" w:rsidRDefault="00210061" w:rsidP="00D476EA">
      <w:pPr>
        <w:numPr>
          <w:ilvl w:val="0"/>
          <w:numId w:val="140"/>
        </w:numPr>
        <w:ind w:right="44"/>
        <w:jc w:val="both"/>
        <w:rPr>
          <w:sz w:val="24"/>
          <w:szCs w:val="24"/>
        </w:rPr>
      </w:pPr>
      <w:r w:rsidRPr="00CA3FA6">
        <w:rPr>
          <w:sz w:val="24"/>
          <w:szCs w:val="24"/>
        </w:rPr>
        <w:lastRenderedPageBreak/>
        <w:t xml:space="preserve">31.jūlija Nekustamā īpašuma – zemesgabala dārzkopības sabiedrībā “Ostinieks” Nr.72, </w:t>
      </w:r>
      <w:proofErr w:type="spellStart"/>
      <w:r w:rsidRPr="00CA3FA6">
        <w:rPr>
          <w:sz w:val="24"/>
          <w:szCs w:val="24"/>
        </w:rPr>
        <w:t>Stīpniekos</w:t>
      </w:r>
      <w:proofErr w:type="spellEnd"/>
      <w:r w:rsidRPr="00CA3FA6">
        <w:rPr>
          <w:sz w:val="24"/>
          <w:szCs w:val="24"/>
        </w:rPr>
        <w:t xml:space="preserve">, Olaines pagastā, Olaines novadā, kadastra apzīmējums 8080 019 0227, 0.0468 ha platībā (kadastra numurs 8080 019 0227)  pirkuma līgumu un Nekustamā īpašuma – zemesgabala dārzkopības sabiedrībā “Ostinieks” Nr.72, </w:t>
      </w:r>
      <w:proofErr w:type="spellStart"/>
      <w:r w:rsidRPr="00CA3FA6">
        <w:rPr>
          <w:sz w:val="24"/>
          <w:szCs w:val="24"/>
        </w:rPr>
        <w:t>Stīpniekos</w:t>
      </w:r>
      <w:proofErr w:type="spellEnd"/>
      <w:r w:rsidRPr="00CA3FA6">
        <w:rPr>
          <w:sz w:val="24"/>
          <w:szCs w:val="24"/>
        </w:rPr>
        <w:t xml:space="preserve">, Olaines pagastā, Olaines novadā, kadastra apzīmējums 8080 019 0227, 0.0468 ha platībā (kadastra numurs 8080 019 0227) nodošanas aktu (ar nomnieku), </w:t>
      </w:r>
    </w:p>
    <w:p w14:paraId="2A63F1C5" w14:textId="77777777" w:rsidR="00210061" w:rsidRPr="00CA3FA6" w:rsidRDefault="00210061" w:rsidP="00D476EA">
      <w:pPr>
        <w:pStyle w:val="NormalWeb"/>
        <w:numPr>
          <w:ilvl w:val="0"/>
          <w:numId w:val="140"/>
        </w:numPr>
        <w:spacing w:before="0" w:beforeAutospacing="0" w:after="0" w:afterAutospacing="0"/>
        <w:ind w:right="44"/>
        <w:jc w:val="both"/>
        <w:rPr>
          <w:rFonts w:ascii="Times New Roman" w:hAnsi="Times New Roman"/>
          <w:color w:val="auto"/>
          <w:sz w:val="24"/>
          <w:szCs w:val="24"/>
        </w:rPr>
      </w:pPr>
      <w:r w:rsidRPr="00CA3FA6">
        <w:rPr>
          <w:rFonts w:ascii="Times New Roman" w:hAnsi="Times New Roman"/>
          <w:color w:val="auto"/>
          <w:sz w:val="24"/>
          <w:szCs w:val="24"/>
        </w:rPr>
        <w:t>3.augusta Nekustamā īpašuma – zemesgabala dārzkopības sabiedrībā „</w:t>
      </w:r>
      <w:proofErr w:type="spellStart"/>
      <w:r w:rsidRPr="00CA3FA6">
        <w:rPr>
          <w:rFonts w:ascii="Times New Roman" w:hAnsi="Times New Roman"/>
          <w:color w:val="auto"/>
          <w:sz w:val="24"/>
          <w:szCs w:val="24"/>
        </w:rPr>
        <w:t>Atlantika</w:t>
      </w:r>
      <w:proofErr w:type="spellEnd"/>
      <w:r w:rsidRPr="00CA3FA6">
        <w:rPr>
          <w:rFonts w:ascii="Times New Roman" w:hAnsi="Times New Roman"/>
          <w:color w:val="auto"/>
          <w:sz w:val="24"/>
          <w:szCs w:val="24"/>
        </w:rPr>
        <w:t xml:space="preserve"> 188A”, </w:t>
      </w:r>
      <w:proofErr w:type="spellStart"/>
      <w:r w:rsidRPr="00CA3FA6">
        <w:rPr>
          <w:rFonts w:ascii="Times New Roman" w:hAnsi="Times New Roman"/>
          <w:color w:val="auto"/>
          <w:sz w:val="24"/>
          <w:szCs w:val="24"/>
        </w:rPr>
        <w:t>Jāņupē</w:t>
      </w:r>
      <w:proofErr w:type="spellEnd"/>
      <w:r w:rsidRPr="00CA3FA6">
        <w:rPr>
          <w:rFonts w:ascii="Times New Roman" w:hAnsi="Times New Roman"/>
          <w:color w:val="auto"/>
          <w:sz w:val="24"/>
          <w:szCs w:val="24"/>
        </w:rPr>
        <w:t>, Olaines pagastā, Olaines novadā, kadastra apzīmējumu  8080 20 1301, 0.0158 ha platībā (kadastra numurs 8080 020 1303) pirkuma līgumu un Nekustamā īpašuma – zemesgabala dārzkopības sabiedrībā “</w:t>
      </w:r>
      <w:proofErr w:type="spellStart"/>
      <w:r w:rsidRPr="00CA3FA6">
        <w:rPr>
          <w:rFonts w:ascii="Times New Roman" w:hAnsi="Times New Roman"/>
          <w:color w:val="auto"/>
          <w:sz w:val="24"/>
          <w:szCs w:val="24"/>
        </w:rPr>
        <w:t>Atlantika</w:t>
      </w:r>
      <w:proofErr w:type="spellEnd"/>
      <w:r w:rsidRPr="00CA3FA6">
        <w:rPr>
          <w:rFonts w:ascii="Times New Roman" w:hAnsi="Times New Roman"/>
          <w:color w:val="auto"/>
          <w:sz w:val="24"/>
          <w:szCs w:val="24"/>
        </w:rPr>
        <w:t xml:space="preserve"> 188A”, </w:t>
      </w:r>
      <w:proofErr w:type="spellStart"/>
      <w:r w:rsidRPr="00CA3FA6">
        <w:rPr>
          <w:rFonts w:ascii="Times New Roman" w:hAnsi="Times New Roman"/>
          <w:color w:val="auto"/>
          <w:sz w:val="24"/>
          <w:szCs w:val="24"/>
        </w:rPr>
        <w:t>Jāņupē</w:t>
      </w:r>
      <w:proofErr w:type="spellEnd"/>
      <w:r w:rsidRPr="00CA3FA6">
        <w:rPr>
          <w:rFonts w:ascii="Times New Roman" w:hAnsi="Times New Roman"/>
          <w:color w:val="auto"/>
          <w:sz w:val="24"/>
          <w:szCs w:val="24"/>
        </w:rPr>
        <w:t xml:space="preserve">, Olaines pagastā, Olaines novadā, kadastra apzīmējums 8080 20 1301, 0.0158 ha platībā (kadastra numurs 8080 020 1303) nodošanas aktu (ar </w:t>
      </w:r>
      <w:proofErr w:type="spellStart"/>
      <w:r w:rsidRPr="00CA3FA6">
        <w:rPr>
          <w:rFonts w:ascii="Times New Roman" w:hAnsi="Times New Roman"/>
          <w:color w:val="auto"/>
          <w:sz w:val="24"/>
          <w:szCs w:val="24"/>
        </w:rPr>
        <w:t>pierobežnieku</w:t>
      </w:r>
      <w:proofErr w:type="spellEnd"/>
      <w:r w:rsidRPr="00CA3FA6">
        <w:rPr>
          <w:rFonts w:ascii="Times New Roman" w:hAnsi="Times New Roman"/>
          <w:color w:val="auto"/>
          <w:sz w:val="24"/>
          <w:szCs w:val="24"/>
        </w:rPr>
        <w:t>),</w:t>
      </w:r>
    </w:p>
    <w:p w14:paraId="573EDC98" w14:textId="77777777" w:rsidR="00210061" w:rsidRPr="000077C9" w:rsidRDefault="00210061" w:rsidP="00D476EA">
      <w:pPr>
        <w:ind w:left="717" w:right="44"/>
        <w:jc w:val="both"/>
        <w:rPr>
          <w:sz w:val="24"/>
          <w:szCs w:val="24"/>
        </w:rPr>
      </w:pPr>
    </w:p>
    <w:p w14:paraId="21A19EBE" w14:textId="77777777" w:rsidR="00210061" w:rsidRPr="000077C9" w:rsidRDefault="00210061" w:rsidP="00D476EA">
      <w:pPr>
        <w:ind w:right="44" w:firstLine="717"/>
        <w:jc w:val="both"/>
        <w:rPr>
          <w:b/>
          <w:sz w:val="24"/>
          <w:szCs w:val="24"/>
        </w:rPr>
      </w:pPr>
      <w:r w:rsidRPr="000077C9">
        <w:rPr>
          <w:bCs w:val="0"/>
          <w:sz w:val="24"/>
          <w:szCs w:val="24"/>
        </w:rPr>
        <w:t xml:space="preserve">Finanšu komitejas 2023.gada 16.augusta sēdes protokolu Nr.9 un, pamatojoties uz Pašvaldību likuma </w:t>
      </w:r>
      <w:r w:rsidRPr="000077C9">
        <w:rPr>
          <w:sz w:val="24"/>
          <w:szCs w:val="24"/>
        </w:rPr>
        <w:t xml:space="preserve">10.panta pirmās daļas 21.punktu,  Grāmatvedības likuma 2.panta pirmo daļu, Ministru kabineta 2021.gada 21.decembra  noteikumiem Nr. 877 “Grāmatvedības kārtošanas noteikumi”, Ministru kabineta 2018.gada 13.februāra noteikumu Nr. 87 “Grāmatvedības uzskaites kārtība budžeta iestādēs” 224.2., 226. un 313.punktu, </w:t>
      </w:r>
      <w:r w:rsidRPr="000077C9">
        <w:rPr>
          <w:b/>
          <w:sz w:val="24"/>
          <w:szCs w:val="24"/>
        </w:rPr>
        <w:t>dome nolemj:</w:t>
      </w:r>
    </w:p>
    <w:p w14:paraId="5053AB99" w14:textId="77777777" w:rsidR="00210061" w:rsidRPr="000077C9" w:rsidRDefault="00210061" w:rsidP="00D476EA">
      <w:pPr>
        <w:ind w:right="44" w:firstLine="717"/>
        <w:jc w:val="both"/>
        <w:rPr>
          <w:b/>
          <w:sz w:val="24"/>
          <w:szCs w:val="24"/>
        </w:rPr>
      </w:pPr>
    </w:p>
    <w:p w14:paraId="34EAFED9" w14:textId="77777777" w:rsidR="00210061" w:rsidRPr="000077C9" w:rsidRDefault="00210061" w:rsidP="00D476EA">
      <w:pPr>
        <w:ind w:left="360" w:right="44"/>
        <w:jc w:val="both"/>
        <w:rPr>
          <w:sz w:val="24"/>
          <w:szCs w:val="24"/>
        </w:rPr>
      </w:pPr>
      <w:r w:rsidRPr="000077C9">
        <w:rPr>
          <w:sz w:val="24"/>
          <w:szCs w:val="24"/>
        </w:rPr>
        <w:t xml:space="preserve">Uzdot </w:t>
      </w:r>
      <w:bookmarkStart w:id="96" w:name="_Hlk15293212"/>
      <w:r w:rsidRPr="000077C9">
        <w:rPr>
          <w:sz w:val="24"/>
          <w:szCs w:val="24"/>
        </w:rPr>
        <w:t>Finanšu un grāmatvedības nodaļai izslēgt no Olaines novada pašvaldības bilances (</w:t>
      </w:r>
      <w:r w:rsidRPr="000077C9">
        <w:rPr>
          <w:i/>
          <w:iCs/>
          <w:sz w:val="24"/>
          <w:szCs w:val="24"/>
        </w:rPr>
        <w:t>ar uzskaitē iekļauto bilances vērtību</w:t>
      </w:r>
      <w:r w:rsidRPr="000077C9">
        <w:rPr>
          <w:sz w:val="24"/>
          <w:szCs w:val="24"/>
        </w:rPr>
        <w:t>)</w:t>
      </w:r>
      <w:bookmarkEnd w:id="96"/>
      <w:r w:rsidRPr="000077C9">
        <w:rPr>
          <w:sz w:val="24"/>
          <w:szCs w:val="24"/>
        </w:rPr>
        <w:t xml:space="preserve"> nekustamo īpašumu- zemesgabalu dārzkopības sabiedrībā:  </w:t>
      </w:r>
    </w:p>
    <w:p w14:paraId="363FA4BF" w14:textId="77777777" w:rsidR="00210061" w:rsidRPr="000077C9" w:rsidRDefault="00210061" w:rsidP="00D476EA">
      <w:pPr>
        <w:numPr>
          <w:ilvl w:val="0"/>
          <w:numId w:val="141"/>
        </w:numPr>
        <w:ind w:right="44"/>
        <w:rPr>
          <w:sz w:val="24"/>
          <w:szCs w:val="24"/>
        </w:rPr>
      </w:pPr>
      <w:r w:rsidRPr="000077C9">
        <w:rPr>
          <w:color w:val="FF0000"/>
          <w:sz w:val="24"/>
          <w:szCs w:val="24"/>
        </w:rPr>
        <w:t xml:space="preserve"> </w:t>
      </w:r>
      <w:r w:rsidRPr="000077C9">
        <w:rPr>
          <w:sz w:val="24"/>
          <w:szCs w:val="24"/>
        </w:rPr>
        <w:t xml:space="preserve">“Dzelmes” Nr.4123, </w:t>
      </w:r>
      <w:proofErr w:type="spellStart"/>
      <w:r w:rsidRPr="000077C9">
        <w:rPr>
          <w:sz w:val="24"/>
          <w:szCs w:val="24"/>
        </w:rPr>
        <w:t>Jāņupē</w:t>
      </w:r>
      <w:proofErr w:type="spellEnd"/>
      <w:r w:rsidRPr="000077C9">
        <w:rPr>
          <w:sz w:val="24"/>
          <w:szCs w:val="24"/>
        </w:rPr>
        <w:t>, Olaines pagastā, Olaines novadā, kadastra apzīmējums 8080 021 1016, 0.0840 ha platībā (kadastra numurs 8080 021 1016);</w:t>
      </w:r>
    </w:p>
    <w:p w14:paraId="42A00C07" w14:textId="77777777" w:rsidR="00210061" w:rsidRPr="000077C9" w:rsidRDefault="00210061" w:rsidP="00D476EA">
      <w:pPr>
        <w:numPr>
          <w:ilvl w:val="0"/>
          <w:numId w:val="141"/>
        </w:numPr>
        <w:ind w:right="44"/>
        <w:jc w:val="both"/>
        <w:rPr>
          <w:sz w:val="24"/>
          <w:szCs w:val="24"/>
        </w:rPr>
      </w:pPr>
      <w:r w:rsidRPr="000077C9">
        <w:rPr>
          <w:sz w:val="24"/>
          <w:szCs w:val="24"/>
        </w:rPr>
        <w:t>“Zīles” Nr.309, Vaivados,  Olaines pagastā, Olaines novadā, kadastra apzīmējums 8080 016 0524, 0.0726 ha platībā (kadastra numurs 8080 016 0524);</w:t>
      </w:r>
    </w:p>
    <w:p w14:paraId="10FA3DD1" w14:textId="77777777" w:rsidR="00210061" w:rsidRPr="000077C9" w:rsidRDefault="00210061" w:rsidP="00D476EA">
      <w:pPr>
        <w:numPr>
          <w:ilvl w:val="0"/>
          <w:numId w:val="141"/>
        </w:numPr>
        <w:ind w:right="44"/>
        <w:jc w:val="both"/>
        <w:rPr>
          <w:sz w:val="24"/>
          <w:szCs w:val="24"/>
        </w:rPr>
      </w:pPr>
      <w:r w:rsidRPr="000077C9">
        <w:rPr>
          <w:sz w:val="24"/>
          <w:szCs w:val="24"/>
        </w:rPr>
        <w:t xml:space="preserve">“Rīga” Nr.43, </w:t>
      </w:r>
      <w:proofErr w:type="spellStart"/>
      <w:r w:rsidRPr="000077C9">
        <w:rPr>
          <w:sz w:val="24"/>
          <w:szCs w:val="24"/>
        </w:rPr>
        <w:t>Jāņupē</w:t>
      </w:r>
      <w:proofErr w:type="spellEnd"/>
      <w:r w:rsidRPr="000077C9">
        <w:rPr>
          <w:sz w:val="24"/>
          <w:szCs w:val="24"/>
        </w:rPr>
        <w:t>, Olaines pagastā, Olaines novadā, kadastra apzīmējums 8080 020 0578, 0.0703 ha platībā (kadastra numurs 8080 020 0578);</w:t>
      </w:r>
    </w:p>
    <w:p w14:paraId="6B222329" w14:textId="77777777" w:rsidR="00210061" w:rsidRPr="000077C9" w:rsidRDefault="00210061" w:rsidP="00D476EA">
      <w:pPr>
        <w:numPr>
          <w:ilvl w:val="0"/>
          <w:numId w:val="141"/>
        </w:numPr>
        <w:ind w:right="44"/>
        <w:jc w:val="both"/>
        <w:rPr>
          <w:sz w:val="24"/>
          <w:szCs w:val="24"/>
        </w:rPr>
      </w:pPr>
      <w:r w:rsidRPr="000077C9">
        <w:rPr>
          <w:sz w:val="24"/>
          <w:szCs w:val="24"/>
        </w:rPr>
        <w:t>„Bērziņi” Nr.6A, Rājumos, Olaines pagastā, Olaines novadā, kadastra apzīmējums 8080 015 0547, 0.0670 ha platībā (kadastra numurs 8080 015 0548);</w:t>
      </w:r>
    </w:p>
    <w:p w14:paraId="17ABCA7E" w14:textId="77777777" w:rsidR="00210061" w:rsidRPr="000077C9" w:rsidRDefault="00210061" w:rsidP="00D476EA">
      <w:pPr>
        <w:numPr>
          <w:ilvl w:val="0"/>
          <w:numId w:val="141"/>
        </w:numPr>
        <w:ind w:right="44"/>
        <w:jc w:val="both"/>
        <w:rPr>
          <w:sz w:val="24"/>
          <w:szCs w:val="24"/>
        </w:rPr>
      </w:pPr>
      <w:r w:rsidRPr="000077C9">
        <w:rPr>
          <w:sz w:val="24"/>
          <w:szCs w:val="24"/>
        </w:rPr>
        <w:t xml:space="preserve">“Vizbuļi-2” Nr.3707, </w:t>
      </w:r>
      <w:proofErr w:type="spellStart"/>
      <w:r w:rsidRPr="000077C9">
        <w:rPr>
          <w:sz w:val="24"/>
          <w:szCs w:val="24"/>
        </w:rPr>
        <w:t>Jāņupē</w:t>
      </w:r>
      <w:proofErr w:type="spellEnd"/>
      <w:r w:rsidRPr="000077C9">
        <w:rPr>
          <w:sz w:val="24"/>
          <w:szCs w:val="24"/>
        </w:rPr>
        <w:t>, Olaines pagastā, Olaines novadā, kadastra apzīmējums 8080 021 0659, 0.0544 ha platībā (kadastra numurs 8080 021 0659);</w:t>
      </w:r>
    </w:p>
    <w:p w14:paraId="3483FB25" w14:textId="77777777" w:rsidR="00210061" w:rsidRPr="000077C9" w:rsidRDefault="00210061" w:rsidP="00D476EA">
      <w:pPr>
        <w:numPr>
          <w:ilvl w:val="0"/>
          <w:numId w:val="141"/>
        </w:numPr>
        <w:ind w:right="44"/>
        <w:jc w:val="both"/>
        <w:rPr>
          <w:sz w:val="24"/>
          <w:szCs w:val="24"/>
        </w:rPr>
      </w:pPr>
      <w:r w:rsidRPr="000077C9">
        <w:rPr>
          <w:sz w:val="24"/>
          <w:szCs w:val="24"/>
        </w:rPr>
        <w:t xml:space="preserve">“Ziediņi” Nr.177, </w:t>
      </w:r>
      <w:proofErr w:type="spellStart"/>
      <w:r w:rsidRPr="000077C9">
        <w:rPr>
          <w:sz w:val="24"/>
          <w:szCs w:val="24"/>
        </w:rPr>
        <w:t>Jāņupē</w:t>
      </w:r>
      <w:proofErr w:type="spellEnd"/>
      <w:r w:rsidRPr="000077C9">
        <w:rPr>
          <w:sz w:val="24"/>
          <w:szCs w:val="24"/>
        </w:rPr>
        <w:t>,  Olaines pagastā, Olaines novadā, kadastra apzīmējums 8080 020 0834, 0.0649 ha platībā (kadastra numurs 8080 020 0834);</w:t>
      </w:r>
    </w:p>
    <w:p w14:paraId="46469D32" w14:textId="77777777" w:rsidR="00210061" w:rsidRPr="000077C9" w:rsidRDefault="00210061" w:rsidP="00D476EA">
      <w:pPr>
        <w:numPr>
          <w:ilvl w:val="0"/>
          <w:numId w:val="141"/>
        </w:numPr>
        <w:ind w:right="44"/>
        <w:jc w:val="both"/>
        <w:rPr>
          <w:sz w:val="24"/>
          <w:szCs w:val="24"/>
        </w:rPr>
      </w:pPr>
      <w:r w:rsidRPr="000077C9">
        <w:rPr>
          <w:sz w:val="24"/>
          <w:szCs w:val="24"/>
        </w:rPr>
        <w:t>“Bērziņi” Nr.87, Rājumos,  Olaines pagastā, Olaines novadā, kadastra apzīmējums 8080 015 0194, 0.0621 ha platībā (kadastra numurs 8080 015 0194);</w:t>
      </w:r>
    </w:p>
    <w:p w14:paraId="1E097071" w14:textId="77777777" w:rsidR="00210061" w:rsidRPr="000077C9" w:rsidRDefault="00210061" w:rsidP="00D476EA">
      <w:pPr>
        <w:numPr>
          <w:ilvl w:val="0"/>
          <w:numId w:val="141"/>
        </w:numPr>
        <w:ind w:right="44"/>
        <w:jc w:val="both"/>
        <w:rPr>
          <w:sz w:val="24"/>
          <w:szCs w:val="24"/>
        </w:rPr>
      </w:pPr>
      <w:r w:rsidRPr="000077C9">
        <w:rPr>
          <w:sz w:val="24"/>
          <w:szCs w:val="24"/>
        </w:rPr>
        <w:t xml:space="preserve">“Ostinieks” Nr.72, </w:t>
      </w:r>
      <w:proofErr w:type="spellStart"/>
      <w:r w:rsidRPr="000077C9">
        <w:rPr>
          <w:sz w:val="24"/>
          <w:szCs w:val="24"/>
        </w:rPr>
        <w:t>Stīpniekos</w:t>
      </w:r>
      <w:proofErr w:type="spellEnd"/>
      <w:r w:rsidRPr="000077C9">
        <w:rPr>
          <w:sz w:val="24"/>
          <w:szCs w:val="24"/>
        </w:rPr>
        <w:t>, Olaines pagastā, Olaines novadā, kadastra apzīmējums 8080 019 0227, 0.0468 ha platībā (kadastra numurs 8080 019 0227);</w:t>
      </w:r>
    </w:p>
    <w:p w14:paraId="6B2B5A64" w14:textId="77777777" w:rsidR="00210061" w:rsidRPr="000077C9" w:rsidRDefault="00210061" w:rsidP="00D476EA">
      <w:pPr>
        <w:numPr>
          <w:ilvl w:val="0"/>
          <w:numId w:val="141"/>
        </w:numPr>
        <w:ind w:right="44"/>
        <w:jc w:val="both"/>
        <w:rPr>
          <w:sz w:val="24"/>
          <w:szCs w:val="24"/>
        </w:rPr>
      </w:pPr>
      <w:r w:rsidRPr="000077C9">
        <w:rPr>
          <w:sz w:val="24"/>
          <w:szCs w:val="24"/>
        </w:rPr>
        <w:t>“</w:t>
      </w:r>
      <w:proofErr w:type="spellStart"/>
      <w:r w:rsidRPr="000077C9">
        <w:rPr>
          <w:sz w:val="24"/>
          <w:szCs w:val="24"/>
        </w:rPr>
        <w:t>Atlantika</w:t>
      </w:r>
      <w:proofErr w:type="spellEnd"/>
      <w:r w:rsidRPr="000077C9">
        <w:rPr>
          <w:sz w:val="24"/>
          <w:szCs w:val="24"/>
        </w:rPr>
        <w:t xml:space="preserve"> 188A”, </w:t>
      </w:r>
      <w:proofErr w:type="spellStart"/>
      <w:r w:rsidRPr="000077C9">
        <w:rPr>
          <w:sz w:val="24"/>
          <w:szCs w:val="24"/>
        </w:rPr>
        <w:t>Jāņupē</w:t>
      </w:r>
      <w:proofErr w:type="spellEnd"/>
      <w:r w:rsidRPr="000077C9">
        <w:rPr>
          <w:sz w:val="24"/>
          <w:szCs w:val="24"/>
        </w:rPr>
        <w:t>, Olaines pagastā, Olaines novadā, kadastra apzīmējums  8080 20 1301, 0.0158 ha platībā (kadastra numurs 8080 020 1303).</w:t>
      </w:r>
    </w:p>
    <w:p w14:paraId="7937A922" w14:textId="77777777" w:rsidR="00210061" w:rsidRPr="000077C9" w:rsidRDefault="00210061" w:rsidP="00D476EA">
      <w:pPr>
        <w:ind w:right="44"/>
        <w:jc w:val="both"/>
        <w:rPr>
          <w:sz w:val="24"/>
          <w:szCs w:val="24"/>
        </w:rPr>
      </w:pPr>
    </w:p>
    <w:p w14:paraId="67607276" w14:textId="77777777" w:rsidR="00210061" w:rsidRPr="000077C9" w:rsidRDefault="00210061" w:rsidP="00210061">
      <w:pPr>
        <w:ind w:right="-1050"/>
        <w:jc w:val="both"/>
        <w:rPr>
          <w:sz w:val="24"/>
          <w:szCs w:val="24"/>
        </w:rPr>
      </w:pPr>
      <w:r w:rsidRPr="000077C9">
        <w:rPr>
          <w:sz w:val="24"/>
          <w:szCs w:val="24"/>
        </w:rPr>
        <w:t>Priekšsēdētājs</w:t>
      </w:r>
      <w:r w:rsidRPr="000077C9">
        <w:rPr>
          <w:sz w:val="24"/>
          <w:szCs w:val="24"/>
        </w:rPr>
        <w:tab/>
      </w:r>
      <w:r w:rsidRPr="000077C9">
        <w:rPr>
          <w:sz w:val="24"/>
          <w:szCs w:val="24"/>
        </w:rPr>
        <w:tab/>
      </w:r>
      <w:r w:rsidRPr="000077C9">
        <w:rPr>
          <w:sz w:val="24"/>
          <w:szCs w:val="24"/>
        </w:rPr>
        <w:tab/>
      </w:r>
      <w:r w:rsidRPr="000077C9">
        <w:rPr>
          <w:sz w:val="24"/>
          <w:szCs w:val="24"/>
        </w:rPr>
        <w:tab/>
      </w:r>
      <w:r w:rsidRPr="000077C9">
        <w:rPr>
          <w:sz w:val="24"/>
          <w:szCs w:val="24"/>
        </w:rPr>
        <w:tab/>
      </w:r>
      <w:r w:rsidRPr="000077C9">
        <w:rPr>
          <w:sz w:val="24"/>
          <w:szCs w:val="24"/>
        </w:rPr>
        <w:tab/>
      </w:r>
      <w:r w:rsidRPr="000077C9">
        <w:rPr>
          <w:sz w:val="24"/>
          <w:szCs w:val="24"/>
        </w:rPr>
        <w:tab/>
      </w:r>
      <w:r w:rsidRPr="000077C9">
        <w:rPr>
          <w:sz w:val="24"/>
          <w:szCs w:val="24"/>
        </w:rPr>
        <w:tab/>
      </w:r>
      <w:r w:rsidRPr="000077C9">
        <w:rPr>
          <w:sz w:val="24"/>
          <w:szCs w:val="24"/>
        </w:rPr>
        <w:tab/>
      </w:r>
      <w:r w:rsidRPr="000077C9">
        <w:rPr>
          <w:sz w:val="24"/>
          <w:szCs w:val="24"/>
        </w:rPr>
        <w:tab/>
      </w:r>
      <w:proofErr w:type="spellStart"/>
      <w:r w:rsidRPr="000077C9">
        <w:rPr>
          <w:sz w:val="24"/>
          <w:szCs w:val="24"/>
        </w:rPr>
        <w:t>A.Bergs</w:t>
      </w:r>
      <w:proofErr w:type="spellEnd"/>
    </w:p>
    <w:p w14:paraId="7A141578" w14:textId="77777777" w:rsidR="00210061" w:rsidRPr="000077C9" w:rsidRDefault="00210061" w:rsidP="00210061">
      <w:pPr>
        <w:ind w:right="-1050"/>
        <w:jc w:val="both"/>
        <w:rPr>
          <w:sz w:val="24"/>
          <w:szCs w:val="24"/>
        </w:rPr>
      </w:pPr>
    </w:p>
    <w:p w14:paraId="6F889F6A" w14:textId="77777777" w:rsidR="00210061" w:rsidRPr="000077C9" w:rsidRDefault="00210061" w:rsidP="00210061">
      <w:pPr>
        <w:ind w:right="-1050"/>
        <w:jc w:val="both"/>
        <w:rPr>
          <w:sz w:val="24"/>
          <w:szCs w:val="24"/>
        </w:rPr>
      </w:pPr>
      <w:r w:rsidRPr="000077C9">
        <w:rPr>
          <w:sz w:val="24"/>
          <w:szCs w:val="24"/>
        </w:rPr>
        <w:t>Iesniedz: Finanšu komiteja</w:t>
      </w:r>
    </w:p>
    <w:p w14:paraId="6758AB67" w14:textId="77777777" w:rsidR="00210061" w:rsidRPr="000077C9" w:rsidRDefault="00210061" w:rsidP="00210061">
      <w:pPr>
        <w:ind w:right="-1050"/>
        <w:jc w:val="both"/>
        <w:rPr>
          <w:sz w:val="24"/>
          <w:szCs w:val="24"/>
        </w:rPr>
      </w:pPr>
    </w:p>
    <w:p w14:paraId="4FB47F09" w14:textId="77777777" w:rsidR="00210061" w:rsidRPr="000077C9" w:rsidRDefault="00210061" w:rsidP="00210061">
      <w:pPr>
        <w:ind w:right="-1050"/>
        <w:jc w:val="both"/>
        <w:rPr>
          <w:sz w:val="24"/>
          <w:szCs w:val="24"/>
        </w:rPr>
      </w:pPr>
      <w:r w:rsidRPr="000077C9">
        <w:rPr>
          <w:sz w:val="24"/>
          <w:szCs w:val="24"/>
        </w:rPr>
        <w:t xml:space="preserve">Sagatavoja: Īpašuma un juridiskās nodaļas vadītāja </w:t>
      </w:r>
      <w:proofErr w:type="spellStart"/>
      <w:r w:rsidRPr="000077C9">
        <w:rPr>
          <w:sz w:val="24"/>
          <w:szCs w:val="24"/>
        </w:rPr>
        <w:t>I.Čepule</w:t>
      </w:r>
      <w:proofErr w:type="spellEnd"/>
      <w:r w:rsidRPr="000077C9">
        <w:rPr>
          <w:sz w:val="24"/>
          <w:szCs w:val="24"/>
        </w:rPr>
        <w:t xml:space="preserve"> _________________</w:t>
      </w:r>
    </w:p>
    <w:p w14:paraId="5A7A5655" w14:textId="77777777" w:rsidR="00210061" w:rsidRPr="000077C9" w:rsidRDefault="00210061" w:rsidP="00210061">
      <w:pPr>
        <w:ind w:right="-1050"/>
        <w:jc w:val="both"/>
        <w:rPr>
          <w:sz w:val="24"/>
          <w:szCs w:val="24"/>
        </w:rPr>
      </w:pPr>
      <w:r w:rsidRPr="000077C9">
        <w:rPr>
          <w:sz w:val="24"/>
          <w:szCs w:val="24"/>
        </w:rPr>
        <w:t>Lēmumu izsniegt:</w:t>
      </w:r>
    </w:p>
    <w:p w14:paraId="224EE175" w14:textId="77777777" w:rsidR="00210061" w:rsidRPr="000077C9" w:rsidRDefault="00210061" w:rsidP="00210061">
      <w:pPr>
        <w:ind w:right="-1050"/>
        <w:jc w:val="both"/>
        <w:rPr>
          <w:sz w:val="24"/>
          <w:szCs w:val="24"/>
        </w:rPr>
      </w:pPr>
      <w:r w:rsidRPr="000077C9">
        <w:rPr>
          <w:sz w:val="24"/>
          <w:szCs w:val="24"/>
        </w:rPr>
        <w:t xml:space="preserve">Īpašuma un juridiskajai nodaļai </w:t>
      </w:r>
    </w:p>
    <w:p w14:paraId="472C1288" w14:textId="77777777" w:rsidR="00210061" w:rsidRPr="000077C9" w:rsidRDefault="00210061" w:rsidP="00210061">
      <w:pPr>
        <w:ind w:right="-1050"/>
        <w:rPr>
          <w:sz w:val="24"/>
          <w:szCs w:val="24"/>
        </w:rPr>
      </w:pPr>
      <w:r w:rsidRPr="000077C9">
        <w:rPr>
          <w:sz w:val="24"/>
          <w:szCs w:val="24"/>
        </w:rPr>
        <w:t>Finanšu un grāmatvedības nodaļai</w:t>
      </w:r>
    </w:p>
    <w:p w14:paraId="00CFBAC2" w14:textId="77777777" w:rsidR="00210061" w:rsidRPr="000077C9" w:rsidRDefault="00210061" w:rsidP="00210061">
      <w:pPr>
        <w:ind w:right="-1050"/>
        <w:jc w:val="both"/>
        <w:rPr>
          <w:sz w:val="24"/>
          <w:szCs w:val="24"/>
        </w:rPr>
      </w:pPr>
    </w:p>
    <w:p w14:paraId="0037511D" w14:textId="77777777" w:rsidR="00210061" w:rsidRPr="000077C9" w:rsidRDefault="00210061" w:rsidP="00F339C4">
      <w:pPr>
        <w:jc w:val="center"/>
        <w:rPr>
          <w:bCs w:val="0"/>
          <w:sz w:val="24"/>
          <w:szCs w:val="24"/>
          <w:highlight w:val="red"/>
        </w:rPr>
      </w:pPr>
    </w:p>
    <w:p w14:paraId="13EFE9C3" w14:textId="77777777" w:rsidR="00210061" w:rsidRPr="000077C9" w:rsidRDefault="00210061" w:rsidP="00F339C4">
      <w:pPr>
        <w:jc w:val="center"/>
        <w:rPr>
          <w:bCs w:val="0"/>
          <w:sz w:val="24"/>
          <w:szCs w:val="24"/>
          <w:highlight w:val="red"/>
        </w:rPr>
      </w:pPr>
    </w:p>
    <w:p w14:paraId="3E15A682" w14:textId="77777777" w:rsidR="00E07EFA" w:rsidRPr="00D476EA" w:rsidRDefault="00E07EFA" w:rsidP="00E07EFA">
      <w:pPr>
        <w:pStyle w:val="Heading6"/>
        <w:tabs>
          <w:tab w:val="left" w:pos="4111"/>
        </w:tabs>
        <w:jc w:val="center"/>
        <w:rPr>
          <w:rFonts w:ascii="Times New Roman" w:hAnsi="Times New Roman" w:cs="Times New Roman"/>
          <w:color w:val="auto"/>
          <w:sz w:val="24"/>
          <w:szCs w:val="24"/>
        </w:rPr>
      </w:pPr>
      <w:r w:rsidRPr="00D476EA">
        <w:rPr>
          <w:rFonts w:ascii="Times New Roman" w:hAnsi="Times New Roman" w:cs="Times New Roman"/>
          <w:color w:val="auto"/>
          <w:sz w:val="24"/>
          <w:szCs w:val="24"/>
        </w:rPr>
        <w:lastRenderedPageBreak/>
        <w:t>Lēmuma projekts</w:t>
      </w:r>
    </w:p>
    <w:p w14:paraId="5FA18EFC" w14:textId="77777777" w:rsidR="00E07EFA" w:rsidRPr="000077C9" w:rsidRDefault="00E07EFA" w:rsidP="00E07EFA">
      <w:pPr>
        <w:jc w:val="center"/>
        <w:rPr>
          <w:sz w:val="24"/>
          <w:szCs w:val="24"/>
        </w:rPr>
      </w:pPr>
      <w:r w:rsidRPr="000077C9">
        <w:rPr>
          <w:sz w:val="24"/>
          <w:szCs w:val="24"/>
        </w:rPr>
        <w:t>Olainē</w:t>
      </w:r>
    </w:p>
    <w:p w14:paraId="53F73782" w14:textId="77777777" w:rsidR="00E07EFA" w:rsidRPr="000077C9" w:rsidRDefault="00E07EFA" w:rsidP="00E07EFA">
      <w:pPr>
        <w:rPr>
          <w:sz w:val="24"/>
          <w:szCs w:val="24"/>
        </w:rPr>
      </w:pPr>
      <w:r w:rsidRPr="000077C9">
        <w:rPr>
          <w:sz w:val="24"/>
          <w:szCs w:val="24"/>
        </w:rPr>
        <w:t>2023.gada 23.augustā</w:t>
      </w:r>
      <w:r w:rsidRPr="000077C9">
        <w:rPr>
          <w:sz w:val="24"/>
          <w:szCs w:val="24"/>
        </w:rPr>
        <w:tab/>
      </w:r>
      <w:r w:rsidRPr="000077C9">
        <w:rPr>
          <w:sz w:val="24"/>
          <w:szCs w:val="24"/>
        </w:rPr>
        <w:tab/>
      </w:r>
      <w:r w:rsidRPr="000077C9">
        <w:rPr>
          <w:sz w:val="24"/>
          <w:szCs w:val="24"/>
        </w:rPr>
        <w:tab/>
      </w:r>
      <w:r w:rsidRPr="000077C9">
        <w:rPr>
          <w:sz w:val="24"/>
          <w:szCs w:val="24"/>
        </w:rPr>
        <w:tab/>
      </w:r>
      <w:r w:rsidRPr="000077C9">
        <w:rPr>
          <w:sz w:val="24"/>
          <w:szCs w:val="24"/>
        </w:rPr>
        <w:tab/>
      </w:r>
      <w:r w:rsidRPr="000077C9">
        <w:rPr>
          <w:sz w:val="24"/>
          <w:szCs w:val="24"/>
        </w:rPr>
        <w:tab/>
      </w:r>
      <w:r w:rsidRPr="000077C9">
        <w:rPr>
          <w:sz w:val="24"/>
          <w:szCs w:val="24"/>
        </w:rPr>
        <w:tab/>
      </w:r>
      <w:r w:rsidRPr="000077C9">
        <w:rPr>
          <w:sz w:val="24"/>
          <w:szCs w:val="24"/>
        </w:rPr>
        <w:tab/>
      </w:r>
      <w:r w:rsidRPr="000077C9">
        <w:rPr>
          <w:sz w:val="24"/>
          <w:szCs w:val="24"/>
        </w:rPr>
        <w:tab/>
      </w:r>
      <w:r w:rsidRPr="000077C9">
        <w:rPr>
          <w:sz w:val="24"/>
          <w:szCs w:val="24"/>
        </w:rPr>
        <w:tab/>
        <w:t>Nr.9</w:t>
      </w:r>
      <w:r w:rsidRPr="000077C9">
        <w:rPr>
          <w:sz w:val="24"/>
          <w:szCs w:val="24"/>
        </w:rPr>
        <w:tab/>
      </w:r>
      <w:r w:rsidRPr="000077C9">
        <w:rPr>
          <w:sz w:val="24"/>
          <w:szCs w:val="24"/>
        </w:rPr>
        <w:tab/>
      </w:r>
      <w:r w:rsidRPr="000077C9">
        <w:rPr>
          <w:sz w:val="24"/>
          <w:szCs w:val="24"/>
        </w:rPr>
        <w:tab/>
      </w:r>
      <w:r w:rsidRPr="000077C9">
        <w:rPr>
          <w:sz w:val="24"/>
          <w:szCs w:val="24"/>
        </w:rPr>
        <w:tab/>
      </w:r>
    </w:p>
    <w:p w14:paraId="4E194786" w14:textId="23C2E9B7" w:rsidR="00E07EFA" w:rsidRPr="000077C9" w:rsidRDefault="00E07EFA" w:rsidP="00E07EFA">
      <w:pPr>
        <w:jc w:val="both"/>
        <w:rPr>
          <w:b/>
          <w:sz w:val="24"/>
          <w:szCs w:val="24"/>
        </w:rPr>
      </w:pPr>
      <w:r w:rsidRPr="000077C9">
        <w:rPr>
          <w:b/>
          <w:sz w:val="24"/>
          <w:szCs w:val="24"/>
        </w:rPr>
        <w:t>Par dzīvojamās telpas (istabas) īres līguma noslēgšanu ar L G</w:t>
      </w:r>
    </w:p>
    <w:p w14:paraId="3AD9BC97" w14:textId="77777777" w:rsidR="00E07EFA" w:rsidRPr="000077C9" w:rsidRDefault="00E07EFA" w:rsidP="00E07EFA">
      <w:pPr>
        <w:ind w:firstLine="709"/>
        <w:jc w:val="both"/>
        <w:rPr>
          <w:bCs w:val="0"/>
          <w:sz w:val="24"/>
          <w:szCs w:val="24"/>
        </w:rPr>
      </w:pPr>
    </w:p>
    <w:p w14:paraId="4E24CFAF" w14:textId="7761F635" w:rsidR="00E07EFA" w:rsidRPr="000077C9" w:rsidRDefault="00E07EFA" w:rsidP="00E07EFA">
      <w:pPr>
        <w:ind w:firstLine="709"/>
        <w:jc w:val="both"/>
        <w:rPr>
          <w:sz w:val="24"/>
          <w:szCs w:val="24"/>
        </w:rPr>
      </w:pPr>
      <w:r w:rsidRPr="000077C9">
        <w:rPr>
          <w:sz w:val="24"/>
          <w:szCs w:val="24"/>
        </w:rPr>
        <w:t xml:space="preserve">Olaines novada pašvaldībā 2023.gada 27.jūlijā saņemts L G, personas kods </w:t>
      </w:r>
      <w:r w:rsidR="00D476EA">
        <w:rPr>
          <w:sz w:val="24"/>
          <w:szCs w:val="24"/>
        </w:rPr>
        <w:t>_</w:t>
      </w:r>
      <w:r w:rsidRPr="000077C9">
        <w:rPr>
          <w:sz w:val="24"/>
          <w:szCs w:val="24"/>
        </w:rPr>
        <w:t>, iesniegums (</w:t>
      </w:r>
      <w:proofErr w:type="spellStart"/>
      <w:r w:rsidRPr="000077C9">
        <w:rPr>
          <w:sz w:val="24"/>
          <w:szCs w:val="24"/>
        </w:rPr>
        <w:t>reģ.Nr.ONP</w:t>
      </w:r>
      <w:proofErr w:type="spellEnd"/>
      <w:r w:rsidRPr="000077C9">
        <w:rPr>
          <w:sz w:val="24"/>
          <w:szCs w:val="24"/>
        </w:rPr>
        <w:t>/1.8./23/4944-SD) ar lūgumu noslēgt ar viņu un viņas dēlu īres līgumu par dzīvojamo telpu (istabu) Zemgales ielā 31–</w:t>
      </w:r>
      <w:r w:rsidR="00D476EA">
        <w:rPr>
          <w:sz w:val="24"/>
          <w:szCs w:val="24"/>
        </w:rPr>
        <w:t>_</w:t>
      </w:r>
      <w:r w:rsidRPr="000077C9">
        <w:rPr>
          <w:sz w:val="24"/>
          <w:szCs w:val="24"/>
        </w:rPr>
        <w:t>, Olainē, Olaines novadā, sakarā ar to, ka  viņa nevar  īrēt dzīvokli, jo ir zemi ienākumi.</w:t>
      </w:r>
    </w:p>
    <w:p w14:paraId="75405CD0" w14:textId="77777777" w:rsidR="00E07EFA" w:rsidRPr="000077C9" w:rsidRDefault="00E07EFA" w:rsidP="00E07EFA">
      <w:pPr>
        <w:ind w:firstLine="709"/>
        <w:jc w:val="both"/>
        <w:rPr>
          <w:sz w:val="24"/>
          <w:szCs w:val="24"/>
        </w:rPr>
      </w:pPr>
      <w:r w:rsidRPr="000077C9">
        <w:rPr>
          <w:sz w:val="24"/>
          <w:szCs w:val="24"/>
        </w:rPr>
        <w:t>Izvērtējot iesniegto iesniegumu, pašvaldības rīcībā esošo informāciju un ar lietu saistītos apstākļus, konstatēts:</w:t>
      </w:r>
    </w:p>
    <w:p w14:paraId="41359B83" w14:textId="77777777" w:rsidR="00E07EFA" w:rsidRPr="000077C9" w:rsidRDefault="00E07EFA" w:rsidP="00E07EFA">
      <w:pPr>
        <w:ind w:firstLine="720"/>
        <w:jc w:val="both"/>
        <w:rPr>
          <w:sz w:val="24"/>
          <w:szCs w:val="24"/>
        </w:rPr>
      </w:pPr>
      <w:r w:rsidRPr="000077C9">
        <w:rPr>
          <w:sz w:val="24"/>
          <w:szCs w:val="24"/>
        </w:rPr>
        <w:t>Ar Olaines novada domes:</w:t>
      </w:r>
    </w:p>
    <w:p w14:paraId="409BC57C" w14:textId="67278BB4" w:rsidR="00E07EFA" w:rsidRPr="000077C9" w:rsidRDefault="00E07EFA" w:rsidP="00E07EFA">
      <w:pPr>
        <w:pStyle w:val="ListParagraph"/>
        <w:numPr>
          <w:ilvl w:val="0"/>
          <w:numId w:val="142"/>
        </w:numPr>
        <w:jc w:val="both"/>
        <w:rPr>
          <w:sz w:val="24"/>
          <w:szCs w:val="24"/>
        </w:rPr>
      </w:pPr>
      <w:r w:rsidRPr="000077C9">
        <w:rPr>
          <w:sz w:val="24"/>
          <w:szCs w:val="24"/>
        </w:rPr>
        <w:t xml:space="preserve"> 2013.gada 27. novembra sēdes  lēmumu “Par vietas ierādīšanu L G ģimenei sociālajā istabā Zemgales ielā 31-</w:t>
      </w:r>
      <w:r w:rsidR="00EA22A4">
        <w:rPr>
          <w:sz w:val="24"/>
          <w:szCs w:val="24"/>
        </w:rPr>
        <w:t>_</w:t>
      </w:r>
      <w:r w:rsidRPr="000077C9">
        <w:rPr>
          <w:sz w:val="24"/>
          <w:szCs w:val="24"/>
        </w:rPr>
        <w:t xml:space="preserve"> (Olainē)” ģimenei tika ierādīta vieta </w:t>
      </w:r>
      <w:r w:rsidRPr="000077C9">
        <w:rPr>
          <w:sz w:val="24"/>
          <w:szCs w:val="24"/>
          <w:u w:val="single"/>
        </w:rPr>
        <w:t>sociālajā istabā Zemgales ielā 31-</w:t>
      </w:r>
      <w:r w:rsidR="00EA22A4">
        <w:rPr>
          <w:sz w:val="24"/>
          <w:szCs w:val="24"/>
          <w:u w:val="single"/>
        </w:rPr>
        <w:t>_</w:t>
      </w:r>
      <w:r w:rsidRPr="000077C9">
        <w:rPr>
          <w:sz w:val="24"/>
          <w:szCs w:val="24"/>
          <w:u w:val="single"/>
        </w:rPr>
        <w:t>,</w:t>
      </w:r>
      <w:r w:rsidRPr="000077C9">
        <w:rPr>
          <w:sz w:val="24"/>
          <w:szCs w:val="24"/>
        </w:rPr>
        <w:t xml:space="preserve"> Olainē, Olaines novadā (</w:t>
      </w:r>
      <w:r w:rsidRPr="000077C9">
        <w:rPr>
          <w:i/>
          <w:iCs/>
          <w:sz w:val="24"/>
          <w:szCs w:val="24"/>
        </w:rPr>
        <w:t>sakarā ar Rīgas rajona tiesas 2013.gada 9.oktobra tiesas spriedumu (Lieta Nr.C33535312), tiesa izbeidza Dzīvojamo telpu īres līgumu par dzīvokļa Stacijas ielā 22-</w:t>
      </w:r>
      <w:r w:rsidR="00EA22A4">
        <w:rPr>
          <w:i/>
          <w:iCs/>
          <w:sz w:val="24"/>
          <w:szCs w:val="24"/>
        </w:rPr>
        <w:t>_</w:t>
      </w:r>
      <w:r w:rsidRPr="000077C9">
        <w:rPr>
          <w:i/>
          <w:iCs/>
          <w:sz w:val="24"/>
          <w:szCs w:val="24"/>
        </w:rPr>
        <w:t>, Olainē, Olaines novadā, īres lietošanu</w:t>
      </w:r>
      <w:r w:rsidRPr="000077C9">
        <w:rPr>
          <w:sz w:val="24"/>
          <w:szCs w:val="24"/>
        </w:rPr>
        <w:t>);</w:t>
      </w:r>
    </w:p>
    <w:p w14:paraId="32F3F82B" w14:textId="1E7FDBDC" w:rsidR="00E07EFA" w:rsidRPr="000077C9" w:rsidRDefault="00E07EFA" w:rsidP="00E07EFA">
      <w:pPr>
        <w:pStyle w:val="ListParagraph"/>
        <w:numPr>
          <w:ilvl w:val="0"/>
          <w:numId w:val="142"/>
        </w:numPr>
        <w:jc w:val="both"/>
        <w:rPr>
          <w:sz w:val="24"/>
          <w:szCs w:val="24"/>
        </w:rPr>
      </w:pPr>
      <w:r w:rsidRPr="000077C9">
        <w:rPr>
          <w:sz w:val="24"/>
          <w:szCs w:val="24"/>
        </w:rPr>
        <w:t>2021.gada 26.maija sēdes lēmumu “Par dzīvojamās telpas (istabas) īres līguma noslēgšanu ar L G”, nolemts nodot L G, personas kods</w:t>
      </w:r>
      <w:r w:rsidR="00EA22A4">
        <w:rPr>
          <w:sz w:val="24"/>
          <w:szCs w:val="24"/>
        </w:rPr>
        <w:t xml:space="preserve"> _</w:t>
      </w:r>
      <w:r w:rsidRPr="000077C9">
        <w:rPr>
          <w:sz w:val="24"/>
          <w:szCs w:val="24"/>
        </w:rPr>
        <w:t>, dzīvojamo telpu (istabu) Zemgales ielā 31–</w:t>
      </w:r>
      <w:r w:rsidR="00EA22A4">
        <w:rPr>
          <w:sz w:val="24"/>
          <w:szCs w:val="24"/>
        </w:rPr>
        <w:t>_</w:t>
      </w:r>
      <w:r w:rsidRPr="000077C9">
        <w:rPr>
          <w:sz w:val="24"/>
          <w:szCs w:val="24"/>
        </w:rPr>
        <w:t>, Olainē, Olaines novadā, lietošanā uz 2 (diviem) gadiem.</w:t>
      </w:r>
    </w:p>
    <w:p w14:paraId="54846675" w14:textId="77777777" w:rsidR="00E07EFA" w:rsidRPr="000077C9" w:rsidRDefault="00E07EFA" w:rsidP="00E07EFA">
      <w:pPr>
        <w:pStyle w:val="tv213"/>
        <w:shd w:val="clear" w:color="auto" w:fill="FFFFFF"/>
        <w:spacing w:before="0" w:beforeAutospacing="0" w:after="0" w:afterAutospacing="0"/>
        <w:ind w:firstLine="567"/>
        <w:jc w:val="both"/>
      </w:pPr>
      <w:bookmarkStart w:id="97" w:name="_Hlk70062081"/>
      <w:r w:rsidRPr="000077C9">
        <w:t>Saskaņā ar:</w:t>
      </w:r>
    </w:p>
    <w:p w14:paraId="765B725D" w14:textId="77777777" w:rsidR="00E07EFA" w:rsidRPr="000077C9" w:rsidRDefault="00E07EFA" w:rsidP="00E07EFA">
      <w:pPr>
        <w:ind w:firstLine="567"/>
        <w:jc w:val="both"/>
        <w:rPr>
          <w:sz w:val="24"/>
          <w:szCs w:val="24"/>
        </w:rPr>
      </w:pPr>
      <w:r w:rsidRPr="000077C9">
        <w:rPr>
          <w:sz w:val="24"/>
          <w:szCs w:val="24"/>
        </w:rPr>
        <w:t>Pašvaldību likuma 4.panta pirmās daļas 10.punktu,  Pašvaldībai ir šādas autonomās funkcijas: sniegt iedzīvotājiem palīdzību mājokļa jautājumu risināšanā, kā arī veicināt dzīvojamā fonda veidošanu, uzturēšanu un modernizēšanu.</w:t>
      </w:r>
    </w:p>
    <w:bookmarkEnd w:id="97"/>
    <w:p w14:paraId="2D3F4E26" w14:textId="77777777" w:rsidR="00E07EFA" w:rsidRPr="000077C9" w:rsidRDefault="00E07EFA" w:rsidP="00E07EFA">
      <w:pPr>
        <w:ind w:firstLine="720"/>
        <w:jc w:val="both"/>
        <w:rPr>
          <w:sz w:val="24"/>
          <w:szCs w:val="24"/>
          <w:lang w:eastAsia="lv-LV"/>
        </w:rPr>
      </w:pPr>
      <w:r w:rsidRPr="000077C9">
        <w:rPr>
          <w:sz w:val="24"/>
          <w:szCs w:val="24"/>
          <w:lang w:eastAsia="lv-LV"/>
        </w:rPr>
        <w:t>Olaines novada domes 2016.gada 26.oktobra nolikuma Nr.NOL9/2016 “Par sociālo istabu statusa noteikšanu, īres tiesību piešķiršanas kārtību, vietu ierādīšanu sociālajā  un īslaicīgās uzturēšanās istabā un īres līgumu slēgšanu’’:</w:t>
      </w:r>
    </w:p>
    <w:p w14:paraId="70A5E516" w14:textId="77777777" w:rsidR="00E07EFA" w:rsidRPr="000077C9" w:rsidRDefault="00E07EFA" w:rsidP="00E07EFA">
      <w:pPr>
        <w:ind w:firstLine="720"/>
        <w:jc w:val="both"/>
        <w:rPr>
          <w:color w:val="000000"/>
          <w:sz w:val="24"/>
          <w:szCs w:val="24"/>
          <w:lang w:eastAsia="lv-LV"/>
        </w:rPr>
      </w:pPr>
      <w:r w:rsidRPr="000077C9">
        <w:rPr>
          <w:sz w:val="24"/>
          <w:szCs w:val="24"/>
          <w:lang w:eastAsia="lv-LV"/>
        </w:rPr>
        <w:t xml:space="preserve"> </w:t>
      </w:r>
      <w:r w:rsidRPr="000077C9">
        <w:rPr>
          <w:color w:val="000000"/>
          <w:sz w:val="24"/>
          <w:szCs w:val="24"/>
          <w:lang w:eastAsia="lv-LV"/>
        </w:rPr>
        <w:t xml:space="preserve">34.punktu, Dome, pamatojoties uz Dienesta atzinumu, </w:t>
      </w:r>
      <w:r w:rsidRPr="000077C9">
        <w:rPr>
          <w:color w:val="000000"/>
          <w:sz w:val="24"/>
          <w:szCs w:val="24"/>
          <w:u w:val="single"/>
          <w:lang w:eastAsia="lv-LV"/>
        </w:rPr>
        <w:t>var nodot īres lietošanā istabu ar īres maksas un komunālo pakalpojumu apmaksu pilnā apmērā uz termiņu līdz diviem</w:t>
      </w:r>
      <w:r w:rsidRPr="000077C9">
        <w:rPr>
          <w:color w:val="000000"/>
          <w:sz w:val="24"/>
          <w:szCs w:val="24"/>
          <w:lang w:eastAsia="lv-LV"/>
        </w:rPr>
        <w:t xml:space="preserve"> gadiem, personai, kurai nav bijuši sociālās istabas īres līguma pārkāpumi, bet tā zaudējusi tiesības pagarināt sociālās istabas īres līgumu, jo vairs nav atzīstama par trūcīgu/maznodrošinātu personu;</w:t>
      </w:r>
    </w:p>
    <w:p w14:paraId="275282AB" w14:textId="77777777" w:rsidR="00E07EFA" w:rsidRPr="000077C9" w:rsidRDefault="00E07EFA" w:rsidP="00E07EFA">
      <w:pPr>
        <w:ind w:firstLine="720"/>
        <w:jc w:val="both"/>
        <w:rPr>
          <w:color w:val="000000"/>
          <w:sz w:val="24"/>
          <w:szCs w:val="24"/>
          <w:lang w:eastAsia="lv-LV"/>
        </w:rPr>
      </w:pPr>
      <w:r w:rsidRPr="000077C9">
        <w:rPr>
          <w:color w:val="000000"/>
          <w:sz w:val="24"/>
          <w:szCs w:val="24"/>
          <w:lang w:eastAsia="lv-LV"/>
        </w:rPr>
        <w:t xml:space="preserve">36.punktu, </w:t>
      </w:r>
      <w:r w:rsidRPr="000077C9">
        <w:rPr>
          <w:color w:val="000000"/>
          <w:sz w:val="24"/>
          <w:szCs w:val="24"/>
          <w:u w:val="single"/>
          <w:lang w:eastAsia="lv-LV"/>
        </w:rPr>
        <w:t>ja īres istabas lietošanas līgums netiek pagarināts, personai jāatbrīvo īres istaba</w:t>
      </w:r>
      <w:r w:rsidRPr="000077C9">
        <w:rPr>
          <w:color w:val="000000"/>
          <w:sz w:val="24"/>
          <w:szCs w:val="24"/>
          <w:lang w:eastAsia="lv-LV"/>
        </w:rPr>
        <w:t>. Ja īrnieks labprātīgi neatbrīvo īres istabu, viņu kopā ar ģimenes locekļiem var izlikt no telpām normatīvajos aktos noteiktajā kārtībā.</w:t>
      </w:r>
    </w:p>
    <w:p w14:paraId="236B8F66" w14:textId="77777777" w:rsidR="00E07EFA" w:rsidRPr="000077C9" w:rsidRDefault="00E07EFA" w:rsidP="00E07EFA">
      <w:pPr>
        <w:pStyle w:val="LO-Normal"/>
        <w:ind w:firstLine="720"/>
        <w:jc w:val="both"/>
        <w:rPr>
          <w:b/>
          <w:sz w:val="24"/>
          <w:szCs w:val="24"/>
          <w:lang w:val="lv-LV"/>
        </w:rPr>
      </w:pPr>
      <w:r w:rsidRPr="000077C9">
        <w:rPr>
          <w:sz w:val="24"/>
          <w:szCs w:val="24"/>
          <w:lang w:val="lv-LV"/>
        </w:rPr>
        <w:t xml:space="preserve">Ievērojot iepriekš minēto, Sociālo, izglītības un kultūras jautājumu komitejas 2023.gada 9.augusta  sēdes </w:t>
      </w:r>
      <w:smartTag w:uri="schemas-tilde-lv/tildestengine" w:element="veidnes">
        <w:smartTagPr>
          <w:attr w:name="baseform" w:val="protokol|s"/>
          <w:attr w:name="id" w:val="-1"/>
          <w:attr w:name="text" w:val="protokolu"/>
        </w:smartTagPr>
        <w:r w:rsidRPr="000077C9">
          <w:rPr>
            <w:sz w:val="24"/>
            <w:szCs w:val="24"/>
            <w:lang w:val="lv-LV"/>
          </w:rPr>
          <w:t>protokolu</w:t>
        </w:r>
      </w:smartTag>
      <w:r w:rsidRPr="000077C9">
        <w:rPr>
          <w:sz w:val="24"/>
          <w:szCs w:val="24"/>
          <w:lang w:val="lv-LV"/>
        </w:rPr>
        <w:t xml:space="preserve"> Nr.8,  Olaines novada domes 2016.gada 26.oktobra nolikuma Nr.NOL9/2016 „Par sociālo istabu statusa noteikšanu, īres tiesību piešķiršanas kārtību, vietu ierādīšanu sociālajā un īslaicīgās uzturēšanās istabā un īres līgumu slēgšanu’’ 34. un 36.punktu un, pamatojoties uz Pašvaldību likuma 4.panta pirmās daļas 10.punktu,   </w:t>
      </w:r>
      <w:r w:rsidRPr="000077C9">
        <w:rPr>
          <w:b/>
          <w:sz w:val="24"/>
          <w:szCs w:val="24"/>
          <w:lang w:val="lv-LV"/>
        </w:rPr>
        <w:t>dome nolemj:</w:t>
      </w:r>
    </w:p>
    <w:p w14:paraId="7068F526" w14:textId="77777777" w:rsidR="00E07EFA" w:rsidRPr="000077C9" w:rsidRDefault="00E07EFA" w:rsidP="00E07EFA">
      <w:pPr>
        <w:pStyle w:val="LO-Normal"/>
        <w:ind w:firstLine="720"/>
        <w:jc w:val="both"/>
        <w:rPr>
          <w:b/>
          <w:sz w:val="24"/>
          <w:szCs w:val="24"/>
          <w:lang w:val="lv-LV"/>
        </w:rPr>
      </w:pPr>
    </w:p>
    <w:p w14:paraId="05919C62" w14:textId="75363DA5" w:rsidR="00E07EFA" w:rsidRPr="000077C9" w:rsidRDefault="00E07EFA" w:rsidP="00E07EFA">
      <w:pPr>
        <w:numPr>
          <w:ilvl w:val="0"/>
          <w:numId w:val="73"/>
        </w:numPr>
        <w:ind w:left="1080"/>
        <w:jc w:val="both"/>
        <w:rPr>
          <w:bCs w:val="0"/>
          <w:sz w:val="24"/>
          <w:szCs w:val="24"/>
        </w:rPr>
      </w:pPr>
      <w:r w:rsidRPr="000077C9">
        <w:rPr>
          <w:bCs w:val="0"/>
          <w:sz w:val="24"/>
          <w:szCs w:val="24"/>
        </w:rPr>
        <w:t>Nodot L G, personas kods</w:t>
      </w:r>
      <w:r w:rsidR="00EA22A4">
        <w:rPr>
          <w:bCs w:val="0"/>
          <w:sz w:val="24"/>
          <w:szCs w:val="24"/>
        </w:rPr>
        <w:t xml:space="preserve"> </w:t>
      </w:r>
      <w:r w:rsidR="00EA22A4">
        <w:rPr>
          <w:sz w:val="24"/>
          <w:szCs w:val="24"/>
        </w:rPr>
        <w:t>_</w:t>
      </w:r>
      <w:r w:rsidRPr="000077C9">
        <w:rPr>
          <w:sz w:val="24"/>
          <w:szCs w:val="24"/>
        </w:rPr>
        <w:t>, dzīvojamo telpu (istabu)</w:t>
      </w:r>
      <w:r w:rsidRPr="000077C9">
        <w:rPr>
          <w:bCs w:val="0"/>
          <w:sz w:val="24"/>
          <w:szCs w:val="24"/>
        </w:rPr>
        <w:t xml:space="preserve"> Zemgales ielā 31–</w:t>
      </w:r>
      <w:r w:rsidR="00EA22A4">
        <w:rPr>
          <w:bCs w:val="0"/>
          <w:sz w:val="24"/>
          <w:szCs w:val="24"/>
        </w:rPr>
        <w:t>_</w:t>
      </w:r>
      <w:r w:rsidRPr="000077C9">
        <w:rPr>
          <w:bCs w:val="0"/>
          <w:sz w:val="24"/>
          <w:szCs w:val="24"/>
        </w:rPr>
        <w:t xml:space="preserve">, Olainē, Olaines novadā, lietošanā uz </w:t>
      </w:r>
      <w:r w:rsidRPr="000077C9">
        <w:rPr>
          <w:sz w:val="24"/>
          <w:szCs w:val="24"/>
        </w:rPr>
        <w:t>2 (diviem) gadiem (līdz 2025.gada 31.augustam).</w:t>
      </w:r>
    </w:p>
    <w:p w14:paraId="3E290C88" w14:textId="32B36657" w:rsidR="00E07EFA" w:rsidRPr="000077C9" w:rsidRDefault="00E07EFA" w:rsidP="00E07EFA">
      <w:pPr>
        <w:numPr>
          <w:ilvl w:val="0"/>
          <w:numId w:val="73"/>
        </w:numPr>
        <w:ind w:left="1080"/>
        <w:jc w:val="both"/>
        <w:rPr>
          <w:bCs w:val="0"/>
          <w:sz w:val="24"/>
          <w:szCs w:val="24"/>
        </w:rPr>
      </w:pPr>
      <w:r w:rsidRPr="000077C9">
        <w:rPr>
          <w:bCs w:val="0"/>
          <w:sz w:val="24"/>
          <w:szCs w:val="24"/>
        </w:rPr>
        <w:t>Uzdot SIA “Zemgales 29’’ un L G 1 (viena) mēneša laikā noslēgt</w:t>
      </w:r>
      <w:r w:rsidRPr="000077C9">
        <w:rPr>
          <w:sz w:val="24"/>
          <w:szCs w:val="24"/>
        </w:rPr>
        <w:t xml:space="preserve"> dzīvojamās telpas īres līgumu par lēmuma 1.punktā noteiktās dzīvojamās telpas (istabas) lietošanu ar īres un komunālo pakalpojumu apmaksu pilnā apmērā, iekļaujot dzīvojamo telpu īres:</w:t>
      </w:r>
    </w:p>
    <w:p w14:paraId="47D28856" w14:textId="03BE278C" w:rsidR="00E07EFA" w:rsidRPr="000077C9" w:rsidRDefault="00E07EFA" w:rsidP="00E07EFA">
      <w:pPr>
        <w:pStyle w:val="ListParagraph"/>
        <w:numPr>
          <w:ilvl w:val="1"/>
          <w:numId w:val="73"/>
        </w:numPr>
        <w:ind w:left="1440" w:hanging="360"/>
        <w:jc w:val="both"/>
        <w:rPr>
          <w:bCs w:val="0"/>
          <w:sz w:val="24"/>
          <w:szCs w:val="24"/>
        </w:rPr>
      </w:pPr>
      <w:r w:rsidRPr="000077C9">
        <w:rPr>
          <w:sz w:val="24"/>
          <w:szCs w:val="24"/>
        </w:rPr>
        <w:t xml:space="preserve"> līguma pielikumā īrnieka ģimenes locekli – dēlu A G, personas kods </w:t>
      </w:r>
      <w:r w:rsidR="004D6107">
        <w:rPr>
          <w:sz w:val="24"/>
          <w:szCs w:val="24"/>
        </w:rPr>
        <w:t>_</w:t>
      </w:r>
      <w:r w:rsidRPr="000077C9">
        <w:rPr>
          <w:sz w:val="24"/>
          <w:szCs w:val="24"/>
        </w:rPr>
        <w:t>;</w:t>
      </w:r>
    </w:p>
    <w:p w14:paraId="72C5174B" w14:textId="7D55C6A6" w:rsidR="00E07EFA" w:rsidRPr="000077C9" w:rsidRDefault="00E07EFA" w:rsidP="00E07EFA">
      <w:pPr>
        <w:pStyle w:val="ListParagraph"/>
        <w:numPr>
          <w:ilvl w:val="1"/>
          <w:numId w:val="73"/>
        </w:numPr>
        <w:ind w:left="1440" w:hanging="360"/>
        <w:jc w:val="both"/>
        <w:rPr>
          <w:bCs w:val="0"/>
          <w:sz w:val="24"/>
          <w:szCs w:val="24"/>
        </w:rPr>
      </w:pPr>
      <w:r w:rsidRPr="000077C9">
        <w:rPr>
          <w:sz w:val="24"/>
          <w:szCs w:val="24"/>
        </w:rPr>
        <w:t xml:space="preserve"> līgumā noteikumu, ka pēc lēmuma 1.punktā noteiktā termiņa, </w:t>
      </w:r>
      <w:r w:rsidRPr="000077C9">
        <w:rPr>
          <w:bCs w:val="0"/>
          <w:sz w:val="24"/>
          <w:szCs w:val="24"/>
        </w:rPr>
        <w:t>dzīvojamās telpas (istabas) Zemgales ielā 31–</w:t>
      </w:r>
      <w:r w:rsidR="004D6107">
        <w:rPr>
          <w:bCs w:val="0"/>
          <w:sz w:val="24"/>
          <w:szCs w:val="24"/>
        </w:rPr>
        <w:t>_</w:t>
      </w:r>
      <w:r w:rsidRPr="000077C9">
        <w:rPr>
          <w:bCs w:val="0"/>
          <w:sz w:val="24"/>
          <w:szCs w:val="24"/>
        </w:rPr>
        <w:t>, Olainē, Olaines novadā, īres līgums netiks pagarināts un dzīvojamā telpa (istaba) ir atbrīvojama  no tajā iemitinātajām personām un to mantām.</w:t>
      </w:r>
    </w:p>
    <w:p w14:paraId="0E1B801A" w14:textId="5696D790" w:rsidR="00E07EFA" w:rsidRPr="000077C9" w:rsidRDefault="00E07EFA" w:rsidP="00E07EFA">
      <w:pPr>
        <w:numPr>
          <w:ilvl w:val="0"/>
          <w:numId w:val="73"/>
        </w:numPr>
        <w:ind w:left="1080"/>
        <w:jc w:val="both"/>
        <w:rPr>
          <w:bCs w:val="0"/>
          <w:sz w:val="24"/>
          <w:szCs w:val="24"/>
        </w:rPr>
      </w:pPr>
      <w:r w:rsidRPr="000077C9">
        <w:rPr>
          <w:bCs w:val="0"/>
          <w:sz w:val="24"/>
          <w:szCs w:val="24"/>
        </w:rPr>
        <w:lastRenderedPageBreak/>
        <w:t>Noteikt L G pienākumu ievērot dzīvojamās telpas īres līguma noteikumus un savlaicīgi veikt īres un komunālo pakalpojumu maksājumus.</w:t>
      </w:r>
    </w:p>
    <w:p w14:paraId="500E0FA1" w14:textId="77777777" w:rsidR="00E07EFA" w:rsidRPr="000077C9" w:rsidRDefault="00E07EFA" w:rsidP="00E07EFA">
      <w:pPr>
        <w:overflowPunct w:val="0"/>
        <w:autoSpaceDE w:val="0"/>
        <w:autoSpaceDN w:val="0"/>
        <w:adjustRightInd w:val="0"/>
        <w:ind w:left="1080"/>
        <w:jc w:val="both"/>
        <w:textAlignment w:val="baseline"/>
        <w:rPr>
          <w:sz w:val="24"/>
          <w:szCs w:val="24"/>
        </w:rPr>
      </w:pPr>
    </w:p>
    <w:p w14:paraId="467A7771" w14:textId="77777777" w:rsidR="00E07EFA" w:rsidRPr="004D6107" w:rsidRDefault="00E07EFA" w:rsidP="00E07EFA">
      <w:pPr>
        <w:overflowPunct w:val="0"/>
        <w:autoSpaceDE w:val="0"/>
        <w:autoSpaceDN w:val="0"/>
        <w:adjustRightInd w:val="0"/>
        <w:jc w:val="both"/>
        <w:textAlignment w:val="baseline"/>
        <w:rPr>
          <w:sz w:val="20"/>
          <w:szCs w:val="20"/>
        </w:rPr>
      </w:pPr>
      <w:r w:rsidRPr="004D6107">
        <w:rPr>
          <w:sz w:val="20"/>
          <w:szCs w:val="20"/>
        </w:rPr>
        <w:t xml:space="preserve">Lēmuma pilns teksts nav publiski pieejams, jo satur ierobežotas pieejamības informāciju par fizisko personu, kas aizsargāta saskaņā ar Eiropas Parlamenta un Padomes regulas Nr.2016/679 par fizisku personu aizsardzību attiecībā uz personas datu apstrādi un šādu datu brīvu apriti un ar ko atceļ Direktīvu 95/46/EK (Vispārīgā datu aizsardzības regula). </w:t>
      </w:r>
    </w:p>
    <w:p w14:paraId="63450FBA" w14:textId="77777777" w:rsidR="00E07EFA" w:rsidRPr="004D6107" w:rsidRDefault="00E07EFA" w:rsidP="00E07EFA">
      <w:pPr>
        <w:overflowPunct w:val="0"/>
        <w:autoSpaceDE w:val="0"/>
        <w:autoSpaceDN w:val="0"/>
        <w:adjustRightInd w:val="0"/>
        <w:jc w:val="both"/>
        <w:textAlignment w:val="baseline"/>
        <w:rPr>
          <w:sz w:val="20"/>
          <w:szCs w:val="20"/>
        </w:rPr>
      </w:pPr>
      <w:r w:rsidRPr="004D6107">
        <w:rPr>
          <w:sz w:val="20"/>
          <w:szCs w:val="20"/>
        </w:rPr>
        <w:t>Saskaņā ar Informācijas atklātības likuma 5.panta otrās daļas 4.punktu, lēmumā norādītie personas dati uzskatāmi par ierobežotas pieejamības informāciju.</w:t>
      </w:r>
    </w:p>
    <w:p w14:paraId="6B793F10" w14:textId="77777777" w:rsidR="00E07EFA" w:rsidRPr="000077C9" w:rsidRDefault="00E07EFA" w:rsidP="00E07EFA">
      <w:pPr>
        <w:overflowPunct w:val="0"/>
        <w:autoSpaceDE w:val="0"/>
        <w:autoSpaceDN w:val="0"/>
        <w:adjustRightInd w:val="0"/>
        <w:jc w:val="both"/>
        <w:textAlignment w:val="baseline"/>
        <w:rPr>
          <w:sz w:val="24"/>
          <w:szCs w:val="24"/>
        </w:rPr>
      </w:pPr>
    </w:p>
    <w:p w14:paraId="2575499E" w14:textId="77777777" w:rsidR="00E07EFA" w:rsidRPr="000077C9" w:rsidRDefault="00E07EFA" w:rsidP="00E07EFA">
      <w:pPr>
        <w:jc w:val="both"/>
        <w:rPr>
          <w:bCs w:val="0"/>
          <w:sz w:val="24"/>
          <w:szCs w:val="24"/>
        </w:rPr>
      </w:pPr>
      <w:r w:rsidRPr="000077C9">
        <w:rPr>
          <w:bCs w:val="0"/>
          <w:sz w:val="24"/>
          <w:szCs w:val="24"/>
        </w:rPr>
        <w:t>Priekšsēdētājs</w:t>
      </w:r>
      <w:r w:rsidRPr="000077C9">
        <w:rPr>
          <w:bCs w:val="0"/>
          <w:sz w:val="24"/>
          <w:szCs w:val="24"/>
        </w:rPr>
        <w:tab/>
      </w:r>
      <w:r w:rsidRPr="000077C9">
        <w:rPr>
          <w:bCs w:val="0"/>
          <w:sz w:val="24"/>
          <w:szCs w:val="24"/>
        </w:rPr>
        <w:tab/>
      </w:r>
      <w:r w:rsidRPr="000077C9">
        <w:rPr>
          <w:bCs w:val="0"/>
          <w:sz w:val="24"/>
          <w:szCs w:val="24"/>
        </w:rPr>
        <w:tab/>
      </w:r>
      <w:r w:rsidRPr="000077C9">
        <w:rPr>
          <w:bCs w:val="0"/>
          <w:sz w:val="24"/>
          <w:szCs w:val="24"/>
        </w:rPr>
        <w:tab/>
      </w:r>
      <w:r w:rsidRPr="000077C9">
        <w:rPr>
          <w:bCs w:val="0"/>
          <w:sz w:val="24"/>
          <w:szCs w:val="24"/>
        </w:rPr>
        <w:tab/>
      </w:r>
      <w:r w:rsidRPr="000077C9">
        <w:rPr>
          <w:bCs w:val="0"/>
          <w:sz w:val="24"/>
          <w:szCs w:val="24"/>
        </w:rPr>
        <w:tab/>
      </w:r>
      <w:r w:rsidRPr="000077C9">
        <w:rPr>
          <w:bCs w:val="0"/>
          <w:sz w:val="24"/>
          <w:szCs w:val="24"/>
        </w:rPr>
        <w:tab/>
      </w:r>
      <w:r w:rsidRPr="000077C9">
        <w:rPr>
          <w:bCs w:val="0"/>
          <w:sz w:val="24"/>
          <w:szCs w:val="24"/>
        </w:rPr>
        <w:tab/>
      </w:r>
      <w:r w:rsidRPr="000077C9">
        <w:rPr>
          <w:bCs w:val="0"/>
          <w:sz w:val="24"/>
          <w:szCs w:val="24"/>
        </w:rPr>
        <w:tab/>
      </w:r>
      <w:r w:rsidRPr="000077C9">
        <w:rPr>
          <w:bCs w:val="0"/>
          <w:sz w:val="24"/>
          <w:szCs w:val="24"/>
        </w:rPr>
        <w:tab/>
      </w:r>
      <w:proofErr w:type="spellStart"/>
      <w:r w:rsidRPr="000077C9">
        <w:rPr>
          <w:bCs w:val="0"/>
          <w:sz w:val="24"/>
          <w:szCs w:val="24"/>
        </w:rPr>
        <w:t>A.Bergs</w:t>
      </w:r>
      <w:proofErr w:type="spellEnd"/>
    </w:p>
    <w:p w14:paraId="1F95EF2B" w14:textId="77777777" w:rsidR="00E07EFA" w:rsidRPr="000077C9" w:rsidRDefault="00E07EFA" w:rsidP="00E07EFA">
      <w:pPr>
        <w:jc w:val="both"/>
        <w:rPr>
          <w:bCs w:val="0"/>
          <w:sz w:val="24"/>
          <w:szCs w:val="24"/>
        </w:rPr>
      </w:pPr>
    </w:p>
    <w:p w14:paraId="56050402" w14:textId="77777777" w:rsidR="00E07EFA" w:rsidRPr="000077C9" w:rsidRDefault="00E07EFA" w:rsidP="00E07EFA">
      <w:pPr>
        <w:jc w:val="both"/>
        <w:rPr>
          <w:sz w:val="24"/>
          <w:szCs w:val="24"/>
        </w:rPr>
      </w:pPr>
      <w:r w:rsidRPr="000077C9">
        <w:rPr>
          <w:sz w:val="24"/>
          <w:szCs w:val="24"/>
        </w:rPr>
        <w:t>Iesniedz Sociālo, izglītības un kultūras jautājumu komiteja</w:t>
      </w:r>
    </w:p>
    <w:p w14:paraId="1977B432" w14:textId="77777777" w:rsidR="00E07EFA" w:rsidRPr="000077C9" w:rsidRDefault="00E07EFA" w:rsidP="00E07EFA">
      <w:pPr>
        <w:jc w:val="both"/>
        <w:rPr>
          <w:bCs w:val="0"/>
          <w:sz w:val="24"/>
          <w:szCs w:val="24"/>
        </w:rPr>
      </w:pPr>
      <w:r w:rsidRPr="000077C9">
        <w:rPr>
          <w:bCs w:val="0"/>
          <w:sz w:val="24"/>
          <w:szCs w:val="24"/>
        </w:rPr>
        <w:t xml:space="preserve">Sagatavoja: īpašuma un juridiskās nodaļas vadītāja </w:t>
      </w:r>
      <w:proofErr w:type="spellStart"/>
      <w:r w:rsidRPr="000077C9">
        <w:rPr>
          <w:bCs w:val="0"/>
          <w:sz w:val="24"/>
          <w:szCs w:val="24"/>
        </w:rPr>
        <w:t>I.Čepule</w:t>
      </w:r>
      <w:proofErr w:type="spellEnd"/>
    </w:p>
    <w:p w14:paraId="2048921F" w14:textId="77777777" w:rsidR="00E07EFA" w:rsidRPr="000077C9" w:rsidRDefault="00E07EFA" w:rsidP="00E07EFA">
      <w:pPr>
        <w:jc w:val="both"/>
        <w:rPr>
          <w:sz w:val="24"/>
          <w:szCs w:val="24"/>
        </w:rPr>
      </w:pPr>
    </w:p>
    <w:p w14:paraId="1B1A6C55" w14:textId="77777777" w:rsidR="00E07EFA" w:rsidRPr="000077C9" w:rsidRDefault="00E07EFA" w:rsidP="00E07EFA">
      <w:pPr>
        <w:jc w:val="both"/>
        <w:rPr>
          <w:sz w:val="24"/>
          <w:szCs w:val="24"/>
        </w:rPr>
      </w:pPr>
      <w:r w:rsidRPr="000077C9">
        <w:rPr>
          <w:sz w:val="24"/>
          <w:szCs w:val="24"/>
        </w:rPr>
        <w:t>Lēmumu izsniegt:</w:t>
      </w:r>
    </w:p>
    <w:p w14:paraId="5FBAADC7" w14:textId="06239E51" w:rsidR="00E07EFA" w:rsidRPr="000077C9" w:rsidRDefault="00E07EFA" w:rsidP="00E07EFA">
      <w:pPr>
        <w:jc w:val="both"/>
        <w:rPr>
          <w:sz w:val="24"/>
          <w:szCs w:val="24"/>
        </w:rPr>
      </w:pPr>
      <w:r w:rsidRPr="000077C9">
        <w:rPr>
          <w:sz w:val="24"/>
          <w:szCs w:val="24"/>
        </w:rPr>
        <w:t>L G</w:t>
      </w:r>
    </w:p>
    <w:p w14:paraId="17A98E47" w14:textId="77777777" w:rsidR="00E07EFA" w:rsidRPr="000077C9" w:rsidRDefault="00E07EFA" w:rsidP="00E07EFA">
      <w:pPr>
        <w:jc w:val="both"/>
        <w:rPr>
          <w:bCs w:val="0"/>
          <w:sz w:val="24"/>
          <w:szCs w:val="24"/>
        </w:rPr>
      </w:pPr>
      <w:r w:rsidRPr="000077C9">
        <w:rPr>
          <w:bCs w:val="0"/>
          <w:sz w:val="24"/>
          <w:szCs w:val="24"/>
        </w:rPr>
        <w:t>SIA „Zemgales 29”</w:t>
      </w:r>
    </w:p>
    <w:p w14:paraId="5EC3EB3E" w14:textId="77777777" w:rsidR="00E07EFA" w:rsidRPr="000077C9" w:rsidRDefault="00E07EFA" w:rsidP="00E07EFA">
      <w:pPr>
        <w:jc w:val="both"/>
        <w:rPr>
          <w:bCs w:val="0"/>
          <w:sz w:val="24"/>
          <w:szCs w:val="24"/>
        </w:rPr>
      </w:pPr>
      <w:r w:rsidRPr="000077C9">
        <w:rPr>
          <w:bCs w:val="0"/>
          <w:sz w:val="24"/>
          <w:szCs w:val="24"/>
        </w:rPr>
        <w:t>p/a „Olaines sociālais dienests”</w:t>
      </w:r>
    </w:p>
    <w:p w14:paraId="1D24A53C" w14:textId="77777777" w:rsidR="00E07EFA" w:rsidRPr="000077C9" w:rsidRDefault="00E07EFA" w:rsidP="00E07EFA">
      <w:pPr>
        <w:jc w:val="both"/>
        <w:rPr>
          <w:bCs w:val="0"/>
          <w:sz w:val="24"/>
          <w:szCs w:val="24"/>
        </w:rPr>
      </w:pPr>
      <w:r w:rsidRPr="000077C9">
        <w:rPr>
          <w:bCs w:val="0"/>
          <w:sz w:val="24"/>
          <w:szCs w:val="24"/>
        </w:rPr>
        <w:t xml:space="preserve">Īpašuma un juridiskajai nodaļai  </w:t>
      </w:r>
    </w:p>
    <w:p w14:paraId="51766E4F" w14:textId="77777777" w:rsidR="00210061" w:rsidRPr="000077C9" w:rsidRDefault="00210061" w:rsidP="00F339C4">
      <w:pPr>
        <w:jc w:val="center"/>
        <w:rPr>
          <w:bCs w:val="0"/>
          <w:sz w:val="24"/>
          <w:szCs w:val="24"/>
          <w:highlight w:val="red"/>
        </w:rPr>
      </w:pPr>
    </w:p>
    <w:p w14:paraId="4E51D017" w14:textId="77777777" w:rsidR="00E07EFA" w:rsidRDefault="00E07EFA" w:rsidP="00F339C4">
      <w:pPr>
        <w:jc w:val="center"/>
        <w:rPr>
          <w:bCs w:val="0"/>
          <w:sz w:val="24"/>
          <w:szCs w:val="24"/>
          <w:highlight w:val="red"/>
        </w:rPr>
      </w:pPr>
    </w:p>
    <w:p w14:paraId="252B5DD9" w14:textId="77777777" w:rsidR="004D6107" w:rsidRDefault="004D6107" w:rsidP="00F339C4">
      <w:pPr>
        <w:jc w:val="center"/>
        <w:rPr>
          <w:bCs w:val="0"/>
          <w:sz w:val="24"/>
          <w:szCs w:val="24"/>
          <w:highlight w:val="red"/>
        </w:rPr>
      </w:pPr>
    </w:p>
    <w:p w14:paraId="4828F2BF" w14:textId="77777777" w:rsidR="004D6107" w:rsidRDefault="004D6107" w:rsidP="00F339C4">
      <w:pPr>
        <w:jc w:val="center"/>
        <w:rPr>
          <w:bCs w:val="0"/>
          <w:sz w:val="24"/>
          <w:szCs w:val="24"/>
          <w:highlight w:val="red"/>
        </w:rPr>
      </w:pPr>
    </w:p>
    <w:p w14:paraId="14E91758" w14:textId="77777777" w:rsidR="004D6107" w:rsidRDefault="004D6107" w:rsidP="00F339C4">
      <w:pPr>
        <w:jc w:val="center"/>
        <w:rPr>
          <w:bCs w:val="0"/>
          <w:sz w:val="24"/>
          <w:szCs w:val="24"/>
          <w:highlight w:val="red"/>
        </w:rPr>
      </w:pPr>
    </w:p>
    <w:p w14:paraId="7796D1AA" w14:textId="77777777" w:rsidR="004D6107" w:rsidRDefault="004D6107" w:rsidP="00F339C4">
      <w:pPr>
        <w:jc w:val="center"/>
        <w:rPr>
          <w:bCs w:val="0"/>
          <w:sz w:val="24"/>
          <w:szCs w:val="24"/>
          <w:highlight w:val="red"/>
        </w:rPr>
      </w:pPr>
    </w:p>
    <w:p w14:paraId="5C14EEE3" w14:textId="77777777" w:rsidR="004D6107" w:rsidRDefault="004D6107" w:rsidP="00F339C4">
      <w:pPr>
        <w:jc w:val="center"/>
        <w:rPr>
          <w:bCs w:val="0"/>
          <w:sz w:val="24"/>
          <w:szCs w:val="24"/>
          <w:highlight w:val="red"/>
        </w:rPr>
      </w:pPr>
    </w:p>
    <w:p w14:paraId="44432E78" w14:textId="77777777" w:rsidR="004D6107" w:rsidRDefault="004D6107" w:rsidP="00F339C4">
      <w:pPr>
        <w:jc w:val="center"/>
        <w:rPr>
          <w:bCs w:val="0"/>
          <w:sz w:val="24"/>
          <w:szCs w:val="24"/>
          <w:highlight w:val="red"/>
        </w:rPr>
      </w:pPr>
    </w:p>
    <w:p w14:paraId="0F27D608" w14:textId="77777777" w:rsidR="004D6107" w:rsidRDefault="004D6107" w:rsidP="00F339C4">
      <w:pPr>
        <w:jc w:val="center"/>
        <w:rPr>
          <w:bCs w:val="0"/>
          <w:sz w:val="24"/>
          <w:szCs w:val="24"/>
          <w:highlight w:val="red"/>
        </w:rPr>
      </w:pPr>
    </w:p>
    <w:p w14:paraId="7823DA2F" w14:textId="77777777" w:rsidR="004D6107" w:rsidRDefault="004D6107" w:rsidP="00F339C4">
      <w:pPr>
        <w:jc w:val="center"/>
        <w:rPr>
          <w:bCs w:val="0"/>
          <w:sz w:val="24"/>
          <w:szCs w:val="24"/>
          <w:highlight w:val="red"/>
        </w:rPr>
      </w:pPr>
    </w:p>
    <w:p w14:paraId="5D8119E2" w14:textId="77777777" w:rsidR="004D6107" w:rsidRDefault="004D6107" w:rsidP="00F339C4">
      <w:pPr>
        <w:jc w:val="center"/>
        <w:rPr>
          <w:bCs w:val="0"/>
          <w:sz w:val="24"/>
          <w:szCs w:val="24"/>
          <w:highlight w:val="red"/>
        </w:rPr>
      </w:pPr>
    </w:p>
    <w:p w14:paraId="4CE2972D" w14:textId="77777777" w:rsidR="004D6107" w:rsidRDefault="004D6107" w:rsidP="00F339C4">
      <w:pPr>
        <w:jc w:val="center"/>
        <w:rPr>
          <w:bCs w:val="0"/>
          <w:sz w:val="24"/>
          <w:szCs w:val="24"/>
          <w:highlight w:val="red"/>
        </w:rPr>
      </w:pPr>
    </w:p>
    <w:p w14:paraId="2C1713BD" w14:textId="77777777" w:rsidR="004D6107" w:rsidRDefault="004D6107" w:rsidP="00F339C4">
      <w:pPr>
        <w:jc w:val="center"/>
        <w:rPr>
          <w:bCs w:val="0"/>
          <w:sz w:val="24"/>
          <w:szCs w:val="24"/>
          <w:highlight w:val="red"/>
        </w:rPr>
      </w:pPr>
    </w:p>
    <w:p w14:paraId="66552E9D" w14:textId="77777777" w:rsidR="004D6107" w:rsidRDefault="004D6107" w:rsidP="00F339C4">
      <w:pPr>
        <w:jc w:val="center"/>
        <w:rPr>
          <w:bCs w:val="0"/>
          <w:sz w:val="24"/>
          <w:szCs w:val="24"/>
          <w:highlight w:val="red"/>
        </w:rPr>
      </w:pPr>
    </w:p>
    <w:p w14:paraId="6FCF0F41" w14:textId="77777777" w:rsidR="004D6107" w:rsidRDefault="004D6107" w:rsidP="00F339C4">
      <w:pPr>
        <w:jc w:val="center"/>
        <w:rPr>
          <w:bCs w:val="0"/>
          <w:sz w:val="24"/>
          <w:szCs w:val="24"/>
          <w:highlight w:val="red"/>
        </w:rPr>
      </w:pPr>
    </w:p>
    <w:p w14:paraId="29062BFD" w14:textId="77777777" w:rsidR="004D6107" w:rsidRDefault="004D6107" w:rsidP="00F339C4">
      <w:pPr>
        <w:jc w:val="center"/>
        <w:rPr>
          <w:bCs w:val="0"/>
          <w:sz w:val="24"/>
          <w:szCs w:val="24"/>
          <w:highlight w:val="red"/>
        </w:rPr>
      </w:pPr>
    </w:p>
    <w:p w14:paraId="5A7FDB52" w14:textId="77777777" w:rsidR="004D6107" w:rsidRDefault="004D6107" w:rsidP="00F339C4">
      <w:pPr>
        <w:jc w:val="center"/>
        <w:rPr>
          <w:bCs w:val="0"/>
          <w:sz w:val="24"/>
          <w:szCs w:val="24"/>
          <w:highlight w:val="red"/>
        </w:rPr>
      </w:pPr>
    </w:p>
    <w:p w14:paraId="0B1F6766" w14:textId="77777777" w:rsidR="004D6107" w:rsidRDefault="004D6107" w:rsidP="00F339C4">
      <w:pPr>
        <w:jc w:val="center"/>
        <w:rPr>
          <w:bCs w:val="0"/>
          <w:sz w:val="24"/>
          <w:szCs w:val="24"/>
          <w:highlight w:val="red"/>
        </w:rPr>
      </w:pPr>
    </w:p>
    <w:p w14:paraId="60581337" w14:textId="77777777" w:rsidR="004D6107" w:rsidRDefault="004D6107" w:rsidP="00F339C4">
      <w:pPr>
        <w:jc w:val="center"/>
        <w:rPr>
          <w:bCs w:val="0"/>
          <w:sz w:val="24"/>
          <w:szCs w:val="24"/>
          <w:highlight w:val="red"/>
        </w:rPr>
      </w:pPr>
    </w:p>
    <w:p w14:paraId="6B39D249" w14:textId="77777777" w:rsidR="004D6107" w:rsidRDefault="004D6107" w:rsidP="00F339C4">
      <w:pPr>
        <w:jc w:val="center"/>
        <w:rPr>
          <w:bCs w:val="0"/>
          <w:sz w:val="24"/>
          <w:szCs w:val="24"/>
          <w:highlight w:val="red"/>
        </w:rPr>
      </w:pPr>
    </w:p>
    <w:p w14:paraId="0E77A221" w14:textId="77777777" w:rsidR="004D6107" w:rsidRDefault="004D6107" w:rsidP="00F339C4">
      <w:pPr>
        <w:jc w:val="center"/>
        <w:rPr>
          <w:bCs w:val="0"/>
          <w:sz w:val="24"/>
          <w:szCs w:val="24"/>
          <w:highlight w:val="red"/>
        </w:rPr>
      </w:pPr>
    </w:p>
    <w:p w14:paraId="1E3CCAFF" w14:textId="77777777" w:rsidR="004D6107" w:rsidRDefault="004D6107" w:rsidP="00F339C4">
      <w:pPr>
        <w:jc w:val="center"/>
        <w:rPr>
          <w:bCs w:val="0"/>
          <w:sz w:val="24"/>
          <w:szCs w:val="24"/>
          <w:highlight w:val="red"/>
        </w:rPr>
      </w:pPr>
    </w:p>
    <w:p w14:paraId="61F79162" w14:textId="77777777" w:rsidR="004D6107" w:rsidRDefault="004D6107" w:rsidP="00F339C4">
      <w:pPr>
        <w:jc w:val="center"/>
        <w:rPr>
          <w:bCs w:val="0"/>
          <w:sz w:val="24"/>
          <w:szCs w:val="24"/>
          <w:highlight w:val="red"/>
        </w:rPr>
      </w:pPr>
    </w:p>
    <w:p w14:paraId="6EDED0CF" w14:textId="77777777" w:rsidR="004D6107" w:rsidRDefault="004D6107" w:rsidP="00F339C4">
      <w:pPr>
        <w:jc w:val="center"/>
        <w:rPr>
          <w:bCs w:val="0"/>
          <w:sz w:val="24"/>
          <w:szCs w:val="24"/>
          <w:highlight w:val="red"/>
        </w:rPr>
      </w:pPr>
    </w:p>
    <w:p w14:paraId="3E84ABBC" w14:textId="77777777" w:rsidR="004D6107" w:rsidRDefault="004D6107" w:rsidP="00F339C4">
      <w:pPr>
        <w:jc w:val="center"/>
        <w:rPr>
          <w:bCs w:val="0"/>
          <w:sz w:val="24"/>
          <w:szCs w:val="24"/>
          <w:highlight w:val="red"/>
        </w:rPr>
      </w:pPr>
    </w:p>
    <w:p w14:paraId="2DF8B95F" w14:textId="77777777" w:rsidR="004D6107" w:rsidRDefault="004D6107" w:rsidP="00F339C4">
      <w:pPr>
        <w:jc w:val="center"/>
        <w:rPr>
          <w:bCs w:val="0"/>
          <w:sz w:val="24"/>
          <w:szCs w:val="24"/>
          <w:highlight w:val="red"/>
        </w:rPr>
      </w:pPr>
    </w:p>
    <w:p w14:paraId="3536D0DC" w14:textId="77777777" w:rsidR="004D6107" w:rsidRDefault="004D6107" w:rsidP="00F339C4">
      <w:pPr>
        <w:jc w:val="center"/>
        <w:rPr>
          <w:bCs w:val="0"/>
          <w:sz w:val="24"/>
          <w:szCs w:val="24"/>
          <w:highlight w:val="red"/>
        </w:rPr>
      </w:pPr>
    </w:p>
    <w:p w14:paraId="35BC3B0A" w14:textId="77777777" w:rsidR="004D6107" w:rsidRDefault="004D6107" w:rsidP="00F339C4">
      <w:pPr>
        <w:jc w:val="center"/>
        <w:rPr>
          <w:bCs w:val="0"/>
          <w:sz w:val="24"/>
          <w:szCs w:val="24"/>
          <w:highlight w:val="red"/>
        </w:rPr>
      </w:pPr>
    </w:p>
    <w:p w14:paraId="3F182DCB" w14:textId="77777777" w:rsidR="004D6107" w:rsidRDefault="004D6107" w:rsidP="00F339C4">
      <w:pPr>
        <w:jc w:val="center"/>
        <w:rPr>
          <w:bCs w:val="0"/>
          <w:sz w:val="24"/>
          <w:szCs w:val="24"/>
          <w:highlight w:val="red"/>
        </w:rPr>
      </w:pPr>
    </w:p>
    <w:p w14:paraId="596533A8" w14:textId="77777777" w:rsidR="004D6107" w:rsidRDefault="004D6107" w:rsidP="00F339C4">
      <w:pPr>
        <w:jc w:val="center"/>
        <w:rPr>
          <w:bCs w:val="0"/>
          <w:sz w:val="24"/>
          <w:szCs w:val="24"/>
          <w:highlight w:val="red"/>
        </w:rPr>
      </w:pPr>
    </w:p>
    <w:p w14:paraId="15A76004" w14:textId="77777777" w:rsidR="004D6107" w:rsidRDefault="004D6107" w:rsidP="00F339C4">
      <w:pPr>
        <w:jc w:val="center"/>
        <w:rPr>
          <w:bCs w:val="0"/>
          <w:sz w:val="24"/>
          <w:szCs w:val="24"/>
          <w:highlight w:val="red"/>
        </w:rPr>
      </w:pPr>
    </w:p>
    <w:p w14:paraId="1CF03D1B" w14:textId="77777777" w:rsidR="004D6107" w:rsidRPr="000077C9" w:rsidRDefault="004D6107" w:rsidP="00F339C4">
      <w:pPr>
        <w:jc w:val="center"/>
        <w:rPr>
          <w:bCs w:val="0"/>
          <w:sz w:val="24"/>
          <w:szCs w:val="24"/>
          <w:highlight w:val="red"/>
        </w:rPr>
      </w:pPr>
    </w:p>
    <w:p w14:paraId="73A092F7" w14:textId="77777777" w:rsidR="00E07EFA" w:rsidRPr="000077C9" w:rsidRDefault="00E07EFA" w:rsidP="00F339C4">
      <w:pPr>
        <w:jc w:val="center"/>
        <w:rPr>
          <w:bCs w:val="0"/>
          <w:sz w:val="24"/>
          <w:szCs w:val="24"/>
          <w:highlight w:val="red"/>
        </w:rPr>
      </w:pPr>
    </w:p>
    <w:p w14:paraId="25300084" w14:textId="77777777" w:rsidR="00E07EFA" w:rsidRPr="000077C9" w:rsidRDefault="00E07EFA" w:rsidP="00E07EFA">
      <w:pPr>
        <w:jc w:val="center"/>
        <w:rPr>
          <w:sz w:val="24"/>
          <w:szCs w:val="24"/>
          <w:lang/>
        </w:rPr>
      </w:pPr>
      <w:r w:rsidRPr="000077C9">
        <w:rPr>
          <w:sz w:val="24"/>
          <w:szCs w:val="24"/>
          <w:lang/>
        </w:rPr>
        <w:lastRenderedPageBreak/>
        <w:t>Lēmuma projekts</w:t>
      </w:r>
    </w:p>
    <w:p w14:paraId="3D90A072" w14:textId="77777777" w:rsidR="00E07EFA" w:rsidRPr="000077C9" w:rsidRDefault="00E07EFA" w:rsidP="00E07EFA">
      <w:pPr>
        <w:jc w:val="center"/>
        <w:rPr>
          <w:sz w:val="24"/>
          <w:szCs w:val="24"/>
          <w:lang/>
        </w:rPr>
      </w:pPr>
      <w:r w:rsidRPr="000077C9">
        <w:rPr>
          <w:sz w:val="24"/>
          <w:szCs w:val="24"/>
          <w:lang/>
        </w:rPr>
        <w:t>Olainē</w:t>
      </w:r>
    </w:p>
    <w:p w14:paraId="7067FCBE" w14:textId="4764FCE4" w:rsidR="00E07EFA" w:rsidRPr="000077C9" w:rsidRDefault="00E07EFA" w:rsidP="00E07EFA">
      <w:pPr>
        <w:rPr>
          <w:sz w:val="24"/>
          <w:szCs w:val="24"/>
        </w:rPr>
      </w:pPr>
      <w:r w:rsidRPr="000077C9">
        <w:rPr>
          <w:sz w:val="24"/>
          <w:szCs w:val="24"/>
        </w:rPr>
        <w:t>2023.gada 23.augustā</w:t>
      </w:r>
      <w:r w:rsidRPr="000077C9">
        <w:rPr>
          <w:sz w:val="24"/>
          <w:szCs w:val="24"/>
        </w:rPr>
        <w:tab/>
      </w:r>
      <w:r w:rsidRPr="000077C9">
        <w:rPr>
          <w:sz w:val="24"/>
          <w:szCs w:val="24"/>
        </w:rPr>
        <w:tab/>
      </w:r>
      <w:r w:rsidRPr="000077C9">
        <w:rPr>
          <w:sz w:val="24"/>
          <w:szCs w:val="24"/>
        </w:rPr>
        <w:tab/>
      </w:r>
      <w:r w:rsidRPr="000077C9">
        <w:rPr>
          <w:sz w:val="24"/>
          <w:szCs w:val="24"/>
        </w:rPr>
        <w:tab/>
      </w:r>
      <w:r w:rsidRPr="000077C9">
        <w:rPr>
          <w:sz w:val="24"/>
          <w:szCs w:val="24"/>
        </w:rPr>
        <w:tab/>
      </w:r>
      <w:r w:rsidRPr="000077C9">
        <w:rPr>
          <w:sz w:val="24"/>
          <w:szCs w:val="24"/>
        </w:rPr>
        <w:tab/>
      </w:r>
      <w:r w:rsidRPr="000077C9">
        <w:rPr>
          <w:sz w:val="24"/>
          <w:szCs w:val="24"/>
        </w:rPr>
        <w:tab/>
      </w:r>
      <w:r w:rsidRPr="000077C9">
        <w:rPr>
          <w:sz w:val="24"/>
          <w:szCs w:val="24"/>
        </w:rPr>
        <w:tab/>
      </w:r>
      <w:r w:rsidRPr="000077C9">
        <w:rPr>
          <w:sz w:val="24"/>
          <w:szCs w:val="24"/>
        </w:rPr>
        <w:tab/>
        <w:t>prot.Nr.9</w:t>
      </w:r>
    </w:p>
    <w:p w14:paraId="6058023A" w14:textId="77777777" w:rsidR="00E07EFA" w:rsidRPr="000077C9" w:rsidRDefault="00E07EFA" w:rsidP="00E07EFA">
      <w:pPr>
        <w:suppressAutoHyphens/>
        <w:jc w:val="center"/>
        <w:rPr>
          <w:b/>
          <w:bCs w:val="0"/>
          <w:sz w:val="24"/>
          <w:szCs w:val="24"/>
          <w:lang w:eastAsia="ar-SA"/>
        </w:rPr>
      </w:pPr>
    </w:p>
    <w:p w14:paraId="2B5A58FE" w14:textId="4399801C" w:rsidR="00E07EFA" w:rsidRPr="000077C9" w:rsidRDefault="00E07EFA" w:rsidP="00E07EFA">
      <w:pPr>
        <w:rPr>
          <w:b/>
          <w:bCs w:val="0"/>
          <w:sz w:val="24"/>
          <w:szCs w:val="24"/>
        </w:rPr>
      </w:pPr>
      <w:r w:rsidRPr="000077C9">
        <w:rPr>
          <w:b/>
          <w:bCs w:val="0"/>
          <w:sz w:val="24"/>
          <w:szCs w:val="24"/>
        </w:rPr>
        <w:t>Par braukšanas izdevumu kompensācijas piešķiršanu N B</w:t>
      </w:r>
    </w:p>
    <w:p w14:paraId="4414CDA8" w14:textId="77777777" w:rsidR="00E07EFA" w:rsidRPr="000077C9" w:rsidRDefault="00E07EFA" w:rsidP="00E07EFA">
      <w:pPr>
        <w:suppressAutoHyphens/>
        <w:rPr>
          <w:rFonts w:eastAsia="Lucida Sans Unicode"/>
          <w:bCs w:val="0"/>
          <w:sz w:val="24"/>
          <w:szCs w:val="24"/>
        </w:rPr>
      </w:pPr>
    </w:p>
    <w:p w14:paraId="6D228783" w14:textId="5F639E6F" w:rsidR="00E07EFA" w:rsidRPr="000077C9" w:rsidRDefault="00E07EFA" w:rsidP="00E07EFA">
      <w:pPr>
        <w:suppressAutoHyphens/>
        <w:jc w:val="both"/>
        <w:rPr>
          <w:bCs w:val="0"/>
          <w:sz w:val="24"/>
          <w:szCs w:val="24"/>
        </w:rPr>
      </w:pPr>
      <w:r w:rsidRPr="000077C9">
        <w:rPr>
          <w:sz w:val="24"/>
          <w:szCs w:val="24"/>
        </w:rPr>
        <w:t xml:space="preserve">       Olaines novada pašvaldībā saņemts N B 2023.gada 18.jūlijā iesniegums ar lūgumu piešķirt braukšanas izdevumu kompensāciju bērna – invalīda </w:t>
      </w:r>
      <w:r w:rsidRPr="000077C9">
        <w:rPr>
          <w:bCs w:val="0"/>
          <w:sz w:val="24"/>
          <w:szCs w:val="24"/>
        </w:rPr>
        <w:t xml:space="preserve">R </w:t>
      </w:r>
      <w:proofErr w:type="spellStart"/>
      <w:r w:rsidRPr="000077C9">
        <w:rPr>
          <w:bCs w:val="0"/>
          <w:sz w:val="24"/>
          <w:szCs w:val="24"/>
        </w:rPr>
        <w:t>R</w:t>
      </w:r>
      <w:proofErr w:type="spellEnd"/>
      <w:r w:rsidRPr="000077C9">
        <w:rPr>
          <w:bCs w:val="0"/>
          <w:sz w:val="24"/>
          <w:szCs w:val="24"/>
        </w:rPr>
        <w:t xml:space="preserve"> (personas kods</w:t>
      </w:r>
      <w:r w:rsidR="004D6107">
        <w:rPr>
          <w:bCs w:val="0"/>
          <w:sz w:val="24"/>
          <w:szCs w:val="24"/>
        </w:rPr>
        <w:t xml:space="preserve"> _</w:t>
      </w:r>
      <w:r w:rsidRPr="000077C9">
        <w:rPr>
          <w:bCs w:val="0"/>
          <w:sz w:val="24"/>
          <w:szCs w:val="24"/>
        </w:rPr>
        <w:t>, dzīvesvieta deklarēta</w:t>
      </w:r>
      <w:r w:rsidR="004D6107">
        <w:rPr>
          <w:bCs w:val="0"/>
          <w:sz w:val="24"/>
          <w:szCs w:val="24"/>
        </w:rPr>
        <w:t>_</w:t>
      </w:r>
      <w:r w:rsidRPr="000077C9">
        <w:rPr>
          <w:bCs w:val="0"/>
          <w:sz w:val="24"/>
          <w:szCs w:val="24"/>
        </w:rPr>
        <w:t xml:space="preserve">) </w:t>
      </w:r>
      <w:r w:rsidRPr="000077C9">
        <w:rPr>
          <w:sz w:val="24"/>
          <w:szCs w:val="24"/>
        </w:rPr>
        <w:t xml:space="preserve">nogādāšanai līdz mācību iestādei Rīgas Daugavas pamatskolai un atpakaļ. </w:t>
      </w:r>
    </w:p>
    <w:p w14:paraId="60B5927E" w14:textId="77777777" w:rsidR="00E07EFA" w:rsidRPr="000077C9" w:rsidRDefault="00E07EFA" w:rsidP="00E07EFA">
      <w:pPr>
        <w:suppressAutoHyphens/>
        <w:jc w:val="both"/>
        <w:rPr>
          <w:color w:val="000000"/>
          <w:sz w:val="24"/>
          <w:szCs w:val="24"/>
        </w:rPr>
      </w:pPr>
      <w:r w:rsidRPr="000077C9">
        <w:rPr>
          <w:sz w:val="24"/>
          <w:szCs w:val="24"/>
        </w:rPr>
        <w:t xml:space="preserve">        </w:t>
      </w:r>
      <w:bookmarkStart w:id="98" w:name="_Hlk47520731"/>
      <w:r w:rsidRPr="000077C9">
        <w:rPr>
          <w:sz w:val="24"/>
          <w:szCs w:val="24"/>
        </w:rPr>
        <w:t>2022./2023.mācību gadā Rīgas Daugavas pamatskolā mācījās 5</w:t>
      </w:r>
      <w:r w:rsidRPr="000077C9">
        <w:rPr>
          <w:color w:val="FF0000"/>
          <w:sz w:val="24"/>
          <w:szCs w:val="24"/>
        </w:rPr>
        <w:t xml:space="preserve"> </w:t>
      </w:r>
      <w:r w:rsidRPr="000077C9">
        <w:rPr>
          <w:sz w:val="24"/>
          <w:szCs w:val="24"/>
        </w:rPr>
        <w:t>(pieci)</w:t>
      </w:r>
      <w:r w:rsidRPr="000077C9">
        <w:rPr>
          <w:color w:val="000000"/>
          <w:sz w:val="24"/>
          <w:szCs w:val="24"/>
        </w:rPr>
        <w:t xml:space="preserve"> Olaines novadā deklarēti bērni. Bērnu invalīdu pārvadāšanu mācību gada laikā no dzīvesvietas līdz izglītības iestādei </w:t>
      </w:r>
      <w:r w:rsidRPr="000077C9">
        <w:rPr>
          <w:sz w:val="24"/>
          <w:szCs w:val="24"/>
        </w:rPr>
        <w:t xml:space="preserve">Rīgas Daugavas pamatskolai </w:t>
      </w:r>
      <w:r w:rsidRPr="000077C9">
        <w:rPr>
          <w:color w:val="000000"/>
          <w:sz w:val="24"/>
          <w:szCs w:val="24"/>
        </w:rPr>
        <w:t xml:space="preserve">nenodrošina, līdz ar to būtu nepieciešams organizēt transportu no Olaines pilsētas līdz </w:t>
      </w:r>
      <w:bookmarkEnd w:id="98"/>
      <w:r w:rsidRPr="000077C9">
        <w:rPr>
          <w:color w:val="000000"/>
          <w:sz w:val="24"/>
          <w:szCs w:val="24"/>
        </w:rPr>
        <w:t>Rīgai.</w:t>
      </w:r>
    </w:p>
    <w:p w14:paraId="30C1C6D0" w14:textId="338F0CE9" w:rsidR="00E07EFA" w:rsidRPr="000077C9" w:rsidRDefault="00E07EFA" w:rsidP="00E07EFA">
      <w:pPr>
        <w:jc w:val="both"/>
        <w:rPr>
          <w:color w:val="000000"/>
          <w:sz w:val="24"/>
          <w:szCs w:val="24"/>
        </w:rPr>
      </w:pPr>
      <w:r w:rsidRPr="000077C9">
        <w:rPr>
          <w:color w:val="000000"/>
          <w:sz w:val="24"/>
          <w:szCs w:val="24"/>
        </w:rPr>
        <w:t xml:space="preserve">       2023./2024.mācību gadā </w:t>
      </w:r>
      <w:r w:rsidRPr="000077C9">
        <w:rPr>
          <w:bCs w:val="0"/>
          <w:color w:val="000000"/>
          <w:sz w:val="24"/>
          <w:szCs w:val="24"/>
        </w:rPr>
        <w:t xml:space="preserve">R </w:t>
      </w:r>
      <w:proofErr w:type="spellStart"/>
      <w:r w:rsidRPr="000077C9">
        <w:rPr>
          <w:bCs w:val="0"/>
          <w:color w:val="000000"/>
          <w:sz w:val="24"/>
          <w:szCs w:val="24"/>
        </w:rPr>
        <w:t>R</w:t>
      </w:r>
      <w:proofErr w:type="spellEnd"/>
      <w:r w:rsidRPr="000077C9">
        <w:rPr>
          <w:bCs w:val="0"/>
          <w:color w:val="000000"/>
          <w:sz w:val="24"/>
          <w:szCs w:val="24"/>
        </w:rPr>
        <w:t xml:space="preserve"> </w:t>
      </w:r>
      <w:r w:rsidRPr="000077C9">
        <w:rPr>
          <w:color w:val="000000"/>
          <w:sz w:val="24"/>
          <w:szCs w:val="24"/>
        </w:rPr>
        <w:t xml:space="preserve">mācīsies </w:t>
      </w:r>
      <w:r w:rsidRPr="000077C9">
        <w:rPr>
          <w:sz w:val="24"/>
          <w:szCs w:val="24"/>
        </w:rPr>
        <w:t>Rīgas Daugavas pamatskolā</w:t>
      </w:r>
      <w:r w:rsidRPr="000077C9">
        <w:rPr>
          <w:color w:val="000000"/>
          <w:sz w:val="24"/>
          <w:szCs w:val="24"/>
        </w:rPr>
        <w:t xml:space="preserve"> (Aglonas iela 57, Rīga LV-1057) 3</w:t>
      </w:r>
      <w:r w:rsidRPr="000077C9">
        <w:rPr>
          <w:sz w:val="24"/>
          <w:szCs w:val="24"/>
        </w:rPr>
        <w:t>.klasē</w:t>
      </w:r>
      <w:r w:rsidRPr="000077C9">
        <w:rPr>
          <w:color w:val="000000"/>
          <w:sz w:val="24"/>
          <w:szCs w:val="24"/>
        </w:rPr>
        <w:t>.</w:t>
      </w:r>
    </w:p>
    <w:p w14:paraId="14F4E7A4" w14:textId="77777777" w:rsidR="00E07EFA" w:rsidRPr="000077C9" w:rsidRDefault="00E07EFA" w:rsidP="00E07EFA">
      <w:pPr>
        <w:jc w:val="both"/>
        <w:rPr>
          <w:b/>
          <w:sz w:val="24"/>
          <w:szCs w:val="24"/>
        </w:rPr>
      </w:pPr>
      <w:bookmarkStart w:id="99" w:name="_Hlk47521395"/>
      <w:r w:rsidRPr="000077C9">
        <w:rPr>
          <w:sz w:val="24"/>
          <w:szCs w:val="24"/>
        </w:rPr>
        <w:t xml:space="preserve">        </w:t>
      </w:r>
      <w:bookmarkStart w:id="100" w:name="_Hlk47520573"/>
      <w:r w:rsidRPr="000077C9">
        <w:rPr>
          <w:sz w:val="24"/>
          <w:szCs w:val="24"/>
        </w:rPr>
        <w:t>Lai nodrošinātu bērnu - invalīdu drošu pārvadāšanu un uzraudzību 2023./2024.mācību gadā klātienes mācību procesā</w:t>
      </w:r>
      <w:bookmarkEnd w:id="100"/>
      <w:r w:rsidRPr="000077C9">
        <w:rPr>
          <w:sz w:val="24"/>
          <w:szCs w:val="24"/>
        </w:rPr>
        <w:t xml:space="preserve">, </w:t>
      </w:r>
      <w:bookmarkStart w:id="101" w:name="_Hlk47520641"/>
      <w:r w:rsidRPr="000077C9">
        <w:rPr>
          <w:sz w:val="24"/>
          <w:szCs w:val="24"/>
        </w:rPr>
        <w:t xml:space="preserve">ņemot vērā </w:t>
      </w:r>
      <w:bookmarkEnd w:id="99"/>
      <w:bookmarkEnd w:id="101"/>
      <w:r w:rsidRPr="000077C9">
        <w:rPr>
          <w:sz w:val="24"/>
          <w:szCs w:val="24"/>
        </w:rPr>
        <w:t>Sociālo, izglītības un kultūras jautājumu komitejas 2023.gada 9.augusta sēdes protokolu Nr.8,</w:t>
      </w:r>
      <w:r w:rsidRPr="000077C9">
        <w:rPr>
          <w:color w:val="FF0000"/>
          <w:sz w:val="24"/>
          <w:szCs w:val="24"/>
        </w:rPr>
        <w:t xml:space="preserve"> </w:t>
      </w:r>
      <w:r w:rsidRPr="000077C9">
        <w:rPr>
          <w:sz w:val="24"/>
          <w:szCs w:val="24"/>
        </w:rPr>
        <w:t>Olaines novada domes</w:t>
      </w:r>
      <w:r w:rsidRPr="000077C9">
        <w:rPr>
          <w:color w:val="FF0000"/>
          <w:sz w:val="24"/>
          <w:szCs w:val="24"/>
        </w:rPr>
        <w:t xml:space="preserve"> </w:t>
      </w:r>
      <w:r w:rsidRPr="000077C9">
        <w:rPr>
          <w:sz w:val="24"/>
          <w:szCs w:val="24"/>
        </w:rPr>
        <w:t xml:space="preserve">2022.gada 24.augusta sēdes lēmumu „Par braukšanas izdevumu kompensācijas piešķiršanu Natālijai </w:t>
      </w:r>
      <w:proofErr w:type="spellStart"/>
      <w:r w:rsidRPr="000077C9">
        <w:rPr>
          <w:sz w:val="24"/>
          <w:szCs w:val="24"/>
        </w:rPr>
        <w:t>Bohonko</w:t>
      </w:r>
      <w:proofErr w:type="spellEnd"/>
      <w:r w:rsidRPr="000077C9">
        <w:rPr>
          <w:sz w:val="24"/>
          <w:szCs w:val="24"/>
        </w:rPr>
        <w:t>” (11.prot., 20.5.p.)</w:t>
      </w:r>
      <w:r w:rsidRPr="000077C9">
        <w:rPr>
          <w:color w:val="FF0000"/>
          <w:sz w:val="24"/>
          <w:szCs w:val="24"/>
        </w:rPr>
        <w:t xml:space="preserve"> </w:t>
      </w:r>
      <w:r w:rsidRPr="000077C9">
        <w:rPr>
          <w:sz w:val="24"/>
          <w:szCs w:val="24"/>
        </w:rPr>
        <w:t>un, pamatojoties uz Valsts pārvaldes iekārtas likuma 10.pantu, Sabiedriskā transporta pakalpojumu likuma 14.panta trešo daļu, Izglītības likuma 17.panta trešās daļas 14.punktu, Invaliditātes likuma 12.panta pirmās daļas 10.punktu, Pašvaldību likuma 5.pantu pirmo daļu un 10.panta pirmās daļas 21.punktu</w:t>
      </w:r>
      <w:r w:rsidRPr="000077C9">
        <w:rPr>
          <w:color w:val="000000"/>
          <w:sz w:val="24"/>
          <w:szCs w:val="24"/>
        </w:rPr>
        <w:t>,</w:t>
      </w:r>
      <w:r w:rsidRPr="000077C9">
        <w:rPr>
          <w:sz w:val="24"/>
          <w:szCs w:val="24"/>
        </w:rPr>
        <w:t xml:space="preserve"> </w:t>
      </w:r>
      <w:r w:rsidRPr="000077C9">
        <w:rPr>
          <w:b/>
          <w:sz w:val="24"/>
          <w:szCs w:val="24"/>
        </w:rPr>
        <w:t>dome nolemj:</w:t>
      </w:r>
    </w:p>
    <w:p w14:paraId="12673C66" w14:textId="77777777" w:rsidR="00E07EFA" w:rsidRPr="000077C9" w:rsidRDefault="00E07EFA" w:rsidP="00E07EFA">
      <w:pPr>
        <w:jc w:val="both"/>
        <w:rPr>
          <w:sz w:val="24"/>
          <w:szCs w:val="24"/>
        </w:rPr>
      </w:pPr>
    </w:p>
    <w:p w14:paraId="1D84C2EA" w14:textId="5F2BE032" w:rsidR="00E07EFA" w:rsidRPr="000077C9" w:rsidRDefault="00E07EFA" w:rsidP="00E07EFA">
      <w:pPr>
        <w:numPr>
          <w:ilvl w:val="0"/>
          <w:numId w:val="143"/>
        </w:numPr>
        <w:tabs>
          <w:tab w:val="clear" w:pos="360"/>
        </w:tabs>
        <w:ind w:left="993" w:hanging="426"/>
        <w:jc w:val="both"/>
        <w:rPr>
          <w:sz w:val="24"/>
          <w:szCs w:val="24"/>
        </w:rPr>
      </w:pPr>
      <w:r w:rsidRPr="000077C9">
        <w:rPr>
          <w:rFonts w:eastAsia="Lucida Sans Unicode"/>
          <w:bCs w:val="0"/>
          <w:sz w:val="24"/>
          <w:szCs w:val="24"/>
        </w:rPr>
        <w:t xml:space="preserve">Piešķirt braukšanas izdevumu kompensāciju bērna – </w:t>
      </w:r>
      <w:r w:rsidRPr="000077C9">
        <w:rPr>
          <w:sz w:val="24"/>
          <w:szCs w:val="24"/>
        </w:rPr>
        <w:t>invalīda</w:t>
      </w:r>
      <w:r w:rsidRPr="000077C9">
        <w:rPr>
          <w:rFonts w:eastAsia="Lucida Sans Unicode"/>
          <w:bCs w:val="0"/>
          <w:sz w:val="24"/>
          <w:szCs w:val="24"/>
        </w:rPr>
        <w:t xml:space="preserve"> R </w:t>
      </w:r>
      <w:proofErr w:type="spellStart"/>
      <w:r w:rsidRPr="000077C9">
        <w:rPr>
          <w:rFonts w:eastAsia="Lucida Sans Unicode"/>
          <w:bCs w:val="0"/>
          <w:sz w:val="24"/>
          <w:szCs w:val="24"/>
        </w:rPr>
        <w:t>R</w:t>
      </w:r>
      <w:proofErr w:type="spellEnd"/>
      <w:r w:rsidRPr="000077C9">
        <w:rPr>
          <w:rFonts w:eastAsia="Lucida Sans Unicode"/>
          <w:bCs w:val="0"/>
          <w:sz w:val="24"/>
          <w:szCs w:val="24"/>
        </w:rPr>
        <w:t xml:space="preserve"> vecākam N B (personas kods</w:t>
      </w:r>
      <w:r w:rsidR="004D6107">
        <w:rPr>
          <w:rFonts w:eastAsia="Lucida Sans Unicode"/>
          <w:bCs w:val="0"/>
          <w:sz w:val="24"/>
          <w:szCs w:val="24"/>
        </w:rPr>
        <w:t xml:space="preserve"> _</w:t>
      </w:r>
      <w:r w:rsidRPr="000077C9">
        <w:rPr>
          <w:rFonts w:eastAsia="Lucida Sans Unicode"/>
          <w:bCs w:val="0"/>
          <w:sz w:val="24"/>
          <w:szCs w:val="24"/>
        </w:rPr>
        <w:t>) EUR 35</w:t>
      </w:r>
      <w:r w:rsidRPr="000077C9">
        <w:rPr>
          <w:rFonts w:eastAsia="Lucida Sans Unicode"/>
          <w:bCs w:val="0"/>
          <w:color w:val="000000"/>
          <w:sz w:val="24"/>
          <w:szCs w:val="24"/>
        </w:rPr>
        <w:t xml:space="preserve">0,00 (trīs simti piecdesmit </w:t>
      </w:r>
      <w:proofErr w:type="spellStart"/>
      <w:r w:rsidRPr="000077C9">
        <w:rPr>
          <w:rFonts w:eastAsia="Lucida Sans Unicode"/>
          <w:bCs w:val="0"/>
          <w:color w:val="000000"/>
          <w:sz w:val="24"/>
          <w:szCs w:val="24"/>
        </w:rPr>
        <w:t>euro</w:t>
      </w:r>
      <w:proofErr w:type="spellEnd"/>
      <w:r w:rsidRPr="000077C9">
        <w:rPr>
          <w:rFonts w:eastAsia="Lucida Sans Unicode"/>
          <w:bCs w:val="0"/>
          <w:color w:val="000000"/>
          <w:sz w:val="24"/>
          <w:szCs w:val="24"/>
        </w:rPr>
        <w:t xml:space="preserve"> 00 centi)</w:t>
      </w:r>
      <w:r w:rsidRPr="000077C9">
        <w:rPr>
          <w:rFonts w:eastAsia="Lucida Sans Unicode"/>
          <w:bCs w:val="0"/>
          <w:sz w:val="24"/>
          <w:szCs w:val="24"/>
        </w:rPr>
        <w:t xml:space="preserve"> mēnesī uz laiku no 2023.gada 1.septembra līdz 2024.gada 31.maijam transporta nodrošināšanai no dzīvesvietas līdz </w:t>
      </w:r>
      <w:r w:rsidRPr="000077C9">
        <w:rPr>
          <w:sz w:val="24"/>
          <w:szCs w:val="24"/>
        </w:rPr>
        <w:t xml:space="preserve">Daugavas pamatskolai </w:t>
      </w:r>
      <w:r w:rsidRPr="000077C9">
        <w:rPr>
          <w:rFonts w:eastAsia="Lucida Sans Unicode"/>
          <w:bCs w:val="0"/>
          <w:sz w:val="24"/>
          <w:szCs w:val="24"/>
        </w:rPr>
        <w:t>un atpakaļ.</w:t>
      </w:r>
    </w:p>
    <w:p w14:paraId="093644C8" w14:textId="7F9235AB" w:rsidR="00E07EFA" w:rsidRPr="000077C9" w:rsidRDefault="00E07EFA" w:rsidP="00E07EFA">
      <w:pPr>
        <w:numPr>
          <w:ilvl w:val="0"/>
          <w:numId w:val="143"/>
        </w:numPr>
        <w:tabs>
          <w:tab w:val="clear" w:pos="360"/>
        </w:tabs>
        <w:ind w:left="993" w:hanging="426"/>
        <w:jc w:val="both"/>
        <w:rPr>
          <w:sz w:val="24"/>
          <w:szCs w:val="24"/>
        </w:rPr>
      </w:pPr>
      <w:r w:rsidRPr="000077C9">
        <w:rPr>
          <w:sz w:val="24"/>
          <w:szCs w:val="24"/>
        </w:rPr>
        <w:t xml:space="preserve">Uzdot Finanšu un grāmatvedības nodaļai pārskaitīt braukšanas izdevumu kompensāciju </w:t>
      </w:r>
      <w:bookmarkStart w:id="102" w:name="_Hlk47520682"/>
      <w:r w:rsidRPr="000077C9">
        <w:rPr>
          <w:sz w:val="24"/>
          <w:szCs w:val="24"/>
        </w:rPr>
        <w:t xml:space="preserve">(ja mācību process notiek klātienē) </w:t>
      </w:r>
      <w:bookmarkEnd w:id="102"/>
      <w:r w:rsidRPr="000077C9">
        <w:rPr>
          <w:sz w:val="24"/>
          <w:szCs w:val="24"/>
        </w:rPr>
        <w:t xml:space="preserve">līdz katra mēneša 10.datumam </w:t>
      </w:r>
      <w:r w:rsidRPr="000077C9">
        <w:rPr>
          <w:rFonts w:eastAsia="Lucida Sans Unicode"/>
          <w:bCs w:val="0"/>
          <w:sz w:val="24"/>
          <w:szCs w:val="24"/>
        </w:rPr>
        <w:t xml:space="preserve">N B </w:t>
      </w:r>
      <w:r w:rsidRPr="000077C9">
        <w:rPr>
          <w:sz w:val="24"/>
          <w:szCs w:val="24"/>
        </w:rPr>
        <w:t xml:space="preserve">uz norādīto bankas kontu, ņemot vērā </w:t>
      </w:r>
      <w:smartTag w:uri="schemas-tilde-lv/tildestengine" w:element="veidnes">
        <w:smartTagPr>
          <w:attr w:name="text" w:val="Lēmuma"/>
          <w:attr w:name="id" w:val="-1"/>
          <w:attr w:name="baseform" w:val="lēmum|s"/>
        </w:smartTagPr>
        <w:r w:rsidRPr="000077C9">
          <w:rPr>
            <w:sz w:val="24"/>
            <w:szCs w:val="24"/>
          </w:rPr>
          <w:t>lēmuma</w:t>
        </w:r>
      </w:smartTag>
      <w:r w:rsidRPr="000077C9">
        <w:rPr>
          <w:sz w:val="24"/>
          <w:szCs w:val="24"/>
        </w:rPr>
        <w:t xml:space="preserve"> 1.punktu.</w:t>
      </w:r>
    </w:p>
    <w:p w14:paraId="01F961DC" w14:textId="77777777" w:rsidR="00E07EFA" w:rsidRPr="000077C9" w:rsidRDefault="00E07EFA" w:rsidP="00E07EFA">
      <w:pPr>
        <w:numPr>
          <w:ilvl w:val="0"/>
          <w:numId w:val="143"/>
        </w:numPr>
        <w:tabs>
          <w:tab w:val="clear" w:pos="360"/>
        </w:tabs>
        <w:ind w:left="993" w:hanging="426"/>
        <w:jc w:val="both"/>
        <w:rPr>
          <w:sz w:val="24"/>
          <w:szCs w:val="24"/>
        </w:rPr>
      </w:pPr>
      <w:r w:rsidRPr="000077C9">
        <w:rPr>
          <w:sz w:val="24"/>
          <w:szCs w:val="24"/>
        </w:rPr>
        <w:t>Lēmumu var pārsūdzēt Administratīvajā rajona tiesā Baldones ielā 1A, Rīgā, LV-1007, viena mēneša laikā no lēmuma spēkā stāšanās dienas.</w:t>
      </w:r>
    </w:p>
    <w:p w14:paraId="572BE70C" w14:textId="77777777" w:rsidR="00E07EFA" w:rsidRPr="000077C9" w:rsidRDefault="00E07EFA" w:rsidP="00E07EFA">
      <w:pPr>
        <w:jc w:val="both"/>
        <w:rPr>
          <w:sz w:val="24"/>
          <w:szCs w:val="24"/>
          <w:lang/>
        </w:rPr>
      </w:pPr>
    </w:p>
    <w:p w14:paraId="4A4BA50E" w14:textId="77777777" w:rsidR="00E07EFA" w:rsidRPr="004D6107" w:rsidRDefault="00E07EFA" w:rsidP="00E07EFA">
      <w:pPr>
        <w:ind w:right="-241"/>
        <w:jc w:val="both"/>
        <w:rPr>
          <w:rFonts w:eastAsia="Calibri"/>
          <w:sz w:val="20"/>
          <w:szCs w:val="20"/>
        </w:rPr>
      </w:pPr>
      <w:r w:rsidRPr="004D6107">
        <w:rPr>
          <w:rFonts w:eastAsia="Calibri"/>
          <w:sz w:val="20"/>
          <w:szCs w:val="20"/>
        </w:rPr>
        <w:t xml:space="preserve">Lēmuma pilns teksts nav publiski pieejams, jo satur ierobežotas pieejamības informāciju par fizisko personu, kas aizsargāta saskaņā ar Eiropas Parlamenta un Padomes regulas Nr.2016/679 par fizisku personu aizsardzību attiecībā uz personas datu apstrādi un šādu datu brīvu apriti un ar ko atceļ Direktīvu 95/46/EK (Vispārīgā datu aizsardzības regula). </w:t>
      </w:r>
    </w:p>
    <w:p w14:paraId="5307F7EE" w14:textId="77777777" w:rsidR="00E07EFA" w:rsidRPr="004D6107" w:rsidRDefault="00E07EFA" w:rsidP="00E07EFA">
      <w:pPr>
        <w:ind w:right="-241"/>
        <w:jc w:val="both"/>
        <w:rPr>
          <w:rFonts w:eastAsia="Calibri"/>
          <w:sz w:val="20"/>
          <w:szCs w:val="20"/>
        </w:rPr>
      </w:pPr>
      <w:r w:rsidRPr="004D6107">
        <w:rPr>
          <w:rFonts w:eastAsia="Calibri"/>
          <w:sz w:val="20"/>
          <w:szCs w:val="20"/>
        </w:rPr>
        <w:t>Saskaņā ar Informācijas atklātības likuma 5.panta otrās daļas 4.punktu, lēmumā norādītie personas dati uzskatāmi par ierobežotas pieejamības informāciju.</w:t>
      </w:r>
    </w:p>
    <w:p w14:paraId="73BF4A3D" w14:textId="77777777" w:rsidR="00E07EFA" w:rsidRPr="000077C9" w:rsidRDefault="00E07EFA" w:rsidP="00E07EFA">
      <w:pPr>
        <w:jc w:val="both"/>
        <w:rPr>
          <w:sz w:val="24"/>
          <w:szCs w:val="24"/>
          <w:lang/>
        </w:rPr>
      </w:pPr>
    </w:p>
    <w:p w14:paraId="0C8FEBC4" w14:textId="77777777" w:rsidR="00E07EFA" w:rsidRPr="000077C9" w:rsidRDefault="00E07EFA" w:rsidP="00E07EFA">
      <w:pPr>
        <w:jc w:val="both"/>
        <w:rPr>
          <w:sz w:val="24"/>
          <w:szCs w:val="24"/>
          <w:lang/>
        </w:rPr>
      </w:pPr>
      <w:r w:rsidRPr="000077C9">
        <w:rPr>
          <w:sz w:val="24"/>
          <w:szCs w:val="24"/>
          <w:lang/>
        </w:rPr>
        <w:t>Priekšsēdētājs</w:t>
      </w:r>
      <w:r w:rsidRPr="000077C9">
        <w:rPr>
          <w:sz w:val="24"/>
          <w:szCs w:val="24"/>
          <w:lang/>
        </w:rPr>
        <w:tab/>
      </w:r>
      <w:r w:rsidRPr="000077C9">
        <w:rPr>
          <w:sz w:val="24"/>
          <w:szCs w:val="24"/>
          <w:lang/>
        </w:rPr>
        <w:tab/>
      </w:r>
      <w:r w:rsidRPr="000077C9">
        <w:rPr>
          <w:sz w:val="24"/>
          <w:szCs w:val="24"/>
          <w:lang/>
        </w:rPr>
        <w:tab/>
      </w:r>
      <w:r w:rsidRPr="000077C9">
        <w:rPr>
          <w:sz w:val="24"/>
          <w:szCs w:val="24"/>
          <w:lang/>
        </w:rPr>
        <w:tab/>
      </w:r>
      <w:r w:rsidRPr="000077C9">
        <w:rPr>
          <w:sz w:val="24"/>
          <w:szCs w:val="24"/>
          <w:lang/>
        </w:rPr>
        <w:tab/>
      </w:r>
      <w:r w:rsidRPr="000077C9">
        <w:rPr>
          <w:sz w:val="24"/>
          <w:szCs w:val="24"/>
          <w:lang/>
        </w:rPr>
        <w:tab/>
      </w:r>
      <w:r w:rsidRPr="000077C9">
        <w:rPr>
          <w:sz w:val="24"/>
          <w:szCs w:val="24"/>
          <w:lang/>
        </w:rPr>
        <w:tab/>
      </w:r>
      <w:r w:rsidRPr="000077C9">
        <w:rPr>
          <w:sz w:val="24"/>
          <w:szCs w:val="24"/>
          <w:lang/>
        </w:rPr>
        <w:tab/>
        <w:t xml:space="preserve">                            </w:t>
      </w:r>
      <w:proofErr w:type="spellStart"/>
      <w:r w:rsidRPr="000077C9">
        <w:rPr>
          <w:sz w:val="24"/>
          <w:szCs w:val="24"/>
          <w:lang/>
        </w:rPr>
        <w:t>A.Bergs</w:t>
      </w:r>
      <w:proofErr w:type="spellEnd"/>
    </w:p>
    <w:p w14:paraId="08547D5F" w14:textId="77777777" w:rsidR="00E07EFA" w:rsidRPr="000077C9" w:rsidRDefault="00E07EFA" w:rsidP="00E07EFA">
      <w:pPr>
        <w:jc w:val="both"/>
        <w:rPr>
          <w:sz w:val="24"/>
          <w:szCs w:val="24"/>
          <w:lang/>
        </w:rPr>
      </w:pPr>
    </w:p>
    <w:p w14:paraId="2C5A5DB6" w14:textId="77777777" w:rsidR="00E07EFA" w:rsidRPr="000077C9" w:rsidRDefault="00E07EFA" w:rsidP="00E07EFA">
      <w:pPr>
        <w:jc w:val="both"/>
        <w:rPr>
          <w:sz w:val="24"/>
          <w:szCs w:val="24"/>
          <w:lang/>
        </w:rPr>
      </w:pPr>
      <w:r w:rsidRPr="000077C9">
        <w:rPr>
          <w:sz w:val="24"/>
          <w:szCs w:val="24"/>
          <w:lang/>
        </w:rPr>
        <w:t xml:space="preserve">Iesniedz: Sociālo, izglītības un kultūras jautājumu komiteja </w:t>
      </w:r>
    </w:p>
    <w:p w14:paraId="21C9CB70" w14:textId="77777777" w:rsidR="00E07EFA" w:rsidRPr="000077C9" w:rsidRDefault="00E07EFA" w:rsidP="00E07EFA">
      <w:pPr>
        <w:jc w:val="both"/>
        <w:rPr>
          <w:sz w:val="24"/>
          <w:szCs w:val="24"/>
          <w:lang/>
        </w:rPr>
      </w:pPr>
      <w:r w:rsidRPr="000077C9">
        <w:rPr>
          <w:sz w:val="24"/>
          <w:szCs w:val="24"/>
          <w:lang/>
        </w:rPr>
        <w:t xml:space="preserve">Sagatavoja: izpilddirektora vietniece </w:t>
      </w:r>
      <w:proofErr w:type="spellStart"/>
      <w:r w:rsidRPr="000077C9">
        <w:rPr>
          <w:sz w:val="24"/>
          <w:szCs w:val="24"/>
          <w:lang/>
        </w:rPr>
        <w:t>K.Matuzone</w:t>
      </w:r>
      <w:proofErr w:type="spellEnd"/>
    </w:p>
    <w:p w14:paraId="558E43A1" w14:textId="77777777" w:rsidR="00E07EFA" w:rsidRPr="000077C9" w:rsidRDefault="00E07EFA" w:rsidP="00E07EFA">
      <w:pPr>
        <w:rPr>
          <w:sz w:val="24"/>
          <w:szCs w:val="24"/>
        </w:rPr>
      </w:pPr>
    </w:p>
    <w:p w14:paraId="4DC55D51" w14:textId="77777777" w:rsidR="00E07EFA" w:rsidRPr="000077C9" w:rsidRDefault="00E07EFA" w:rsidP="00E07EFA">
      <w:pPr>
        <w:rPr>
          <w:sz w:val="24"/>
          <w:szCs w:val="24"/>
        </w:rPr>
      </w:pPr>
      <w:r w:rsidRPr="000077C9">
        <w:rPr>
          <w:sz w:val="24"/>
          <w:szCs w:val="24"/>
        </w:rPr>
        <w:t>Lēmumu izsniegt:</w:t>
      </w:r>
    </w:p>
    <w:p w14:paraId="2799C07F" w14:textId="77777777" w:rsidR="00E07EFA" w:rsidRPr="000077C9" w:rsidRDefault="00E07EFA" w:rsidP="00E07EFA">
      <w:pPr>
        <w:rPr>
          <w:sz w:val="24"/>
          <w:szCs w:val="24"/>
        </w:rPr>
      </w:pPr>
      <w:r w:rsidRPr="000077C9">
        <w:rPr>
          <w:sz w:val="24"/>
          <w:szCs w:val="24"/>
        </w:rPr>
        <w:t>p/a „Olaines sociālais dienests”</w:t>
      </w:r>
    </w:p>
    <w:p w14:paraId="507A9A55" w14:textId="77777777" w:rsidR="00E07EFA" w:rsidRPr="000077C9" w:rsidRDefault="00E07EFA" w:rsidP="00E07EFA">
      <w:pPr>
        <w:rPr>
          <w:sz w:val="24"/>
          <w:szCs w:val="24"/>
        </w:rPr>
      </w:pPr>
      <w:r w:rsidRPr="000077C9">
        <w:rPr>
          <w:sz w:val="24"/>
          <w:szCs w:val="24"/>
        </w:rPr>
        <w:t>Finanšu un grāmatvedības nodaļai</w:t>
      </w:r>
    </w:p>
    <w:p w14:paraId="0A7F92B0" w14:textId="77777777" w:rsidR="00E07EFA" w:rsidRPr="000077C9" w:rsidRDefault="00E07EFA" w:rsidP="00E07EFA">
      <w:pPr>
        <w:rPr>
          <w:sz w:val="24"/>
          <w:szCs w:val="24"/>
        </w:rPr>
      </w:pPr>
      <w:r w:rsidRPr="000077C9">
        <w:rPr>
          <w:sz w:val="24"/>
          <w:szCs w:val="24"/>
        </w:rPr>
        <w:t xml:space="preserve">izpilddirektora vietniecei </w:t>
      </w:r>
    </w:p>
    <w:p w14:paraId="20FD0185" w14:textId="42807124" w:rsidR="00E07EFA" w:rsidRPr="000077C9" w:rsidRDefault="004D6107" w:rsidP="004D6107">
      <w:pPr>
        <w:rPr>
          <w:bCs w:val="0"/>
          <w:sz w:val="24"/>
          <w:szCs w:val="24"/>
          <w:highlight w:val="red"/>
        </w:rPr>
      </w:pPr>
      <w:r>
        <w:rPr>
          <w:bCs w:val="0"/>
          <w:sz w:val="24"/>
          <w:szCs w:val="24"/>
        </w:rPr>
        <w:t>N B</w:t>
      </w:r>
    </w:p>
    <w:p w14:paraId="1AA666EC" w14:textId="77777777" w:rsidR="00E07EFA" w:rsidRPr="000077C9" w:rsidRDefault="00E07EFA" w:rsidP="00F339C4">
      <w:pPr>
        <w:jc w:val="center"/>
        <w:rPr>
          <w:bCs w:val="0"/>
          <w:sz w:val="24"/>
          <w:szCs w:val="24"/>
          <w:highlight w:val="red"/>
        </w:rPr>
      </w:pPr>
    </w:p>
    <w:p w14:paraId="00FC0A27" w14:textId="77777777" w:rsidR="00E07EFA" w:rsidRPr="000077C9" w:rsidRDefault="00E07EFA" w:rsidP="00F339C4">
      <w:pPr>
        <w:jc w:val="center"/>
        <w:rPr>
          <w:bCs w:val="0"/>
          <w:sz w:val="24"/>
          <w:szCs w:val="24"/>
          <w:highlight w:val="red"/>
        </w:rPr>
      </w:pPr>
    </w:p>
    <w:p w14:paraId="430E70AF" w14:textId="77777777" w:rsidR="00E07EFA" w:rsidRPr="000077C9" w:rsidRDefault="00E07EFA" w:rsidP="00850F97">
      <w:pPr>
        <w:rPr>
          <w:bCs w:val="0"/>
          <w:sz w:val="24"/>
          <w:szCs w:val="24"/>
          <w:highlight w:val="red"/>
        </w:rPr>
      </w:pPr>
    </w:p>
    <w:p w14:paraId="65A550D7" w14:textId="77777777" w:rsidR="00E07EFA" w:rsidRPr="000077C9" w:rsidRDefault="00E07EFA" w:rsidP="00E07EFA">
      <w:pPr>
        <w:jc w:val="center"/>
        <w:rPr>
          <w:sz w:val="24"/>
          <w:szCs w:val="24"/>
          <w:lang/>
        </w:rPr>
      </w:pPr>
      <w:r w:rsidRPr="000077C9">
        <w:rPr>
          <w:sz w:val="24"/>
          <w:szCs w:val="24"/>
          <w:lang/>
        </w:rPr>
        <w:lastRenderedPageBreak/>
        <w:t>Lēmuma projekts</w:t>
      </w:r>
    </w:p>
    <w:p w14:paraId="121B2E89" w14:textId="77777777" w:rsidR="00E07EFA" w:rsidRPr="000077C9" w:rsidRDefault="00E07EFA" w:rsidP="00E07EFA">
      <w:pPr>
        <w:jc w:val="center"/>
        <w:rPr>
          <w:sz w:val="24"/>
          <w:szCs w:val="24"/>
          <w:lang/>
        </w:rPr>
      </w:pPr>
      <w:r w:rsidRPr="000077C9">
        <w:rPr>
          <w:sz w:val="24"/>
          <w:szCs w:val="24"/>
          <w:lang/>
        </w:rPr>
        <w:t>Olainē</w:t>
      </w:r>
    </w:p>
    <w:p w14:paraId="37D4FCDC" w14:textId="77777777" w:rsidR="00E07EFA" w:rsidRPr="000077C9" w:rsidRDefault="00E07EFA" w:rsidP="00E07EFA">
      <w:pPr>
        <w:rPr>
          <w:sz w:val="24"/>
          <w:szCs w:val="24"/>
        </w:rPr>
      </w:pPr>
      <w:r w:rsidRPr="000077C9">
        <w:rPr>
          <w:sz w:val="24"/>
          <w:szCs w:val="24"/>
        </w:rPr>
        <w:t>2023.gada 23.augustā</w:t>
      </w:r>
      <w:r w:rsidRPr="000077C9">
        <w:rPr>
          <w:sz w:val="24"/>
          <w:szCs w:val="24"/>
        </w:rPr>
        <w:tab/>
      </w:r>
      <w:r w:rsidRPr="000077C9">
        <w:rPr>
          <w:sz w:val="24"/>
          <w:szCs w:val="24"/>
        </w:rPr>
        <w:tab/>
      </w:r>
      <w:r w:rsidRPr="000077C9">
        <w:rPr>
          <w:sz w:val="24"/>
          <w:szCs w:val="24"/>
        </w:rPr>
        <w:tab/>
      </w:r>
      <w:r w:rsidRPr="000077C9">
        <w:rPr>
          <w:sz w:val="24"/>
          <w:szCs w:val="24"/>
        </w:rPr>
        <w:tab/>
      </w:r>
      <w:r w:rsidRPr="000077C9">
        <w:rPr>
          <w:sz w:val="24"/>
          <w:szCs w:val="24"/>
        </w:rPr>
        <w:tab/>
      </w:r>
      <w:r w:rsidRPr="000077C9">
        <w:rPr>
          <w:sz w:val="24"/>
          <w:szCs w:val="24"/>
        </w:rPr>
        <w:tab/>
      </w:r>
      <w:r w:rsidRPr="000077C9">
        <w:rPr>
          <w:sz w:val="24"/>
          <w:szCs w:val="24"/>
        </w:rPr>
        <w:tab/>
      </w:r>
      <w:r w:rsidRPr="000077C9">
        <w:rPr>
          <w:sz w:val="24"/>
          <w:szCs w:val="24"/>
        </w:rPr>
        <w:tab/>
      </w:r>
      <w:r w:rsidRPr="000077C9">
        <w:rPr>
          <w:sz w:val="24"/>
          <w:szCs w:val="24"/>
        </w:rPr>
        <w:tab/>
        <w:t>prot.Nr.9</w:t>
      </w:r>
    </w:p>
    <w:p w14:paraId="00F55B84" w14:textId="77777777" w:rsidR="00E07EFA" w:rsidRPr="000077C9" w:rsidRDefault="00E07EFA" w:rsidP="00E07EFA">
      <w:pPr>
        <w:rPr>
          <w:sz w:val="24"/>
          <w:szCs w:val="24"/>
          <w:lang/>
        </w:rPr>
      </w:pPr>
    </w:p>
    <w:p w14:paraId="5FC49764" w14:textId="64333656" w:rsidR="00E07EFA" w:rsidRPr="000077C9" w:rsidRDefault="00E07EFA" w:rsidP="00E07EFA">
      <w:pPr>
        <w:rPr>
          <w:b/>
          <w:bCs w:val="0"/>
          <w:sz w:val="24"/>
          <w:szCs w:val="24"/>
        </w:rPr>
      </w:pPr>
      <w:r w:rsidRPr="000077C9">
        <w:rPr>
          <w:b/>
          <w:bCs w:val="0"/>
          <w:sz w:val="24"/>
          <w:szCs w:val="24"/>
        </w:rPr>
        <w:t>Par braukšanas izdevumu kompensācijas piešķiršanu M O</w:t>
      </w:r>
    </w:p>
    <w:p w14:paraId="13F0B943" w14:textId="77777777" w:rsidR="00E07EFA" w:rsidRPr="000077C9" w:rsidRDefault="00E07EFA" w:rsidP="00E07EFA">
      <w:pPr>
        <w:suppressAutoHyphens/>
        <w:rPr>
          <w:rFonts w:eastAsia="Lucida Sans Unicode"/>
          <w:bCs w:val="0"/>
          <w:sz w:val="24"/>
          <w:szCs w:val="24"/>
        </w:rPr>
      </w:pPr>
    </w:p>
    <w:p w14:paraId="15000DCB" w14:textId="77777777" w:rsidR="00E07EFA" w:rsidRPr="00850F97" w:rsidRDefault="00E07EFA" w:rsidP="00E07EFA">
      <w:pPr>
        <w:suppressAutoHyphens/>
        <w:rPr>
          <w:rFonts w:eastAsia="Lucida Sans Unicode"/>
          <w:bCs w:val="0"/>
          <w:sz w:val="10"/>
          <w:szCs w:val="10"/>
        </w:rPr>
      </w:pPr>
    </w:p>
    <w:p w14:paraId="3E1DDF0A" w14:textId="617F8A1F" w:rsidR="00E07EFA" w:rsidRPr="000077C9" w:rsidRDefault="00E07EFA" w:rsidP="00E07EFA">
      <w:pPr>
        <w:suppressAutoHyphens/>
        <w:jc w:val="both"/>
        <w:rPr>
          <w:bCs w:val="0"/>
          <w:sz w:val="24"/>
          <w:szCs w:val="24"/>
        </w:rPr>
      </w:pPr>
      <w:r w:rsidRPr="000077C9">
        <w:rPr>
          <w:sz w:val="24"/>
          <w:szCs w:val="24"/>
        </w:rPr>
        <w:t xml:space="preserve">       Olaines novada pašvaldībā saņemts M O  2023.gada 11.jūlijā iesniegums ar lūgumu piešķirt braukšanas izdevumu kompensāciju bērna – invalīda </w:t>
      </w:r>
      <w:r w:rsidRPr="000077C9">
        <w:rPr>
          <w:bCs w:val="0"/>
          <w:sz w:val="24"/>
          <w:szCs w:val="24"/>
        </w:rPr>
        <w:t>A O (personas kods</w:t>
      </w:r>
      <w:r w:rsidR="004D6107">
        <w:rPr>
          <w:bCs w:val="0"/>
          <w:sz w:val="24"/>
          <w:szCs w:val="24"/>
        </w:rPr>
        <w:t>_</w:t>
      </w:r>
      <w:r w:rsidRPr="000077C9">
        <w:rPr>
          <w:bCs w:val="0"/>
          <w:sz w:val="24"/>
          <w:szCs w:val="24"/>
        </w:rPr>
        <w:t>,  dzīvesvieta deklarēta</w:t>
      </w:r>
      <w:r w:rsidR="004D6107">
        <w:rPr>
          <w:bCs w:val="0"/>
          <w:sz w:val="24"/>
          <w:szCs w:val="24"/>
        </w:rPr>
        <w:t>_</w:t>
      </w:r>
      <w:r w:rsidRPr="000077C9">
        <w:rPr>
          <w:bCs w:val="0"/>
          <w:sz w:val="24"/>
          <w:szCs w:val="24"/>
        </w:rPr>
        <w:t xml:space="preserve">) </w:t>
      </w:r>
      <w:r w:rsidRPr="000077C9">
        <w:rPr>
          <w:sz w:val="24"/>
          <w:szCs w:val="24"/>
        </w:rPr>
        <w:t xml:space="preserve">nogādāšanai līdz mācību iestādei Rīgas 1.pamatskolai – attīstības centram un atpakaļ. </w:t>
      </w:r>
    </w:p>
    <w:p w14:paraId="1B02689D" w14:textId="77777777" w:rsidR="00E07EFA" w:rsidRPr="000077C9" w:rsidRDefault="00E07EFA" w:rsidP="00E07EFA">
      <w:pPr>
        <w:suppressAutoHyphens/>
        <w:jc w:val="both"/>
        <w:rPr>
          <w:sz w:val="24"/>
          <w:szCs w:val="24"/>
        </w:rPr>
      </w:pPr>
      <w:r w:rsidRPr="000077C9">
        <w:rPr>
          <w:sz w:val="24"/>
          <w:szCs w:val="24"/>
        </w:rPr>
        <w:t xml:space="preserve">        2022./2023.mācību gadā Rīgas 1.pamatskolā - attīstības centrā mācījās 4 (četri) Olaines novadā deklarēti bērni. Bērnu invalīdu pārvadāšanu mācību gada laikā no dzīvesvietas līdz izglītības iestādei Rīgas 1.pamatskolai-attīstības centram nenodrošina, līdz ar to būtu nepieciešams organizēt transportu no Olaines pilsētas līdz Rīgai.</w:t>
      </w:r>
    </w:p>
    <w:p w14:paraId="46740AAE" w14:textId="02CC543F" w:rsidR="00E07EFA" w:rsidRPr="000077C9" w:rsidRDefault="00E07EFA" w:rsidP="00E07EFA">
      <w:pPr>
        <w:jc w:val="both"/>
        <w:rPr>
          <w:sz w:val="24"/>
          <w:szCs w:val="24"/>
        </w:rPr>
      </w:pPr>
      <w:r w:rsidRPr="000077C9">
        <w:rPr>
          <w:sz w:val="24"/>
          <w:szCs w:val="24"/>
        </w:rPr>
        <w:t xml:space="preserve">       2023./2024.mācību gadā </w:t>
      </w:r>
      <w:r w:rsidRPr="000077C9">
        <w:rPr>
          <w:bCs w:val="0"/>
          <w:sz w:val="24"/>
          <w:szCs w:val="24"/>
        </w:rPr>
        <w:t xml:space="preserve">A O </w:t>
      </w:r>
      <w:r w:rsidRPr="000077C9">
        <w:rPr>
          <w:sz w:val="24"/>
          <w:szCs w:val="24"/>
        </w:rPr>
        <w:t>mācīsies Rīgas 1.pamatskolā - attīstības centrā (Ģertrūdes 18, Rīga, LV-1011) 4.klasē.</w:t>
      </w:r>
    </w:p>
    <w:p w14:paraId="6CCA7F2A" w14:textId="68462A8B" w:rsidR="00E07EFA" w:rsidRPr="000077C9" w:rsidRDefault="00E07EFA" w:rsidP="00E07EFA">
      <w:pPr>
        <w:jc w:val="both"/>
        <w:rPr>
          <w:b/>
          <w:sz w:val="24"/>
          <w:szCs w:val="24"/>
        </w:rPr>
      </w:pPr>
      <w:r w:rsidRPr="000077C9">
        <w:rPr>
          <w:sz w:val="24"/>
          <w:szCs w:val="24"/>
        </w:rPr>
        <w:t xml:space="preserve">        Lai nodrošinātu bērnu - invalīdu drošu pārvadāšanu un uzraudzību 2023./2024.mācību gadā klātienes mācību procesā, ņemot vērā Sociālo, izglītības un kultūras jautājumu komitejas 2023.gada 9.augusta sēdes protokolu Nr.8, Olaines novada domes 2020.gada 26.augusta sēdes lēmumu „Par </w:t>
      </w:r>
      <w:r w:rsidRPr="000077C9">
        <w:rPr>
          <w:sz w:val="24"/>
          <w:szCs w:val="24"/>
          <w:lang w:eastAsia="ar-SA"/>
        </w:rPr>
        <w:t xml:space="preserve">braukšanas izdevumu kompensācijas piešķiršanu </w:t>
      </w:r>
      <w:r w:rsidRPr="000077C9">
        <w:rPr>
          <w:rFonts w:eastAsia="Lucida Sans Unicode"/>
          <w:bCs w:val="0"/>
          <w:sz w:val="24"/>
          <w:szCs w:val="24"/>
        </w:rPr>
        <w:t xml:space="preserve">M O” (12.prot., 16.6.p.), </w:t>
      </w:r>
      <w:r w:rsidRPr="000077C9">
        <w:rPr>
          <w:sz w:val="24"/>
          <w:szCs w:val="24"/>
        </w:rPr>
        <w:t xml:space="preserve">2021.gada 25.augusta sēdes lēmumu „Par </w:t>
      </w:r>
      <w:r w:rsidRPr="000077C9">
        <w:rPr>
          <w:sz w:val="24"/>
          <w:szCs w:val="24"/>
          <w:lang w:eastAsia="ar-SA"/>
        </w:rPr>
        <w:t xml:space="preserve">braukšanas izdevumu kompensācijas piešķiršanu </w:t>
      </w:r>
      <w:r w:rsidRPr="000077C9">
        <w:rPr>
          <w:rFonts w:eastAsia="Lucida Sans Unicode"/>
          <w:bCs w:val="0"/>
          <w:sz w:val="24"/>
          <w:szCs w:val="24"/>
        </w:rPr>
        <w:t xml:space="preserve">M O” (10.prot., 8.9.p.), 2022.gada 24.augusta sēdes lēmumu „Par braukšanas izdevumu kompensācijas piešķiršanu M O” (11.prot., 20.2.p.) un, </w:t>
      </w:r>
      <w:r w:rsidRPr="000077C9">
        <w:rPr>
          <w:sz w:val="24"/>
          <w:szCs w:val="24"/>
        </w:rPr>
        <w:t xml:space="preserve">pamatojoties uz Valsts pārvaldes iekārtas likuma 10.pantu, Sabiedriskā transporta pakalpojumu likuma 14.panta trešo daļu, Izglītības likuma 17.panta trešās daļas 14.punktu, Invaliditātes likuma 12.panta pirmās daļas 10.punktu, Pašvaldību likuma 5.pantu pirmo daļu un 10.panta pirmās daļas 21.punktu, </w:t>
      </w:r>
      <w:r w:rsidRPr="000077C9">
        <w:rPr>
          <w:b/>
          <w:sz w:val="24"/>
          <w:szCs w:val="24"/>
        </w:rPr>
        <w:t>dome nolemj:</w:t>
      </w:r>
    </w:p>
    <w:p w14:paraId="2F7D52D0" w14:textId="77777777" w:rsidR="00E07EFA" w:rsidRPr="000077C9" w:rsidRDefault="00E07EFA" w:rsidP="00E07EFA">
      <w:pPr>
        <w:jc w:val="both"/>
        <w:rPr>
          <w:sz w:val="24"/>
          <w:szCs w:val="24"/>
        </w:rPr>
      </w:pPr>
    </w:p>
    <w:p w14:paraId="75DEC668" w14:textId="4C9F2CD1" w:rsidR="00E07EFA" w:rsidRPr="000077C9" w:rsidRDefault="00E07EFA" w:rsidP="00850F97">
      <w:pPr>
        <w:numPr>
          <w:ilvl w:val="0"/>
          <w:numId w:val="144"/>
        </w:numPr>
        <w:tabs>
          <w:tab w:val="clear" w:pos="360"/>
          <w:tab w:val="left" w:pos="993"/>
        </w:tabs>
        <w:ind w:left="993" w:hanging="709"/>
        <w:jc w:val="both"/>
        <w:rPr>
          <w:sz w:val="24"/>
          <w:szCs w:val="24"/>
        </w:rPr>
      </w:pPr>
      <w:r w:rsidRPr="000077C9">
        <w:rPr>
          <w:rFonts w:eastAsia="Lucida Sans Unicode"/>
          <w:bCs w:val="0"/>
          <w:sz w:val="24"/>
          <w:szCs w:val="24"/>
        </w:rPr>
        <w:t xml:space="preserve">Piešķirt braukšanas izdevumu kompensāciju bērna – </w:t>
      </w:r>
      <w:r w:rsidRPr="000077C9">
        <w:rPr>
          <w:sz w:val="24"/>
          <w:szCs w:val="24"/>
        </w:rPr>
        <w:t>invalīda</w:t>
      </w:r>
      <w:r w:rsidRPr="000077C9">
        <w:rPr>
          <w:rFonts w:eastAsia="Lucida Sans Unicode"/>
          <w:bCs w:val="0"/>
          <w:sz w:val="24"/>
          <w:szCs w:val="24"/>
        </w:rPr>
        <w:t xml:space="preserve"> A O vecākam M O (personas kods </w:t>
      </w:r>
      <w:r w:rsidR="004D6107">
        <w:rPr>
          <w:noProof/>
          <w:sz w:val="24"/>
          <w:szCs w:val="24"/>
        </w:rPr>
        <w:t>_</w:t>
      </w:r>
      <w:r w:rsidRPr="000077C9">
        <w:rPr>
          <w:noProof/>
          <w:sz w:val="24"/>
          <w:szCs w:val="24"/>
        </w:rPr>
        <w:t xml:space="preserve">) </w:t>
      </w:r>
      <w:r w:rsidRPr="000077C9">
        <w:rPr>
          <w:rFonts w:eastAsia="Lucida Sans Unicode"/>
          <w:bCs w:val="0"/>
          <w:sz w:val="24"/>
          <w:szCs w:val="24"/>
        </w:rPr>
        <w:t xml:space="preserve">EUR 260,00 (divi simti sešdesmit </w:t>
      </w:r>
      <w:proofErr w:type="spellStart"/>
      <w:r w:rsidRPr="000077C9">
        <w:rPr>
          <w:rFonts w:eastAsia="Lucida Sans Unicode"/>
          <w:bCs w:val="0"/>
          <w:sz w:val="24"/>
          <w:szCs w:val="24"/>
        </w:rPr>
        <w:t>euro</w:t>
      </w:r>
      <w:proofErr w:type="spellEnd"/>
      <w:r w:rsidRPr="000077C9">
        <w:rPr>
          <w:rFonts w:eastAsia="Lucida Sans Unicode"/>
          <w:bCs w:val="0"/>
          <w:sz w:val="24"/>
          <w:szCs w:val="24"/>
        </w:rPr>
        <w:t xml:space="preserve"> 00 centi) mēnesī uz laiku no 2023.gada 1.septembra līdz 2024.gada 31.maijam transporta nodrošināšanai no dzīvesvietas līdz Rīgas 1. pamatskolai – attīstības centram un atpakaļ.</w:t>
      </w:r>
    </w:p>
    <w:p w14:paraId="7E6E839B" w14:textId="253604C4" w:rsidR="00E07EFA" w:rsidRPr="000077C9" w:rsidRDefault="00E07EFA" w:rsidP="00E07EFA">
      <w:pPr>
        <w:numPr>
          <w:ilvl w:val="0"/>
          <w:numId w:val="144"/>
        </w:numPr>
        <w:tabs>
          <w:tab w:val="clear" w:pos="360"/>
          <w:tab w:val="left" w:pos="993"/>
        </w:tabs>
        <w:ind w:left="993" w:hanging="567"/>
        <w:jc w:val="both"/>
        <w:rPr>
          <w:sz w:val="24"/>
          <w:szCs w:val="24"/>
        </w:rPr>
      </w:pPr>
      <w:r w:rsidRPr="000077C9">
        <w:rPr>
          <w:sz w:val="24"/>
          <w:szCs w:val="24"/>
        </w:rPr>
        <w:t xml:space="preserve">Uzdot Finanšu un grāmatvedības nodaļai pārskaitīt braukšanas izdevumu kompensāciju (ja mācību process notiek klātienē) līdz katra mēneša 10.datumam </w:t>
      </w:r>
      <w:r w:rsidRPr="000077C9">
        <w:rPr>
          <w:rFonts w:eastAsia="Lucida Sans Unicode"/>
          <w:bCs w:val="0"/>
          <w:sz w:val="24"/>
          <w:szCs w:val="24"/>
        </w:rPr>
        <w:t xml:space="preserve">M </w:t>
      </w:r>
      <w:r w:rsidR="00850F97">
        <w:rPr>
          <w:rFonts w:eastAsia="Lucida Sans Unicode"/>
          <w:bCs w:val="0"/>
          <w:sz w:val="24"/>
          <w:szCs w:val="24"/>
        </w:rPr>
        <w:t>O</w:t>
      </w:r>
      <w:r w:rsidRPr="000077C9">
        <w:rPr>
          <w:rFonts w:eastAsia="Lucida Sans Unicode"/>
          <w:bCs w:val="0"/>
          <w:sz w:val="24"/>
          <w:szCs w:val="24"/>
        </w:rPr>
        <w:t xml:space="preserve"> </w:t>
      </w:r>
      <w:r w:rsidRPr="000077C9">
        <w:rPr>
          <w:sz w:val="24"/>
          <w:szCs w:val="24"/>
        </w:rPr>
        <w:t xml:space="preserve">uz norādīto bankas kontu, ņemot vērā </w:t>
      </w:r>
      <w:smartTag w:uri="schemas-tilde-lv/tildestengine" w:element="veidnes">
        <w:smartTagPr>
          <w:attr w:name="baseform" w:val="lēmum|s"/>
          <w:attr w:name="id" w:val="-1"/>
          <w:attr w:name="text" w:val="Lēmuma"/>
        </w:smartTagPr>
        <w:r w:rsidRPr="000077C9">
          <w:rPr>
            <w:sz w:val="24"/>
            <w:szCs w:val="24"/>
          </w:rPr>
          <w:t>lēmuma</w:t>
        </w:r>
      </w:smartTag>
      <w:r w:rsidRPr="000077C9">
        <w:rPr>
          <w:sz w:val="24"/>
          <w:szCs w:val="24"/>
        </w:rPr>
        <w:t xml:space="preserve"> 1.punktu.</w:t>
      </w:r>
    </w:p>
    <w:p w14:paraId="70BBCD03" w14:textId="77777777" w:rsidR="00E07EFA" w:rsidRPr="000077C9" w:rsidRDefault="00E07EFA" w:rsidP="00E07EFA">
      <w:pPr>
        <w:numPr>
          <w:ilvl w:val="0"/>
          <w:numId w:val="144"/>
        </w:numPr>
        <w:tabs>
          <w:tab w:val="clear" w:pos="360"/>
          <w:tab w:val="left" w:pos="993"/>
        </w:tabs>
        <w:ind w:left="993" w:hanging="567"/>
        <w:jc w:val="both"/>
        <w:rPr>
          <w:sz w:val="24"/>
          <w:szCs w:val="24"/>
        </w:rPr>
      </w:pPr>
      <w:r w:rsidRPr="000077C9">
        <w:rPr>
          <w:sz w:val="24"/>
          <w:szCs w:val="24"/>
        </w:rPr>
        <w:t>Lēmumu var pārsūdzēt Administratīvajā rajona tiesā Baldones ielā 1A, Rīgā, LV-1007, viena mēneša laikā no lēmuma spēkā stāšanās dienas.</w:t>
      </w:r>
    </w:p>
    <w:p w14:paraId="6FB4E818" w14:textId="77777777" w:rsidR="00E07EFA" w:rsidRPr="000077C9" w:rsidRDefault="00E07EFA" w:rsidP="00E07EFA">
      <w:pPr>
        <w:jc w:val="both"/>
        <w:rPr>
          <w:sz w:val="24"/>
          <w:szCs w:val="24"/>
          <w:lang/>
        </w:rPr>
      </w:pPr>
    </w:p>
    <w:p w14:paraId="0A38D23D" w14:textId="77777777" w:rsidR="00E07EFA" w:rsidRPr="00850F97" w:rsidRDefault="00E07EFA" w:rsidP="00E07EFA">
      <w:pPr>
        <w:ind w:right="-241"/>
        <w:jc w:val="both"/>
        <w:rPr>
          <w:rFonts w:eastAsia="Calibri"/>
          <w:sz w:val="20"/>
          <w:szCs w:val="20"/>
        </w:rPr>
      </w:pPr>
      <w:r w:rsidRPr="00850F97">
        <w:rPr>
          <w:rFonts w:eastAsia="Calibri"/>
          <w:sz w:val="20"/>
          <w:szCs w:val="20"/>
        </w:rPr>
        <w:t xml:space="preserve">Lēmuma pilns teksts nav publiski pieejams, jo satur ierobežotas pieejamības informāciju par fizisko personu, kas aizsargāta saskaņā ar Eiropas Parlamenta un Padomes regulas Nr.2016/679 par fizisku personu aizsardzību attiecībā uz personas datu apstrādi un šādu datu brīvu apriti un ar ko atceļ Direktīvu 95/46/EK (Vispārīgā datu aizsardzības regula). </w:t>
      </w:r>
    </w:p>
    <w:p w14:paraId="40E628D4" w14:textId="77777777" w:rsidR="00E07EFA" w:rsidRPr="00850F97" w:rsidRDefault="00E07EFA" w:rsidP="00E07EFA">
      <w:pPr>
        <w:ind w:right="-241"/>
        <w:jc w:val="both"/>
        <w:rPr>
          <w:rFonts w:eastAsia="Calibri"/>
          <w:sz w:val="20"/>
          <w:szCs w:val="20"/>
        </w:rPr>
      </w:pPr>
      <w:r w:rsidRPr="00850F97">
        <w:rPr>
          <w:rFonts w:eastAsia="Calibri"/>
          <w:sz w:val="20"/>
          <w:szCs w:val="20"/>
        </w:rPr>
        <w:t>Saskaņā ar Informācijas atklātības likuma 5.panta otrās daļas 4.punktu, lēmumā norādītie personas dati uzskatāmi par ierobežotas pieejamības informāciju.</w:t>
      </w:r>
    </w:p>
    <w:p w14:paraId="58B92F78" w14:textId="77777777" w:rsidR="00E07EFA" w:rsidRPr="000077C9" w:rsidRDefault="00E07EFA" w:rsidP="00E07EFA">
      <w:pPr>
        <w:jc w:val="both"/>
        <w:rPr>
          <w:sz w:val="24"/>
          <w:szCs w:val="24"/>
          <w:lang/>
        </w:rPr>
      </w:pPr>
    </w:p>
    <w:p w14:paraId="535F025B" w14:textId="77777777" w:rsidR="00E07EFA" w:rsidRPr="000077C9" w:rsidRDefault="00E07EFA" w:rsidP="00E07EFA">
      <w:pPr>
        <w:jc w:val="both"/>
        <w:rPr>
          <w:sz w:val="24"/>
          <w:szCs w:val="24"/>
          <w:lang/>
        </w:rPr>
      </w:pPr>
      <w:r w:rsidRPr="000077C9">
        <w:rPr>
          <w:sz w:val="24"/>
          <w:szCs w:val="24"/>
          <w:lang/>
        </w:rPr>
        <w:t>Priekšsēdētājs</w:t>
      </w:r>
      <w:r w:rsidRPr="000077C9">
        <w:rPr>
          <w:sz w:val="24"/>
          <w:szCs w:val="24"/>
          <w:lang/>
        </w:rPr>
        <w:tab/>
      </w:r>
      <w:r w:rsidRPr="000077C9">
        <w:rPr>
          <w:sz w:val="24"/>
          <w:szCs w:val="24"/>
          <w:lang/>
        </w:rPr>
        <w:tab/>
      </w:r>
      <w:r w:rsidRPr="000077C9">
        <w:rPr>
          <w:sz w:val="24"/>
          <w:szCs w:val="24"/>
          <w:lang/>
        </w:rPr>
        <w:tab/>
      </w:r>
      <w:r w:rsidRPr="000077C9">
        <w:rPr>
          <w:sz w:val="24"/>
          <w:szCs w:val="24"/>
          <w:lang/>
        </w:rPr>
        <w:tab/>
      </w:r>
      <w:r w:rsidRPr="000077C9">
        <w:rPr>
          <w:sz w:val="24"/>
          <w:szCs w:val="24"/>
          <w:lang/>
        </w:rPr>
        <w:tab/>
      </w:r>
      <w:r w:rsidRPr="000077C9">
        <w:rPr>
          <w:sz w:val="24"/>
          <w:szCs w:val="24"/>
          <w:lang/>
        </w:rPr>
        <w:tab/>
      </w:r>
      <w:r w:rsidRPr="000077C9">
        <w:rPr>
          <w:sz w:val="24"/>
          <w:szCs w:val="24"/>
          <w:lang/>
        </w:rPr>
        <w:tab/>
      </w:r>
      <w:r w:rsidRPr="000077C9">
        <w:rPr>
          <w:sz w:val="24"/>
          <w:szCs w:val="24"/>
          <w:lang/>
        </w:rPr>
        <w:tab/>
        <w:t xml:space="preserve">                            </w:t>
      </w:r>
      <w:proofErr w:type="spellStart"/>
      <w:r w:rsidRPr="000077C9">
        <w:rPr>
          <w:sz w:val="24"/>
          <w:szCs w:val="24"/>
          <w:lang/>
        </w:rPr>
        <w:t>A.Bergs</w:t>
      </w:r>
      <w:proofErr w:type="spellEnd"/>
    </w:p>
    <w:p w14:paraId="7EEA4F3F" w14:textId="77777777" w:rsidR="00E07EFA" w:rsidRPr="000077C9" w:rsidRDefault="00E07EFA" w:rsidP="00E07EFA">
      <w:pPr>
        <w:jc w:val="both"/>
        <w:rPr>
          <w:sz w:val="24"/>
          <w:szCs w:val="24"/>
          <w:lang/>
        </w:rPr>
      </w:pPr>
    </w:p>
    <w:p w14:paraId="7DEF1D31" w14:textId="77777777" w:rsidR="00E07EFA" w:rsidRPr="000077C9" w:rsidRDefault="00E07EFA" w:rsidP="00E07EFA">
      <w:pPr>
        <w:jc w:val="both"/>
        <w:rPr>
          <w:sz w:val="24"/>
          <w:szCs w:val="24"/>
          <w:lang/>
        </w:rPr>
      </w:pPr>
      <w:r w:rsidRPr="000077C9">
        <w:rPr>
          <w:sz w:val="24"/>
          <w:szCs w:val="24"/>
          <w:lang/>
        </w:rPr>
        <w:t xml:space="preserve">Iesniedz: Sociālo, izglītības un kultūras jautājumu komiteja </w:t>
      </w:r>
    </w:p>
    <w:p w14:paraId="593FE400" w14:textId="77777777" w:rsidR="00E07EFA" w:rsidRPr="000077C9" w:rsidRDefault="00E07EFA" w:rsidP="00E07EFA">
      <w:pPr>
        <w:rPr>
          <w:sz w:val="24"/>
          <w:szCs w:val="24"/>
        </w:rPr>
      </w:pPr>
      <w:r w:rsidRPr="000077C9">
        <w:rPr>
          <w:sz w:val="24"/>
          <w:szCs w:val="24"/>
          <w:lang/>
        </w:rPr>
        <w:t xml:space="preserve">Sagatavoja: izpilddirektora vietniece </w:t>
      </w:r>
      <w:proofErr w:type="spellStart"/>
      <w:r w:rsidRPr="000077C9">
        <w:rPr>
          <w:sz w:val="24"/>
          <w:szCs w:val="24"/>
          <w:lang/>
        </w:rPr>
        <w:t>K.Matuzone</w:t>
      </w:r>
      <w:proofErr w:type="spellEnd"/>
    </w:p>
    <w:p w14:paraId="031AAFF1" w14:textId="77777777" w:rsidR="00E07EFA" w:rsidRPr="000077C9" w:rsidRDefault="00E07EFA" w:rsidP="00E07EFA">
      <w:pPr>
        <w:rPr>
          <w:sz w:val="24"/>
          <w:szCs w:val="24"/>
        </w:rPr>
      </w:pPr>
    </w:p>
    <w:p w14:paraId="31DC5F28" w14:textId="77777777" w:rsidR="00E07EFA" w:rsidRPr="000077C9" w:rsidRDefault="00E07EFA" w:rsidP="00E07EFA">
      <w:pPr>
        <w:rPr>
          <w:sz w:val="24"/>
          <w:szCs w:val="24"/>
        </w:rPr>
      </w:pPr>
      <w:r w:rsidRPr="000077C9">
        <w:rPr>
          <w:sz w:val="24"/>
          <w:szCs w:val="24"/>
        </w:rPr>
        <w:t>Lēmumu izsniegt:</w:t>
      </w:r>
    </w:p>
    <w:p w14:paraId="6E3B5A9F" w14:textId="77777777" w:rsidR="00E07EFA" w:rsidRPr="000077C9" w:rsidRDefault="00E07EFA" w:rsidP="00E07EFA">
      <w:pPr>
        <w:rPr>
          <w:sz w:val="24"/>
          <w:szCs w:val="24"/>
        </w:rPr>
      </w:pPr>
      <w:r w:rsidRPr="000077C9">
        <w:rPr>
          <w:sz w:val="24"/>
          <w:szCs w:val="24"/>
        </w:rPr>
        <w:t>p/a „Olaines sociālais dienests”</w:t>
      </w:r>
    </w:p>
    <w:p w14:paraId="7610757A" w14:textId="77777777" w:rsidR="00E07EFA" w:rsidRPr="000077C9" w:rsidRDefault="00E07EFA" w:rsidP="00E07EFA">
      <w:pPr>
        <w:rPr>
          <w:sz w:val="24"/>
          <w:szCs w:val="24"/>
        </w:rPr>
      </w:pPr>
      <w:r w:rsidRPr="000077C9">
        <w:rPr>
          <w:sz w:val="24"/>
          <w:szCs w:val="24"/>
        </w:rPr>
        <w:t>Finanšu un grāmatvedības nodaļai</w:t>
      </w:r>
    </w:p>
    <w:p w14:paraId="7077C2ED" w14:textId="77777777" w:rsidR="00E07EFA" w:rsidRPr="000077C9" w:rsidRDefault="00E07EFA" w:rsidP="00E07EFA">
      <w:pPr>
        <w:rPr>
          <w:sz w:val="24"/>
          <w:szCs w:val="24"/>
        </w:rPr>
      </w:pPr>
      <w:r w:rsidRPr="000077C9">
        <w:rPr>
          <w:sz w:val="24"/>
          <w:szCs w:val="24"/>
        </w:rPr>
        <w:t xml:space="preserve">izpilddirektora vietniecei </w:t>
      </w:r>
    </w:p>
    <w:p w14:paraId="3D7DF6CF" w14:textId="4EE44A29" w:rsidR="00E07EFA" w:rsidRPr="000077C9" w:rsidRDefault="00850F97" w:rsidP="00E07EFA">
      <w:pPr>
        <w:rPr>
          <w:sz w:val="24"/>
          <w:szCs w:val="24"/>
        </w:rPr>
      </w:pPr>
      <w:r>
        <w:rPr>
          <w:bCs w:val="0"/>
          <w:sz w:val="24"/>
          <w:szCs w:val="24"/>
        </w:rPr>
        <w:t>M O</w:t>
      </w:r>
    </w:p>
    <w:p w14:paraId="32FD8F4E" w14:textId="77777777" w:rsidR="00E07EFA" w:rsidRPr="000077C9" w:rsidRDefault="00E07EFA" w:rsidP="00850F97">
      <w:pPr>
        <w:rPr>
          <w:bCs w:val="0"/>
          <w:sz w:val="24"/>
          <w:szCs w:val="24"/>
          <w:highlight w:val="red"/>
        </w:rPr>
      </w:pPr>
    </w:p>
    <w:p w14:paraId="02C9088B" w14:textId="77777777" w:rsidR="00E07EFA" w:rsidRPr="000077C9" w:rsidRDefault="00E07EFA" w:rsidP="00F339C4">
      <w:pPr>
        <w:jc w:val="center"/>
        <w:rPr>
          <w:bCs w:val="0"/>
          <w:sz w:val="24"/>
          <w:szCs w:val="24"/>
          <w:highlight w:val="red"/>
        </w:rPr>
      </w:pPr>
    </w:p>
    <w:p w14:paraId="45C02F0A" w14:textId="77777777" w:rsidR="00F93C6F" w:rsidRPr="000077C9" w:rsidRDefault="00F93C6F" w:rsidP="00F93C6F">
      <w:pPr>
        <w:jc w:val="center"/>
        <w:rPr>
          <w:sz w:val="24"/>
          <w:szCs w:val="24"/>
          <w:lang/>
        </w:rPr>
      </w:pPr>
      <w:r w:rsidRPr="000077C9">
        <w:rPr>
          <w:sz w:val="24"/>
          <w:szCs w:val="24"/>
          <w:lang/>
        </w:rPr>
        <w:t>Lēmuma projekts</w:t>
      </w:r>
    </w:p>
    <w:p w14:paraId="78D96EDE" w14:textId="77777777" w:rsidR="00F93C6F" w:rsidRPr="000077C9" w:rsidRDefault="00F93C6F" w:rsidP="00F93C6F">
      <w:pPr>
        <w:jc w:val="center"/>
        <w:rPr>
          <w:sz w:val="24"/>
          <w:szCs w:val="24"/>
          <w:lang/>
        </w:rPr>
      </w:pPr>
      <w:r w:rsidRPr="000077C9">
        <w:rPr>
          <w:sz w:val="24"/>
          <w:szCs w:val="24"/>
          <w:lang/>
        </w:rPr>
        <w:t>Olainē</w:t>
      </w:r>
    </w:p>
    <w:p w14:paraId="487F2B7E" w14:textId="26FDE71B" w:rsidR="00F93C6F" w:rsidRPr="000077C9" w:rsidRDefault="00F93C6F" w:rsidP="00F93C6F">
      <w:pPr>
        <w:rPr>
          <w:sz w:val="24"/>
          <w:szCs w:val="24"/>
        </w:rPr>
      </w:pPr>
      <w:r w:rsidRPr="000077C9">
        <w:rPr>
          <w:sz w:val="24"/>
          <w:szCs w:val="24"/>
        </w:rPr>
        <w:t xml:space="preserve">2023.gada 23.augustā </w:t>
      </w:r>
      <w:r w:rsidRPr="000077C9">
        <w:rPr>
          <w:sz w:val="24"/>
          <w:szCs w:val="24"/>
        </w:rPr>
        <w:tab/>
      </w:r>
      <w:r w:rsidRPr="000077C9">
        <w:rPr>
          <w:sz w:val="24"/>
          <w:szCs w:val="24"/>
        </w:rPr>
        <w:tab/>
      </w:r>
      <w:r w:rsidRPr="000077C9">
        <w:rPr>
          <w:sz w:val="24"/>
          <w:szCs w:val="24"/>
        </w:rPr>
        <w:tab/>
      </w:r>
      <w:r w:rsidRPr="000077C9">
        <w:rPr>
          <w:sz w:val="24"/>
          <w:szCs w:val="24"/>
        </w:rPr>
        <w:tab/>
      </w:r>
      <w:r w:rsidRPr="000077C9">
        <w:rPr>
          <w:sz w:val="24"/>
          <w:szCs w:val="24"/>
        </w:rPr>
        <w:tab/>
      </w:r>
      <w:r w:rsidRPr="000077C9">
        <w:rPr>
          <w:sz w:val="24"/>
          <w:szCs w:val="24"/>
        </w:rPr>
        <w:tab/>
      </w:r>
      <w:r w:rsidRPr="000077C9">
        <w:rPr>
          <w:sz w:val="24"/>
          <w:szCs w:val="24"/>
        </w:rPr>
        <w:tab/>
      </w:r>
      <w:r w:rsidRPr="000077C9">
        <w:rPr>
          <w:sz w:val="24"/>
          <w:szCs w:val="24"/>
        </w:rPr>
        <w:tab/>
      </w:r>
      <w:r w:rsidRPr="000077C9">
        <w:rPr>
          <w:sz w:val="24"/>
          <w:szCs w:val="24"/>
        </w:rPr>
        <w:tab/>
        <w:t>prot.Nr.9</w:t>
      </w:r>
    </w:p>
    <w:p w14:paraId="51B44987" w14:textId="77777777" w:rsidR="00F93C6F" w:rsidRPr="000077C9" w:rsidRDefault="00F93C6F" w:rsidP="00F93C6F">
      <w:pPr>
        <w:rPr>
          <w:sz w:val="24"/>
          <w:szCs w:val="24"/>
          <w:lang/>
        </w:rPr>
      </w:pPr>
    </w:p>
    <w:p w14:paraId="0C75A832" w14:textId="3919252B" w:rsidR="00F93C6F" w:rsidRPr="000077C9" w:rsidRDefault="00F93C6F" w:rsidP="00F93C6F">
      <w:pPr>
        <w:rPr>
          <w:b/>
          <w:bCs w:val="0"/>
          <w:sz w:val="24"/>
          <w:szCs w:val="24"/>
        </w:rPr>
      </w:pPr>
      <w:r w:rsidRPr="000077C9">
        <w:rPr>
          <w:b/>
          <w:bCs w:val="0"/>
          <w:sz w:val="24"/>
          <w:szCs w:val="24"/>
        </w:rPr>
        <w:t>Par braukšanas izdevumu kompensācijas piešķiršanu V S</w:t>
      </w:r>
    </w:p>
    <w:p w14:paraId="18C24C13" w14:textId="77777777" w:rsidR="00F93C6F" w:rsidRPr="000077C9" w:rsidRDefault="00F93C6F" w:rsidP="00F93C6F">
      <w:pPr>
        <w:suppressAutoHyphens/>
        <w:rPr>
          <w:rFonts w:eastAsia="Lucida Sans Unicode"/>
          <w:bCs w:val="0"/>
          <w:sz w:val="24"/>
          <w:szCs w:val="24"/>
        </w:rPr>
      </w:pPr>
    </w:p>
    <w:p w14:paraId="70ED3A6F" w14:textId="24AD6A52" w:rsidR="00F93C6F" w:rsidRPr="000077C9" w:rsidRDefault="00F93C6F" w:rsidP="00F93C6F">
      <w:pPr>
        <w:suppressAutoHyphens/>
        <w:jc w:val="both"/>
        <w:rPr>
          <w:bCs w:val="0"/>
          <w:sz w:val="24"/>
          <w:szCs w:val="24"/>
        </w:rPr>
      </w:pPr>
      <w:r w:rsidRPr="000077C9">
        <w:rPr>
          <w:sz w:val="24"/>
          <w:szCs w:val="24"/>
        </w:rPr>
        <w:t xml:space="preserve">       Olaines novada pašvaldībā saņemts V S 2023.gada 12.jūlija iesniegums ar lūgumu piešķirt braukšanas izdevumu kompensāciju bērna – invalīda </w:t>
      </w:r>
      <w:r w:rsidRPr="000077C9">
        <w:rPr>
          <w:bCs w:val="0"/>
          <w:sz w:val="24"/>
          <w:szCs w:val="24"/>
        </w:rPr>
        <w:t>A S (personas kods</w:t>
      </w:r>
      <w:r w:rsidR="00850F97">
        <w:rPr>
          <w:bCs w:val="0"/>
          <w:sz w:val="24"/>
          <w:szCs w:val="24"/>
        </w:rPr>
        <w:t xml:space="preserve"> _</w:t>
      </w:r>
      <w:r w:rsidRPr="000077C9">
        <w:rPr>
          <w:bCs w:val="0"/>
          <w:sz w:val="24"/>
          <w:szCs w:val="24"/>
        </w:rPr>
        <w:t>, dzīvesvieta deklarēta</w:t>
      </w:r>
      <w:r w:rsidR="00850F97">
        <w:rPr>
          <w:bCs w:val="0"/>
          <w:sz w:val="24"/>
          <w:szCs w:val="24"/>
        </w:rPr>
        <w:t>_</w:t>
      </w:r>
      <w:r w:rsidRPr="000077C9">
        <w:rPr>
          <w:bCs w:val="0"/>
          <w:sz w:val="24"/>
          <w:szCs w:val="24"/>
        </w:rPr>
        <w:t>) nogādāšanai līdz mācību iestādei Rīgas Austrumu vidusskolai un atpakaļ</w:t>
      </w:r>
      <w:r w:rsidRPr="000077C9">
        <w:rPr>
          <w:sz w:val="24"/>
          <w:szCs w:val="24"/>
        </w:rPr>
        <w:t xml:space="preserve">. </w:t>
      </w:r>
    </w:p>
    <w:p w14:paraId="57E7A3BE" w14:textId="77777777" w:rsidR="00F93C6F" w:rsidRPr="000077C9" w:rsidRDefault="00F93C6F" w:rsidP="00F93C6F">
      <w:pPr>
        <w:suppressAutoHyphens/>
        <w:jc w:val="both"/>
        <w:rPr>
          <w:sz w:val="24"/>
          <w:szCs w:val="24"/>
        </w:rPr>
      </w:pPr>
      <w:r w:rsidRPr="000077C9">
        <w:rPr>
          <w:sz w:val="24"/>
          <w:szCs w:val="24"/>
        </w:rPr>
        <w:t xml:space="preserve">        2022./2023.mācību gadā Rīgas Austrumu vidusskolā mācījās 3 (trīs) Olaines novadā deklarēti bērni. Bērnu invalīdu pārvadāšanu mācību gada laikā no dzīvesvietas līdz izglītības iestādei Rīgas Austrumu vidusskolai nenodrošina, līdz ar to būtu nepieciešams organizēt transportu no Olaines pilsētas līdz Rīgai.</w:t>
      </w:r>
    </w:p>
    <w:p w14:paraId="6C818DC2" w14:textId="0B345F41" w:rsidR="00F93C6F" w:rsidRPr="000077C9" w:rsidRDefault="00F93C6F" w:rsidP="00F93C6F">
      <w:pPr>
        <w:jc w:val="both"/>
        <w:rPr>
          <w:sz w:val="24"/>
          <w:szCs w:val="24"/>
        </w:rPr>
      </w:pPr>
      <w:r w:rsidRPr="000077C9">
        <w:rPr>
          <w:sz w:val="24"/>
          <w:szCs w:val="24"/>
        </w:rPr>
        <w:t xml:space="preserve">        2023./2024.mācību gadā </w:t>
      </w:r>
      <w:r w:rsidRPr="000077C9">
        <w:rPr>
          <w:bCs w:val="0"/>
          <w:sz w:val="24"/>
          <w:szCs w:val="24"/>
        </w:rPr>
        <w:t xml:space="preserve">A S </w:t>
      </w:r>
      <w:r w:rsidRPr="000077C9">
        <w:rPr>
          <w:sz w:val="24"/>
          <w:szCs w:val="24"/>
        </w:rPr>
        <w:t>mācīsies Rīgas Austrumu vidusskolā (Viļānu iela 13, Rīga, LV-1003) 3.klasē.</w:t>
      </w:r>
    </w:p>
    <w:p w14:paraId="41282E3B" w14:textId="2399E48A" w:rsidR="00F93C6F" w:rsidRPr="000077C9" w:rsidRDefault="00F93C6F" w:rsidP="00F93C6F">
      <w:pPr>
        <w:jc w:val="both"/>
        <w:rPr>
          <w:b/>
          <w:sz w:val="24"/>
          <w:szCs w:val="24"/>
        </w:rPr>
      </w:pPr>
      <w:r w:rsidRPr="000077C9">
        <w:rPr>
          <w:sz w:val="24"/>
          <w:szCs w:val="24"/>
        </w:rPr>
        <w:t xml:space="preserve">         Lai nodrošinātu bērnu - invalīdu drošu pārvadāšanu un uzraudzību 2023./2024.mācību gadā klātienes mācību procesā, ņemot vērā Sociālo, izglītības un kultūras jautājumu komitejas 2023.gada 9.augusta sēdes protokolu Nr.8, Olaines novada domes 2021.gada 25.augusta sēdes lēmumu “Par braukšanas izdevumu kompensācijas piešķiršanu V S” (10.prot., 8.12.p.), 2022.gada 28.septembra sēdes lēmumu “Par braukšanas izdevumu kompensācijas piešķiršanu </w:t>
      </w:r>
      <w:r w:rsidRPr="000077C9">
        <w:rPr>
          <w:bCs w:val="0"/>
          <w:sz w:val="24"/>
          <w:szCs w:val="24"/>
        </w:rPr>
        <w:t xml:space="preserve">V S” (13.prot., 19.1.p) un, </w:t>
      </w:r>
      <w:r w:rsidRPr="000077C9">
        <w:rPr>
          <w:sz w:val="24"/>
          <w:szCs w:val="24"/>
        </w:rPr>
        <w:t xml:space="preserve"> pamatojoties uz Valsts pārvaldes iekārtas likuma 10.pantu, Sabiedriskā transporta pakalpojumu likuma 14.panta trešo daļu, Izglītības likuma 17.panta trešās daļas 14.punktu, Invaliditātes likuma 12.panta pirmās daļas 10.punktu, </w:t>
      </w:r>
      <w:bookmarkStart w:id="103" w:name="_Hlk140504609"/>
      <w:r w:rsidRPr="000077C9">
        <w:rPr>
          <w:sz w:val="24"/>
          <w:szCs w:val="24"/>
        </w:rPr>
        <w:t>Pašvaldību likuma 5</w:t>
      </w:r>
      <w:r w:rsidRPr="000077C9">
        <w:rPr>
          <w:color w:val="000000"/>
          <w:sz w:val="24"/>
          <w:szCs w:val="24"/>
        </w:rPr>
        <w:t>.pantu pirmo daļu un 10.panta pirmās daļas 21.punktu</w:t>
      </w:r>
      <w:bookmarkEnd w:id="103"/>
      <w:r w:rsidRPr="000077C9">
        <w:rPr>
          <w:color w:val="000000"/>
          <w:sz w:val="24"/>
          <w:szCs w:val="24"/>
        </w:rPr>
        <w:t>,</w:t>
      </w:r>
      <w:r w:rsidRPr="000077C9">
        <w:rPr>
          <w:sz w:val="24"/>
          <w:szCs w:val="24"/>
        </w:rPr>
        <w:t xml:space="preserve"> </w:t>
      </w:r>
      <w:r w:rsidRPr="000077C9">
        <w:rPr>
          <w:b/>
          <w:sz w:val="24"/>
          <w:szCs w:val="24"/>
        </w:rPr>
        <w:t>dome nolemj:</w:t>
      </w:r>
    </w:p>
    <w:p w14:paraId="3D8276DC" w14:textId="77777777" w:rsidR="00F93C6F" w:rsidRPr="000077C9" w:rsidRDefault="00F93C6F" w:rsidP="00F93C6F">
      <w:pPr>
        <w:jc w:val="both"/>
        <w:rPr>
          <w:sz w:val="24"/>
          <w:szCs w:val="24"/>
        </w:rPr>
      </w:pPr>
    </w:p>
    <w:p w14:paraId="51169F33" w14:textId="4C2714E3" w:rsidR="00F93C6F" w:rsidRPr="000077C9" w:rsidRDefault="00F93C6F" w:rsidP="00A2697C">
      <w:pPr>
        <w:numPr>
          <w:ilvl w:val="0"/>
          <w:numId w:val="146"/>
        </w:numPr>
        <w:tabs>
          <w:tab w:val="clear" w:pos="360"/>
        </w:tabs>
        <w:ind w:left="993" w:hanging="426"/>
        <w:jc w:val="both"/>
        <w:rPr>
          <w:sz w:val="24"/>
          <w:szCs w:val="24"/>
        </w:rPr>
      </w:pPr>
      <w:r w:rsidRPr="000077C9">
        <w:rPr>
          <w:rFonts w:eastAsia="Lucida Sans Unicode"/>
          <w:bCs w:val="0"/>
          <w:sz w:val="24"/>
          <w:szCs w:val="24"/>
        </w:rPr>
        <w:t xml:space="preserve">Piešķirt braukšanas izdevumu kompensāciju bērna – </w:t>
      </w:r>
      <w:r w:rsidRPr="000077C9">
        <w:rPr>
          <w:sz w:val="24"/>
          <w:szCs w:val="24"/>
        </w:rPr>
        <w:t>invalīda</w:t>
      </w:r>
      <w:r w:rsidRPr="000077C9">
        <w:rPr>
          <w:rFonts w:eastAsia="Lucida Sans Unicode"/>
          <w:bCs w:val="0"/>
          <w:sz w:val="24"/>
          <w:szCs w:val="24"/>
        </w:rPr>
        <w:t xml:space="preserve"> A S vecākam V S (personas kods</w:t>
      </w:r>
      <w:r w:rsidR="00850F97">
        <w:rPr>
          <w:rFonts w:eastAsia="Lucida Sans Unicode"/>
          <w:bCs w:val="0"/>
          <w:sz w:val="24"/>
          <w:szCs w:val="24"/>
        </w:rPr>
        <w:t xml:space="preserve"> _</w:t>
      </w:r>
      <w:r w:rsidRPr="000077C9">
        <w:rPr>
          <w:rFonts w:eastAsia="Lucida Sans Unicode"/>
          <w:bCs w:val="0"/>
          <w:sz w:val="24"/>
          <w:szCs w:val="24"/>
        </w:rPr>
        <w:t xml:space="preserve">) EUR 260,00 (divi simti sešdesmit </w:t>
      </w:r>
      <w:proofErr w:type="spellStart"/>
      <w:r w:rsidRPr="000077C9">
        <w:rPr>
          <w:rFonts w:eastAsia="Lucida Sans Unicode"/>
          <w:bCs w:val="0"/>
          <w:sz w:val="24"/>
          <w:szCs w:val="24"/>
        </w:rPr>
        <w:t>euro</w:t>
      </w:r>
      <w:proofErr w:type="spellEnd"/>
      <w:r w:rsidRPr="000077C9">
        <w:rPr>
          <w:rFonts w:eastAsia="Lucida Sans Unicode"/>
          <w:bCs w:val="0"/>
          <w:sz w:val="24"/>
          <w:szCs w:val="24"/>
        </w:rPr>
        <w:t xml:space="preserve"> 00 centi) mēnesī uz laiku no 2023.gada 1.septembra līdz 2024.gada 31.maijam transporta nodrošināšanai no dzīvesvietas līdz Rīgas Austrumu vidusskolai un atpakaļ.</w:t>
      </w:r>
    </w:p>
    <w:p w14:paraId="6BE65A17" w14:textId="3FD1164B" w:rsidR="00F93C6F" w:rsidRPr="000077C9" w:rsidRDefault="00F93C6F" w:rsidP="00F93C6F">
      <w:pPr>
        <w:numPr>
          <w:ilvl w:val="0"/>
          <w:numId w:val="146"/>
        </w:numPr>
        <w:tabs>
          <w:tab w:val="clear" w:pos="360"/>
          <w:tab w:val="num" w:pos="993"/>
        </w:tabs>
        <w:ind w:left="993" w:hanging="426"/>
        <w:jc w:val="both"/>
        <w:rPr>
          <w:sz w:val="24"/>
          <w:szCs w:val="24"/>
        </w:rPr>
      </w:pPr>
      <w:r w:rsidRPr="000077C9">
        <w:rPr>
          <w:sz w:val="24"/>
          <w:szCs w:val="24"/>
        </w:rPr>
        <w:t xml:space="preserve">Uzdot Finanšu un grāmatvedības nodaļai pārskaitīt braukšanas izdevumu kompensāciju (ja mācību  process notiek klātienē) līdz katra mēneša 10.datumam </w:t>
      </w:r>
      <w:r w:rsidRPr="000077C9">
        <w:rPr>
          <w:rFonts w:eastAsia="Lucida Sans Unicode"/>
          <w:bCs w:val="0"/>
          <w:sz w:val="24"/>
          <w:szCs w:val="24"/>
        </w:rPr>
        <w:t xml:space="preserve">V S </w:t>
      </w:r>
      <w:r w:rsidRPr="000077C9">
        <w:rPr>
          <w:sz w:val="24"/>
          <w:szCs w:val="24"/>
        </w:rPr>
        <w:t xml:space="preserve">uz norādīto bankas kontu, ņemot vērā </w:t>
      </w:r>
      <w:smartTag w:uri="schemas-tilde-lv/tildestengine" w:element="veidnes">
        <w:smartTagPr>
          <w:attr w:name="text" w:val="Lēmuma"/>
          <w:attr w:name="id" w:val="-1"/>
          <w:attr w:name="baseform" w:val="lēmum|s"/>
        </w:smartTagPr>
        <w:r w:rsidRPr="000077C9">
          <w:rPr>
            <w:sz w:val="24"/>
            <w:szCs w:val="24"/>
          </w:rPr>
          <w:t>lēmuma</w:t>
        </w:r>
      </w:smartTag>
      <w:r w:rsidRPr="000077C9">
        <w:rPr>
          <w:sz w:val="24"/>
          <w:szCs w:val="24"/>
        </w:rPr>
        <w:t xml:space="preserve"> 1.punktu.</w:t>
      </w:r>
    </w:p>
    <w:p w14:paraId="7F1B1A24" w14:textId="77777777" w:rsidR="00F93C6F" w:rsidRPr="000077C9" w:rsidRDefault="00F93C6F" w:rsidP="00F93C6F">
      <w:pPr>
        <w:numPr>
          <w:ilvl w:val="0"/>
          <w:numId w:val="146"/>
        </w:numPr>
        <w:tabs>
          <w:tab w:val="clear" w:pos="360"/>
          <w:tab w:val="num" w:pos="993"/>
        </w:tabs>
        <w:ind w:left="993" w:hanging="426"/>
        <w:jc w:val="both"/>
        <w:rPr>
          <w:sz w:val="24"/>
          <w:szCs w:val="24"/>
        </w:rPr>
      </w:pPr>
      <w:r w:rsidRPr="000077C9">
        <w:rPr>
          <w:sz w:val="24"/>
          <w:szCs w:val="24"/>
        </w:rPr>
        <w:t>Lēmumu var pārsūdzēt Administratīvajā rajona tiesā Baldones ielā 1A, Rīgā, LV-1007, viena mēneša laikā no lēmuma spēkā stāšanās dienas.</w:t>
      </w:r>
    </w:p>
    <w:p w14:paraId="4DC6C599" w14:textId="77777777" w:rsidR="00F93C6F" w:rsidRPr="000077C9" w:rsidRDefault="00F93C6F" w:rsidP="00F93C6F">
      <w:pPr>
        <w:jc w:val="both"/>
        <w:rPr>
          <w:sz w:val="24"/>
          <w:szCs w:val="24"/>
          <w:lang/>
        </w:rPr>
      </w:pPr>
    </w:p>
    <w:p w14:paraId="5D97556C" w14:textId="77777777" w:rsidR="00F93C6F" w:rsidRPr="00A2697C" w:rsidRDefault="00F93C6F" w:rsidP="00F93C6F">
      <w:pPr>
        <w:ind w:right="-241"/>
        <w:jc w:val="both"/>
        <w:rPr>
          <w:rFonts w:eastAsia="Calibri"/>
          <w:sz w:val="20"/>
          <w:szCs w:val="20"/>
        </w:rPr>
      </w:pPr>
      <w:r w:rsidRPr="00A2697C">
        <w:rPr>
          <w:rFonts w:eastAsia="Calibri"/>
          <w:sz w:val="20"/>
          <w:szCs w:val="20"/>
        </w:rPr>
        <w:t xml:space="preserve">Lēmuma pilns teksts nav publiski pieejams, jo satur ierobežotas pieejamības informāciju par fizisko personu, kas aizsargāta saskaņā ar Eiropas Parlamenta un Padomes regulas Nr.2016/679 par fizisku personu aizsardzību attiecībā uz personas datu apstrādi un šādu datu brīvu apriti un ar ko atceļ Direktīvu 95/46/EK (Vispārīgā datu aizsardzības regula). </w:t>
      </w:r>
    </w:p>
    <w:p w14:paraId="11B4FE15" w14:textId="77777777" w:rsidR="00F93C6F" w:rsidRPr="00A2697C" w:rsidRDefault="00F93C6F" w:rsidP="00F93C6F">
      <w:pPr>
        <w:ind w:right="-241"/>
        <w:jc w:val="both"/>
        <w:rPr>
          <w:rFonts w:eastAsia="Calibri"/>
          <w:sz w:val="20"/>
          <w:szCs w:val="20"/>
        </w:rPr>
      </w:pPr>
      <w:r w:rsidRPr="00A2697C">
        <w:rPr>
          <w:rFonts w:eastAsia="Calibri"/>
          <w:sz w:val="20"/>
          <w:szCs w:val="20"/>
        </w:rPr>
        <w:t>Saskaņā ar Informācijas atklātības likuma 5.panta otrās daļas 4.punktu, lēmumā norādītie personas dati uzskatāmi par ierobežotas pieejamības informāciju.</w:t>
      </w:r>
    </w:p>
    <w:p w14:paraId="67842A0B" w14:textId="77777777" w:rsidR="00F93C6F" w:rsidRPr="000077C9" w:rsidRDefault="00F93C6F" w:rsidP="00F93C6F">
      <w:pPr>
        <w:jc w:val="both"/>
        <w:rPr>
          <w:sz w:val="24"/>
          <w:szCs w:val="24"/>
          <w:lang/>
        </w:rPr>
      </w:pPr>
    </w:p>
    <w:p w14:paraId="544DCD99" w14:textId="77777777" w:rsidR="00F93C6F" w:rsidRPr="000077C9" w:rsidRDefault="00F93C6F" w:rsidP="00F93C6F">
      <w:pPr>
        <w:jc w:val="both"/>
        <w:rPr>
          <w:sz w:val="24"/>
          <w:szCs w:val="24"/>
          <w:lang/>
        </w:rPr>
      </w:pPr>
      <w:r w:rsidRPr="000077C9">
        <w:rPr>
          <w:sz w:val="24"/>
          <w:szCs w:val="24"/>
          <w:lang/>
        </w:rPr>
        <w:t>Priekšsēdētājs</w:t>
      </w:r>
      <w:r w:rsidRPr="000077C9">
        <w:rPr>
          <w:sz w:val="24"/>
          <w:szCs w:val="24"/>
          <w:lang/>
        </w:rPr>
        <w:tab/>
      </w:r>
      <w:r w:rsidRPr="000077C9">
        <w:rPr>
          <w:sz w:val="24"/>
          <w:szCs w:val="24"/>
          <w:lang/>
        </w:rPr>
        <w:tab/>
      </w:r>
      <w:r w:rsidRPr="000077C9">
        <w:rPr>
          <w:sz w:val="24"/>
          <w:szCs w:val="24"/>
          <w:lang/>
        </w:rPr>
        <w:tab/>
      </w:r>
      <w:r w:rsidRPr="000077C9">
        <w:rPr>
          <w:sz w:val="24"/>
          <w:szCs w:val="24"/>
          <w:lang/>
        </w:rPr>
        <w:tab/>
      </w:r>
      <w:r w:rsidRPr="000077C9">
        <w:rPr>
          <w:sz w:val="24"/>
          <w:szCs w:val="24"/>
          <w:lang/>
        </w:rPr>
        <w:tab/>
      </w:r>
      <w:r w:rsidRPr="000077C9">
        <w:rPr>
          <w:sz w:val="24"/>
          <w:szCs w:val="24"/>
          <w:lang/>
        </w:rPr>
        <w:tab/>
      </w:r>
      <w:r w:rsidRPr="000077C9">
        <w:rPr>
          <w:sz w:val="24"/>
          <w:szCs w:val="24"/>
          <w:lang/>
        </w:rPr>
        <w:tab/>
      </w:r>
      <w:r w:rsidRPr="000077C9">
        <w:rPr>
          <w:sz w:val="24"/>
          <w:szCs w:val="24"/>
          <w:lang/>
        </w:rPr>
        <w:tab/>
        <w:t xml:space="preserve">                            </w:t>
      </w:r>
      <w:proofErr w:type="spellStart"/>
      <w:r w:rsidRPr="000077C9">
        <w:rPr>
          <w:sz w:val="24"/>
          <w:szCs w:val="24"/>
          <w:lang/>
        </w:rPr>
        <w:t>A.Bergs</w:t>
      </w:r>
      <w:proofErr w:type="spellEnd"/>
    </w:p>
    <w:p w14:paraId="47D54C1C" w14:textId="77777777" w:rsidR="00F93C6F" w:rsidRPr="000077C9" w:rsidRDefault="00F93C6F" w:rsidP="00F93C6F">
      <w:pPr>
        <w:jc w:val="both"/>
        <w:rPr>
          <w:sz w:val="24"/>
          <w:szCs w:val="24"/>
          <w:lang/>
        </w:rPr>
      </w:pPr>
    </w:p>
    <w:p w14:paraId="5CD5ACBB" w14:textId="77777777" w:rsidR="00F93C6F" w:rsidRPr="000077C9" w:rsidRDefault="00F93C6F" w:rsidP="00F93C6F">
      <w:pPr>
        <w:jc w:val="both"/>
        <w:rPr>
          <w:sz w:val="24"/>
          <w:szCs w:val="24"/>
          <w:lang/>
        </w:rPr>
      </w:pPr>
      <w:r w:rsidRPr="000077C9">
        <w:rPr>
          <w:sz w:val="24"/>
          <w:szCs w:val="24"/>
          <w:lang/>
        </w:rPr>
        <w:t xml:space="preserve">Iesniedz: Sociālo, izglītības un kultūras jautājumu komiteja </w:t>
      </w:r>
    </w:p>
    <w:p w14:paraId="0C50649E" w14:textId="77777777" w:rsidR="00F93C6F" w:rsidRPr="000077C9" w:rsidRDefault="00F93C6F" w:rsidP="00F93C6F">
      <w:pPr>
        <w:jc w:val="both"/>
        <w:rPr>
          <w:sz w:val="24"/>
          <w:szCs w:val="24"/>
          <w:lang/>
        </w:rPr>
      </w:pPr>
      <w:bookmarkStart w:id="104" w:name="_Hlk140504641"/>
      <w:r w:rsidRPr="000077C9">
        <w:rPr>
          <w:sz w:val="24"/>
          <w:szCs w:val="24"/>
          <w:lang/>
        </w:rPr>
        <w:t xml:space="preserve">Sagatavoja: izpilddirektora vietniece </w:t>
      </w:r>
      <w:proofErr w:type="spellStart"/>
      <w:r w:rsidRPr="000077C9">
        <w:rPr>
          <w:sz w:val="24"/>
          <w:szCs w:val="24"/>
          <w:lang/>
        </w:rPr>
        <w:t>K.Matuzone</w:t>
      </w:r>
      <w:proofErr w:type="spellEnd"/>
    </w:p>
    <w:bookmarkEnd w:id="104"/>
    <w:p w14:paraId="0330BD58" w14:textId="77777777" w:rsidR="00F93C6F" w:rsidRPr="000077C9" w:rsidRDefault="00F93C6F" w:rsidP="00F93C6F">
      <w:pPr>
        <w:rPr>
          <w:sz w:val="24"/>
          <w:szCs w:val="24"/>
        </w:rPr>
      </w:pPr>
    </w:p>
    <w:p w14:paraId="7FDC986E" w14:textId="77777777" w:rsidR="00F93C6F" w:rsidRPr="000077C9" w:rsidRDefault="00F93C6F" w:rsidP="00F93C6F">
      <w:pPr>
        <w:rPr>
          <w:sz w:val="24"/>
          <w:szCs w:val="24"/>
        </w:rPr>
      </w:pPr>
      <w:r w:rsidRPr="000077C9">
        <w:rPr>
          <w:sz w:val="24"/>
          <w:szCs w:val="24"/>
        </w:rPr>
        <w:t>Lēmumu izsniegt:</w:t>
      </w:r>
    </w:p>
    <w:p w14:paraId="4CD0AE65" w14:textId="77777777" w:rsidR="00F93C6F" w:rsidRPr="000077C9" w:rsidRDefault="00F93C6F" w:rsidP="00F93C6F">
      <w:pPr>
        <w:rPr>
          <w:sz w:val="24"/>
          <w:szCs w:val="24"/>
        </w:rPr>
      </w:pPr>
      <w:r w:rsidRPr="000077C9">
        <w:rPr>
          <w:sz w:val="24"/>
          <w:szCs w:val="24"/>
        </w:rPr>
        <w:t>p/a „Olaines sociālais dienests”</w:t>
      </w:r>
    </w:p>
    <w:p w14:paraId="7CBF41F6" w14:textId="77777777" w:rsidR="00F93C6F" w:rsidRPr="000077C9" w:rsidRDefault="00F93C6F" w:rsidP="00F93C6F">
      <w:pPr>
        <w:rPr>
          <w:sz w:val="24"/>
          <w:szCs w:val="24"/>
        </w:rPr>
      </w:pPr>
      <w:r w:rsidRPr="000077C9">
        <w:rPr>
          <w:sz w:val="24"/>
          <w:szCs w:val="24"/>
        </w:rPr>
        <w:t>Finanšu un grāmatvedības nodaļai</w:t>
      </w:r>
    </w:p>
    <w:p w14:paraId="50528270" w14:textId="77777777" w:rsidR="00F93C6F" w:rsidRPr="000077C9" w:rsidRDefault="00F93C6F" w:rsidP="00F93C6F">
      <w:pPr>
        <w:rPr>
          <w:sz w:val="24"/>
          <w:szCs w:val="24"/>
        </w:rPr>
      </w:pPr>
      <w:r w:rsidRPr="000077C9">
        <w:rPr>
          <w:sz w:val="24"/>
          <w:szCs w:val="24"/>
        </w:rPr>
        <w:t xml:space="preserve">izpilddirektora vietniecei </w:t>
      </w:r>
    </w:p>
    <w:p w14:paraId="0862D723" w14:textId="5B082032" w:rsidR="00F93C6F" w:rsidRPr="000077C9" w:rsidRDefault="00F93C6F" w:rsidP="00F93C6F">
      <w:pPr>
        <w:rPr>
          <w:sz w:val="24"/>
          <w:szCs w:val="24"/>
        </w:rPr>
      </w:pPr>
      <w:r w:rsidRPr="000077C9">
        <w:rPr>
          <w:bCs w:val="0"/>
          <w:sz w:val="24"/>
          <w:szCs w:val="24"/>
        </w:rPr>
        <w:t>V S</w:t>
      </w:r>
    </w:p>
    <w:p w14:paraId="1B82CA8B" w14:textId="77777777" w:rsidR="005D7B11" w:rsidRPr="000077C9" w:rsidRDefault="005D7B11" w:rsidP="00A2697C">
      <w:pPr>
        <w:rPr>
          <w:bCs w:val="0"/>
          <w:sz w:val="24"/>
          <w:szCs w:val="24"/>
          <w:highlight w:val="red"/>
        </w:rPr>
      </w:pPr>
    </w:p>
    <w:p w14:paraId="4C2FD090" w14:textId="77777777" w:rsidR="005D7B11" w:rsidRPr="000077C9" w:rsidRDefault="005D7B11" w:rsidP="005D7B11">
      <w:pPr>
        <w:jc w:val="center"/>
        <w:rPr>
          <w:sz w:val="24"/>
          <w:szCs w:val="24"/>
          <w:lang/>
        </w:rPr>
      </w:pPr>
      <w:r w:rsidRPr="000077C9">
        <w:rPr>
          <w:sz w:val="24"/>
          <w:szCs w:val="24"/>
          <w:lang/>
        </w:rPr>
        <w:lastRenderedPageBreak/>
        <w:t>Lēmuma projekts</w:t>
      </w:r>
    </w:p>
    <w:p w14:paraId="61611168" w14:textId="77777777" w:rsidR="005D7B11" w:rsidRPr="000077C9" w:rsidRDefault="005D7B11" w:rsidP="005D7B11">
      <w:pPr>
        <w:jc w:val="center"/>
        <w:rPr>
          <w:sz w:val="24"/>
          <w:szCs w:val="24"/>
          <w:lang/>
        </w:rPr>
      </w:pPr>
      <w:r w:rsidRPr="000077C9">
        <w:rPr>
          <w:sz w:val="24"/>
          <w:szCs w:val="24"/>
          <w:lang/>
        </w:rPr>
        <w:t>Olainē</w:t>
      </w:r>
    </w:p>
    <w:p w14:paraId="63E5AE9A" w14:textId="77777777" w:rsidR="005D7B11" w:rsidRPr="000077C9" w:rsidRDefault="005D7B11" w:rsidP="005D7B11">
      <w:pPr>
        <w:rPr>
          <w:sz w:val="24"/>
          <w:szCs w:val="24"/>
        </w:rPr>
      </w:pPr>
      <w:r w:rsidRPr="000077C9">
        <w:rPr>
          <w:sz w:val="24"/>
          <w:szCs w:val="24"/>
        </w:rPr>
        <w:t>2023.gada 23.augustā</w:t>
      </w:r>
      <w:r w:rsidRPr="000077C9">
        <w:rPr>
          <w:sz w:val="24"/>
          <w:szCs w:val="24"/>
        </w:rPr>
        <w:tab/>
      </w:r>
      <w:r w:rsidRPr="000077C9">
        <w:rPr>
          <w:sz w:val="24"/>
          <w:szCs w:val="24"/>
        </w:rPr>
        <w:tab/>
      </w:r>
      <w:r w:rsidRPr="000077C9">
        <w:rPr>
          <w:sz w:val="24"/>
          <w:szCs w:val="24"/>
        </w:rPr>
        <w:tab/>
      </w:r>
      <w:r w:rsidRPr="000077C9">
        <w:rPr>
          <w:sz w:val="24"/>
          <w:szCs w:val="24"/>
        </w:rPr>
        <w:tab/>
      </w:r>
      <w:r w:rsidRPr="000077C9">
        <w:rPr>
          <w:sz w:val="24"/>
          <w:szCs w:val="24"/>
        </w:rPr>
        <w:tab/>
      </w:r>
      <w:r w:rsidRPr="000077C9">
        <w:rPr>
          <w:sz w:val="24"/>
          <w:szCs w:val="24"/>
        </w:rPr>
        <w:tab/>
      </w:r>
      <w:r w:rsidRPr="000077C9">
        <w:rPr>
          <w:sz w:val="24"/>
          <w:szCs w:val="24"/>
        </w:rPr>
        <w:tab/>
      </w:r>
      <w:r w:rsidRPr="000077C9">
        <w:rPr>
          <w:sz w:val="24"/>
          <w:szCs w:val="24"/>
        </w:rPr>
        <w:tab/>
      </w:r>
      <w:r w:rsidRPr="000077C9">
        <w:rPr>
          <w:sz w:val="24"/>
          <w:szCs w:val="24"/>
        </w:rPr>
        <w:tab/>
        <w:t>prot.Nr.9</w:t>
      </w:r>
    </w:p>
    <w:p w14:paraId="7D683264" w14:textId="77777777" w:rsidR="005D7B11" w:rsidRPr="00A2697C" w:rsidRDefault="005D7B11" w:rsidP="005D7B11">
      <w:pPr>
        <w:rPr>
          <w:sz w:val="10"/>
          <w:szCs w:val="10"/>
          <w:lang/>
        </w:rPr>
      </w:pPr>
    </w:p>
    <w:p w14:paraId="21622E7A" w14:textId="44C371CD" w:rsidR="005D7B11" w:rsidRPr="000077C9" w:rsidRDefault="005D7B11" w:rsidP="005D7B11">
      <w:pPr>
        <w:rPr>
          <w:b/>
          <w:bCs w:val="0"/>
          <w:sz w:val="24"/>
          <w:szCs w:val="24"/>
        </w:rPr>
      </w:pPr>
      <w:r w:rsidRPr="000077C9">
        <w:rPr>
          <w:b/>
          <w:bCs w:val="0"/>
          <w:sz w:val="24"/>
          <w:szCs w:val="24"/>
        </w:rPr>
        <w:t>Par braukšanas izdevumu kompensācijas piešķiršanu M O</w:t>
      </w:r>
    </w:p>
    <w:p w14:paraId="4E9DB372" w14:textId="77777777" w:rsidR="005D7B11" w:rsidRPr="00A2697C" w:rsidRDefault="005D7B11" w:rsidP="005D7B11">
      <w:pPr>
        <w:suppressAutoHyphens/>
        <w:rPr>
          <w:rFonts w:eastAsia="Lucida Sans Unicode"/>
          <w:bCs w:val="0"/>
          <w:sz w:val="10"/>
          <w:szCs w:val="10"/>
        </w:rPr>
      </w:pPr>
    </w:p>
    <w:p w14:paraId="12F9EDF0" w14:textId="1E4A7583" w:rsidR="005D7B11" w:rsidRPr="000077C9" w:rsidRDefault="005D7B11" w:rsidP="005D7B11">
      <w:pPr>
        <w:suppressAutoHyphens/>
        <w:jc w:val="both"/>
        <w:rPr>
          <w:bCs w:val="0"/>
          <w:sz w:val="24"/>
          <w:szCs w:val="24"/>
        </w:rPr>
      </w:pPr>
      <w:r w:rsidRPr="000077C9">
        <w:rPr>
          <w:sz w:val="24"/>
          <w:szCs w:val="24"/>
        </w:rPr>
        <w:t xml:space="preserve">       Olaines novada pašvaldībā saņemts M O 2023.gada 1.augusta iesniegums ar lūgumu piešķirt braukšanas izdevumu kompensāciju bērna – invalīda </w:t>
      </w:r>
      <w:r w:rsidRPr="000077C9">
        <w:rPr>
          <w:bCs w:val="0"/>
          <w:sz w:val="24"/>
          <w:szCs w:val="24"/>
        </w:rPr>
        <w:t>T O (personas kods</w:t>
      </w:r>
      <w:r w:rsidR="00A2697C">
        <w:rPr>
          <w:bCs w:val="0"/>
          <w:sz w:val="24"/>
          <w:szCs w:val="24"/>
        </w:rPr>
        <w:t xml:space="preserve"> _</w:t>
      </w:r>
      <w:r w:rsidRPr="000077C9">
        <w:rPr>
          <w:bCs w:val="0"/>
          <w:sz w:val="24"/>
          <w:szCs w:val="24"/>
        </w:rPr>
        <w:t>), dzīvesvieta deklarēta</w:t>
      </w:r>
      <w:r w:rsidR="00A2697C">
        <w:rPr>
          <w:bCs w:val="0"/>
          <w:sz w:val="24"/>
          <w:szCs w:val="24"/>
        </w:rPr>
        <w:t xml:space="preserve">_ </w:t>
      </w:r>
      <w:r w:rsidRPr="000077C9">
        <w:rPr>
          <w:bCs w:val="0"/>
          <w:sz w:val="24"/>
          <w:szCs w:val="24"/>
        </w:rPr>
        <w:t xml:space="preserve">) </w:t>
      </w:r>
      <w:r w:rsidRPr="000077C9">
        <w:rPr>
          <w:sz w:val="24"/>
          <w:szCs w:val="24"/>
        </w:rPr>
        <w:t xml:space="preserve">nogādāšanai līdz mācību iestādei Rīgas 2.pamatskolai un atpakaļ. </w:t>
      </w:r>
    </w:p>
    <w:p w14:paraId="1929DBA5" w14:textId="77777777" w:rsidR="005D7B11" w:rsidRPr="000077C9" w:rsidRDefault="005D7B11" w:rsidP="005D7B11">
      <w:pPr>
        <w:suppressAutoHyphens/>
        <w:jc w:val="both"/>
        <w:rPr>
          <w:sz w:val="24"/>
          <w:szCs w:val="24"/>
        </w:rPr>
      </w:pPr>
      <w:r w:rsidRPr="000077C9">
        <w:rPr>
          <w:sz w:val="24"/>
          <w:szCs w:val="24"/>
        </w:rPr>
        <w:t xml:space="preserve">        2022./2023.mācību gadā Rīgas 2.pamatskolā mācījās 12 (divpadsmit) Olaines novadā deklarēti bērni. Bērnu invalīdu pārvadāšanu mācību gada laikā no dzīvesvietas līdz izglītības iestādei Rīgas 2.pamatskolai nenodrošina, līdz ar to būtu nepieciešams organizēt transportu no Olaines pilsētas līdz Rīgai.</w:t>
      </w:r>
    </w:p>
    <w:p w14:paraId="75DBF90B" w14:textId="4F385BB2" w:rsidR="005D7B11" w:rsidRPr="000077C9" w:rsidRDefault="005D7B11" w:rsidP="005D7B11">
      <w:pPr>
        <w:jc w:val="both"/>
        <w:rPr>
          <w:sz w:val="24"/>
          <w:szCs w:val="24"/>
        </w:rPr>
      </w:pPr>
      <w:r w:rsidRPr="000077C9">
        <w:rPr>
          <w:sz w:val="24"/>
          <w:szCs w:val="24"/>
        </w:rPr>
        <w:t xml:space="preserve">        2023./2024.mācību gadā </w:t>
      </w:r>
      <w:r w:rsidRPr="000077C9">
        <w:rPr>
          <w:bCs w:val="0"/>
          <w:sz w:val="24"/>
          <w:szCs w:val="24"/>
        </w:rPr>
        <w:t xml:space="preserve">T O </w:t>
      </w:r>
      <w:r w:rsidRPr="000077C9">
        <w:rPr>
          <w:sz w:val="24"/>
          <w:szCs w:val="24"/>
        </w:rPr>
        <w:t>mācīsies Rīgas 2.pamatskolā (Ludzas iela 43, Rīga, LV-1003) 9.klasē.</w:t>
      </w:r>
    </w:p>
    <w:p w14:paraId="12EE0C5E" w14:textId="68E0B8AD" w:rsidR="005D7B11" w:rsidRPr="000077C9" w:rsidRDefault="005D7B11" w:rsidP="005D7B11">
      <w:pPr>
        <w:jc w:val="both"/>
        <w:rPr>
          <w:b/>
          <w:sz w:val="24"/>
          <w:szCs w:val="24"/>
        </w:rPr>
      </w:pPr>
      <w:r w:rsidRPr="000077C9">
        <w:rPr>
          <w:sz w:val="24"/>
          <w:szCs w:val="24"/>
        </w:rPr>
        <w:t xml:space="preserve">         Lai nodrošinātu bērnu - invalīdu drošu pārvadāšanu un uzraudzību 2022./2023.mācību gadā klātienes mācību procesā, ņemot vērā Sociālo, izglītības un kultūras jautājumu komitejas 2023.gada 9.augusta sēdes protokolu Nr.8, Olaines novada domes 2017.gada 27.septembra sēdes lēmumu “Par braukšanas izdevumu kompensācijas piešķiršanu </w:t>
      </w:r>
      <w:r w:rsidRPr="000077C9">
        <w:rPr>
          <w:bCs w:val="0"/>
          <w:sz w:val="24"/>
          <w:szCs w:val="24"/>
        </w:rPr>
        <w:t>M O”</w:t>
      </w:r>
      <w:r w:rsidRPr="000077C9">
        <w:rPr>
          <w:sz w:val="24"/>
          <w:szCs w:val="24"/>
        </w:rPr>
        <w:t xml:space="preserve"> (14.prot., 9.1.p.), 2018.gada 22.augusta sēdes lēmumu “Par braukšanas izdevumu kompensācijas piešķiršanu </w:t>
      </w:r>
      <w:r w:rsidRPr="000077C9">
        <w:rPr>
          <w:bCs w:val="0"/>
          <w:sz w:val="24"/>
          <w:szCs w:val="24"/>
        </w:rPr>
        <w:t>M O”</w:t>
      </w:r>
      <w:r w:rsidRPr="000077C9">
        <w:rPr>
          <w:sz w:val="24"/>
          <w:szCs w:val="24"/>
        </w:rPr>
        <w:t xml:space="preserve"> (12.prot., 4.3.p.), 2019.gada 28.augusta sēdes lēmumu “Par braukšanas izdevumu kompensācijas piešķiršanu </w:t>
      </w:r>
      <w:r w:rsidRPr="000077C9">
        <w:rPr>
          <w:bCs w:val="0"/>
          <w:sz w:val="24"/>
          <w:szCs w:val="24"/>
        </w:rPr>
        <w:t>M O”</w:t>
      </w:r>
      <w:r w:rsidRPr="000077C9">
        <w:rPr>
          <w:sz w:val="24"/>
          <w:szCs w:val="24"/>
        </w:rPr>
        <w:t xml:space="preserve"> (8.prot., 4.3.p.), 2020.gada 26.augusta sēdes lēmumu “Par braukšanas izdevumu kompensācijas piešķiršanu </w:t>
      </w:r>
      <w:r w:rsidRPr="000077C9">
        <w:rPr>
          <w:bCs w:val="0"/>
          <w:sz w:val="24"/>
          <w:szCs w:val="24"/>
        </w:rPr>
        <w:t>M O”</w:t>
      </w:r>
      <w:r w:rsidRPr="000077C9">
        <w:rPr>
          <w:sz w:val="24"/>
          <w:szCs w:val="24"/>
        </w:rPr>
        <w:t xml:space="preserve"> (12.prot., 16.4.p.), 2021.gada 25.augusta sēdes lēmumu “Par braukšanas izdevumu kompensācijas piešķiršanu </w:t>
      </w:r>
      <w:r w:rsidRPr="000077C9">
        <w:rPr>
          <w:bCs w:val="0"/>
          <w:sz w:val="24"/>
          <w:szCs w:val="24"/>
        </w:rPr>
        <w:t>M O”</w:t>
      </w:r>
      <w:r w:rsidRPr="000077C9">
        <w:rPr>
          <w:sz w:val="24"/>
          <w:szCs w:val="24"/>
        </w:rPr>
        <w:t xml:space="preserve"> (10.prot., 8.3.p.) un 2022.gada 24.augusta sēdes lēmumu “Par braukšanas izdevumu kompensācijas piešķiršanu </w:t>
      </w:r>
      <w:r w:rsidR="00A2697C">
        <w:rPr>
          <w:bCs w:val="0"/>
          <w:sz w:val="24"/>
          <w:szCs w:val="24"/>
        </w:rPr>
        <w:t>M</w:t>
      </w:r>
      <w:r w:rsidRPr="000077C9">
        <w:rPr>
          <w:bCs w:val="0"/>
          <w:sz w:val="24"/>
          <w:szCs w:val="24"/>
        </w:rPr>
        <w:t xml:space="preserve"> O” </w:t>
      </w:r>
      <w:r w:rsidRPr="000077C9">
        <w:rPr>
          <w:sz w:val="24"/>
          <w:szCs w:val="24"/>
        </w:rPr>
        <w:t xml:space="preserve">(11.prot., 20.10.p.) </w:t>
      </w:r>
      <w:r w:rsidRPr="000077C9">
        <w:rPr>
          <w:bCs w:val="0"/>
          <w:sz w:val="24"/>
          <w:szCs w:val="24"/>
        </w:rPr>
        <w:t xml:space="preserve">un, </w:t>
      </w:r>
      <w:r w:rsidRPr="000077C9">
        <w:rPr>
          <w:sz w:val="24"/>
          <w:szCs w:val="24"/>
        </w:rPr>
        <w:t xml:space="preserve"> pamatojoties uz pamatojoties uz Valsts pārvaldes iekārtas likuma 10.pantu, Sabiedriskā transporta pakalpojumu likuma 14.panta trešo daļu, Izglītības likuma 17.panta trešās daļas 14.punktu, Invaliditātes likuma 12.panta pirmās daļas 10.punktu, Pašvaldību likuma 5.pantu pirmo daļu un 10.panta pirmās daļas 21.punktu, </w:t>
      </w:r>
      <w:r w:rsidRPr="000077C9">
        <w:rPr>
          <w:b/>
          <w:bCs w:val="0"/>
          <w:sz w:val="24"/>
          <w:szCs w:val="24"/>
        </w:rPr>
        <w:t>dome nolemj</w:t>
      </w:r>
      <w:r w:rsidRPr="000077C9">
        <w:rPr>
          <w:b/>
          <w:sz w:val="24"/>
          <w:szCs w:val="24"/>
        </w:rPr>
        <w:t>:</w:t>
      </w:r>
    </w:p>
    <w:p w14:paraId="515D1EE1" w14:textId="77777777" w:rsidR="005D7B11" w:rsidRPr="00A2697C" w:rsidRDefault="005D7B11" w:rsidP="005D7B11">
      <w:pPr>
        <w:jc w:val="both"/>
        <w:rPr>
          <w:sz w:val="10"/>
          <w:szCs w:val="10"/>
        </w:rPr>
      </w:pPr>
    </w:p>
    <w:p w14:paraId="7C76886F" w14:textId="18900C20" w:rsidR="005D7B11" w:rsidRPr="000077C9" w:rsidRDefault="005D7B11" w:rsidP="00A2697C">
      <w:pPr>
        <w:numPr>
          <w:ilvl w:val="0"/>
          <w:numId w:val="147"/>
        </w:numPr>
        <w:tabs>
          <w:tab w:val="clear" w:pos="360"/>
        </w:tabs>
        <w:ind w:left="993" w:hanging="426"/>
        <w:jc w:val="both"/>
        <w:rPr>
          <w:sz w:val="24"/>
          <w:szCs w:val="24"/>
        </w:rPr>
      </w:pPr>
      <w:r w:rsidRPr="000077C9">
        <w:rPr>
          <w:rFonts w:eastAsia="Lucida Sans Unicode"/>
          <w:bCs w:val="0"/>
          <w:sz w:val="24"/>
          <w:szCs w:val="24"/>
        </w:rPr>
        <w:t xml:space="preserve">Piešķirt braukšanas izdevumu kompensāciju bērna – </w:t>
      </w:r>
      <w:r w:rsidRPr="000077C9">
        <w:rPr>
          <w:sz w:val="24"/>
          <w:szCs w:val="24"/>
        </w:rPr>
        <w:t>invalīda</w:t>
      </w:r>
      <w:r w:rsidRPr="000077C9">
        <w:rPr>
          <w:rFonts w:eastAsia="Lucida Sans Unicode"/>
          <w:bCs w:val="0"/>
          <w:sz w:val="24"/>
          <w:szCs w:val="24"/>
        </w:rPr>
        <w:t xml:space="preserve"> T O vecākam M O (personas kods</w:t>
      </w:r>
      <w:r w:rsidR="00A2697C">
        <w:rPr>
          <w:rFonts w:eastAsia="Lucida Sans Unicode"/>
          <w:bCs w:val="0"/>
          <w:sz w:val="24"/>
          <w:szCs w:val="24"/>
        </w:rPr>
        <w:t xml:space="preserve"> _</w:t>
      </w:r>
      <w:r w:rsidRPr="000077C9">
        <w:rPr>
          <w:rFonts w:eastAsia="Lucida Sans Unicode"/>
          <w:bCs w:val="0"/>
          <w:sz w:val="24"/>
          <w:szCs w:val="24"/>
        </w:rPr>
        <w:t xml:space="preserve">) EUR 260,00 (divi simti sešdesmit </w:t>
      </w:r>
      <w:proofErr w:type="spellStart"/>
      <w:r w:rsidRPr="000077C9">
        <w:rPr>
          <w:rFonts w:eastAsia="Lucida Sans Unicode"/>
          <w:bCs w:val="0"/>
          <w:sz w:val="24"/>
          <w:szCs w:val="24"/>
        </w:rPr>
        <w:t>euro</w:t>
      </w:r>
      <w:proofErr w:type="spellEnd"/>
      <w:r w:rsidRPr="000077C9">
        <w:rPr>
          <w:rFonts w:eastAsia="Lucida Sans Unicode"/>
          <w:bCs w:val="0"/>
          <w:sz w:val="24"/>
          <w:szCs w:val="24"/>
        </w:rPr>
        <w:t xml:space="preserve"> 00 centi) mēnesī uz laiku no 2023.gada 1.septembra līdz 2024.gada 31.maijam transporta nodrošināšanai no dzīvesvietas līdz Rīgas 2. pamatskolai un atpakaļ.</w:t>
      </w:r>
    </w:p>
    <w:p w14:paraId="6A5CFD56" w14:textId="69D33F9D" w:rsidR="005D7B11" w:rsidRPr="000077C9" w:rsidRDefault="005D7B11" w:rsidP="005D7B11">
      <w:pPr>
        <w:numPr>
          <w:ilvl w:val="0"/>
          <w:numId w:val="147"/>
        </w:numPr>
        <w:tabs>
          <w:tab w:val="clear" w:pos="360"/>
          <w:tab w:val="num" w:pos="993"/>
        </w:tabs>
        <w:ind w:left="993" w:hanging="426"/>
        <w:jc w:val="both"/>
        <w:rPr>
          <w:sz w:val="24"/>
          <w:szCs w:val="24"/>
        </w:rPr>
      </w:pPr>
      <w:r w:rsidRPr="000077C9">
        <w:rPr>
          <w:sz w:val="24"/>
          <w:szCs w:val="24"/>
        </w:rPr>
        <w:t xml:space="preserve">Uzdot Finanšu un grāmatvedības nodaļai pārskaitīt braukšanas izdevumu kompensāciju (ja mācību  process notiek klātienē) līdz katra mēneša 10.datumam </w:t>
      </w:r>
      <w:r w:rsidRPr="000077C9">
        <w:rPr>
          <w:rFonts w:eastAsia="Lucida Sans Unicode"/>
          <w:bCs w:val="0"/>
          <w:sz w:val="24"/>
          <w:szCs w:val="24"/>
        </w:rPr>
        <w:t xml:space="preserve">M </w:t>
      </w:r>
      <w:r w:rsidR="00A2697C">
        <w:rPr>
          <w:rFonts w:eastAsia="Lucida Sans Unicode"/>
          <w:bCs w:val="0"/>
          <w:sz w:val="24"/>
          <w:szCs w:val="24"/>
        </w:rPr>
        <w:t>O</w:t>
      </w:r>
      <w:r w:rsidRPr="000077C9">
        <w:rPr>
          <w:rFonts w:eastAsia="Lucida Sans Unicode"/>
          <w:bCs w:val="0"/>
          <w:sz w:val="24"/>
          <w:szCs w:val="24"/>
        </w:rPr>
        <w:t xml:space="preserve"> </w:t>
      </w:r>
      <w:r w:rsidRPr="000077C9">
        <w:rPr>
          <w:sz w:val="24"/>
          <w:szCs w:val="24"/>
        </w:rPr>
        <w:t xml:space="preserve">uz norādīto bankas kontu, ņemot vērā </w:t>
      </w:r>
      <w:smartTag w:uri="schemas-tilde-lv/tildestengine" w:element="veidnes">
        <w:smartTagPr>
          <w:attr w:name="text" w:val="Lēmuma"/>
          <w:attr w:name="id" w:val="-1"/>
          <w:attr w:name="baseform" w:val="lēmum|s"/>
        </w:smartTagPr>
        <w:r w:rsidRPr="000077C9">
          <w:rPr>
            <w:sz w:val="24"/>
            <w:szCs w:val="24"/>
          </w:rPr>
          <w:t>lēmuma</w:t>
        </w:r>
      </w:smartTag>
      <w:r w:rsidRPr="000077C9">
        <w:rPr>
          <w:sz w:val="24"/>
          <w:szCs w:val="24"/>
        </w:rPr>
        <w:t xml:space="preserve"> 1.punktu.</w:t>
      </w:r>
    </w:p>
    <w:p w14:paraId="0C6FC58E" w14:textId="77777777" w:rsidR="005D7B11" w:rsidRPr="000077C9" w:rsidRDefault="005D7B11" w:rsidP="005D7B11">
      <w:pPr>
        <w:numPr>
          <w:ilvl w:val="0"/>
          <w:numId w:val="147"/>
        </w:numPr>
        <w:tabs>
          <w:tab w:val="clear" w:pos="360"/>
          <w:tab w:val="num" w:pos="993"/>
        </w:tabs>
        <w:ind w:left="993" w:hanging="426"/>
        <w:jc w:val="both"/>
        <w:rPr>
          <w:sz w:val="24"/>
          <w:szCs w:val="24"/>
        </w:rPr>
      </w:pPr>
      <w:r w:rsidRPr="000077C9">
        <w:rPr>
          <w:sz w:val="24"/>
          <w:szCs w:val="24"/>
        </w:rPr>
        <w:t>Lēmumu var pārsūdzēt Administratīvajā rajona tiesā Baldones ielā 1A, Rīgā, LV-1007, viena mēneša laikā no lēmuma spēkā stāšanās dienas.</w:t>
      </w:r>
    </w:p>
    <w:p w14:paraId="36FA8EFC" w14:textId="77777777" w:rsidR="005D7B11" w:rsidRPr="000077C9" w:rsidRDefault="005D7B11" w:rsidP="005D7B11">
      <w:pPr>
        <w:jc w:val="both"/>
        <w:rPr>
          <w:sz w:val="24"/>
          <w:szCs w:val="24"/>
          <w:lang/>
        </w:rPr>
      </w:pPr>
    </w:p>
    <w:p w14:paraId="454C2E71" w14:textId="77777777" w:rsidR="005D7B11" w:rsidRPr="00A2697C" w:rsidRDefault="005D7B11" w:rsidP="005D7B11">
      <w:pPr>
        <w:ind w:right="-241"/>
        <w:jc w:val="both"/>
        <w:rPr>
          <w:rFonts w:eastAsia="Calibri"/>
          <w:sz w:val="20"/>
          <w:szCs w:val="20"/>
        </w:rPr>
      </w:pPr>
      <w:r w:rsidRPr="00A2697C">
        <w:rPr>
          <w:rFonts w:eastAsia="Calibri"/>
          <w:sz w:val="20"/>
          <w:szCs w:val="20"/>
        </w:rPr>
        <w:t xml:space="preserve">Lēmuma pilns teksts nav publiski pieejams, jo satur ierobežotas pieejamības informāciju par fizisko personu, kas aizsargāta saskaņā ar Eiropas Parlamenta un Padomes regulas Nr.2016/679 par fizisku personu aizsardzību attiecībā uz personas datu apstrādi un šādu datu brīvu apriti un ar ko atceļ Direktīvu 95/46/EK (Vispārīgā datu aizsardzības regula). </w:t>
      </w:r>
    </w:p>
    <w:p w14:paraId="169E772D" w14:textId="77777777" w:rsidR="005D7B11" w:rsidRPr="00A2697C" w:rsidRDefault="005D7B11" w:rsidP="005D7B11">
      <w:pPr>
        <w:ind w:right="-241"/>
        <w:jc w:val="both"/>
        <w:rPr>
          <w:rFonts w:eastAsia="Calibri"/>
          <w:sz w:val="20"/>
          <w:szCs w:val="20"/>
        </w:rPr>
      </w:pPr>
      <w:r w:rsidRPr="00A2697C">
        <w:rPr>
          <w:rFonts w:eastAsia="Calibri"/>
          <w:sz w:val="20"/>
          <w:szCs w:val="20"/>
        </w:rPr>
        <w:t>Saskaņā ar Informācijas atklātības likuma 5.panta otrās daļas 4.punktu, lēmumā norādītie personas dati uzskatāmi par ierobežotas pieejamības informāciju.</w:t>
      </w:r>
    </w:p>
    <w:p w14:paraId="584EAFD2" w14:textId="77777777" w:rsidR="005D7B11" w:rsidRPr="000077C9" w:rsidRDefault="005D7B11" w:rsidP="005D7B11">
      <w:pPr>
        <w:jc w:val="both"/>
        <w:rPr>
          <w:sz w:val="24"/>
          <w:szCs w:val="24"/>
          <w:lang/>
        </w:rPr>
      </w:pPr>
    </w:p>
    <w:p w14:paraId="5DBBE726" w14:textId="77777777" w:rsidR="005D7B11" w:rsidRPr="000077C9" w:rsidRDefault="005D7B11" w:rsidP="005D7B11">
      <w:pPr>
        <w:jc w:val="both"/>
        <w:rPr>
          <w:sz w:val="24"/>
          <w:szCs w:val="24"/>
          <w:lang/>
        </w:rPr>
      </w:pPr>
      <w:r w:rsidRPr="000077C9">
        <w:rPr>
          <w:sz w:val="24"/>
          <w:szCs w:val="24"/>
          <w:lang/>
        </w:rPr>
        <w:t>Priekšsēdētājs</w:t>
      </w:r>
      <w:r w:rsidRPr="000077C9">
        <w:rPr>
          <w:sz w:val="24"/>
          <w:szCs w:val="24"/>
          <w:lang/>
        </w:rPr>
        <w:tab/>
      </w:r>
      <w:r w:rsidRPr="000077C9">
        <w:rPr>
          <w:sz w:val="24"/>
          <w:szCs w:val="24"/>
          <w:lang/>
        </w:rPr>
        <w:tab/>
      </w:r>
      <w:r w:rsidRPr="000077C9">
        <w:rPr>
          <w:sz w:val="24"/>
          <w:szCs w:val="24"/>
          <w:lang/>
        </w:rPr>
        <w:tab/>
      </w:r>
      <w:r w:rsidRPr="000077C9">
        <w:rPr>
          <w:sz w:val="24"/>
          <w:szCs w:val="24"/>
          <w:lang/>
        </w:rPr>
        <w:tab/>
      </w:r>
      <w:r w:rsidRPr="000077C9">
        <w:rPr>
          <w:sz w:val="24"/>
          <w:szCs w:val="24"/>
          <w:lang/>
        </w:rPr>
        <w:tab/>
      </w:r>
      <w:r w:rsidRPr="000077C9">
        <w:rPr>
          <w:sz w:val="24"/>
          <w:szCs w:val="24"/>
          <w:lang/>
        </w:rPr>
        <w:tab/>
      </w:r>
      <w:r w:rsidRPr="000077C9">
        <w:rPr>
          <w:sz w:val="24"/>
          <w:szCs w:val="24"/>
          <w:lang/>
        </w:rPr>
        <w:tab/>
      </w:r>
      <w:r w:rsidRPr="000077C9">
        <w:rPr>
          <w:sz w:val="24"/>
          <w:szCs w:val="24"/>
          <w:lang/>
        </w:rPr>
        <w:tab/>
        <w:t xml:space="preserve">                            </w:t>
      </w:r>
      <w:proofErr w:type="spellStart"/>
      <w:r w:rsidRPr="000077C9">
        <w:rPr>
          <w:sz w:val="24"/>
          <w:szCs w:val="24"/>
          <w:lang/>
        </w:rPr>
        <w:t>A.Bergs</w:t>
      </w:r>
      <w:proofErr w:type="spellEnd"/>
    </w:p>
    <w:p w14:paraId="6090FBD5" w14:textId="77777777" w:rsidR="005D7B11" w:rsidRPr="00A2697C" w:rsidRDefault="005D7B11" w:rsidP="005D7B11">
      <w:pPr>
        <w:jc w:val="both"/>
        <w:rPr>
          <w:sz w:val="10"/>
          <w:szCs w:val="10"/>
          <w:lang/>
        </w:rPr>
      </w:pPr>
    </w:p>
    <w:p w14:paraId="3519F2B8" w14:textId="77777777" w:rsidR="005D7B11" w:rsidRPr="000077C9" w:rsidRDefault="005D7B11" w:rsidP="005D7B11">
      <w:pPr>
        <w:jc w:val="both"/>
        <w:rPr>
          <w:sz w:val="24"/>
          <w:szCs w:val="24"/>
          <w:lang/>
        </w:rPr>
      </w:pPr>
      <w:r w:rsidRPr="000077C9">
        <w:rPr>
          <w:sz w:val="24"/>
          <w:szCs w:val="24"/>
          <w:lang/>
        </w:rPr>
        <w:t xml:space="preserve">Iesniedz: Sociālo, izglītības un kultūras jautājumu komiteja </w:t>
      </w:r>
    </w:p>
    <w:p w14:paraId="3F815C9A" w14:textId="77777777" w:rsidR="005D7B11" w:rsidRPr="000077C9" w:rsidRDefault="005D7B11" w:rsidP="005D7B11">
      <w:pPr>
        <w:jc w:val="both"/>
        <w:rPr>
          <w:sz w:val="24"/>
          <w:szCs w:val="24"/>
          <w:lang/>
        </w:rPr>
      </w:pPr>
      <w:r w:rsidRPr="000077C9">
        <w:rPr>
          <w:sz w:val="24"/>
          <w:szCs w:val="24"/>
          <w:lang/>
        </w:rPr>
        <w:t xml:space="preserve">Sagatavoja: izpilddirektora vietniece </w:t>
      </w:r>
      <w:proofErr w:type="spellStart"/>
      <w:r w:rsidRPr="000077C9">
        <w:rPr>
          <w:sz w:val="24"/>
          <w:szCs w:val="24"/>
          <w:lang/>
        </w:rPr>
        <w:t>K.Matuzone</w:t>
      </w:r>
      <w:proofErr w:type="spellEnd"/>
    </w:p>
    <w:p w14:paraId="60CA5F07" w14:textId="77777777" w:rsidR="005D7B11" w:rsidRPr="00A2697C" w:rsidRDefault="005D7B11" w:rsidP="005D7B11">
      <w:pPr>
        <w:rPr>
          <w:sz w:val="10"/>
          <w:szCs w:val="10"/>
        </w:rPr>
      </w:pPr>
    </w:p>
    <w:p w14:paraId="4EAC7CA3" w14:textId="77777777" w:rsidR="005D7B11" w:rsidRPr="000077C9" w:rsidRDefault="005D7B11" w:rsidP="005D7B11">
      <w:pPr>
        <w:rPr>
          <w:sz w:val="24"/>
          <w:szCs w:val="24"/>
        </w:rPr>
      </w:pPr>
      <w:r w:rsidRPr="000077C9">
        <w:rPr>
          <w:sz w:val="24"/>
          <w:szCs w:val="24"/>
        </w:rPr>
        <w:t>Lēmumu izsniegt:</w:t>
      </w:r>
    </w:p>
    <w:p w14:paraId="4A366509" w14:textId="77777777" w:rsidR="005D7B11" w:rsidRPr="000077C9" w:rsidRDefault="005D7B11" w:rsidP="005D7B11">
      <w:pPr>
        <w:rPr>
          <w:sz w:val="24"/>
          <w:szCs w:val="24"/>
        </w:rPr>
      </w:pPr>
      <w:r w:rsidRPr="000077C9">
        <w:rPr>
          <w:sz w:val="24"/>
          <w:szCs w:val="24"/>
        </w:rPr>
        <w:t>p/a „Olaines sociālais dienests”</w:t>
      </w:r>
    </w:p>
    <w:p w14:paraId="23CEF2B9" w14:textId="77777777" w:rsidR="005D7B11" w:rsidRPr="000077C9" w:rsidRDefault="005D7B11" w:rsidP="005D7B11">
      <w:pPr>
        <w:rPr>
          <w:sz w:val="24"/>
          <w:szCs w:val="24"/>
        </w:rPr>
      </w:pPr>
      <w:r w:rsidRPr="000077C9">
        <w:rPr>
          <w:sz w:val="24"/>
          <w:szCs w:val="24"/>
        </w:rPr>
        <w:t>Finanšu un grāmatvedības nodaļai</w:t>
      </w:r>
    </w:p>
    <w:p w14:paraId="55425EA0" w14:textId="77777777" w:rsidR="005D7B11" w:rsidRPr="000077C9" w:rsidRDefault="005D7B11" w:rsidP="005D7B11">
      <w:pPr>
        <w:rPr>
          <w:sz w:val="24"/>
          <w:szCs w:val="24"/>
        </w:rPr>
      </w:pPr>
      <w:r w:rsidRPr="000077C9">
        <w:rPr>
          <w:sz w:val="24"/>
          <w:szCs w:val="24"/>
        </w:rPr>
        <w:t xml:space="preserve">izpilddirektora vietniecei </w:t>
      </w:r>
    </w:p>
    <w:p w14:paraId="6E34FB89" w14:textId="66A20BE1" w:rsidR="005D7B11" w:rsidRPr="000077C9" w:rsidRDefault="00A2697C" w:rsidP="005D7B11">
      <w:pPr>
        <w:rPr>
          <w:sz w:val="24"/>
          <w:szCs w:val="24"/>
        </w:rPr>
      </w:pPr>
      <w:r>
        <w:rPr>
          <w:bCs w:val="0"/>
          <w:sz w:val="24"/>
          <w:szCs w:val="24"/>
        </w:rPr>
        <w:t>M O</w:t>
      </w:r>
    </w:p>
    <w:p w14:paraId="333879C5" w14:textId="77777777" w:rsidR="005D7B11" w:rsidRPr="000077C9" w:rsidRDefault="005D7B11" w:rsidP="00A2697C">
      <w:pPr>
        <w:rPr>
          <w:bCs w:val="0"/>
          <w:sz w:val="24"/>
          <w:szCs w:val="24"/>
          <w:highlight w:val="red"/>
        </w:rPr>
      </w:pPr>
    </w:p>
    <w:p w14:paraId="1FF542A3" w14:textId="77777777" w:rsidR="005D7B11" w:rsidRPr="000077C9" w:rsidRDefault="005D7B11" w:rsidP="005D7B11">
      <w:pPr>
        <w:jc w:val="center"/>
        <w:rPr>
          <w:sz w:val="24"/>
          <w:szCs w:val="24"/>
          <w:lang/>
        </w:rPr>
      </w:pPr>
      <w:r w:rsidRPr="000077C9">
        <w:rPr>
          <w:sz w:val="24"/>
          <w:szCs w:val="24"/>
          <w:lang/>
        </w:rPr>
        <w:t>Lēmuma projekts</w:t>
      </w:r>
    </w:p>
    <w:p w14:paraId="1F0A1F6A" w14:textId="77777777" w:rsidR="005D7B11" w:rsidRPr="000077C9" w:rsidRDefault="005D7B11" w:rsidP="005D7B11">
      <w:pPr>
        <w:jc w:val="center"/>
        <w:rPr>
          <w:sz w:val="24"/>
          <w:szCs w:val="24"/>
          <w:lang/>
        </w:rPr>
      </w:pPr>
      <w:r w:rsidRPr="000077C9">
        <w:rPr>
          <w:sz w:val="24"/>
          <w:szCs w:val="24"/>
          <w:lang/>
        </w:rPr>
        <w:t>Olainē</w:t>
      </w:r>
    </w:p>
    <w:p w14:paraId="6263E1D3" w14:textId="77777777" w:rsidR="005D7B11" w:rsidRPr="000077C9" w:rsidRDefault="005D7B11" w:rsidP="005D7B11">
      <w:pPr>
        <w:rPr>
          <w:sz w:val="24"/>
          <w:szCs w:val="24"/>
        </w:rPr>
      </w:pPr>
      <w:r w:rsidRPr="000077C9">
        <w:rPr>
          <w:sz w:val="24"/>
          <w:szCs w:val="24"/>
        </w:rPr>
        <w:t>2023.gada 23.augustā</w:t>
      </w:r>
      <w:r w:rsidRPr="000077C9">
        <w:rPr>
          <w:sz w:val="24"/>
          <w:szCs w:val="24"/>
        </w:rPr>
        <w:tab/>
      </w:r>
      <w:r w:rsidRPr="000077C9">
        <w:rPr>
          <w:sz w:val="24"/>
          <w:szCs w:val="24"/>
        </w:rPr>
        <w:tab/>
      </w:r>
      <w:r w:rsidRPr="000077C9">
        <w:rPr>
          <w:sz w:val="24"/>
          <w:szCs w:val="24"/>
        </w:rPr>
        <w:tab/>
      </w:r>
      <w:r w:rsidRPr="000077C9">
        <w:rPr>
          <w:sz w:val="24"/>
          <w:szCs w:val="24"/>
        </w:rPr>
        <w:tab/>
      </w:r>
      <w:r w:rsidRPr="000077C9">
        <w:rPr>
          <w:sz w:val="24"/>
          <w:szCs w:val="24"/>
        </w:rPr>
        <w:tab/>
      </w:r>
      <w:r w:rsidRPr="000077C9">
        <w:rPr>
          <w:sz w:val="24"/>
          <w:szCs w:val="24"/>
        </w:rPr>
        <w:tab/>
      </w:r>
      <w:r w:rsidRPr="000077C9">
        <w:rPr>
          <w:sz w:val="24"/>
          <w:szCs w:val="24"/>
        </w:rPr>
        <w:tab/>
      </w:r>
      <w:r w:rsidRPr="000077C9">
        <w:rPr>
          <w:sz w:val="24"/>
          <w:szCs w:val="24"/>
        </w:rPr>
        <w:tab/>
      </w:r>
      <w:r w:rsidRPr="000077C9">
        <w:rPr>
          <w:sz w:val="24"/>
          <w:szCs w:val="24"/>
        </w:rPr>
        <w:tab/>
        <w:t>prot.Nr.9</w:t>
      </w:r>
    </w:p>
    <w:p w14:paraId="2CDB3DF6" w14:textId="77777777" w:rsidR="005D7B11" w:rsidRPr="000077C9" w:rsidRDefault="005D7B11" w:rsidP="005D7B11">
      <w:pPr>
        <w:rPr>
          <w:sz w:val="24"/>
          <w:szCs w:val="24"/>
          <w:lang/>
        </w:rPr>
      </w:pPr>
    </w:p>
    <w:p w14:paraId="71E4C5D4" w14:textId="001D5BEA" w:rsidR="005D7B11" w:rsidRPr="000077C9" w:rsidRDefault="005D7B11" w:rsidP="005D7B11">
      <w:pPr>
        <w:suppressAutoHyphens/>
        <w:rPr>
          <w:rFonts w:eastAsia="Lucida Sans Unicode"/>
          <w:b/>
          <w:bCs w:val="0"/>
          <w:sz w:val="24"/>
          <w:szCs w:val="24"/>
        </w:rPr>
      </w:pPr>
      <w:r w:rsidRPr="000077C9">
        <w:rPr>
          <w:b/>
          <w:bCs w:val="0"/>
          <w:sz w:val="24"/>
          <w:szCs w:val="24"/>
          <w:lang w:eastAsia="ar-SA"/>
        </w:rPr>
        <w:t xml:space="preserve">Par braukšanas izdevumu kompensācijas piešķiršanu </w:t>
      </w:r>
      <w:r w:rsidRPr="000077C9">
        <w:rPr>
          <w:rFonts w:eastAsia="Lucida Sans Unicode"/>
          <w:b/>
          <w:bCs w:val="0"/>
          <w:sz w:val="24"/>
          <w:szCs w:val="24"/>
        </w:rPr>
        <w:t>O G</w:t>
      </w:r>
    </w:p>
    <w:p w14:paraId="70865072" w14:textId="77777777" w:rsidR="005D7B11" w:rsidRPr="000077C9" w:rsidRDefault="005D7B11" w:rsidP="005D7B11">
      <w:pPr>
        <w:suppressAutoHyphens/>
        <w:rPr>
          <w:rFonts w:eastAsia="Lucida Sans Unicode"/>
          <w:bCs w:val="0"/>
          <w:sz w:val="24"/>
          <w:szCs w:val="24"/>
        </w:rPr>
      </w:pPr>
    </w:p>
    <w:p w14:paraId="6BC91E1F" w14:textId="77777777" w:rsidR="005D7B11" w:rsidRPr="000077C9" w:rsidRDefault="005D7B11" w:rsidP="005D7B11">
      <w:pPr>
        <w:suppressAutoHyphens/>
        <w:rPr>
          <w:rFonts w:eastAsia="Lucida Sans Unicode"/>
          <w:bCs w:val="0"/>
          <w:sz w:val="24"/>
          <w:szCs w:val="24"/>
        </w:rPr>
      </w:pPr>
    </w:p>
    <w:p w14:paraId="1D957D15" w14:textId="1C7BE975" w:rsidR="005D7B11" w:rsidRPr="000077C9" w:rsidRDefault="005D7B11" w:rsidP="005D7B11">
      <w:pPr>
        <w:suppressAutoHyphens/>
        <w:jc w:val="both"/>
        <w:rPr>
          <w:sz w:val="24"/>
          <w:szCs w:val="24"/>
        </w:rPr>
      </w:pPr>
      <w:r w:rsidRPr="000077C9">
        <w:rPr>
          <w:sz w:val="24"/>
          <w:szCs w:val="24"/>
        </w:rPr>
        <w:t xml:space="preserve">       Olaines novada pašvaldībā saņemts </w:t>
      </w:r>
      <w:r w:rsidR="00A2697C">
        <w:rPr>
          <w:sz w:val="24"/>
          <w:szCs w:val="24"/>
        </w:rPr>
        <w:t xml:space="preserve">O G </w:t>
      </w:r>
      <w:r w:rsidRPr="000077C9">
        <w:rPr>
          <w:sz w:val="24"/>
          <w:szCs w:val="24"/>
        </w:rPr>
        <w:t>2023.gada 31.jūlija iesniegums ar lūgumu piešķirt braukšanas izdevumu kompensāciju bērna – invalīda T G (personas kods</w:t>
      </w:r>
      <w:r w:rsidR="005B0F67">
        <w:rPr>
          <w:sz w:val="24"/>
          <w:szCs w:val="24"/>
        </w:rPr>
        <w:t xml:space="preserve"> </w:t>
      </w:r>
      <w:r w:rsidR="005B0F67">
        <w:rPr>
          <w:sz w:val="24"/>
          <w:szCs w:val="24"/>
        </w:rPr>
        <w:softHyphen/>
        <w:t>_</w:t>
      </w:r>
      <w:r w:rsidRPr="000077C9">
        <w:rPr>
          <w:sz w:val="24"/>
          <w:szCs w:val="24"/>
        </w:rPr>
        <w:t>, dzīvesvieta deklarēta</w:t>
      </w:r>
      <w:r w:rsidR="005B0F67">
        <w:rPr>
          <w:sz w:val="24"/>
          <w:szCs w:val="24"/>
        </w:rPr>
        <w:t xml:space="preserve"> _</w:t>
      </w:r>
      <w:r w:rsidRPr="000077C9">
        <w:rPr>
          <w:sz w:val="24"/>
          <w:szCs w:val="24"/>
        </w:rPr>
        <w:t xml:space="preserve">) nogādāšanai līdz mācību iestādei Rīgas 2.pamatskolai un atpakaļ. </w:t>
      </w:r>
    </w:p>
    <w:p w14:paraId="0AEC3ED0" w14:textId="77777777" w:rsidR="005D7B11" w:rsidRPr="000077C9" w:rsidRDefault="005D7B11" w:rsidP="005D7B11">
      <w:pPr>
        <w:suppressAutoHyphens/>
        <w:jc w:val="both"/>
        <w:rPr>
          <w:sz w:val="24"/>
          <w:szCs w:val="24"/>
        </w:rPr>
      </w:pPr>
      <w:r w:rsidRPr="000077C9">
        <w:rPr>
          <w:sz w:val="24"/>
          <w:szCs w:val="24"/>
        </w:rPr>
        <w:t xml:space="preserve">        2022./2023.mācību gadā Rīgas 2.pamatskolā mācījās 12 (divpadsmit) Olaines novadā deklarēti bērni. Bērnu invalīdu pārvadāšanu mācību gada laikā no dzīvesvietas līdz izglītības iestādei Rīgas 2.pamatskolai nenodrošina, līdz ar to būtu nepieciešams organizēt transportu no Olaines pilsētas līdz Rīgai.</w:t>
      </w:r>
    </w:p>
    <w:p w14:paraId="24325D2C" w14:textId="00ABA268" w:rsidR="005D7B11" w:rsidRPr="000077C9" w:rsidRDefault="005D7B11" w:rsidP="005D7B11">
      <w:pPr>
        <w:suppressAutoHyphens/>
        <w:jc w:val="both"/>
        <w:rPr>
          <w:sz w:val="24"/>
          <w:szCs w:val="24"/>
        </w:rPr>
      </w:pPr>
      <w:r w:rsidRPr="000077C9">
        <w:rPr>
          <w:sz w:val="24"/>
          <w:szCs w:val="24"/>
        </w:rPr>
        <w:t xml:space="preserve">        2023./2024.mācību gadā T G mācīsies Rīgas 2.pamatskolā (Ludzas iela 43, Rīga, LV-1003) 4.klasē.</w:t>
      </w:r>
    </w:p>
    <w:p w14:paraId="3B2D2FE2" w14:textId="60EF0A70" w:rsidR="005D7B11" w:rsidRPr="000077C9" w:rsidRDefault="005D7B11" w:rsidP="005D7B11">
      <w:pPr>
        <w:suppressAutoHyphens/>
        <w:jc w:val="both"/>
        <w:rPr>
          <w:b/>
          <w:sz w:val="24"/>
          <w:szCs w:val="24"/>
        </w:rPr>
      </w:pPr>
      <w:r w:rsidRPr="000077C9">
        <w:rPr>
          <w:sz w:val="24"/>
          <w:szCs w:val="24"/>
        </w:rPr>
        <w:t xml:space="preserve">       Lai nodrošinātu bērnu - invalīdu drošu pārvadāšanu un uzraudzību 2023./2024.mācību gadā klātienes mācību procesā, ņemot vērā Sociālo, izglītības un kultūras jautājumu komitejas 2023.gada 9.augusta sēdes protokolu Nr.8, Olaines novada domes 2022.gada 24.augusta sēdes lēmumu „Par braukšanas izdevumu kompensācijas piešķiršanu O G” (11.prot., 20.7.p.) un, pamatojoties uz Valsts pārvaldes iekārtas likuma 10.pantu, Sabiedriskā transporta pakalpojumu likuma 14.panta trešo daļu, Izglītības likuma 17.panta trešās daļas 14.punktu, Invaliditātes likuma 12.panta pirmās daļas 10.punktu, Pašvaldību likuma 5.pantu pirmo daļu un 10.panta pirmās daļas 21.punktu, </w:t>
      </w:r>
      <w:r w:rsidRPr="000077C9">
        <w:rPr>
          <w:b/>
          <w:sz w:val="24"/>
          <w:szCs w:val="24"/>
        </w:rPr>
        <w:t>dome nolemj:</w:t>
      </w:r>
    </w:p>
    <w:p w14:paraId="4F92D535" w14:textId="77777777" w:rsidR="005D7B11" w:rsidRPr="000077C9" w:rsidRDefault="005D7B11" w:rsidP="005D7B11">
      <w:pPr>
        <w:suppressAutoHyphens/>
        <w:jc w:val="both"/>
        <w:rPr>
          <w:sz w:val="24"/>
          <w:szCs w:val="24"/>
        </w:rPr>
      </w:pPr>
    </w:p>
    <w:p w14:paraId="4F0A1F81" w14:textId="468A681E" w:rsidR="005D7B11" w:rsidRPr="000077C9" w:rsidRDefault="005D7B11" w:rsidP="005B0F67">
      <w:pPr>
        <w:numPr>
          <w:ilvl w:val="0"/>
          <w:numId w:val="148"/>
        </w:numPr>
        <w:tabs>
          <w:tab w:val="clear" w:pos="360"/>
        </w:tabs>
        <w:ind w:left="851" w:hanging="425"/>
        <w:jc w:val="both"/>
        <w:rPr>
          <w:sz w:val="24"/>
          <w:szCs w:val="24"/>
        </w:rPr>
      </w:pPr>
      <w:r w:rsidRPr="000077C9">
        <w:rPr>
          <w:rFonts w:eastAsia="Lucida Sans Unicode"/>
          <w:bCs w:val="0"/>
          <w:sz w:val="24"/>
          <w:szCs w:val="24"/>
        </w:rPr>
        <w:t xml:space="preserve">Piešķirt braukšanas izdevumu kompensāciju bērna – </w:t>
      </w:r>
      <w:r w:rsidRPr="000077C9">
        <w:rPr>
          <w:sz w:val="24"/>
          <w:szCs w:val="24"/>
        </w:rPr>
        <w:t>invalīda</w:t>
      </w:r>
      <w:r w:rsidRPr="000077C9">
        <w:rPr>
          <w:rFonts w:eastAsia="Lucida Sans Unicode"/>
          <w:bCs w:val="0"/>
          <w:sz w:val="24"/>
          <w:szCs w:val="24"/>
        </w:rPr>
        <w:t xml:space="preserve"> T G vecākam O G (personas kods</w:t>
      </w:r>
      <w:r w:rsidR="005B0F67">
        <w:rPr>
          <w:rFonts w:eastAsia="Lucida Sans Unicode"/>
          <w:bCs w:val="0"/>
          <w:sz w:val="24"/>
          <w:szCs w:val="24"/>
        </w:rPr>
        <w:t xml:space="preserve"> _</w:t>
      </w:r>
      <w:r w:rsidRPr="000077C9">
        <w:rPr>
          <w:rFonts w:eastAsia="Lucida Sans Unicode"/>
          <w:bCs w:val="0"/>
          <w:sz w:val="24"/>
          <w:szCs w:val="24"/>
        </w:rPr>
        <w:t xml:space="preserve">) EUR 260,00 (divi simti sešdesmit </w:t>
      </w:r>
      <w:proofErr w:type="spellStart"/>
      <w:r w:rsidRPr="000077C9">
        <w:rPr>
          <w:rFonts w:eastAsia="Lucida Sans Unicode"/>
          <w:bCs w:val="0"/>
          <w:sz w:val="24"/>
          <w:szCs w:val="24"/>
        </w:rPr>
        <w:t>euro</w:t>
      </w:r>
      <w:proofErr w:type="spellEnd"/>
      <w:r w:rsidRPr="000077C9">
        <w:rPr>
          <w:rFonts w:eastAsia="Lucida Sans Unicode"/>
          <w:bCs w:val="0"/>
          <w:sz w:val="24"/>
          <w:szCs w:val="24"/>
        </w:rPr>
        <w:t xml:space="preserve"> 00 centi) mēnesī uz laiku no 2023.gada 1.septembra līdz 2024.gada 31.maijam transporta nodrošināšanai no dzīvesvietas līdz Rīgas 2.pamatskolai un atpakaļ.</w:t>
      </w:r>
    </w:p>
    <w:p w14:paraId="52677C1E" w14:textId="0B692090" w:rsidR="005D7B11" w:rsidRPr="000077C9" w:rsidRDefault="005D7B11" w:rsidP="005D7B11">
      <w:pPr>
        <w:numPr>
          <w:ilvl w:val="0"/>
          <w:numId w:val="148"/>
        </w:numPr>
        <w:tabs>
          <w:tab w:val="clear" w:pos="360"/>
          <w:tab w:val="num" w:pos="851"/>
        </w:tabs>
        <w:ind w:left="851" w:hanging="425"/>
        <w:jc w:val="both"/>
        <w:rPr>
          <w:sz w:val="24"/>
          <w:szCs w:val="24"/>
        </w:rPr>
      </w:pPr>
      <w:r w:rsidRPr="000077C9">
        <w:rPr>
          <w:sz w:val="24"/>
          <w:szCs w:val="24"/>
        </w:rPr>
        <w:t xml:space="preserve">Uzdot Finanšu un grāmatvedības nodaļai pārskaitīt braukšanas izdevumu kompensāciju (ja mācību process notiek klātienē) līdz katra mēneša 10.datumam </w:t>
      </w:r>
      <w:r w:rsidRPr="000077C9">
        <w:rPr>
          <w:rFonts w:eastAsia="Lucida Sans Unicode"/>
          <w:bCs w:val="0"/>
          <w:sz w:val="24"/>
          <w:szCs w:val="24"/>
        </w:rPr>
        <w:t xml:space="preserve">O G </w:t>
      </w:r>
      <w:r w:rsidRPr="000077C9">
        <w:rPr>
          <w:sz w:val="24"/>
          <w:szCs w:val="24"/>
        </w:rPr>
        <w:t xml:space="preserve">uz norādīto bankas kontu, ņemot vērā </w:t>
      </w:r>
      <w:smartTag w:uri="schemas-tilde-lv/tildestengine" w:element="veidnes">
        <w:smartTagPr>
          <w:attr w:name="text" w:val="Lēmuma"/>
          <w:attr w:name="id" w:val="-1"/>
          <w:attr w:name="baseform" w:val="lēmum|s"/>
        </w:smartTagPr>
        <w:r w:rsidRPr="000077C9">
          <w:rPr>
            <w:sz w:val="24"/>
            <w:szCs w:val="24"/>
          </w:rPr>
          <w:t>lēmuma</w:t>
        </w:r>
      </w:smartTag>
      <w:r w:rsidRPr="000077C9">
        <w:rPr>
          <w:sz w:val="24"/>
          <w:szCs w:val="24"/>
        </w:rPr>
        <w:t xml:space="preserve"> 1.punktu.</w:t>
      </w:r>
    </w:p>
    <w:p w14:paraId="67116616" w14:textId="77777777" w:rsidR="005D7B11" w:rsidRPr="000077C9" w:rsidRDefault="005D7B11" w:rsidP="005D7B11">
      <w:pPr>
        <w:numPr>
          <w:ilvl w:val="0"/>
          <w:numId w:val="148"/>
        </w:numPr>
        <w:tabs>
          <w:tab w:val="clear" w:pos="360"/>
          <w:tab w:val="num" w:pos="851"/>
        </w:tabs>
        <w:ind w:left="851" w:hanging="425"/>
        <w:jc w:val="both"/>
        <w:rPr>
          <w:sz w:val="24"/>
          <w:szCs w:val="24"/>
        </w:rPr>
      </w:pPr>
      <w:r w:rsidRPr="000077C9">
        <w:rPr>
          <w:sz w:val="24"/>
          <w:szCs w:val="24"/>
        </w:rPr>
        <w:t>Lēmumu var pārsūdzēt Administratīvajā rajona tiesā Baldones ielā 1A, Rīgā, LV-1007, viena mēneša laikā no lēmuma spēkā stāšanās dienas.</w:t>
      </w:r>
    </w:p>
    <w:p w14:paraId="21863602" w14:textId="77777777" w:rsidR="005D7B11" w:rsidRPr="000077C9" w:rsidRDefault="005D7B11" w:rsidP="005D7B11">
      <w:pPr>
        <w:jc w:val="both"/>
        <w:rPr>
          <w:sz w:val="24"/>
          <w:szCs w:val="24"/>
          <w:lang/>
        </w:rPr>
      </w:pPr>
    </w:p>
    <w:p w14:paraId="34D2A04D" w14:textId="77777777" w:rsidR="005D7B11" w:rsidRPr="005B0F67" w:rsidRDefault="005D7B11" w:rsidP="005D7B11">
      <w:pPr>
        <w:ind w:right="-241"/>
        <w:jc w:val="both"/>
        <w:rPr>
          <w:rFonts w:eastAsia="Calibri"/>
          <w:sz w:val="20"/>
          <w:szCs w:val="20"/>
        </w:rPr>
      </w:pPr>
      <w:r w:rsidRPr="005B0F67">
        <w:rPr>
          <w:rFonts w:eastAsia="Calibri"/>
          <w:sz w:val="20"/>
          <w:szCs w:val="20"/>
        </w:rPr>
        <w:t xml:space="preserve">Lēmuma pilns teksts nav publiski pieejams, jo satur ierobežotas pieejamības informāciju par fizisko personu, kas aizsargāta saskaņā ar Eiropas Parlamenta un Padomes regulas Nr.2016/679 par fizisku personu aizsardzību attiecībā uz personas datu apstrādi un šādu datu brīvu apriti un ar ko atceļ Direktīvu 95/46/EK (Vispārīgā datu aizsardzības regula). </w:t>
      </w:r>
    </w:p>
    <w:p w14:paraId="0F5C7EF2" w14:textId="77777777" w:rsidR="005D7B11" w:rsidRPr="005B0F67" w:rsidRDefault="005D7B11" w:rsidP="005D7B11">
      <w:pPr>
        <w:ind w:right="-241"/>
        <w:jc w:val="both"/>
        <w:rPr>
          <w:rFonts w:eastAsia="Calibri"/>
          <w:sz w:val="20"/>
          <w:szCs w:val="20"/>
        </w:rPr>
      </w:pPr>
      <w:r w:rsidRPr="005B0F67">
        <w:rPr>
          <w:rFonts w:eastAsia="Calibri"/>
          <w:sz w:val="20"/>
          <w:szCs w:val="20"/>
        </w:rPr>
        <w:t>Saskaņā ar Informācijas atklātības likuma 5.panta otrās daļas 4.punktu, lēmumā norādītie personas dati uzskatāmi par ierobežotas pieejamības informāciju.</w:t>
      </w:r>
    </w:p>
    <w:p w14:paraId="6A7EBCA3" w14:textId="77777777" w:rsidR="005D7B11" w:rsidRPr="000077C9" w:rsidRDefault="005D7B11" w:rsidP="005D7B11">
      <w:pPr>
        <w:jc w:val="both"/>
        <w:rPr>
          <w:sz w:val="24"/>
          <w:szCs w:val="24"/>
          <w:lang/>
        </w:rPr>
      </w:pPr>
    </w:p>
    <w:p w14:paraId="1B17B84C" w14:textId="77777777" w:rsidR="005D7B11" w:rsidRPr="000077C9" w:rsidRDefault="005D7B11" w:rsidP="005D7B11">
      <w:pPr>
        <w:jc w:val="both"/>
        <w:rPr>
          <w:sz w:val="24"/>
          <w:szCs w:val="24"/>
          <w:lang/>
        </w:rPr>
      </w:pPr>
      <w:r w:rsidRPr="000077C9">
        <w:rPr>
          <w:sz w:val="24"/>
          <w:szCs w:val="24"/>
          <w:lang/>
        </w:rPr>
        <w:t>Priekšsēdētājs</w:t>
      </w:r>
      <w:r w:rsidRPr="000077C9">
        <w:rPr>
          <w:sz w:val="24"/>
          <w:szCs w:val="24"/>
          <w:lang/>
        </w:rPr>
        <w:tab/>
      </w:r>
      <w:r w:rsidRPr="000077C9">
        <w:rPr>
          <w:sz w:val="24"/>
          <w:szCs w:val="24"/>
          <w:lang/>
        </w:rPr>
        <w:tab/>
      </w:r>
      <w:r w:rsidRPr="000077C9">
        <w:rPr>
          <w:sz w:val="24"/>
          <w:szCs w:val="24"/>
          <w:lang/>
        </w:rPr>
        <w:tab/>
      </w:r>
      <w:r w:rsidRPr="000077C9">
        <w:rPr>
          <w:sz w:val="24"/>
          <w:szCs w:val="24"/>
          <w:lang/>
        </w:rPr>
        <w:tab/>
      </w:r>
      <w:r w:rsidRPr="000077C9">
        <w:rPr>
          <w:sz w:val="24"/>
          <w:szCs w:val="24"/>
          <w:lang/>
        </w:rPr>
        <w:tab/>
      </w:r>
      <w:r w:rsidRPr="000077C9">
        <w:rPr>
          <w:sz w:val="24"/>
          <w:szCs w:val="24"/>
          <w:lang/>
        </w:rPr>
        <w:tab/>
      </w:r>
      <w:r w:rsidRPr="000077C9">
        <w:rPr>
          <w:sz w:val="24"/>
          <w:szCs w:val="24"/>
          <w:lang/>
        </w:rPr>
        <w:tab/>
      </w:r>
      <w:r w:rsidRPr="000077C9">
        <w:rPr>
          <w:sz w:val="24"/>
          <w:szCs w:val="24"/>
          <w:lang/>
        </w:rPr>
        <w:tab/>
        <w:t xml:space="preserve">                            </w:t>
      </w:r>
      <w:proofErr w:type="spellStart"/>
      <w:r w:rsidRPr="000077C9">
        <w:rPr>
          <w:sz w:val="24"/>
          <w:szCs w:val="24"/>
          <w:lang/>
        </w:rPr>
        <w:t>A.Bergs</w:t>
      </w:r>
      <w:proofErr w:type="spellEnd"/>
    </w:p>
    <w:p w14:paraId="7805F17B" w14:textId="77777777" w:rsidR="005D7B11" w:rsidRPr="000077C9" w:rsidRDefault="005D7B11" w:rsidP="005D7B11">
      <w:pPr>
        <w:jc w:val="both"/>
        <w:rPr>
          <w:sz w:val="24"/>
          <w:szCs w:val="24"/>
          <w:lang/>
        </w:rPr>
      </w:pPr>
    </w:p>
    <w:p w14:paraId="170DEC87" w14:textId="77777777" w:rsidR="005D7B11" w:rsidRPr="000077C9" w:rsidRDefault="005D7B11" w:rsidP="005D7B11">
      <w:pPr>
        <w:jc w:val="both"/>
        <w:rPr>
          <w:sz w:val="24"/>
          <w:szCs w:val="24"/>
          <w:lang/>
        </w:rPr>
      </w:pPr>
      <w:r w:rsidRPr="000077C9">
        <w:rPr>
          <w:sz w:val="24"/>
          <w:szCs w:val="24"/>
          <w:lang/>
        </w:rPr>
        <w:t xml:space="preserve">Iesniedz: Sociālo, izglītības un kultūras jautājumu komiteja </w:t>
      </w:r>
    </w:p>
    <w:p w14:paraId="0C37BFCD" w14:textId="77777777" w:rsidR="005D7B11" w:rsidRPr="000077C9" w:rsidRDefault="005D7B11" w:rsidP="005D7B11">
      <w:pPr>
        <w:jc w:val="both"/>
        <w:rPr>
          <w:sz w:val="24"/>
          <w:szCs w:val="24"/>
          <w:lang/>
        </w:rPr>
      </w:pPr>
      <w:r w:rsidRPr="000077C9">
        <w:rPr>
          <w:sz w:val="24"/>
          <w:szCs w:val="24"/>
          <w:lang/>
        </w:rPr>
        <w:t xml:space="preserve">Sagatavoja: izpilddirektora vietniece </w:t>
      </w:r>
      <w:proofErr w:type="spellStart"/>
      <w:r w:rsidRPr="000077C9">
        <w:rPr>
          <w:sz w:val="24"/>
          <w:szCs w:val="24"/>
          <w:lang/>
        </w:rPr>
        <w:t>K.Matuzone</w:t>
      </w:r>
      <w:proofErr w:type="spellEnd"/>
    </w:p>
    <w:p w14:paraId="51C5DD42" w14:textId="77777777" w:rsidR="005D7B11" w:rsidRPr="000077C9" w:rsidRDefault="005D7B11" w:rsidP="005D7B11">
      <w:pPr>
        <w:rPr>
          <w:sz w:val="24"/>
          <w:szCs w:val="24"/>
        </w:rPr>
      </w:pPr>
    </w:p>
    <w:p w14:paraId="2EC61940" w14:textId="77777777" w:rsidR="005D7B11" w:rsidRPr="000077C9" w:rsidRDefault="005D7B11" w:rsidP="005D7B11">
      <w:pPr>
        <w:rPr>
          <w:sz w:val="24"/>
          <w:szCs w:val="24"/>
        </w:rPr>
      </w:pPr>
      <w:r w:rsidRPr="000077C9">
        <w:rPr>
          <w:sz w:val="24"/>
          <w:szCs w:val="24"/>
        </w:rPr>
        <w:t>Lēmumu izsniegt:</w:t>
      </w:r>
    </w:p>
    <w:p w14:paraId="00C371CA" w14:textId="77777777" w:rsidR="005D7B11" w:rsidRPr="000077C9" w:rsidRDefault="005D7B11" w:rsidP="005D7B11">
      <w:pPr>
        <w:rPr>
          <w:sz w:val="24"/>
          <w:szCs w:val="24"/>
        </w:rPr>
      </w:pPr>
      <w:r w:rsidRPr="000077C9">
        <w:rPr>
          <w:sz w:val="24"/>
          <w:szCs w:val="24"/>
        </w:rPr>
        <w:t>p/a „Olaines sociālais dienests”</w:t>
      </w:r>
    </w:p>
    <w:p w14:paraId="64F0F513" w14:textId="77777777" w:rsidR="005D7B11" w:rsidRPr="000077C9" w:rsidRDefault="005D7B11" w:rsidP="005D7B11">
      <w:pPr>
        <w:rPr>
          <w:sz w:val="24"/>
          <w:szCs w:val="24"/>
        </w:rPr>
      </w:pPr>
      <w:r w:rsidRPr="000077C9">
        <w:rPr>
          <w:sz w:val="24"/>
          <w:szCs w:val="24"/>
        </w:rPr>
        <w:t>Finanšu un grāmatvedības nodaļai</w:t>
      </w:r>
    </w:p>
    <w:p w14:paraId="0AF6B791" w14:textId="77777777" w:rsidR="005D7B11" w:rsidRPr="000077C9" w:rsidRDefault="005D7B11" w:rsidP="005D7B11">
      <w:pPr>
        <w:rPr>
          <w:sz w:val="24"/>
          <w:szCs w:val="24"/>
        </w:rPr>
      </w:pPr>
      <w:r w:rsidRPr="000077C9">
        <w:rPr>
          <w:sz w:val="24"/>
          <w:szCs w:val="24"/>
        </w:rPr>
        <w:t xml:space="preserve">izpilddirektora vietniecei </w:t>
      </w:r>
    </w:p>
    <w:p w14:paraId="35ECF691" w14:textId="753AF692" w:rsidR="005D7B11" w:rsidRPr="000077C9" w:rsidRDefault="005D7B11" w:rsidP="005D7B11">
      <w:pPr>
        <w:rPr>
          <w:sz w:val="24"/>
          <w:szCs w:val="24"/>
        </w:rPr>
      </w:pPr>
      <w:r w:rsidRPr="000077C9">
        <w:rPr>
          <w:sz w:val="24"/>
          <w:szCs w:val="24"/>
        </w:rPr>
        <w:t>O G</w:t>
      </w:r>
    </w:p>
    <w:p w14:paraId="39F4E1C7" w14:textId="77777777" w:rsidR="005D7B11" w:rsidRPr="000077C9" w:rsidRDefault="005D7B11" w:rsidP="005B0F67">
      <w:pPr>
        <w:rPr>
          <w:bCs w:val="0"/>
          <w:sz w:val="24"/>
          <w:szCs w:val="24"/>
          <w:highlight w:val="red"/>
        </w:rPr>
      </w:pPr>
    </w:p>
    <w:p w14:paraId="2090A5CC" w14:textId="77777777" w:rsidR="005D7B11" w:rsidRPr="000077C9" w:rsidRDefault="005D7B11" w:rsidP="005D7B11">
      <w:pPr>
        <w:jc w:val="center"/>
        <w:rPr>
          <w:sz w:val="24"/>
          <w:szCs w:val="24"/>
          <w:lang/>
        </w:rPr>
      </w:pPr>
      <w:r w:rsidRPr="000077C9">
        <w:rPr>
          <w:sz w:val="24"/>
          <w:szCs w:val="24"/>
          <w:lang/>
        </w:rPr>
        <w:lastRenderedPageBreak/>
        <w:t>Lēmuma projekts</w:t>
      </w:r>
    </w:p>
    <w:p w14:paraId="68353A8E" w14:textId="77777777" w:rsidR="005D7B11" w:rsidRPr="000077C9" w:rsidRDefault="005D7B11" w:rsidP="005D7B11">
      <w:pPr>
        <w:jc w:val="center"/>
        <w:rPr>
          <w:sz w:val="24"/>
          <w:szCs w:val="24"/>
          <w:lang/>
        </w:rPr>
      </w:pPr>
      <w:r w:rsidRPr="000077C9">
        <w:rPr>
          <w:sz w:val="24"/>
          <w:szCs w:val="24"/>
          <w:lang/>
        </w:rPr>
        <w:t>Olainē</w:t>
      </w:r>
    </w:p>
    <w:p w14:paraId="5D14434F" w14:textId="77777777" w:rsidR="005D7B11" w:rsidRPr="000077C9" w:rsidRDefault="005D7B11" w:rsidP="005D7B11">
      <w:pPr>
        <w:rPr>
          <w:sz w:val="24"/>
          <w:szCs w:val="24"/>
        </w:rPr>
      </w:pPr>
      <w:r w:rsidRPr="000077C9">
        <w:rPr>
          <w:sz w:val="24"/>
          <w:szCs w:val="24"/>
        </w:rPr>
        <w:t>2023.gada 23.augustā</w:t>
      </w:r>
      <w:r w:rsidRPr="000077C9">
        <w:rPr>
          <w:sz w:val="24"/>
          <w:szCs w:val="24"/>
        </w:rPr>
        <w:tab/>
      </w:r>
      <w:r w:rsidRPr="000077C9">
        <w:rPr>
          <w:sz w:val="24"/>
          <w:szCs w:val="24"/>
        </w:rPr>
        <w:tab/>
      </w:r>
      <w:r w:rsidRPr="000077C9">
        <w:rPr>
          <w:sz w:val="24"/>
          <w:szCs w:val="24"/>
        </w:rPr>
        <w:tab/>
      </w:r>
      <w:r w:rsidRPr="000077C9">
        <w:rPr>
          <w:sz w:val="24"/>
          <w:szCs w:val="24"/>
        </w:rPr>
        <w:tab/>
      </w:r>
      <w:r w:rsidRPr="000077C9">
        <w:rPr>
          <w:sz w:val="24"/>
          <w:szCs w:val="24"/>
        </w:rPr>
        <w:tab/>
      </w:r>
      <w:r w:rsidRPr="000077C9">
        <w:rPr>
          <w:sz w:val="24"/>
          <w:szCs w:val="24"/>
        </w:rPr>
        <w:tab/>
      </w:r>
      <w:r w:rsidRPr="000077C9">
        <w:rPr>
          <w:sz w:val="24"/>
          <w:szCs w:val="24"/>
        </w:rPr>
        <w:tab/>
      </w:r>
      <w:r w:rsidRPr="000077C9">
        <w:rPr>
          <w:sz w:val="24"/>
          <w:szCs w:val="24"/>
        </w:rPr>
        <w:tab/>
      </w:r>
      <w:r w:rsidRPr="000077C9">
        <w:rPr>
          <w:sz w:val="24"/>
          <w:szCs w:val="24"/>
        </w:rPr>
        <w:tab/>
        <w:t>prot.Nr.9</w:t>
      </w:r>
    </w:p>
    <w:p w14:paraId="6D6712DA" w14:textId="77777777" w:rsidR="005D7B11" w:rsidRPr="000077C9" w:rsidRDefault="005D7B11" w:rsidP="005D7B11">
      <w:pPr>
        <w:rPr>
          <w:sz w:val="24"/>
          <w:szCs w:val="24"/>
          <w:lang/>
        </w:rPr>
      </w:pPr>
    </w:p>
    <w:p w14:paraId="264B1747" w14:textId="72BADA3E" w:rsidR="005D7B11" w:rsidRPr="000077C9" w:rsidRDefault="005D7B11" w:rsidP="005D7B11">
      <w:pPr>
        <w:rPr>
          <w:b/>
          <w:bCs w:val="0"/>
          <w:sz w:val="24"/>
          <w:szCs w:val="24"/>
        </w:rPr>
      </w:pPr>
      <w:r w:rsidRPr="000077C9">
        <w:rPr>
          <w:b/>
          <w:bCs w:val="0"/>
          <w:sz w:val="24"/>
          <w:szCs w:val="24"/>
        </w:rPr>
        <w:t xml:space="preserve">Par braukšanas izdevumu kompensācijas piešķiršanu </w:t>
      </w:r>
      <w:r w:rsidR="005B0F67">
        <w:rPr>
          <w:b/>
          <w:bCs w:val="0"/>
          <w:sz w:val="24"/>
          <w:szCs w:val="24"/>
        </w:rPr>
        <w:t>V G</w:t>
      </w:r>
    </w:p>
    <w:p w14:paraId="29C8CFCB" w14:textId="77777777" w:rsidR="005D7B11" w:rsidRPr="000077C9" w:rsidRDefault="005D7B11" w:rsidP="005D7B11">
      <w:pPr>
        <w:suppressAutoHyphens/>
        <w:rPr>
          <w:rFonts w:eastAsia="Lucida Sans Unicode"/>
          <w:bCs w:val="0"/>
          <w:sz w:val="24"/>
          <w:szCs w:val="24"/>
        </w:rPr>
      </w:pPr>
    </w:p>
    <w:p w14:paraId="17D85FC9" w14:textId="744FAF0F" w:rsidR="005D7B11" w:rsidRPr="000077C9" w:rsidRDefault="005D7B11" w:rsidP="005D7B11">
      <w:pPr>
        <w:suppressAutoHyphens/>
        <w:jc w:val="both"/>
        <w:rPr>
          <w:bCs w:val="0"/>
          <w:sz w:val="24"/>
          <w:szCs w:val="24"/>
        </w:rPr>
      </w:pPr>
      <w:r w:rsidRPr="000077C9">
        <w:rPr>
          <w:sz w:val="24"/>
          <w:szCs w:val="24"/>
        </w:rPr>
        <w:t xml:space="preserve">       Olaines novada pašvaldībā saņemts </w:t>
      </w:r>
      <w:bookmarkStart w:id="105" w:name="_Hlk16165809"/>
      <w:r w:rsidRPr="000077C9">
        <w:rPr>
          <w:sz w:val="24"/>
          <w:szCs w:val="24"/>
        </w:rPr>
        <w:t xml:space="preserve">V </w:t>
      </w:r>
      <w:r w:rsidR="005B0F67">
        <w:rPr>
          <w:sz w:val="24"/>
          <w:szCs w:val="24"/>
        </w:rPr>
        <w:t>G</w:t>
      </w:r>
      <w:r w:rsidRPr="000077C9">
        <w:rPr>
          <w:sz w:val="24"/>
          <w:szCs w:val="24"/>
        </w:rPr>
        <w:t xml:space="preserve"> </w:t>
      </w:r>
      <w:bookmarkEnd w:id="105"/>
      <w:r w:rsidRPr="000077C9">
        <w:rPr>
          <w:sz w:val="24"/>
          <w:szCs w:val="24"/>
        </w:rPr>
        <w:t xml:space="preserve">2023.gada 31.jūlijā iesniegums ar lūgumu piešķirt braukšanas izdevumu kompensāciju bērna – invalīda </w:t>
      </w:r>
      <w:bookmarkStart w:id="106" w:name="_Hlk16165797"/>
      <w:r w:rsidRPr="000077C9">
        <w:rPr>
          <w:sz w:val="24"/>
          <w:szCs w:val="24"/>
        </w:rPr>
        <w:t>V</w:t>
      </w:r>
      <w:r w:rsidRPr="000077C9">
        <w:rPr>
          <w:bCs w:val="0"/>
          <w:sz w:val="24"/>
          <w:szCs w:val="24"/>
        </w:rPr>
        <w:t xml:space="preserve"> G </w:t>
      </w:r>
      <w:bookmarkEnd w:id="106"/>
      <w:r w:rsidRPr="000077C9">
        <w:rPr>
          <w:bCs w:val="0"/>
          <w:sz w:val="24"/>
          <w:szCs w:val="24"/>
        </w:rPr>
        <w:t>(personas kods</w:t>
      </w:r>
      <w:r w:rsidR="005B0F67">
        <w:rPr>
          <w:bCs w:val="0"/>
          <w:sz w:val="24"/>
          <w:szCs w:val="24"/>
        </w:rPr>
        <w:t>_</w:t>
      </w:r>
      <w:r w:rsidRPr="000077C9">
        <w:rPr>
          <w:bCs w:val="0"/>
          <w:sz w:val="24"/>
          <w:szCs w:val="24"/>
        </w:rPr>
        <w:t xml:space="preserve">, dzīvesvieta deklarēta </w:t>
      </w:r>
      <w:r w:rsidR="005B0F67">
        <w:rPr>
          <w:bCs w:val="0"/>
          <w:sz w:val="24"/>
          <w:szCs w:val="24"/>
        </w:rPr>
        <w:t>_</w:t>
      </w:r>
      <w:r w:rsidRPr="000077C9">
        <w:rPr>
          <w:bCs w:val="0"/>
          <w:sz w:val="24"/>
          <w:szCs w:val="24"/>
        </w:rPr>
        <w:t xml:space="preserve">) </w:t>
      </w:r>
      <w:r w:rsidRPr="000077C9">
        <w:rPr>
          <w:sz w:val="24"/>
          <w:szCs w:val="24"/>
        </w:rPr>
        <w:t xml:space="preserve">nogādāšanai līdz mācību iestādei Rīgas 2.pamatskolai un atpakaļ. </w:t>
      </w:r>
    </w:p>
    <w:p w14:paraId="62DF6EF8" w14:textId="77777777" w:rsidR="005D7B11" w:rsidRPr="000077C9" w:rsidRDefault="005D7B11" w:rsidP="005D7B11">
      <w:pPr>
        <w:suppressAutoHyphens/>
        <w:jc w:val="both"/>
        <w:rPr>
          <w:sz w:val="24"/>
          <w:szCs w:val="24"/>
        </w:rPr>
      </w:pPr>
      <w:r w:rsidRPr="000077C9">
        <w:rPr>
          <w:sz w:val="24"/>
          <w:szCs w:val="24"/>
        </w:rPr>
        <w:t xml:space="preserve">        2022./2023.mācību gadā Rīgas 2.pamatskolā mācījās 12 (divpadsmit) Olaines novadā deklarēti bērni. Bērnu invalīdu pārvadāšanu mācību gada laikā no dzīvesvietas līdz izglītības iestādei Rīgas 2.pamatskolai nenodrošina, līdz ar to būtu nepieciešams organizēt transportu no Olaines pilsētas līdz Rīgai.</w:t>
      </w:r>
    </w:p>
    <w:p w14:paraId="30B10ED7" w14:textId="59ECD947" w:rsidR="005D7B11" w:rsidRPr="000077C9" w:rsidRDefault="005D7B11" w:rsidP="005D7B11">
      <w:pPr>
        <w:jc w:val="both"/>
        <w:rPr>
          <w:sz w:val="24"/>
          <w:szCs w:val="24"/>
        </w:rPr>
      </w:pPr>
      <w:r w:rsidRPr="000077C9">
        <w:rPr>
          <w:sz w:val="24"/>
          <w:szCs w:val="24"/>
        </w:rPr>
        <w:t xml:space="preserve">        2023./2024.mācību gadā </w:t>
      </w:r>
      <w:r w:rsidRPr="000077C9">
        <w:rPr>
          <w:bCs w:val="0"/>
          <w:sz w:val="24"/>
          <w:szCs w:val="24"/>
        </w:rPr>
        <w:t xml:space="preserve">V G </w:t>
      </w:r>
      <w:r w:rsidRPr="000077C9">
        <w:rPr>
          <w:sz w:val="24"/>
          <w:szCs w:val="24"/>
        </w:rPr>
        <w:t>mācīsies Rīgas 2.pamatskolā (Ludzas iela 43, Rīga, LV-1003) 6.klasē.</w:t>
      </w:r>
    </w:p>
    <w:p w14:paraId="1393136B" w14:textId="1DF81950" w:rsidR="005D7B11" w:rsidRPr="000077C9" w:rsidRDefault="005D7B11" w:rsidP="005D7B11">
      <w:pPr>
        <w:jc w:val="both"/>
        <w:rPr>
          <w:b/>
          <w:sz w:val="24"/>
          <w:szCs w:val="24"/>
        </w:rPr>
      </w:pPr>
      <w:r w:rsidRPr="000077C9">
        <w:rPr>
          <w:sz w:val="24"/>
          <w:szCs w:val="24"/>
        </w:rPr>
        <w:t xml:space="preserve">         Lai nodrošinātu bērnu - invalīdu drošu pārvadāšanu un uzraudzību 2023./2024.mācību gadā klātienes mācību procesā, ņemot vērā Sociālo, izglītības un kultūras jautājumu komitejas 2023.gada 9.augusta sēdes protokolu Nr.8, Olaines novada domes 2019.gada 28.augusta sēdes lēmumu “Par braukšanas izdevumu kompensācijas piešķiršanu </w:t>
      </w:r>
      <w:r w:rsidRPr="000077C9">
        <w:rPr>
          <w:bCs w:val="0"/>
          <w:sz w:val="24"/>
          <w:szCs w:val="24"/>
        </w:rPr>
        <w:t>V G” (8.prot., 4.4.p.)</w:t>
      </w:r>
      <w:r w:rsidRPr="000077C9">
        <w:rPr>
          <w:sz w:val="24"/>
          <w:szCs w:val="24"/>
        </w:rPr>
        <w:t xml:space="preserve">, 2020.gada 26.augusta sēdes lēmumu “Par braukšanas izdevumu kompensācijas piešķiršanu </w:t>
      </w:r>
      <w:r w:rsidRPr="000077C9">
        <w:rPr>
          <w:bCs w:val="0"/>
          <w:sz w:val="24"/>
          <w:szCs w:val="24"/>
        </w:rPr>
        <w:t>V G” (12.prot., 16.3.p.)</w:t>
      </w:r>
      <w:r w:rsidRPr="000077C9">
        <w:rPr>
          <w:sz w:val="24"/>
          <w:szCs w:val="24"/>
        </w:rPr>
        <w:t xml:space="preserve">, 2021.gada 25.augusta sēdes lēmumu “Par braukšanas izdevumu kompensācijas piešķiršanu </w:t>
      </w:r>
      <w:r w:rsidRPr="000077C9">
        <w:rPr>
          <w:bCs w:val="0"/>
          <w:sz w:val="24"/>
          <w:szCs w:val="24"/>
        </w:rPr>
        <w:t>V G”</w:t>
      </w:r>
      <w:r w:rsidRPr="000077C9">
        <w:rPr>
          <w:sz w:val="24"/>
          <w:szCs w:val="24"/>
        </w:rPr>
        <w:t xml:space="preserve"> </w:t>
      </w:r>
      <w:r w:rsidRPr="000077C9">
        <w:rPr>
          <w:bCs w:val="0"/>
          <w:sz w:val="24"/>
          <w:szCs w:val="24"/>
        </w:rPr>
        <w:t xml:space="preserve">(10.prot., 8.6.p.) </w:t>
      </w:r>
      <w:r w:rsidRPr="000077C9">
        <w:rPr>
          <w:sz w:val="24"/>
          <w:szCs w:val="24"/>
        </w:rPr>
        <w:t xml:space="preserve">un 2022.gada 24.augusta sēdes lēmumu “Par braukšanas izdevumu kompensācijas piešķiršanu </w:t>
      </w:r>
      <w:r w:rsidRPr="000077C9">
        <w:rPr>
          <w:bCs w:val="0"/>
          <w:sz w:val="24"/>
          <w:szCs w:val="24"/>
        </w:rPr>
        <w:t xml:space="preserve">V G” (11.prot., 20.4.p.) un, </w:t>
      </w:r>
      <w:r w:rsidRPr="000077C9">
        <w:rPr>
          <w:sz w:val="24"/>
          <w:szCs w:val="24"/>
        </w:rPr>
        <w:t xml:space="preserve"> pamatojoties uz Valsts pārvaldes iekārtas likuma 10.pantu, Sabiedriskā transporta pakalpojumu likuma 14.panta trešo daļu, Izglītības likuma 17.panta trešās daļas 14.punktu, Invaliditātes likuma 12.panta pirmās daļas 10.punktu, Pašvaldību likuma 5.pantu pirmo daļu un 10.panta pirmās daļas 21.punktu</w:t>
      </w:r>
      <w:r w:rsidRPr="000077C9">
        <w:rPr>
          <w:color w:val="000000"/>
          <w:sz w:val="24"/>
          <w:szCs w:val="24"/>
        </w:rPr>
        <w:t>,</w:t>
      </w:r>
      <w:r w:rsidRPr="000077C9">
        <w:rPr>
          <w:sz w:val="24"/>
          <w:szCs w:val="24"/>
        </w:rPr>
        <w:t xml:space="preserve"> </w:t>
      </w:r>
      <w:r w:rsidRPr="000077C9">
        <w:rPr>
          <w:b/>
          <w:sz w:val="24"/>
          <w:szCs w:val="24"/>
        </w:rPr>
        <w:t>dome nolemj:</w:t>
      </w:r>
    </w:p>
    <w:p w14:paraId="0C5CA406" w14:textId="77777777" w:rsidR="005D7B11" w:rsidRPr="000077C9" w:rsidRDefault="005D7B11" w:rsidP="005D7B11">
      <w:pPr>
        <w:jc w:val="both"/>
        <w:rPr>
          <w:sz w:val="24"/>
          <w:szCs w:val="24"/>
        </w:rPr>
      </w:pPr>
    </w:p>
    <w:p w14:paraId="590D3DD7" w14:textId="53012EBC" w:rsidR="005D7B11" w:rsidRPr="000077C9" w:rsidRDefault="005D7B11" w:rsidP="005B0F67">
      <w:pPr>
        <w:numPr>
          <w:ilvl w:val="0"/>
          <w:numId w:val="149"/>
        </w:numPr>
        <w:tabs>
          <w:tab w:val="clear" w:pos="360"/>
        </w:tabs>
        <w:ind w:left="993" w:hanging="426"/>
        <w:jc w:val="both"/>
        <w:rPr>
          <w:sz w:val="24"/>
          <w:szCs w:val="24"/>
        </w:rPr>
      </w:pPr>
      <w:r w:rsidRPr="000077C9">
        <w:rPr>
          <w:rFonts w:eastAsia="Lucida Sans Unicode"/>
          <w:bCs w:val="0"/>
          <w:sz w:val="24"/>
          <w:szCs w:val="24"/>
        </w:rPr>
        <w:t xml:space="preserve">Piešķirt braukšanas izdevumu kompensāciju bērna - </w:t>
      </w:r>
      <w:r w:rsidRPr="000077C9">
        <w:rPr>
          <w:sz w:val="24"/>
          <w:szCs w:val="24"/>
        </w:rPr>
        <w:t>invalīda</w:t>
      </w:r>
      <w:r w:rsidRPr="000077C9">
        <w:rPr>
          <w:rFonts w:eastAsia="Lucida Sans Unicode"/>
          <w:bCs w:val="0"/>
          <w:sz w:val="24"/>
          <w:szCs w:val="24"/>
        </w:rPr>
        <w:t xml:space="preserve"> V </w:t>
      </w:r>
      <w:r w:rsidR="005B0F67">
        <w:rPr>
          <w:rFonts w:eastAsia="Lucida Sans Unicode"/>
          <w:bCs w:val="0"/>
          <w:sz w:val="24"/>
          <w:szCs w:val="24"/>
        </w:rPr>
        <w:t>G</w:t>
      </w:r>
      <w:r w:rsidRPr="000077C9">
        <w:rPr>
          <w:rFonts w:eastAsia="Lucida Sans Unicode"/>
          <w:bCs w:val="0"/>
          <w:sz w:val="24"/>
          <w:szCs w:val="24"/>
        </w:rPr>
        <w:t xml:space="preserve"> vecākam V G (personas kods</w:t>
      </w:r>
      <w:r w:rsidR="005B0F67">
        <w:rPr>
          <w:rFonts w:eastAsia="Lucida Sans Unicode"/>
          <w:bCs w:val="0"/>
          <w:sz w:val="24"/>
          <w:szCs w:val="24"/>
        </w:rPr>
        <w:t xml:space="preserve"> _</w:t>
      </w:r>
      <w:r w:rsidRPr="000077C9">
        <w:rPr>
          <w:rFonts w:eastAsia="Lucida Sans Unicode"/>
          <w:bCs w:val="0"/>
          <w:sz w:val="24"/>
          <w:szCs w:val="24"/>
        </w:rPr>
        <w:t xml:space="preserve">) EUR 260,00 (divi simti sešdesmit </w:t>
      </w:r>
      <w:proofErr w:type="spellStart"/>
      <w:r w:rsidRPr="000077C9">
        <w:rPr>
          <w:rFonts w:eastAsia="Lucida Sans Unicode"/>
          <w:bCs w:val="0"/>
          <w:sz w:val="24"/>
          <w:szCs w:val="24"/>
        </w:rPr>
        <w:t>euro</w:t>
      </w:r>
      <w:proofErr w:type="spellEnd"/>
      <w:r w:rsidRPr="000077C9">
        <w:rPr>
          <w:rFonts w:eastAsia="Lucida Sans Unicode"/>
          <w:bCs w:val="0"/>
          <w:sz w:val="24"/>
          <w:szCs w:val="24"/>
        </w:rPr>
        <w:t xml:space="preserve"> 00 centi) mēnesī uz laiku no 2023.gada 1.septembra līdz 2024.gada 31.maijam transporta nodrošināšanai no dzīvesvietas līdz Rīgas 2. pamatskolai un atpakaļ.</w:t>
      </w:r>
    </w:p>
    <w:p w14:paraId="6C0A3BC4" w14:textId="00B84A89" w:rsidR="005D7B11" w:rsidRPr="000077C9" w:rsidRDefault="005D7B11" w:rsidP="005D7B11">
      <w:pPr>
        <w:numPr>
          <w:ilvl w:val="0"/>
          <w:numId w:val="149"/>
        </w:numPr>
        <w:tabs>
          <w:tab w:val="clear" w:pos="360"/>
          <w:tab w:val="num" w:pos="993"/>
        </w:tabs>
        <w:ind w:left="993" w:hanging="426"/>
        <w:jc w:val="both"/>
        <w:rPr>
          <w:sz w:val="24"/>
          <w:szCs w:val="24"/>
        </w:rPr>
      </w:pPr>
      <w:r w:rsidRPr="000077C9">
        <w:rPr>
          <w:sz w:val="24"/>
          <w:szCs w:val="24"/>
        </w:rPr>
        <w:t xml:space="preserve">Uzdot Finanšu un grāmatvedības nodaļai pārskaitīt braukšanas izdevumu kompensāciju (ja mācību  process notiek klātienē) līdz katra mēneša 10.datumam </w:t>
      </w:r>
      <w:r w:rsidRPr="000077C9">
        <w:rPr>
          <w:rFonts w:eastAsia="Lucida Sans Unicode"/>
          <w:bCs w:val="0"/>
          <w:sz w:val="24"/>
          <w:szCs w:val="24"/>
        </w:rPr>
        <w:t xml:space="preserve">V G </w:t>
      </w:r>
      <w:r w:rsidRPr="000077C9">
        <w:rPr>
          <w:sz w:val="24"/>
          <w:szCs w:val="24"/>
        </w:rPr>
        <w:t xml:space="preserve">uz norādīto bankas kontu, ņemot vērā </w:t>
      </w:r>
      <w:smartTag w:uri="schemas-tilde-lv/tildestengine" w:element="veidnes">
        <w:smartTagPr>
          <w:attr w:name="text" w:val="Lēmuma"/>
          <w:attr w:name="id" w:val="-1"/>
          <w:attr w:name="baseform" w:val="lēmum|s"/>
        </w:smartTagPr>
        <w:r w:rsidRPr="000077C9">
          <w:rPr>
            <w:sz w:val="24"/>
            <w:szCs w:val="24"/>
          </w:rPr>
          <w:t>lēmuma</w:t>
        </w:r>
      </w:smartTag>
      <w:r w:rsidRPr="000077C9">
        <w:rPr>
          <w:sz w:val="24"/>
          <w:szCs w:val="24"/>
        </w:rPr>
        <w:t xml:space="preserve"> 1.punktu.</w:t>
      </w:r>
    </w:p>
    <w:p w14:paraId="5FA3C629" w14:textId="77777777" w:rsidR="005D7B11" w:rsidRPr="000077C9" w:rsidRDefault="005D7B11" w:rsidP="005D7B11">
      <w:pPr>
        <w:numPr>
          <w:ilvl w:val="0"/>
          <w:numId w:val="149"/>
        </w:numPr>
        <w:tabs>
          <w:tab w:val="clear" w:pos="360"/>
          <w:tab w:val="num" w:pos="993"/>
        </w:tabs>
        <w:ind w:left="993" w:hanging="426"/>
        <w:jc w:val="both"/>
        <w:rPr>
          <w:sz w:val="24"/>
          <w:szCs w:val="24"/>
        </w:rPr>
      </w:pPr>
      <w:r w:rsidRPr="000077C9">
        <w:rPr>
          <w:sz w:val="24"/>
          <w:szCs w:val="24"/>
        </w:rPr>
        <w:t>Lēmumu var pārsūdzēt Administratīvajā rajona tiesā Baldones ielā 1A, Rīgā, LV-1007, viena mēneša laikā no lēmuma spēkā stāšanās dienas.</w:t>
      </w:r>
    </w:p>
    <w:p w14:paraId="28F60BC1" w14:textId="77777777" w:rsidR="005D7B11" w:rsidRPr="000077C9" w:rsidRDefault="005D7B11" w:rsidP="005D7B11">
      <w:pPr>
        <w:jc w:val="both"/>
        <w:rPr>
          <w:sz w:val="24"/>
          <w:szCs w:val="24"/>
          <w:lang/>
        </w:rPr>
      </w:pPr>
    </w:p>
    <w:p w14:paraId="022DC46F" w14:textId="77777777" w:rsidR="005D7B11" w:rsidRPr="005B0F67" w:rsidRDefault="005D7B11" w:rsidP="005D7B11">
      <w:pPr>
        <w:ind w:right="-241"/>
        <w:jc w:val="both"/>
        <w:rPr>
          <w:rFonts w:eastAsia="Calibri"/>
          <w:sz w:val="20"/>
          <w:szCs w:val="20"/>
        </w:rPr>
      </w:pPr>
      <w:r w:rsidRPr="005B0F67">
        <w:rPr>
          <w:rFonts w:eastAsia="Calibri"/>
          <w:sz w:val="20"/>
          <w:szCs w:val="20"/>
        </w:rPr>
        <w:t xml:space="preserve">Lēmuma pilns teksts nav publiski pieejams, jo satur ierobežotas pieejamības informāciju par fizisko personu, kas aizsargāta saskaņā ar Eiropas Parlamenta un Padomes regulas Nr.2016/679 par fizisku personu aizsardzību attiecībā uz personas datu apstrādi un šādu datu brīvu apriti un ar ko atceļ Direktīvu 95/46/EK (Vispārīgā datu aizsardzības regula). </w:t>
      </w:r>
    </w:p>
    <w:p w14:paraId="30D57738" w14:textId="77777777" w:rsidR="005D7B11" w:rsidRPr="005B0F67" w:rsidRDefault="005D7B11" w:rsidP="005D7B11">
      <w:pPr>
        <w:ind w:right="-241"/>
        <w:jc w:val="both"/>
        <w:rPr>
          <w:rFonts w:eastAsia="Calibri"/>
          <w:sz w:val="20"/>
          <w:szCs w:val="20"/>
        </w:rPr>
      </w:pPr>
      <w:r w:rsidRPr="005B0F67">
        <w:rPr>
          <w:rFonts w:eastAsia="Calibri"/>
          <w:sz w:val="20"/>
          <w:szCs w:val="20"/>
        </w:rPr>
        <w:t>Saskaņā ar Informācijas atklātības likuma 5.panta otrās daļas 4.punktu, lēmumā norādītie personas dati uzskatāmi par ierobežotas pieejamības informāciju.</w:t>
      </w:r>
    </w:p>
    <w:p w14:paraId="084B6F39" w14:textId="77777777" w:rsidR="005D7B11" w:rsidRPr="000077C9" w:rsidRDefault="005D7B11" w:rsidP="005D7B11">
      <w:pPr>
        <w:jc w:val="both"/>
        <w:rPr>
          <w:sz w:val="24"/>
          <w:szCs w:val="24"/>
          <w:lang/>
        </w:rPr>
      </w:pPr>
    </w:p>
    <w:p w14:paraId="50F699F3" w14:textId="77777777" w:rsidR="005D7B11" w:rsidRPr="000077C9" w:rsidRDefault="005D7B11" w:rsidP="005D7B11">
      <w:pPr>
        <w:jc w:val="both"/>
        <w:rPr>
          <w:sz w:val="24"/>
          <w:szCs w:val="24"/>
          <w:lang/>
        </w:rPr>
      </w:pPr>
      <w:r w:rsidRPr="000077C9">
        <w:rPr>
          <w:sz w:val="24"/>
          <w:szCs w:val="24"/>
          <w:lang/>
        </w:rPr>
        <w:t>Priekšsēdētājs</w:t>
      </w:r>
      <w:r w:rsidRPr="000077C9">
        <w:rPr>
          <w:sz w:val="24"/>
          <w:szCs w:val="24"/>
          <w:lang/>
        </w:rPr>
        <w:tab/>
      </w:r>
      <w:r w:rsidRPr="000077C9">
        <w:rPr>
          <w:sz w:val="24"/>
          <w:szCs w:val="24"/>
          <w:lang/>
        </w:rPr>
        <w:tab/>
      </w:r>
      <w:r w:rsidRPr="000077C9">
        <w:rPr>
          <w:sz w:val="24"/>
          <w:szCs w:val="24"/>
          <w:lang/>
        </w:rPr>
        <w:tab/>
      </w:r>
      <w:r w:rsidRPr="000077C9">
        <w:rPr>
          <w:sz w:val="24"/>
          <w:szCs w:val="24"/>
          <w:lang/>
        </w:rPr>
        <w:tab/>
      </w:r>
      <w:r w:rsidRPr="000077C9">
        <w:rPr>
          <w:sz w:val="24"/>
          <w:szCs w:val="24"/>
          <w:lang/>
        </w:rPr>
        <w:tab/>
      </w:r>
      <w:r w:rsidRPr="000077C9">
        <w:rPr>
          <w:sz w:val="24"/>
          <w:szCs w:val="24"/>
          <w:lang/>
        </w:rPr>
        <w:tab/>
      </w:r>
      <w:r w:rsidRPr="000077C9">
        <w:rPr>
          <w:sz w:val="24"/>
          <w:szCs w:val="24"/>
          <w:lang/>
        </w:rPr>
        <w:tab/>
      </w:r>
      <w:r w:rsidRPr="000077C9">
        <w:rPr>
          <w:sz w:val="24"/>
          <w:szCs w:val="24"/>
          <w:lang/>
        </w:rPr>
        <w:tab/>
        <w:t xml:space="preserve">                            </w:t>
      </w:r>
      <w:proofErr w:type="spellStart"/>
      <w:r w:rsidRPr="000077C9">
        <w:rPr>
          <w:sz w:val="24"/>
          <w:szCs w:val="24"/>
          <w:lang/>
        </w:rPr>
        <w:t>A.Bergs</w:t>
      </w:r>
      <w:proofErr w:type="spellEnd"/>
    </w:p>
    <w:p w14:paraId="1F7CDA9E" w14:textId="77777777" w:rsidR="005D7B11" w:rsidRPr="000077C9" w:rsidRDefault="005D7B11" w:rsidP="005D7B11">
      <w:pPr>
        <w:jc w:val="both"/>
        <w:rPr>
          <w:sz w:val="24"/>
          <w:szCs w:val="24"/>
          <w:lang/>
        </w:rPr>
      </w:pPr>
    </w:p>
    <w:p w14:paraId="13DBA2FD" w14:textId="77777777" w:rsidR="005D7B11" w:rsidRPr="000077C9" w:rsidRDefault="005D7B11" w:rsidP="005D7B11">
      <w:pPr>
        <w:jc w:val="both"/>
        <w:rPr>
          <w:sz w:val="24"/>
          <w:szCs w:val="24"/>
          <w:lang/>
        </w:rPr>
      </w:pPr>
      <w:r w:rsidRPr="000077C9">
        <w:rPr>
          <w:sz w:val="24"/>
          <w:szCs w:val="24"/>
          <w:lang/>
        </w:rPr>
        <w:t xml:space="preserve">Iesniedz: Sociālo, izglītības un kultūras jautājumu komiteja </w:t>
      </w:r>
    </w:p>
    <w:p w14:paraId="6C08713D" w14:textId="77777777" w:rsidR="005D7B11" w:rsidRPr="000077C9" w:rsidRDefault="005D7B11" w:rsidP="005D7B11">
      <w:pPr>
        <w:jc w:val="both"/>
        <w:rPr>
          <w:sz w:val="24"/>
          <w:szCs w:val="24"/>
          <w:lang/>
        </w:rPr>
      </w:pPr>
      <w:r w:rsidRPr="000077C9">
        <w:rPr>
          <w:sz w:val="24"/>
          <w:szCs w:val="24"/>
          <w:lang/>
        </w:rPr>
        <w:t xml:space="preserve">Sagatavoja: izpilddirektora vietniece </w:t>
      </w:r>
      <w:proofErr w:type="spellStart"/>
      <w:r w:rsidRPr="000077C9">
        <w:rPr>
          <w:sz w:val="24"/>
          <w:szCs w:val="24"/>
          <w:lang/>
        </w:rPr>
        <w:t>K.Matuzone</w:t>
      </w:r>
      <w:proofErr w:type="spellEnd"/>
    </w:p>
    <w:p w14:paraId="1AED2D3E" w14:textId="77777777" w:rsidR="005D7B11" w:rsidRPr="005B0F67" w:rsidRDefault="005D7B11" w:rsidP="005D7B11">
      <w:pPr>
        <w:rPr>
          <w:sz w:val="10"/>
          <w:szCs w:val="10"/>
        </w:rPr>
      </w:pPr>
    </w:p>
    <w:p w14:paraId="17ED7593" w14:textId="77777777" w:rsidR="005D7B11" w:rsidRPr="000077C9" w:rsidRDefault="005D7B11" w:rsidP="005D7B11">
      <w:pPr>
        <w:rPr>
          <w:sz w:val="24"/>
          <w:szCs w:val="24"/>
        </w:rPr>
      </w:pPr>
      <w:r w:rsidRPr="000077C9">
        <w:rPr>
          <w:sz w:val="24"/>
          <w:szCs w:val="24"/>
        </w:rPr>
        <w:t>Lēmumu izsniegt:</w:t>
      </w:r>
    </w:p>
    <w:p w14:paraId="0BC437E9" w14:textId="77777777" w:rsidR="005D7B11" w:rsidRPr="000077C9" w:rsidRDefault="005D7B11" w:rsidP="005D7B11">
      <w:pPr>
        <w:rPr>
          <w:sz w:val="24"/>
          <w:szCs w:val="24"/>
        </w:rPr>
      </w:pPr>
      <w:r w:rsidRPr="000077C9">
        <w:rPr>
          <w:sz w:val="24"/>
          <w:szCs w:val="24"/>
        </w:rPr>
        <w:t>p/a „Olaines sociālais dienests”</w:t>
      </w:r>
    </w:p>
    <w:p w14:paraId="01A19F45" w14:textId="77777777" w:rsidR="005D7B11" w:rsidRPr="000077C9" w:rsidRDefault="005D7B11" w:rsidP="005D7B11">
      <w:pPr>
        <w:rPr>
          <w:sz w:val="24"/>
          <w:szCs w:val="24"/>
        </w:rPr>
      </w:pPr>
      <w:r w:rsidRPr="000077C9">
        <w:rPr>
          <w:sz w:val="24"/>
          <w:szCs w:val="24"/>
        </w:rPr>
        <w:t>Finanšu un grāmatvedības nodaļai</w:t>
      </w:r>
    </w:p>
    <w:p w14:paraId="3067C155" w14:textId="77777777" w:rsidR="005D7B11" w:rsidRPr="000077C9" w:rsidRDefault="005D7B11" w:rsidP="005D7B11">
      <w:pPr>
        <w:rPr>
          <w:sz w:val="24"/>
          <w:szCs w:val="24"/>
        </w:rPr>
      </w:pPr>
      <w:r w:rsidRPr="000077C9">
        <w:rPr>
          <w:sz w:val="24"/>
          <w:szCs w:val="24"/>
        </w:rPr>
        <w:t xml:space="preserve">izpilddirektora vietniecei </w:t>
      </w:r>
    </w:p>
    <w:p w14:paraId="597F851C" w14:textId="56045205" w:rsidR="005D7B11" w:rsidRPr="005B0F67" w:rsidRDefault="005B0F67" w:rsidP="005B0F67">
      <w:pPr>
        <w:rPr>
          <w:sz w:val="24"/>
          <w:szCs w:val="24"/>
        </w:rPr>
      </w:pPr>
      <w:r>
        <w:rPr>
          <w:bCs w:val="0"/>
          <w:sz w:val="24"/>
          <w:szCs w:val="24"/>
        </w:rPr>
        <w:t xml:space="preserve">V G </w:t>
      </w:r>
    </w:p>
    <w:p w14:paraId="6808509A" w14:textId="77777777" w:rsidR="007B3546" w:rsidRPr="000077C9" w:rsidRDefault="007B3546" w:rsidP="007B3546">
      <w:pPr>
        <w:jc w:val="center"/>
        <w:rPr>
          <w:sz w:val="24"/>
          <w:szCs w:val="24"/>
          <w:lang/>
        </w:rPr>
      </w:pPr>
      <w:r w:rsidRPr="000077C9">
        <w:rPr>
          <w:sz w:val="24"/>
          <w:szCs w:val="24"/>
          <w:lang/>
        </w:rPr>
        <w:lastRenderedPageBreak/>
        <w:t>Lēmuma projekts</w:t>
      </w:r>
    </w:p>
    <w:p w14:paraId="2209050E" w14:textId="77777777" w:rsidR="007B3546" w:rsidRPr="000077C9" w:rsidRDefault="007B3546" w:rsidP="007B3546">
      <w:pPr>
        <w:jc w:val="center"/>
        <w:rPr>
          <w:sz w:val="24"/>
          <w:szCs w:val="24"/>
          <w:lang/>
        </w:rPr>
      </w:pPr>
      <w:r w:rsidRPr="000077C9">
        <w:rPr>
          <w:sz w:val="24"/>
          <w:szCs w:val="24"/>
          <w:lang/>
        </w:rPr>
        <w:t>Olainē</w:t>
      </w:r>
    </w:p>
    <w:p w14:paraId="4F13AD25" w14:textId="77777777" w:rsidR="007B3546" w:rsidRPr="000077C9" w:rsidRDefault="007B3546" w:rsidP="007B3546">
      <w:pPr>
        <w:rPr>
          <w:sz w:val="24"/>
          <w:szCs w:val="24"/>
        </w:rPr>
      </w:pPr>
      <w:r w:rsidRPr="000077C9">
        <w:rPr>
          <w:sz w:val="24"/>
          <w:szCs w:val="24"/>
        </w:rPr>
        <w:t>2023.gada 23.augustā</w:t>
      </w:r>
      <w:r w:rsidRPr="000077C9">
        <w:rPr>
          <w:sz w:val="24"/>
          <w:szCs w:val="24"/>
        </w:rPr>
        <w:tab/>
      </w:r>
      <w:r w:rsidRPr="000077C9">
        <w:rPr>
          <w:sz w:val="24"/>
          <w:szCs w:val="24"/>
        </w:rPr>
        <w:tab/>
      </w:r>
      <w:r w:rsidRPr="000077C9">
        <w:rPr>
          <w:sz w:val="24"/>
          <w:szCs w:val="24"/>
        </w:rPr>
        <w:tab/>
      </w:r>
      <w:r w:rsidRPr="000077C9">
        <w:rPr>
          <w:sz w:val="24"/>
          <w:szCs w:val="24"/>
        </w:rPr>
        <w:tab/>
      </w:r>
      <w:r w:rsidRPr="000077C9">
        <w:rPr>
          <w:sz w:val="24"/>
          <w:szCs w:val="24"/>
        </w:rPr>
        <w:tab/>
      </w:r>
      <w:r w:rsidRPr="000077C9">
        <w:rPr>
          <w:sz w:val="24"/>
          <w:szCs w:val="24"/>
        </w:rPr>
        <w:tab/>
      </w:r>
      <w:r w:rsidRPr="000077C9">
        <w:rPr>
          <w:sz w:val="24"/>
          <w:szCs w:val="24"/>
        </w:rPr>
        <w:tab/>
      </w:r>
      <w:r w:rsidRPr="000077C9">
        <w:rPr>
          <w:sz w:val="24"/>
          <w:szCs w:val="24"/>
        </w:rPr>
        <w:tab/>
      </w:r>
      <w:r w:rsidRPr="000077C9">
        <w:rPr>
          <w:sz w:val="24"/>
          <w:szCs w:val="24"/>
        </w:rPr>
        <w:tab/>
        <w:t>prot.Nr.9</w:t>
      </w:r>
    </w:p>
    <w:p w14:paraId="40E65416" w14:textId="77777777" w:rsidR="007B3546" w:rsidRPr="005B0F67" w:rsidRDefault="007B3546" w:rsidP="007B3546">
      <w:pPr>
        <w:rPr>
          <w:sz w:val="10"/>
          <w:szCs w:val="10"/>
          <w:lang/>
        </w:rPr>
      </w:pPr>
    </w:p>
    <w:p w14:paraId="5F349C31" w14:textId="2F36A72D" w:rsidR="007B3546" w:rsidRPr="000077C9" w:rsidRDefault="007B3546" w:rsidP="007B3546">
      <w:pPr>
        <w:rPr>
          <w:b/>
          <w:bCs w:val="0"/>
          <w:sz w:val="24"/>
          <w:szCs w:val="24"/>
        </w:rPr>
      </w:pPr>
      <w:r w:rsidRPr="000077C9">
        <w:rPr>
          <w:b/>
          <w:bCs w:val="0"/>
          <w:sz w:val="24"/>
          <w:szCs w:val="24"/>
        </w:rPr>
        <w:t>Par braukšanas izdevumu kompensācijas piešķiršanu I</w:t>
      </w:r>
      <w:r w:rsidR="005B0F67">
        <w:rPr>
          <w:b/>
          <w:bCs w:val="0"/>
          <w:sz w:val="24"/>
          <w:szCs w:val="24"/>
        </w:rPr>
        <w:t xml:space="preserve"> B</w:t>
      </w:r>
    </w:p>
    <w:p w14:paraId="0058F998" w14:textId="77777777" w:rsidR="007B3546" w:rsidRPr="000077C9" w:rsidRDefault="007B3546" w:rsidP="007B3546">
      <w:pPr>
        <w:suppressAutoHyphens/>
        <w:rPr>
          <w:rFonts w:eastAsia="Lucida Sans Unicode"/>
          <w:bCs w:val="0"/>
          <w:sz w:val="24"/>
          <w:szCs w:val="24"/>
        </w:rPr>
      </w:pPr>
    </w:p>
    <w:p w14:paraId="706BDE02" w14:textId="4A220494" w:rsidR="007B3546" w:rsidRPr="000077C9" w:rsidRDefault="007B3546" w:rsidP="007B3546">
      <w:pPr>
        <w:suppressAutoHyphens/>
        <w:jc w:val="both"/>
        <w:rPr>
          <w:bCs w:val="0"/>
          <w:sz w:val="24"/>
          <w:szCs w:val="24"/>
        </w:rPr>
      </w:pPr>
      <w:r w:rsidRPr="000077C9">
        <w:rPr>
          <w:sz w:val="24"/>
          <w:szCs w:val="24"/>
        </w:rPr>
        <w:t xml:space="preserve">       Olaines novada pašvaldībā saņemts I</w:t>
      </w:r>
      <w:r w:rsidR="005B0F67">
        <w:rPr>
          <w:sz w:val="24"/>
          <w:szCs w:val="24"/>
        </w:rPr>
        <w:t xml:space="preserve"> B</w:t>
      </w:r>
      <w:r w:rsidRPr="000077C9">
        <w:rPr>
          <w:sz w:val="24"/>
          <w:szCs w:val="24"/>
        </w:rPr>
        <w:t xml:space="preserve"> 2023.gada 3.augusta iesniegums ar lūgumu piešķirt braukšanas izdevumu kompensāciju bērna–invalīda </w:t>
      </w:r>
      <w:r w:rsidR="005B0F67">
        <w:rPr>
          <w:bCs w:val="0"/>
          <w:sz w:val="24"/>
          <w:szCs w:val="24"/>
        </w:rPr>
        <w:t>V B</w:t>
      </w:r>
      <w:r w:rsidRPr="000077C9">
        <w:rPr>
          <w:bCs w:val="0"/>
          <w:sz w:val="24"/>
          <w:szCs w:val="24"/>
        </w:rPr>
        <w:t xml:space="preserve"> (personas kods</w:t>
      </w:r>
      <w:r w:rsidR="005B0F67">
        <w:rPr>
          <w:bCs w:val="0"/>
          <w:sz w:val="24"/>
          <w:szCs w:val="24"/>
        </w:rPr>
        <w:t>_</w:t>
      </w:r>
      <w:r w:rsidRPr="000077C9">
        <w:rPr>
          <w:bCs w:val="0"/>
          <w:sz w:val="24"/>
          <w:szCs w:val="24"/>
        </w:rPr>
        <w:t xml:space="preserve">, dzīvesvieta deklarēta </w:t>
      </w:r>
      <w:r w:rsidR="005B0F67">
        <w:rPr>
          <w:bCs w:val="0"/>
          <w:sz w:val="24"/>
          <w:szCs w:val="24"/>
        </w:rPr>
        <w:t>_</w:t>
      </w:r>
      <w:r w:rsidRPr="000077C9">
        <w:rPr>
          <w:bCs w:val="0"/>
          <w:sz w:val="24"/>
          <w:szCs w:val="24"/>
        </w:rPr>
        <w:t xml:space="preserve">) </w:t>
      </w:r>
      <w:r w:rsidRPr="000077C9">
        <w:rPr>
          <w:sz w:val="24"/>
          <w:szCs w:val="24"/>
        </w:rPr>
        <w:t xml:space="preserve">nogādāšanai līdz mācību iestādei Rīgas 2.pamatskolai un atpakaļ. </w:t>
      </w:r>
    </w:p>
    <w:p w14:paraId="7530EFDB" w14:textId="77777777" w:rsidR="007B3546" w:rsidRPr="000077C9" w:rsidRDefault="007B3546" w:rsidP="007B3546">
      <w:pPr>
        <w:suppressAutoHyphens/>
        <w:jc w:val="both"/>
        <w:rPr>
          <w:sz w:val="24"/>
          <w:szCs w:val="24"/>
        </w:rPr>
      </w:pPr>
      <w:r w:rsidRPr="000077C9">
        <w:rPr>
          <w:sz w:val="24"/>
          <w:szCs w:val="24"/>
        </w:rPr>
        <w:t xml:space="preserve">        2022./2023.mācību gadā Rīgas 2.pamatskolā mācījās 12 (divpadsmit) Olaines novadā deklarēti bērni. Bērnu invalīdu pārvadāšanu mācību gada laikā no dzīvesvietas līdz izglītības iestādei Rīgas 2.pamatskolai nenodrošina, līdz ar to būtu nepieciešams organizēt transportu no Olaines pilsētas līdz Rīgai.</w:t>
      </w:r>
    </w:p>
    <w:p w14:paraId="716E99D2" w14:textId="37F979A6" w:rsidR="007B3546" w:rsidRPr="000077C9" w:rsidRDefault="007B3546" w:rsidP="007B3546">
      <w:pPr>
        <w:jc w:val="both"/>
        <w:rPr>
          <w:sz w:val="24"/>
          <w:szCs w:val="24"/>
        </w:rPr>
      </w:pPr>
      <w:r w:rsidRPr="000077C9">
        <w:rPr>
          <w:sz w:val="24"/>
          <w:szCs w:val="24"/>
        </w:rPr>
        <w:t xml:space="preserve">        2023./2024.mācību gadā </w:t>
      </w:r>
      <w:r w:rsidR="005B0F67">
        <w:rPr>
          <w:bCs w:val="0"/>
          <w:sz w:val="24"/>
          <w:szCs w:val="24"/>
        </w:rPr>
        <w:t>V B</w:t>
      </w:r>
      <w:r w:rsidRPr="000077C9">
        <w:rPr>
          <w:bCs w:val="0"/>
          <w:sz w:val="24"/>
          <w:szCs w:val="24"/>
        </w:rPr>
        <w:t xml:space="preserve"> </w:t>
      </w:r>
      <w:r w:rsidRPr="000077C9">
        <w:rPr>
          <w:sz w:val="24"/>
          <w:szCs w:val="24"/>
        </w:rPr>
        <w:t>mācīsies Rīgas 2.pamatskolā (Ludzas iela 43, Rīga, LV-1003) 11.klasē.</w:t>
      </w:r>
    </w:p>
    <w:p w14:paraId="3B0FF178" w14:textId="0397FB50" w:rsidR="007B3546" w:rsidRPr="000077C9" w:rsidRDefault="007B3546" w:rsidP="007B3546">
      <w:pPr>
        <w:jc w:val="both"/>
        <w:rPr>
          <w:b/>
          <w:sz w:val="24"/>
          <w:szCs w:val="24"/>
        </w:rPr>
      </w:pPr>
      <w:r w:rsidRPr="000077C9">
        <w:rPr>
          <w:sz w:val="24"/>
          <w:szCs w:val="24"/>
        </w:rPr>
        <w:t xml:space="preserve">         Lai nodrošinātu bērnu-invalīdu drošu pārvadāšanu un uzraudzību 2023./2024.mācību gadā klātienes mācību procesā, ņemot vērā Sociālo, izglītības un kultūras jautājumu komitejas 2023.gada 9.augusta sēdes protokolu Nr.8, Olaines novada domes 2019.gada 28.augusta sēdes lēmumu “Par braukšanas izdevumu kompensācijas piešķiršanu </w:t>
      </w:r>
      <w:r w:rsidRPr="000077C9">
        <w:rPr>
          <w:bCs w:val="0"/>
          <w:sz w:val="24"/>
          <w:szCs w:val="24"/>
        </w:rPr>
        <w:t>I</w:t>
      </w:r>
      <w:r w:rsidR="005B0F67">
        <w:rPr>
          <w:bCs w:val="0"/>
          <w:sz w:val="24"/>
          <w:szCs w:val="24"/>
        </w:rPr>
        <w:t xml:space="preserve"> B</w:t>
      </w:r>
      <w:r w:rsidRPr="000077C9">
        <w:rPr>
          <w:bCs w:val="0"/>
          <w:sz w:val="24"/>
          <w:szCs w:val="24"/>
        </w:rPr>
        <w:t>” (8.prot., 4.5.p.)</w:t>
      </w:r>
      <w:r w:rsidRPr="000077C9">
        <w:rPr>
          <w:sz w:val="24"/>
          <w:szCs w:val="24"/>
        </w:rPr>
        <w:t xml:space="preserve">, 2020.gada 26.augusta sēdes lēmumu “Par braukšanas izdevumu kompensācijas piešķiršanu </w:t>
      </w:r>
      <w:r w:rsidRPr="000077C9">
        <w:rPr>
          <w:bCs w:val="0"/>
          <w:sz w:val="24"/>
          <w:szCs w:val="24"/>
        </w:rPr>
        <w:t>I B” (12.prot., 16.1.p.)</w:t>
      </w:r>
      <w:r w:rsidRPr="000077C9">
        <w:rPr>
          <w:sz w:val="24"/>
          <w:szCs w:val="24"/>
        </w:rPr>
        <w:t xml:space="preserve">, 2021.gada 25.augusta sēdes lēmumu “Par braukšanas izdevumu kompensācijas piešķiršanu </w:t>
      </w:r>
      <w:r w:rsidRPr="000077C9">
        <w:rPr>
          <w:bCs w:val="0"/>
          <w:sz w:val="24"/>
          <w:szCs w:val="24"/>
        </w:rPr>
        <w:t>I B” (10.prot., 8.2.p.)</w:t>
      </w:r>
      <w:r w:rsidRPr="000077C9">
        <w:rPr>
          <w:sz w:val="24"/>
          <w:szCs w:val="24"/>
        </w:rPr>
        <w:t xml:space="preserve">, 2022.gada 24.augusta sēdes lēmumu “Par braukšanas izdevumu kompensācijas piešķiršanu </w:t>
      </w:r>
      <w:r w:rsidRPr="000077C9">
        <w:rPr>
          <w:bCs w:val="0"/>
          <w:sz w:val="24"/>
          <w:szCs w:val="24"/>
        </w:rPr>
        <w:t xml:space="preserve">I B” (11.prot., 20.11.p.) un, </w:t>
      </w:r>
      <w:r w:rsidRPr="000077C9">
        <w:rPr>
          <w:sz w:val="24"/>
          <w:szCs w:val="24"/>
        </w:rPr>
        <w:t xml:space="preserve"> pamatojoties uz Valsts pārvaldes iekārtas likuma 10.pantu, Sabiedriskā transporta pakalpojumu likuma 14.panta trešo daļu, Izglītības likuma 17.panta trešās daļas 14.punktu, Invaliditātes likuma 12.panta pirmās daļas 10.punktu, Pašvaldību likuma 5.pantu pirmo daļu un 10.panta pirmās daļas 21.punktu</w:t>
      </w:r>
      <w:r w:rsidRPr="000077C9">
        <w:rPr>
          <w:color w:val="000000"/>
          <w:sz w:val="24"/>
          <w:szCs w:val="24"/>
        </w:rPr>
        <w:t>,</w:t>
      </w:r>
      <w:r w:rsidRPr="000077C9">
        <w:rPr>
          <w:sz w:val="24"/>
          <w:szCs w:val="24"/>
        </w:rPr>
        <w:t xml:space="preserve"> </w:t>
      </w:r>
      <w:r w:rsidRPr="000077C9">
        <w:rPr>
          <w:b/>
          <w:sz w:val="24"/>
          <w:szCs w:val="24"/>
        </w:rPr>
        <w:t>dome nolemj:</w:t>
      </w:r>
    </w:p>
    <w:p w14:paraId="6DAF5CE3" w14:textId="77777777" w:rsidR="007B3546" w:rsidRPr="000077C9" w:rsidRDefault="007B3546" w:rsidP="007B3546">
      <w:pPr>
        <w:jc w:val="both"/>
        <w:rPr>
          <w:sz w:val="24"/>
          <w:szCs w:val="24"/>
        </w:rPr>
      </w:pPr>
    </w:p>
    <w:p w14:paraId="7B8B5790" w14:textId="460D2C29" w:rsidR="007B3546" w:rsidRPr="000077C9" w:rsidRDefault="007B3546" w:rsidP="005B0F67">
      <w:pPr>
        <w:numPr>
          <w:ilvl w:val="0"/>
          <w:numId w:val="150"/>
        </w:numPr>
        <w:tabs>
          <w:tab w:val="clear" w:pos="360"/>
        </w:tabs>
        <w:ind w:left="993" w:hanging="426"/>
        <w:jc w:val="both"/>
        <w:rPr>
          <w:sz w:val="24"/>
          <w:szCs w:val="24"/>
        </w:rPr>
      </w:pPr>
      <w:r w:rsidRPr="000077C9">
        <w:rPr>
          <w:rFonts w:eastAsia="Lucida Sans Unicode"/>
          <w:bCs w:val="0"/>
          <w:sz w:val="24"/>
          <w:szCs w:val="24"/>
        </w:rPr>
        <w:t>Piešķirt braukšanas izdevumu kompensāciju bērna–</w:t>
      </w:r>
      <w:r w:rsidRPr="000077C9">
        <w:rPr>
          <w:sz w:val="24"/>
          <w:szCs w:val="24"/>
        </w:rPr>
        <w:t>invalīda</w:t>
      </w:r>
      <w:r w:rsidRPr="000077C9">
        <w:rPr>
          <w:rFonts w:eastAsia="Lucida Sans Unicode"/>
          <w:bCs w:val="0"/>
          <w:sz w:val="24"/>
          <w:szCs w:val="24"/>
        </w:rPr>
        <w:t xml:space="preserve"> </w:t>
      </w:r>
      <w:r w:rsidR="005B0F67">
        <w:rPr>
          <w:rFonts w:eastAsia="Lucida Sans Unicode"/>
          <w:bCs w:val="0"/>
          <w:sz w:val="24"/>
          <w:szCs w:val="24"/>
        </w:rPr>
        <w:t>V B</w:t>
      </w:r>
      <w:r w:rsidRPr="000077C9">
        <w:rPr>
          <w:rFonts w:eastAsia="Lucida Sans Unicode"/>
          <w:bCs w:val="0"/>
          <w:sz w:val="24"/>
          <w:szCs w:val="24"/>
        </w:rPr>
        <w:t xml:space="preserve"> vecākam </w:t>
      </w:r>
      <w:r w:rsidR="005B0F67">
        <w:rPr>
          <w:rFonts w:eastAsia="Lucida Sans Unicode"/>
          <w:bCs w:val="0"/>
          <w:sz w:val="24"/>
          <w:szCs w:val="24"/>
        </w:rPr>
        <w:t>I B</w:t>
      </w:r>
      <w:r w:rsidRPr="000077C9">
        <w:rPr>
          <w:rFonts w:eastAsia="Lucida Sans Unicode"/>
          <w:bCs w:val="0"/>
          <w:sz w:val="24"/>
          <w:szCs w:val="24"/>
        </w:rPr>
        <w:t xml:space="preserve"> (personas kods</w:t>
      </w:r>
      <w:r w:rsidR="005B0F67">
        <w:rPr>
          <w:rFonts w:eastAsia="Lucida Sans Unicode"/>
          <w:bCs w:val="0"/>
          <w:sz w:val="24"/>
          <w:szCs w:val="24"/>
        </w:rPr>
        <w:t>_</w:t>
      </w:r>
      <w:r w:rsidRPr="000077C9">
        <w:rPr>
          <w:rFonts w:eastAsia="Lucida Sans Unicode"/>
          <w:bCs w:val="0"/>
          <w:sz w:val="24"/>
          <w:szCs w:val="24"/>
        </w:rPr>
        <w:t xml:space="preserve">) EUR 260,00 (divi simti sešdesmit </w:t>
      </w:r>
      <w:proofErr w:type="spellStart"/>
      <w:r w:rsidRPr="000077C9">
        <w:rPr>
          <w:rFonts w:eastAsia="Lucida Sans Unicode"/>
          <w:bCs w:val="0"/>
          <w:sz w:val="24"/>
          <w:szCs w:val="24"/>
        </w:rPr>
        <w:t>euro</w:t>
      </w:r>
      <w:proofErr w:type="spellEnd"/>
      <w:r w:rsidRPr="000077C9">
        <w:rPr>
          <w:rFonts w:eastAsia="Lucida Sans Unicode"/>
          <w:bCs w:val="0"/>
          <w:sz w:val="24"/>
          <w:szCs w:val="24"/>
        </w:rPr>
        <w:t xml:space="preserve"> 00 centi) mēnesī uz laiku no 2023.gada 1.septembra līdz 2024.gada 31.maijam transporta nodrošināšanai no dzīvesvietas līdz Rīgas 2. pamatskolai un atpakaļ.</w:t>
      </w:r>
    </w:p>
    <w:p w14:paraId="2BAB2D1E" w14:textId="0FE6A08B" w:rsidR="007B3546" w:rsidRPr="000077C9" w:rsidRDefault="007B3546" w:rsidP="007B3546">
      <w:pPr>
        <w:numPr>
          <w:ilvl w:val="0"/>
          <w:numId w:val="150"/>
        </w:numPr>
        <w:tabs>
          <w:tab w:val="clear" w:pos="360"/>
          <w:tab w:val="num" w:pos="993"/>
        </w:tabs>
        <w:ind w:left="993" w:hanging="426"/>
        <w:jc w:val="both"/>
        <w:rPr>
          <w:sz w:val="24"/>
          <w:szCs w:val="24"/>
        </w:rPr>
      </w:pPr>
      <w:r w:rsidRPr="000077C9">
        <w:rPr>
          <w:sz w:val="24"/>
          <w:szCs w:val="24"/>
        </w:rPr>
        <w:t xml:space="preserve">Uzdot Finanšu un grāmatvedības nodaļai pārskaitīt braukšanas izdevumu kompensāciju (ja mācību  process notiek klātienē) līdz katra mēneša 10.datumam </w:t>
      </w:r>
      <w:r w:rsidRPr="000077C9">
        <w:rPr>
          <w:rFonts w:eastAsia="Lucida Sans Unicode"/>
          <w:bCs w:val="0"/>
          <w:sz w:val="24"/>
          <w:szCs w:val="24"/>
        </w:rPr>
        <w:t xml:space="preserve">I B </w:t>
      </w:r>
      <w:r w:rsidRPr="000077C9">
        <w:rPr>
          <w:sz w:val="24"/>
          <w:szCs w:val="24"/>
        </w:rPr>
        <w:t xml:space="preserve">uz norādīto bankas kontu, ņemot vērā </w:t>
      </w:r>
      <w:smartTag w:uri="schemas-tilde-lv/tildestengine" w:element="veidnes">
        <w:smartTagPr>
          <w:attr w:name="baseform" w:val="lēmum|s"/>
          <w:attr w:name="id" w:val="-1"/>
          <w:attr w:name="text" w:val="Lēmuma"/>
        </w:smartTagPr>
        <w:r w:rsidRPr="000077C9">
          <w:rPr>
            <w:sz w:val="24"/>
            <w:szCs w:val="24"/>
          </w:rPr>
          <w:t>lēmuma</w:t>
        </w:r>
      </w:smartTag>
      <w:r w:rsidRPr="000077C9">
        <w:rPr>
          <w:sz w:val="24"/>
          <w:szCs w:val="24"/>
        </w:rPr>
        <w:t xml:space="preserve"> 1.punktu.</w:t>
      </w:r>
    </w:p>
    <w:p w14:paraId="60EEB0D6" w14:textId="77777777" w:rsidR="007B3546" w:rsidRPr="000077C9" w:rsidRDefault="007B3546" w:rsidP="007B3546">
      <w:pPr>
        <w:numPr>
          <w:ilvl w:val="0"/>
          <w:numId w:val="150"/>
        </w:numPr>
        <w:tabs>
          <w:tab w:val="clear" w:pos="360"/>
          <w:tab w:val="num" w:pos="993"/>
        </w:tabs>
        <w:ind w:left="993" w:hanging="426"/>
        <w:jc w:val="both"/>
        <w:rPr>
          <w:sz w:val="24"/>
          <w:szCs w:val="24"/>
        </w:rPr>
      </w:pPr>
      <w:r w:rsidRPr="000077C9">
        <w:rPr>
          <w:sz w:val="24"/>
          <w:szCs w:val="24"/>
        </w:rPr>
        <w:t>Lēmumu var pārsūdzēt Administratīvajā rajona tiesā Baldones ielā 1A, Rīgā, LV-1007, viena mēneša laikā no lēmuma spēkā stāšanās dienas.</w:t>
      </w:r>
    </w:p>
    <w:p w14:paraId="4002F2E2" w14:textId="77777777" w:rsidR="007B3546" w:rsidRPr="000077C9" w:rsidRDefault="007B3546" w:rsidP="007B3546">
      <w:pPr>
        <w:jc w:val="both"/>
        <w:rPr>
          <w:sz w:val="24"/>
          <w:szCs w:val="24"/>
          <w:lang/>
        </w:rPr>
      </w:pPr>
    </w:p>
    <w:p w14:paraId="4C2CAC94" w14:textId="77777777" w:rsidR="007B3546" w:rsidRPr="005B0F67" w:rsidRDefault="007B3546" w:rsidP="007B3546">
      <w:pPr>
        <w:ind w:right="-241"/>
        <w:jc w:val="both"/>
        <w:rPr>
          <w:rFonts w:eastAsia="Calibri"/>
          <w:sz w:val="20"/>
          <w:szCs w:val="20"/>
        </w:rPr>
      </w:pPr>
      <w:r w:rsidRPr="005B0F67">
        <w:rPr>
          <w:rFonts w:eastAsia="Calibri"/>
          <w:sz w:val="20"/>
          <w:szCs w:val="20"/>
        </w:rPr>
        <w:t xml:space="preserve">Lēmuma pilns teksts nav publiski pieejams, jo satur ierobežotas pieejamības informāciju par fizisko personu, kas aizsargāta saskaņā ar Eiropas Parlamenta un Padomes regulas Nr.2016/679 par fizisku personu aizsardzību attiecībā uz personas datu apstrādi un šādu datu brīvu apriti un ar ko atceļ Direktīvu 95/46/EK (Vispārīgā datu aizsardzības regula). </w:t>
      </w:r>
    </w:p>
    <w:p w14:paraId="68E599DB" w14:textId="77777777" w:rsidR="007B3546" w:rsidRPr="005B0F67" w:rsidRDefault="007B3546" w:rsidP="007B3546">
      <w:pPr>
        <w:ind w:right="-241"/>
        <w:jc w:val="both"/>
        <w:rPr>
          <w:rFonts w:eastAsia="Calibri"/>
          <w:sz w:val="20"/>
          <w:szCs w:val="20"/>
        </w:rPr>
      </w:pPr>
      <w:r w:rsidRPr="005B0F67">
        <w:rPr>
          <w:rFonts w:eastAsia="Calibri"/>
          <w:sz w:val="20"/>
          <w:szCs w:val="20"/>
        </w:rPr>
        <w:t>Saskaņā ar Informācijas atklātības likuma 5.panta otrās daļas 4.punktu, lēmumā norādītie personas dati uzskatāmi par ierobežotas pieejamības informāciju.</w:t>
      </w:r>
    </w:p>
    <w:p w14:paraId="4B4C5C92" w14:textId="77777777" w:rsidR="007B3546" w:rsidRPr="000077C9" w:rsidRDefault="007B3546" w:rsidP="007B3546">
      <w:pPr>
        <w:jc w:val="both"/>
        <w:rPr>
          <w:sz w:val="24"/>
          <w:szCs w:val="24"/>
          <w:lang/>
        </w:rPr>
      </w:pPr>
    </w:p>
    <w:p w14:paraId="4B882A1A" w14:textId="77777777" w:rsidR="007B3546" w:rsidRPr="000077C9" w:rsidRDefault="007B3546" w:rsidP="007B3546">
      <w:pPr>
        <w:jc w:val="both"/>
        <w:rPr>
          <w:sz w:val="24"/>
          <w:szCs w:val="24"/>
          <w:lang/>
        </w:rPr>
      </w:pPr>
      <w:r w:rsidRPr="000077C9">
        <w:rPr>
          <w:sz w:val="24"/>
          <w:szCs w:val="24"/>
          <w:lang/>
        </w:rPr>
        <w:t>Priekšsēdētājs</w:t>
      </w:r>
      <w:r w:rsidRPr="000077C9">
        <w:rPr>
          <w:sz w:val="24"/>
          <w:szCs w:val="24"/>
          <w:lang/>
        </w:rPr>
        <w:tab/>
      </w:r>
      <w:r w:rsidRPr="000077C9">
        <w:rPr>
          <w:sz w:val="24"/>
          <w:szCs w:val="24"/>
          <w:lang/>
        </w:rPr>
        <w:tab/>
      </w:r>
      <w:r w:rsidRPr="000077C9">
        <w:rPr>
          <w:sz w:val="24"/>
          <w:szCs w:val="24"/>
          <w:lang/>
        </w:rPr>
        <w:tab/>
      </w:r>
      <w:r w:rsidRPr="000077C9">
        <w:rPr>
          <w:sz w:val="24"/>
          <w:szCs w:val="24"/>
          <w:lang/>
        </w:rPr>
        <w:tab/>
      </w:r>
      <w:r w:rsidRPr="000077C9">
        <w:rPr>
          <w:sz w:val="24"/>
          <w:szCs w:val="24"/>
          <w:lang/>
        </w:rPr>
        <w:tab/>
      </w:r>
      <w:r w:rsidRPr="000077C9">
        <w:rPr>
          <w:sz w:val="24"/>
          <w:szCs w:val="24"/>
          <w:lang/>
        </w:rPr>
        <w:tab/>
      </w:r>
      <w:r w:rsidRPr="000077C9">
        <w:rPr>
          <w:sz w:val="24"/>
          <w:szCs w:val="24"/>
          <w:lang/>
        </w:rPr>
        <w:tab/>
      </w:r>
      <w:r w:rsidRPr="000077C9">
        <w:rPr>
          <w:sz w:val="24"/>
          <w:szCs w:val="24"/>
          <w:lang/>
        </w:rPr>
        <w:tab/>
        <w:t xml:space="preserve">                            </w:t>
      </w:r>
      <w:proofErr w:type="spellStart"/>
      <w:r w:rsidRPr="000077C9">
        <w:rPr>
          <w:sz w:val="24"/>
          <w:szCs w:val="24"/>
          <w:lang/>
        </w:rPr>
        <w:t>A.Bergs</w:t>
      </w:r>
      <w:proofErr w:type="spellEnd"/>
    </w:p>
    <w:p w14:paraId="1521F9D6" w14:textId="77777777" w:rsidR="007B3546" w:rsidRPr="000077C9" w:rsidRDefault="007B3546" w:rsidP="007B3546">
      <w:pPr>
        <w:jc w:val="both"/>
        <w:rPr>
          <w:sz w:val="24"/>
          <w:szCs w:val="24"/>
          <w:lang/>
        </w:rPr>
      </w:pPr>
    </w:p>
    <w:p w14:paraId="537A3EB6" w14:textId="77777777" w:rsidR="007B3546" w:rsidRPr="000077C9" w:rsidRDefault="007B3546" w:rsidP="007B3546">
      <w:pPr>
        <w:jc w:val="both"/>
        <w:rPr>
          <w:sz w:val="24"/>
          <w:szCs w:val="24"/>
          <w:lang/>
        </w:rPr>
      </w:pPr>
      <w:r w:rsidRPr="000077C9">
        <w:rPr>
          <w:sz w:val="24"/>
          <w:szCs w:val="24"/>
          <w:lang/>
        </w:rPr>
        <w:t xml:space="preserve">Iesniedz: Sociālo, izglītības un kultūras jautājumu komiteja </w:t>
      </w:r>
    </w:p>
    <w:p w14:paraId="13C4C042" w14:textId="77777777" w:rsidR="007B3546" w:rsidRPr="000077C9" w:rsidRDefault="007B3546" w:rsidP="007B3546">
      <w:pPr>
        <w:jc w:val="both"/>
        <w:rPr>
          <w:sz w:val="24"/>
          <w:szCs w:val="24"/>
          <w:lang/>
        </w:rPr>
      </w:pPr>
      <w:r w:rsidRPr="000077C9">
        <w:rPr>
          <w:sz w:val="24"/>
          <w:szCs w:val="24"/>
          <w:lang/>
        </w:rPr>
        <w:t xml:space="preserve">Sagatavoja: izpilddirektora vietniece </w:t>
      </w:r>
      <w:proofErr w:type="spellStart"/>
      <w:r w:rsidRPr="000077C9">
        <w:rPr>
          <w:sz w:val="24"/>
          <w:szCs w:val="24"/>
          <w:lang/>
        </w:rPr>
        <w:t>K.Matuzone</w:t>
      </w:r>
      <w:proofErr w:type="spellEnd"/>
    </w:p>
    <w:p w14:paraId="7E106C47" w14:textId="77777777" w:rsidR="007B3546" w:rsidRPr="000077C9" w:rsidRDefault="007B3546" w:rsidP="007B3546">
      <w:pPr>
        <w:rPr>
          <w:sz w:val="24"/>
          <w:szCs w:val="24"/>
        </w:rPr>
      </w:pPr>
    </w:p>
    <w:p w14:paraId="5716EADC" w14:textId="77777777" w:rsidR="007B3546" w:rsidRPr="000077C9" w:rsidRDefault="007B3546" w:rsidP="007B3546">
      <w:pPr>
        <w:rPr>
          <w:sz w:val="24"/>
          <w:szCs w:val="24"/>
        </w:rPr>
      </w:pPr>
      <w:r w:rsidRPr="000077C9">
        <w:rPr>
          <w:sz w:val="24"/>
          <w:szCs w:val="24"/>
        </w:rPr>
        <w:t>Lēmumu izsniegt:</w:t>
      </w:r>
    </w:p>
    <w:p w14:paraId="253CD88F" w14:textId="77777777" w:rsidR="007B3546" w:rsidRPr="000077C9" w:rsidRDefault="007B3546" w:rsidP="007B3546">
      <w:pPr>
        <w:rPr>
          <w:sz w:val="24"/>
          <w:szCs w:val="24"/>
        </w:rPr>
      </w:pPr>
      <w:r w:rsidRPr="000077C9">
        <w:rPr>
          <w:sz w:val="24"/>
          <w:szCs w:val="24"/>
        </w:rPr>
        <w:t>p/a „Olaines sociālais dienests”</w:t>
      </w:r>
    </w:p>
    <w:p w14:paraId="2A4CA93D" w14:textId="77777777" w:rsidR="007B3546" w:rsidRPr="000077C9" w:rsidRDefault="007B3546" w:rsidP="007B3546">
      <w:pPr>
        <w:rPr>
          <w:sz w:val="24"/>
          <w:szCs w:val="24"/>
        </w:rPr>
      </w:pPr>
      <w:r w:rsidRPr="000077C9">
        <w:rPr>
          <w:sz w:val="24"/>
          <w:szCs w:val="24"/>
        </w:rPr>
        <w:t>Finanšu un grāmatvedības nodaļai</w:t>
      </w:r>
    </w:p>
    <w:p w14:paraId="5A0540FB" w14:textId="77777777" w:rsidR="007B3546" w:rsidRPr="000077C9" w:rsidRDefault="007B3546" w:rsidP="007B3546">
      <w:pPr>
        <w:rPr>
          <w:sz w:val="24"/>
          <w:szCs w:val="24"/>
        </w:rPr>
      </w:pPr>
      <w:r w:rsidRPr="000077C9">
        <w:rPr>
          <w:sz w:val="24"/>
          <w:szCs w:val="24"/>
        </w:rPr>
        <w:t xml:space="preserve">izpilddirektora vietniecei </w:t>
      </w:r>
    </w:p>
    <w:p w14:paraId="2ECEAFF8" w14:textId="35F26741" w:rsidR="007B3546" w:rsidRPr="005B0F67" w:rsidRDefault="007B3546" w:rsidP="005B0F67">
      <w:pPr>
        <w:rPr>
          <w:sz w:val="24"/>
          <w:szCs w:val="24"/>
        </w:rPr>
      </w:pPr>
      <w:r w:rsidRPr="000077C9">
        <w:rPr>
          <w:bCs w:val="0"/>
          <w:sz w:val="24"/>
          <w:szCs w:val="24"/>
        </w:rPr>
        <w:t>I</w:t>
      </w:r>
      <w:r w:rsidR="005B0F67">
        <w:rPr>
          <w:bCs w:val="0"/>
          <w:sz w:val="24"/>
          <w:szCs w:val="24"/>
        </w:rPr>
        <w:t xml:space="preserve"> B</w:t>
      </w:r>
    </w:p>
    <w:p w14:paraId="57C52F24" w14:textId="77777777" w:rsidR="006E1445" w:rsidRPr="000077C9" w:rsidRDefault="006E1445" w:rsidP="006E1445">
      <w:pPr>
        <w:jc w:val="center"/>
        <w:rPr>
          <w:sz w:val="24"/>
          <w:szCs w:val="24"/>
          <w:lang/>
        </w:rPr>
      </w:pPr>
      <w:r w:rsidRPr="000077C9">
        <w:rPr>
          <w:sz w:val="24"/>
          <w:szCs w:val="24"/>
          <w:lang/>
        </w:rPr>
        <w:lastRenderedPageBreak/>
        <w:t>Lēmuma projekts</w:t>
      </w:r>
    </w:p>
    <w:p w14:paraId="42AE56F0" w14:textId="77777777" w:rsidR="006E1445" w:rsidRPr="000077C9" w:rsidRDefault="006E1445" w:rsidP="006E1445">
      <w:pPr>
        <w:jc w:val="center"/>
        <w:rPr>
          <w:sz w:val="24"/>
          <w:szCs w:val="24"/>
          <w:lang/>
        </w:rPr>
      </w:pPr>
      <w:r w:rsidRPr="000077C9">
        <w:rPr>
          <w:sz w:val="24"/>
          <w:szCs w:val="24"/>
          <w:lang/>
        </w:rPr>
        <w:t>Olainē</w:t>
      </w:r>
    </w:p>
    <w:p w14:paraId="354A0D61" w14:textId="77777777" w:rsidR="006E1445" w:rsidRPr="000077C9" w:rsidRDefault="006E1445" w:rsidP="006E1445">
      <w:pPr>
        <w:rPr>
          <w:sz w:val="24"/>
          <w:szCs w:val="24"/>
        </w:rPr>
      </w:pPr>
      <w:r w:rsidRPr="000077C9">
        <w:rPr>
          <w:sz w:val="24"/>
          <w:szCs w:val="24"/>
        </w:rPr>
        <w:t>2023.gada 23.augustā</w:t>
      </w:r>
      <w:r w:rsidRPr="000077C9">
        <w:rPr>
          <w:sz w:val="24"/>
          <w:szCs w:val="24"/>
        </w:rPr>
        <w:tab/>
      </w:r>
      <w:r w:rsidRPr="000077C9">
        <w:rPr>
          <w:sz w:val="24"/>
          <w:szCs w:val="24"/>
        </w:rPr>
        <w:tab/>
      </w:r>
      <w:r w:rsidRPr="000077C9">
        <w:rPr>
          <w:sz w:val="24"/>
          <w:szCs w:val="24"/>
        </w:rPr>
        <w:tab/>
      </w:r>
      <w:r w:rsidRPr="000077C9">
        <w:rPr>
          <w:sz w:val="24"/>
          <w:szCs w:val="24"/>
        </w:rPr>
        <w:tab/>
      </w:r>
      <w:r w:rsidRPr="000077C9">
        <w:rPr>
          <w:sz w:val="24"/>
          <w:szCs w:val="24"/>
        </w:rPr>
        <w:tab/>
      </w:r>
      <w:r w:rsidRPr="000077C9">
        <w:rPr>
          <w:sz w:val="24"/>
          <w:szCs w:val="24"/>
        </w:rPr>
        <w:tab/>
      </w:r>
      <w:r w:rsidRPr="000077C9">
        <w:rPr>
          <w:sz w:val="24"/>
          <w:szCs w:val="24"/>
        </w:rPr>
        <w:tab/>
      </w:r>
      <w:r w:rsidRPr="000077C9">
        <w:rPr>
          <w:sz w:val="24"/>
          <w:szCs w:val="24"/>
        </w:rPr>
        <w:tab/>
      </w:r>
      <w:r w:rsidRPr="000077C9">
        <w:rPr>
          <w:sz w:val="24"/>
          <w:szCs w:val="24"/>
        </w:rPr>
        <w:tab/>
        <w:t>prot.Nr.9</w:t>
      </w:r>
    </w:p>
    <w:p w14:paraId="74F0140F" w14:textId="77777777" w:rsidR="006E1445" w:rsidRPr="000077C9" w:rsidRDefault="006E1445" w:rsidP="006E1445">
      <w:pPr>
        <w:rPr>
          <w:sz w:val="24"/>
          <w:szCs w:val="24"/>
          <w:lang/>
        </w:rPr>
      </w:pPr>
    </w:p>
    <w:p w14:paraId="393E6AC7" w14:textId="5E1622F1" w:rsidR="006E1445" w:rsidRPr="000077C9" w:rsidRDefault="006E1445" w:rsidP="006E1445">
      <w:pPr>
        <w:rPr>
          <w:b/>
          <w:bCs w:val="0"/>
          <w:sz w:val="24"/>
          <w:szCs w:val="24"/>
        </w:rPr>
      </w:pPr>
      <w:r w:rsidRPr="000077C9">
        <w:rPr>
          <w:b/>
          <w:bCs w:val="0"/>
          <w:sz w:val="24"/>
          <w:szCs w:val="24"/>
        </w:rPr>
        <w:t xml:space="preserve">Par braukšanas izdevumu kompensācijas piešķiršanu </w:t>
      </w:r>
      <w:r w:rsidR="005B0F67">
        <w:rPr>
          <w:b/>
          <w:bCs w:val="0"/>
          <w:sz w:val="24"/>
          <w:szCs w:val="24"/>
        </w:rPr>
        <w:t>J T</w:t>
      </w:r>
    </w:p>
    <w:p w14:paraId="2A931A5A" w14:textId="77777777" w:rsidR="006E1445" w:rsidRPr="000077C9" w:rsidRDefault="006E1445" w:rsidP="006E1445">
      <w:pPr>
        <w:suppressAutoHyphens/>
        <w:rPr>
          <w:rFonts w:eastAsia="Lucida Sans Unicode"/>
          <w:bCs w:val="0"/>
          <w:sz w:val="24"/>
          <w:szCs w:val="24"/>
        </w:rPr>
      </w:pPr>
    </w:p>
    <w:p w14:paraId="6866C22A" w14:textId="540C6303" w:rsidR="006E1445" w:rsidRPr="000077C9" w:rsidRDefault="006E1445" w:rsidP="006E1445">
      <w:pPr>
        <w:suppressAutoHyphens/>
        <w:jc w:val="both"/>
        <w:rPr>
          <w:bCs w:val="0"/>
          <w:sz w:val="24"/>
          <w:szCs w:val="24"/>
        </w:rPr>
      </w:pPr>
      <w:r w:rsidRPr="000077C9">
        <w:rPr>
          <w:sz w:val="24"/>
          <w:szCs w:val="24"/>
        </w:rPr>
        <w:t xml:space="preserve">       Olaines novada pašvaldībā saņemts </w:t>
      </w:r>
      <w:r w:rsidR="005B0F67">
        <w:rPr>
          <w:sz w:val="24"/>
          <w:szCs w:val="24"/>
        </w:rPr>
        <w:t xml:space="preserve">J T </w:t>
      </w:r>
      <w:r w:rsidRPr="000077C9">
        <w:rPr>
          <w:sz w:val="24"/>
          <w:szCs w:val="24"/>
        </w:rPr>
        <w:t xml:space="preserve">2023.gada 31.jūlija iesniegums ar lūgumu piešķirt braukšanas izdevumu kompensāciju bērna–invalīda </w:t>
      </w:r>
      <w:r w:rsidR="005B0F67">
        <w:rPr>
          <w:bCs w:val="0"/>
          <w:sz w:val="24"/>
          <w:szCs w:val="24"/>
        </w:rPr>
        <w:t xml:space="preserve">T Z </w:t>
      </w:r>
      <w:r w:rsidRPr="000077C9">
        <w:rPr>
          <w:bCs w:val="0"/>
          <w:sz w:val="24"/>
          <w:szCs w:val="24"/>
        </w:rPr>
        <w:t>(personas kods</w:t>
      </w:r>
      <w:r w:rsidR="005B0F67">
        <w:rPr>
          <w:bCs w:val="0"/>
          <w:sz w:val="24"/>
          <w:szCs w:val="24"/>
        </w:rPr>
        <w:t>_</w:t>
      </w:r>
      <w:r w:rsidRPr="000077C9">
        <w:rPr>
          <w:bCs w:val="0"/>
          <w:sz w:val="24"/>
          <w:szCs w:val="24"/>
        </w:rPr>
        <w:t xml:space="preserve">, dzīvesvieta deklarēta </w:t>
      </w:r>
      <w:r w:rsidR="005B0F67">
        <w:rPr>
          <w:bCs w:val="0"/>
          <w:sz w:val="24"/>
          <w:szCs w:val="24"/>
        </w:rPr>
        <w:t>_</w:t>
      </w:r>
      <w:r w:rsidRPr="000077C9">
        <w:rPr>
          <w:bCs w:val="0"/>
          <w:sz w:val="24"/>
          <w:szCs w:val="24"/>
        </w:rPr>
        <w:t xml:space="preserve">) </w:t>
      </w:r>
      <w:r w:rsidRPr="000077C9">
        <w:rPr>
          <w:sz w:val="24"/>
          <w:szCs w:val="24"/>
        </w:rPr>
        <w:t xml:space="preserve">nogādāšanai līdz mācību iestādei Rīgas 2.pamatskolai un atpakaļ. </w:t>
      </w:r>
    </w:p>
    <w:p w14:paraId="4933AC6F" w14:textId="77777777" w:rsidR="006E1445" w:rsidRPr="000077C9" w:rsidRDefault="006E1445" w:rsidP="006E1445">
      <w:pPr>
        <w:suppressAutoHyphens/>
        <w:jc w:val="both"/>
        <w:rPr>
          <w:sz w:val="24"/>
          <w:szCs w:val="24"/>
        </w:rPr>
      </w:pPr>
      <w:r w:rsidRPr="000077C9">
        <w:rPr>
          <w:sz w:val="24"/>
          <w:szCs w:val="24"/>
        </w:rPr>
        <w:t xml:space="preserve">        2022./2023.mācību gadā Rīgas 2.pamatskolā mācījās 12 (divpadsmit) Olaines novadā deklarēti bērni. Bērnu invalīdu pārvadāšanu mācību gada laikā no dzīvesvietas līdz izglītības iestādei Rīgas 2.pamatskolai nenodrošina, līdz ar to būtu nepieciešams organizēt transportu no Olaines pilsētas līdz Rīgai.</w:t>
      </w:r>
    </w:p>
    <w:p w14:paraId="5E6AFCBB" w14:textId="76CB7698" w:rsidR="006E1445" w:rsidRPr="000077C9" w:rsidRDefault="006E1445" w:rsidP="006E1445">
      <w:pPr>
        <w:jc w:val="both"/>
        <w:rPr>
          <w:sz w:val="24"/>
          <w:szCs w:val="24"/>
        </w:rPr>
      </w:pPr>
      <w:r w:rsidRPr="000077C9">
        <w:rPr>
          <w:sz w:val="24"/>
          <w:szCs w:val="24"/>
        </w:rPr>
        <w:t xml:space="preserve">        2023./2024.mācību gadā </w:t>
      </w:r>
      <w:r w:rsidR="005B0F67">
        <w:rPr>
          <w:bCs w:val="0"/>
          <w:sz w:val="24"/>
          <w:szCs w:val="24"/>
        </w:rPr>
        <w:t xml:space="preserve">T Z </w:t>
      </w:r>
      <w:r w:rsidRPr="000077C9">
        <w:rPr>
          <w:sz w:val="24"/>
          <w:szCs w:val="24"/>
        </w:rPr>
        <w:t>mācīsies Rīgas 2.pamatskolā (Ludzas iela 43, Rīga, LV-1003) 6.klasē.</w:t>
      </w:r>
    </w:p>
    <w:p w14:paraId="496E8D0A" w14:textId="7BD8BB87" w:rsidR="006E1445" w:rsidRPr="000077C9" w:rsidRDefault="006E1445" w:rsidP="006E1445">
      <w:pPr>
        <w:jc w:val="both"/>
        <w:rPr>
          <w:b/>
          <w:sz w:val="24"/>
          <w:szCs w:val="24"/>
        </w:rPr>
      </w:pPr>
      <w:r w:rsidRPr="000077C9">
        <w:rPr>
          <w:sz w:val="24"/>
          <w:szCs w:val="24"/>
        </w:rPr>
        <w:t xml:space="preserve">         Lai nodrošinātu bērnu-invalīdu drošu pārvadāšanu un uzraudzību 2023./2024.mācību gadā klātienes mācību procesā, ņemot Sociālo, izglītības un kultūras jautājumu komitejas 2023.gada 9.augusta sēdes protokolu Nr.8, Olaines novada domes 2021.gada 25.augusta sēdes lēmumu “Par braukšanas izdevumu kompensācijas piešķiršanu</w:t>
      </w:r>
      <w:r w:rsidR="005B0F67">
        <w:rPr>
          <w:bCs w:val="0"/>
          <w:sz w:val="24"/>
          <w:szCs w:val="24"/>
        </w:rPr>
        <w:t xml:space="preserve"> J T</w:t>
      </w:r>
      <w:r w:rsidRPr="000077C9">
        <w:rPr>
          <w:bCs w:val="0"/>
          <w:sz w:val="24"/>
          <w:szCs w:val="24"/>
        </w:rPr>
        <w:t>” (10.prot., 8.7.p.)</w:t>
      </w:r>
      <w:r w:rsidRPr="000077C9">
        <w:rPr>
          <w:sz w:val="24"/>
          <w:szCs w:val="24"/>
        </w:rPr>
        <w:t xml:space="preserve"> un 2022.gada 28.septembra sēdes lēmumu “Par braukšanas izdevumu kompensācijas piešķiršanu </w:t>
      </w:r>
      <w:r w:rsidRPr="000077C9">
        <w:rPr>
          <w:bCs w:val="0"/>
          <w:sz w:val="24"/>
          <w:szCs w:val="24"/>
        </w:rPr>
        <w:t xml:space="preserve">J T” (13.prot., 19.4.p.) un, </w:t>
      </w:r>
      <w:r w:rsidRPr="000077C9">
        <w:rPr>
          <w:sz w:val="24"/>
          <w:szCs w:val="24"/>
        </w:rPr>
        <w:t>pamatojoties uz Valsts pārvaldes iekārtas likuma 10.pantu, Sabiedriskā transporta pakalpojumu likuma 14.panta trešo daļu, Izglītības likuma 17.panta trešās daļas 14.punktu, Invaliditātes likuma 12.panta pirmās daļas 10.punktu, Pašvaldību likuma 5.pantu pirmo daļu un 10.panta pirmās daļas 21.punktu</w:t>
      </w:r>
      <w:r w:rsidRPr="000077C9">
        <w:rPr>
          <w:color w:val="000000"/>
          <w:sz w:val="24"/>
          <w:szCs w:val="24"/>
        </w:rPr>
        <w:t>,</w:t>
      </w:r>
      <w:r w:rsidRPr="000077C9">
        <w:rPr>
          <w:sz w:val="24"/>
          <w:szCs w:val="24"/>
        </w:rPr>
        <w:t xml:space="preserve"> </w:t>
      </w:r>
      <w:r w:rsidRPr="000077C9">
        <w:rPr>
          <w:b/>
          <w:sz w:val="24"/>
          <w:szCs w:val="24"/>
        </w:rPr>
        <w:t>dome nolemj:</w:t>
      </w:r>
    </w:p>
    <w:p w14:paraId="3125A32F" w14:textId="77777777" w:rsidR="006E1445" w:rsidRPr="000077C9" w:rsidRDefault="006E1445" w:rsidP="006E1445">
      <w:pPr>
        <w:jc w:val="both"/>
        <w:rPr>
          <w:sz w:val="24"/>
          <w:szCs w:val="24"/>
        </w:rPr>
      </w:pPr>
    </w:p>
    <w:p w14:paraId="0BF200CB" w14:textId="3FBBB90D" w:rsidR="006E1445" w:rsidRPr="000077C9" w:rsidRDefault="006E1445" w:rsidP="005B0F67">
      <w:pPr>
        <w:numPr>
          <w:ilvl w:val="0"/>
          <w:numId w:val="151"/>
        </w:numPr>
        <w:tabs>
          <w:tab w:val="clear" w:pos="360"/>
        </w:tabs>
        <w:ind w:left="993" w:hanging="426"/>
        <w:jc w:val="both"/>
        <w:rPr>
          <w:sz w:val="24"/>
          <w:szCs w:val="24"/>
        </w:rPr>
      </w:pPr>
      <w:r w:rsidRPr="000077C9">
        <w:rPr>
          <w:rFonts w:eastAsia="Lucida Sans Unicode"/>
          <w:bCs w:val="0"/>
          <w:sz w:val="24"/>
          <w:szCs w:val="24"/>
        </w:rPr>
        <w:t>Piešķirt braukšanas izdevumu kompensāciju bērna–</w:t>
      </w:r>
      <w:r w:rsidRPr="000077C9">
        <w:rPr>
          <w:sz w:val="24"/>
          <w:szCs w:val="24"/>
        </w:rPr>
        <w:t>invalīda</w:t>
      </w:r>
      <w:r w:rsidRPr="000077C9">
        <w:rPr>
          <w:rFonts w:eastAsia="Lucida Sans Unicode"/>
          <w:bCs w:val="0"/>
          <w:sz w:val="24"/>
          <w:szCs w:val="24"/>
        </w:rPr>
        <w:t xml:space="preserve"> </w:t>
      </w:r>
      <w:r w:rsidR="005B0F67">
        <w:rPr>
          <w:rFonts w:eastAsia="Lucida Sans Unicode"/>
          <w:bCs w:val="0"/>
          <w:sz w:val="24"/>
          <w:szCs w:val="24"/>
        </w:rPr>
        <w:t>T Z</w:t>
      </w:r>
      <w:r w:rsidRPr="000077C9">
        <w:rPr>
          <w:rFonts w:eastAsia="Lucida Sans Unicode"/>
          <w:bCs w:val="0"/>
          <w:sz w:val="24"/>
          <w:szCs w:val="24"/>
        </w:rPr>
        <w:t xml:space="preserve"> vecākam J T (personas kods</w:t>
      </w:r>
      <w:r w:rsidR="005B0F67">
        <w:rPr>
          <w:rFonts w:eastAsia="Lucida Sans Unicode"/>
          <w:bCs w:val="0"/>
          <w:sz w:val="24"/>
          <w:szCs w:val="24"/>
        </w:rPr>
        <w:t>_</w:t>
      </w:r>
      <w:r w:rsidRPr="000077C9">
        <w:rPr>
          <w:rFonts w:eastAsia="Lucida Sans Unicode"/>
          <w:bCs w:val="0"/>
          <w:sz w:val="24"/>
          <w:szCs w:val="24"/>
        </w:rPr>
        <w:t xml:space="preserve">) EUR 260,00 (divi simti sešdesmit </w:t>
      </w:r>
      <w:proofErr w:type="spellStart"/>
      <w:r w:rsidRPr="000077C9">
        <w:rPr>
          <w:rFonts w:eastAsia="Lucida Sans Unicode"/>
          <w:bCs w:val="0"/>
          <w:sz w:val="24"/>
          <w:szCs w:val="24"/>
        </w:rPr>
        <w:t>euro</w:t>
      </w:r>
      <w:proofErr w:type="spellEnd"/>
      <w:r w:rsidRPr="000077C9">
        <w:rPr>
          <w:rFonts w:eastAsia="Lucida Sans Unicode"/>
          <w:bCs w:val="0"/>
          <w:sz w:val="24"/>
          <w:szCs w:val="24"/>
        </w:rPr>
        <w:t xml:space="preserve"> 00 centi) mēnesī uz laiku no 2023.gada 1.septembra līdz 2024.gada 31.maijam transporta nodrošināšanai no dzīvesvietas līdz Rīgas 2. pamatskolai un atpakaļ.</w:t>
      </w:r>
    </w:p>
    <w:p w14:paraId="5E15207E" w14:textId="34866961" w:rsidR="006E1445" w:rsidRPr="000077C9" w:rsidRDefault="006E1445" w:rsidP="006E1445">
      <w:pPr>
        <w:numPr>
          <w:ilvl w:val="0"/>
          <w:numId w:val="151"/>
        </w:numPr>
        <w:tabs>
          <w:tab w:val="clear" w:pos="360"/>
          <w:tab w:val="num" w:pos="993"/>
        </w:tabs>
        <w:ind w:left="993" w:hanging="426"/>
        <w:jc w:val="both"/>
        <w:rPr>
          <w:sz w:val="24"/>
          <w:szCs w:val="24"/>
        </w:rPr>
      </w:pPr>
      <w:r w:rsidRPr="000077C9">
        <w:rPr>
          <w:sz w:val="24"/>
          <w:szCs w:val="24"/>
        </w:rPr>
        <w:t xml:space="preserve">Uzdot Finanšu un grāmatvedības nodaļai pārskaitīt braukšanas izdevumu kompensāciju (ja mācību  process notiek klātienē) līdz katra mēneša 10.datumam </w:t>
      </w:r>
      <w:r w:rsidRPr="000077C9">
        <w:rPr>
          <w:rFonts w:eastAsia="Lucida Sans Unicode"/>
          <w:bCs w:val="0"/>
          <w:sz w:val="24"/>
          <w:szCs w:val="24"/>
        </w:rPr>
        <w:t xml:space="preserve">J T </w:t>
      </w:r>
      <w:r w:rsidRPr="000077C9">
        <w:rPr>
          <w:sz w:val="24"/>
          <w:szCs w:val="24"/>
        </w:rPr>
        <w:t xml:space="preserve">uz norādīto bankas kontu, ņemot vērā </w:t>
      </w:r>
      <w:smartTag w:uri="schemas-tilde-lv/tildestengine" w:element="veidnes">
        <w:smartTagPr>
          <w:attr w:name="text" w:val="Lēmuma"/>
          <w:attr w:name="id" w:val="-1"/>
          <w:attr w:name="baseform" w:val="lēmum|s"/>
        </w:smartTagPr>
        <w:r w:rsidRPr="000077C9">
          <w:rPr>
            <w:sz w:val="24"/>
            <w:szCs w:val="24"/>
          </w:rPr>
          <w:t>lēmuma</w:t>
        </w:r>
      </w:smartTag>
      <w:r w:rsidRPr="000077C9">
        <w:rPr>
          <w:sz w:val="24"/>
          <w:szCs w:val="24"/>
        </w:rPr>
        <w:t xml:space="preserve"> 1.punktu.</w:t>
      </w:r>
    </w:p>
    <w:p w14:paraId="6B8C7D2E" w14:textId="77777777" w:rsidR="006E1445" w:rsidRPr="000077C9" w:rsidRDefault="006E1445" w:rsidP="006E1445">
      <w:pPr>
        <w:numPr>
          <w:ilvl w:val="0"/>
          <w:numId w:val="151"/>
        </w:numPr>
        <w:tabs>
          <w:tab w:val="clear" w:pos="360"/>
          <w:tab w:val="num" w:pos="993"/>
        </w:tabs>
        <w:ind w:left="993" w:hanging="426"/>
        <w:jc w:val="both"/>
        <w:rPr>
          <w:sz w:val="24"/>
          <w:szCs w:val="24"/>
        </w:rPr>
      </w:pPr>
      <w:r w:rsidRPr="000077C9">
        <w:rPr>
          <w:sz w:val="24"/>
          <w:szCs w:val="24"/>
        </w:rPr>
        <w:t>Lēmumu var pārsūdzēt Administratīvajā rajona tiesā Baldones ielā 1A, Rīgā, LV-1007, viena mēneša laikā no lēmuma spēkā stāšanās dienas.</w:t>
      </w:r>
    </w:p>
    <w:p w14:paraId="07AB2DC6" w14:textId="77777777" w:rsidR="006E1445" w:rsidRPr="000077C9" w:rsidRDefault="006E1445" w:rsidP="006E1445">
      <w:pPr>
        <w:jc w:val="both"/>
        <w:rPr>
          <w:sz w:val="24"/>
          <w:szCs w:val="24"/>
          <w:lang/>
        </w:rPr>
      </w:pPr>
    </w:p>
    <w:p w14:paraId="4D07B34F" w14:textId="77777777" w:rsidR="006E1445" w:rsidRPr="005B0F67" w:rsidRDefault="006E1445" w:rsidP="006E1445">
      <w:pPr>
        <w:ind w:right="-241"/>
        <w:jc w:val="both"/>
        <w:rPr>
          <w:rFonts w:eastAsia="Calibri"/>
          <w:sz w:val="20"/>
          <w:szCs w:val="20"/>
        </w:rPr>
      </w:pPr>
      <w:r w:rsidRPr="005B0F67">
        <w:rPr>
          <w:rFonts w:eastAsia="Calibri"/>
          <w:sz w:val="20"/>
          <w:szCs w:val="20"/>
        </w:rPr>
        <w:t xml:space="preserve">Lēmuma pilns teksts nav publiski pieejams, jo satur ierobežotas pieejamības informāciju par fizisko personu, kas aizsargāta saskaņā ar Eiropas Parlamenta un Padomes regulas Nr.2016/679 par fizisku personu aizsardzību attiecībā uz personas datu apstrādi un šādu datu brīvu apriti un ar ko atceļ Direktīvu 95/46/EK (Vispārīgā datu aizsardzības regula). </w:t>
      </w:r>
    </w:p>
    <w:p w14:paraId="3B76C83F" w14:textId="77777777" w:rsidR="006E1445" w:rsidRPr="005B0F67" w:rsidRDefault="006E1445" w:rsidP="006E1445">
      <w:pPr>
        <w:ind w:right="-241"/>
        <w:jc w:val="both"/>
        <w:rPr>
          <w:rFonts w:eastAsia="Calibri"/>
          <w:sz w:val="20"/>
          <w:szCs w:val="20"/>
        </w:rPr>
      </w:pPr>
      <w:r w:rsidRPr="005B0F67">
        <w:rPr>
          <w:rFonts w:eastAsia="Calibri"/>
          <w:sz w:val="20"/>
          <w:szCs w:val="20"/>
        </w:rPr>
        <w:t>Saskaņā ar Informācijas atklātības likuma 5.panta otrās daļas 4.punktu, lēmumā norādītie personas dati uzskatāmi par ierobežotas pieejamības informāciju.</w:t>
      </w:r>
    </w:p>
    <w:p w14:paraId="56ECFDF7" w14:textId="77777777" w:rsidR="006E1445" w:rsidRPr="000077C9" w:rsidRDefault="006E1445" w:rsidP="006E1445">
      <w:pPr>
        <w:jc w:val="both"/>
        <w:rPr>
          <w:sz w:val="24"/>
          <w:szCs w:val="24"/>
          <w:lang/>
        </w:rPr>
      </w:pPr>
    </w:p>
    <w:p w14:paraId="5CD7C7D8" w14:textId="77777777" w:rsidR="006E1445" w:rsidRPr="000077C9" w:rsidRDefault="006E1445" w:rsidP="006E1445">
      <w:pPr>
        <w:jc w:val="both"/>
        <w:rPr>
          <w:sz w:val="24"/>
          <w:szCs w:val="24"/>
          <w:lang/>
        </w:rPr>
      </w:pPr>
      <w:r w:rsidRPr="000077C9">
        <w:rPr>
          <w:sz w:val="24"/>
          <w:szCs w:val="24"/>
          <w:lang/>
        </w:rPr>
        <w:t>Priekšsēdētājs</w:t>
      </w:r>
      <w:r w:rsidRPr="000077C9">
        <w:rPr>
          <w:sz w:val="24"/>
          <w:szCs w:val="24"/>
          <w:lang/>
        </w:rPr>
        <w:tab/>
      </w:r>
      <w:r w:rsidRPr="000077C9">
        <w:rPr>
          <w:sz w:val="24"/>
          <w:szCs w:val="24"/>
          <w:lang/>
        </w:rPr>
        <w:tab/>
      </w:r>
      <w:r w:rsidRPr="000077C9">
        <w:rPr>
          <w:sz w:val="24"/>
          <w:szCs w:val="24"/>
          <w:lang/>
        </w:rPr>
        <w:tab/>
      </w:r>
      <w:r w:rsidRPr="000077C9">
        <w:rPr>
          <w:sz w:val="24"/>
          <w:szCs w:val="24"/>
          <w:lang/>
        </w:rPr>
        <w:tab/>
      </w:r>
      <w:r w:rsidRPr="000077C9">
        <w:rPr>
          <w:sz w:val="24"/>
          <w:szCs w:val="24"/>
          <w:lang/>
        </w:rPr>
        <w:tab/>
      </w:r>
      <w:r w:rsidRPr="000077C9">
        <w:rPr>
          <w:sz w:val="24"/>
          <w:szCs w:val="24"/>
          <w:lang/>
        </w:rPr>
        <w:tab/>
      </w:r>
      <w:r w:rsidRPr="000077C9">
        <w:rPr>
          <w:sz w:val="24"/>
          <w:szCs w:val="24"/>
          <w:lang/>
        </w:rPr>
        <w:tab/>
      </w:r>
      <w:r w:rsidRPr="000077C9">
        <w:rPr>
          <w:sz w:val="24"/>
          <w:szCs w:val="24"/>
          <w:lang/>
        </w:rPr>
        <w:tab/>
        <w:t xml:space="preserve">                            </w:t>
      </w:r>
      <w:proofErr w:type="spellStart"/>
      <w:r w:rsidRPr="000077C9">
        <w:rPr>
          <w:sz w:val="24"/>
          <w:szCs w:val="24"/>
          <w:lang/>
        </w:rPr>
        <w:t>A.Bergs</w:t>
      </w:r>
      <w:proofErr w:type="spellEnd"/>
    </w:p>
    <w:p w14:paraId="5D1A7E83" w14:textId="77777777" w:rsidR="006E1445" w:rsidRPr="000077C9" w:rsidRDefault="006E1445" w:rsidP="006E1445">
      <w:pPr>
        <w:jc w:val="both"/>
        <w:rPr>
          <w:sz w:val="24"/>
          <w:szCs w:val="24"/>
          <w:lang/>
        </w:rPr>
      </w:pPr>
    </w:p>
    <w:p w14:paraId="5C7447A6" w14:textId="77777777" w:rsidR="006E1445" w:rsidRPr="000077C9" w:rsidRDefault="006E1445" w:rsidP="006E1445">
      <w:pPr>
        <w:jc w:val="both"/>
        <w:rPr>
          <w:sz w:val="24"/>
          <w:szCs w:val="24"/>
          <w:lang/>
        </w:rPr>
      </w:pPr>
    </w:p>
    <w:p w14:paraId="73ED7FE5" w14:textId="77777777" w:rsidR="006E1445" w:rsidRPr="000077C9" w:rsidRDefault="006E1445" w:rsidP="006E1445">
      <w:pPr>
        <w:jc w:val="both"/>
        <w:rPr>
          <w:sz w:val="24"/>
          <w:szCs w:val="24"/>
          <w:lang/>
        </w:rPr>
      </w:pPr>
      <w:r w:rsidRPr="000077C9">
        <w:rPr>
          <w:sz w:val="24"/>
          <w:szCs w:val="24"/>
          <w:lang/>
        </w:rPr>
        <w:t xml:space="preserve">Iesniedz: Sociālo, izglītības un kultūras jautājumu komiteja </w:t>
      </w:r>
    </w:p>
    <w:p w14:paraId="7950772A" w14:textId="77777777" w:rsidR="006E1445" w:rsidRPr="000077C9" w:rsidRDefault="006E1445" w:rsidP="006E1445">
      <w:pPr>
        <w:jc w:val="both"/>
        <w:rPr>
          <w:sz w:val="24"/>
          <w:szCs w:val="24"/>
          <w:lang/>
        </w:rPr>
      </w:pPr>
      <w:r w:rsidRPr="000077C9">
        <w:rPr>
          <w:sz w:val="24"/>
          <w:szCs w:val="24"/>
          <w:lang/>
        </w:rPr>
        <w:t xml:space="preserve">Sagatavoja: izpilddirektora vietniece </w:t>
      </w:r>
      <w:proofErr w:type="spellStart"/>
      <w:r w:rsidRPr="000077C9">
        <w:rPr>
          <w:sz w:val="24"/>
          <w:szCs w:val="24"/>
          <w:lang/>
        </w:rPr>
        <w:t>K.Matuzone</w:t>
      </w:r>
      <w:proofErr w:type="spellEnd"/>
    </w:p>
    <w:p w14:paraId="1EF87395" w14:textId="77777777" w:rsidR="006E1445" w:rsidRPr="000077C9" w:rsidRDefault="006E1445" w:rsidP="006E1445">
      <w:pPr>
        <w:rPr>
          <w:sz w:val="24"/>
          <w:szCs w:val="24"/>
        </w:rPr>
      </w:pPr>
    </w:p>
    <w:p w14:paraId="3C76CF34" w14:textId="77777777" w:rsidR="006E1445" w:rsidRPr="000077C9" w:rsidRDefault="006E1445" w:rsidP="006E1445">
      <w:pPr>
        <w:rPr>
          <w:sz w:val="24"/>
          <w:szCs w:val="24"/>
        </w:rPr>
      </w:pPr>
      <w:r w:rsidRPr="000077C9">
        <w:rPr>
          <w:sz w:val="24"/>
          <w:szCs w:val="24"/>
        </w:rPr>
        <w:t>Lēmumu izsniegt:</w:t>
      </w:r>
    </w:p>
    <w:p w14:paraId="34F7E0F2" w14:textId="77777777" w:rsidR="006E1445" w:rsidRPr="000077C9" w:rsidRDefault="006E1445" w:rsidP="006E1445">
      <w:pPr>
        <w:rPr>
          <w:sz w:val="24"/>
          <w:szCs w:val="24"/>
        </w:rPr>
      </w:pPr>
      <w:r w:rsidRPr="000077C9">
        <w:rPr>
          <w:sz w:val="24"/>
          <w:szCs w:val="24"/>
        </w:rPr>
        <w:t>p/a „Olaines sociālais dienests”</w:t>
      </w:r>
    </w:p>
    <w:p w14:paraId="247D82B3" w14:textId="77777777" w:rsidR="006E1445" w:rsidRPr="000077C9" w:rsidRDefault="006E1445" w:rsidP="006E1445">
      <w:pPr>
        <w:rPr>
          <w:sz w:val="24"/>
          <w:szCs w:val="24"/>
        </w:rPr>
      </w:pPr>
      <w:r w:rsidRPr="000077C9">
        <w:rPr>
          <w:sz w:val="24"/>
          <w:szCs w:val="24"/>
        </w:rPr>
        <w:t>Finanšu un grāmatvedības nodaļai</w:t>
      </w:r>
    </w:p>
    <w:p w14:paraId="7E0BDE3F" w14:textId="77777777" w:rsidR="006E1445" w:rsidRPr="000077C9" w:rsidRDefault="006E1445" w:rsidP="006E1445">
      <w:pPr>
        <w:rPr>
          <w:sz w:val="24"/>
          <w:szCs w:val="24"/>
        </w:rPr>
      </w:pPr>
      <w:r w:rsidRPr="000077C9">
        <w:rPr>
          <w:sz w:val="24"/>
          <w:szCs w:val="24"/>
        </w:rPr>
        <w:t xml:space="preserve">izpilddirektora vietniecei </w:t>
      </w:r>
    </w:p>
    <w:p w14:paraId="4E67EB9B" w14:textId="0A3C9D78" w:rsidR="006E1445" w:rsidRDefault="005B0F67" w:rsidP="005B0F67">
      <w:pPr>
        <w:rPr>
          <w:sz w:val="24"/>
          <w:szCs w:val="24"/>
        </w:rPr>
      </w:pPr>
      <w:r>
        <w:rPr>
          <w:bCs w:val="0"/>
          <w:sz w:val="24"/>
          <w:szCs w:val="24"/>
        </w:rPr>
        <w:t>J T</w:t>
      </w:r>
    </w:p>
    <w:p w14:paraId="717E2763" w14:textId="77777777" w:rsidR="005B0F67" w:rsidRPr="005B0F67" w:rsidRDefault="005B0F67" w:rsidP="005B0F67">
      <w:pPr>
        <w:rPr>
          <w:sz w:val="24"/>
          <w:szCs w:val="24"/>
        </w:rPr>
      </w:pPr>
    </w:p>
    <w:p w14:paraId="3E7A8FF5" w14:textId="77777777" w:rsidR="00F45A82" w:rsidRPr="000077C9" w:rsidRDefault="00F45A82" w:rsidP="00F45A82">
      <w:pPr>
        <w:jc w:val="center"/>
        <w:rPr>
          <w:sz w:val="24"/>
          <w:szCs w:val="24"/>
          <w:lang/>
        </w:rPr>
      </w:pPr>
      <w:r w:rsidRPr="000077C9">
        <w:rPr>
          <w:sz w:val="24"/>
          <w:szCs w:val="24"/>
          <w:lang/>
        </w:rPr>
        <w:lastRenderedPageBreak/>
        <w:t>Lēmuma projekts</w:t>
      </w:r>
    </w:p>
    <w:p w14:paraId="7EF18AA8" w14:textId="77777777" w:rsidR="00F45A82" w:rsidRPr="000077C9" w:rsidRDefault="00F45A82" w:rsidP="00F45A82">
      <w:pPr>
        <w:jc w:val="center"/>
        <w:rPr>
          <w:sz w:val="24"/>
          <w:szCs w:val="24"/>
          <w:lang/>
        </w:rPr>
      </w:pPr>
      <w:r w:rsidRPr="000077C9">
        <w:rPr>
          <w:sz w:val="24"/>
          <w:szCs w:val="24"/>
          <w:lang/>
        </w:rPr>
        <w:t>Olainē</w:t>
      </w:r>
    </w:p>
    <w:p w14:paraId="13615B60" w14:textId="77777777" w:rsidR="00F45A82" w:rsidRPr="000077C9" w:rsidRDefault="00F45A82" w:rsidP="00F45A82">
      <w:pPr>
        <w:rPr>
          <w:sz w:val="24"/>
          <w:szCs w:val="24"/>
        </w:rPr>
      </w:pPr>
      <w:r w:rsidRPr="000077C9">
        <w:rPr>
          <w:sz w:val="24"/>
          <w:szCs w:val="24"/>
        </w:rPr>
        <w:t>2023.gada 23.augustā</w:t>
      </w:r>
      <w:r w:rsidRPr="000077C9">
        <w:rPr>
          <w:sz w:val="24"/>
          <w:szCs w:val="24"/>
        </w:rPr>
        <w:tab/>
      </w:r>
      <w:r w:rsidRPr="000077C9">
        <w:rPr>
          <w:sz w:val="24"/>
          <w:szCs w:val="24"/>
        </w:rPr>
        <w:tab/>
      </w:r>
      <w:r w:rsidRPr="000077C9">
        <w:rPr>
          <w:sz w:val="24"/>
          <w:szCs w:val="24"/>
        </w:rPr>
        <w:tab/>
      </w:r>
      <w:r w:rsidRPr="000077C9">
        <w:rPr>
          <w:sz w:val="24"/>
          <w:szCs w:val="24"/>
        </w:rPr>
        <w:tab/>
      </w:r>
      <w:r w:rsidRPr="000077C9">
        <w:rPr>
          <w:sz w:val="24"/>
          <w:szCs w:val="24"/>
        </w:rPr>
        <w:tab/>
      </w:r>
      <w:r w:rsidRPr="000077C9">
        <w:rPr>
          <w:sz w:val="24"/>
          <w:szCs w:val="24"/>
        </w:rPr>
        <w:tab/>
      </w:r>
      <w:r w:rsidRPr="000077C9">
        <w:rPr>
          <w:sz w:val="24"/>
          <w:szCs w:val="24"/>
        </w:rPr>
        <w:tab/>
      </w:r>
      <w:r w:rsidRPr="000077C9">
        <w:rPr>
          <w:sz w:val="24"/>
          <w:szCs w:val="24"/>
        </w:rPr>
        <w:tab/>
      </w:r>
      <w:r w:rsidRPr="000077C9">
        <w:rPr>
          <w:sz w:val="24"/>
          <w:szCs w:val="24"/>
        </w:rPr>
        <w:tab/>
        <w:t>prot.Nr.9</w:t>
      </w:r>
    </w:p>
    <w:p w14:paraId="18FB2D98" w14:textId="77777777" w:rsidR="00F45A82" w:rsidRPr="000077C9" w:rsidRDefault="00F45A82" w:rsidP="00F45A82">
      <w:pPr>
        <w:rPr>
          <w:sz w:val="24"/>
          <w:szCs w:val="24"/>
          <w:lang/>
        </w:rPr>
      </w:pPr>
    </w:p>
    <w:p w14:paraId="7710F123" w14:textId="3EB7364A" w:rsidR="00F45A82" w:rsidRPr="000077C9" w:rsidRDefault="00F45A82" w:rsidP="00F45A82">
      <w:pPr>
        <w:rPr>
          <w:b/>
          <w:bCs w:val="0"/>
          <w:sz w:val="24"/>
          <w:szCs w:val="24"/>
        </w:rPr>
      </w:pPr>
      <w:r w:rsidRPr="000077C9">
        <w:rPr>
          <w:b/>
          <w:bCs w:val="0"/>
          <w:sz w:val="24"/>
          <w:szCs w:val="24"/>
        </w:rPr>
        <w:t>Par braukšanas izdevumu kompensācijas piešķiršanu I K - L</w:t>
      </w:r>
    </w:p>
    <w:p w14:paraId="5FFFD282" w14:textId="77777777" w:rsidR="00F45A82" w:rsidRPr="000077C9" w:rsidRDefault="00F45A82" w:rsidP="00F45A82">
      <w:pPr>
        <w:suppressAutoHyphens/>
        <w:rPr>
          <w:rFonts w:eastAsia="Lucida Sans Unicode"/>
          <w:bCs w:val="0"/>
          <w:sz w:val="24"/>
          <w:szCs w:val="24"/>
        </w:rPr>
      </w:pPr>
    </w:p>
    <w:p w14:paraId="743BBCBC" w14:textId="4F769279" w:rsidR="00F45A82" w:rsidRPr="000077C9" w:rsidRDefault="00F45A82" w:rsidP="00F45A82">
      <w:pPr>
        <w:suppressAutoHyphens/>
        <w:jc w:val="both"/>
        <w:rPr>
          <w:bCs w:val="0"/>
          <w:sz w:val="24"/>
          <w:szCs w:val="24"/>
        </w:rPr>
      </w:pPr>
      <w:r w:rsidRPr="000077C9">
        <w:rPr>
          <w:sz w:val="24"/>
          <w:szCs w:val="24"/>
        </w:rPr>
        <w:t xml:space="preserve">       Olaines novada pašvaldībā saņemts I K - L 2023.gada 1.augusta iesniegums ar lūgumu piešķirt braukšanas izdevumu kompensāciju bērna – invalīda </w:t>
      </w:r>
      <w:r w:rsidRPr="000077C9">
        <w:rPr>
          <w:bCs w:val="0"/>
          <w:sz w:val="24"/>
          <w:szCs w:val="24"/>
        </w:rPr>
        <w:t>T N L (personas kods</w:t>
      </w:r>
      <w:r w:rsidR="00D31C88">
        <w:rPr>
          <w:bCs w:val="0"/>
          <w:sz w:val="24"/>
          <w:szCs w:val="24"/>
        </w:rPr>
        <w:t xml:space="preserve"> _</w:t>
      </w:r>
      <w:r w:rsidRPr="000077C9">
        <w:rPr>
          <w:bCs w:val="0"/>
          <w:sz w:val="24"/>
          <w:szCs w:val="24"/>
        </w:rPr>
        <w:t>,  dzīvesvieta deklarēta</w:t>
      </w:r>
      <w:r w:rsidR="00D31C88">
        <w:rPr>
          <w:bCs w:val="0"/>
          <w:sz w:val="24"/>
          <w:szCs w:val="24"/>
        </w:rPr>
        <w:t xml:space="preserve"> _</w:t>
      </w:r>
      <w:r w:rsidRPr="000077C9">
        <w:rPr>
          <w:bCs w:val="0"/>
          <w:sz w:val="24"/>
          <w:szCs w:val="24"/>
        </w:rPr>
        <w:t>) nogādāšanai līdz mācību iestādei Rīgas 5.pamatskolas - attīstības centram un atpakaļ</w:t>
      </w:r>
      <w:r w:rsidRPr="000077C9">
        <w:rPr>
          <w:sz w:val="24"/>
          <w:szCs w:val="24"/>
        </w:rPr>
        <w:t xml:space="preserve">. </w:t>
      </w:r>
    </w:p>
    <w:p w14:paraId="32C46DA3" w14:textId="77777777" w:rsidR="00F45A82" w:rsidRPr="000077C9" w:rsidRDefault="00F45A82" w:rsidP="00F45A82">
      <w:pPr>
        <w:suppressAutoHyphens/>
        <w:jc w:val="both"/>
        <w:rPr>
          <w:sz w:val="24"/>
          <w:szCs w:val="24"/>
        </w:rPr>
      </w:pPr>
      <w:r w:rsidRPr="000077C9">
        <w:rPr>
          <w:sz w:val="24"/>
          <w:szCs w:val="24"/>
        </w:rPr>
        <w:t xml:space="preserve">        2022./2023.mācību gadā Rīgas 5.pamatskolā - attīstības centrā mācījās 2 (divi) Olaines novadā deklarēti bērni. Bērnu invalīdu pārvadāšanu mācību gada laikā no dzīvesvietas līdz izglītības iestādei Rīgas 5.pamatskolai-attīstības centram nenodrošina, līdz ar to būtu nepieciešams organizēt transportu no Olaines pilsētas līdz Rīgai.</w:t>
      </w:r>
    </w:p>
    <w:p w14:paraId="34AECB13" w14:textId="1309CC43" w:rsidR="00F45A82" w:rsidRPr="000077C9" w:rsidRDefault="00F45A82" w:rsidP="00F45A82">
      <w:pPr>
        <w:jc w:val="both"/>
        <w:rPr>
          <w:sz w:val="24"/>
          <w:szCs w:val="24"/>
        </w:rPr>
      </w:pPr>
      <w:r w:rsidRPr="000077C9">
        <w:rPr>
          <w:sz w:val="24"/>
          <w:szCs w:val="24"/>
        </w:rPr>
        <w:t xml:space="preserve">       2023./2024.mācību gadā </w:t>
      </w:r>
      <w:r w:rsidRPr="000077C9">
        <w:rPr>
          <w:bCs w:val="0"/>
          <w:sz w:val="24"/>
          <w:szCs w:val="24"/>
        </w:rPr>
        <w:t>T N L mācīsies Rīgas 5.pamatskolā - attīstības centrā (Slāvu iela 19, Rīga)</w:t>
      </w:r>
      <w:r w:rsidRPr="000077C9">
        <w:rPr>
          <w:sz w:val="24"/>
          <w:szCs w:val="24"/>
        </w:rPr>
        <w:t xml:space="preserve"> 6.klasē.</w:t>
      </w:r>
    </w:p>
    <w:p w14:paraId="30B16EF8" w14:textId="2347CE3C" w:rsidR="00F45A82" w:rsidRPr="000077C9" w:rsidRDefault="00F45A82" w:rsidP="00F45A82">
      <w:pPr>
        <w:jc w:val="both"/>
        <w:rPr>
          <w:b/>
          <w:sz w:val="24"/>
          <w:szCs w:val="24"/>
        </w:rPr>
      </w:pPr>
      <w:r w:rsidRPr="000077C9">
        <w:rPr>
          <w:sz w:val="24"/>
          <w:szCs w:val="24"/>
        </w:rPr>
        <w:t xml:space="preserve">        Lai nodrošinātu bērnu - invalīdu drošu pārvadāšanu un uzraudzību 2023./2024.mācību gadā klātienes mācību procesā, ņemot vērā Sociālo, izglītības un kultūras jautājumu komitejas 2023.gada 9.augusta sēdes protokolu Nr.8, Olaines novada domes 2017.gada 27.septembra sēdes lēmumu “Par </w:t>
      </w:r>
      <w:r w:rsidRPr="000077C9">
        <w:rPr>
          <w:sz w:val="24"/>
          <w:szCs w:val="24"/>
          <w:lang w:eastAsia="ar-SA"/>
        </w:rPr>
        <w:t xml:space="preserve">braukšanas izdevumu kompensācijas piešķiršanu </w:t>
      </w:r>
      <w:r w:rsidRPr="000077C9">
        <w:rPr>
          <w:rFonts w:eastAsia="Lucida Sans Unicode"/>
          <w:bCs w:val="0"/>
          <w:sz w:val="24"/>
          <w:szCs w:val="24"/>
        </w:rPr>
        <w:t xml:space="preserve">I K - L” (14.prot., 9.4.p.), </w:t>
      </w:r>
      <w:r w:rsidRPr="000077C9">
        <w:rPr>
          <w:sz w:val="24"/>
          <w:szCs w:val="24"/>
        </w:rPr>
        <w:t xml:space="preserve">2018.gada 22.augusta sēdes lēmumu “Par </w:t>
      </w:r>
      <w:r w:rsidRPr="000077C9">
        <w:rPr>
          <w:sz w:val="24"/>
          <w:szCs w:val="24"/>
          <w:lang w:eastAsia="ar-SA"/>
        </w:rPr>
        <w:t xml:space="preserve">braukšanas izdevumu kompensācijas piešķiršanu </w:t>
      </w:r>
      <w:r w:rsidRPr="000077C9">
        <w:rPr>
          <w:rFonts w:eastAsia="Lucida Sans Unicode"/>
          <w:bCs w:val="0"/>
          <w:sz w:val="24"/>
          <w:szCs w:val="24"/>
        </w:rPr>
        <w:t>I K - L” (12.prot., 4.4.p.),</w:t>
      </w:r>
      <w:r w:rsidRPr="000077C9">
        <w:rPr>
          <w:sz w:val="24"/>
          <w:szCs w:val="24"/>
        </w:rPr>
        <w:t xml:space="preserve"> 2019.gada 28.augusta sēdes lēmumu “Par </w:t>
      </w:r>
      <w:r w:rsidRPr="000077C9">
        <w:rPr>
          <w:sz w:val="24"/>
          <w:szCs w:val="24"/>
          <w:lang w:eastAsia="ar-SA"/>
        </w:rPr>
        <w:t xml:space="preserve">braukšanas izdevumu kompensācijas piešķiršanu </w:t>
      </w:r>
      <w:r w:rsidRPr="000077C9">
        <w:rPr>
          <w:rFonts w:eastAsia="Lucida Sans Unicode"/>
          <w:bCs w:val="0"/>
          <w:sz w:val="24"/>
          <w:szCs w:val="24"/>
        </w:rPr>
        <w:t>I K - L” (8.prot., 4.6.p.),</w:t>
      </w:r>
      <w:r w:rsidRPr="000077C9">
        <w:rPr>
          <w:sz w:val="24"/>
          <w:szCs w:val="24"/>
        </w:rPr>
        <w:t xml:space="preserve"> 2020.gada 26.augusta sēdes lēmumu „Par </w:t>
      </w:r>
      <w:r w:rsidRPr="000077C9">
        <w:rPr>
          <w:sz w:val="24"/>
          <w:szCs w:val="24"/>
          <w:lang w:eastAsia="ar-SA"/>
        </w:rPr>
        <w:t xml:space="preserve">braukšanas izdevumu kompensācijas piešķiršanu </w:t>
      </w:r>
      <w:r w:rsidRPr="000077C9">
        <w:rPr>
          <w:rFonts w:eastAsia="Lucida Sans Unicode"/>
          <w:bCs w:val="0"/>
          <w:sz w:val="24"/>
          <w:szCs w:val="24"/>
        </w:rPr>
        <w:t xml:space="preserve">Ingai </w:t>
      </w:r>
      <w:proofErr w:type="spellStart"/>
      <w:r w:rsidRPr="000077C9">
        <w:rPr>
          <w:rFonts w:eastAsia="Lucida Sans Unicode"/>
          <w:bCs w:val="0"/>
          <w:sz w:val="24"/>
          <w:szCs w:val="24"/>
        </w:rPr>
        <w:t>Kuļijevai</w:t>
      </w:r>
      <w:proofErr w:type="spellEnd"/>
      <w:r w:rsidRPr="000077C9">
        <w:rPr>
          <w:rFonts w:eastAsia="Lucida Sans Unicode"/>
          <w:bCs w:val="0"/>
          <w:sz w:val="24"/>
          <w:szCs w:val="24"/>
        </w:rPr>
        <w:t xml:space="preserve"> - Lasei” (12.prot., 16.7.p.),</w:t>
      </w:r>
      <w:r w:rsidRPr="000077C9">
        <w:rPr>
          <w:sz w:val="24"/>
          <w:szCs w:val="24"/>
        </w:rPr>
        <w:t xml:space="preserve"> 2021.gada 25.augusta sēdes lēmumu „Par </w:t>
      </w:r>
      <w:r w:rsidRPr="000077C9">
        <w:rPr>
          <w:sz w:val="24"/>
          <w:szCs w:val="24"/>
          <w:lang w:eastAsia="ar-SA"/>
        </w:rPr>
        <w:t xml:space="preserve">braukšanas izdevumu kompensācijas piešķiršanu </w:t>
      </w:r>
      <w:r w:rsidRPr="000077C9">
        <w:rPr>
          <w:rFonts w:eastAsia="Lucida Sans Unicode"/>
          <w:bCs w:val="0"/>
          <w:sz w:val="24"/>
          <w:szCs w:val="24"/>
        </w:rPr>
        <w:t xml:space="preserve">I K - L” (10.prot., 8.5.p.) un 2022.gada 24.augusta sēdes lēmumu „Par braukšanas izdevumu kompensācijas piešķiršanu I K - L” (11.prot., 20.8.p.) un, </w:t>
      </w:r>
      <w:r w:rsidRPr="000077C9">
        <w:rPr>
          <w:sz w:val="24"/>
          <w:szCs w:val="24"/>
        </w:rPr>
        <w:t xml:space="preserve">pamatojoties uz Valsts pārvaldes iekārtas likuma 10.pantu, Sabiedriskā transporta pakalpojumu likuma 14.panta trešo daļu, Izglītības likuma 17.panta trešās daļas 14.punktu, Invaliditātes likuma 12.panta pirmās daļas 10.punktu, Pašvaldību likuma 5.pantu pirmo daļu un 10.panta pirmās daļas 21.punktu, </w:t>
      </w:r>
      <w:r w:rsidRPr="000077C9">
        <w:rPr>
          <w:b/>
          <w:sz w:val="24"/>
          <w:szCs w:val="24"/>
        </w:rPr>
        <w:t>dome nolemj:</w:t>
      </w:r>
    </w:p>
    <w:p w14:paraId="21FAFC7C" w14:textId="77777777" w:rsidR="00F45A82" w:rsidRPr="000077C9" w:rsidRDefault="00F45A82" w:rsidP="00F45A82">
      <w:pPr>
        <w:jc w:val="both"/>
        <w:rPr>
          <w:sz w:val="24"/>
          <w:szCs w:val="24"/>
        </w:rPr>
      </w:pPr>
    </w:p>
    <w:p w14:paraId="34B4D31A" w14:textId="2A417477" w:rsidR="00F45A82" w:rsidRPr="000077C9" w:rsidRDefault="00F45A82" w:rsidP="00D31C88">
      <w:pPr>
        <w:numPr>
          <w:ilvl w:val="0"/>
          <w:numId w:val="152"/>
        </w:numPr>
        <w:tabs>
          <w:tab w:val="clear" w:pos="360"/>
          <w:tab w:val="left" w:pos="993"/>
        </w:tabs>
        <w:ind w:left="993" w:hanging="567"/>
        <w:jc w:val="both"/>
        <w:rPr>
          <w:sz w:val="24"/>
          <w:szCs w:val="24"/>
        </w:rPr>
      </w:pPr>
      <w:r w:rsidRPr="000077C9">
        <w:rPr>
          <w:rFonts w:eastAsia="Lucida Sans Unicode"/>
          <w:bCs w:val="0"/>
          <w:sz w:val="24"/>
          <w:szCs w:val="24"/>
        </w:rPr>
        <w:t xml:space="preserve">Piešķirt braukšanas izdevumu kompensāciju bērna – </w:t>
      </w:r>
      <w:r w:rsidRPr="000077C9">
        <w:rPr>
          <w:sz w:val="24"/>
          <w:szCs w:val="24"/>
        </w:rPr>
        <w:t>invalīda</w:t>
      </w:r>
      <w:r w:rsidRPr="000077C9">
        <w:rPr>
          <w:rFonts w:eastAsia="Lucida Sans Unicode"/>
          <w:bCs w:val="0"/>
          <w:sz w:val="24"/>
          <w:szCs w:val="24"/>
        </w:rPr>
        <w:t xml:space="preserve"> Tonija </w:t>
      </w:r>
      <w:proofErr w:type="spellStart"/>
      <w:r w:rsidRPr="000077C9">
        <w:rPr>
          <w:rFonts w:eastAsia="Lucida Sans Unicode"/>
          <w:bCs w:val="0"/>
          <w:sz w:val="24"/>
          <w:szCs w:val="24"/>
        </w:rPr>
        <w:t>Naidžela</w:t>
      </w:r>
      <w:proofErr w:type="spellEnd"/>
      <w:r w:rsidRPr="000077C9">
        <w:rPr>
          <w:rFonts w:eastAsia="Lucida Sans Unicode"/>
          <w:bCs w:val="0"/>
          <w:sz w:val="24"/>
          <w:szCs w:val="24"/>
        </w:rPr>
        <w:t xml:space="preserve"> Laša vecākam I K - L (personas kods</w:t>
      </w:r>
      <w:r w:rsidR="00D31C88">
        <w:rPr>
          <w:rFonts w:eastAsia="Lucida Sans Unicode"/>
          <w:bCs w:val="0"/>
          <w:sz w:val="24"/>
          <w:szCs w:val="24"/>
        </w:rPr>
        <w:t>_</w:t>
      </w:r>
      <w:r w:rsidRPr="000077C9">
        <w:rPr>
          <w:noProof/>
          <w:sz w:val="24"/>
          <w:szCs w:val="24"/>
        </w:rPr>
        <w:t xml:space="preserve">) </w:t>
      </w:r>
      <w:r w:rsidRPr="000077C9">
        <w:rPr>
          <w:rFonts w:eastAsia="Lucida Sans Unicode"/>
          <w:bCs w:val="0"/>
          <w:sz w:val="24"/>
          <w:szCs w:val="24"/>
        </w:rPr>
        <w:t>EUR 380,00</w:t>
      </w:r>
      <w:r w:rsidRPr="000077C9">
        <w:rPr>
          <w:rFonts w:eastAsia="Lucida Sans Unicode"/>
          <w:b/>
          <w:sz w:val="24"/>
          <w:szCs w:val="24"/>
        </w:rPr>
        <w:t xml:space="preserve"> </w:t>
      </w:r>
      <w:r w:rsidRPr="000077C9">
        <w:rPr>
          <w:rFonts w:eastAsia="Lucida Sans Unicode"/>
          <w:bCs w:val="0"/>
          <w:sz w:val="24"/>
          <w:szCs w:val="24"/>
        </w:rPr>
        <w:t xml:space="preserve">(trīs simti astoņdesmit </w:t>
      </w:r>
      <w:proofErr w:type="spellStart"/>
      <w:r w:rsidRPr="000077C9">
        <w:rPr>
          <w:rFonts w:eastAsia="Lucida Sans Unicode"/>
          <w:bCs w:val="0"/>
          <w:sz w:val="24"/>
          <w:szCs w:val="24"/>
        </w:rPr>
        <w:t>euro</w:t>
      </w:r>
      <w:proofErr w:type="spellEnd"/>
      <w:r w:rsidRPr="000077C9">
        <w:rPr>
          <w:rFonts w:eastAsia="Lucida Sans Unicode"/>
          <w:bCs w:val="0"/>
          <w:sz w:val="24"/>
          <w:szCs w:val="24"/>
        </w:rPr>
        <w:t xml:space="preserve"> 00 centi) mēnesī uz laiku no 2023.gada 1.septembra līdz 2024.gada 31.maijam transporta nodrošināšanai no dzīvesvietas līdz Rīgas 5. pamatskolai – attīstības centram un atpakaļ.</w:t>
      </w:r>
    </w:p>
    <w:p w14:paraId="18134CD0" w14:textId="24FED668" w:rsidR="00F45A82" w:rsidRPr="000077C9" w:rsidRDefault="00F45A82" w:rsidP="00F45A82">
      <w:pPr>
        <w:numPr>
          <w:ilvl w:val="0"/>
          <w:numId w:val="152"/>
        </w:numPr>
        <w:tabs>
          <w:tab w:val="clear" w:pos="360"/>
          <w:tab w:val="left" w:pos="993"/>
        </w:tabs>
        <w:ind w:left="993" w:hanging="567"/>
        <w:jc w:val="both"/>
        <w:rPr>
          <w:sz w:val="24"/>
          <w:szCs w:val="24"/>
        </w:rPr>
      </w:pPr>
      <w:r w:rsidRPr="000077C9">
        <w:rPr>
          <w:sz w:val="24"/>
          <w:szCs w:val="24"/>
        </w:rPr>
        <w:t xml:space="preserve">Uzdot Finanšu un grāmatvedības nodaļai pārskaitīt braukšanas izdevumu kompensāciju (ja mācību process notiek klātienē) līdz katra mēneša 10.datumam </w:t>
      </w:r>
      <w:r w:rsidRPr="000077C9">
        <w:rPr>
          <w:rFonts w:eastAsia="Lucida Sans Unicode"/>
          <w:bCs w:val="0"/>
          <w:sz w:val="24"/>
          <w:szCs w:val="24"/>
        </w:rPr>
        <w:t xml:space="preserve">I K - L </w:t>
      </w:r>
      <w:r w:rsidRPr="000077C9">
        <w:rPr>
          <w:sz w:val="24"/>
          <w:szCs w:val="24"/>
        </w:rPr>
        <w:t xml:space="preserve">uz norādīto bankas kontu, ņemot vērā </w:t>
      </w:r>
      <w:smartTag w:uri="schemas-tilde-lv/tildestengine" w:element="veidnes">
        <w:smartTagPr>
          <w:attr w:name="baseform" w:val="lēmum|s"/>
          <w:attr w:name="id" w:val="-1"/>
          <w:attr w:name="text" w:val="Lēmuma"/>
        </w:smartTagPr>
        <w:r w:rsidRPr="000077C9">
          <w:rPr>
            <w:sz w:val="24"/>
            <w:szCs w:val="24"/>
          </w:rPr>
          <w:t>lēmuma</w:t>
        </w:r>
      </w:smartTag>
      <w:r w:rsidRPr="000077C9">
        <w:rPr>
          <w:sz w:val="24"/>
          <w:szCs w:val="24"/>
        </w:rPr>
        <w:t xml:space="preserve"> 1.punktu.</w:t>
      </w:r>
    </w:p>
    <w:p w14:paraId="37767C2A" w14:textId="77777777" w:rsidR="00F45A82" w:rsidRPr="000077C9" w:rsidRDefault="00F45A82" w:rsidP="00F45A82">
      <w:pPr>
        <w:numPr>
          <w:ilvl w:val="0"/>
          <w:numId w:val="152"/>
        </w:numPr>
        <w:tabs>
          <w:tab w:val="clear" w:pos="360"/>
          <w:tab w:val="left" w:pos="993"/>
        </w:tabs>
        <w:ind w:left="993" w:hanging="567"/>
        <w:jc w:val="both"/>
        <w:rPr>
          <w:sz w:val="24"/>
          <w:szCs w:val="24"/>
        </w:rPr>
      </w:pPr>
      <w:r w:rsidRPr="000077C9">
        <w:rPr>
          <w:sz w:val="24"/>
          <w:szCs w:val="24"/>
        </w:rPr>
        <w:t>Lēmumu var pārsūdzēt Administratīvajā rajona tiesā Baldones ielā 1A, Rīgā, LV-1007, viena mēneša laikā no lēmuma spēkā stāšanās dienas.</w:t>
      </w:r>
    </w:p>
    <w:p w14:paraId="57861E5D" w14:textId="77777777" w:rsidR="00F45A82" w:rsidRPr="000077C9" w:rsidRDefault="00F45A82" w:rsidP="00F45A82">
      <w:pPr>
        <w:jc w:val="both"/>
        <w:rPr>
          <w:sz w:val="24"/>
          <w:szCs w:val="24"/>
          <w:lang/>
        </w:rPr>
      </w:pPr>
    </w:p>
    <w:p w14:paraId="4F47BE16" w14:textId="77777777" w:rsidR="00F45A82" w:rsidRPr="00D31C88" w:rsidRDefault="00F45A82" w:rsidP="00F45A82">
      <w:pPr>
        <w:ind w:right="-241"/>
        <w:jc w:val="both"/>
        <w:rPr>
          <w:rFonts w:eastAsia="Calibri"/>
          <w:sz w:val="20"/>
          <w:szCs w:val="20"/>
        </w:rPr>
      </w:pPr>
      <w:r w:rsidRPr="00D31C88">
        <w:rPr>
          <w:rFonts w:eastAsia="Calibri"/>
          <w:sz w:val="20"/>
          <w:szCs w:val="20"/>
        </w:rPr>
        <w:t xml:space="preserve">Lēmuma pilns teksts nav publiski pieejams, jo satur ierobežotas pieejamības informāciju par fizisko personu, kas aizsargāta saskaņā ar Eiropas Parlamenta un Padomes regulas Nr.2016/679 par fizisku personu aizsardzību attiecībā uz personas datu apstrādi un šādu datu brīvu apriti un ar ko atceļ Direktīvu 95/46/EK (Vispārīgā datu aizsardzības regula). </w:t>
      </w:r>
    </w:p>
    <w:p w14:paraId="0E5425D7" w14:textId="77777777" w:rsidR="00F45A82" w:rsidRPr="00D31C88" w:rsidRDefault="00F45A82" w:rsidP="00F45A82">
      <w:pPr>
        <w:ind w:right="-241"/>
        <w:jc w:val="both"/>
        <w:rPr>
          <w:rFonts w:eastAsia="Calibri"/>
          <w:sz w:val="20"/>
          <w:szCs w:val="20"/>
        </w:rPr>
      </w:pPr>
      <w:r w:rsidRPr="00D31C88">
        <w:rPr>
          <w:rFonts w:eastAsia="Calibri"/>
          <w:sz w:val="20"/>
          <w:szCs w:val="20"/>
        </w:rPr>
        <w:t>Saskaņā ar Informācijas atklātības likuma 5.panta otrās daļas 4.punktu, lēmumā norādītie personas dati uzskatāmi par ierobežotas pieejamības informāciju.</w:t>
      </w:r>
    </w:p>
    <w:p w14:paraId="4D3C6665" w14:textId="77777777" w:rsidR="00F45A82" w:rsidRPr="000077C9" w:rsidRDefault="00F45A82" w:rsidP="00F45A82">
      <w:pPr>
        <w:jc w:val="both"/>
        <w:rPr>
          <w:sz w:val="24"/>
          <w:szCs w:val="24"/>
          <w:lang/>
        </w:rPr>
      </w:pPr>
    </w:p>
    <w:p w14:paraId="213120DC" w14:textId="77777777" w:rsidR="00F45A82" w:rsidRPr="000077C9" w:rsidRDefault="00F45A82" w:rsidP="00F45A82">
      <w:pPr>
        <w:jc w:val="both"/>
        <w:rPr>
          <w:sz w:val="24"/>
          <w:szCs w:val="24"/>
          <w:lang/>
        </w:rPr>
      </w:pPr>
      <w:r w:rsidRPr="000077C9">
        <w:rPr>
          <w:sz w:val="24"/>
          <w:szCs w:val="24"/>
          <w:lang/>
        </w:rPr>
        <w:t>Priekšsēdētājs</w:t>
      </w:r>
      <w:r w:rsidRPr="000077C9">
        <w:rPr>
          <w:sz w:val="24"/>
          <w:szCs w:val="24"/>
          <w:lang/>
        </w:rPr>
        <w:tab/>
      </w:r>
      <w:r w:rsidRPr="000077C9">
        <w:rPr>
          <w:sz w:val="24"/>
          <w:szCs w:val="24"/>
          <w:lang/>
        </w:rPr>
        <w:tab/>
      </w:r>
      <w:r w:rsidRPr="000077C9">
        <w:rPr>
          <w:sz w:val="24"/>
          <w:szCs w:val="24"/>
          <w:lang/>
        </w:rPr>
        <w:tab/>
      </w:r>
      <w:r w:rsidRPr="000077C9">
        <w:rPr>
          <w:sz w:val="24"/>
          <w:szCs w:val="24"/>
          <w:lang/>
        </w:rPr>
        <w:tab/>
      </w:r>
      <w:r w:rsidRPr="000077C9">
        <w:rPr>
          <w:sz w:val="24"/>
          <w:szCs w:val="24"/>
          <w:lang/>
        </w:rPr>
        <w:tab/>
      </w:r>
      <w:r w:rsidRPr="000077C9">
        <w:rPr>
          <w:sz w:val="24"/>
          <w:szCs w:val="24"/>
          <w:lang/>
        </w:rPr>
        <w:tab/>
      </w:r>
      <w:r w:rsidRPr="000077C9">
        <w:rPr>
          <w:sz w:val="24"/>
          <w:szCs w:val="24"/>
          <w:lang/>
        </w:rPr>
        <w:tab/>
      </w:r>
      <w:r w:rsidRPr="000077C9">
        <w:rPr>
          <w:sz w:val="24"/>
          <w:szCs w:val="24"/>
          <w:lang/>
        </w:rPr>
        <w:tab/>
        <w:t xml:space="preserve">                            </w:t>
      </w:r>
      <w:proofErr w:type="spellStart"/>
      <w:r w:rsidRPr="000077C9">
        <w:rPr>
          <w:sz w:val="24"/>
          <w:szCs w:val="24"/>
          <w:lang/>
        </w:rPr>
        <w:t>A.Bergs</w:t>
      </w:r>
      <w:proofErr w:type="spellEnd"/>
    </w:p>
    <w:p w14:paraId="74C66E89" w14:textId="77777777" w:rsidR="00F45A82" w:rsidRPr="000077C9" w:rsidRDefault="00F45A82" w:rsidP="00F45A82">
      <w:pPr>
        <w:jc w:val="both"/>
        <w:rPr>
          <w:sz w:val="24"/>
          <w:szCs w:val="24"/>
          <w:lang/>
        </w:rPr>
      </w:pPr>
    </w:p>
    <w:p w14:paraId="7B8B7D12" w14:textId="77777777" w:rsidR="00F45A82" w:rsidRPr="000077C9" w:rsidRDefault="00F45A82" w:rsidP="00F45A82">
      <w:pPr>
        <w:jc w:val="both"/>
        <w:rPr>
          <w:sz w:val="24"/>
          <w:szCs w:val="24"/>
          <w:lang/>
        </w:rPr>
      </w:pPr>
      <w:r w:rsidRPr="000077C9">
        <w:rPr>
          <w:sz w:val="24"/>
          <w:szCs w:val="24"/>
          <w:lang/>
        </w:rPr>
        <w:t xml:space="preserve">Iesniedz: Sociālo, izglītības un kultūras jautājumu komiteja </w:t>
      </w:r>
    </w:p>
    <w:p w14:paraId="314A0CC2" w14:textId="77777777" w:rsidR="00F45A82" w:rsidRPr="000077C9" w:rsidRDefault="00F45A82" w:rsidP="00F45A82">
      <w:pPr>
        <w:jc w:val="both"/>
        <w:rPr>
          <w:sz w:val="24"/>
          <w:szCs w:val="24"/>
          <w:lang/>
        </w:rPr>
      </w:pPr>
      <w:r w:rsidRPr="000077C9">
        <w:rPr>
          <w:sz w:val="24"/>
          <w:szCs w:val="24"/>
          <w:lang/>
        </w:rPr>
        <w:t xml:space="preserve">Sagatavoja: izpilddirektora vietniece </w:t>
      </w:r>
      <w:proofErr w:type="spellStart"/>
      <w:r w:rsidRPr="000077C9">
        <w:rPr>
          <w:sz w:val="24"/>
          <w:szCs w:val="24"/>
          <w:lang/>
        </w:rPr>
        <w:t>K.Matuzone</w:t>
      </w:r>
      <w:proofErr w:type="spellEnd"/>
    </w:p>
    <w:p w14:paraId="00D833A4" w14:textId="77777777" w:rsidR="00F45A82" w:rsidRPr="000077C9" w:rsidRDefault="00F45A82" w:rsidP="00F45A82">
      <w:pPr>
        <w:rPr>
          <w:sz w:val="24"/>
          <w:szCs w:val="24"/>
        </w:rPr>
      </w:pPr>
    </w:p>
    <w:p w14:paraId="0141C0CC" w14:textId="77777777" w:rsidR="00F45A82" w:rsidRPr="000077C9" w:rsidRDefault="00F45A82" w:rsidP="00F45A82">
      <w:pPr>
        <w:rPr>
          <w:sz w:val="24"/>
          <w:szCs w:val="24"/>
        </w:rPr>
      </w:pPr>
      <w:r w:rsidRPr="000077C9">
        <w:rPr>
          <w:sz w:val="24"/>
          <w:szCs w:val="24"/>
        </w:rPr>
        <w:lastRenderedPageBreak/>
        <w:t>Lēmumu izsniegt:</w:t>
      </w:r>
    </w:p>
    <w:p w14:paraId="528DF7A6" w14:textId="77777777" w:rsidR="00F45A82" w:rsidRPr="000077C9" w:rsidRDefault="00F45A82" w:rsidP="00F45A82">
      <w:pPr>
        <w:rPr>
          <w:sz w:val="24"/>
          <w:szCs w:val="24"/>
        </w:rPr>
      </w:pPr>
      <w:r w:rsidRPr="000077C9">
        <w:rPr>
          <w:sz w:val="24"/>
          <w:szCs w:val="24"/>
        </w:rPr>
        <w:t>p/a „Olaines sociālais dienests”</w:t>
      </w:r>
    </w:p>
    <w:p w14:paraId="2B6280B8" w14:textId="77777777" w:rsidR="00F45A82" w:rsidRPr="000077C9" w:rsidRDefault="00F45A82" w:rsidP="00F45A82">
      <w:pPr>
        <w:rPr>
          <w:sz w:val="24"/>
          <w:szCs w:val="24"/>
        </w:rPr>
      </w:pPr>
      <w:r w:rsidRPr="000077C9">
        <w:rPr>
          <w:sz w:val="24"/>
          <w:szCs w:val="24"/>
        </w:rPr>
        <w:t>Finanšu un grāmatvedības nodaļai</w:t>
      </w:r>
    </w:p>
    <w:p w14:paraId="7CF0E32A" w14:textId="77777777" w:rsidR="00F45A82" w:rsidRPr="000077C9" w:rsidRDefault="00F45A82" w:rsidP="00F45A82">
      <w:pPr>
        <w:rPr>
          <w:sz w:val="24"/>
          <w:szCs w:val="24"/>
        </w:rPr>
      </w:pPr>
      <w:r w:rsidRPr="000077C9">
        <w:rPr>
          <w:sz w:val="24"/>
          <w:szCs w:val="24"/>
        </w:rPr>
        <w:t xml:space="preserve">izpilddirektora vietniecei </w:t>
      </w:r>
    </w:p>
    <w:p w14:paraId="4047B7AC" w14:textId="583F580C" w:rsidR="00F45A82" w:rsidRPr="000077C9" w:rsidRDefault="00F45A82" w:rsidP="00F45A82">
      <w:pPr>
        <w:rPr>
          <w:sz w:val="24"/>
          <w:szCs w:val="24"/>
        </w:rPr>
      </w:pPr>
      <w:r w:rsidRPr="000077C9">
        <w:rPr>
          <w:bCs w:val="0"/>
          <w:sz w:val="24"/>
          <w:szCs w:val="24"/>
        </w:rPr>
        <w:t>I K - L</w:t>
      </w:r>
    </w:p>
    <w:p w14:paraId="724A274C" w14:textId="77777777" w:rsidR="006E1445" w:rsidRPr="000077C9" w:rsidRDefault="006E1445" w:rsidP="00F339C4">
      <w:pPr>
        <w:jc w:val="center"/>
        <w:rPr>
          <w:bCs w:val="0"/>
          <w:sz w:val="24"/>
          <w:szCs w:val="24"/>
          <w:highlight w:val="red"/>
        </w:rPr>
      </w:pPr>
    </w:p>
    <w:p w14:paraId="6B8DC8E5" w14:textId="77777777" w:rsidR="00F45A82" w:rsidRPr="000077C9" w:rsidRDefault="00F45A82" w:rsidP="00F339C4">
      <w:pPr>
        <w:jc w:val="center"/>
        <w:rPr>
          <w:bCs w:val="0"/>
          <w:sz w:val="24"/>
          <w:szCs w:val="24"/>
          <w:highlight w:val="red"/>
        </w:rPr>
      </w:pPr>
    </w:p>
    <w:p w14:paraId="53348B63" w14:textId="77777777" w:rsidR="00D31C88" w:rsidRDefault="00D31C88" w:rsidP="002E1591">
      <w:pPr>
        <w:jc w:val="center"/>
        <w:rPr>
          <w:sz w:val="24"/>
          <w:szCs w:val="24"/>
          <w:lang/>
        </w:rPr>
      </w:pPr>
    </w:p>
    <w:p w14:paraId="6436E4F4" w14:textId="77777777" w:rsidR="00D31C88" w:rsidRDefault="00D31C88" w:rsidP="002E1591">
      <w:pPr>
        <w:jc w:val="center"/>
        <w:rPr>
          <w:sz w:val="24"/>
          <w:szCs w:val="24"/>
          <w:lang/>
        </w:rPr>
      </w:pPr>
    </w:p>
    <w:p w14:paraId="2740D80F" w14:textId="77777777" w:rsidR="00D31C88" w:rsidRDefault="00D31C88" w:rsidP="002E1591">
      <w:pPr>
        <w:jc w:val="center"/>
        <w:rPr>
          <w:sz w:val="24"/>
          <w:szCs w:val="24"/>
          <w:lang/>
        </w:rPr>
      </w:pPr>
    </w:p>
    <w:p w14:paraId="03F9B499" w14:textId="77777777" w:rsidR="00D31C88" w:rsidRDefault="00D31C88" w:rsidP="002E1591">
      <w:pPr>
        <w:jc w:val="center"/>
        <w:rPr>
          <w:sz w:val="24"/>
          <w:szCs w:val="24"/>
          <w:lang/>
        </w:rPr>
      </w:pPr>
    </w:p>
    <w:p w14:paraId="048B7120" w14:textId="77777777" w:rsidR="00D31C88" w:rsidRDefault="00D31C88" w:rsidP="002E1591">
      <w:pPr>
        <w:jc w:val="center"/>
        <w:rPr>
          <w:sz w:val="24"/>
          <w:szCs w:val="24"/>
          <w:lang/>
        </w:rPr>
      </w:pPr>
    </w:p>
    <w:p w14:paraId="5EC3B55F" w14:textId="77777777" w:rsidR="00D31C88" w:rsidRDefault="00D31C88" w:rsidP="002E1591">
      <w:pPr>
        <w:jc w:val="center"/>
        <w:rPr>
          <w:sz w:val="24"/>
          <w:szCs w:val="24"/>
          <w:lang/>
        </w:rPr>
      </w:pPr>
    </w:p>
    <w:p w14:paraId="6A1D56BE" w14:textId="77777777" w:rsidR="00D31C88" w:rsidRDefault="00D31C88" w:rsidP="002E1591">
      <w:pPr>
        <w:jc w:val="center"/>
        <w:rPr>
          <w:sz w:val="24"/>
          <w:szCs w:val="24"/>
          <w:lang/>
        </w:rPr>
      </w:pPr>
    </w:p>
    <w:p w14:paraId="41DFDD8E" w14:textId="77777777" w:rsidR="00D31C88" w:rsidRDefault="00D31C88" w:rsidP="002E1591">
      <w:pPr>
        <w:jc w:val="center"/>
        <w:rPr>
          <w:sz w:val="24"/>
          <w:szCs w:val="24"/>
          <w:lang/>
        </w:rPr>
      </w:pPr>
    </w:p>
    <w:p w14:paraId="6BB824DA" w14:textId="77777777" w:rsidR="00D31C88" w:rsidRDefault="00D31C88" w:rsidP="002E1591">
      <w:pPr>
        <w:jc w:val="center"/>
        <w:rPr>
          <w:sz w:val="24"/>
          <w:szCs w:val="24"/>
          <w:lang/>
        </w:rPr>
      </w:pPr>
    </w:p>
    <w:p w14:paraId="241DDF27" w14:textId="77777777" w:rsidR="00D31C88" w:rsidRDefault="00D31C88" w:rsidP="002E1591">
      <w:pPr>
        <w:jc w:val="center"/>
        <w:rPr>
          <w:sz w:val="24"/>
          <w:szCs w:val="24"/>
          <w:lang/>
        </w:rPr>
      </w:pPr>
    </w:p>
    <w:p w14:paraId="7C95365C" w14:textId="77777777" w:rsidR="00D31C88" w:rsidRDefault="00D31C88" w:rsidP="002E1591">
      <w:pPr>
        <w:jc w:val="center"/>
        <w:rPr>
          <w:sz w:val="24"/>
          <w:szCs w:val="24"/>
          <w:lang/>
        </w:rPr>
      </w:pPr>
    </w:p>
    <w:p w14:paraId="2FAD2E77" w14:textId="77777777" w:rsidR="00D31C88" w:rsidRDefault="00D31C88" w:rsidP="002E1591">
      <w:pPr>
        <w:jc w:val="center"/>
        <w:rPr>
          <w:sz w:val="24"/>
          <w:szCs w:val="24"/>
          <w:lang/>
        </w:rPr>
      </w:pPr>
    </w:p>
    <w:p w14:paraId="1D1603A0" w14:textId="77777777" w:rsidR="00D31C88" w:rsidRDefault="00D31C88" w:rsidP="002E1591">
      <w:pPr>
        <w:jc w:val="center"/>
        <w:rPr>
          <w:sz w:val="24"/>
          <w:szCs w:val="24"/>
          <w:lang/>
        </w:rPr>
      </w:pPr>
    </w:p>
    <w:p w14:paraId="3DC38CAF" w14:textId="77777777" w:rsidR="00D31C88" w:rsidRDefault="00D31C88" w:rsidP="002E1591">
      <w:pPr>
        <w:jc w:val="center"/>
        <w:rPr>
          <w:sz w:val="24"/>
          <w:szCs w:val="24"/>
          <w:lang/>
        </w:rPr>
      </w:pPr>
    </w:p>
    <w:p w14:paraId="177576A1" w14:textId="77777777" w:rsidR="00D31C88" w:rsidRDefault="00D31C88" w:rsidP="002E1591">
      <w:pPr>
        <w:jc w:val="center"/>
        <w:rPr>
          <w:sz w:val="24"/>
          <w:szCs w:val="24"/>
          <w:lang/>
        </w:rPr>
      </w:pPr>
    </w:p>
    <w:p w14:paraId="1D9AD2A1" w14:textId="77777777" w:rsidR="00D31C88" w:rsidRDefault="00D31C88" w:rsidP="002E1591">
      <w:pPr>
        <w:jc w:val="center"/>
        <w:rPr>
          <w:sz w:val="24"/>
          <w:szCs w:val="24"/>
          <w:lang/>
        </w:rPr>
      </w:pPr>
    </w:p>
    <w:p w14:paraId="27D0E62A" w14:textId="77777777" w:rsidR="00D31C88" w:rsidRDefault="00D31C88" w:rsidP="002E1591">
      <w:pPr>
        <w:jc w:val="center"/>
        <w:rPr>
          <w:sz w:val="24"/>
          <w:szCs w:val="24"/>
          <w:lang/>
        </w:rPr>
      </w:pPr>
    </w:p>
    <w:p w14:paraId="5C13FD42" w14:textId="77777777" w:rsidR="00D31C88" w:rsidRDefault="00D31C88" w:rsidP="002E1591">
      <w:pPr>
        <w:jc w:val="center"/>
        <w:rPr>
          <w:sz w:val="24"/>
          <w:szCs w:val="24"/>
          <w:lang/>
        </w:rPr>
      </w:pPr>
    </w:p>
    <w:p w14:paraId="23C6684A" w14:textId="77777777" w:rsidR="00D31C88" w:rsidRDefault="00D31C88" w:rsidP="002E1591">
      <w:pPr>
        <w:jc w:val="center"/>
        <w:rPr>
          <w:sz w:val="24"/>
          <w:szCs w:val="24"/>
          <w:lang/>
        </w:rPr>
      </w:pPr>
    </w:p>
    <w:p w14:paraId="25C05449" w14:textId="77777777" w:rsidR="00D31C88" w:rsidRDefault="00D31C88" w:rsidP="002E1591">
      <w:pPr>
        <w:jc w:val="center"/>
        <w:rPr>
          <w:sz w:val="24"/>
          <w:szCs w:val="24"/>
          <w:lang/>
        </w:rPr>
      </w:pPr>
    </w:p>
    <w:p w14:paraId="4323B1C2" w14:textId="77777777" w:rsidR="00D31C88" w:rsidRDefault="00D31C88" w:rsidP="002E1591">
      <w:pPr>
        <w:jc w:val="center"/>
        <w:rPr>
          <w:sz w:val="24"/>
          <w:szCs w:val="24"/>
          <w:lang/>
        </w:rPr>
      </w:pPr>
    </w:p>
    <w:p w14:paraId="5053FE03" w14:textId="77777777" w:rsidR="00D31C88" w:rsidRDefault="00D31C88" w:rsidP="002E1591">
      <w:pPr>
        <w:jc w:val="center"/>
        <w:rPr>
          <w:sz w:val="24"/>
          <w:szCs w:val="24"/>
          <w:lang/>
        </w:rPr>
      </w:pPr>
    </w:p>
    <w:p w14:paraId="01D362F6" w14:textId="77777777" w:rsidR="00D31C88" w:rsidRDefault="00D31C88" w:rsidP="002E1591">
      <w:pPr>
        <w:jc w:val="center"/>
        <w:rPr>
          <w:sz w:val="24"/>
          <w:szCs w:val="24"/>
          <w:lang/>
        </w:rPr>
      </w:pPr>
    </w:p>
    <w:p w14:paraId="728D4167" w14:textId="77777777" w:rsidR="00D31C88" w:rsidRDefault="00D31C88" w:rsidP="002E1591">
      <w:pPr>
        <w:jc w:val="center"/>
        <w:rPr>
          <w:sz w:val="24"/>
          <w:szCs w:val="24"/>
          <w:lang/>
        </w:rPr>
      </w:pPr>
    </w:p>
    <w:p w14:paraId="619C5256" w14:textId="77777777" w:rsidR="00D31C88" w:rsidRDefault="00D31C88" w:rsidP="002E1591">
      <w:pPr>
        <w:jc w:val="center"/>
        <w:rPr>
          <w:sz w:val="24"/>
          <w:szCs w:val="24"/>
          <w:lang/>
        </w:rPr>
      </w:pPr>
    </w:p>
    <w:p w14:paraId="04A06A0C" w14:textId="77777777" w:rsidR="00D31C88" w:rsidRDefault="00D31C88" w:rsidP="002E1591">
      <w:pPr>
        <w:jc w:val="center"/>
        <w:rPr>
          <w:sz w:val="24"/>
          <w:szCs w:val="24"/>
          <w:lang/>
        </w:rPr>
      </w:pPr>
    </w:p>
    <w:p w14:paraId="3DFE8F37" w14:textId="77777777" w:rsidR="00D31C88" w:rsidRDefault="00D31C88" w:rsidP="002E1591">
      <w:pPr>
        <w:jc w:val="center"/>
        <w:rPr>
          <w:sz w:val="24"/>
          <w:szCs w:val="24"/>
          <w:lang/>
        </w:rPr>
      </w:pPr>
    </w:p>
    <w:p w14:paraId="5EF91FBF" w14:textId="77777777" w:rsidR="00D31C88" w:rsidRDefault="00D31C88" w:rsidP="002E1591">
      <w:pPr>
        <w:jc w:val="center"/>
        <w:rPr>
          <w:sz w:val="24"/>
          <w:szCs w:val="24"/>
          <w:lang/>
        </w:rPr>
      </w:pPr>
    </w:p>
    <w:p w14:paraId="420892AE" w14:textId="77777777" w:rsidR="00D31C88" w:rsidRDefault="00D31C88" w:rsidP="002E1591">
      <w:pPr>
        <w:jc w:val="center"/>
        <w:rPr>
          <w:sz w:val="24"/>
          <w:szCs w:val="24"/>
          <w:lang/>
        </w:rPr>
      </w:pPr>
    </w:p>
    <w:p w14:paraId="580B34BB" w14:textId="77777777" w:rsidR="00D31C88" w:rsidRDefault="00D31C88" w:rsidP="002E1591">
      <w:pPr>
        <w:jc w:val="center"/>
        <w:rPr>
          <w:sz w:val="24"/>
          <w:szCs w:val="24"/>
          <w:lang/>
        </w:rPr>
      </w:pPr>
    </w:p>
    <w:p w14:paraId="40668566" w14:textId="77777777" w:rsidR="00D31C88" w:rsidRDefault="00D31C88" w:rsidP="002E1591">
      <w:pPr>
        <w:jc w:val="center"/>
        <w:rPr>
          <w:sz w:val="24"/>
          <w:szCs w:val="24"/>
          <w:lang/>
        </w:rPr>
      </w:pPr>
    </w:p>
    <w:p w14:paraId="1BDE187B" w14:textId="77777777" w:rsidR="00D31C88" w:rsidRDefault="00D31C88" w:rsidP="002E1591">
      <w:pPr>
        <w:jc w:val="center"/>
        <w:rPr>
          <w:sz w:val="24"/>
          <w:szCs w:val="24"/>
          <w:lang/>
        </w:rPr>
      </w:pPr>
    </w:p>
    <w:p w14:paraId="56420029" w14:textId="77777777" w:rsidR="00D31C88" w:rsidRDefault="00D31C88" w:rsidP="002E1591">
      <w:pPr>
        <w:jc w:val="center"/>
        <w:rPr>
          <w:sz w:val="24"/>
          <w:szCs w:val="24"/>
          <w:lang/>
        </w:rPr>
      </w:pPr>
    </w:p>
    <w:p w14:paraId="369DE395" w14:textId="77777777" w:rsidR="00D31C88" w:rsidRDefault="00D31C88" w:rsidP="002E1591">
      <w:pPr>
        <w:jc w:val="center"/>
        <w:rPr>
          <w:sz w:val="24"/>
          <w:szCs w:val="24"/>
          <w:lang/>
        </w:rPr>
      </w:pPr>
    </w:p>
    <w:p w14:paraId="7D4A05E0" w14:textId="77777777" w:rsidR="00D31C88" w:rsidRDefault="00D31C88" w:rsidP="002E1591">
      <w:pPr>
        <w:jc w:val="center"/>
        <w:rPr>
          <w:sz w:val="24"/>
          <w:szCs w:val="24"/>
          <w:lang/>
        </w:rPr>
      </w:pPr>
    </w:p>
    <w:p w14:paraId="2670A1EC" w14:textId="77777777" w:rsidR="00D31C88" w:rsidRDefault="00D31C88" w:rsidP="002E1591">
      <w:pPr>
        <w:jc w:val="center"/>
        <w:rPr>
          <w:sz w:val="24"/>
          <w:szCs w:val="24"/>
          <w:lang/>
        </w:rPr>
      </w:pPr>
    </w:p>
    <w:p w14:paraId="1658F162" w14:textId="77777777" w:rsidR="00D31C88" w:rsidRDefault="00D31C88" w:rsidP="002E1591">
      <w:pPr>
        <w:jc w:val="center"/>
        <w:rPr>
          <w:sz w:val="24"/>
          <w:szCs w:val="24"/>
          <w:lang/>
        </w:rPr>
      </w:pPr>
    </w:p>
    <w:p w14:paraId="089F6AA4" w14:textId="77777777" w:rsidR="00D31C88" w:rsidRDefault="00D31C88" w:rsidP="002E1591">
      <w:pPr>
        <w:jc w:val="center"/>
        <w:rPr>
          <w:sz w:val="24"/>
          <w:szCs w:val="24"/>
          <w:lang/>
        </w:rPr>
      </w:pPr>
    </w:p>
    <w:p w14:paraId="0CD4ECA8" w14:textId="77777777" w:rsidR="00D31C88" w:rsidRDefault="00D31C88" w:rsidP="002E1591">
      <w:pPr>
        <w:jc w:val="center"/>
        <w:rPr>
          <w:sz w:val="24"/>
          <w:szCs w:val="24"/>
          <w:lang/>
        </w:rPr>
      </w:pPr>
    </w:p>
    <w:p w14:paraId="72E79DBD" w14:textId="77777777" w:rsidR="00D31C88" w:rsidRDefault="00D31C88" w:rsidP="002E1591">
      <w:pPr>
        <w:jc w:val="center"/>
        <w:rPr>
          <w:sz w:val="24"/>
          <w:szCs w:val="24"/>
          <w:lang/>
        </w:rPr>
      </w:pPr>
    </w:p>
    <w:p w14:paraId="71D8A4CB" w14:textId="77777777" w:rsidR="00D31C88" w:rsidRDefault="00D31C88" w:rsidP="002E1591">
      <w:pPr>
        <w:jc w:val="center"/>
        <w:rPr>
          <w:sz w:val="24"/>
          <w:szCs w:val="24"/>
          <w:lang/>
        </w:rPr>
      </w:pPr>
    </w:p>
    <w:p w14:paraId="195C9DC1" w14:textId="77777777" w:rsidR="00D31C88" w:rsidRDefault="00D31C88" w:rsidP="002E1591">
      <w:pPr>
        <w:jc w:val="center"/>
        <w:rPr>
          <w:sz w:val="24"/>
          <w:szCs w:val="24"/>
          <w:lang/>
        </w:rPr>
      </w:pPr>
    </w:p>
    <w:p w14:paraId="1265A713" w14:textId="77777777" w:rsidR="00D31C88" w:rsidRDefault="00D31C88" w:rsidP="002E1591">
      <w:pPr>
        <w:jc w:val="center"/>
        <w:rPr>
          <w:sz w:val="24"/>
          <w:szCs w:val="24"/>
          <w:lang/>
        </w:rPr>
      </w:pPr>
    </w:p>
    <w:p w14:paraId="57FD1AE1" w14:textId="77777777" w:rsidR="00D31C88" w:rsidRDefault="00D31C88" w:rsidP="002E1591">
      <w:pPr>
        <w:jc w:val="center"/>
        <w:rPr>
          <w:sz w:val="24"/>
          <w:szCs w:val="24"/>
          <w:lang/>
        </w:rPr>
      </w:pPr>
    </w:p>
    <w:p w14:paraId="3F9592E0" w14:textId="77777777" w:rsidR="00D31C88" w:rsidRDefault="00D31C88" w:rsidP="002E1591">
      <w:pPr>
        <w:jc w:val="center"/>
        <w:rPr>
          <w:sz w:val="24"/>
          <w:szCs w:val="24"/>
          <w:lang/>
        </w:rPr>
      </w:pPr>
    </w:p>
    <w:p w14:paraId="42EFC460" w14:textId="68306002" w:rsidR="002E1591" w:rsidRPr="000077C9" w:rsidRDefault="002E1591" w:rsidP="002E1591">
      <w:pPr>
        <w:jc w:val="center"/>
        <w:rPr>
          <w:sz w:val="24"/>
          <w:szCs w:val="24"/>
          <w:lang/>
        </w:rPr>
      </w:pPr>
      <w:r w:rsidRPr="000077C9">
        <w:rPr>
          <w:sz w:val="24"/>
          <w:szCs w:val="24"/>
          <w:lang/>
        </w:rPr>
        <w:lastRenderedPageBreak/>
        <w:t>Lēmuma projekts</w:t>
      </w:r>
    </w:p>
    <w:p w14:paraId="034D75BD" w14:textId="77777777" w:rsidR="002E1591" w:rsidRPr="000077C9" w:rsidRDefault="002E1591" w:rsidP="002E1591">
      <w:pPr>
        <w:jc w:val="center"/>
        <w:rPr>
          <w:sz w:val="24"/>
          <w:szCs w:val="24"/>
          <w:lang/>
        </w:rPr>
      </w:pPr>
      <w:r w:rsidRPr="000077C9">
        <w:rPr>
          <w:sz w:val="24"/>
          <w:szCs w:val="24"/>
          <w:lang/>
        </w:rPr>
        <w:t>Olainē</w:t>
      </w:r>
    </w:p>
    <w:p w14:paraId="4DAA857D" w14:textId="77777777" w:rsidR="002E1591" w:rsidRPr="000077C9" w:rsidRDefault="002E1591" w:rsidP="002E1591">
      <w:pPr>
        <w:rPr>
          <w:sz w:val="24"/>
          <w:szCs w:val="24"/>
        </w:rPr>
      </w:pPr>
      <w:r w:rsidRPr="000077C9">
        <w:rPr>
          <w:sz w:val="24"/>
          <w:szCs w:val="24"/>
        </w:rPr>
        <w:t>2023.gada 23.augustā</w:t>
      </w:r>
      <w:r w:rsidRPr="000077C9">
        <w:rPr>
          <w:sz w:val="24"/>
          <w:szCs w:val="24"/>
        </w:rPr>
        <w:tab/>
      </w:r>
      <w:r w:rsidRPr="000077C9">
        <w:rPr>
          <w:sz w:val="24"/>
          <w:szCs w:val="24"/>
        </w:rPr>
        <w:tab/>
      </w:r>
      <w:r w:rsidRPr="000077C9">
        <w:rPr>
          <w:sz w:val="24"/>
          <w:szCs w:val="24"/>
        </w:rPr>
        <w:tab/>
      </w:r>
      <w:r w:rsidRPr="000077C9">
        <w:rPr>
          <w:sz w:val="24"/>
          <w:szCs w:val="24"/>
        </w:rPr>
        <w:tab/>
      </w:r>
      <w:r w:rsidRPr="000077C9">
        <w:rPr>
          <w:sz w:val="24"/>
          <w:szCs w:val="24"/>
        </w:rPr>
        <w:tab/>
      </w:r>
      <w:r w:rsidRPr="000077C9">
        <w:rPr>
          <w:sz w:val="24"/>
          <w:szCs w:val="24"/>
        </w:rPr>
        <w:tab/>
      </w:r>
      <w:r w:rsidRPr="000077C9">
        <w:rPr>
          <w:sz w:val="24"/>
          <w:szCs w:val="24"/>
        </w:rPr>
        <w:tab/>
      </w:r>
      <w:r w:rsidRPr="000077C9">
        <w:rPr>
          <w:sz w:val="24"/>
          <w:szCs w:val="24"/>
        </w:rPr>
        <w:tab/>
      </w:r>
      <w:r w:rsidRPr="000077C9">
        <w:rPr>
          <w:sz w:val="24"/>
          <w:szCs w:val="24"/>
        </w:rPr>
        <w:tab/>
        <w:t>prot.Nr.9</w:t>
      </w:r>
    </w:p>
    <w:p w14:paraId="21CFDE3D" w14:textId="77777777" w:rsidR="002E1591" w:rsidRPr="000077C9" w:rsidRDefault="002E1591" w:rsidP="002E1591">
      <w:pPr>
        <w:rPr>
          <w:sz w:val="24"/>
          <w:szCs w:val="24"/>
          <w:lang/>
        </w:rPr>
      </w:pPr>
    </w:p>
    <w:p w14:paraId="3E8D7BC3" w14:textId="01A2E667" w:rsidR="002E1591" w:rsidRPr="000077C9" w:rsidRDefault="002E1591" w:rsidP="002E1591">
      <w:pPr>
        <w:rPr>
          <w:b/>
          <w:bCs w:val="0"/>
          <w:sz w:val="24"/>
          <w:szCs w:val="24"/>
        </w:rPr>
      </w:pPr>
      <w:r w:rsidRPr="000077C9">
        <w:rPr>
          <w:b/>
          <w:bCs w:val="0"/>
          <w:sz w:val="24"/>
          <w:szCs w:val="24"/>
        </w:rPr>
        <w:t xml:space="preserve">Par braukšanas izdevumu kompensācijas piešķiršanu </w:t>
      </w:r>
      <w:r w:rsidR="00D31C88">
        <w:rPr>
          <w:b/>
          <w:bCs w:val="0"/>
          <w:sz w:val="24"/>
          <w:szCs w:val="24"/>
        </w:rPr>
        <w:t>Z G</w:t>
      </w:r>
    </w:p>
    <w:p w14:paraId="54D1CB1E" w14:textId="77777777" w:rsidR="002E1591" w:rsidRPr="000077C9" w:rsidRDefault="002E1591" w:rsidP="002E1591">
      <w:pPr>
        <w:suppressAutoHyphens/>
        <w:rPr>
          <w:rFonts w:eastAsia="Lucida Sans Unicode"/>
          <w:bCs w:val="0"/>
          <w:sz w:val="24"/>
          <w:szCs w:val="24"/>
        </w:rPr>
      </w:pPr>
    </w:p>
    <w:p w14:paraId="0F6A3197" w14:textId="77777777" w:rsidR="002E1591" w:rsidRPr="000077C9" w:rsidRDefault="002E1591" w:rsidP="002E1591">
      <w:pPr>
        <w:suppressAutoHyphens/>
        <w:rPr>
          <w:rFonts w:eastAsia="Lucida Sans Unicode"/>
          <w:bCs w:val="0"/>
          <w:sz w:val="24"/>
          <w:szCs w:val="24"/>
        </w:rPr>
      </w:pPr>
    </w:p>
    <w:p w14:paraId="77FD32B6" w14:textId="5ED86E84" w:rsidR="002E1591" w:rsidRPr="000077C9" w:rsidRDefault="002E1591" w:rsidP="002E1591">
      <w:pPr>
        <w:suppressAutoHyphens/>
        <w:jc w:val="both"/>
        <w:rPr>
          <w:bCs w:val="0"/>
          <w:sz w:val="24"/>
          <w:szCs w:val="24"/>
        </w:rPr>
      </w:pPr>
      <w:r w:rsidRPr="000077C9">
        <w:rPr>
          <w:sz w:val="24"/>
          <w:szCs w:val="24"/>
        </w:rPr>
        <w:t xml:space="preserve">       Olaines novada pašvaldībā saņemts </w:t>
      </w:r>
      <w:r w:rsidR="00D31C88">
        <w:rPr>
          <w:sz w:val="24"/>
          <w:szCs w:val="24"/>
        </w:rPr>
        <w:t>Z G</w:t>
      </w:r>
      <w:r w:rsidRPr="000077C9">
        <w:rPr>
          <w:b/>
          <w:bCs w:val="0"/>
          <w:sz w:val="24"/>
          <w:szCs w:val="24"/>
        </w:rPr>
        <w:t xml:space="preserve"> </w:t>
      </w:r>
      <w:r w:rsidRPr="000077C9">
        <w:rPr>
          <w:sz w:val="24"/>
          <w:szCs w:val="24"/>
        </w:rPr>
        <w:t xml:space="preserve">2023.gada 30.jūlija iesniegums ar lūgumu piešķirt braukšanas izdevumu kompensāciju bērna–invalīda </w:t>
      </w:r>
      <w:r w:rsidR="00D31C88">
        <w:rPr>
          <w:bCs w:val="0"/>
          <w:sz w:val="24"/>
          <w:szCs w:val="24"/>
        </w:rPr>
        <w:t>R G</w:t>
      </w:r>
      <w:r w:rsidRPr="000077C9">
        <w:rPr>
          <w:bCs w:val="0"/>
          <w:sz w:val="24"/>
          <w:szCs w:val="24"/>
        </w:rPr>
        <w:t xml:space="preserve"> (personas kods</w:t>
      </w:r>
      <w:r w:rsidR="00D31C88">
        <w:rPr>
          <w:bCs w:val="0"/>
          <w:sz w:val="24"/>
          <w:szCs w:val="24"/>
        </w:rPr>
        <w:t>_</w:t>
      </w:r>
      <w:r w:rsidRPr="000077C9">
        <w:rPr>
          <w:bCs w:val="0"/>
          <w:sz w:val="24"/>
          <w:szCs w:val="24"/>
        </w:rPr>
        <w:t xml:space="preserve">, dzīvesvieta deklarēta </w:t>
      </w:r>
      <w:r w:rsidR="00D31C88">
        <w:rPr>
          <w:bCs w:val="0"/>
          <w:sz w:val="24"/>
          <w:szCs w:val="24"/>
        </w:rPr>
        <w:t>_</w:t>
      </w:r>
      <w:r w:rsidRPr="000077C9">
        <w:rPr>
          <w:bCs w:val="0"/>
          <w:sz w:val="24"/>
          <w:szCs w:val="24"/>
        </w:rPr>
        <w:t>) nogādāšanai līdz mācību iestādei Gaismas pamatskolai un atpakaļ</w:t>
      </w:r>
      <w:r w:rsidRPr="000077C9">
        <w:rPr>
          <w:sz w:val="24"/>
          <w:szCs w:val="24"/>
        </w:rPr>
        <w:t xml:space="preserve">. </w:t>
      </w:r>
    </w:p>
    <w:p w14:paraId="478F6D8C" w14:textId="77777777" w:rsidR="002E1591" w:rsidRPr="000077C9" w:rsidRDefault="002E1591" w:rsidP="002E1591">
      <w:pPr>
        <w:suppressAutoHyphens/>
        <w:jc w:val="both"/>
        <w:rPr>
          <w:sz w:val="24"/>
          <w:szCs w:val="24"/>
        </w:rPr>
      </w:pPr>
      <w:r w:rsidRPr="000077C9">
        <w:rPr>
          <w:sz w:val="24"/>
          <w:szCs w:val="24"/>
        </w:rPr>
        <w:t xml:space="preserve">        2022./2023.mācību gadā Gaismas pamatskolā mācījās 2 (divi) Olaines novadā deklarēti bērni. Bērnu invalīdu pārvadāšanu mācību gada laikā no dzīvesvietas līdz izglītības iestādei Gaismas pamatskolai nenodrošina, līdz ar to būtu nepieciešams organizēt transportu no Olaines pilsētas līdz Stopiņu novadam.</w:t>
      </w:r>
    </w:p>
    <w:p w14:paraId="646A7065" w14:textId="66E51BC1" w:rsidR="002E1591" w:rsidRPr="000077C9" w:rsidRDefault="002E1591" w:rsidP="002E1591">
      <w:pPr>
        <w:jc w:val="both"/>
        <w:rPr>
          <w:bCs w:val="0"/>
          <w:sz w:val="24"/>
          <w:szCs w:val="24"/>
        </w:rPr>
      </w:pPr>
      <w:r w:rsidRPr="000077C9">
        <w:rPr>
          <w:sz w:val="24"/>
          <w:szCs w:val="24"/>
        </w:rPr>
        <w:t xml:space="preserve">       2023./2024.mācību gadā </w:t>
      </w:r>
      <w:r w:rsidR="00D31C88">
        <w:rPr>
          <w:bCs w:val="0"/>
          <w:sz w:val="24"/>
          <w:szCs w:val="24"/>
        </w:rPr>
        <w:t>R G</w:t>
      </w:r>
      <w:r w:rsidRPr="000077C9">
        <w:rPr>
          <w:bCs w:val="0"/>
          <w:sz w:val="24"/>
          <w:szCs w:val="24"/>
        </w:rPr>
        <w:t xml:space="preserve"> mācīsies Gaismas pamatskolā (Kaudzīšu ielā 31, Rumbulā, Stopiņu novadā, LV-2121) 3.klasē</w:t>
      </w:r>
      <w:r w:rsidRPr="000077C9">
        <w:rPr>
          <w:sz w:val="24"/>
          <w:szCs w:val="24"/>
        </w:rPr>
        <w:t>.</w:t>
      </w:r>
    </w:p>
    <w:p w14:paraId="6266B90B" w14:textId="58B6F9B0" w:rsidR="002E1591" w:rsidRPr="000077C9" w:rsidRDefault="002E1591" w:rsidP="002E1591">
      <w:pPr>
        <w:jc w:val="both"/>
        <w:rPr>
          <w:b/>
          <w:sz w:val="24"/>
          <w:szCs w:val="24"/>
        </w:rPr>
      </w:pPr>
      <w:r w:rsidRPr="000077C9">
        <w:rPr>
          <w:sz w:val="24"/>
          <w:szCs w:val="24"/>
        </w:rPr>
        <w:t xml:space="preserve">        Lai nodrošinātu bērnu-invalīdu drošu pārvadāšanu un uzraudzību 2023./2024.mācību gadā klātienes mācību procesā, ņemot vērā Sociālo, izglītības un kultūras jautājumu komitejas 2023.gada 9.augusta sēdes protokolu Nr.8, Olaines novada domes 2021.gada 25.augusta sēdes lēmumu „Par </w:t>
      </w:r>
      <w:r w:rsidRPr="000077C9">
        <w:rPr>
          <w:sz w:val="24"/>
          <w:szCs w:val="24"/>
          <w:lang w:eastAsia="ar-SA"/>
        </w:rPr>
        <w:t xml:space="preserve">braukšanas izdevumu kompensācijas piešķiršanu </w:t>
      </w:r>
      <w:r w:rsidR="00D31C88">
        <w:rPr>
          <w:rFonts w:eastAsia="Lucida Sans Unicode"/>
          <w:bCs w:val="0"/>
          <w:sz w:val="24"/>
          <w:szCs w:val="24"/>
        </w:rPr>
        <w:t>Z G</w:t>
      </w:r>
      <w:r w:rsidRPr="000077C9">
        <w:rPr>
          <w:rFonts w:eastAsia="Lucida Sans Unicode"/>
          <w:bCs w:val="0"/>
          <w:sz w:val="24"/>
          <w:szCs w:val="24"/>
        </w:rPr>
        <w:t xml:space="preserve">” (10.prot., 8.13.p.), 2022.gada 24.augusta sēdes lēmumu „Par braukšanas izdevumu kompensācijas piešķiršanu Z G” (11.prot., 20.9.p.) un, </w:t>
      </w:r>
      <w:r w:rsidRPr="000077C9">
        <w:rPr>
          <w:sz w:val="24"/>
          <w:szCs w:val="24"/>
        </w:rPr>
        <w:t xml:space="preserve">pamatojoties uz Valsts pārvaldes iekārtas likuma 10.pantu, Sabiedriskā transporta pakalpojumu likuma 14.panta trešo daļu, Izglītības likuma 17.panta trešās daļas 14.punktu, Invaliditātes likuma 12.panta pirmās daļas 10.punktu, Pašvaldību likuma 5.pantu pirmo daļu un 10.panta pirmās daļas 21.punktu, </w:t>
      </w:r>
      <w:r w:rsidRPr="000077C9">
        <w:rPr>
          <w:b/>
          <w:sz w:val="24"/>
          <w:szCs w:val="24"/>
        </w:rPr>
        <w:t>dome nolemj:</w:t>
      </w:r>
    </w:p>
    <w:p w14:paraId="19D5B97C" w14:textId="77777777" w:rsidR="002E1591" w:rsidRPr="000077C9" w:rsidRDefault="002E1591" w:rsidP="002E1591">
      <w:pPr>
        <w:jc w:val="both"/>
        <w:rPr>
          <w:sz w:val="24"/>
          <w:szCs w:val="24"/>
        </w:rPr>
      </w:pPr>
    </w:p>
    <w:p w14:paraId="37397F66" w14:textId="3F1E7161" w:rsidR="002E1591" w:rsidRPr="000077C9" w:rsidRDefault="002E1591" w:rsidP="00D31C88">
      <w:pPr>
        <w:numPr>
          <w:ilvl w:val="0"/>
          <w:numId w:val="153"/>
        </w:numPr>
        <w:tabs>
          <w:tab w:val="clear" w:pos="360"/>
          <w:tab w:val="left" w:pos="993"/>
        </w:tabs>
        <w:ind w:left="993" w:hanging="567"/>
        <w:jc w:val="both"/>
        <w:rPr>
          <w:sz w:val="24"/>
          <w:szCs w:val="24"/>
        </w:rPr>
      </w:pPr>
      <w:r w:rsidRPr="000077C9">
        <w:rPr>
          <w:rFonts w:eastAsia="Lucida Sans Unicode"/>
          <w:bCs w:val="0"/>
          <w:sz w:val="24"/>
          <w:szCs w:val="24"/>
        </w:rPr>
        <w:t>Piešķirt braukšanas izdevumu kompensāciju bērna–</w:t>
      </w:r>
      <w:r w:rsidRPr="000077C9">
        <w:rPr>
          <w:sz w:val="24"/>
          <w:szCs w:val="24"/>
        </w:rPr>
        <w:t>invalīda</w:t>
      </w:r>
      <w:r w:rsidRPr="000077C9">
        <w:rPr>
          <w:rFonts w:eastAsia="Lucida Sans Unicode"/>
          <w:bCs w:val="0"/>
          <w:sz w:val="24"/>
          <w:szCs w:val="24"/>
        </w:rPr>
        <w:t xml:space="preserve"> </w:t>
      </w:r>
      <w:r w:rsidR="00D31C88">
        <w:rPr>
          <w:rFonts w:eastAsia="Lucida Sans Unicode"/>
          <w:bCs w:val="0"/>
          <w:sz w:val="24"/>
          <w:szCs w:val="24"/>
        </w:rPr>
        <w:t xml:space="preserve">R G </w:t>
      </w:r>
      <w:r w:rsidRPr="000077C9">
        <w:rPr>
          <w:rFonts w:eastAsia="Lucida Sans Unicode"/>
          <w:bCs w:val="0"/>
          <w:sz w:val="24"/>
          <w:szCs w:val="24"/>
        </w:rPr>
        <w:t xml:space="preserve"> vecākam </w:t>
      </w:r>
      <w:r w:rsidR="00D31C88">
        <w:rPr>
          <w:rFonts w:eastAsia="Lucida Sans Unicode"/>
          <w:bCs w:val="0"/>
          <w:sz w:val="24"/>
          <w:szCs w:val="24"/>
        </w:rPr>
        <w:t>Z G</w:t>
      </w:r>
      <w:r w:rsidRPr="000077C9">
        <w:rPr>
          <w:rFonts w:eastAsia="Lucida Sans Unicode"/>
          <w:bCs w:val="0"/>
          <w:sz w:val="24"/>
          <w:szCs w:val="24"/>
        </w:rPr>
        <w:t xml:space="preserve"> (personas kods </w:t>
      </w:r>
      <w:r w:rsidR="00D31C88">
        <w:rPr>
          <w:rFonts w:eastAsia="Lucida Sans Unicode"/>
          <w:bCs w:val="0"/>
          <w:sz w:val="24"/>
          <w:szCs w:val="24"/>
        </w:rPr>
        <w:t>_</w:t>
      </w:r>
      <w:r w:rsidRPr="000077C9">
        <w:rPr>
          <w:noProof/>
          <w:sz w:val="24"/>
          <w:szCs w:val="24"/>
        </w:rPr>
        <w:t xml:space="preserve">) </w:t>
      </w:r>
      <w:r w:rsidRPr="000077C9">
        <w:rPr>
          <w:rFonts w:eastAsia="Lucida Sans Unicode"/>
          <w:bCs w:val="0"/>
          <w:sz w:val="24"/>
          <w:szCs w:val="24"/>
        </w:rPr>
        <w:t xml:space="preserve">EUR 350,00 (trīs simti piecdesmit </w:t>
      </w:r>
      <w:proofErr w:type="spellStart"/>
      <w:r w:rsidRPr="000077C9">
        <w:rPr>
          <w:rFonts w:eastAsia="Lucida Sans Unicode"/>
          <w:bCs w:val="0"/>
          <w:sz w:val="24"/>
          <w:szCs w:val="24"/>
        </w:rPr>
        <w:t>euro</w:t>
      </w:r>
      <w:proofErr w:type="spellEnd"/>
      <w:r w:rsidRPr="000077C9">
        <w:rPr>
          <w:rFonts w:eastAsia="Lucida Sans Unicode"/>
          <w:bCs w:val="0"/>
          <w:sz w:val="24"/>
          <w:szCs w:val="24"/>
        </w:rPr>
        <w:t xml:space="preserve"> 00 centi) mēnesī uz laiku no 2023.gada 1.septembra līdz 2024.gada 31.maijam transporta nodrošināšanai no dzīvesvietas līdz Gaismas pamatskolai un atpakaļ.</w:t>
      </w:r>
    </w:p>
    <w:p w14:paraId="33D92C1F" w14:textId="55EB8EAD" w:rsidR="002E1591" w:rsidRPr="000077C9" w:rsidRDefault="002E1591" w:rsidP="002E1591">
      <w:pPr>
        <w:numPr>
          <w:ilvl w:val="0"/>
          <w:numId w:val="153"/>
        </w:numPr>
        <w:tabs>
          <w:tab w:val="clear" w:pos="360"/>
          <w:tab w:val="left" w:pos="993"/>
        </w:tabs>
        <w:ind w:left="993" w:hanging="567"/>
        <w:jc w:val="both"/>
        <w:rPr>
          <w:sz w:val="24"/>
          <w:szCs w:val="24"/>
        </w:rPr>
      </w:pPr>
      <w:r w:rsidRPr="000077C9">
        <w:rPr>
          <w:sz w:val="24"/>
          <w:szCs w:val="24"/>
        </w:rPr>
        <w:t xml:space="preserve">Uzdot Finanšu un grāmatvedības nodaļai pārskaitīt braukšanas izdevumu kompensāciju (ja mācību process notiek klātienē) līdz katra mēneša 10.datumam </w:t>
      </w:r>
      <w:r w:rsidRPr="000077C9">
        <w:rPr>
          <w:rFonts w:eastAsia="Lucida Sans Unicode"/>
          <w:bCs w:val="0"/>
          <w:sz w:val="24"/>
          <w:szCs w:val="24"/>
        </w:rPr>
        <w:t>Z</w:t>
      </w:r>
      <w:r w:rsidR="00D31C88">
        <w:rPr>
          <w:rFonts w:eastAsia="Lucida Sans Unicode"/>
          <w:bCs w:val="0"/>
          <w:sz w:val="24"/>
          <w:szCs w:val="24"/>
        </w:rPr>
        <w:t xml:space="preserve"> G</w:t>
      </w:r>
      <w:r w:rsidRPr="000077C9">
        <w:rPr>
          <w:rFonts w:eastAsia="Lucida Sans Unicode"/>
          <w:bCs w:val="0"/>
          <w:sz w:val="24"/>
          <w:szCs w:val="24"/>
        </w:rPr>
        <w:t xml:space="preserve"> </w:t>
      </w:r>
      <w:r w:rsidRPr="000077C9">
        <w:rPr>
          <w:sz w:val="24"/>
          <w:szCs w:val="24"/>
        </w:rPr>
        <w:t xml:space="preserve">uz norādīto bankas kontu, ņemot vērā </w:t>
      </w:r>
      <w:smartTag w:uri="schemas-tilde-lv/tildestengine" w:element="veidnes">
        <w:smartTagPr>
          <w:attr w:name="baseform" w:val="lēmum|s"/>
          <w:attr w:name="id" w:val="-1"/>
          <w:attr w:name="text" w:val="Lēmuma"/>
        </w:smartTagPr>
        <w:r w:rsidRPr="000077C9">
          <w:rPr>
            <w:sz w:val="24"/>
            <w:szCs w:val="24"/>
          </w:rPr>
          <w:t>lēmuma</w:t>
        </w:r>
      </w:smartTag>
      <w:r w:rsidRPr="000077C9">
        <w:rPr>
          <w:sz w:val="24"/>
          <w:szCs w:val="24"/>
        </w:rPr>
        <w:t xml:space="preserve"> 1.punktu.</w:t>
      </w:r>
    </w:p>
    <w:p w14:paraId="2D7E605A" w14:textId="77777777" w:rsidR="002E1591" w:rsidRPr="000077C9" w:rsidRDefault="002E1591" w:rsidP="002E1591">
      <w:pPr>
        <w:numPr>
          <w:ilvl w:val="0"/>
          <w:numId w:val="153"/>
        </w:numPr>
        <w:tabs>
          <w:tab w:val="clear" w:pos="360"/>
          <w:tab w:val="left" w:pos="993"/>
        </w:tabs>
        <w:ind w:left="993" w:hanging="567"/>
        <w:jc w:val="both"/>
        <w:rPr>
          <w:sz w:val="24"/>
          <w:szCs w:val="24"/>
        </w:rPr>
      </w:pPr>
      <w:r w:rsidRPr="000077C9">
        <w:rPr>
          <w:sz w:val="24"/>
          <w:szCs w:val="24"/>
        </w:rPr>
        <w:t>Lēmumu var pārsūdzēt Administratīvajā rajona tiesā Baldones ielā 1A, Rīgā, LV-1007, viena mēneša laikā no lēmuma spēkā stāšanās dienas.</w:t>
      </w:r>
    </w:p>
    <w:p w14:paraId="64433449" w14:textId="77777777" w:rsidR="002E1591" w:rsidRPr="000077C9" w:rsidRDefault="002E1591" w:rsidP="002E1591">
      <w:pPr>
        <w:jc w:val="both"/>
        <w:rPr>
          <w:sz w:val="24"/>
          <w:szCs w:val="24"/>
          <w:lang/>
        </w:rPr>
      </w:pPr>
    </w:p>
    <w:p w14:paraId="0139BB53" w14:textId="77777777" w:rsidR="002E1591" w:rsidRPr="00D31C88" w:rsidRDefault="002E1591" w:rsidP="002E1591">
      <w:pPr>
        <w:ind w:right="-241"/>
        <w:jc w:val="both"/>
        <w:rPr>
          <w:rFonts w:eastAsia="Calibri"/>
          <w:sz w:val="20"/>
          <w:szCs w:val="20"/>
        </w:rPr>
      </w:pPr>
      <w:r w:rsidRPr="00D31C88">
        <w:rPr>
          <w:rFonts w:eastAsia="Calibri"/>
          <w:sz w:val="20"/>
          <w:szCs w:val="20"/>
        </w:rPr>
        <w:t xml:space="preserve">Lēmuma pilns teksts nav publiski pieejams, jo satur ierobežotas pieejamības informāciju par fizisko personu, kas aizsargāta saskaņā ar Eiropas Parlamenta un Padomes regulas Nr.2016/679 par fizisku personu aizsardzību attiecībā uz personas datu apstrādi un šādu datu brīvu apriti un ar ko atceļ Direktīvu 95/46/EK (Vispārīgā datu aizsardzības regula). </w:t>
      </w:r>
    </w:p>
    <w:p w14:paraId="1ED41AB9" w14:textId="77777777" w:rsidR="002E1591" w:rsidRPr="00D31C88" w:rsidRDefault="002E1591" w:rsidP="002E1591">
      <w:pPr>
        <w:ind w:right="-241"/>
        <w:jc w:val="both"/>
        <w:rPr>
          <w:rFonts w:eastAsia="Calibri"/>
          <w:sz w:val="20"/>
          <w:szCs w:val="20"/>
        </w:rPr>
      </w:pPr>
      <w:r w:rsidRPr="00D31C88">
        <w:rPr>
          <w:rFonts w:eastAsia="Calibri"/>
          <w:sz w:val="20"/>
          <w:szCs w:val="20"/>
        </w:rPr>
        <w:t>Saskaņā ar Informācijas atklātības likuma 5.panta otrās daļas 4.punktu, lēmumā norādītie personas dati uzskatāmi par ierobežotas pieejamības informāciju.</w:t>
      </w:r>
    </w:p>
    <w:p w14:paraId="4A11EE32" w14:textId="77777777" w:rsidR="002E1591" w:rsidRPr="000077C9" w:rsidRDefault="002E1591" w:rsidP="002E1591">
      <w:pPr>
        <w:jc w:val="both"/>
        <w:rPr>
          <w:sz w:val="24"/>
          <w:szCs w:val="24"/>
          <w:lang/>
        </w:rPr>
      </w:pPr>
    </w:p>
    <w:p w14:paraId="2CEBC1FB" w14:textId="77777777" w:rsidR="002E1591" w:rsidRPr="000077C9" w:rsidRDefault="002E1591" w:rsidP="002E1591">
      <w:pPr>
        <w:jc w:val="both"/>
        <w:rPr>
          <w:sz w:val="24"/>
          <w:szCs w:val="24"/>
          <w:lang/>
        </w:rPr>
      </w:pPr>
      <w:r w:rsidRPr="000077C9">
        <w:rPr>
          <w:sz w:val="24"/>
          <w:szCs w:val="24"/>
          <w:lang/>
        </w:rPr>
        <w:t>Priekšsēdētājs</w:t>
      </w:r>
      <w:r w:rsidRPr="000077C9">
        <w:rPr>
          <w:sz w:val="24"/>
          <w:szCs w:val="24"/>
          <w:lang/>
        </w:rPr>
        <w:tab/>
      </w:r>
      <w:r w:rsidRPr="000077C9">
        <w:rPr>
          <w:sz w:val="24"/>
          <w:szCs w:val="24"/>
          <w:lang/>
        </w:rPr>
        <w:tab/>
      </w:r>
      <w:r w:rsidRPr="000077C9">
        <w:rPr>
          <w:sz w:val="24"/>
          <w:szCs w:val="24"/>
          <w:lang/>
        </w:rPr>
        <w:tab/>
      </w:r>
      <w:r w:rsidRPr="000077C9">
        <w:rPr>
          <w:sz w:val="24"/>
          <w:szCs w:val="24"/>
          <w:lang/>
        </w:rPr>
        <w:tab/>
      </w:r>
      <w:r w:rsidRPr="000077C9">
        <w:rPr>
          <w:sz w:val="24"/>
          <w:szCs w:val="24"/>
          <w:lang/>
        </w:rPr>
        <w:tab/>
      </w:r>
      <w:r w:rsidRPr="000077C9">
        <w:rPr>
          <w:sz w:val="24"/>
          <w:szCs w:val="24"/>
          <w:lang/>
        </w:rPr>
        <w:tab/>
      </w:r>
      <w:r w:rsidRPr="000077C9">
        <w:rPr>
          <w:sz w:val="24"/>
          <w:szCs w:val="24"/>
          <w:lang/>
        </w:rPr>
        <w:tab/>
      </w:r>
      <w:r w:rsidRPr="000077C9">
        <w:rPr>
          <w:sz w:val="24"/>
          <w:szCs w:val="24"/>
          <w:lang/>
        </w:rPr>
        <w:tab/>
        <w:t xml:space="preserve">                            </w:t>
      </w:r>
      <w:proofErr w:type="spellStart"/>
      <w:r w:rsidRPr="000077C9">
        <w:rPr>
          <w:sz w:val="24"/>
          <w:szCs w:val="24"/>
          <w:lang/>
        </w:rPr>
        <w:t>A.Bergs</w:t>
      </w:r>
      <w:proofErr w:type="spellEnd"/>
    </w:p>
    <w:p w14:paraId="6B7D72D4" w14:textId="77777777" w:rsidR="002E1591" w:rsidRPr="000077C9" w:rsidRDefault="002E1591" w:rsidP="002E1591">
      <w:pPr>
        <w:jc w:val="both"/>
        <w:rPr>
          <w:sz w:val="24"/>
          <w:szCs w:val="24"/>
          <w:lang/>
        </w:rPr>
      </w:pPr>
    </w:p>
    <w:p w14:paraId="46AB1525" w14:textId="77777777" w:rsidR="002E1591" w:rsidRPr="000077C9" w:rsidRDefault="002E1591" w:rsidP="002E1591">
      <w:pPr>
        <w:jc w:val="both"/>
        <w:rPr>
          <w:sz w:val="24"/>
          <w:szCs w:val="24"/>
          <w:lang/>
        </w:rPr>
      </w:pPr>
      <w:r w:rsidRPr="000077C9">
        <w:rPr>
          <w:sz w:val="24"/>
          <w:szCs w:val="24"/>
          <w:lang/>
        </w:rPr>
        <w:t xml:space="preserve">Iesniedz: Sociālo, izglītības un kultūras jautājumu komiteja </w:t>
      </w:r>
    </w:p>
    <w:p w14:paraId="2C56F619" w14:textId="77777777" w:rsidR="002E1591" w:rsidRPr="000077C9" w:rsidRDefault="002E1591" w:rsidP="002E1591">
      <w:pPr>
        <w:jc w:val="both"/>
        <w:rPr>
          <w:sz w:val="24"/>
          <w:szCs w:val="24"/>
          <w:lang/>
        </w:rPr>
      </w:pPr>
      <w:r w:rsidRPr="000077C9">
        <w:rPr>
          <w:sz w:val="24"/>
          <w:szCs w:val="24"/>
          <w:lang/>
        </w:rPr>
        <w:t xml:space="preserve">Sagatavoja: izpilddirektora vietniece </w:t>
      </w:r>
      <w:proofErr w:type="spellStart"/>
      <w:r w:rsidRPr="000077C9">
        <w:rPr>
          <w:sz w:val="24"/>
          <w:szCs w:val="24"/>
          <w:lang/>
        </w:rPr>
        <w:t>K.Matuzone</w:t>
      </w:r>
      <w:proofErr w:type="spellEnd"/>
    </w:p>
    <w:p w14:paraId="1F2BE5C4" w14:textId="77777777" w:rsidR="002E1591" w:rsidRPr="000077C9" w:rsidRDefault="002E1591" w:rsidP="002E1591">
      <w:pPr>
        <w:rPr>
          <w:sz w:val="24"/>
          <w:szCs w:val="24"/>
        </w:rPr>
      </w:pPr>
    </w:p>
    <w:p w14:paraId="721A4B05" w14:textId="77777777" w:rsidR="002E1591" w:rsidRPr="000077C9" w:rsidRDefault="002E1591" w:rsidP="002E1591">
      <w:pPr>
        <w:rPr>
          <w:sz w:val="24"/>
          <w:szCs w:val="24"/>
        </w:rPr>
      </w:pPr>
      <w:r w:rsidRPr="000077C9">
        <w:rPr>
          <w:sz w:val="24"/>
          <w:szCs w:val="24"/>
        </w:rPr>
        <w:t>Lēmumu izsniegt:</w:t>
      </w:r>
    </w:p>
    <w:p w14:paraId="75BCEF35" w14:textId="77777777" w:rsidR="002E1591" w:rsidRPr="000077C9" w:rsidRDefault="002E1591" w:rsidP="002E1591">
      <w:pPr>
        <w:rPr>
          <w:sz w:val="24"/>
          <w:szCs w:val="24"/>
        </w:rPr>
      </w:pPr>
      <w:r w:rsidRPr="000077C9">
        <w:rPr>
          <w:sz w:val="24"/>
          <w:szCs w:val="24"/>
        </w:rPr>
        <w:t>p/a „Olaines sociālais dienests”</w:t>
      </w:r>
    </w:p>
    <w:p w14:paraId="6C31AFC6" w14:textId="77777777" w:rsidR="002E1591" w:rsidRPr="000077C9" w:rsidRDefault="002E1591" w:rsidP="002E1591">
      <w:pPr>
        <w:rPr>
          <w:sz w:val="24"/>
          <w:szCs w:val="24"/>
        </w:rPr>
      </w:pPr>
      <w:r w:rsidRPr="000077C9">
        <w:rPr>
          <w:sz w:val="24"/>
          <w:szCs w:val="24"/>
        </w:rPr>
        <w:t>Finanšu un grāmatvedības nodaļai</w:t>
      </w:r>
    </w:p>
    <w:p w14:paraId="493131F2" w14:textId="77777777" w:rsidR="002E1591" w:rsidRPr="000077C9" w:rsidRDefault="002E1591" w:rsidP="002E1591">
      <w:pPr>
        <w:rPr>
          <w:sz w:val="24"/>
          <w:szCs w:val="24"/>
        </w:rPr>
      </w:pPr>
      <w:r w:rsidRPr="000077C9">
        <w:rPr>
          <w:sz w:val="24"/>
          <w:szCs w:val="24"/>
        </w:rPr>
        <w:t xml:space="preserve">izpilddirektora vietniecei </w:t>
      </w:r>
    </w:p>
    <w:p w14:paraId="7F55E3DB" w14:textId="0FB10B96" w:rsidR="002E1591" w:rsidRPr="000077C9" w:rsidRDefault="00D31C88" w:rsidP="002E1591">
      <w:pPr>
        <w:rPr>
          <w:sz w:val="24"/>
          <w:szCs w:val="24"/>
        </w:rPr>
      </w:pPr>
      <w:r>
        <w:rPr>
          <w:bCs w:val="0"/>
          <w:sz w:val="24"/>
          <w:szCs w:val="24"/>
        </w:rPr>
        <w:t>Z G</w:t>
      </w:r>
    </w:p>
    <w:p w14:paraId="48092697" w14:textId="77777777" w:rsidR="00F36218" w:rsidRPr="000077C9" w:rsidRDefault="00F36218" w:rsidP="00D31C88">
      <w:pPr>
        <w:rPr>
          <w:bCs w:val="0"/>
          <w:sz w:val="24"/>
          <w:szCs w:val="24"/>
          <w:highlight w:val="red"/>
        </w:rPr>
      </w:pPr>
    </w:p>
    <w:p w14:paraId="3E6B996A" w14:textId="77777777" w:rsidR="009E4F0A" w:rsidRPr="000077C9" w:rsidRDefault="009E4F0A" w:rsidP="009E4F0A">
      <w:pPr>
        <w:jc w:val="center"/>
        <w:rPr>
          <w:sz w:val="24"/>
          <w:szCs w:val="24"/>
          <w:lang/>
        </w:rPr>
      </w:pPr>
      <w:r w:rsidRPr="000077C9">
        <w:rPr>
          <w:sz w:val="24"/>
          <w:szCs w:val="24"/>
          <w:lang/>
        </w:rPr>
        <w:lastRenderedPageBreak/>
        <w:t>Lēmuma projekts</w:t>
      </w:r>
    </w:p>
    <w:p w14:paraId="40E942E3" w14:textId="77777777" w:rsidR="009E4F0A" w:rsidRPr="000077C9" w:rsidRDefault="009E4F0A" w:rsidP="009E4F0A">
      <w:pPr>
        <w:jc w:val="center"/>
        <w:rPr>
          <w:sz w:val="24"/>
          <w:szCs w:val="24"/>
          <w:lang/>
        </w:rPr>
      </w:pPr>
      <w:r w:rsidRPr="000077C9">
        <w:rPr>
          <w:sz w:val="24"/>
          <w:szCs w:val="24"/>
          <w:lang/>
        </w:rPr>
        <w:t>Olainē</w:t>
      </w:r>
    </w:p>
    <w:p w14:paraId="4FB7CDF7" w14:textId="77777777" w:rsidR="009E4F0A" w:rsidRPr="000077C9" w:rsidRDefault="009E4F0A" w:rsidP="009E4F0A">
      <w:pPr>
        <w:rPr>
          <w:sz w:val="24"/>
          <w:szCs w:val="24"/>
        </w:rPr>
      </w:pPr>
      <w:r w:rsidRPr="000077C9">
        <w:rPr>
          <w:sz w:val="24"/>
          <w:szCs w:val="24"/>
        </w:rPr>
        <w:t>2023.gada 23.augustā</w:t>
      </w:r>
      <w:r w:rsidRPr="000077C9">
        <w:rPr>
          <w:sz w:val="24"/>
          <w:szCs w:val="24"/>
        </w:rPr>
        <w:tab/>
      </w:r>
      <w:r w:rsidRPr="000077C9">
        <w:rPr>
          <w:sz w:val="24"/>
          <w:szCs w:val="24"/>
        </w:rPr>
        <w:tab/>
      </w:r>
      <w:r w:rsidRPr="000077C9">
        <w:rPr>
          <w:sz w:val="24"/>
          <w:szCs w:val="24"/>
        </w:rPr>
        <w:tab/>
      </w:r>
      <w:r w:rsidRPr="000077C9">
        <w:rPr>
          <w:sz w:val="24"/>
          <w:szCs w:val="24"/>
        </w:rPr>
        <w:tab/>
      </w:r>
      <w:r w:rsidRPr="000077C9">
        <w:rPr>
          <w:sz w:val="24"/>
          <w:szCs w:val="24"/>
        </w:rPr>
        <w:tab/>
      </w:r>
      <w:r w:rsidRPr="000077C9">
        <w:rPr>
          <w:sz w:val="24"/>
          <w:szCs w:val="24"/>
        </w:rPr>
        <w:tab/>
      </w:r>
      <w:r w:rsidRPr="000077C9">
        <w:rPr>
          <w:sz w:val="24"/>
          <w:szCs w:val="24"/>
        </w:rPr>
        <w:tab/>
      </w:r>
      <w:r w:rsidRPr="000077C9">
        <w:rPr>
          <w:sz w:val="24"/>
          <w:szCs w:val="24"/>
        </w:rPr>
        <w:tab/>
      </w:r>
      <w:r w:rsidRPr="000077C9">
        <w:rPr>
          <w:sz w:val="24"/>
          <w:szCs w:val="24"/>
        </w:rPr>
        <w:tab/>
        <w:t>prot.Nr.9</w:t>
      </w:r>
    </w:p>
    <w:p w14:paraId="59654BDB" w14:textId="77777777" w:rsidR="009E4F0A" w:rsidRPr="000077C9" w:rsidRDefault="009E4F0A" w:rsidP="009E4F0A">
      <w:pPr>
        <w:suppressAutoHyphens/>
        <w:jc w:val="center"/>
        <w:rPr>
          <w:sz w:val="24"/>
          <w:szCs w:val="24"/>
          <w:lang w:eastAsia="ar-SA"/>
        </w:rPr>
      </w:pPr>
    </w:p>
    <w:p w14:paraId="1E1BE335" w14:textId="56C2C5BC" w:rsidR="009E4F0A" w:rsidRPr="000077C9" w:rsidRDefault="009E4F0A" w:rsidP="009E4F0A">
      <w:pPr>
        <w:rPr>
          <w:b/>
          <w:bCs w:val="0"/>
          <w:sz w:val="24"/>
          <w:szCs w:val="24"/>
        </w:rPr>
      </w:pPr>
      <w:r w:rsidRPr="000077C9">
        <w:rPr>
          <w:b/>
          <w:bCs w:val="0"/>
          <w:sz w:val="24"/>
          <w:szCs w:val="24"/>
        </w:rPr>
        <w:t xml:space="preserve">Par braukšanas izdevumu kompensācijas piešķiršanu </w:t>
      </w:r>
      <w:r w:rsidR="00D31C88">
        <w:rPr>
          <w:b/>
          <w:bCs w:val="0"/>
          <w:sz w:val="24"/>
          <w:szCs w:val="24"/>
        </w:rPr>
        <w:t>S L</w:t>
      </w:r>
    </w:p>
    <w:p w14:paraId="2EE82925" w14:textId="77777777" w:rsidR="009E4F0A" w:rsidRPr="000077C9" w:rsidRDefault="009E4F0A" w:rsidP="009E4F0A">
      <w:pPr>
        <w:suppressAutoHyphens/>
        <w:rPr>
          <w:rFonts w:eastAsia="Lucida Sans Unicode"/>
          <w:bCs w:val="0"/>
          <w:sz w:val="24"/>
          <w:szCs w:val="24"/>
        </w:rPr>
      </w:pPr>
    </w:p>
    <w:p w14:paraId="1B7F2F75" w14:textId="30121710" w:rsidR="009E4F0A" w:rsidRPr="000077C9" w:rsidRDefault="009E4F0A" w:rsidP="009E4F0A">
      <w:pPr>
        <w:suppressAutoHyphens/>
        <w:jc w:val="both"/>
        <w:rPr>
          <w:bCs w:val="0"/>
          <w:sz w:val="24"/>
          <w:szCs w:val="24"/>
        </w:rPr>
      </w:pPr>
      <w:r w:rsidRPr="000077C9">
        <w:rPr>
          <w:sz w:val="24"/>
          <w:szCs w:val="24"/>
        </w:rPr>
        <w:t xml:space="preserve">       Olaines novada pašvaldībā saņemts </w:t>
      </w:r>
      <w:r w:rsidR="00D31C88">
        <w:rPr>
          <w:sz w:val="24"/>
          <w:szCs w:val="24"/>
        </w:rPr>
        <w:t>S L</w:t>
      </w:r>
      <w:r w:rsidRPr="000077C9">
        <w:rPr>
          <w:sz w:val="24"/>
          <w:szCs w:val="24"/>
        </w:rPr>
        <w:t xml:space="preserve"> 2023.gada 2.augustā iesniegums ar lūgumu piešķirt braukšanas izdevumu kompensāciju bērna–invalīda </w:t>
      </w:r>
      <w:r w:rsidR="00D31C88">
        <w:rPr>
          <w:bCs w:val="0"/>
          <w:sz w:val="24"/>
          <w:szCs w:val="24"/>
        </w:rPr>
        <w:t>R L</w:t>
      </w:r>
      <w:r w:rsidRPr="000077C9">
        <w:rPr>
          <w:bCs w:val="0"/>
          <w:sz w:val="24"/>
          <w:szCs w:val="24"/>
        </w:rPr>
        <w:t xml:space="preserve"> (personas kods </w:t>
      </w:r>
      <w:r w:rsidR="00D31C88">
        <w:rPr>
          <w:bCs w:val="0"/>
          <w:sz w:val="24"/>
          <w:szCs w:val="24"/>
        </w:rPr>
        <w:t>_</w:t>
      </w:r>
      <w:r w:rsidRPr="000077C9">
        <w:rPr>
          <w:bCs w:val="0"/>
          <w:sz w:val="24"/>
          <w:szCs w:val="24"/>
        </w:rPr>
        <w:t xml:space="preserve">,  dzīvesvieta deklarēta </w:t>
      </w:r>
      <w:r w:rsidR="00D31C88">
        <w:rPr>
          <w:bCs w:val="0"/>
          <w:sz w:val="24"/>
          <w:szCs w:val="24"/>
        </w:rPr>
        <w:t>_</w:t>
      </w:r>
      <w:r w:rsidRPr="000077C9">
        <w:rPr>
          <w:bCs w:val="0"/>
          <w:sz w:val="24"/>
          <w:szCs w:val="24"/>
        </w:rPr>
        <w:t xml:space="preserve">) </w:t>
      </w:r>
      <w:r w:rsidRPr="000077C9">
        <w:rPr>
          <w:sz w:val="24"/>
          <w:szCs w:val="24"/>
        </w:rPr>
        <w:t>nogādāšanai līdz mācību iestādei Jelgavas pamatskolai “</w:t>
      </w:r>
      <w:proofErr w:type="spellStart"/>
      <w:r w:rsidRPr="000077C9">
        <w:rPr>
          <w:sz w:val="24"/>
          <w:szCs w:val="24"/>
        </w:rPr>
        <w:t>Valdeka</w:t>
      </w:r>
      <w:proofErr w:type="spellEnd"/>
      <w:r w:rsidRPr="000077C9">
        <w:rPr>
          <w:sz w:val="24"/>
          <w:szCs w:val="24"/>
        </w:rPr>
        <w:t xml:space="preserve">” – attīstības centram un atpakaļ. </w:t>
      </w:r>
    </w:p>
    <w:p w14:paraId="794C6C20" w14:textId="77777777" w:rsidR="009E4F0A" w:rsidRPr="000077C9" w:rsidRDefault="009E4F0A" w:rsidP="009E4F0A">
      <w:pPr>
        <w:suppressAutoHyphens/>
        <w:jc w:val="both"/>
        <w:rPr>
          <w:sz w:val="24"/>
          <w:szCs w:val="24"/>
        </w:rPr>
      </w:pPr>
      <w:r w:rsidRPr="000077C9">
        <w:rPr>
          <w:sz w:val="24"/>
          <w:szCs w:val="24"/>
        </w:rPr>
        <w:t xml:space="preserve">        2022./2023.mācību gadā </w:t>
      </w:r>
      <w:bookmarkStart w:id="107" w:name="_Hlk47536829"/>
      <w:r w:rsidRPr="000077C9">
        <w:rPr>
          <w:sz w:val="24"/>
          <w:szCs w:val="24"/>
        </w:rPr>
        <w:t>Jelgavas pamatskolā “</w:t>
      </w:r>
      <w:proofErr w:type="spellStart"/>
      <w:r w:rsidRPr="000077C9">
        <w:rPr>
          <w:sz w:val="24"/>
          <w:szCs w:val="24"/>
        </w:rPr>
        <w:t>Valdeka</w:t>
      </w:r>
      <w:proofErr w:type="spellEnd"/>
      <w:r w:rsidRPr="000077C9">
        <w:rPr>
          <w:sz w:val="24"/>
          <w:szCs w:val="24"/>
        </w:rPr>
        <w:t xml:space="preserve">” </w:t>
      </w:r>
      <w:bookmarkEnd w:id="107"/>
      <w:r w:rsidRPr="000077C9">
        <w:rPr>
          <w:sz w:val="24"/>
          <w:szCs w:val="24"/>
        </w:rPr>
        <w:t>- attīstības centrā mācījās 5 (pieci)</w:t>
      </w:r>
      <w:r w:rsidRPr="000077C9">
        <w:rPr>
          <w:color w:val="000000"/>
          <w:sz w:val="24"/>
          <w:szCs w:val="24"/>
        </w:rPr>
        <w:t xml:space="preserve"> </w:t>
      </w:r>
      <w:r w:rsidRPr="000077C9">
        <w:rPr>
          <w:sz w:val="24"/>
          <w:szCs w:val="24"/>
        </w:rPr>
        <w:t>Olaines novadā deklarēti bērni. Bērnu invalīdu pārvadāšanu mācību gada laikā no dzīvesvietas līdz izglītības iestādei Jelgavas pamatskolai “</w:t>
      </w:r>
      <w:proofErr w:type="spellStart"/>
      <w:r w:rsidRPr="000077C9">
        <w:rPr>
          <w:sz w:val="24"/>
          <w:szCs w:val="24"/>
        </w:rPr>
        <w:t>Valdeka</w:t>
      </w:r>
      <w:proofErr w:type="spellEnd"/>
      <w:r w:rsidRPr="000077C9">
        <w:rPr>
          <w:sz w:val="24"/>
          <w:szCs w:val="24"/>
        </w:rPr>
        <w:t>” – attīstības centram nenodrošina, līdz ar to būtu nepieciešams organizēt transportu no Olaines pilsētas līdz Jelgavai.</w:t>
      </w:r>
    </w:p>
    <w:p w14:paraId="03DCF28D" w14:textId="0BD3D2D2" w:rsidR="009E4F0A" w:rsidRPr="000077C9" w:rsidRDefault="009E4F0A" w:rsidP="009E4F0A">
      <w:pPr>
        <w:jc w:val="both"/>
        <w:rPr>
          <w:sz w:val="24"/>
          <w:szCs w:val="24"/>
        </w:rPr>
      </w:pPr>
      <w:r w:rsidRPr="000077C9">
        <w:rPr>
          <w:sz w:val="24"/>
          <w:szCs w:val="24"/>
        </w:rPr>
        <w:t xml:space="preserve">       2023./2024.mācību gadā </w:t>
      </w:r>
      <w:r w:rsidR="00D31C88">
        <w:rPr>
          <w:bCs w:val="0"/>
          <w:sz w:val="24"/>
          <w:szCs w:val="24"/>
        </w:rPr>
        <w:t>R L</w:t>
      </w:r>
      <w:r w:rsidRPr="000077C9">
        <w:rPr>
          <w:bCs w:val="0"/>
          <w:sz w:val="24"/>
          <w:szCs w:val="24"/>
        </w:rPr>
        <w:t xml:space="preserve"> </w:t>
      </w:r>
      <w:r w:rsidRPr="000077C9">
        <w:rPr>
          <w:sz w:val="24"/>
          <w:szCs w:val="24"/>
        </w:rPr>
        <w:t>mācīsies Jelgavas pamatskolā “</w:t>
      </w:r>
      <w:proofErr w:type="spellStart"/>
      <w:r w:rsidRPr="000077C9">
        <w:rPr>
          <w:sz w:val="24"/>
          <w:szCs w:val="24"/>
        </w:rPr>
        <w:t>Valdeka</w:t>
      </w:r>
      <w:proofErr w:type="spellEnd"/>
      <w:r w:rsidRPr="000077C9">
        <w:rPr>
          <w:sz w:val="24"/>
          <w:szCs w:val="24"/>
        </w:rPr>
        <w:t>”- attīstības centrā (Institūta iela 4, Jelgava LV-3002) 2.klasē.</w:t>
      </w:r>
    </w:p>
    <w:p w14:paraId="4E51C67E" w14:textId="3E3B3FEE" w:rsidR="009E4F0A" w:rsidRPr="000077C9" w:rsidRDefault="009E4F0A" w:rsidP="009E4F0A">
      <w:pPr>
        <w:jc w:val="both"/>
        <w:rPr>
          <w:b/>
          <w:sz w:val="24"/>
          <w:szCs w:val="24"/>
        </w:rPr>
      </w:pPr>
      <w:r w:rsidRPr="000077C9">
        <w:rPr>
          <w:sz w:val="24"/>
          <w:szCs w:val="24"/>
        </w:rPr>
        <w:t xml:space="preserve">        Lai nodrošinātu bērnu - invalīdu drošu pārvadāšanu un uzraudzību 2023./2024.mācību gadā klātienes mācību procesā, Sociālo, izglītības un kultūras jautājumu komitejas 2023.gada 9.augusta sēdes protokolu Nr.8, Olaines novada domes 2022.gada 24.augusta sēdes lēmumu „Par braukšanas izdevumu kompensācijas piešķiršanu </w:t>
      </w:r>
      <w:r w:rsidR="00D31C88">
        <w:rPr>
          <w:sz w:val="24"/>
          <w:szCs w:val="24"/>
        </w:rPr>
        <w:t>S L</w:t>
      </w:r>
      <w:r w:rsidRPr="000077C9">
        <w:rPr>
          <w:sz w:val="24"/>
          <w:szCs w:val="24"/>
        </w:rPr>
        <w:t xml:space="preserve">” (11.prot., 20.6.p.) un, pamatojoties uz Valsts pārvaldes iekārtas likuma 10.pantu, Sabiedriskā transporta pakalpojumu likuma 14.panta trešo daļu, Izglītības likuma 17.panta trešās daļas 14.punktu, Invaliditātes likuma 12.panta pirmās daļas 10.punktu, Pašvaldību likuma 5.pantu pirmo daļu un 10.panta pirmās daļas 21.punktu, </w:t>
      </w:r>
      <w:r w:rsidRPr="000077C9">
        <w:rPr>
          <w:b/>
          <w:sz w:val="24"/>
          <w:szCs w:val="24"/>
        </w:rPr>
        <w:t>dome nolemj:</w:t>
      </w:r>
    </w:p>
    <w:p w14:paraId="32389D40" w14:textId="77777777" w:rsidR="009E4F0A" w:rsidRPr="000077C9" w:rsidRDefault="009E4F0A" w:rsidP="009E4F0A">
      <w:pPr>
        <w:jc w:val="both"/>
        <w:rPr>
          <w:sz w:val="24"/>
          <w:szCs w:val="24"/>
        </w:rPr>
      </w:pPr>
    </w:p>
    <w:p w14:paraId="40F5730C" w14:textId="1C436195" w:rsidR="009E4F0A" w:rsidRPr="000077C9" w:rsidRDefault="009E4F0A" w:rsidP="00D31C88">
      <w:pPr>
        <w:numPr>
          <w:ilvl w:val="0"/>
          <w:numId w:val="154"/>
        </w:numPr>
        <w:tabs>
          <w:tab w:val="clear" w:pos="360"/>
        </w:tabs>
        <w:ind w:left="993" w:hanging="426"/>
        <w:jc w:val="both"/>
        <w:rPr>
          <w:sz w:val="24"/>
          <w:szCs w:val="24"/>
        </w:rPr>
      </w:pPr>
      <w:r w:rsidRPr="000077C9">
        <w:rPr>
          <w:rFonts w:eastAsia="Lucida Sans Unicode"/>
          <w:bCs w:val="0"/>
          <w:sz w:val="24"/>
          <w:szCs w:val="24"/>
        </w:rPr>
        <w:t>Piešķirt braukšanas izdevumu kompensāciju bērna–</w:t>
      </w:r>
      <w:r w:rsidRPr="000077C9">
        <w:rPr>
          <w:sz w:val="24"/>
          <w:szCs w:val="24"/>
        </w:rPr>
        <w:t>invalīda</w:t>
      </w:r>
      <w:r w:rsidRPr="000077C9">
        <w:rPr>
          <w:rFonts w:eastAsia="Lucida Sans Unicode"/>
          <w:bCs w:val="0"/>
          <w:sz w:val="24"/>
          <w:szCs w:val="24"/>
        </w:rPr>
        <w:t xml:space="preserve"> </w:t>
      </w:r>
      <w:r w:rsidR="00D31C88">
        <w:rPr>
          <w:rFonts w:eastAsia="Lucida Sans Unicode"/>
          <w:bCs w:val="0"/>
          <w:sz w:val="24"/>
          <w:szCs w:val="24"/>
        </w:rPr>
        <w:t>R L</w:t>
      </w:r>
      <w:r w:rsidRPr="000077C9">
        <w:rPr>
          <w:rFonts w:eastAsia="Lucida Sans Unicode"/>
          <w:bCs w:val="0"/>
          <w:sz w:val="24"/>
          <w:szCs w:val="24"/>
        </w:rPr>
        <w:t xml:space="preserve"> vecākam </w:t>
      </w:r>
      <w:r w:rsidR="00D31C88">
        <w:rPr>
          <w:rFonts w:eastAsia="Lucida Sans Unicode"/>
          <w:bCs w:val="0"/>
          <w:sz w:val="24"/>
          <w:szCs w:val="24"/>
        </w:rPr>
        <w:t>S L</w:t>
      </w:r>
      <w:r w:rsidRPr="000077C9">
        <w:rPr>
          <w:rFonts w:eastAsia="Lucida Sans Unicode"/>
          <w:bCs w:val="0"/>
          <w:sz w:val="24"/>
          <w:szCs w:val="24"/>
        </w:rPr>
        <w:t xml:space="preserve"> (personas kods </w:t>
      </w:r>
      <w:r w:rsidR="00D31C88">
        <w:rPr>
          <w:rFonts w:eastAsia="Lucida Sans Unicode"/>
          <w:bCs w:val="0"/>
          <w:sz w:val="24"/>
          <w:szCs w:val="24"/>
        </w:rPr>
        <w:t>_</w:t>
      </w:r>
      <w:r w:rsidRPr="000077C9">
        <w:rPr>
          <w:rFonts w:eastAsia="Lucida Sans Unicode"/>
          <w:bCs w:val="0"/>
          <w:sz w:val="24"/>
          <w:szCs w:val="24"/>
        </w:rPr>
        <w:t xml:space="preserve">) EUR 260,00 (divi simti sešdesmit </w:t>
      </w:r>
      <w:proofErr w:type="spellStart"/>
      <w:r w:rsidRPr="000077C9">
        <w:rPr>
          <w:rFonts w:eastAsia="Lucida Sans Unicode"/>
          <w:bCs w:val="0"/>
          <w:sz w:val="24"/>
          <w:szCs w:val="24"/>
        </w:rPr>
        <w:t>euro</w:t>
      </w:r>
      <w:proofErr w:type="spellEnd"/>
      <w:r w:rsidRPr="000077C9">
        <w:rPr>
          <w:rFonts w:eastAsia="Lucida Sans Unicode"/>
          <w:bCs w:val="0"/>
          <w:sz w:val="24"/>
          <w:szCs w:val="24"/>
        </w:rPr>
        <w:t xml:space="preserve"> 00 centi) mēnesī uz laiku no 2023.gada 1.septembra līdz 2024.gada 31.maijam transporta nodrošināšanai no dzīvesvietas līdz Jelgavas pamatskolai “</w:t>
      </w:r>
      <w:proofErr w:type="spellStart"/>
      <w:r w:rsidRPr="000077C9">
        <w:rPr>
          <w:rFonts w:eastAsia="Lucida Sans Unicode"/>
          <w:bCs w:val="0"/>
          <w:sz w:val="24"/>
          <w:szCs w:val="24"/>
        </w:rPr>
        <w:t>Valdeka</w:t>
      </w:r>
      <w:proofErr w:type="spellEnd"/>
      <w:r w:rsidRPr="000077C9">
        <w:rPr>
          <w:rFonts w:eastAsia="Lucida Sans Unicode"/>
          <w:bCs w:val="0"/>
          <w:sz w:val="24"/>
          <w:szCs w:val="24"/>
        </w:rPr>
        <w:t>” – attīstības centram un atpakaļ.</w:t>
      </w:r>
    </w:p>
    <w:p w14:paraId="234B6230" w14:textId="028D4CE1" w:rsidR="009E4F0A" w:rsidRPr="000077C9" w:rsidRDefault="009E4F0A" w:rsidP="009E4F0A">
      <w:pPr>
        <w:numPr>
          <w:ilvl w:val="0"/>
          <w:numId w:val="154"/>
        </w:numPr>
        <w:tabs>
          <w:tab w:val="clear" w:pos="360"/>
        </w:tabs>
        <w:ind w:left="993" w:hanging="426"/>
        <w:jc w:val="both"/>
        <w:rPr>
          <w:sz w:val="24"/>
          <w:szCs w:val="24"/>
        </w:rPr>
      </w:pPr>
      <w:r w:rsidRPr="000077C9">
        <w:rPr>
          <w:sz w:val="24"/>
          <w:szCs w:val="24"/>
        </w:rPr>
        <w:t xml:space="preserve">Uzdot Finanšu un grāmatvedības nodaļai pārskaitīt braukšanas izdevumu kompensāciju (ja mācību process notiek klātienē) līdz katra mēneša 10.datumam </w:t>
      </w:r>
      <w:r w:rsidR="00D31C88">
        <w:rPr>
          <w:rFonts w:eastAsia="Lucida Sans Unicode"/>
          <w:bCs w:val="0"/>
          <w:sz w:val="24"/>
          <w:szCs w:val="24"/>
        </w:rPr>
        <w:t>S L</w:t>
      </w:r>
      <w:r w:rsidRPr="000077C9">
        <w:rPr>
          <w:rFonts w:eastAsia="Lucida Sans Unicode"/>
          <w:bCs w:val="0"/>
          <w:sz w:val="24"/>
          <w:szCs w:val="24"/>
        </w:rPr>
        <w:t xml:space="preserve"> </w:t>
      </w:r>
      <w:r w:rsidRPr="000077C9">
        <w:rPr>
          <w:sz w:val="24"/>
          <w:szCs w:val="24"/>
        </w:rPr>
        <w:t xml:space="preserve">uz norādīto bankas kontu, ņemot vērā </w:t>
      </w:r>
      <w:smartTag w:uri="schemas-tilde-lv/tildestengine" w:element="veidnes">
        <w:smartTagPr>
          <w:attr w:name="text" w:val="Lēmuma"/>
          <w:attr w:name="id" w:val="-1"/>
          <w:attr w:name="baseform" w:val="lēmum|s"/>
        </w:smartTagPr>
        <w:r w:rsidRPr="000077C9">
          <w:rPr>
            <w:sz w:val="24"/>
            <w:szCs w:val="24"/>
          </w:rPr>
          <w:t>lēmuma</w:t>
        </w:r>
      </w:smartTag>
      <w:r w:rsidRPr="000077C9">
        <w:rPr>
          <w:sz w:val="24"/>
          <w:szCs w:val="24"/>
        </w:rPr>
        <w:t xml:space="preserve"> 1.punktu.</w:t>
      </w:r>
    </w:p>
    <w:p w14:paraId="1E028236" w14:textId="77777777" w:rsidR="009E4F0A" w:rsidRPr="000077C9" w:rsidRDefault="009E4F0A" w:rsidP="009E4F0A">
      <w:pPr>
        <w:numPr>
          <w:ilvl w:val="0"/>
          <w:numId w:val="154"/>
        </w:numPr>
        <w:tabs>
          <w:tab w:val="clear" w:pos="360"/>
        </w:tabs>
        <w:ind w:left="993" w:hanging="426"/>
        <w:jc w:val="both"/>
        <w:rPr>
          <w:sz w:val="24"/>
          <w:szCs w:val="24"/>
        </w:rPr>
      </w:pPr>
      <w:r w:rsidRPr="000077C9">
        <w:rPr>
          <w:sz w:val="24"/>
          <w:szCs w:val="24"/>
        </w:rPr>
        <w:t>Lēmumu var pārsūdzēt Administratīvajā rajona tiesā Baldones ielā 1A, Rīgā, LV-1007, viena mēneša laikā no lēmuma spēkā stāšanās dienas.</w:t>
      </w:r>
    </w:p>
    <w:p w14:paraId="614A22FD" w14:textId="77777777" w:rsidR="009E4F0A" w:rsidRPr="000077C9" w:rsidRDefault="009E4F0A" w:rsidP="009E4F0A">
      <w:pPr>
        <w:jc w:val="both"/>
        <w:rPr>
          <w:sz w:val="24"/>
          <w:szCs w:val="24"/>
          <w:lang/>
        </w:rPr>
      </w:pPr>
    </w:p>
    <w:p w14:paraId="742D27C9" w14:textId="77777777" w:rsidR="009E4F0A" w:rsidRPr="00D31C88" w:rsidRDefault="009E4F0A" w:rsidP="009E4F0A">
      <w:pPr>
        <w:ind w:right="-241"/>
        <w:jc w:val="both"/>
        <w:rPr>
          <w:rFonts w:eastAsia="Calibri"/>
          <w:sz w:val="20"/>
          <w:szCs w:val="20"/>
        </w:rPr>
      </w:pPr>
      <w:r w:rsidRPr="00D31C88">
        <w:rPr>
          <w:rFonts w:eastAsia="Calibri"/>
          <w:sz w:val="20"/>
          <w:szCs w:val="20"/>
        </w:rPr>
        <w:t xml:space="preserve">Lēmuma pilns teksts nav publiski pieejams, jo satur ierobežotas pieejamības informāciju par fizisko personu, kas aizsargāta saskaņā ar Eiropas Parlamenta un Padomes regulas Nr.2016/679 par fizisku personu aizsardzību attiecībā uz personas datu apstrādi un šādu datu brīvu apriti un ar ko atceļ Direktīvu 95/46/EK (Vispārīgā datu aizsardzības regula). </w:t>
      </w:r>
    </w:p>
    <w:p w14:paraId="035C4F19" w14:textId="77777777" w:rsidR="009E4F0A" w:rsidRPr="00D31C88" w:rsidRDefault="009E4F0A" w:rsidP="009E4F0A">
      <w:pPr>
        <w:ind w:right="-241"/>
        <w:jc w:val="both"/>
        <w:rPr>
          <w:rFonts w:eastAsia="Calibri"/>
          <w:sz w:val="20"/>
          <w:szCs w:val="20"/>
        </w:rPr>
      </w:pPr>
      <w:r w:rsidRPr="00D31C88">
        <w:rPr>
          <w:rFonts w:eastAsia="Calibri"/>
          <w:sz w:val="20"/>
          <w:szCs w:val="20"/>
        </w:rPr>
        <w:t>Saskaņā ar Informācijas atklātības likuma 5.panta otrās daļas 4.punktu, lēmumā norādītie personas dati uzskatāmi par ierobežotas pieejamības informāciju.</w:t>
      </w:r>
    </w:p>
    <w:p w14:paraId="075315FA" w14:textId="77777777" w:rsidR="009E4F0A" w:rsidRPr="000077C9" w:rsidRDefault="009E4F0A" w:rsidP="009E4F0A">
      <w:pPr>
        <w:jc w:val="both"/>
        <w:rPr>
          <w:sz w:val="24"/>
          <w:szCs w:val="24"/>
          <w:lang/>
        </w:rPr>
      </w:pPr>
    </w:p>
    <w:p w14:paraId="197ECB86" w14:textId="77777777" w:rsidR="009E4F0A" w:rsidRPr="000077C9" w:rsidRDefault="009E4F0A" w:rsidP="009E4F0A">
      <w:pPr>
        <w:jc w:val="both"/>
        <w:rPr>
          <w:sz w:val="24"/>
          <w:szCs w:val="24"/>
          <w:lang/>
        </w:rPr>
      </w:pPr>
      <w:r w:rsidRPr="000077C9">
        <w:rPr>
          <w:sz w:val="24"/>
          <w:szCs w:val="24"/>
          <w:lang/>
        </w:rPr>
        <w:t>Priekšsēdētājs</w:t>
      </w:r>
      <w:r w:rsidRPr="000077C9">
        <w:rPr>
          <w:sz w:val="24"/>
          <w:szCs w:val="24"/>
          <w:lang/>
        </w:rPr>
        <w:tab/>
      </w:r>
      <w:r w:rsidRPr="000077C9">
        <w:rPr>
          <w:sz w:val="24"/>
          <w:szCs w:val="24"/>
          <w:lang/>
        </w:rPr>
        <w:tab/>
      </w:r>
      <w:r w:rsidRPr="000077C9">
        <w:rPr>
          <w:sz w:val="24"/>
          <w:szCs w:val="24"/>
          <w:lang/>
        </w:rPr>
        <w:tab/>
      </w:r>
      <w:r w:rsidRPr="000077C9">
        <w:rPr>
          <w:sz w:val="24"/>
          <w:szCs w:val="24"/>
          <w:lang/>
        </w:rPr>
        <w:tab/>
      </w:r>
      <w:r w:rsidRPr="000077C9">
        <w:rPr>
          <w:sz w:val="24"/>
          <w:szCs w:val="24"/>
          <w:lang/>
        </w:rPr>
        <w:tab/>
      </w:r>
      <w:r w:rsidRPr="000077C9">
        <w:rPr>
          <w:sz w:val="24"/>
          <w:szCs w:val="24"/>
          <w:lang/>
        </w:rPr>
        <w:tab/>
      </w:r>
      <w:r w:rsidRPr="000077C9">
        <w:rPr>
          <w:sz w:val="24"/>
          <w:szCs w:val="24"/>
          <w:lang/>
        </w:rPr>
        <w:tab/>
      </w:r>
      <w:r w:rsidRPr="000077C9">
        <w:rPr>
          <w:sz w:val="24"/>
          <w:szCs w:val="24"/>
          <w:lang/>
        </w:rPr>
        <w:tab/>
        <w:t xml:space="preserve">                            </w:t>
      </w:r>
      <w:proofErr w:type="spellStart"/>
      <w:r w:rsidRPr="000077C9">
        <w:rPr>
          <w:sz w:val="24"/>
          <w:szCs w:val="24"/>
          <w:lang/>
        </w:rPr>
        <w:t>A.Bergs</w:t>
      </w:r>
      <w:proofErr w:type="spellEnd"/>
    </w:p>
    <w:p w14:paraId="305293E5" w14:textId="77777777" w:rsidR="009E4F0A" w:rsidRPr="000077C9" w:rsidRDefault="009E4F0A" w:rsidP="009E4F0A">
      <w:pPr>
        <w:jc w:val="both"/>
        <w:rPr>
          <w:sz w:val="24"/>
          <w:szCs w:val="24"/>
          <w:lang/>
        </w:rPr>
      </w:pPr>
    </w:p>
    <w:p w14:paraId="6B008537" w14:textId="77777777" w:rsidR="009E4F0A" w:rsidRPr="000077C9" w:rsidRDefault="009E4F0A" w:rsidP="009E4F0A">
      <w:pPr>
        <w:jc w:val="both"/>
        <w:rPr>
          <w:sz w:val="24"/>
          <w:szCs w:val="24"/>
          <w:lang/>
        </w:rPr>
      </w:pPr>
      <w:r w:rsidRPr="000077C9">
        <w:rPr>
          <w:sz w:val="24"/>
          <w:szCs w:val="24"/>
          <w:lang/>
        </w:rPr>
        <w:t xml:space="preserve">Iesniedz: sociālo, izglītības un kultūras jautājumu komiteja </w:t>
      </w:r>
    </w:p>
    <w:p w14:paraId="0E0384B2" w14:textId="77777777" w:rsidR="009E4F0A" w:rsidRPr="000077C9" w:rsidRDefault="009E4F0A" w:rsidP="009E4F0A">
      <w:pPr>
        <w:jc w:val="both"/>
        <w:rPr>
          <w:sz w:val="24"/>
          <w:szCs w:val="24"/>
          <w:lang/>
        </w:rPr>
      </w:pPr>
      <w:r w:rsidRPr="000077C9">
        <w:rPr>
          <w:sz w:val="24"/>
          <w:szCs w:val="24"/>
          <w:lang/>
        </w:rPr>
        <w:t xml:space="preserve">Sagatavoja: izpilddirektora vietniece </w:t>
      </w:r>
      <w:proofErr w:type="spellStart"/>
      <w:r w:rsidRPr="000077C9">
        <w:rPr>
          <w:sz w:val="24"/>
          <w:szCs w:val="24"/>
          <w:lang/>
        </w:rPr>
        <w:t>K.Matuzone</w:t>
      </w:r>
      <w:proofErr w:type="spellEnd"/>
    </w:p>
    <w:p w14:paraId="380661ED" w14:textId="77777777" w:rsidR="009E4F0A" w:rsidRPr="000077C9" w:rsidRDefault="009E4F0A" w:rsidP="009E4F0A">
      <w:pPr>
        <w:rPr>
          <w:sz w:val="24"/>
          <w:szCs w:val="24"/>
        </w:rPr>
      </w:pPr>
    </w:p>
    <w:p w14:paraId="67E7A2F4" w14:textId="77777777" w:rsidR="009E4F0A" w:rsidRPr="000077C9" w:rsidRDefault="009E4F0A" w:rsidP="009E4F0A">
      <w:pPr>
        <w:rPr>
          <w:sz w:val="24"/>
          <w:szCs w:val="24"/>
        </w:rPr>
      </w:pPr>
      <w:r w:rsidRPr="000077C9">
        <w:rPr>
          <w:sz w:val="24"/>
          <w:szCs w:val="24"/>
        </w:rPr>
        <w:t>Lēmumu izsniegt:</w:t>
      </w:r>
    </w:p>
    <w:p w14:paraId="3C634D06" w14:textId="77777777" w:rsidR="009E4F0A" w:rsidRPr="000077C9" w:rsidRDefault="009E4F0A" w:rsidP="009E4F0A">
      <w:pPr>
        <w:rPr>
          <w:sz w:val="24"/>
          <w:szCs w:val="24"/>
        </w:rPr>
      </w:pPr>
      <w:r w:rsidRPr="000077C9">
        <w:rPr>
          <w:sz w:val="24"/>
          <w:szCs w:val="24"/>
        </w:rPr>
        <w:t>p/a „Olaines sociālais dienests”</w:t>
      </w:r>
    </w:p>
    <w:p w14:paraId="488EA59D" w14:textId="77777777" w:rsidR="009E4F0A" w:rsidRPr="000077C9" w:rsidRDefault="009E4F0A" w:rsidP="009E4F0A">
      <w:pPr>
        <w:rPr>
          <w:sz w:val="24"/>
          <w:szCs w:val="24"/>
        </w:rPr>
      </w:pPr>
      <w:r w:rsidRPr="000077C9">
        <w:rPr>
          <w:sz w:val="24"/>
          <w:szCs w:val="24"/>
        </w:rPr>
        <w:t>Finanšu un grāmatvedības nodaļai</w:t>
      </w:r>
    </w:p>
    <w:p w14:paraId="237447FC" w14:textId="77777777" w:rsidR="009E4F0A" w:rsidRPr="000077C9" w:rsidRDefault="009E4F0A" w:rsidP="009E4F0A">
      <w:pPr>
        <w:rPr>
          <w:sz w:val="24"/>
          <w:szCs w:val="24"/>
        </w:rPr>
      </w:pPr>
      <w:r w:rsidRPr="000077C9">
        <w:rPr>
          <w:sz w:val="24"/>
          <w:szCs w:val="24"/>
        </w:rPr>
        <w:t xml:space="preserve">izpilddirektora vietniecei </w:t>
      </w:r>
    </w:p>
    <w:p w14:paraId="211B1407" w14:textId="437BE708" w:rsidR="00A45984" w:rsidRPr="00355B1C" w:rsidRDefault="00D31C88" w:rsidP="00355B1C">
      <w:pPr>
        <w:rPr>
          <w:sz w:val="24"/>
          <w:szCs w:val="24"/>
        </w:rPr>
      </w:pPr>
      <w:r>
        <w:rPr>
          <w:bCs w:val="0"/>
          <w:sz w:val="24"/>
          <w:szCs w:val="24"/>
        </w:rPr>
        <w:t>S L</w:t>
      </w:r>
    </w:p>
    <w:p w14:paraId="63D7AB5D" w14:textId="77777777" w:rsidR="00A45984" w:rsidRDefault="00A45984" w:rsidP="00424072">
      <w:pPr>
        <w:jc w:val="center"/>
        <w:rPr>
          <w:bCs w:val="0"/>
          <w:sz w:val="24"/>
          <w:szCs w:val="24"/>
          <w:highlight w:val="red"/>
        </w:rPr>
      </w:pPr>
    </w:p>
    <w:p w14:paraId="3218A125" w14:textId="77777777" w:rsidR="007E32E8" w:rsidRPr="007E32E8" w:rsidRDefault="007E32E8" w:rsidP="00304CBA">
      <w:pPr>
        <w:rPr>
          <w:bCs w:val="0"/>
          <w:sz w:val="24"/>
          <w:szCs w:val="24"/>
          <w:highlight w:val="red"/>
        </w:rPr>
      </w:pPr>
    </w:p>
    <w:p w14:paraId="7F173836" w14:textId="77777777" w:rsidR="007E32E8" w:rsidRPr="007E32E8" w:rsidRDefault="007E32E8" w:rsidP="007E32E8">
      <w:pPr>
        <w:jc w:val="center"/>
        <w:rPr>
          <w:sz w:val="24"/>
          <w:szCs w:val="24"/>
          <w:lang/>
        </w:rPr>
      </w:pPr>
      <w:r w:rsidRPr="007E32E8">
        <w:rPr>
          <w:sz w:val="24"/>
          <w:szCs w:val="24"/>
          <w:lang/>
        </w:rPr>
        <w:lastRenderedPageBreak/>
        <w:t>Lēmuma projekts</w:t>
      </w:r>
    </w:p>
    <w:p w14:paraId="38D47045" w14:textId="77777777" w:rsidR="007E32E8" w:rsidRPr="007E32E8" w:rsidRDefault="007E32E8" w:rsidP="007E32E8">
      <w:pPr>
        <w:jc w:val="center"/>
        <w:rPr>
          <w:sz w:val="24"/>
          <w:szCs w:val="24"/>
          <w:lang/>
        </w:rPr>
      </w:pPr>
      <w:r w:rsidRPr="007E32E8">
        <w:rPr>
          <w:sz w:val="24"/>
          <w:szCs w:val="24"/>
          <w:lang/>
        </w:rPr>
        <w:t>Olainē</w:t>
      </w:r>
    </w:p>
    <w:p w14:paraId="48E3DC42" w14:textId="77777777" w:rsidR="007E32E8" w:rsidRPr="007E32E8" w:rsidRDefault="007E32E8" w:rsidP="007E32E8">
      <w:pPr>
        <w:rPr>
          <w:sz w:val="24"/>
          <w:szCs w:val="24"/>
        </w:rPr>
      </w:pPr>
      <w:r w:rsidRPr="007E32E8">
        <w:rPr>
          <w:sz w:val="24"/>
          <w:szCs w:val="24"/>
        </w:rPr>
        <w:t>2023.gada 23.augustā</w:t>
      </w:r>
      <w:r w:rsidRPr="007E32E8">
        <w:rPr>
          <w:sz w:val="24"/>
          <w:szCs w:val="24"/>
        </w:rPr>
        <w:tab/>
      </w:r>
      <w:r w:rsidRPr="007E32E8">
        <w:rPr>
          <w:sz w:val="24"/>
          <w:szCs w:val="24"/>
        </w:rPr>
        <w:tab/>
      </w:r>
      <w:r w:rsidRPr="007E32E8">
        <w:rPr>
          <w:sz w:val="24"/>
          <w:szCs w:val="24"/>
        </w:rPr>
        <w:tab/>
      </w:r>
      <w:r w:rsidRPr="007E32E8">
        <w:rPr>
          <w:sz w:val="24"/>
          <w:szCs w:val="24"/>
        </w:rPr>
        <w:tab/>
      </w:r>
      <w:r w:rsidRPr="007E32E8">
        <w:rPr>
          <w:sz w:val="24"/>
          <w:szCs w:val="24"/>
        </w:rPr>
        <w:tab/>
      </w:r>
      <w:r w:rsidRPr="007E32E8">
        <w:rPr>
          <w:sz w:val="24"/>
          <w:szCs w:val="24"/>
        </w:rPr>
        <w:tab/>
      </w:r>
      <w:r w:rsidRPr="007E32E8">
        <w:rPr>
          <w:sz w:val="24"/>
          <w:szCs w:val="24"/>
        </w:rPr>
        <w:tab/>
      </w:r>
      <w:r w:rsidRPr="007E32E8">
        <w:rPr>
          <w:sz w:val="24"/>
          <w:szCs w:val="24"/>
        </w:rPr>
        <w:tab/>
      </w:r>
      <w:r w:rsidRPr="007E32E8">
        <w:rPr>
          <w:sz w:val="24"/>
          <w:szCs w:val="24"/>
        </w:rPr>
        <w:tab/>
        <w:t>prot.Nr.9</w:t>
      </w:r>
    </w:p>
    <w:p w14:paraId="6885BDF8" w14:textId="77777777" w:rsidR="007E32E8" w:rsidRPr="00304CBA" w:rsidRDefault="007E32E8" w:rsidP="007E32E8">
      <w:pPr>
        <w:rPr>
          <w:sz w:val="10"/>
          <w:szCs w:val="10"/>
          <w:lang/>
        </w:rPr>
      </w:pPr>
    </w:p>
    <w:p w14:paraId="6DD5C5CE" w14:textId="1EA04306" w:rsidR="007E32E8" w:rsidRPr="007E32E8" w:rsidRDefault="007E32E8" w:rsidP="007E32E8">
      <w:pPr>
        <w:suppressAutoHyphens/>
        <w:rPr>
          <w:rFonts w:eastAsia="Lucida Sans Unicode"/>
          <w:b/>
          <w:bCs w:val="0"/>
          <w:sz w:val="24"/>
          <w:szCs w:val="24"/>
        </w:rPr>
      </w:pPr>
      <w:r w:rsidRPr="007E32E8">
        <w:rPr>
          <w:b/>
          <w:bCs w:val="0"/>
          <w:sz w:val="24"/>
          <w:szCs w:val="24"/>
          <w:lang w:eastAsia="ar-SA"/>
        </w:rPr>
        <w:t xml:space="preserve">Par braukšanas izdevumu kompensācijas piešķiršanu </w:t>
      </w:r>
      <w:r>
        <w:rPr>
          <w:rFonts w:eastAsia="Lucida Sans Unicode"/>
          <w:b/>
          <w:bCs w:val="0"/>
          <w:sz w:val="24"/>
          <w:szCs w:val="24"/>
        </w:rPr>
        <w:t>V P</w:t>
      </w:r>
      <w:r w:rsidRPr="007E32E8">
        <w:rPr>
          <w:rFonts w:eastAsia="Lucida Sans Unicode"/>
          <w:b/>
          <w:bCs w:val="0"/>
          <w:sz w:val="24"/>
          <w:szCs w:val="24"/>
        </w:rPr>
        <w:t xml:space="preserve"> </w:t>
      </w:r>
    </w:p>
    <w:p w14:paraId="3D12738F" w14:textId="77777777" w:rsidR="007E32E8" w:rsidRPr="00304CBA" w:rsidRDefault="007E32E8" w:rsidP="007E32E8">
      <w:pPr>
        <w:suppressAutoHyphens/>
        <w:rPr>
          <w:rFonts w:eastAsia="Lucida Sans Unicode"/>
          <w:bCs w:val="0"/>
          <w:sz w:val="10"/>
          <w:szCs w:val="10"/>
        </w:rPr>
      </w:pPr>
    </w:p>
    <w:p w14:paraId="07E81B61" w14:textId="77777777" w:rsidR="007E32E8" w:rsidRPr="00304CBA" w:rsidRDefault="007E32E8" w:rsidP="007E32E8">
      <w:pPr>
        <w:suppressAutoHyphens/>
        <w:rPr>
          <w:rFonts w:eastAsia="Lucida Sans Unicode"/>
          <w:bCs w:val="0"/>
          <w:sz w:val="10"/>
          <w:szCs w:val="10"/>
        </w:rPr>
      </w:pPr>
    </w:p>
    <w:p w14:paraId="6E6F1753" w14:textId="713C5DE8" w:rsidR="007E32E8" w:rsidRPr="007E32E8" w:rsidRDefault="007E32E8" w:rsidP="007E32E8">
      <w:pPr>
        <w:suppressAutoHyphens/>
        <w:jc w:val="both"/>
        <w:rPr>
          <w:sz w:val="24"/>
          <w:szCs w:val="24"/>
        </w:rPr>
      </w:pPr>
      <w:r w:rsidRPr="007E32E8">
        <w:rPr>
          <w:sz w:val="24"/>
          <w:szCs w:val="24"/>
        </w:rPr>
        <w:t xml:space="preserve">       Olaines novada pašvaldībā saņemts </w:t>
      </w:r>
      <w:r>
        <w:rPr>
          <w:sz w:val="24"/>
          <w:szCs w:val="24"/>
        </w:rPr>
        <w:t>V P</w:t>
      </w:r>
      <w:r w:rsidRPr="007E32E8">
        <w:rPr>
          <w:sz w:val="24"/>
          <w:szCs w:val="24"/>
        </w:rPr>
        <w:t xml:space="preserve"> 2023.gada 14.augusta iesniegums ar lūgumu piešķirt braukšanas izdevumu kompensāciju bērna – invalīda </w:t>
      </w:r>
      <w:r>
        <w:rPr>
          <w:sz w:val="24"/>
          <w:szCs w:val="24"/>
        </w:rPr>
        <w:t xml:space="preserve">A P </w:t>
      </w:r>
      <w:r w:rsidRPr="007E32E8">
        <w:rPr>
          <w:sz w:val="24"/>
          <w:szCs w:val="24"/>
        </w:rPr>
        <w:t>(personas kods</w:t>
      </w:r>
      <w:r>
        <w:rPr>
          <w:sz w:val="24"/>
          <w:szCs w:val="24"/>
        </w:rPr>
        <w:t>_</w:t>
      </w:r>
      <w:r w:rsidRPr="007E32E8">
        <w:rPr>
          <w:sz w:val="24"/>
          <w:szCs w:val="24"/>
        </w:rPr>
        <w:t>, dzīvesvieta deklarēta</w:t>
      </w:r>
      <w:r>
        <w:rPr>
          <w:sz w:val="24"/>
          <w:szCs w:val="24"/>
        </w:rPr>
        <w:t>_</w:t>
      </w:r>
      <w:r w:rsidRPr="007E32E8">
        <w:rPr>
          <w:sz w:val="24"/>
          <w:szCs w:val="24"/>
        </w:rPr>
        <w:t xml:space="preserve">) nogādāšanai līdz mācību iestādei Rīgas 2.pamatskolai un atpakaļ. </w:t>
      </w:r>
    </w:p>
    <w:p w14:paraId="36DEC91C" w14:textId="77777777" w:rsidR="007E32E8" w:rsidRPr="007E32E8" w:rsidRDefault="007E32E8" w:rsidP="007E32E8">
      <w:pPr>
        <w:suppressAutoHyphens/>
        <w:jc w:val="both"/>
        <w:rPr>
          <w:sz w:val="24"/>
          <w:szCs w:val="24"/>
        </w:rPr>
      </w:pPr>
      <w:r w:rsidRPr="007E32E8">
        <w:rPr>
          <w:sz w:val="24"/>
          <w:szCs w:val="24"/>
        </w:rPr>
        <w:t xml:space="preserve">        2022./2023.mācību gadā Rīgas 2.pamatskolā mācījās 12 (divpadsmit) Olaines novadā deklarēti bērni. Bērnu invalīdu pārvadāšanu mācību gada laikā no dzīvesvietas līdz izglītības iestādei Rīgas 2.pamatskolai nenodrošina, līdz ar to būtu nepieciešams organizēt transportu no Olaines pilsētas līdz Rīgai.</w:t>
      </w:r>
    </w:p>
    <w:p w14:paraId="1BD5F7B0" w14:textId="547D58D2" w:rsidR="007E32E8" w:rsidRPr="007E32E8" w:rsidRDefault="007E32E8" w:rsidP="007E32E8">
      <w:pPr>
        <w:suppressAutoHyphens/>
        <w:jc w:val="both"/>
        <w:rPr>
          <w:sz w:val="24"/>
          <w:szCs w:val="24"/>
        </w:rPr>
      </w:pPr>
      <w:r w:rsidRPr="007E32E8">
        <w:rPr>
          <w:sz w:val="24"/>
          <w:szCs w:val="24"/>
        </w:rPr>
        <w:t xml:space="preserve">        2023./2024.mācību gadā </w:t>
      </w:r>
      <w:r>
        <w:rPr>
          <w:sz w:val="24"/>
          <w:szCs w:val="24"/>
        </w:rPr>
        <w:t xml:space="preserve">A P </w:t>
      </w:r>
      <w:r w:rsidRPr="007E32E8">
        <w:rPr>
          <w:sz w:val="24"/>
          <w:szCs w:val="24"/>
        </w:rPr>
        <w:t>mācīsies Rīgas 2.pamatskolā (Ludzas iela 43, Rīga, LV-1003) 9.klasē.</w:t>
      </w:r>
    </w:p>
    <w:p w14:paraId="7A8BDD78" w14:textId="47472A74" w:rsidR="007E32E8" w:rsidRPr="007E32E8" w:rsidRDefault="007E32E8" w:rsidP="007E32E8">
      <w:pPr>
        <w:suppressAutoHyphens/>
        <w:jc w:val="both"/>
        <w:rPr>
          <w:b/>
          <w:sz w:val="24"/>
          <w:szCs w:val="24"/>
        </w:rPr>
      </w:pPr>
      <w:r w:rsidRPr="007E32E8">
        <w:rPr>
          <w:sz w:val="24"/>
          <w:szCs w:val="24"/>
        </w:rPr>
        <w:t xml:space="preserve">       Lai nodrošinātu bērnu - invalīdu drošu pārvadāšanu un uzraudzību 2023./2024.mācību gadā klātienes mācību procesā, ņemot vērā Olaines novada domes 2017.gada 27.septembra sēdes lēmumu “Par braukšanas izdevumu kompensācijas piešķiršanu</w:t>
      </w:r>
      <w:r>
        <w:rPr>
          <w:sz w:val="24"/>
          <w:szCs w:val="24"/>
        </w:rPr>
        <w:t xml:space="preserve"> V P</w:t>
      </w:r>
      <w:r w:rsidRPr="007E32E8">
        <w:rPr>
          <w:sz w:val="24"/>
          <w:szCs w:val="24"/>
        </w:rPr>
        <w:t>” (14.prot., 9.3.p.), 2018.gada 22.augusta sēdes lēmumu “Par braukšanas izdevumu kompensācijas piešķiršanu</w:t>
      </w:r>
      <w:r>
        <w:rPr>
          <w:sz w:val="24"/>
          <w:szCs w:val="24"/>
        </w:rPr>
        <w:t xml:space="preserve"> V P</w:t>
      </w:r>
      <w:r w:rsidRPr="007E32E8">
        <w:rPr>
          <w:sz w:val="24"/>
          <w:szCs w:val="24"/>
        </w:rPr>
        <w:t>” (12.prot., 4.1.p.), 2019.gada 28.augusta sēdes lēmumu “Par braukšanas izdevumu kompensācijas piešķiršanu</w:t>
      </w:r>
      <w:r>
        <w:rPr>
          <w:sz w:val="24"/>
          <w:szCs w:val="24"/>
        </w:rPr>
        <w:t xml:space="preserve"> V P</w:t>
      </w:r>
      <w:r w:rsidRPr="007E32E8">
        <w:rPr>
          <w:sz w:val="24"/>
          <w:szCs w:val="24"/>
        </w:rPr>
        <w:t>” (8.prot., 4.2.p.), 2020.gada 26.augusta sēdes lēmumu “Par braukšanas izdevumu kompensācijas piešķiršanu</w:t>
      </w:r>
      <w:r>
        <w:rPr>
          <w:sz w:val="24"/>
          <w:szCs w:val="24"/>
        </w:rPr>
        <w:t xml:space="preserve"> V P</w:t>
      </w:r>
      <w:r w:rsidRPr="007E32E8">
        <w:rPr>
          <w:sz w:val="24"/>
          <w:szCs w:val="24"/>
        </w:rPr>
        <w:t>” (12.prot., 16.5.p.), 2021.gada 25.augusta sēdes lēmumu “Par braukšanas izdevumu kompensācijas piešķiršanu</w:t>
      </w:r>
      <w:r>
        <w:rPr>
          <w:sz w:val="24"/>
          <w:szCs w:val="24"/>
        </w:rPr>
        <w:t xml:space="preserve"> V P</w:t>
      </w:r>
      <w:r w:rsidRPr="007E32E8">
        <w:rPr>
          <w:sz w:val="24"/>
          <w:szCs w:val="24"/>
        </w:rPr>
        <w:t>” (10.prot., 8.4.p.) un 2022.gada 24.augusta sēdes lēmumu ,„Par braukšanas izdevumu kompensācijas piešķiršanu</w:t>
      </w:r>
      <w:r>
        <w:rPr>
          <w:sz w:val="24"/>
          <w:szCs w:val="24"/>
        </w:rPr>
        <w:t xml:space="preserve"> V P</w:t>
      </w:r>
      <w:r w:rsidRPr="007E32E8">
        <w:rPr>
          <w:sz w:val="24"/>
          <w:szCs w:val="24"/>
        </w:rPr>
        <w:t xml:space="preserve">” (11.prot., 20.3.p.) un, pamatojoties uz Valsts pārvaldes iekārtas likuma 10.pantu, Sabiedriskā transporta pakalpojumu likuma 14.panta trešo daļu, Izglītības likuma 17.panta trešās daļas 14.punktu, Invaliditātes likuma 12.panta pirmās daļas 10.punktu, Pašvaldību likuma 5.pantu pirmo daļu un 10.panta pirmās daļas 21.punktu, </w:t>
      </w:r>
      <w:r w:rsidRPr="007E32E8">
        <w:rPr>
          <w:b/>
          <w:sz w:val="24"/>
          <w:szCs w:val="24"/>
        </w:rPr>
        <w:t>dome nolemj:</w:t>
      </w:r>
    </w:p>
    <w:p w14:paraId="62BC502F" w14:textId="77777777" w:rsidR="007E32E8" w:rsidRPr="007E32E8" w:rsidRDefault="007E32E8" w:rsidP="007E32E8">
      <w:pPr>
        <w:suppressAutoHyphens/>
        <w:jc w:val="both"/>
        <w:rPr>
          <w:sz w:val="24"/>
          <w:szCs w:val="24"/>
        </w:rPr>
      </w:pPr>
    </w:p>
    <w:p w14:paraId="6D5D0432" w14:textId="2E2A8AAB" w:rsidR="007E32E8" w:rsidRPr="007E32E8" w:rsidRDefault="007E32E8" w:rsidP="00304CBA">
      <w:pPr>
        <w:numPr>
          <w:ilvl w:val="0"/>
          <w:numId w:val="155"/>
        </w:numPr>
        <w:tabs>
          <w:tab w:val="clear" w:pos="360"/>
        </w:tabs>
        <w:ind w:left="851" w:hanging="425"/>
        <w:jc w:val="both"/>
        <w:rPr>
          <w:sz w:val="24"/>
          <w:szCs w:val="24"/>
        </w:rPr>
      </w:pPr>
      <w:r w:rsidRPr="007E32E8">
        <w:rPr>
          <w:rFonts w:eastAsia="Lucida Sans Unicode"/>
          <w:bCs w:val="0"/>
          <w:sz w:val="24"/>
          <w:szCs w:val="24"/>
        </w:rPr>
        <w:t xml:space="preserve">Piešķirt braukšanas izdevumu kompensāciju bērna – </w:t>
      </w:r>
      <w:r w:rsidRPr="007E32E8">
        <w:rPr>
          <w:sz w:val="24"/>
          <w:szCs w:val="24"/>
        </w:rPr>
        <w:t>invalīda</w:t>
      </w:r>
      <w:r w:rsidRPr="007E32E8">
        <w:rPr>
          <w:rFonts w:eastAsia="Lucida Sans Unicode"/>
          <w:bCs w:val="0"/>
          <w:sz w:val="24"/>
          <w:szCs w:val="24"/>
        </w:rPr>
        <w:t xml:space="preserve"> </w:t>
      </w:r>
      <w:r>
        <w:rPr>
          <w:rFonts w:eastAsia="Lucida Sans Unicode"/>
          <w:bCs w:val="0"/>
          <w:sz w:val="24"/>
          <w:szCs w:val="24"/>
        </w:rPr>
        <w:t xml:space="preserve">A P </w:t>
      </w:r>
      <w:r w:rsidRPr="007E32E8">
        <w:rPr>
          <w:rFonts w:eastAsia="Lucida Sans Unicode"/>
          <w:bCs w:val="0"/>
          <w:sz w:val="24"/>
          <w:szCs w:val="24"/>
        </w:rPr>
        <w:t>vecākam V P (personas kods</w:t>
      </w:r>
      <w:r>
        <w:rPr>
          <w:rFonts w:eastAsia="Lucida Sans Unicode"/>
          <w:bCs w:val="0"/>
          <w:sz w:val="24"/>
          <w:szCs w:val="24"/>
        </w:rPr>
        <w:t xml:space="preserve"> _</w:t>
      </w:r>
      <w:r w:rsidRPr="007E32E8">
        <w:rPr>
          <w:rFonts w:eastAsia="Lucida Sans Unicode"/>
          <w:bCs w:val="0"/>
          <w:sz w:val="24"/>
          <w:szCs w:val="24"/>
        </w:rPr>
        <w:t xml:space="preserve">) EUR 260,00 (divi simti sešdesmit </w:t>
      </w:r>
      <w:proofErr w:type="spellStart"/>
      <w:r w:rsidRPr="007E32E8">
        <w:rPr>
          <w:rFonts w:eastAsia="Lucida Sans Unicode"/>
          <w:bCs w:val="0"/>
          <w:sz w:val="24"/>
          <w:szCs w:val="24"/>
        </w:rPr>
        <w:t>euro</w:t>
      </w:r>
      <w:proofErr w:type="spellEnd"/>
      <w:r w:rsidRPr="007E32E8">
        <w:rPr>
          <w:rFonts w:eastAsia="Lucida Sans Unicode"/>
          <w:bCs w:val="0"/>
          <w:sz w:val="24"/>
          <w:szCs w:val="24"/>
        </w:rPr>
        <w:t xml:space="preserve"> 00 centi) mēnesī uz laiku no 2023.gada 1.septembra līdz 2024.gada 31.maijam transporta nodrošināšanai no dzīvesvietas līdz Rīgas 2.pamatskolai un atpakaļ.</w:t>
      </w:r>
    </w:p>
    <w:p w14:paraId="2476EC4D" w14:textId="0CDB2967" w:rsidR="007E32E8" w:rsidRPr="007E32E8" w:rsidRDefault="007E32E8" w:rsidP="007E32E8">
      <w:pPr>
        <w:numPr>
          <w:ilvl w:val="0"/>
          <w:numId w:val="155"/>
        </w:numPr>
        <w:tabs>
          <w:tab w:val="clear" w:pos="360"/>
          <w:tab w:val="num" w:pos="851"/>
        </w:tabs>
        <w:ind w:left="851" w:hanging="425"/>
        <w:jc w:val="both"/>
        <w:rPr>
          <w:sz w:val="24"/>
          <w:szCs w:val="24"/>
        </w:rPr>
      </w:pPr>
      <w:r w:rsidRPr="007E32E8">
        <w:rPr>
          <w:sz w:val="24"/>
          <w:szCs w:val="24"/>
        </w:rPr>
        <w:t xml:space="preserve">Uzdot Finanšu un grāmatvedības nodaļai pārskaitīt braukšanas izdevumu kompensāciju (ja mācību process notiek klātienē) līdz katra mēneša 10.datumam </w:t>
      </w:r>
      <w:r w:rsidRPr="007E32E8">
        <w:rPr>
          <w:rFonts w:eastAsia="Lucida Sans Unicode"/>
          <w:bCs w:val="0"/>
          <w:sz w:val="24"/>
          <w:szCs w:val="24"/>
        </w:rPr>
        <w:t xml:space="preserve">V P </w:t>
      </w:r>
      <w:r w:rsidRPr="007E32E8">
        <w:rPr>
          <w:sz w:val="24"/>
          <w:szCs w:val="24"/>
        </w:rPr>
        <w:t xml:space="preserve">uz norādīto bankas kontu, ņemot vērā </w:t>
      </w:r>
      <w:smartTag w:uri="schemas-tilde-lv/tildestengine" w:element="veidnes">
        <w:smartTagPr>
          <w:attr w:name="baseform" w:val="lēmum|s"/>
          <w:attr w:name="id" w:val="-1"/>
          <w:attr w:name="text" w:val="Lēmuma"/>
        </w:smartTagPr>
        <w:r w:rsidRPr="007E32E8">
          <w:rPr>
            <w:sz w:val="24"/>
            <w:szCs w:val="24"/>
          </w:rPr>
          <w:t>lēmuma</w:t>
        </w:r>
      </w:smartTag>
      <w:r w:rsidRPr="007E32E8">
        <w:rPr>
          <w:sz w:val="24"/>
          <w:szCs w:val="24"/>
        </w:rPr>
        <w:t xml:space="preserve"> 1.punktu.</w:t>
      </w:r>
    </w:p>
    <w:p w14:paraId="0153FC73" w14:textId="77777777" w:rsidR="007E32E8" w:rsidRPr="007E32E8" w:rsidRDefault="007E32E8" w:rsidP="007E32E8">
      <w:pPr>
        <w:numPr>
          <w:ilvl w:val="0"/>
          <w:numId w:val="155"/>
        </w:numPr>
        <w:tabs>
          <w:tab w:val="clear" w:pos="360"/>
          <w:tab w:val="num" w:pos="851"/>
        </w:tabs>
        <w:ind w:left="851" w:hanging="425"/>
        <w:jc w:val="both"/>
        <w:rPr>
          <w:sz w:val="24"/>
          <w:szCs w:val="24"/>
        </w:rPr>
      </w:pPr>
      <w:r w:rsidRPr="007E32E8">
        <w:rPr>
          <w:sz w:val="24"/>
          <w:szCs w:val="24"/>
        </w:rPr>
        <w:t>Lēmumu var pārsūdzēt Administratīvajā rajona tiesā Baldones ielā 1A, Rīgā, LV-1007, viena mēneša laikā no lēmuma spēkā stāšanās dienas.</w:t>
      </w:r>
    </w:p>
    <w:p w14:paraId="0E087D48" w14:textId="77777777" w:rsidR="007E32E8" w:rsidRPr="007E32E8" w:rsidRDefault="007E32E8" w:rsidP="007E32E8">
      <w:pPr>
        <w:jc w:val="both"/>
        <w:rPr>
          <w:sz w:val="24"/>
          <w:szCs w:val="24"/>
          <w:lang/>
        </w:rPr>
      </w:pPr>
    </w:p>
    <w:p w14:paraId="76BADACB" w14:textId="77777777" w:rsidR="007E32E8" w:rsidRPr="00304CBA" w:rsidRDefault="007E32E8" w:rsidP="007E32E8">
      <w:pPr>
        <w:ind w:right="-241"/>
        <w:jc w:val="both"/>
        <w:rPr>
          <w:rFonts w:eastAsia="Calibri"/>
          <w:sz w:val="20"/>
          <w:szCs w:val="20"/>
        </w:rPr>
      </w:pPr>
      <w:r w:rsidRPr="00304CBA">
        <w:rPr>
          <w:rFonts w:eastAsia="Calibri"/>
          <w:sz w:val="20"/>
          <w:szCs w:val="20"/>
        </w:rPr>
        <w:t xml:space="preserve">Lēmuma pilns teksts nav publiski pieejams, jo satur ierobežotas pieejamības informāciju par fizisko personu, kas aizsargāta saskaņā ar Eiropas Parlamenta un Padomes regulas Nr.2016/679 par fizisku personu aizsardzību attiecībā uz personas datu apstrādi un šādu datu brīvu apriti un ar ko atceļ Direktīvu 95/46/EK (Vispārīgā datu aizsardzības regula). </w:t>
      </w:r>
    </w:p>
    <w:p w14:paraId="79688675" w14:textId="77777777" w:rsidR="007E32E8" w:rsidRPr="00304CBA" w:rsidRDefault="007E32E8" w:rsidP="007E32E8">
      <w:pPr>
        <w:ind w:right="-241"/>
        <w:jc w:val="both"/>
        <w:rPr>
          <w:rFonts w:eastAsia="Calibri"/>
          <w:sz w:val="20"/>
          <w:szCs w:val="20"/>
        </w:rPr>
      </w:pPr>
      <w:r w:rsidRPr="00304CBA">
        <w:rPr>
          <w:rFonts w:eastAsia="Calibri"/>
          <w:sz w:val="20"/>
          <w:szCs w:val="20"/>
        </w:rPr>
        <w:t>Saskaņā ar Informācijas atklātības likuma 5.panta otrās daļas 4.punktu, lēmumā norādītie personas dati uzskatāmi par ierobežotas pieejamības informāciju.</w:t>
      </w:r>
    </w:p>
    <w:p w14:paraId="39FB1D88" w14:textId="77777777" w:rsidR="007E32E8" w:rsidRPr="007E32E8" w:rsidRDefault="007E32E8" w:rsidP="007E32E8">
      <w:pPr>
        <w:jc w:val="both"/>
        <w:rPr>
          <w:sz w:val="24"/>
          <w:szCs w:val="24"/>
          <w:lang/>
        </w:rPr>
      </w:pPr>
    </w:p>
    <w:p w14:paraId="71A8BAF4" w14:textId="77777777" w:rsidR="007E32E8" w:rsidRPr="007E32E8" w:rsidRDefault="007E32E8" w:rsidP="007E32E8">
      <w:pPr>
        <w:jc w:val="both"/>
        <w:rPr>
          <w:sz w:val="24"/>
          <w:szCs w:val="24"/>
          <w:lang/>
        </w:rPr>
      </w:pPr>
      <w:r w:rsidRPr="007E32E8">
        <w:rPr>
          <w:sz w:val="24"/>
          <w:szCs w:val="24"/>
          <w:lang/>
        </w:rPr>
        <w:t>Priekšsēdētājs</w:t>
      </w:r>
      <w:r w:rsidRPr="007E32E8">
        <w:rPr>
          <w:sz w:val="24"/>
          <w:szCs w:val="24"/>
          <w:lang/>
        </w:rPr>
        <w:tab/>
      </w:r>
      <w:r w:rsidRPr="007E32E8">
        <w:rPr>
          <w:sz w:val="24"/>
          <w:szCs w:val="24"/>
          <w:lang/>
        </w:rPr>
        <w:tab/>
      </w:r>
      <w:r w:rsidRPr="007E32E8">
        <w:rPr>
          <w:sz w:val="24"/>
          <w:szCs w:val="24"/>
          <w:lang/>
        </w:rPr>
        <w:tab/>
      </w:r>
      <w:r w:rsidRPr="007E32E8">
        <w:rPr>
          <w:sz w:val="24"/>
          <w:szCs w:val="24"/>
          <w:lang/>
        </w:rPr>
        <w:tab/>
      </w:r>
      <w:r w:rsidRPr="007E32E8">
        <w:rPr>
          <w:sz w:val="24"/>
          <w:szCs w:val="24"/>
          <w:lang/>
        </w:rPr>
        <w:tab/>
      </w:r>
      <w:r w:rsidRPr="007E32E8">
        <w:rPr>
          <w:sz w:val="24"/>
          <w:szCs w:val="24"/>
          <w:lang/>
        </w:rPr>
        <w:tab/>
      </w:r>
      <w:r w:rsidRPr="007E32E8">
        <w:rPr>
          <w:sz w:val="24"/>
          <w:szCs w:val="24"/>
          <w:lang/>
        </w:rPr>
        <w:tab/>
      </w:r>
      <w:r w:rsidRPr="007E32E8">
        <w:rPr>
          <w:sz w:val="24"/>
          <w:szCs w:val="24"/>
          <w:lang/>
        </w:rPr>
        <w:tab/>
        <w:t xml:space="preserve">                            </w:t>
      </w:r>
      <w:proofErr w:type="spellStart"/>
      <w:r w:rsidRPr="007E32E8">
        <w:rPr>
          <w:sz w:val="24"/>
          <w:szCs w:val="24"/>
          <w:lang/>
        </w:rPr>
        <w:t>A.Bergs</w:t>
      </w:r>
      <w:proofErr w:type="spellEnd"/>
    </w:p>
    <w:p w14:paraId="71190698" w14:textId="77777777" w:rsidR="007E32E8" w:rsidRPr="00304CBA" w:rsidRDefault="007E32E8" w:rsidP="007E32E8">
      <w:pPr>
        <w:jc w:val="both"/>
        <w:rPr>
          <w:sz w:val="10"/>
          <w:szCs w:val="10"/>
          <w:lang/>
        </w:rPr>
      </w:pPr>
    </w:p>
    <w:p w14:paraId="681EDB0B" w14:textId="77777777" w:rsidR="007E32E8" w:rsidRPr="007E32E8" w:rsidRDefault="007E32E8" w:rsidP="007E32E8">
      <w:pPr>
        <w:jc w:val="both"/>
        <w:rPr>
          <w:sz w:val="24"/>
          <w:szCs w:val="24"/>
          <w:lang/>
        </w:rPr>
      </w:pPr>
      <w:r w:rsidRPr="007E32E8">
        <w:rPr>
          <w:sz w:val="24"/>
          <w:szCs w:val="24"/>
          <w:lang/>
        </w:rPr>
        <w:t xml:space="preserve">Iesniedz: domes priekšsēdētājs </w:t>
      </w:r>
      <w:proofErr w:type="spellStart"/>
      <w:r w:rsidRPr="007E32E8">
        <w:rPr>
          <w:sz w:val="24"/>
          <w:szCs w:val="24"/>
          <w:lang/>
        </w:rPr>
        <w:t>A.Bergs</w:t>
      </w:r>
      <w:proofErr w:type="spellEnd"/>
      <w:r w:rsidRPr="007E32E8">
        <w:rPr>
          <w:sz w:val="24"/>
          <w:szCs w:val="24"/>
          <w:lang/>
        </w:rPr>
        <w:t xml:space="preserve"> </w:t>
      </w:r>
    </w:p>
    <w:p w14:paraId="02C62F82" w14:textId="77777777" w:rsidR="007E32E8" w:rsidRPr="007E32E8" w:rsidRDefault="007E32E8" w:rsidP="007E32E8">
      <w:pPr>
        <w:jc w:val="both"/>
        <w:rPr>
          <w:sz w:val="24"/>
          <w:szCs w:val="24"/>
          <w:lang/>
        </w:rPr>
      </w:pPr>
      <w:r w:rsidRPr="007E32E8">
        <w:rPr>
          <w:sz w:val="24"/>
          <w:szCs w:val="24"/>
          <w:lang/>
        </w:rPr>
        <w:t xml:space="preserve">Sagatavoja: izpilddirektora vietniece </w:t>
      </w:r>
      <w:proofErr w:type="spellStart"/>
      <w:r w:rsidRPr="007E32E8">
        <w:rPr>
          <w:sz w:val="24"/>
          <w:szCs w:val="24"/>
          <w:lang/>
        </w:rPr>
        <w:t>K.Matuzone</w:t>
      </w:r>
      <w:proofErr w:type="spellEnd"/>
    </w:p>
    <w:p w14:paraId="08194108" w14:textId="77777777" w:rsidR="007E32E8" w:rsidRPr="00304CBA" w:rsidRDefault="007E32E8" w:rsidP="007E32E8">
      <w:pPr>
        <w:rPr>
          <w:sz w:val="10"/>
          <w:szCs w:val="10"/>
        </w:rPr>
      </w:pPr>
    </w:p>
    <w:p w14:paraId="4BE0893A" w14:textId="77777777" w:rsidR="007E32E8" w:rsidRPr="007E32E8" w:rsidRDefault="007E32E8" w:rsidP="007E32E8">
      <w:pPr>
        <w:rPr>
          <w:sz w:val="24"/>
          <w:szCs w:val="24"/>
        </w:rPr>
      </w:pPr>
      <w:r w:rsidRPr="007E32E8">
        <w:rPr>
          <w:sz w:val="24"/>
          <w:szCs w:val="24"/>
        </w:rPr>
        <w:t>Lēmumu izsniegt:</w:t>
      </w:r>
    </w:p>
    <w:p w14:paraId="7FFD652D" w14:textId="77777777" w:rsidR="007E32E8" w:rsidRPr="007E32E8" w:rsidRDefault="007E32E8" w:rsidP="007E32E8">
      <w:pPr>
        <w:rPr>
          <w:sz w:val="24"/>
          <w:szCs w:val="24"/>
        </w:rPr>
      </w:pPr>
      <w:r w:rsidRPr="007E32E8">
        <w:rPr>
          <w:sz w:val="24"/>
          <w:szCs w:val="24"/>
        </w:rPr>
        <w:t>p/a „Olaines sociālais dienests”</w:t>
      </w:r>
    </w:p>
    <w:p w14:paraId="371F6E94" w14:textId="77777777" w:rsidR="007E32E8" w:rsidRPr="007E32E8" w:rsidRDefault="007E32E8" w:rsidP="007E32E8">
      <w:pPr>
        <w:rPr>
          <w:sz w:val="24"/>
          <w:szCs w:val="24"/>
        </w:rPr>
      </w:pPr>
      <w:r w:rsidRPr="007E32E8">
        <w:rPr>
          <w:sz w:val="24"/>
          <w:szCs w:val="24"/>
        </w:rPr>
        <w:t>Finanšu un grāmatvedības nodaļai</w:t>
      </w:r>
    </w:p>
    <w:p w14:paraId="4BE1E7BA" w14:textId="77777777" w:rsidR="007E32E8" w:rsidRPr="007E32E8" w:rsidRDefault="007E32E8" w:rsidP="007E32E8">
      <w:pPr>
        <w:rPr>
          <w:sz w:val="24"/>
          <w:szCs w:val="24"/>
        </w:rPr>
      </w:pPr>
      <w:r w:rsidRPr="007E32E8">
        <w:rPr>
          <w:sz w:val="24"/>
          <w:szCs w:val="24"/>
        </w:rPr>
        <w:t xml:space="preserve">izpilddirektora vietniecei </w:t>
      </w:r>
    </w:p>
    <w:p w14:paraId="6FE2C1A2" w14:textId="7FB4A840" w:rsidR="007E32E8" w:rsidRDefault="00304CBA" w:rsidP="00304CBA">
      <w:pPr>
        <w:rPr>
          <w:sz w:val="24"/>
          <w:szCs w:val="24"/>
        </w:rPr>
      </w:pPr>
      <w:r>
        <w:rPr>
          <w:sz w:val="24"/>
          <w:szCs w:val="24"/>
        </w:rPr>
        <w:t>V P</w:t>
      </w:r>
    </w:p>
    <w:p w14:paraId="65031E4E" w14:textId="77777777" w:rsidR="00E0267D" w:rsidRPr="00E0267D" w:rsidRDefault="00E0267D" w:rsidP="00E0267D">
      <w:pPr>
        <w:jc w:val="center"/>
        <w:rPr>
          <w:sz w:val="24"/>
          <w:szCs w:val="24"/>
          <w:lang/>
        </w:rPr>
      </w:pPr>
      <w:r w:rsidRPr="00E0267D">
        <w:rPr>
          <w:sz w:val="24"/>
          <w:szCs w:val="24"/>
          <w:lang/>
        </w:rPr>
        <w:lastRenderedPageBreak/>
        <w:t>Lēmuma projekts</w:t>
      </w:r>
    </w:p>
    <w:p w14:paraId="43AE70D9" w14:textId="77777777" w:rsidR="00E0267D" w:rsidRPr="00E0267D" w:rsidRDefault="00E0267D" w:rsidP="00E0267D">
      <w:pPr>
        <w:jc w:val="center"/>
        <w:rPr>
          <w:sz w:val="24"/>
          <w:szCs w:val="24"/>
          <w:lang/>
        </w:rPr>
      </w:pPr>
      <w:r w:rsidRPr="00E0267D">
        <w:rPr>
          <w:sz w:val="24"/>
          <w:szCs w:val="24"/>
          <w:lang/>
        </w:rPr>
        <w:t>Olainē</w:t>
      </w:r>
    </w:p>
    <w:p w14:paraId="162C1EDC" w14:textId="77777777" w:rsidR="00E0267D" w:rsidRPr="00E0267D" w:rsidRDefault="00E0267D" w:rsidP="00E0267D">
      <w:pPr>
        <w:rPr>
          <w:sz w:val="24"/>
          <w:szCs w:val="24"/>
        </w:rPr>
      </w:pPr>
      <w:r w:rsidRPr="00E0267D">
        <w:rPr>
          <w:sz w:val="24"/>
          <w:szCs w:val="24"/>
        </w:rPr>
        <w:t>2023.gada 23.augustā</w:t>
      </w:r>
      <w:r w:rsidRPr="00E0267D">
        <w:rPr>
          <w:sz w:val="24"/>
          <w:szCs w:val="24"/>
        </w:rPr>
        <w:tab/>
      </w:r>
      <w:r w:rsidRPr="00E0267D">
        <w:rPr>
          <w:sz w:val="24"/>
          <w:szCs w:val="24"/>
        </w:rPr>
        <w:tab/>
      </w:r>
      <w:r w:rsidRPr="00E0267D">
        <w:rPr>
          <w:sz w:val="24"/>
          <w:szCs w:val="24"/>
        </w:rPr>
        <w:tab/>
      </w:r>
      <w:r w:rsidRPr="00E0267D">
        <w:rPr>
          <w:sz w:val="24"/>
          <w:szCs w:val="24"/>
        </w:rPr>
        <w:tab/>
      </w:r>
      <w:r w:rsidRPr="00E0267D">
        <w:rPr>
          <w:sz w:val="24"/>
          <w:szCs w:val="24"/>
        </w:rPr>
        <w:tab/>
      </w:r>
      <w:r w:rsidRPr="00E0267D">
        <w:rPr>
          <w:sz w:val="24"/>
          <w:szCs w:val="24"/>
        </w:rPr>
        <w:tab/>
      </w:r>
      <w:r w:rsidRPr="00E0267D">
        <w:rPr>
          <w:sz w:val="24"/>
          <w:szCs w:val="24"/>
        </w:rPr>
        <w:tab/>
      </w:r>
      <w:r w:rsidRPr="00E0267D">
        <w:rPr>
          <w:sz w:val="24"/>
          <w:szCs w:val="24"/>
        </w:rPr>
        <w:tab/>
      </w:r>
      <w:r w:rsidRPr="00E0267D">
        <w:rPr>
          <w:sz w:val="24"/>
          <w:szCs w:val="24"/>
        </w:rPr>
        <w:tab/>
        <w:t>prot.Nr.9</w:t>
      </w:r>
    </w:p>
    <w:p w14:paraId="35A89239" w14:textId="77777777" w:rsidR="00E0267D" w:rsidRPr="00E0267D" w:rsidRDefault="00E0267D" w:rsidP="00E0267D">
      <w:pPr>
        <w:rPr>
          <w:sz w:val="24"/>
          <w:szCs w:val="24"/>
          <w:lang/>
        </w:rPr>
      </w:pPr>
    </w:p>
    <w:p w14:paraId="1EFE664E" w14:textId="6325D2DA" w:rsidR="00E0267D" w:rsidRPr="00E0267D" w:rsidRDefault="00E0267D" w:rsidP="00E0267D">
      <w:pPr>
        <w:rPr>
          <w:b/>
          <w:bCs w:val="0"/>
          <w:sz w:val="24"/>
          <w:szCs w:val="24"/>
        </w:rPr>
      </w:pPr>
      <w:r w:rsidRPr="00E0267D">
        <w:rPr>
          <w:b/>
          <w:bCs w:val="0"/>
          <w:sz w:val="24"/>
          <w:szCs w:val="24"/>
        </w:rPr>
        <w:t xml:space="preserve">Par braukšanas izdevumu kompensācijas piešķiršanu </w:t>
      </w:r>
      <w:r>
        <w:rPr>
          <w:b/>
          <w:bCs w:val="0"/>
          <w:sz w:val="24"/>
          <w:szCs w:val="24"/>
        </w:rPr>
        <w:t>O T</w:t>
      </w:r>
    </w:p>
    <w:p w14:paraId="20A790C2" w14:textId="77777777" w:rsidR="00E0267D" w:rsidRPr="00E0267D" w:rsidRDefault="00E0267D" w:rsidP="00E0267D">
      <w:pPr>
        <w:suppressAutoHyphens/>
        <w:rPr>
          <w:rFonts w:eastAsia="Lucida Sans Unicode"/>
          <w:bCs w:val="0"/>
          <w:sz w:val="24"/>
          <w:szCs w:val="24"/>
        </w:rPr>
      </w:pPr>
    </w:p>
    <w:p w14:paraId="576934D2" w14:textId="01B5B1EF" w:rsidR="00E0267D" w:rsidRPr="00E0267D" w:rsidRDefault="00E0267D" w:rsidP="00E0267D">
      <w:pPr>
        <w:suppressAutoHyphens/>
        <w:jc w:val="both"/>
        <w:rPr>
          <w:bCs w:val="0"/>
          <w:sz w:val="24"/>
          <w:szCs w:val="24"/>
        </w:rPr>
      </w:pPr>
      <w:r w:rsidRPr="00E0267D">
        <w:rPr>
          <w:sz w:val="24"/>
          <w:szCs w:val="24"/>
        </w:rPr>
        <w:t xml:space="preserve">       Olaines novada pašvaldībā saņemts </w:t>
      </w:r>
      <w:r>
        <w:rPr>
          <w:sz w:val="24"/>
          <w:szCs w:val="24"/>
        </w:rPr>
        <w:t>O T</w:t>
      </w:r>
      <w:r w:rsidRPr="00E0267D">
        <w:rPr>
          <w:sz w:val="24"/>
          <w:szCs w:val="24"/>
        </w:rPr>
        <w:t xml:space="preserve"> 2023.gada 15.augusta iesniegums ar lūgumu piešķirt braukšanas izdevumu kompensāciju bērna – invalīda </w:t>
      </w:r>
      <w:r>
        <w:rPr>
          <w:bCs w:val="0"/>
          <w:sz w:val="24"/>
          <w:szCs w:val="24"/>
        </w:rPr>
        <w:t xml:space="preserve">R G </w:t>
      </w:r>
      <w:r w:rsidRPr="00E0267D">
        <w:rPr>
          <w:bCs w:val="0"/>
          <w:sz w:val="24"/>
          <w:szCs w:val="24"/>
        </w:rPr>
        <w:t>(personas kods</w:t>
      </w:r>
      <w:r>
        <w:rPr>
          <w:bCs w:val="0"/>
          <w:sz w:val="24"/>
          <w:szCs w:val="24"/>
        </w:rPr>
        <w:t>_</w:t>
      </w:r>
      <w:r w:rsidRPr="00E0267D">
        <w:rPr>
          <w:bCs w:val="0"/>
          <w:sz w:val="24"/>
          <w:szCs w:val="24"/>
        </w:rPr>
        <w:t>, dzīvesvieta deklarēta</w:t>
      </w:r>
      <w:r>
        <w:rPr>
          <w:bCs w:val="0"/>
          <w:sz w:val="24"/>
          <w:szCs w:val="24"/>
        </w:rPr>
        <w:t>_</w:t>
      </w:r>
      <w:r w:rsidRPr="00E0267D">
        <w:rPr>
          <w:bCs w:val="0"/>
          <w:sz w:val="24"/>
          <w:szCs w:val="24"/>
        </w:rPr>
        <w:t xml:space="preserve">) </w:t>
      </w:r>
      <w:r w:rsidRPr="00E0267D">
        <w:rPr>
          <w:sz w:val="24"/>
          <w:szCs w:val="24"/>
        </w:rPr>
        <w:t xml:space="preserve">nogādāšanai līdz mācību iestādei Rīgas 2.pamatskolai un atpakaļ. </w:t>
      </w:r>
    </w:p>
    <w:p w14:paraId="7A1C4E07" w14:textId="77777777" w:rsidR="00E0267D" w:rsidRPr="00E0267D" w:rsidRDefault="00E0267D" w:rsidP="00E0267D">
      <w:pPr>
        <w:suppressAutoHyphens/>
        <w:jc w:val="both"/>
        <w:rPr>
          <w:sz w:val="24"/>
          <w:szCs w:val="24"/>
        </w:rPr>
      </w:pPr>
      <w:r w:rsidRPr="00E0267D">
        <w:rPr>
          <w:sz w:val="24"/>
          <w:szCs w:val="24"/>
        </w:rPr>
        <w:t xml:space="preserve">        2022./2023.mācību gadā Rīgas 3.pamatskolā mācījās 5 (pieci) Olaines novadā deklarēti bērni. Bērnu invalīdu pārvadāšanu mācību gada laikā no dzīvesvietas līdz izglītības iestādei Rīgas 3.pamatskolai nenodrošina, līdz ar to būtu nepieciešams organizēt transportu no Olaines pilsētas līdz Rīgai.</w:t>
      </w:r>
    </w:p>
    <w:p w14:paraId="2AEA5868" w14:textId="7AE7A15E" w:rsidR="00E0267D" w:rsidRPr="00E0267D" w:rsidRDefault="00E0267D" w:rsidP="00E0267D">
      <w:pPr>
        <w:jc w:val="both"/>
        <w:rPr>
          <w:sz w:val="24"/>
          <w:szCs w:val="24"/>
        </w:rPr>
      </w:pPr>
      <w:r w:rsidRPr="00E0267D">
        <w:rPr>
          <w:sz w:val="24"/>
          <w:szCs w:val="24"/>
        </w:rPr>
        <w:t xml:space="preserve">        2023./2024.mācību gadā </w:t>
      </w:r>
      <w:r>
        <w:rPr>
          <w:bCs w:val="0"/>
          <w:sz w:val="24"/>
          <w:szCs w:val="24"/>
        </w:rPr>
        <w:t>R G</w:t>
      </w:r>
      <w:r w:rsidRPr="00E0267D">
        <w:rPr>
          <w:bCs w:val="0"/>
          <w:sz w:val="24"/>
          <w:szCs w:val="24"/>
        </w:rPr>
        <w:t xml:space="preserve"> </w:t>
      </w:r>
      <w:r w:rsidRPr="00E0267D">
        <w:rPr>
          <w:sz w:val="24"/>
          <w:szCs w:val="24"/>
        </w:rPr>
        <w:t>mācīsies Rīgas 3.pamatskolā (Telts iela 2A, Rīga, LV-1003) 1.klasē.</w:t>
      </w:r>
    </w:p>
    <w:p w14:paraId="7B4E5CFA" w14:textId="77777777" w:rsidR="00E0267D" w:rsidRPr="00E0267D" w:rsidRDefault="00E0267D" w:rsidP="00E0267D">
      <w:pPr>
        <w:jc w:val="both"/>
        <w:rPr>
          <w:b/>
          <w:sz w:val="24"/>
          <w:szCs w:val="24"/>
        </w:rPr>
      </w:pPr>
      <w:r w:rsidRPr="00E0267D">
        <w:rPr>
          <w:sz w:val="24"/>
          <w:szCs w:val="24"/>
        </w:rPr>
        <w:t xml:space="preserve">         Lai nodrošinātu bērnu - invalīdu drošu pārvadāšanu un uzraudzību 2023./2024.mācību gadā klātienes mācību procesā, pamatojoties uz Valsts pārvaldes iekārtas likuma 10.pantu, Sabiedriskā transporta pakalpojumu likuma 14.panta trešo daļu, Izglītības likuma 17.panta trešās daļas 14.punktu, Invaliditātes likuma 12.panta pirmās daļas 10.punktu, Pašvaldību likuma 5.pantu pirmo daļu un 10.panta pirmās daļas 21.punktu</w:t>
      </w:r>
      <w:r w:rsidRPr="00E0267D">
        <w:rPr>
          <w:color w:val="000000"/>
          <w:sz w:val="24"/>
          <w:szCs w:val="24"/>
        </w:rPr>
        <w:t>,</w:t>
      </w:r>
      <w:r w:rsidRPr="00E0267D">
        <w:rPr>
          <w:sz w:val="24"/>
          <w:szCs w:val="24"/>
        </w:rPr>
        <w:t xml:space="preserve"> </w:t>
      </w:r>
      <w:r w:rsidRPr="00E0267D">
        <w:rPr>
          <w:b/>
          <w:sz w:val="24"/>
          <w:szCs w:val="24"/>
        </w:rPr>
        <w:t>dome nolemj:</w:t>
      </w:r>
    </w:p>
    <w:p w14:paraId="0851E2CD" w14:textId="77777777" w:rsidR="00E0267D" w:rsidRPr="00E0267D" w:rsidRDefault="00E0267D" w:rsidP="00E0267D">
      <w:pPr>
        <w:jc w:val="both"/>
        <w:rPr>
          <w:sz w:val="24"/>
          <w:szCs w:val="24"/>
        </w:rPr>
      </w:pPr>
    </w:p>
    <w:p w14:paraId="48768F3D" w14:textId="1763E5C2" w:rsidR="00E0267D" w:rsidRPr="00E0267D" w:rsidRDefault="00E0267D" w:rsidP="00E0267D">
      <w:pPr>
        <w:numPr>
          <w:ilvl w:val="0"/>
          <w:numId w:val="156"/>
        </w:numPr>
        <w:tabs>
          <w:tab w:val="clear" w:pos="360"/>
        </w:tabs>
        <w:ind w:left="993" w:hanging="567"/>
        <w:jc w:val="both"/>
        <w:rPr>
          <w:sz w:val="24"/>
          <w:szCs w:val="24"/>
        </w:rPr>
      </w:pPr>
      <w:r w:rsidRPr="00E0267D">
        <w:rPr>
          <w:rFonts w:eastAsia="Lucida Sans Unicode"/>
          <w:bCs w:val="0"/>
          <w:sz w:val="24"/>
          <w:szCs w:val="24"/>
        </w:rPr>
        <w:t xml:space="preserve">Piešķirt braukšanas izdevumu kompensāciju bērna – </w:t>
      </w:r>
      <w:r w:rsidRPr="00E0267D">
        <w:rPr>
          <w:sz w:val="24"/>
          <w:szCs w:val="24"/>
        </w:rPr>
        <w:t>invalīda</w:t>
      </w:r>
      <w:r w:rsidRPr="00E0267D">
        <w:rPr>
          <w:rFonts w:eastAsia="Lucida Sans Unicode"/>
          <w:bCs w:val="0"/>
          <w:sz w:val="24"/>
          <w:szCs w:val="24"/>
        </w:rPr>
        <w:t xml:space="preserve"> </w:t>
      </w:r>
      <w:r>
        <w:rPr>
          <w:rFonts w:eastAsia="Lucida Sans Unicode"/>
          <w:bCs w:val="0"/>
          <w:sz w:val="24"/>
          <w:szCs w:val="24"/>
        </w:rPr>
        <w:t>R G</w:t>
      </w:r>
      <w:r w:rsidRPr="00E0267D">
        <w:rPr>
          <w:rFonts w:eastAsia="Lucida Sans Unicode"/>
          <w:bCs w:val="0"/>
          <w:sz w:val="24"/>
          <w:szCs w:val="24"/>
        </w:rPr>
        <w:t xml:space="preserve"> vecākam </w:t>
      </w:r>
      <w:r>
        <w:rPr>
          <w:rFonts w:eastAsia="Lucida Sans Unicode"/>
          <w:bCs w:val="0"/>
          <w:sz w:val="24"/>
          <w:szCs w:val="24"/>
        </w:rPr>
        <w:t>O T</w:t>
      </w:r>
      <w:r w:rsidRPr="00E0267D">
        <w:rPr>
          <w:rFonts w:eastAsia="Lucida Sans Unicode"/>
          <w:bCs w:val="0"/>
          <w:sz w:val="24"/>
          <w:szCs w:val="24"/>
        </w:rPr>
        <w:t xml:space="preserve"> (personas kods </w:t>
      </w:r>
      <w:r>
        <w:rPr>
          <w:rFonts w:eastAsia="Lucida Sans Unicode"/>
          <w:bCs w:val="0"/>
          <w:sz w:val="24"/>
          <w:szCs w:val="24"/>
        </w:rPr>
        <w:t>_</w:t>
      </w:r>
      <w:r w:rsidRPr="00E0267D">
        <w:rPr>
          <w:rFonts w:eastAsia="Lucida Sans Unicode"/>
          <w:bCs w:val="0"/>
          <w:sz w:val="24"/>
          <w:szCs w:val="24"/>
        </w:rPr>
        <w:t xml:space="preserve">) EUR 260,00 (divi simti sešdesmit </w:t>
      </w:r>
      <w:proofErr w:type="spellStart"/>
      <w:r w:rsidRPr="00E0267D">
        <w:rPr>
          <w:rFonts w:eastAsia="Lucida Sans Unicode"/>
          <w:bCs w:val="0"/>
          <w:sz w:val="24"/>
          <w:szCs w:val="24"/>
        </w:rPr>
        <w:t>euro</w:t>
      </w:r>
      <w:proofErr w:type="spellEnd"/>
      <w:r w:rsidRPr="00E0267D">
        <w:rPr>
          <w:rFonts w:eastAsia="Lucida Sans Unicode"/>
          <w:bCs w:val="0"/>
          <w:sz w:val="24"/>
          <w:szCs w:val="24"/>
        </w:rPr>
        <w:t xml:space="preserve"> 00 centi) mēnesī uz laiku no 2023.gada 1.septembra līdz 2024.gada 31.maijam transporta nodrošināšanai no dzīvesvietas līdz Rīgas 3. pamatskolai un atpakaļ.</w:t>
      </w:r>
    </w:p>
    <w:p w14:paraId="0761FCEB" w14:textId="0D23081B" w:rsidR="00E0267D" w:rsidRPr="00E0267D" w:rsidRDefault="00E0267D" w:rsidP="00E0267D">
      <w:pPr>
        <w:numPr>
          <w:ilvl w:val="0"/>
          <w:numId w:val="156"/>
        </w:numPr>
        <w:tabs>
          <w:tab w:val="clear" w:pos="360"/>
          <w:tab w:val="num" w:pos="993"/>
        </w:tabs>
        <w:ind w:left="993" w:hanging="426"/>
        <w:jc w:val="both"/>
        <w:rPr>
          <w:sz w:val="24"/>
          <w:szCs w:val="24"/>
        </w:rPr>
      </w:pPr>
      <w:r w:rsidRPr="00E0267D">
        <w:rPr>
          <w:sz w:val="24"/>
          <w:szCs w:val="24"/>
        </w:rPr>
        <w:t xml:space="preserve">Uzdot Finanšu un grāmatvedības nodaļai pārskaitīt braukšanas izdevumu kompensāciju (ja mācību  process notiek klātienē) līdz katra mēneša 10.datumam </w:t>
      </w:r>
      <w:r w:rsidRPr="00E0267D">
        <w:rPr>
          <w:rFonts w:eastAsia="Lucida Sans Unicode"/>
          <w:bCs w:val="0"/>
          <w:sz w:val="24"/>
          <w:szCs w:val="24"/>
        </w:rPr>
        <w:t xml:space="preserve">O T </w:t>
      </w:r>
      <w:r w:rsidRPr="00E0267D">
        <w:rPr>
          <w:sz w:val="24"/>
          <w:szCs w:val="24"/>
        </w:rPr>
        <w:t xml:space="preserve">uz norādīto bankas kontu, ņemot vērā </w:t>
      </w:r>
      <w:smartTag w:uri="schemas-tilde-lv/tildestengine" w:element="veidnes">
        <w:smartTagPr>
          <w:attr w:name="text" w:val="Lēmuma"/>
          <w:attr w:name="id" w:val="-1"/>
          <w:attr w:name="baseform" w:val="lēmum|s"/>
        </w:smartTagPr>
        <w:r w:rsidRPr="00E0267D">
          <w:rPr>
            <w:sz w:val="24"/>
            <w:szCs w:val="24"/>
          </w:rPr>
          <w:t>lēmuma</w:t>
        </w:r>
      </w:smartTag>
      <w:r w:rsidRPr="00E0267D">
        <w:rPr>
          <w:sz w:val="24"/>
          <w:szCs w:val="24"/>
        </w:rPr>
        <w:t xml:space="preserve"> 1.punktu.</w:t>
      </w:r>
    </w:p>
    <w:p w14:paraId="55306A1C" w14:textId="77777777" w:rsidR="00E0267D" w:rsidRPr="00E0267D" w:rsidRDefault="00E0267D" w:rsidP="00E0267D">
      <w:pPr>
        <w:numPr>
          <w:ilvl w:val="0"/>
          <w:numId w:val="156"/>
        </w:numPr>
        <w:tabs>
          <w:tab w:val="clear" w:pos="360"/>
          <w:tab w:val="num" w:pos="993"/>
        </w:tabs>
        <w:ind w:left="993" w:hanging="426"/>
        <w:jc w:val="both"/>
        <w:rPr>
          <w:sz w:val="24"/>
          <w:szCs w:val="24"/>
        </w:rPr>
      </w:pPr>
      <w:r w:rsidRPr="00E0267D">
        <w:rPr>
          <w:sz w:val="24"/>
          <w:szCs w:val="24"/>
        </w:rPr>
        <w:t>Lēmumu var pārsūdzēt Administratīvajā rajona tiesā Baldones ielā 1A, Rīgā, LV-1007, viena mēneša laikā no lēmuma spēkā stāšanās dienas.</w:t>
      </w:r>
    </w:p>
    <w:p w14:paraId="3D638A7D" w14:textId="77777777" w:rsidR="00E0267D" w:rsidRPr="00E0267D" w:rsidRDefault="00E0267D" w:rsidP="00E0267D">
      <w:pPr>
        <w:jc w:val="both"/>
        <w:rPr>
          <w:sz w:val="24"/>
          <w:szCs w:val="24"/>
          <w:lang/>
        </w:rPr>
      </w:pPr>
    </w:p>
    <w:p w14:paraId="2EC4C0D7" w14:textId="77777777" w:rsidR="00E0267D" w:rsidRPr="00E0267D" w:rsidRDefault="00E0267D" w:rsidP="00E0267D">
      <w:pPr>
        <w:ind w:right="-241"/>
        <w:jc w:val="both"/>
        <w:rPr>
          <w:rFonts w:eastAsia="Calibri"/>
          <w:sz w:val="20"/>
          <w:szCs w:val="20"/>
        </w:rPr>
      </w:pPr>
      <w:r w:rsidRPr="00E0267D">
        <w:rPr>
          <w:rFonts w:eastAsia="Calibri"/>
          <w:sz w:val="20"/>
          <w:szCs w:val="20"/>
        </w:rPr>
        <w:t xml:space="preserve">Lēmuma pilns teksts nav publiski pieejams, jo satur ierobežotas pieejamības informāciju par fizisko personu, kas aizsargāta saskaņā ar Eiropas Parlamenta un Padomes regulas Nr.2016/679 par fizisku personu aizsardzību attiecībā uz personas datu apstrādi un šādu datu brīvu apriti un ar ko atceļ Direktīvu 95/46/EK (Vispārīgā datu aizsardzības regula). </w:t>
      </w:r>
    </w:p>
    <w:p w14:paraId="4D26D35E" w14:textId="77777777" w:rsidR="00E0267D" w:rsidRPr="00E0267D" w:rsidRDefault="00E0267D" w:rsidP="00E0267D">
      <w:pPr>
        <w:ind w:right="-241"/>
        <w:jc w:val="both"/>
        <w:rPr>
          <w:rFonts w:eastAsia="Calibri"/>
          <w:sz w:val="24"/>
          <w:szCs w:val="24"/>
        </w:rPr>
      </w:pPr>
      <w:r w:rsidRPr="00E0267D">
        <w:rPr>
          <w:rFonts w:eastAsia="Calibri"/>
          <w:sz w:val="20"/>
          <w:szCs w:val="20"/>
        </w:rPr>
        <w:t>Saskaņā ar Informācijas atklātības likuma 5.panta otrās daļas 4.punktu, lēmumā norādītie personas dati uzskatāmi par ierobežotas pieejamības informāciju</w:t>
      </w:r>
      <w:r w:rsidRPr="00E0267D">
        <w:rPr>
          <w:rFonts w:eastAsia="Calibri"/>
          <w:sz w:val="24"/>
          <w:szCs w:val="24"/>
        </w:rPr>
        <w:t>.</w:t>
      </w:r>
    </w:p>
    <w:p w14:paraId="6587A020" w14:textId="77777777" w:rsidR="00E0267D" w:rsidRPr="00E0267D" w:rsidRDefault="00E0267D" w:rsidP="00E0267D">
      <w:pPr>
        <w:jc w:val="both"/>
        <w:rPr>
          <w:sz w:val="24"/>
          <w:szCs w:val="24"/>
          <w:lang/>
        </w:rPr>
      </w:pPr>
    </w:p>
    <w:p w14:paraId="1F16E9CE" w14:textId="77777777" w:rsidR="00E0267D" w:rsidRPr="00E0267D" w:rsidRDefault="00E0267D" w:rsidP="00E0267D">
      <w:pPr>
        <w:jc w:val="both"/>
        <w:rPr>
          <w:sz w:val="24"/>
          <w:szCs w:val="24"/>
          <w:lang/>
        </w:rPr>
      </w:pPr>
      <w:r w:rsidRPr="00E0267D">
        <w:rPr>
          <w:sz w:val="24"/>
          <w:szCs w:val="24"/>
          <w:lang/>
        </w:rPr>
        <w:t>Priekšsēdētājs</w:t>
      </w:r>
      <w:r w:rsidRPr="00E0267D">
        <w:rPr>
          <w:sz w:val="24"/>
          <w:szCs w:val="24"/>
          <w:lang/>
        </w:rPr>
        <w:tab/>
      </w:r>
      <w:r w:rsidRPr="00E0267D">
        <w:rPr>
          <w:sz w:val="24"/>
          <w:szCs w:val="24"/>
          <w:lang/>
        </w:rPr>
        <w:tab/>
      </w:r>
      <w:r w:rsidRPr="00E0267D">
        <w:rPr>
          <w:sz w:val="24"/>
          <w:szCs w:val="24"/>
          <w:lang/>
        </w:rPr>
        <w:tab/>
      </w:r>
      <w:r w:rsidRPr="00E0267D">
        <w:rPr>
          <w:sz w:val="24"/>
          <w:szCs w:val="24"/>
          <w:lang/>
        </w:rPr>
        <w:tab/>
      </w:r>
      <w:r w:rsidRPr="00E0267D">
        <w:rPr>
          <w:sz w:val="24"/>
          <w:szCs w:val="24"/>
          <w:lang/>
        </w:rPr>
        <w:tab/>
      </w:r>
      <w:r w:rsidRPr="00E0267D">
        <w:rPr>
          <w:sz w:val="24"/>
          <w:szCs w:val="24"/>
          <w:lang/>
        </w:rPr>
        <w:tab/>
      </w:r>
      <w:r w:rsidRPr="00E0267D">
        <w:rPr>
          <w:sz w:val="24"/>
          <w:szCs w:val="24"/>
          <w:lang/>
        </w:rPr>
        <w:tab/>
      </w:r>
      <w:r w:rsidRPr="00E0267D">
        <w:rPr>
          <w:sz w:val="24"/>
          <w:szCs w:val="24"/>
          <w:lang/>
        </w:rPr>
        <w:tab/>
        <w:t xml:space="preserve">                            </w:t>
      </w:r>
      <w:proofErr w:type="spellStart"/>
      <w:r w:rsidRPr="00E0267D">
        <w:rPr>
          <w:sz w:val="24"/>
          <w:szCs w:val="24"/>
          <w:lang/>
        </w:rPr>
        <w:t>A.Bergs</w:t>
      </w:r>
      <w:proofErr w:type="spellEnd"/>
    </w:p>
    <w:p w14:paraId="4D14592E" w14:textId="77777777" w:rsidR="00E0267D" w:rsidRPr="00E0267D" w:rsidRDefault="00E0267D" w:rsidP="00E0267D">
      <w:pPr>
        <w:jc w:val="both"/>
        <w:rPr>
          <w:sz w:val="24"/>
          <w:szCs w:val="24"/>
          <w:lang/>
        </w:rPr>
      </w:pPr>
    </w:p>
    <w:p w14:paraId="20AE0F48" w14:textId="77777777" w:rsidR="00E0267D" w:rsidRPr="00E0267D" w:rsidRDefault="00E0267D" w:rsidP="00E0267D">
      <w:pPr>
        <w:jc w:val="both"/>
        <w:rPr>
          <w:sz w:val="24"/>
          <w:szCs w:val="24"/>
          <w:lang/>
        </w:rPr>
      </w:pPr>
    </w:p>
    <w:p w14:paraId="508D0144" w14:textId="77777777" w:rsidR="00E0267D" w:rsidRPr="00E0267D" w:rsidRDefault="00E0267D" w:rsidP="00E0267D">
      <w:pPr>
        <w:jc w:val="both"/>
        <w:rPr>
          <w:sz w:val="24"/>
          <w:szCs w:val="24"/>
          <w:lang/>
        </w:rPr>
      </w:pPr>
      <w:r w:rsidRPr="00E0267D">
        <w:rPr>
          <w:sz w:val="24"/>
          <w:szCs w:val="24"/>
          <w:lang/>
        </w:rPr>
        <w:t xml:space="preserve">Iesniedz: domes priekšsēdētājs </w:t>
      </w:r>
      <w:proofErr w:type="spellStart"/>
      <w:r w:rsidRPr="00E0267D">
        <w:rPr>
          <w:sz w:val="24"/>
          <w:szCs w:val="24"/>
          <w:lang/>
        </w:rPr>
        <w:t>A.Bergs</w:t>
      </w:r>
      <w:proofErr w:type="spellEnd"/>
    </w:p>
    <w:p w14:paraId="4C766BD0" w14:textId="77777777" w:rsidR="00E0267D" w:rsidRPr="00E0267D" w:rsidRDefault="00E0267D" w:rsidP="00E0267D">
      <w:pPr>
        <w:jc w:val="both"/>
        <w:rPr>
          <w:sz w:val="24"/>
          <w:szCs w:val="24"/>
          <w:lang/>
        </w:rPr>
      </w:pPr>
      <w:r w:rsidRPr="00E0267D">
        <w:rPr>
          <w:sz w:val="24"/>
          <w:szCs w:val="24"/>
          <w:lang/>
        </w:rPr>
        <w:t xml:space="preserve">Sagatavoja: izpilddirektora vietniece </w:t>
      </w:r>
      <w:proofErr w:type="spellStart"/>
      <w:r w:rsidRPr="00E0267D">
        <w:rPr>
          <w:sz w:val="24"/>
          <w:szCs w:val="24"/>
          <w:lang/>
        </w:rPr>
        <w:t>K.Matuzone</w:t>
      </w:r>
      <w:proofErr w:type="spellEnd"/>
    </w:p>
    <w:p w14:paraId="7612E9CB" w14:textId="77777777" w:rsidR="00E0267D" w:rsidRPr="00E0267D" w:rsidRDefault="00E0267D" w:rsidP="00E0267D">
      <w:pPr>
        <w:rPr>
          <w:sz w:val="24"/>
          <w:szCs w:val="24"/>
        </w:rPr>
      </w:pPr>
    </w:p>
    <w:p w14:paraId="4EA00BC7" w14:textId="77777777" w:rsidR="00E0267D" w:rsidRPr="00E0267D" w:rsidRDefault="00E0267D" w:rsidP="00E0267D">
      <w:pPr>
        <w:rPr>
          <w:sz w:val="24"/>
          <w:szCs w:val="24"/>
        </w:rPr>
      </w:pPr>
      <w:r w:rsidRPr="00E0267D">
        <w:rPr>
          <w:sz w:val="24"/>
          <w:szCs w:val="24"/>
        </w:rPr>
        <w:t>Lēmumu izsniegt:</w:t>
      </w:r>
    </w:p>
    <w:p w14:paraId="6CF0B505" w14:textId="77777777" w:rsidR="00E0267D" w:rsidRPr="00E0267D" w:rsidRDefault="00E0267D" w:rsidP="00E0267D">
      <w:pPr>
        <w:rPr>
          <w:sz w:val="24"/>
          <w:szCs w:val="24"/>
        </w:rPr>
      </w:pPr>
      <w:r w:rsidRPr="00E0267D">
        <w:rPr>
          <w:sz w:val="24"/>
          <w:szCs w:val="24"/>
        </w:rPr>
        <w:t>p/a „Olaines sociālais dienests”</w:t>
      </w:r>
    </w:p>
    <w:p w14:paraId="695D77F3" w14:textId="77777777" w:rsidR="00E0267D" w:rsidRPr="00E0267D" w:rsidRDefault="00E0267D" w:rsidP="00E0267D">
      <w:pPr>
        <w:rPr>
          <w:sz w:val="24"/>
          <w:szCs w:val="24"/>
        </w:rPr>
      </w:pPr>
      <w:r w:rsidRPr="00E0267D">
        <w:rPr>
          <w:sz w:val="24"/>
          <w:szCs w:val="24"/>
        </w:rPr>
        <w:t>Finanšu un grāmatvedības nodaļai</w:t>
      </w:r>
    </w:p>
    <w:p w14:paraId="41CF9E49" w14:textId="77777777" w:rsidR="00E0267D" w:rsidRPr="00E0267D" w:rsidRDefault="00E0267D" w:rsidP="00E0267D">
      <w:pPr>
        <w:rPr>
          <w:sz w:val="24"/>
          <w:szCs w:val="24"/>
        </w:rPr>
      </w:pPr>
      <w:r w:rsidRPr="00E0267D">
        <w:rPr>
          <w:sz w:val="24"/>
          <w:szCs w:val="24"/>
        </w:rPr>
        <w:t xml:space="preserve">izpilddirektora vietniecei </w:t>
      </w:r>
    </w:p>
    <w:p w14:paraId="47F38A07" w14:textId="4B922B77" w:rsidR="00304CBA" w:rsidRDefault="00E0267D" w:rsidP="00304CBA">
      <w:pPr>
        <w:rPr>
          <w:bCs w:val="0"/>
          <w:sz w:val="24"/>
          <w:szCs w:val="24"/>
          <w:highlight w:val="red"/>
        </w:rPr>
      </w:pPr>
      <w:r>
        <w:rPr>
          <w:bCs w:val="0"/>
          <w:sz w:val="24"/>
          <w:szCs w:val="24"/>
        </w:rPr>
        <w:t>O T</w:t>
      </w:r>
      <w:bookmarkEnd w:id="0"/>
    </w:p>
    <w:sectPr w:rsidR="00304CBA" w:rsidSect="000077C9">
      <w:pgSz w:w="11906" w:h="16838"/>
      <w:pgMar w:top="1134" w:right="851" w:bottom="1134" w:left="179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Arial Narrow">
    <w:panose1 w:val="020B0606020202030204"/>
    <w:charset w:val="BA"/>
    <w:family w:val="swiss"/>
    <w:pitch w:val="variable"/>
    <w:sig w:usb0="00000287" w:usb1="00000800" w:usb2="00000000" w:usb3="00000000" w:csb0="0000009F" w:csb1="00000000"/>
  </w:font>
  <w:font w:name="TimesNewRomanPSMT">
    <w:altName w:val="Yu Gothic"/>
    <w:charset w:val="80"/>
    <w:family w:val="roman"/>
    <w:pitch w:val="default"/>
    <w:sig w:usb0="00000005" w:usb1="00000000" w:usb2="00000000" w:usb3="00000000" w:csb0="00000002"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RimHelvetica">
    <w:altName w:val="Calibri"/>
    <w:charset w:val="00"/>
    <w:family w:val="auto"/>
    <w:pitch w:val="variable"/>
    <w:sig w:usb0="00000003" w:usb1="00000000" w:usb2="00000000" w:usb3="00000000" w:csb0="00000001" w:csb1="00000000"/>
  </w:font>
  <w:font w:name="Consolas">
    <w:panose1 w:val="020B0609020204030204"/>
    <w:charset w:val="BA"/>
    <w:family w:val="modern"/>
    <w:pitch w:val="fixed"/>
    <w:sig w:usb0="E00006FF" w:usb1="0000FCFF" w:usb2="00000001" w:usb3="00000000" w:csb0="0000019F" w:csb1="00000000"/>
  </w:font>
  <w:font w:name="Verdana">
    <w:panose1 w:val="020B0604030504040204"/>
    <w:charset w:val="BA"/>
    <w:family w:val="swiss"/>
    <w:pitch w:val="variable"/>
    <w:sig w:usb0="A00006FF" w:usb1="4000205B" w:usb2="00000010" w:usb3="00000000" w:csb0="0000019F" w:csb1="00000000"/>
  </w:font>
  <w:font w:name="Lucida Sans Unicode">
    <w:panose1 w:val="020B0602030504020204"/>
    <w:charset w:val="BA"/>
    <w:family w:val="swiss"/>
    <w:pitch w:val="variable"/>
    <w:sig w:usb0="80000AFF" w:usb1="0000396B" w:usb2="00000000" w:usb3="00000000" w:csb0="000000B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A6FEB"/>
    <w:multiLevelType w:val="hybridMultilevel"/>
    <w:tmpl w:val="0ED08F16"/>
    <w:lvl w:ilvl="0" w:tplc="DF2AD56C">
      <w:numFmt w:val="bullet"/>
      <w:lvlText w:val="-"/>
      <w:lvlJc w:val="left"/>
      <w:pPr>
        <w:ind w:left="720" w:hanging="360"/>
      </w:pPr>
      <w:rPr>
        <w:rFonts w:ascii="Times New Roman" w:eastAsia="Calibri"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8D5154"/>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15:restartNumberingAfterBreak="0">
    <w:nsid w:val="01E97521"/>
    <w:multiLevelType w:val="multilevel"/>
    <w:tmpl w:val="7212AF32"/>
    <w:lvl w:ilvl="0">
      <w:start w:val="1"/>
      <w:numFmt w:val="decimal"/>
      <w:lvlText w:val="%1."/>
      <w:lvlJc w:val="left"/>
      <w:pPr>
        <w:ind w:left="720" w:hanging="720"/>
      </w:pPr>
      <w:rPr>
        <w:rFonts w:hint="default"/>
        <w:b/>
        <w:color w:val="auto"/>
      </w:rPr>
    </w:lvl>
    <w:lvl w:ilvl="1">
      <w:start w:val="1"/>
      <w:numFmt w:val="decimal"/>
      <w:lvlText w:val="1.%2. "/>
      <w:lvlJc w:val="left"/>
      <w:pPr>
        <w:ind w:left="1288" w:hanging="720"/>
      </w:pPr>
      <w:rPr>
        <w:rFonts w:ascii="Times New Roman" w:hAnsi="Times New Roman" w:hint="default"/>
        <w:b w:val="0"/>
        <w:i w:val="0"/>
        <w:sz w:val="24"/>
        <w:u w:val="none"/>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62D129C"/>
    <w:multiLevelType w:val="multilevel"/>
    <w:tmpl w:val="8BE8BD1C"/>
    <w:lvl w:ilvl="0">
      <w:start w:val="1"/>
      <w:numFmt w:val="decimal"/>
      <w:lvlText w:val="%1."/>
      <w:lvlJc w:val="left"/>
      <w:pPr>
        <w:ind w:left="720" w:hanging="360"/>
      </w:pPr>
    </w:lvl>
    <w:lvl w:ilvl="1">
      <w:start w:val="1"/>
      <w:numFmt w:val="decimal"/>
      <w:isLgl/>
      <w:lvlText w:val="%1.%2."/>
      <w:lvlJc w:val="left"/>
      <w:pPr>
        <w:ind w:left="1080" w:hanging="360"/>
      </w:pPr>
      <w:rPr>
        <w:rFonts w:hint="default"/>
        <w:color w:val="auto"/>
      </w:rPr>
    </w:lvl>
    <w:lvl w:ilvl="2">
      <w:start w:val="1"/>
      <w:numFmt w:val="decimal"/>
      <w:isLgl/>
      <w:lvlText w:val="%1.%2.%3."/>
      <w:lvlJc w:val="left"/>
      <w:pPr>
        <w:ind w:left="1800" w:hanging="720"/>
      </w:pPr>
      <w:rPr>
        <w:rFonts w:hint="default"/>
        <w:color w:val="auto"/>
      </w:rPr>
    </w:lvl>
    <w:lvl w:ilvl="3">
      <w:start w:val="1"/>
      <w:numFmt w:val="decimal"/>
      <w:isLgl/>
      <w:lvlText w:val="%1.%2.%3.%4."/>
      <w:lvlJc w:val="left"/>
      <w:pPr>
        <w:ind w:left="2160" w:hanging="720"/>
      </w:pPr>
      <w:rPr>
        <w:rFonts w:hint="default"/>
        <w:color w:val="auto"/>
      </w:rPr>
    </w:lvl>
    <w:lvl w:ilvl="4">
      <w:start w:val="1"/>
      <w:numFmt w:val="decimal"/>
      <w:isLgl/>
      <w:lvlText w:val="%1.%2.%3.%4.%5."/>
      <w:lvlJc w:val="left"/>
      <w:pPr>
        <w:ind w:left="2880" w:hanging="1080"/>
      </w:pPr>
      <w:rPr>
        <w:rFonts w:hint="default"/>
        <w:color w:val="auto"/>
      </w:rPr>
    </w:lvl>
    <w:lvl w:ilvl="5">
      <w:start w:val="1"/>
      <w:numFmt w:val="decimal"/>
      <w:isLgl/>
      <w:lvlText w:val="%1.%2.%3.%4.%5.%6."/>
      <w:lvlJc w:val="left"/>
      <w:pPr>
        <w:ind w:left="3240" w:hanging="1080"/>
      </w:pPr>
      <w:rPr>
        <w:rFonts w:hint="default"/>
        <w:color w:val="auto"/>
      </w:rPr>
    </w:lvl>
    <w:lvl w:ilvl="6">
      <w:start w:val="1"/>
      <w:numFmt w:val="decimal"/>
      <w:isLgl/>
      <w:lvlText w:val="%1.%2.%3.%4.%5.%6.%7."/>
      <w:lvlJc w:val="left"/>
      <w:pPr>
        <w:ind w:left="3960" w:hanging="1440"/>
      </w:pPr>
      <w:rPr>
        <w:rFonts w:hint="default"/>
        <w:color w:val="auto"/>
      </w:rPr>
    </w:lvl>
    <w:lvl w:ilvl="7">
      <w:start w:val="1"/>
      <w:numFmt w:val="decimal"/>
      <w:isLgl/>
      <w:lvlText w:val="%1.%2.%3.%4.%5.%6.%7.%8."/>
      <w:lvlJc w:val="left"/>
      <w:pPr>
        <w:ind w:left="4320" w:hanging="1440"/>
      </w:pPr>
      <w:rPr>
        <w:rFonts w:hint="default"/>
        <w:color w:val="auto"/>
      </w:rPr>
    </w:lvl>
    <w:lvl w:ilvl="8">
      <w:start w:val="1"/>
      <w:numFmt w:val="decimal"/>
      <w:isLgl/>
      <w:lvlText w:val="%1.%2.%3.%4.%5.%6.%7.%8.%9."/>
      <w:lvlJc w:val="left"/>
      <w:pPr>
        <w:ind w:left="5040" w:hanging="1800"/>
      </w:pPr>
      <w:rPr>
        <w:rFonts w:hint="default"/>
        <w:color w:val="auto"/>
      </w:rPr>
    </w:lvl>
  </w:abstractNum>
  <w:abstractNum w:abstractNumId="4" w15:restartNumberingAfterBreak="0">
    <w:nsid w:val="072722D2"/>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15:restartNumberingAfterBreak="0">
    <w:nsid w:val="08915A2F"/>
    <w:multiLevelType w:val="multilevel"/>
    <w:tmpl w:val="A034918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08AA033D"/>
    <w:multiLevelType w:val="hybridMultilevel"/>
    <w:tmpl w:val="D3D6443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08CB00B4"/>
    <w:multiLevelType w:val="multilevel"/>
    <w:tmpl w:val="96328710"/>
    <w:lvl w:ilvl="0">
      <w:start w:val="1"/>
      <w:numFmt w:val="decimal"/>
      <w:lvlText w:val="%1."/>
      <w:lvlJc w:val="left"/>
      <w:pPr>
        <w:ind w:left="720" w:hanging="360"/>
      </w:pPr>
      <w:rPr>
        <w:rFonts w:ascii="Times New Roman" w:eastAsia="Times New Roman" w:hAnsi="Times New Roman" w:cs="Times New Roman"/>
        <w:i w:val="0"/>
        <w:iCs w:val="0"/>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 w15:restartNumberingAfterBreak="0">
    <w:nsid w:val="09CF6A82"/>
    <w:multiLevelType w:val="multilevel"/>
    <w:tmpl w:val="DD0E0CCA"/>
    <w:lvl w:ilvl="0">
      <w:start w:val="65"/>
      <w:numFmt w:val="decimal"/>
      <w:lvlText w:val="%1."/>
      <w:lvlJc w:val="left"/>
      <w:pPr>
        <w:ind w:left="480" w:hanging="480"/>
      </w:pPr>
      <w:rPr>
        <w:rFonts w:hint="default"/>
      </w:rPr>
    </w:lvl>
    <w:lvl w:ilvl="1">
      <w:start w:val="2"/>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15:restartNumberingAfterBreak="0">
    <w:nsid w:val="0DAA713B"/>
    <w:multiLevelType w:val="multilevel"/>
    <w:tmpl w:val="67B28BA0"/>
    <w:lvl w:ilvl="0">
      <w:start w:val="6"/>
      <w:numFmt w:val="decimal"/>
      <w:lvlText w:val="%1."/>
      <w:lvlJc w:val="left"/>
      <w:pPr>
        <w:ind w:left="360" w:hanging="360"/>
      </w:pPr>
      <w:rPr>
        <w:rFonts w:hint="default"/>
        <w:color w:val="000000" w:themeColor="text1"/>
      </w:rPr>
    </w:lvl>
    <w:lvl w:ilvl="1">
      <w:start w:val="1"/>
      <w:numFmt w:val="decimal"/>
      <w:lvlText w:val="%1.%2."/>
      <w:lvlJc w:val="left"/>
      <w:pPr>
        <w:ind w:left="1077" w:hanging="360"/>
      </w:pPr>
      <w:rPr>
        <w:rFonts w:hint="default"/>
        <w:color w:val="000000" w:themeColor="text1"/>
      </w:rPr>
    </w:lvl>
    <w:lvl w:ilvl="2">
      <w:start w:val="1"/>
      <w:numFmt w:val="decimal"/>
      <w:lvlText w:val="%1.%2.%3."/>
      <w:lvlJc w:val="left"/>
      <w:pPr>
        <w:ind w:left="2154" w:hanging="720"/>
      </w:pPr>
      <w:rPr>
        <w:rFonts w:hint="default"/>
        <w:color w:val="000000" w:themeColor="text1"/>
      </w:rPr>
    </w:lvl>
    <w:lvl w:ilvl="3">
      <w:start w:val="1"/>
      <w:numFmt w:val="decimal"/>
      <w:lvlText w:val="%1.%2.%3.%4."/>
      <w:lvlJc w:val="left"/>
      <w:pPr>
        <w:ind w:left="2871" w:hanging="720"/>
      </w:pPr>
      <w:rPr>
        <w:rFonts w:hint="default"/>
        <w:color w:val="000000" w:themeColor="text1"/>
      </w:rPr>
    </w:lvl>
    <w:lvl w:ilvl="4">
      <w:start w:val="1"/>
      <w:numFmt w:val="decimal"/>
      <w:lvlText w:val="%1.%2.%3.%4.%5."/>
      <w:lvlJc w:val="left"/>
      <w:pPr>
        <w:ind w:left="3948" w:hanging="1080"/>
      </w:pPr>
      <w:rPr>
        <w:rFonts w:hint="default"/>
        <w:color w:val="000000" w:themeColor="text1"/>
      </w:rPr>
    </w:lvl>
    <w:lvl w:ilvl="5">
      <w:start w:val="1"/>
      <w:numFmt w:val="decimal"/>
      <w:lvlText w:val="%1.%2.%3.%4.%5.%6."/>
      <w:lvlJc w:val="left"/>
      <w:pPr>
        <w:ind w:left="4665" w:hanging="1080"/>
      </w:pPr>
      <w:rPr>
        <w:rFonts w:hint="default"/>
        <w:color w:val="000000" w:themeColor="text1"/>
      </w:rPr>
    </w:lvl>
    <w:lvl w:ilvl="6">
      <w:start w:val="1"/>
      <w:numFmt w:val="decimal"/>
      <w:lvlText w:val="%1.%2.%3.%4.%5.%6.%7."/>
      <w:lvlJc w:val="left"/>
      <w:pPr>
        <w:ind w:left="5742" w:hanging="1440"/>
      </w:pPr>
      <w:rPr>
        <w:rFonts w:hint="default"/>
        <w:color w:val="000000" w:themeColor="text1"/>
      </w:rPr>
    </w:lvl>
    <w:lvl w:ilvl="7">
      <w:start w:val="1"/>
      <w:numFmt w:val="decimal"/>
      <w:lvlText w:val="%1.%2.%3.%4.%5.%6.%7.%8."/>
      <w:lvlJc w:val="left"/>
      <w:pPr>
        <w:ind w:left="6459" w:hanging="1440"/>
      </w:pPr>
      <w:rPr>
        <w:rFonts w:hint="default"/>
        <w:color w:val="000000" w:themeColor="text1"/>
      </w:rPr>
    </w:lvl>
    <w:lvl w:ilvl="8">
      <w:start w:val="1"/>
      <w:numFmt w:val="decimal"/>
      <w:lvlText w:val="%1.%2.%3.%4.%5.%6.%7.%8.%9."/>
      <w:lvlJc w:val="left"/>
      <w:pPr>
        <w:ind w:left="7536" w:hanging="1800"/>
      </w:pPr>
      <w:rPr>
        <w:rFonts w:hint="default"/>
        <w:color w:val="000000" w:themeColor="text1"/>
      </w:rPr>
    </w:lvl>
  </w:abstractNum>
  <w:abstractNum w:abstractNumId="10" w15:restartNumberingAfterBreak="0">
    <w:nsid w:val="0DC0352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072"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F392142"/>
    <w:multiLevelType w:val="hybridMultilevel"/>
    <w:tmpl w:val="F68CD956"/>
    <w:lvl w:ilvl="0" w:tplc="49AA70DE">
      <w:start w:val="1"/>
      <w:numFmt w:val="decimal"/>
      <w:lvlText w:val="%1)"/>
      <w:lvlJc w:val="left"/>
      <w:pPr>
        <w:ind w:left="1080" w:hanging="360"/>
      </w:pPr>
      <w:rPr>
        <w:rFonts w:hint="default"/>
      </w:rPr>
    </w:lvl>
    <w:lvl w:ilvl="1" w:tplc="682CD824" w:tentative="1">
      <w:start w:val="1"/>
      <w:numFmt w:val="lowerLetter"/>
      <w:lvlText w:val="%2."/>
      <w:lvlJc w:val="left"/>
      <w:pPr>
        <w:ind w:left="1800" w:hanging="360"/>
      </w:pPr>
    </w:lvl>
    <w:lvl w:ilvl="2" w:tplc="5E1CABF2" w:tentative="1">
      <w:start w:val="1"/>
      <w:numFmt w:val="lowerRoman"/>
      <w:lvlText w:val="%3."/>
      <w:lvlJc w:val="right"/>
      <w:pPr>
        <w:ind w:left="2520" w:hanging="180"/>
      </w:pPr>
    </w:lvl>
    <w:lvl w:ilvl="3" w:tplc="FCAE4B80" w:tentative="1">
      <w:start w:val="1"/>
      <w:numFmt w:val="decimal"/>
      <w:lvlText w:val="%4."/>
      <w:lvlJc w:val="left"/>
      <w:pPr>
        <w:ind w:left="3240" w:hanging="360"/>
      </w:pPr>
    </w:lvl>
    <w:lvl w:ilvl="4" w:tplc="CE52A60E" w:tentative="1">
      <w:start w:val="1"/>
      <w:numFmt w:val="lowerLetter"/>
      <w:lvlText w:val="%5."/>
      <w:lvlJc w:val="left"/>
      <w:pPr>
        <w:ind w:left="3960" w:hanging="360"/>
      </w:pPr>
    </w:lvl>
    <w:lvl w:ilvl="5" w:tplc="DBDE6132" w:tentative="1">
      <w:start w:val="1"/>
      <w:numFmt w:val="lowerRoman"/>
      <w:lvlText w:val="%6."/>
      <w:lvlJc w:val="right"/>
      <w:pPr>
        <w:ind w:left="4680" w:hanging="180"/>
      </w:pPr>
    </w:lvl>
    <w:lvl w:ilvl="6" w:tplc="167E55F6" w:tentative="1">
      <w:start w:val="1"/>
      <w:numFmt w:val="decimal"/>
      <w:lvlText w:val="%7."/>
      <w:lvlJc w:val="left"/>
      <w:pPr>
        <w:ind w:left="5400" w:hanging="360"/>
      </w:pPr>
    </w:lvl>
    <w:lvl w:ilvl="7" w:tplc="321CB984" w:tentative="1">
      <w:start w:val="1"/>
      <w:numFmt w:val="lowerLetter"/>
      <w:lvlText w:val="%8."/>
      <w:lvlJc w:val="left"/>
      <w:pPr>
        <w:ind w:left="6120" w:hanging="360"/>
      </w:pPr>
    </w:lvl>
    <w:lvl w:ilvl="8" w:tplc="9CB089EC" w:tentative="1">
      <w:start w:val="1"/>
      <w:numFmt w:val="lowerRoman"/>
      <w:lvlText w:val="%9."/>
      <w:lvlJc w:val="right"/>
      <w:pPr>
        <w:ind w:left="6840" w:hanging="180"/>
      </w:pPr>
    </w:lvl>
  </w:abstractNum>
  <w:abstractNum w:abstractNumId="12" w15:restartNumberingAfterBreak="0">
    <w:nsid w:val="0FBB2931"/>
    <w:multiLevelType w:val="multilevel"/>
    <w:tmpl w:val="2A1AB498"/>
    <w:lvl w:ilvl="0">
      <w:start w:val="1"/>
      <w:numFmt w:val="decimal"/>
      <w:lvlText w:val="%1."/>
      <w:lvlJc w:val="left"/>
      <w:pPr>
        <w:ind w:left="3763" w:hanging="360"/>
      </w:pPr>
      <w:rPr>
        <w:strike w:val="0"/>
        <w:color w:val="auto"/>
      </w:rPr>
    </w:lvl>
    <w:lvl w:ilvl="1">
      <w:start w:val="1"/>
      <w:numFmt w:val="decimal"/>
      <w:lvlText w:val="%1.%2."/>
      <w:lvlJc w:val="left"/>
      <w:pPr>
        <w:ind w:left="1850" w:hanging="432"/>
      </w:pPr>
    </w:lvl>
    <w:lvl w:ilvl="2">
      <w:start w:val="1"/>
      <w:numFmt w:val="decimal"/>
      <w:lvlText w:val="%1.%2.%3."/>
      <w:lvlJc w:val="left"/>
      <w:pPr>
        <w:ind w:left="4627" w:hanging="504"/>
      </w:pPr>
    </w:lvl>
    <w:lvl w:ilvl="3">
      <w:start w:val="1"/>
      <w:numFmt w:val="decimal"/>
      <w:lvlText w:val="%1.%2.%3.%4."/>
      <w:lvlJc w:val="left"/>
      <w:pPr>
        <w:ind w:left="5131" w:hanging="648"/>
      </w:pPr>
    </w:lvl>
    <w:lvl w:ilvl="4">
      <w:start w:val="1"/>
      <w:numFmt w:val="decimal"/>
      <w:lvlText w:val="%1.%2.%3.%4.%5."/>
      <w:lvlJc w:val="left"/>
      <w:pPr>
        <w:ind w:left="5635" w:hanging="792"/>
      </w:pPr>
    </w:lvl>
    <w:lvl w:ilvl="5">
      <w:start w:val="1"/>
      <w:numFmt w:val="decimal"/>
      <w:lvlText w:val="%1.%2.%3.%4.%5.%6."/>
      <w:lvlJc w:val="left"/>
      <w:pPr>
        <w:ind w:left="6139" w:hanging="936"/>
      </w:pPr>
    </w:lvl>
    <w:lvl w:ilvl="6">
      <w:start w:val="1"/>
      <w:numFmt w:val="decimal"/>
      <w:lvlText w:val="%1.%2.%3.%4.%5.%6.%7."/>
      <w:lvlJc w:val="left"/>
      <w:pPr>
        <w:ind w:left="6643" w:hanging="1080"/>
      </w:pPr>
    </w:lvl>
    <w:lvl w:ilvl="7">
      <w:start w:val="1"/>
      <w:numFmt w:val="decimal"/>
      <w:lvlText w:val="%1.%2.%3.%4.%5.%6.%7.%8."/>
      <w:lvlJc w:val="left"/>
      <w:pPr>
        <w:ind w:left="7147" w:hanging="1224"/>
      </w:pPr>
    </w:lvl>
    <w:lvl w:ilvl="8">
      <w:start w:val="1"/>
      <w:numFmt w:val="decimal"/>
      <w:lvlText w:val="%1.%2.%3.%4.%5.%6.%7.%8.%9."/>
      <w:lvlJc w:val="left"/>
      <w:pPr>
        <w:ind w:left="7723" w:hanging="1440"/>
      </w:pPr>
    </w:lvl>
  </w:abstractNum>
  <w:abstractNum w:abstractNumId="13" w15:restartNumberingAfterBreak="0">
    <w:nsid w:val="0FDC28E8"/>
    <w:multiLevelType w:val="hybridMultilevel"/>
    <w:tmpl w:val="0EE4BF82"/>
    <w:lvl w:ilvl="0" w:tplc="D468474E">
      <w:start w:val="20"/>
      <w:numFmt w:val="bullet"/>
      <w:lvlText w:val="-"/>
      <w:lvlJc w:val="left"/>
      <w:pPr>
        <w:ind w:left="1080" w:hanging="360"/>
      </w:pPr>
      <w:rPr>
        <w:rFonts w:ascii="Times New Roman" w:eastAsia="Times New Roman" w:hAnsi="Times New Roman" w:cs="Times New Roman" w:hint="default"/>
      </w:rPr>
    </w:lvl>
    <w:lvl w:ilvl="1" w:tplc="04260003">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hint="default"/>
      </w:rPr>
    </w:lvl>
    <w:lvl w:ilvl="3" w:tplc="04260001">
      <w:start w:val="1"/>
      <w:numFmt w:val="bullet"/>
      <w:lvlText w:val=""/>
      <w:lvlJc w:val="left"/>
      <w:pPr>
        <w:ind w:left="3240" w:hanging="360"/>
      </w:pPr>
      <w:rPr>
        <w:rFonts w:ascii="Symbol" w:hAnsi="Symbol" w:hint="default"/>
      </w:rPr>
    </w:lvl>
    <w:lvl w:ilvl="4" w:tplc="04260003">
      <w:start w:val="1"/>
      <w:numFmt w:val="bullet"/>
      <w:lvlText w:val="o"/>
      <w:lvlJc w:val="left"/>
      <w:pPr>
        <w:ind w:left="3960" w:hanging="360"/>
      </w:pPr>
      <w:rPr>
        <w:rFonts w:ascii="Courier New" w:hAnsi="Courier New" w:cs="Courier New" w:hint="default"/>
      </w:rPr>
    </w:lvl>
    <w:lvl w:ilvl="5" w:tplc="04260005">
      <w:start w:val="1"/>
      <w:numFmt w:val="bullet"/>
      <w:lvlText w:val=""/>
      <w:lvlJc w:val="left"/>
      <w:pPr>
        <w:ind w:left="4680" w:hanging="360"/>
      </w:pPr>
      <w:rPr>
        <w:rFonts w:ascii="Wingdings" w:hAnsi="Wingdings" w:hint="default"/>
      </w:rPr>
    </w:lvl>
    <w:lvl w:ilvl="6" w:tplc="04260001">
      <w:start w:val="1"/>
      <w:numFmt w:val="bullet"/>
      <w:lvlText w:val=""/>
      <w:lvlJc w:val="left"/>
      <w:pPr>
        <w:ind w:left="5400" w:hanging="360"/>
      </w:pPr>
      <w:rPr>
        <w:rFonts w:ascii="Symbol" w:hAnsi="Symbol" w:hint="default"/>
      </w:rPr>
    </w:lvl>
    <w:lvl w:ilvl="7" w:tplc="04260003">
      <w:start w:val="1"/>
      <w:numFmt w:val="bullet"/>
      <w:lvlText w:val="o"/>
      <w:lvlJc w:val="left"/>
      <w:pPr>
        <w:ind w:left="6120" w:hanging="360"/>
      </w:pPr>
      <w:rPr>
        <w:rFonts w:ascii="Courier New" w:hAnsi="Courier New" w:cs="Courier New" w:hint="default"/>
      </w:rPr>
    </w:lvl>
    <w:lvl w:ilvl="8" w:tplc="04260005">
      <w:start w:val="1"/>
      <w:numFmt w:val="bullet"/>
      <w:lvlText w:val=""/>
      <w:lvlJc w:val="left"/>
      <w:pPr>
        <w:ind w:left="6840" w:hanging="360"/>
      </w:pPr>
      <w:rPr>
        <w:rFonts w:ascii="Wingdings" w:hAnsi="Wingdings" w:hint="default"/>
      </w:rPr>
    </w:lvl>
  </w:abstractNum>
  <w:abstractNum w:abstractNumId="14" w15:restartNumberingAfterBreak="0">
    <w:nsid w:val="15463FDC"/>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5576469"/>
    <w:multiLevelType w:val="multilevel"/>
    <w:tmpl w:val="C4B25988"/>
    <w:lvl w:ilvl="0">
      <w:start w:val="6"/>
      <w:numFmt w:val="decimal"/>
      <w:lvlText w:val="%1."/>
      <w:lvlJc w:val="left"/>
      <w:pPr>
        <w:ind w:left="360" w:hanging="360"/>
      </w:pPr>
      <w:rPr>
        <w:rFonts w:hint="default"/>
        <w:color w:val="000000" w:themeColor="text1"/>
      </w:rPr>
    </w:lvl>
    <w:lvl w:ilvl="1">
      <w:start w:val="1"/>
      <w:numFmt w:val="decimal"/>
      <w:lvlText w:val="%1.%2."/>
      <w:lvlJc w:val="left"/>
      <w:pPr>
        <w:ind w:left="360" w:hanging="360"/>
      </w:pPr>
      <w:rPr>
        <w:rFonts w:hint="default"/>
        <w:color w:val="000000" w:themeColor="text1"/>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720" w:hanging="720"/>
      </w:pPr>
      <w:rPr>
        <w:rFonts w:hint="default"/>
        <w:color w:val="000000" w:themeColor="text1"/>
      </w:rPr>
    </w:lvl>
    <w:lvl w:ilvl="4">
      <w:start w:val="1"/>
      <w:numFmt w:val="decimal"/>
      <w:lvlText w:val="%1.%2.%3.%4.%5."/>
      <w:lvlJc w:val="left"/>
      <w:pPr>
        <w:ind w:left="1080" w:hanging="1080"/>
      </w:pPr>
      <w:rPr>
        <w:rFonts w:hint="default"/>
        <w:color w:val="000000" w:themeColor="text1"/>
      </w:rPr>
    </w:lvl>
    <w:lvl w:ilvl="5">
      <w:start w:val="1"/>
      <w:numFmt w:val="decimal"/>
      <w:lvlText w:val="%1.%2.%3.%4.%5.%6."/>
      <w:lvlJc w:val="left"/>
      <w:pPr>
        <w:ind w:left="1080" w:hanging="1080"/>
      </w:pPr>
      <w:rPr>
        <w:rFonts w:hint="default"/>
        <w:color w:val="000000" w:themeColor="text1"/>
      </w:rPr>
    </w:lvl>
    <w:lvl w:ilvl="6">
      <w:start w:val="1"/>
      <w:numFmt w:val="decimal"/>
      <w:lvlText w:val="%1.%2.%3.%4.%5.%6.%7."/>
      <w:lvlJc w:val="left"/>
      <w:pPr>
        <w:ind w:left="1440" w:hanging="1440"/>
      </w:pPr>
      <w:rPr>
        <w:rFonts w:hint="default"/>
        <w:color w:val="000000" w:themeColor="text1"/>
      </w:rPr>
    </w:lvl>
    <w:lvl w:ilvl="7">
      <w:start w:val="1"/>
      <w:numFmt w:val="decimal"/>
      <w:lvlText w:val="%1.%2.%3.%4.%5.%6.%7.%8."/>
      <w:lvlJc w:val="left"/>
      <w:pPr>
        <w:ind w:left="1440" w:hanging="1440"/>
      </w:pPr>
      <w:rPr>
        <w:rFonts w:hint="default"/>
        <w:color w:val="000000" w:themeColor="text1"/>
      </w:rPr>
    </w:lvl>
    <w:lvl w:ilvl="8">
      <w:start w:val="1"/>
      <w:numFmt w:val="decimal"/>
      <w:lvlText w:val="%1.%2.%3.%4.%5.%6.%7.%8.%9."/>
      <w:lvlJc w:val="left"/>
      <w:pPr>
        <w:ind w:left="1800" w:hanging="1800"/>
      </w:pPr>
      <w:rPr>
        <w:rFonts w:hint="default"/>
        <w:color w:val="000000" w:themeColor="text1"/>
      </w:rPr>
    </w:lvl>
  </w:abstractNum>
  <w:abstractNum w:abstractNumId="16" w15:restartNumberingAfterBreak="0">
    <w:nsid w:val="160737A3"/>
    <w:multiLevelType w:val="multilevel"/>
    <w:tmpl w:val="3796E60A"/>
    <w:lvl w:ilvl="0">
      <w:start w:val="9"/>
      <w:numFmt w:val="decimal"/>
      <w:lvlText w:val="%1."/>
      <w:lvlJc w:val="left"/>
      <w:pPr>
        <w:ind w:left="360" w:hanging="360"/>
      </w:pPr>
      <w:rPr>
        <w:rFonts w:hint="default"/>
        <w:color w:val="000000" w:themeColor="text1"/>
      </w:rPr>
    </w:lvl>
    <w:lvl w:ilvl="1">
      <w:start w:val="1"/>
      <w:numFmt w:val="decimal"/>
      <w:lvlText w:val="%1.%2."/>
      <w:lvlJc w:val="left"/>
      <w:pPr>
        <w:ind w:left="2138" w:hanging="360"/>
      </w:pPr>
      <w:rPr>
        <w:rFonts w:hint="default"/>
        <w:color w:val="000000" w:themeColor="text1"/>
      </w:rPr>
    </w:lvl>
    <w:lvl w:ilvl="2">
      <w:start w:val="1"/>
      <w:numFmt w:val="decimal"/>
      <w:lvlText w:val="%1.%2.%3."/>
      <w:lvlJc w:val="left"/>
      <w:pPr>
        <w:ind w:left="4276" w:hanging="720"/>
      </w:pPr>
      <w:rPr>
        <w:rFonts w:hint="default"/>
        <w:color w:val="000000" w:themeColor="text1"/>
      </w:rPr>
    </w:lvl>
    <w:lvl w:ilvl="3">
      <w:start w:val="1"/>
      <w:numFmt w:val="decimal"/>
      <w:lvlText w:val="%1.%2.%3.%4."/>
      <w:lvlJc w:val="left"/>
      <w:pPr>
        <w:ind w:left="6054" w:hanging="720"/>
      </w:pPr>
      <w:rPr>
        <w:rFonts w:hint="default"/>
        <w:color w:val="000000" w:themeColor="text1"/>
      </w:rPr>
    </w:lvl>
    <w:lvl w:ilvl="4">
      <w:start w:val="1"/>
      <w:numFmt w:val="decimal"/>
      <w:lvlText w:val="%1.%2.%3.%4.%5."/>
      <w:lvlJc w:val="left"/>
      <w:pPr>
        <w:ind w:left="8192" w:hanging="1080"/>
      </w:pPr>
      <w:rPr>
        <w:rFonts w:hint="default"/>
        <w:color w:val="000000" w:themeColor="text1"/>
      </w:rPr>
    </w:lvl>
    <w:lvl w:ilvl="5">
      <w:start w:val="1"/>
      <w:numFmt w:val="decimal"/>
      <w:lvlText w:val="%1.%2.%3.%4.%5.%6."/>
      <w:lvlJc w:val="left"/>
      <w:pPr>
        <w:ind w:left="9970" w:hanging="1080"/>
      </w:pPr>
      <w:rPr>
        <w:rFonts w:hint="default"/>
        <w:color w:val="000000" w:themeColor="text1"/>
      </w:rPr>
    </w:lvl>
    <w:lvl w:ilvl="6">
      <w:start w:val="1"/>
      <w:numFmt w:val="decimal"/>
      <w:lvlText w:val="%1.%2.%3.%4.%5.%6.%7."/>
      <w:lvlJc w:val="left"/>
      <w:pPr>
        <w:ind w:left="12108" w:hanging="1440"/>
      </w:pPr>
      <w:rPr>
        <w:rFonts w:hint="default"/>
        <w:color w:val="000000" w:themeColor="text1"/>
      </w:rPr>
    </w:lvl>
    <w:lvl w:ilvl="7">
      <w:start w:val="1"/>
      <w:numFmt w:val="decimal"/>
      <w:lvlText w:val="%1.%2.%3.%4.%5.%6.%7.%8."/>
      <w:lvlJc w:val="left"/>
      <w:pPr>
        <w:ind w:left="13886" w:hanging="1440"/>
      </w:pPr>
      <w:rPr>
        <w:rFonts w:hint="default"/>
        <w:color w:val="000000" w:themeColor="text1"/>
      </w:rPr>
    </w:lvl>
    <w:lvl w:ilvl="8">
      <w:start w:val="1"/>
      <w:numFmt w:val="decimal"/>
      <w:lvlText w:val="%1.%2.%3.%4.%5.%6.%7.%8.%9."/>
      <w:lvlJc w:val="left"/>
      <w:pPr>
        <w:ind w:left="16024" w:hanging="1800"/>
      </w:pPr>
      <w:rPr>
        <w:rFonts w:hint="default"/>
        <w:color w:val="000000" w:themeColor="text1"/>
      </w:rPr>
    </w:lvl>
  </w:abstractNum>
  <w:abstractNum w:abstractNumId="17" w15:restartNumberingAfterBreak="0">
    <w:nsid w:val="16823BBE"/>
    <w:multiLevelType w:val="multilevel"/>
    <w:tmpl w:val="C9869C7E"/>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50"/>
        </w:tabs>
        <w:ind w:left="750" w:hanging="39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8" w15:restartNumberingAfterBreak="0">
    <w:nsid w:val="16B30CEC"/>
    <w:multiLevelType w:val="multilevel"/>
    <w:tmpl w:val="34E0FACA"/>
    <w:lvl w:ilvl="0">
      <w:start w:val="1"/>
      <w:numFmt w:val="decimal"/>
      <w:lvlText w:val="%1."/>
      <w:lvlJc w:val="left"/>
      <w:pPr>
        <w:ind w:left="720" w:hanging="360"/>
      </w:pPr>
      <w:rPr>
        <w:rFonts w:hint="default"/>
      </w:rPr>
    </w:lvl>
    <w:lvl w:ilvl="1">
      <w:start w:val="1"/>
      <w:numFmt w:val="decimal"/>
      <w:isLgl/>
      <w:lvlText w:val="%1.%2."/>
      <w:lvlJc w:val="left"/>
      <w:pPr>
        <w:ind w:left="1150" w:hanging="43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9" w15:restartNumberingAfterBreak="0">
    <w:nsid w:val="16D051E2"/>
    <w:multiLevelType w:val="multilevel"/>
    <w:tmpl w:val="5BAADD20"/>
    <w:lvl w:ilvl="0">
      <w:start w:val="1"/>
      <w:numFmt w:val="decimal"/>
      <w:lvlText w:val="%1."/>
      <w:lvlJc w:val="left"/>
      <w:pPr>
        <w:ind w:left="1440" w:hanging="360"/>
      </w:pPr>
      <w:rPr>
        <w:rFonts w:hint="default"/>
      </w:rPr>
    </w:lvl>
    <w:lvl w:ilvl="1">
      <w:start w:val="4"/>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20" w15:restartNumberingAfterBreak="0">
    <w:nsid w:val="17152418"/>
    <w:multiLevelType w:val="multilevel"/>
    <w:tmpl w:val="9FF4C03A"/>
    <w:lvl w:ilvl="0">
      <w:start w:val="1"/>
      <w:numFmt w:val="decimal"/>
      <w:lvlText w:val="%1."/>
      <w:lvlJc w:val="left"/>
      <w:pPr>
        <w:ind w:left="360" w:hanging="360"/>
      </w:pPr>
      <w:rPr>
        <w:b w:val="0"/>
        <w:bCs/>
      </w:rPr>
    </w:lvl>
    <w:lvl w:ilvl="1">
      <w:start w:val="1"/>
      <w:numFmt w:val="decimal"/>
      <w:lvlText w:val="%1.%2."/>
      <w:lvlJc w:val="left"/>
      <w:pPr>
        <w:ind w:left="792" w:hanging="432"/>
      </w:pPr>
      <w:rPr>
        <w:b w:val="0"/>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173054AC"/>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 w15:restartNumberingAfterBreak="0">
    <w:nsid w:val="173E54BE"/>
    <w:multiLevelType w:val="multilevel"/>
    <w:tmpl w:val="6940471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17B521D4"/>
    <w:multiLevelType w:val="multilevel"/>
    <w:tmpl w:val="193A3E26"/>
    <w:lvl w:ilvl="0">
      <w:start w:val="5"/>
      <w:numFmt w:val="decimal"/>
      <w:lvlText w:val="%1."/>
      <w:lvlJc w:val="left"/>
      <w:pPr>
        <w:ind w:left="360" w:hanging="360"/>
      </w:pPr>
      <w:rPr>
        <w:rFonts w:hint="default"/>
        <w:color w:val="000000" w:themeColor="text1"/>
      </w:rPr>
    </w:lvl>
    <w:lvl w:ilvl="1">
      <w:start w:val="1"/>
      <w:numFmt w:val="decimal"/>
      <w:lvlText w:val="%1.%2."/>
      <w:lvlJc w:val="left"/>
      <w:pPr>
        <w:ind w:left="360" w:hanging="360"/>
      </w:pPr>
      <w:rPr>
        <w:rFonts w:hint="default"/>
        <w:color w:val="000000" w:themeColor="text1"/>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720" w:hanging="720"/>
      </w:pPr>
      <w:rPr>
        <w:rFonts w:hint="default"/>
        <w:color w:val="000000" w:themeColor="text1"/>
      </w:rPr>
    </w:lvl>
    <w:lvl w:ilvl="4">
      <w:start w:val="1"/>
      <w:numFmt w:val="decimal"/>
      <w:lvlText w:val="%1.%2.%3.%4.%5."/>
      <w:lvlJc w:val="left"/>
      <w:pPr>
        <w:ind w:left="1080" w:hanging="1080"/>
      </w:pPr>
      <w:rPr>
        <w:rFonts w:hint="default"/>
        <w:color w:val="000000" w:themeColor="text1"/>
      </w:rPr>
    </w:lvl>
    <w:lvl w:ilvl="5">
      <w:start w:val="1"/>
      <w:numFmt w:val="decimal"/>
      <w:lvlText w:val="%1.%2.%3.%4.%5.%6."/>
      <w:lvlJc w:val="left"/>
      <w:pPr>
        <w:ind w:left="1080" w:hanging="1080"/>
      </w:pPr>
      <w:rPr>
        <w:rFonts w:hint="default"/>
        <w:color w:val="000000" w:themeColor="text1"/>
      </w:rPr>
    </w:lvl>
    <w:lvl w:ilvl="6">
      <w:start w:val="1"/>
      <w:numFmt w:val="decimal"/>
      <w:lvlText w:val="%1.%2.%3.%4.%5.%6.%7."/>
      <w:lvlJc w:val="left"/>
      <w:pPr>
        <w:ind w:left="1440" w:hanging="1440"/>
      </w:pPr>
      <w:rPr>
        <w:rFonts w:hint="default"/>
        <w:color w:val="000000" w:themeColor="text1"/>
      </w:rPr>
    </w:lvl>
    <w:lvl w:ilvl="7">
      <w:start w:val="1"/>
      <w:numFmt w:val="decimal"/>
      <w:lvlText w:val="%1.%2.%3.%4.%5.%6.%7.%8."/>
      <w:lvlJc w:val="left"/>
      <w:pPr>
        <w:ind w:left="1440" w:hanging="1440"/>
      </w:pPr>
      <w:rPr>
        <w:rFonts w:hint="default"/>
        <w:color w:val="000000" w:themeColor="text1"/>
      </w:rPr>
    </w:lvl>
    <w:lvl w:ilvl="8">
      <w:start w:val="1"/>
      <w:numFmt w:val="decimal"/>
      <w:lvlText w:val="%1.%2.%3.%4.%5.%6.%7.%8.%9."/>
      <w:lvlJc w:val="left"/>
      <w:pPr>
        <w:ind w:left="1800" w:hanging="1800"/>
      </w:pPr>
      <w:rPr>
        <w:rFonts w:hint="default"/>
        <w:color w:val="000000" w:themeColor="text1"/>
      </w:rPr>
    </w:lvl>
  </w:abstractNum>
  <w:abstractNum w:abstractNumId="24" w15:restartNumberingAfterBreak="0">
    <w:nsid w:val="1875024E"/>
    <w:multiLevelType w:val="hybridMultilevel"/>
    <w:tmpl w:val="265298FE"/>
    <w:lvl w:ilvl="0" w:tplc="0426000F">
      <w:start w:val="1"/>
      <w:numFmt w:val="decimal"/>
      <w:lvlText w:val="%1."/>
      <w:lvlJc w:val="left"/>
      <w:pPr>
        <w:ind w:left="36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188B5509"/>
    <w:multiLevelType w:val="multilevel"/>
    <w:tmpl w:val="C9869C7E"/>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50"/>
        </w:tabs>
        <w:ind w:left="750" w:hanging="39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6" w15:restartNumberingAfterBreak="0">
    <w:nsid w:val="189671D5"/>
    <w:multiLevelType w:val="hybridMultilevel"/>
    <w:tmpl w:val="CF907964"/>
    <w:lvl w:ilvl="0" w:tplc="6A2819C2">
      <w:start w:val="1"/>
      <w:numFmt w:val="decimal"/>
      <w:lvlText w:val="%1."/>
      <w:lvlJc w:val="left"/>
      <w:pPr>
        <w:ind w:left="717" w:hanging="360"/>
      </w:pPr>
      <w:rPr>
        <w:rFonts w:hint="default"/>
        <w:color w:val="auto"/>
      </w:rPr>
    </w:lvl>
    <w:lvl w:ilvl="1" w:tplc="FFFFFFFF">
      <w:start w:val="1"/>
      <w:numFmt w:val="lowerLetter"/>
      <w:lvlText w:val="%2."/>
      <w:lvlJc w:val="left"/>
      <w:pPr>
        <w:ind w:left="1797" w:hanging="360"/>
      </w:pPr>
    </w:lvl>
    <w:lvl w:ilvl="2" w:tplc="FFFFFFFF">
      <w:start w:val="1"/>
      <w:numFmt w:val="lowerRoman"/>
      <w:lvlText w:val="%3."/>
      <w:lvlJc w:val="right"/>
      <w:pPr>
        <w:ind w:left="2517" w:hanging="180"/>
      </w:pPr>
    </w:lvl>
    <w:lvl w:ilvl="3" w:tplc="FFFFFFFF" w:tentative="1">
      <w:start w:val="1"/>
      <w:numFmt w:val="decimal"/>
      <w:lvlText w:val="%4."/>
      <w:lvlJc w:val="left"/>
      <w:pPr>
        <w:ind w:left="3237" w:hanging="360"/>
      </w:pPr>
    </w:lvl>
    <w:lvl w:ilvl="4" w:tplc="FFFFFFFF" w:tentative="1">
      <w:start w:val="1"/>
      <w:numFmt w:val="lowerLetter"/>
      <w:lvlText w:val="%5."/>
      <w:lvlJc w:val="left"/>
      <w:pPr>
        <w:ind w:left="3957" w:hanging="360"/>
      </w:pPr>
    </w:lvl>
    <w:lvl w:ilvl="5" w:tplc="FFFFFFFF" w:tentative="1">
      <w:start w:val="1"/>
      <w:numFmt w:val="lowerRoman"/>
      <w:lvlText w:val="%6."/>
      <w:lvlJc w:val="right"/>
      <w:pPr>
        <w:ind w:left="4677" w:hanging="180"/>
      </w:pPr>
    </w:lvl>
    <w:lvl w:ilvl="6" w:tplc="FFFFFFFF" w:tentative="1">
      <w:start w:val="1"/>
      <w:numFmt w:val="decimal"/>
      <w:lvlText w:val="%7."/>
      <w:lvlJc w:val="left"/>
      <w:pPr>
        <w:ind w:left="5397" w:hanging="360"/>
      </w:pPr>
    </w:lvl>
    <w:lvl w:ilvl="7" w:tplc="FFFFFFFF" w:tentative="1">
      <w:start w:val="1"/>
      <w:numFmt w:val="lowerLetter"/>
      <w:lvlText w:val="%8."/>
      <w:lvlJc w:val="left"/>
      <w:pPr>
        <w:ind w:left="6117" w:hanging="360"/>
      </w:pPr>
    </w:lvl>
    <w:lvl w:ilvl="8" w:tplc="FFFFFFFF" w:tentative="1">
      <w:start w:val="1"/>
      <w:numFmt w:val="lowerRoman"/>
      <w:lvlText w:val="%9."/>
      <w:lvlJc w:val="right"/>
      <w:pPr>
        <w:ind w:left="6837" w:hanging="180"/>
      </w:pPr>
    </w:lvl>
  </w:abstractNum>
  <w:abstractNum w:abstractNumId="27" w15:restartNumberingAfterBreak="0">
    <w:nsid w:val="18C454CA"/>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19260313"/>
    <w:multiLevelType w:val="hybridMultilevel"/>
    <w:tmpl w:val="E982B6CE"/>
    <w:lvl w:ilvl="0" w:tplc="0426000F">
      <w:start w:val="1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197A2190"/>
    <w:multiLevelType w:val="hybridMultilevel"/>
    <w:tmpl w:val="DF5EAB98"/>
    <w:lvl w:ilvl="0" w:tplc="984AC31A">
      <w:start w:val="1"/>
      <w:numFmt w:val="decimal"/>
      <w:lvlText w:val="%1."/>
      <w:lvlJc w:val="left"/>
      <w:pPr>
        <w:ind w:left="3784" w:hanging="360"/>
      </w:pPr>
      <w:rPr>
        <w:rFonts w:hint="default"/>
        <w:color w:val="auto"/>
      </w:rPr>
    </w:lvl>
    <w:lvl w:ilvl="1" w:tplc="04260019">
      <w:start w:val="1"/>
      <w:numFmt w:val="lowerLetter"/>
      <w:lvlText w:val="%2."/>
      <w:lvlJc w:val="left"/>
      <w:pPr>
        <w:ind w:left="4707" w:hanging="360"/>
      </w:pPr>
    </w:lvl>
    <w:lvl w:ilvl="2" w:tplc="0426001B" w:tentative="1">
      <w:start w:val="1"/>
      <w:numFmt w:val="lowerRoman"/>
      <w:lvlText w:val="%3."/>
      <w:lvlJc w:val="right"/>
      <w:pPr>
        <w:ind w:left="5427" w:hanging="180"/>
      </w:pPr>
    </w:lvl>
    <w:lvl w:ilvl="3" w:tplc="0426000F" w:tentative="1">
      <w:start w:val="1"/>
      <w:numFmt w:val="decimal"/>
      <w:lvlText w:val="%4."/>
      <w:lvlJc w:val="left"/>
      <w:pPr>
        <w:ind w:left="6147" w:hanging="360"/>
      </w:pPr>
    </w:lvl>
    <w:lvl w:ilvl="4" w:tplc="04260019" w:tentative="1">
      <w:start w:val="1"/>
      <w:numFmt w:val="lowerLetter"/>
      <w:lvlText w:val="%5."/>
      <w:lvlJc w:val="left"/>
      <w:pPr>
        <w:ind w:left="6867" w:hanging="360"/>
      </w:pPr>
    </w:lvl>
    <w:lvl w:ilvl="5" w:tplc="0426001B" w:tentative="1">
      <w:start w:val="1"/>
      <w:numFmt w:val="lowerRoman"/>
      <w:lvlText w:val="%6."/>
      <w:lvlJc w:val="right"/>
      <w:pPr>
        <w:ind w:left="7587" w:hanging="180"/>
      </w:pPr>
    </w:lvl>
    <w:lvl w:ilvl="6" w:tplc="0426000F" w:tentative="1">
      <w:start w:val="1"/>
      <w:numFmt w:val="decimal"/>
      <w:lvlText w:val="%7."/>
      <w:lvlJc w:val="left"/>
      <w:pPr>
        <w:ind w:left="8307" w:hanging="360"/>
      </w:pPr>
    </w:lvl>
    <w:lvl w:ilvl="7" w:tplc="04260019" w:tentative="1">
      <w:start w:val="1"/>
      <w:numFmt w:val="lowerLetter"/>
      <w:lvlText w:val="%8."/>
      <w:lvlJc w:val="left"/>
      <w:pPr>
        <w:ind w:left="9027" w:hanging="360"/>
      </w:pPr>
    </w:lvl>
    <w:lvl w:ilvl="8" w:tplc="0426001B" w:tentative="1">
      <w:start w:val="1"/>
      <w:numFmt w:val="lowerRoman"/>
      <w:lvlText w:val="%9."/>
      <w:lvlJc w:val="right"/>
      <w:pPr>
        <w:ind w:left="9747" w:hanging="180"/>
      </w:pPr>
    </w:lvl>
  </w:abstractNum>
  <w:abstractNum w:abstractNumId="30" w15:restartNumberingAfterBreak="0">
    <w:nsid w:val="1B4B3A86"/>
    <w:multiLevelType w:val="multilevel"/>
    <w:tmpl w:val="495E2D2C"/>
    <w:lvl w:ilvl="0">
      <w:start w:val="1"/>
      <w:numFmt w:val="decimal"/>
      <w:lvlText w:val="%1."/>
      <w:lvlJc w:val="left"/>
      <w:pPr>
        <w:ind w:left="1080" w:hanging="360"/>
      </w:pPr>
      <w:rPr>
        <w:rFonts w:hint="default"/>
      </w:rPr>
    </w:lvl>
    <w:lvl w:ilvl="1">
      <w:start w:val="1"/>
      <w:numFmt w:val="decimal"/>
      <w:isLgl/>
      <w:lvlText w:val="%1.%2."/>
      <w:lvlJc w:val="left"/>
      <w:pPr>
        <w:ind w:left="2062"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31" w15:restartNumberingAfterBreak="0">
    <w:nsid w:val="1BB7697D"/>
    <w:multiLevelType w:val="hybridMultilevel"/>
    <w:tmpl w:val="A97226C4"/>
    <w:lvl w:ilvl="0" w:tplc="EF7E5964">
      <w:start w:val="71"/>
      <w:numFmt w:val="decimal"/>
      <w:lvlText w:val="%1"/>
      <w:lvlJc w:val="left"/>
      <w:pPr>
        <w:ind w:left="-654" w:hanging="360"/>
      </w:pPr>
      <w:rPr>
        <w:rFonts w:hint="default"/>
        <w:color w:val="auto"/>
      </w:rPr>
    </w:lvl>
    <w:lvl w:ilvl="1" w:tplc="C47C60F0" w:tentative="1">
      <w:start w:val="1"/>
      <w:numFmt w:val="lowerLetter"/>
      <w:lvlText w:val="%2."/>
      <w:lvlJc w:val="left"/>
      <w:pPr>
        <w:ind w:left="66" w:hanging="360"/>
      </w:pPr>
    </w:lvl>
    <w:lvl w:ilvl="2" w:tplc="6DEA425E" w:tentative="1">
      <w:start w:val="1"/>
      <w:numFmt w:val="lowerRoman"/>
      <w:lvlText w:val="%3."/>
      <w:lvlJc w:val="right"/>
      <w:pPr>
        <w:ind w:left="786" w:hanging="180"/>
      </w:pPr>
    </w:lvl>
    <w:lvl w:ilvl="3" w:tplc="6FDCB764" w:tentative="1">
      <w:start w:val="1"/>
      <w:numFmt w:val="decimal"/>
      <w:lvlText w:val="%4."/>
      <w:lvlJc w:val="left"/>
      <w:pPr>
        <w:ind w:left="1506" w:hanging="360"/>
      </w:pPr>
    </w:lvl>
    <w:lvl w:ilvl="4" w:tplc="E618E3F6" w:tentative="1">
      <w:start w:val="1"/>
      <w:numFmt w:val="lowerLetter"/>
      <w:lvlText w:val="%5."/>
      <w:lvlJc w:val="left"/>
      <w:pPr>
        <w:ind w:left="2226" w:hanging="360"/>
      </w:pPr>
    </w:lvl>
    <w:lvl w:ilvl="5" w:tplc="0B400B8E" w:tentative="1">
      <w:start w:val="1"/>
      <w:numFmt w:val="lowerRoman"/>
      <w:lvlText w:val="%6."/>
      <w:lvlJc w:val="right"/>
      <w:pPr>
        <w:ind w:left="2946" w:hanging="180"/>
      </w:pPr>
    </w:lvl>
    <w:lvl w:ilvl="6" w:tplc="9A308B2E" w:tentative="1">
      <w:start w:val="1"/>
      <w:numFmt w:val="decimal"/>
      <w:lvlText w:val="%7."/>
      <w:lvlJc w:val="left"/>
      <w:pPr>
        <w:ind w:left="3666" w:hanging="360"/>
      </w:pPr>
    </w:lvl>
    <w:lvl w:ilvl="7" w:tplc="D45422E0" w:tentative="1">
      <w:start w:val="1"/>
      <w:numFmt w:val="lowerLetter"/>
      <w:lvlText w:val="%8."/>
      <w:lvlJc w:val="left"/>
      <w:pPr>
        <w:ind w:left="4386" w:hanging="360"/>
      </w:pPr>
    </w:lvl>
    <w:lvl w:ilvl="8" w:tplc="42A878E2" w:tentative="1">
      <w:start w:val="1"/>
      <w:numFmt w:val="lowerRoman"/>
      <w:lvlText w:val="%9."/>
      <w:lvlJc w:val="right"/>
      <w:pPr>
        <w:ind w:left="5106" w:hanging="180"/>
      </w:pPr>
    </w:lvl>
  </w:abstractNum>
  <w:abstractNum w:abstractNumId="32" w15:restartNumberingAfterBreak="0">
    <w:nsid w:val="1BC80384"/>
    <w:multiLevelType w:val="hybridMultilevel"/>
    <w:tmpl w:val="2258DB02"/>
    <w:lvl w:ilvl="0" w:tplc="6E145DA6">
      <w:start w:val="8"/>
      <w:numFmt w:val="upperRoman"/>
      <w:lvlText w:val="%1&gt;"/>
      <w:lvlJc w:val="left"/>
      <w:pPr>
        <w:ind w:left="5115" w:hanging="720"/>
      </w:pPr>
      <w:rPr>
        <w:rFonts w:hint="default"/>
      </w:rPr>
    </w:lvl>
    <w:lvl w:ilvl="1" w:tplc="04260019" w:tentative="1">
      <w:start w:val="1"/>
      <w:numFmt w:val="lowerLetter"/>
      <w:lvlText w:val="%2."/>
      <w:lvlJc w:val="left"/>
      <w:pPr>
        <w:ind w:left="5475" w:hanging="360"/>
      </w:pPr>
    </w:lvl>
    <w:lvl w:ilvl="2" w:tplc="0426001B" w:tentative="1">
      <w:start w:val="1"/>
      <w:numFmt w:val="lowerRoman"/>
      <w:lvlText w:val="%3."/>
      <w:lvlJc w:val="right"/>
      <w:pPr>
        <w:ind w:left="6195" w:hanging="180"/>
      </w:pPr>
    </w:lvl>
    <w:lvl w:ilvl="3" w:tplc="0426000F" w:tentative="1">
      <w:start w:val="1"/>
      <w:numFmt w:val="decimal"/>
      <w:lvlText w:val="%4."/>
      <w:lvlJc w:val="left"/>
      <w:pPr>
        <w:ind w:left="6915" w:hanging="360"/>
      </w:pPr>
    </w:lvl>
    <w:lvl w:ilvl="4" w:tplc="04260019" w:tentative="1">
      <w:start w:val="1"/>
      <w:numFmt w:val="lowerLetter"/>
      <w:lvlText w:val="%5."/>
      <w:lvlJc w:val="left"/>
      <w:pPr>
        <w:ind w:left="7635" w:hanging="360"/>
      </w:pPr>
    </w:lvl>
    <w:lvl w:ilvl="5" w:tplc="0426001B" w:tentative="1">
      <w:start w:val="1"/>
      <w:numFmt w:val="lowerRoman"/>
      <w:lvlText w:val="%6."/>
      <w:lvlJc w:val="right"/>
      <w:pPr>
        <w:ind w:left="8355" w:hanging="180"/>
      </w:pPr>
    </w:lvl>
    <w:lvl w:ilvl="6" w:tplc="0426000F" w:tentative="1">
      <w:start w:val="1"/>
      <w:numFmt w:val="decimal"/>
      <w:lvlText w:val="%7."/>
      <w:lvlJc w:val="left"/>
      <w:pPr>
        <w:ind w:left="9075" w:hanging="360"/>
      </w:pPr>
    </w:lvl>
    <w:lvl w:ilvl="7" w:tplc="04260019" w:tentative="1">
      <w:start w:val="1"/>
      <w:numFmt w:val="lowerLetter"/>
      <w:lvlText w:val="%8."/>
      <w:lvlJc w:val="left"/>
      <w:pPr>
        <w:ind w:left="9795" w:hanging="360"/>
      </w:pPr>
    </w:lvl>
    <w:lvl w:ilvl="8" w:tplc="0426001B" w:tentative="1">
      <w:start w:val="1"/>
      <w:numFmt w:val="lowerRoman"/>
      <w:lvlText w:val="%9."/>
      <w:lvlJc w:val="right"/>
      <w:pPr>
        <w:ind w:left="10515" w:hanging="180"/>
      </w:pPr>
    </w:lvl>
  </w:abstractNum>
  <w:abstractNum w:abstractNumId="33" w15:restartNumberingAfterBreak="0">
    <w:nsid w:val="1CA06CF8"/>
    <w:multiLevelType w:val="multilevel"/>
    <w:tmpl w:val="7ACA1BA0"/>
    <w:lvl w:ilvl="0">
      <w:start w:val="5"/>
      <w:numFmt w:val="decimal"/>
      <w:lvlText w:val="%1."/>
      <w:lvlJc w:val="left"/>
      <w:pPr>
        <w:ind w:left="360" w:hanging="360"/>
      </w:pPr>
      <w:rPr>
        <w:rFonts w:hint="default"/>
      </w:rPr>
    </w:lvl>
    <w:lvl w:ilvl="1">
      <w:start w:val="1"/>
      <w:numFmt w:val="decimal"/>
      <w:lvlText w:val="%1.%2."/>
      <w:lvlJc w:val="left"/>
      <w:pPr>
        <w:ind w:left="1857" w:hanging="360"/>
      </w:pPr>
      <w:rPr>
        <w:rFonts w:hint="default"/>
      </w:rPr>
    </w:lvl>
    <w:lvl w:ilvl="2">
      <w:start w:val="1"/>
      <w:numFmt w:val="decimal"/>
      <w:lvlText w:val="%1.%2.%3."/>
      <w:lvlJc w:val="left"/>
      <w:pPr>
        <w:ind w:left="3714" w:hanging="720"/>
      </w:pPr>
      <w:rPr>
        <w:rFonts w:hint="default"/>
      </w:rPr>
    </w:lvl>
    <w:lvl w:ilvl="3">
      <w:start w:val="1"/>
      <w:numFmt w:val="decimal"/>
      <w:lvlText w:val="%1.%2.%3.%4."/>
      <w:lvlJc w:val="left"/>
      <w:pPr>
        <w:ind w:left="5211" w:hanging="720"/>
      </w:pPr>
      <w:rPr>
        <w:rFonts w:hint="default"/>
      </w:rPr>
    </w:lvl>
    <w:lvl w:ilvl="4">
      <w:start w:val="1"/>
      <w:numFmt w:val="decimal"/>
      <w:lvlText w:val="%1.%2.%3.%4.%5."/>
      <w:lvlJc w:val="left"/>
      <w:pPr>
        <w:ind w:left="7068" w:hanging="1080"/>
      </w:pPr>
      <w:rPr>
        <w:rFonts w:hint="default"/>
      </w:rPr>
    </w:lvl>
    <w:lvl w:ilvl="5">
      <w:start w:val="1"/>
      <w:numFmt w:val="decimal"/>
      <w:lvlText w:val="%1.%2.%3.%4.%5.%6."/>
      <w:lvlJc w:val="left"/>
      <w:pPr>
        <w:ind w:left="8565" w:hanging="1080"/>
      </w:pPr>
      <w:rPr>
        <w:rFonts w:hint="default"/>
      </w:rPr>
    </w:lvl>
    <w:lvl w:ilvl="6">
      <w:start w:val="1"/>
      <w:numFmt w:val="decimal"/>
      <w:lvlText w:val="%1.%2.%3.%4.%5.%6.%7."/>
      <w:lvlJc w:val="left"/>
      <w:pPr>
        <w:ind w:left="10422" w:hanging="1440"/>
      </w:pPr>
      <w:rPr>
        <w:rFonts w:hint="default"/>
      </w:rPr>
    </w:lvl>
    <w:lvl w:ilvl="7">
      <w:start w:val="1"/>
      <w:numFmt w:val="decimal"/>
      <w:lvlText w:val="%1.%2.%3.%4.%5.%6.%7.%8."/>
      <w:lvlJc w:val="left"/>
      <w:pPr>
        <w:ind w:left="11919" w:hanging="1440"/>
      </w:pPr>
      <w:rPr>
        <w:rFonts w:hint="default"/>
      </w:rPr>
    </w:lvl>
    <w:lvl w:ilvl="8">
      <w:start w:val="1"/>
      <w:numFmt w:val="decimal"/>
      <w:lvlText w:val="%1.%2.%3.%4.%5.%6.%7.%8.%9."/>
      <w:lvlJc w:val="left"/>
      <w:pPr>
        <w:ind w:left="13776" w:hanging="1800"/>
      </w:pPr>
      <w:rPr>
        <w:rFonts w:hint="default"/>
      </w:rPr>
    </w:lvl>
  </w:abstractNum>
  <w:abstractNum w:abstractNumId="34" w15:restartNumberingAfterBreak="0">
    <w:nsid w:val="1DDC4286"/>
    <w:multiLevelType w:val="hybridMultilevel"/>
    <w:tmpl w:val="9D241BD0"/>
    <w:lvl w:ilvl="0" w:tplc="0426000F">
      <w:start w:val="1"/>
      <w:numFmt w:val="decimal"/>
      <w:lvlText w:val="%1."/>
      <w:lvlJc w:val="left"/>
      <w:pPr>
        <w:ind w:left="644"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1E060E42"/>
    <w:multiLevelType w:val="multilevel"/>
    <w:tmpl w:val="A1B877B8"/>
    <w:lvl w:ilvl="0">
      <w:start w:val="1"/>
      <w:numFmt w:val="decimal"/>
      <w:lvlText w:val="%1."/>
      <w:lvlJc w:val="left"/>
      <w:pPr>
        <w:ind w:left="720" w:hanging="360"/>
      </w:pPr>
      <w:rPr>
        <w:rFonts w:hint="default"/>
      </w:rPr>
    </w:lvl>
    <w:lvl w:ilvl="1">
      <w:start w:val="1"/>
      <w:numFmt w:val="decimal"/>
      <w:isLgl/>
      <w:lvlText w:val="%1.%2."/>
      <w:lvlJc w:val="left"/>
      <w:pPr>
        <w:ind w:left="945" w:hanging="360"/>
      </w:pPr>
      <w:rPr>
        <w:rFonts w:hint="default"/>
      </w:rPr>
    </w:lvl>
    <w:lvl w:ilvl="2">
      <w:start w:val="1"/>
      <w:numFmt w:val="decimal"/>
      <w:isLgl/>
      <w:lvlText w:val="%1.%2.%3."/>
      <w:lvlJc w:val="left"/>
      <w:pPr>
        <w:ind w:left="1530" w:hanging="720"/>
      </w:pPr>
      <w:rPr>
        <w:rFonts w:hint="default"/>
      </w:rPr>
    </w:lvl>
    <w:lvl w:ilvl="3">
      <w:start w:val="1"/>
      <w:numFmt w:val="decimal"/>
      <w:isLgl/>
      <w:lvlText w:val="%1.%2.%3.%4."/>
      <w:lvlJc w:val="left"/>
      <w:pPr>
        <w:ind w:left="1755" w:hanging="720"/>
      </w:pPr>
      <w:rPr>
        <w:rFonts w:hint="default"/>
      </w:rPr>
    </w:lvl>
    <w:lvl w:ilvl="4">
      <w:start w:val="1"/>
      <w:numFmt w:val="decimal"/>
      <w:isLgl/>
      <w:lvlText w:val="%1.%2.%3.%4.%5."/>
      <w:lvlJc w:val="left"/>
      <w:pPr>
        <w:ind w:left="2340" w:hanging="1080"/>
      </w:pPr>
      <w:rPr>
        <w:rFonts w:hint="default"/>
      </w:rPr>
    </w:lvl>
    <w:lvl w:ilvl="5">
      <w:start w:val="1"/>
      <w:numFmt w:val="decimal"/>
      <w:isLgl/>
      <w:lvlText w:val="%1.%2.%3.%4.%5.%6."/>
      <w:lvlJc w:val="left"/>
      <w:pPr>
        <w:ind w:left="2565" w:hanging="1080"/>
      </w:pPr>
      <w:rPr>
        <w:rFonts w:hint="default"/>
      </w:rPr>
    </w:lvl>
    <w:lvl w:ilvl="6">
      <w:start w:val="1"/>
      <w:numFmt w:val="decimal"/>
      <w:isLgl/>
      <w:lvlText w:val="%1.%2.%3.%4.%5.%6.%7."/>
      <w:lvlJc w:val="left"/>
      <w:pPr>
        <w:ind w:left="3150" w:hanging="1440"/>
      </w:pPr>
      <w:rPr>
        <w:rFonts w:hint="default"/>
      </w:rPr>
    </w:lvl>
    <w:lvl w:ilvl="7">
      <w:start w:val="1"/>
      <w:numFmt w:val="decimal"/>
      <w:isLgl/>
      <w:lvlText w:val="%1.%2.%3.%4.%5.%6.%7.%8."/>
      <w:lvlJc w:val="left"/>
      <w:pPr>
        <w:ind w:left="3375" w:hanging="1440"/>
      </w:pPr>
      <w:rPr>
        <w:rFonts w:hint="default"/>
      </w:rPr>
    </w:lvl>
    <w:lvl w:ilvl="8">
      <w:start w:val="1"/>
      <w:numFmt w:val="decimal"/>
      <w:isLgl/>
      <w:lvlText w:val="%1.%2.%3.%4.%5.%6.%7.%8.%9."/>
      <w:lvlJc w:val="left"/>
      <w:pPr>
        <w:ind w:left="3960" w:hanging="1800"/>
      </w:pPr>
      <w:rPr>
        <w:rFonts w:hint="default"/>
      </w:rPr>
    </w:lvl>
  </w:abstractNum>
  <w:abstractNum w:abstractNumId="36" w15:restartNumberingAfterBreak="0">
    <w:nsid w:val="1E5C642E"/>
    <w:multiLevelType w:val="hybridMultilevel"/>
    <w:tmpl w:val="0226DFE6"/>
    <w:lvl w:ilvl="0" w:tplc="3822D00E">
      <w:start w:val="1"/>
      <w:numFmt w:val="decimal"/>
      <w:lvlText w:val="%1)"/>
      <w:lvlJc w:val="left"/>
      <w:pPr>
        <w:ind w:left="1332" w:hanging="792"/>
      </w:pPr>
      <w:rPr>
        <w:color w:val="auto"/>
        <w:sz w:val="22"/>
        <w:szCs w:val="22"/>
      </w:rPr>
    </w:lvl>
    <w:lvl w:ilvl="1" w:tplc="04260019">
      <w:start w:val="1"/>
      <w:numFmt w:val="lowerLetter"/>
      <w:lvlText w:val="%2."/>
      <w:lvlJc w:val="left"/>
      <w:pPr>
        <w:ind w:left="1620" w:hanging="360"/>
      </w:pPr>
    </w:lvl>
    <w:lvl w:ilvl="2" w:tplc="0426001B">
      <w:start w:val="1"/>
      <w:numFmt w:val="lowerRoman"/>
      <w:lvlText w:val="%3."/>
      <w:lvlJc w:val="right"/>
      <w:pPr>
        <w:ind w:left="2340" w:hanging="180"/>
      </w:pPr>
    </w:lvl>
    <w:lvl w:ilvl="3" w:tplc="0426000F">
      <w:start w:val="1"/>
      <w:numFmt w:val="decimal"/>
      <w:lvlText w:val="%4."/>
      <w:lvlJc w:val="left"/>
      <w:pPr>
        <w:ind w:left="3060" w:hanging="360"/>
      </w:pPr>
    </w:lvl>
    <w:lvl w:ilvl="4" w:tplc="04260019">
      <w:start w:val="1"/>
      <w:numFmt w:val="lowerLetter"/>
      <w:lvlText w:val="%5."/>
      <w:lvlJc w:val="left"/>
      <w:pPr>
        <w:ind w:left="3780" w:hanging="360"/>
      </w:pPr>
    </w:lvl>
    <w:lvl w:ilvl="5" w:tplc="0426001B">
      <w:start w:val="1"/>
      <w:numFmt w:val="lowerRoman"/>
      <w:lvlText w:val="%6."/>
      <w:lvlJc w:val="right"/>
      <w:pPr>
        <w:ind w:left="4500" w:hanging="180"/>
      </w:pPr>
    </w:lvl>
    <w:lvl w:ilvl="6" w:tplc="0426000F">
      <w:start w:val="1"/>
      <w:numFmt w:val="decimal"/>
      <w:lvlText w:val="%7."/>
      <w:lvlJc w:val="left"/>
      <w:pPr>
        <w:ind w:left="5220" w:hanging="360"/>
      </w:pPr>
    </w:lvl>
    <w:lvl w:ilvl="7" w:tplc="04260019">
      <w:start w:val="1"/>
      <w:numFmt w:val="lowerLetter"/>
      <w:lvlText w:val="%8."/>
      <w:lvlJc w:val="left"/>
      <w:pPr>
        <w:ind w:left="5940" w:hanging="360"/>
      </w:pPr>
    </w:lvl>
    <w:lvl w:ilvl="8" w:tplc="0426001B">
      <w:start w:val="1"/>
      <w:numFmt w:val="lowerRoman"/>
      <w:lvlText w:val="%9."/>
      <w:lvlJc w:val="right"/>
      <w:pPr>
        <w:ind w:left="6660" w:hanging="180"/>
      </w:pPr>
    </w:lvl>
  </w:abstractNum>
  <w:abstractNum w:abstractNumId="37" w15:restartNumberingAfterBreak="0">
    <w:nsid w:val="1E86268E"/>
    <w:multiLevelType w:val="hybridMultilevel"/>
    <w:tmpl w:val="4D82E46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1F7325FA"/>
    <w:multiLevelType w:val="multilevel"/>
    <w:tmpl w:val="F97CA43A"/>
    <w:lvl w:ilvl="0">
      <w:start w:val="12"/>
      <w:numFmt w:val="decimal"/>
      <w:lvlText w:val="%1."/>
      <w:lvlJc w:val="left"/>
      <w:pPr>
        <w:ind w:left="660" w:hanging="660"/>
      </w:pPr>
      <w:rPr>
        <w:rFonts w:hint="default"/>
      </w:rPr>
    </w:lvl>
    <w:lvl w:ilvl="1">
      <w:start w:val="2"/>
      <w:numFmt w:val="decimal"/>
      <w:lvlText w:val="%1.%2."/>
      <w:lvlJc w:val="left"/>
      <w:pPr>
        <w:ind w:left="1020" w:hanging="660"/>
      </w:pPr>
      <w:rPr>
        <w:rFonts w:hint="default"/>
      </w:rPr>
    </w:lvl>
    <w:lvl w:ilvl="2">
      <w:start w:val="1"/>
      <w:numFmt w:val="decimal"/>
      <w:lvlText w:val="%1.%2.%3."/>
      <w:lvlJc w:val="left"/>
      <w:pPr>
        <w:ind w:left="1713"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9" w15:restartNumberingAfterBreak="0">
    <w:nsid w:val="1FA121DA"/>
    <w:multiLevelType w:val="multilevel"/>
    <w:tmpl w:val="56823220"/>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isLgl/>
      <w:lvlText w:val="%1.%2."/>
      <w:lvlJc w:val="left"/>
      <w:rPr>
        <w:color w:val="auto"/>
      </w:r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40" w15:restartNumberingAfterBreak="0">
    <w:nsid w:val="1FA7114D"/>
    <w:multiLevelType w:val="hybridMultilevel"/>
    <w:tmpl w:val="DF5EAB98"/>
    <w:lvl w:ilvl="0" w:tplc="FFFFFFFF">
      <w:start w:val="1"/>
      <w:numFmt w:val="decimal"/>
      <w:lvlText w:val="%1."/>
      <w:lvlJc w:val="left"/>
      <w:pPr>
        <w:ind w:left="502" w:hanging="360"/>
      </w:pPr>
      <w:rPr>
        <w:rFonts w:hint="default"/>
        <w:color w:val="auto"/>
      </w:rPr>
    </w:lvl>
    <w:lvl w:ilvl="1" w:tplc="FFFFFFFF">
      <w:start w:val="1"/>
      <w:numFmt w:val="lowerLetter"/>
      <w:lvlText w:val="%2."/>
      <w:lvlJc w:val="left"/>
      <w:pPr>
        <w:ind w:left="1425" w:hanging="360"/>
      </w:pPr>
    </w:lvl>
    <w:lvl w:ilvl="2" w:tplc="FFFFFFFF" w:tentative="1">
      <w:start w:val="1"/>
      <w:numFmt w:val="lowerRoman"/>
      <w:lvlText w:val="%3."/>
      <w:lvlJc w:val="right"/>
      <w:pPr>
        <w:ind w:left="2145" w:hanging="180"/>
      </w:pPr>
    </w:lvl>
    <w:lvl w:ilvl="3" w:tplc="FFFFFFFF" w:tentative="1">
      <w:start w:val="1"/>
      <w:numFmt w:val="decimal"/>
      <w:lvlText w:val="%4."/>
      <w:lvlJc w:val="left"/>
      <w:pPr>
        <w:ind w:left="2865" w:hanging="360"/>
      </w:pPr>
    </w:lvl>
    <w:lvl w:ilvl="4" w:tplc="FFFFFFFF" w:tentative="1">
      <w:start w:val="1"/>
      <w:numFmt w:val="lowerLetter"/>
      <w:lvlText w:val="%5."/>
      <w:lvlJc w:val="left"/>
      <w:pPr>
        <w:ind w:left="3585" w:hanging="360"/>
      </w:pPr>
    </w:lvl>
    <w:lvl w:ilvl="5" w:tplc="FFFFFFFF" w:tentative="1">
      <w:start w:val="1"/>
      <w:numFmt w:val="lowerRoman"/>
      <w:lvlText w:val="%6."/>
      <w:lvlJc w:val="right"/>
      <w:pPr>
        <w:ind w:left="4305" w:hanging="180"/>
      </w:pPr>
    </w:lvl>
    <w:lvl w:ilvl="6" w:tplc="FFFFFFFF" w:tentative="1">
      <w:start w:val="1"/>
      <w:numFmt w:val="decimal"/>
      <w:lvlText w:val="%7."/>
      <w:lvlJc w:val="left"/>
      <w:pPr>
        <w:ind w:left="5025" w:hanging="360"/>
      </w:pPr>
    </w:lvl>
    <w:lvl w:ilvl="7" w:tplc="FFFFFFFF" w:tentative="1">
      <w:start w:val="1"/>
      <w:numFmt w:val="lowerLetter"/>
      <w:lvlText w:val="%8."/>
      <w:lvlJc w:val="left"/>
      <w:pPr>
        <w:ind w:left="5745" w:hanging="360"/>
      </w:pPr>
    </w:lvl>
    <w:lvl w:ilvl="8" w:tplc="FFFFFFFF" w:tentative="1">
      <w:start w:val="1"/>
      <w:numFmt w:val="lowerRoman"/>
      <w:lvlText w:val="%9."/>
      <w:lvlJc w:val="right"/>
      <w:pPr>
        <w:ind w:left="6465" w:hanging="180"/>
      </w:pPr>
    </w:lvl>
  </w:abstractNum>
  <w:abstractNum w:abstractNumId="41" w15:restartNumberingAfterBreak="0">
    <w:nsid w:val="20840DEB"/>
    <w:multiLevelType w:val="singleLevel"/>
    <w:tmpl w:val="E454149C"/>
    <w:lvl w:ilvl="0">
      <w:start w:val="1"/>
      <w:numFmt w:val="decimal"/>
      <w:lvlText w:val="%1."/>
      <w:lvlJc w:val="left"/>
      <w:pPr>
        <w:tabs>
          <w:tab w:val="num" w:pos="735"/>
        </w:tabs>
        <w:ind w:left="735" w:hanging="360"/>
      </w:pPr>
      <w:rPr>
        <w:rFonts w:hint="default"/>
      </w:rPr>
    </w:lvl>
  </w:abstractNum>
  <w:abstractNum w:abstractNumId="42" w15:restartNumberingAfterBreak="0">
    <w:nsid w:val="20B87169"/>
    <w:multiLevelType w:val="multilevel"/>
    <w:tmpl w:val="7242CAEC"/>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3"/>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21FE54C7"/>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4" w15:restartNumberingAfterBreak="0">
    <w:nsid w:val="239D0054"/>
    <w:multiLevelType w:val="hybridMultilevel"/>
    <w:tmpl w:val="353C9DA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5" w15:restartNumberingAfterBreak="0">
    <w:nsid w:val="251E2D40"/>
    <w:multiLevelType w:val="hybridMultilevel"/>
    <w:tmpl w:val="CF907964"/>
    <w:lvl w:ilvl="0" w:tplc="FFFFFFFF">
      <w:start w:val="1"/>
      <w:numFmt w:val="decimal"/>
      <w:lvlText w:val="%1."/>
      <w:lvlJc w:val="left"/>
      <w:pPr>
        <w:ind w:left="717" w:hanging="360"/>
      </w:pPr>
      <w:rPr>
        <w:rFonts w:hint="default"/>
        <w:color w:val="auto"/>
      </w:rPr>
    </w:lvl>
    <w:lvl w:ilvl="1" w:tplc="FFFFFFFF">
      <w:start w:val="1"/>
      <w:numFmt w:val="lowerLetter"/>
      <w:lvlText w:val="%2."/>
      <w:lvlJc w:val="left"/>
      <w:pPr>
        <w:ind w:left="1797" w:hanging="360"/>
      </w:pPr>
    </w:lvl>
    <w:lvl w:ilvl="2" w:tplc="FFFFFFFF">
      <w:start w:val="1"/>
      <w:numFmt w:val="lowerRoman"/>
      <w:lvlText w:val="%3."/>
      <w:lvlJc w:val="right"/>
      <w:pPr>
        <w:ind w:left="2517" w:hanging="180"/>
      </w:pPr>
    </w:lvl>
    <w:lvl w:ilvl="3" w:tplc="FFFFFFFF" w:tentative="1">
      <w:start w:val="1"/>
      <w:numFmt w:val="decimal"/>
      <w:lvlText w:val="%4."/>
      <w:lvlJc w:val="left"/>
      <w:pPr>
        <w:ind w:left="3237" w:hanging="360"/>
      </w:pPr>
    </w:lvl>
    <w:lvl w:ilvl="4" w:tplc="FFFFFFFF" w:tentative="1">
      <w:start w:val="1"/>
      <w:numFmt w:val="lowerLetter"/>
      <w:lvlText w:val="%5."/>
      <w:lvlJc w:val="left"/>
      <w:pPr>
        <w:ind w:left="3957" w:hanging="360"/>
      </w:pPr>
    </w:lvl>
    <w:lvl w:ilvl="5" w:tplc="FFFFFFFF" w:tentative="1">
      <w:start w:val="1"/>
      <w:numFmt w:val="lowerRoman"/>
      <w:lvlText w:val="%6."/>
      <w:lvlJc w:val="right"/>
      <w:pPr>
        <w:ind w:left="4677" w:hanging="180"/>
      </w:pPr>
    </w:lvl>
    <w:lvl w:ilvl="6" w:tplc="FFFFFFFF" w:tentative="1">
      <w:start w:val="1"/>
      <w:numFmt w:val="decimal"/>
      <w:lvlText w:val="%7."/>
      <w:lvlJc w:val="left"/>
      <w:pPr>
        <w:ind w:left="5397" w:hanging="360"/>
      </w:pPr>
    </w:lvl>
    <w:lvl w:ilvl="7" w:tplc="FFFFFFFF" w:tentative="1">
      <w:start w:val="1"/>
      <w:numFmt w:val="lowerLetter"/>
      <w:lvlText w:val="%8."/>
      <w:lvlJc w:val="left"/>
      <w:pPr>
        <w:ind w:left="6117" w:hanging="360"/>
      </w:pPr>
    </w:lvl>
    <w:lvl w:ilvl="8" w:tplc="FFFFFFFF" w:tentative="1">
      <w:start w:val="1"/>
      <w:numFmt w:val="lowerRoman"/>
      <w:lvlText w:val="%9."/>
      <w:lvlJc w:val="right"/>
      <w:pPr>
        <w:ind w:left="6837" w:hanging="180"/>
      </w:pPr>
    </w:lvl>
  </w:abstractNum>
  <w:abstractNum w:abstractNumId="46" w15:restartNumberingAfterBreak="0">
    <w:nsid w:val="25B7103A"/>
    <w:multiLevelType w:val="multilevel"/>
    <w:tmpl w:val="8E108BA4"/>
    <w:lvl w:ilvl="0">
      <w:start w:val="2"/>
      <w:numFmt w:val="decimal"/>
      <w:lvlText w:val="%1."/>
      <w:lvlJc w:val="left"/>
      <w:pPr>
        <w:ind w:left="360" w:hanging="360"/>
      </w:pPr>
      <w:rPr>
        <w:rFonts w:hint="default"/>
      </w:rPr>
    </w:lvl>
    <w:lvl w:ilvl="1">
      <w:start w:val="1"/>
      <w:numFmt w:val="decimal"/>
      <w:lvlText w:val="%1.%2."/>
      <w:lvlJc w:val="left"/>
      <w:pPr>
        <w:ind w:left="1077" w:hanging="360"/>
      </w:pPr>
      <w:rPr>
        <w:rFonts w:hint="default"/>
      </w:rPr>
    </w:lvl>
    <w:lvl w:ilvl="2">
      <w:start w:val="1"/>
      <w:numFmt w:val="decimal"/>
      <w:lvlText w:val="%1.%2.%3."/>
      <w:lvlJc w:val="left"/>
      <w:pPr>
        <w:ind w:left="2154" w:hanging="720"/>
      </w:pPr>
      <w:rPr>
        <w:rFonts w:hint="default"/>
      </w:rPr>
    </w:lvl>
    <w:lvl w:ilvl="3">
      <w:start w:val="1"/>
      <w:numFmt w:val="decimal"/>
      <w:lvlText w:val="%1.%2.%3.%4."/>
      <w:lvlJc w:val="left"/>
      <w:pPr>
        <w:ind w:left="2871" w:hanging="720"/>
      </w:pPr>
      <w:rPr>
        <w:rFonts w:hint="default"/>
      </w:rPr>
    </w:lvl>
    <w:lvl w:ilvl="4">
      <w:start w:val="1"/>
      <w:numFmt w:val="decimal"/>
      <w:lvlText w:val="%1.%2.%3.%4.%5."/>
      <w:lvlJc w:val="left"/>
      <w:pPr>
        <w:ind w:left="3948" w:hanging="1080"/>
      </w:pPr>
      <w:rPr>
        <w:rFonts w:hint="default"/>
      </w:rPr>
    </w:lvl>
    <w:lvl w:ilvl="5">
      <w:start w:val="1"/>
      <w:numFmt w:val="decimal"/>
      <w:lvlText w:val="%1.%2.%3.%4.%5.%6."/>
      <w:lvlJc w:val="left"/>
      <w:pPr>
        <w:ind w:left="4665" w:hanging="1080"/>
      </w:pPr>
      <w:rPr>
        <w:rFonts w:hint="default"/>
      </w:rPr>
    </w:lvl>
    <w:lvl w:ilvl="6">
      <w:start w:val="1"/>
      <w:numFmt w:val="decimal"/>
      <w:lvlText w:val="%1.%2.%3.%4.%5.%6.%7."/>
      <w:lvlJc w:val="left"/>
      <w:pPr>
        <w:ind w:left="5742" w:hanging="1440"/>
      </w:pPr>
      <w:rPr>
        <w:rFonts w:hint="default"/>
      </w:rPr>
    </w:lvl>
    <w:lvl w:ilvl="7">
      <w:start w:val="1"/>
      <w:numFmt w:val="decimal"/>
      <w:lvlText w:val="%1.%2.%3.%4.%5.%6.%7.%8."/>
      <w:lvlJc w:val="left"/>
      <w:pPr>
        <w:ind w:left="6459" w:hanging="1440"/>
      </w:pPr>
      <w:rPr>
        <w:rFonts w:hint="default"/>
      </w:rPr>
    </w:lvl>
    <w:lvl w:ilvl="8">
      <w:start w:val="1"/>
      <w:numFmt w:val="decimal"/>
      <w:lvlText w:val="%1.%2.%3.%4.%5.%6.%7.%8.%9."/>
      <w:lvlJc w:val="left"/>
      <w:pPr>
        <w:ind w:left="7536" w:hanging="1800"/>
      </w:pPr>
      <w:rPr>
        <w:rFonts w:hint="default"/>
      </w:rPr>
    </w:lvl>
  </w:abstractNum>
  <w:abstractNum w:abstractNumId="47" w15:restartNumberingAfterBreak="0">
    <w:nsid w:val="26B367DD"/>
    <w:multiLevelType w:val="hybridMultilevel"/>
    <w:tmpl w:val="CF907964"/>
    <w:lvl w:ilvl="0" w:tplc="FFFFFFFF">
      <w:start w:val="1"/>
      <w:numFmt w:val="decimal"/>
      <w:lvlText w:val="%1."/>
      <w:lvlJc w:val="left"/>
      <w:pPr>
        <w:ind w:left="717" w:hanging="360"/>
      </w:pPr>
      <w:rPr>
        <w:rFonts w:hint="default"/>
        <w:color w:val="auto"/>
      </w:rPr>
    </w:lvl>
    <w:lvl w:ilvl="1" w:tplc="FFFFFFFF">
      <w:start w:val="1"/>
      <w:numFmt w:val="lowerLetter"/>
      <w:lvlText w:val="%2."/>
      <w:lvlJc w:val="left"/>
      <w:pPr>
        <w:ind w:left="1797" w:hanging="360"/>
      </w:pPr>
    </w:lvl>
    <w:lvl w:ilvl="2" w:tplc="FFFFFFFF">
      <w:start w:val="1"/>
      <w:numFmt w:val="lowerRoman"/>
      <w:lvlText w:val="%3."/>
      <w:lvlJc w:val="right"/>
      <w:pPr>
        <w:ind w:left="2517" w:hanging="180"/>
      </w:pPr>
    </w:lvl>
    <w:lvl w:ilvl="3" w:tplc="FFFFFFFF" w:tentative="1">
      <w:start w:val="1"/>
      <w:numFmt w:val="decimal"/>
      <w:lvlText w:val="%4."/>
      <w:lvlJc w:val="left"/>
      <w:pPr>
        <w:ind w:left="3237" w:hanging="360"/>
      </w:pPr>
    </w:lvl>
    <w:lvl w:ilvl="4" w:tplc="FFFFFFFF" w:tentative="1">
      <w:start w:val="1"/>
      <w:numFmt w:val="lowerLetter"/>
      <w:lvlText w:val="%5."/>
      <w:lvlJc w:val="left"/>
      <w:pPr>
        <w:ind w:left="3957" w:hanging="360"/>
      </w:pPr>
    </w:lvl>
    <w:lvl w:ilvl="5" w:tplc="FFFFFFFF" w:tentative="1">
      <w:start w:val="1"/>
      <w:numFmt w:val="lowerRoman"/>
      <w:lvlText w:val="%6."/>
      <w:lvlJc w:val="right"/>
      <w:pPr>
        <w:ind w:left="4677" w:hanging="180"/>
      </w:pPr>
    </w:lvl>
    <w:lvl w:ilvl="6" w:tplc="FFFFFFFF" w:tentative="1">
      <w:start w:val="1"/>
      <w:numFmt w:val="decimal"/>
      <w:lvlText w:val="%7."/>
      <w:lvlJc w:val="left"/>
      <w:pPr>
        <w:ind w:left="5397" w:hanging="360"/>
      </w:pPr>
    </w:lvl>
    <w:lvl w:ilvl="7" w:tplc="FFFFFFFF" w:tentative="1">
      <w:start w:val="1"/>
      <w:numFmt w:val="lowerLetter"/>
      <w:lvlText w:val="%8."/>
      <w:lvlJc w:val="left"/>
      <w:pPr>
        <w:ind w:left="6117" w:hanging="360"/>
      </w:pPr>
    </w:lvl>
    <w:lvl w:ilvl="8" w:tplc="FFFFFFFF" w:tentative="1">
      <w:start w:val="1"/>
      <w:numFmt w:val="lowerRoman"/>
      <w:lvlText w:val="%9."/>
      <w:lvlJc w:val="right"/>
      <w:pPr>
        <w:ind w:left="6837" w:hanging="180"/>
      </w:pPr>
    </w:lvl>
  </w:abstractNum>
  <w:abstractNum w:abstractNumId="48" w15:restartNumberingAfterBreak="0">
    <w:nsid w:val="27BB7399"/>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9" w15:restartNumberingAfterBreak="0">
    <w:nsid w:val="28810C81"/>
    <w:multiLevelType w:val="multilevel"/>
    <w:tmpl w:val="0426001F"/>
    <w:styleLink w:val="Style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50" w15:restartNumberingAfterBreak="0">
    <w:nsid w:val="29097F2B"/>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1" w15:restartNumberingAfterBreak="0">
    <w:nsid w:val="295B5074"/>
    <w:multiLevelType w:val="multilevel"/>
    <w:tmpl w:val="8D94D018"/>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2" w15:restartNumberingAfterBreak="0">
    <w:nsid w:val="2B2148D2"/>
    <w:multiLevelType w:val="hybridMultilevel"/>
    <w:tmpl w:val="DF5EAB98"/>
    <w:lvl w:ilvl="0" w:tplc="D0E46D12">
      <w:start w:val="1"/>
      <w:numFmt w:val="decimal"/>
      <w:lvlText w:val="%1."/>
      <w:lvlJc w:val="left"/>
      <w:pPr>
        <w:ind w:left="502" w:hanging="360"/>
      </w:pPr>
      <w:rPr>
        <w:rFonts w:hint="default"/>
        <w:color w:val="auto"/>
      </w:rPr>
    </w:lvl>
    <w:lvl w:ilvl="1" w:tplc="CD501CEE">
      <w:start w:val="1"/>
      <w:numFmt w:val="lowerLetter"/>
      <w:lvlText w:val="%2."/>
      <w:lvlJc w:val="left"/>
      <w:pPr>
        <w:ind w:left="1425" w:hanging="360"/>
      </w:pPr>
    </w:lvl>
    <w:lvl w:ilvl="2" w:tplc="4CA827C2" w:tentative="1">
      <w:start w:val="1"/>
      <w:numFmt w:val="lowerRoman"/>
      <w:lvlText w:val="%3."/>
      <w:lvlJc w:val="right"/>
      <w:pPr>
        <w:ind w:left="2145" w:hanging="180"/>
      </w:pPr>
    </w:lvl>
    <w:lvl w:ilvl="3" w:tplc="CA84DB4A" w:tentative="1">
      <w:start w:val="1"/>
      <w:numFmt w:val="decimal"/>
      <w:lvlText w:val="%4."/>
      <w:lvlJc w:val="left"/>
      <w:pPr>
        <w:ind w:left="2865" w:hanging="360"/>
      </w:pPr>
    </w:lvl>
    <w:lvl w:ilvl="4" w:tplc="392CAC9E" w:tentative="1">
      <w:start w:val="1"/>
      <w:numFmt w:val="lowerLetter"/>
      <w:lvlText w:val="%5."/>
      <w:lvlJc w:val="left"/>
      <w:pPr>
        <w:ind w:left="3585" w:hanging="360"/>
      </w:pPr>
    </w:lvl>
    <w:lvl w:ilvl="5" w:tplc="ACBADD30" w:tentative="1">
      <w:start w:val="1"/>
      <w:numFmt w:val="lowerRoman"/>
      <w:lvlText w:val="%6."/>
      <w:lvlJc w:val="right"/>
      <w:pPr>
        <w:ind w:left="4305" w:hanging="180"/>
      </w:pPr>
    </w:lvl>
    <w:lvl w:ilvl="6" w:tplc="29644B18" w:tentative="1">
      <w:start w:val="1"/>
      <w:numFmt w:val="decimal"/>
      <w:lvlText w:val="%7."/>
      <w:lvlJc w:val="left"/>
      <w:pPr>
        <w:ind w:left="5025" w:hanging="360"/>
      </w:pPr>
    </w:lvl>
    <w:lvl w:ilvl="7" w:tplc="532C454E" w:tentative="1">
      <w:start w:val="1"/>
      <w:numFmt w:val="lowerLetter"/>
      <w:lvlText w:val="%8."/>
      <w:lvlJc w:val="left"/>
      <w:pPr>
        <w:ind w:left="5745" w:hanging="360"/>
      </w:pPr>
    </w:lvl>
    <w:lvl w:ilvl="8" w:tplc="32BA66BC" w:tentative="1">
      <w:start w:val="1"/>
      <w:numFmt w:val="lowerRoman"/>
      <w:lvlText w:val="%9."/>
      <w:lvlJc w:val="right"/>
      <w:pPr>
        <w:ind w:left="6465" w:hanging="180"/>
      </w:pPr>
    </w:lvl>
  </w:abstractNum>
  <w:abstractNum w:abstractNumId="53" w15:restartNumberingAfterBreak="0">
    <w:nsid w:val="2D1F4141"/>
    <w:multiLevelType w:val="multilevel"/>
    <w:tmpl w:val="E47A9D76"/>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4" w15:restartNumberingAfterBreak="0">
    <w:nsid w:val="2D79419E"/>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5" w15:restartNumberingAfterBreak="0">
    <w:nsid w:val="2DBB214D"/>
    <w:multiLevelType w:val="multilevel"/>
    <w:tmpl w:val="541E8F84"/>
    <w:lvl w:ilvl="0">
      <w:start w:val="1"/>
      <w:numFmt w:val="decimal"/>
      <w:lvlText w:val="%1."/>
      <w:lvlJc w:val="left"/>
      <w:pPr>
        <w:tabs>
          <w:tab w:val="num" w:pos="720"/>
        </w:tabs>
        <w:ind w:left="720" w:hanging="360"/>
      </w:pPr>
    </w:lvl>
    <w:lvl w:ilvl="1">
      <w:start w:val="1"/>
      <w:numFmt w:val="decimal"/>
      <w:isLgl/>
      <w:lvlText w:val="%1.%2."/>
      <w:lvlJc w:val="left"/>
      <w:pPr>
        <w:ind w:left="1224" w:hanging="504"/>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56" w15:restartNumberingAfterBreak="0">
    <w:nsid w:val="2E496A1C"/>
    <w:multiLevelType w:val="multilevel"/>
    <w:tmpl w:val="C9869C7E"/>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50"/>
        </w:tabs>
        <w:ind w:left="750" w:hanging="39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57" w15:restartNumberingAfterBreak="0">
    <w:nsid w:val="2EB62A54"/>
    <w:multiLevelType w:val="hybridMultilevel"/>
    <w:tmpl w:val="4D508966"/>
    <w:lvl w:ilvl="0" w:tplc="C9A090FA">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58" w15:restartNumberingAfterBreak="0">
    <w:nsid w:val="305B42B6"/>
    <w:multiLevelType w:val="hybridMultilevel"/>
    <w:tmpl w:val="3868580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9" w15:restartNumberingAfterBreak="0">
    <w:nsid w:val="30CD6483"/>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0" w15:restartNumberingAfterBreak="0">
    <w:nsid w:val="313924E1"/>
    <w:multiLevelType w:val="multilevel"/>
    <w:tmpl w:val="E4205ACE"/>
    <w:lvl w:ilvl="0">
      <w:start w:val="1"/>
      <w:numFmt w:val="decimal"/>
      <w:lvlText w:val="%1."/>
      <w:lvlJc w:val="left"/>
      <w:pPr>
        <w:ind w:left="360" w:hanging="360"/>
      </w:pPr>
      <w:rPr>
        <w:rFonts w:hint="default"/>
      </w:rPr>
    </w:lvl>
    <w:lvl w:ilvl="1">
      <w:start w:val="1"/>
      <w:numFmt w:val="decimal"/>
      <w:lvlText w:val="%1.%2."/>
      <w:lvlJc w:val="left"/>
      <w:pPr>
        <w:ind w:left="1740" w:hanging="360"/>
      </w:pPr>
      <w:rPr>
        <w:rFonts w:hint="default"/>
      </w:rPr>
    </w:lvl>
    <w:lvl w:ilvl="2">
      <w:start w:val="1"/>
      <w:numFmt w:val="decimal"/>
      <w:lvlText w:val="%1.%2.%3."/>
      <w:lvlJc w:val="left"/>
      <w:pPr>
        <w:ind w:left="3480" w:hanging="720"/>
      </w:pPr>
      <w:rPr>
        <w:rFonts w:hint="default"/>
      </w:rPr>
    </w:lvl>
    <w:lvl w:ilvl="3">
      <w:start w:val="1"/>
      <w:numFmt w:val="decimal"/>
      <w:lvlText w:val="%1.%2.%3.%4."/>
      <w:lvlJc w:val="left"/>
      <w:pPr>
        <w:ind w:left="4860" w:hanging="720"/>
      </w:pPr>
      <w:rPr>
        <w:rFonts w:hint="default"/>
      </w:rPr>
    </w:lvl>
    <w:lvl w:ilvl="4">
      <w:start w:val="1"/>
      <w:numFmt w:val="decimal"/>
      <w:lvlText w:val="%1.%2.%3.%4.%5."/>
      <w:lvlJc w:val="left"/>
      <w:pPr>
        <w:ind w:left="6600" w:hanging="1080"/>
      </w:pPr>
      <w:rPr>
        <w:rFonts w:hint="default"/>
      </w:rPr>
    </w:lvl>
    <w:lvl w:ilvl="5">
      <w:start w:val="1"/>
      <w:numFmt w:val="decimal"/>
      <w:lvlText w:val="%1.%2.%3.%4.%5.%6."/>
      <w:lvlJc w:val="left"/>
      <w:pPr>
        <w:ind w:left="7980" w:hanging="1080"/>
      </w:pPr>
      <w:rPr>
        <w:rFonts w:hint="default"/>
      </w:rPr>
    </w:lvl>
    <w:lvl w:ilvl="6">
      <w:start w:val="1"/>
      <w:numFmt w:val="decimal"/>
      <w:lvlText w:val="%1.%2.%3.%4.%5.%6.%7."/>
      <w:lvlJc w:val="left"/>
      <w:pPr>
        <w:ind w:left="9720" w:hanging="1440"/>
      </w:pPr>
      <w:rPr>
        <w:rFonts w:hint="default"/>
      </w:rPr>
    </w:lvl>
    <w:lvl w:ilvl="7">
      <w:start w:val="1"/>
      <w:numFmt w:val="decimal"/>
      <w:lvlText w:val="%1.%2.%3.%4.%5.%6.%7.%8."/>
      <w:lvlJc w:val="left"/>
      <w:pPr>
        <w:ind w:left="11100" w:hanging="1440"/>
      </w:pPr>
      <w:rPr>
        <w:rFonts w:hint="default"/>
      </w:rPr>
    </w:lvl>
    <w:lvl w:ilvl="8">
      <w:start w:val="1"/>
      <w:numFmt w:val="decimal"/>
      <w:lvlText w:val="%1.%2.%3.%4.%5.%6.%7.%8.%9."/>
      <w:lvlJc w:val="left"/>
      <w:pPr>
        <w:ind w:left="12840" w:hanging="1800"/>
      </w:pPr>
      <w:rPr>
        <w:rFonts w:hint="default"/>
      </w:rPr>
    </w:lvl>
  </w:abstractNum>
  <w:abstractNum w:abstractNumId="61" w15:restartNumberingAfterBreak="0">
    <w:nsid w:val="31571A66"/>
    <w:multiLevelType w:val="hybridMultilevel"/>
    <w:tmpl w:val="ADFC26A6"/>
    <w:lvl w:ilvl="0" w:tplc="0028588E">
      <w:start w:val="8"/>
      <w:numFmt w:val="upperRoman"/>
      <w:lvlText w:val="%1."/>
      <w:lvlJc w:val="left"/>
      <w:pPr>
        <w:ind w:left="4832" w:hanging="720"/>
      </w:pPr>
      <w:rPr>
        <w:rFonts w:hint="default"/>
      </w:rPr>
    </w:lvl>
    <w:lvl w:ilvl="1" w:tplc="04260019" w:tentative="1">
      <w:start w:val="1"/>
      <w:numFmt w:val="lowerLetter"/>
      <w:lvlText w:val="%2."/>
      <w:lvlJc w:val="left"/>
      <w:pPr>
        <w:ind w:left="5192" w:hanging="360"/>
      </w:pPr>
    </w:lvl>
    <w:lvl w:ilvl="2" w:tplc="0426001B" w:tentative="1">
      <w:start w:val="1"/>
      <w:numFmt w:val="lowerRoman"/>
      <w:lvlText w:val="%3."/>
      <w:lvlJc w:val="right"/>
      <w:pPr>
        <w:ind w:left="5912" w:hanging="180"/>
      </w:pPr>
    </w:lvl>
    <w:lvl w:ilvl="3" w:tplc="0426000F" w:tentative="1">
      <w:start w:val="1"/>
      <w:numFmt w:val="decimal"/>
      <w:lvlText w:val="%4."/>
      <w:lvlJc w:val="left"/>
      <w:pPr>
        <w:ind w:left="6632" w:hanging="360"/>
      </w:pPr>
    </w:lvl>
    <w:lvl w:ilvl="4" w:tplc="04260019" w:tentative="1">
      <w:start w:val="1"/>
      <w:numFmt w:val="lowerLetter"/>
      <w:lvlText w:val="%5."/>
      <w:lvlJc w:val="left"/>
      <w:pPr>
        <w:ind w:left="7352" w:hanging="360"/>
      </w:pPr>
    </w:lvl>
    <w:lvl w:ilvl="5" w:tplc="0426001B" w:tentative="1">
      <w:start w:val="1"/>
      <w:numFmt w:val="lowerRoman"/>
      <w:lvlText w:val="%6."/>
      <w:lvlJc w:val="right"/>
      <w:pPr>
        <w:ind w:left="8072" w:hanging="180"/>
      </w:pPr>
    </w:lvl>
    <w:lvl w:ilvl="6" w:tplc="0426000F" w:tentative="1">
      <w:start w:val="1"/>
      <w:numFmt w:val="decimal"/>
      <w:lvlText w:val="%7."/>
      <w:lvlJc w:val="left"/>
      <w:pPr>
        <w:ind w:left="8792" w:hanging="360"/>
      </w:pPr>
    </w:lvl>
    <w:lvl w:ilvl="7" w:tplc="04260019" w:tentative="1">
      <w:start w:val="1"/>
      <w:numFmt w:val="lowerLetter"/>
      <w:lvlText w:val="%8."/>
      <w:lvlJc w:val="left"/>
      <w:pPr>
        <w:ind w:left="9512" w:hanging="360"/>
      </w:pPr>
    </w:lvl>
    <w:lvl w:ilvl="8" w:tplc="0426001B" w:tentative="1">
      <w:start w:val="1"/>
      <w:numFmt w:val="lowerRoman"/>
      <w:lvlText w:val="%9."/>
      <w:lvlJc w:val="right"/>
      <w:pPr>
        <w:ind w:left="10232" w:hanging="180"/>
      </w:pPr>
    </w:lvl>
  </w:abstractNum>
  <w:abstractNum w:abstractNumId="62" w15:restartNumberingAfterBreak="0">
    <w:nsid w:val="31E55541"/>
    <w:multiLevelType w:val="multilevel"/>
    <w:tmpl w:val="E82C9282"/>
    <w:lvl w:ilvl="0">
      <w:start w:val="4"/>
      <w:numFmt w:val="decimal"/>
      <w:lvlText w:val="%1."/>
      <w:lvlJc w:val="left"/>
      <w:pPr>
        <w:ind w:left="360" w:hanging="360"/>
      </w:pPr>
      <w:rPr>
        <w:rFonts w:hint="default"/>
        <w:color w:val="000000" w:themeColor="text1"/>
      </w:rPr>
    </w:lvl>
    <w:lvl w:ilvl="1">
      <w:start w:val="1"/>
      <w:numFmt w:val="decimal"/>
      <w:lvlText w:val="%1.%2."/>
      <w:lvlJc w:val="left"/>
      <w:pPr>
        <w:ind w:left="1778" w:hanging="360"/>
      </w:pPr>
      <w:rPr>
        <w:rFonts w:hint="default"/>
        <w:color w:val="000000" w:themeColor="text1"/>
      </w:rPr>
    </w:lvl>
    <w:lvl w:ilvl="2">
      <w:start w:val="1"/>
      <w:numFmt w:val="decimal"/>
      <w:lvlText w:val="%1.%2.%3."/>
      <w:lvlJc w:val="left"/>
      <w:pPr>
        <w:ind w:left="3556" w:hanging="720"/>
      </w:pPr>
      <w:rPr>
        <w:rFonts w:hint="default"/>
        <w:color w:val="000000" w:themeColor="text1"/>
      </w:rPr>
    </w:lvl>
    <w:lvl w:ilvl="3">
      <w:start w:val="1"/>
      <w:numFmt w:val="decimal"/>
      <w:lvlText w:val="%1.%2.%3.%4."/>
      <w:lvlJc w:val="left"/>
      <w:pPr>
        <w:ind w:left="4974" w:hanging="720"/>
      </w:pPr>
      <w:rPr>
        <w:rFonts w:hint="default"/>
        <w:color w:val="000000" w:themeColor="text1"/>
      </w:rPr>
    </w:lvl>
    <w:lvl w:ilvl="4">
      <w:start w:val="1"/>
      <w:numFmt w:val="decimal"/>
      <w:lvlText w:val="%1.%2.%3.%4.%5."/>
      <w:lvlJc w:val="left"/>
      <w:pPr>
        <w:ind w:left="6752" w:hanging="1080"/>
      </w:pPr>
      <w:rPr>
        <w:rFonts w:hint="default"/>
        <w:color w:val="000000" w:themeColor="text1"/>
      </w:rPr>
    </w:lvl>
    <w:lvl w:ilvl="5">
      <w:start w:val="1"/>
      <w:numFmt w:val="decimal"/>
      <w:lvlText w:val="%1.%2.%3.%4.%5.%6."/>
      <w:lvlJc w:val="left"/>
      <w:pPr>
        <w:ind w:left="8170" w:hanging="1080"/>
      </w:pPr>
      <w:rPr>
        <w:rFonts w:hint="default"/>
        <w:color w:val="000000" w:themeColor="text1"/>
      </w:rPr>
    </w:lvl>
    <w:lvl w:ilvl="6">
      <w:start w:val="1"/>
      <w:numFmt w:val="decimal"/>
      <w:lvlText w:val="%1.%2.%3.%4.%5.%6.%7."/>
      <w:lvlJc w:val="left"/>
      <w:pPr>
        <w:ind w:left="9948" w:hanging="1440"/>
      </w:pPr>
      <w:rPr>
        <w:rFonts w:hint="default"/>
        <w:color w:val="000000" w:themeColor="text1"/>
      </w:rPr>
    </w:lvl>
    <w:lvl w:ilvl="7">
      <w:start w:val="1"/>
      <w:numFmt w:val="decimal"/>
      <w:lvlText w:val="%1.%2.%3.%4.%5.%6.%7.%8."/>
      <w:lvlJc w:val="left"/>
      <w:pPr>
        <w:ind w:left="11366" w:hanging="1440"/>
      </w:pPr>
      <w:rPr>
        <w:rFonts w:hint="default"/>
        <w:color w:val="000000" w:themeColor="text1"/>
      </w:rPr>
    </w:lvl>
    <w:lvl w:ilvl="8">
      <w:start w:val="1"/>
      <w:numFmt w:val="decimal"/>
      <w:lvlText w:val="%1.%2.%3.%4.%5.%6.%7.%8.%9."/>
      <w:lvlJc w:val="left"/>
      <w:pPr>
        <w:ind w:left="13144" w:hanging="1800"/>
      </w:pPr>
      <w:rPr>
        <w:rFonts w:hint="default"/>
        <w:color w:val="000000" w:themeColor="text1"/>
      </w:rPr>
    </w:lvl>
  </w:abstractNum>
  <w:abstractNum w:abstractNumId="63" w15:restartNumberingAfterBreak="0">
    <w:nsid w:val="31E60706"/>
    <w:multiLevelType w:val="hybridMultilevel"/>
    <w:tmpl w:val="33EADF7C"/>
    <w:lvl w:ilvl="0" w:tplc="6A2819C2">
      <w:start w:val="1"/>
      <w:numFmt w:val="decimal"/>
      <w:lvlText w:val="%1."/>
      <w:lvlJc w:val="left"/>
      <w:pPr>
        <w:ind w:left="1437" w:hanging="360"/>
      </w:pPr>
      <w:rPr>
        <w:rFonts w:hint="default"/>
        <w:color w:val="auto"/>
      </w:rPr>
    </w:lvl>
    <w:lvl w:ilvl="1" w:tplc="04260019" w:tentative="1">
      <w:start w:val="1"/>
      <w:numFmt w:val="lowerLetter"/>
      <w:lvlText w:val="%2."/>
      <w:lvlJc w:val="left"/>
      <w:pPr>
        <w:ind w:left="2157" w:hanging="360"/>
      </w:pPr>
    </w:lvl>
    <w:lvl w:ilvl="2" w:tplc="0426001B" w:tentative="1">
      <w:start w:val="1"/>
      <w:numFmt w:val="lowerRoman"/>
      <w:lvlText w:val="%3."/>
      <w:lvlJc w:val="right"/>
      <w:pPr>
        <w:ind w:left="2877" w:hanging="180"/>
      </w:pPr>
    </w:lvl>
    <w:lvl w:ilvl="3" w:tplc="0426000F" w:tentative="1">
      <w:start w:val="1"/>
      <w:numFmt w:val="decimal"/>
      <w:lvlText w:val="%4."/>
      <w:lvlJc w:val="left"/>
      <w:pPr>
        <w:ind w:left="3597" w:hanging="360"/>
      </w:pPr>
    </w:lvl>
    <w:lvl w:ilvl="4" w:tplc="04260019" w:tentative="1">
      <w:start w:val="1"/>
      <w:numFmt w:val="lowerLetter"/>
      <w:lvlText w:val="%5."/>
      <w:lvlJc w:val="left"/>
      <w:pPr>
        <w:ind w:left="4317" w:hanging="360"/>
      </w:pPr>
    </w:lvl>
    <w:lvl w:ilvl="5" w:tplc="0426001B" w:tentative="1">
      <w:start w:val="1"/>
      <w:numFmt w:val="lowerRoman"/>
      <w:lvlText w:val="%6."/>
      <w:lvlJc w:val="right"/>
      <w:pPr>
        <w:ind w:left="5037" w:hanging="180"/>
      </w:pPr>
    </w:lvl>
    <w:lvl w:ilvl="6" w:tplc="0426000F" w:tentative="1">
      <w:start w:val="1"/>
      <w:numFmt w:val="decimal"/>
      <w:lvlText w:val="%7."/>
      <w:lvlJc w:val="left"/>
      <w:pPr>
        <w:ind w:left="5757" w:hanging="360"/>
      </w:pPr>
    </w:lvl>
    <w:lvl w:ilvl="7" w:tplc="04260019" w:tentative="1">
      <w:start w:val="1"/>
      <w:numFmt w:val="lowerLetter"/>
      <w:lvlText w:val="%8."/>
      <w:lvlJc w:val="left"/>
      <w:pPr>
        <w:ind w:left="6477" w:hanging="360"/>
      </w:pPr>
    </w:lvl>
    <w:lvl w:ilvl="8" w:tplc="0426001B" w:tentative="1">
      <w:start w:val="1"/>
      <w:numFmt w:val="lowerRoman"/>
      <w:lvlText w:val="%9."/>
      <w:lvlJc w:val="right"/>
      <w:pPr>
        <w:ind w:left="7197" w:hanging="180"/>
      </w:pPr>
    </w:lvl>
  </w:abstractNum>
  <w:abstractNum w:abstractNumId="64" w15:restartNumberingAfterBreak="0">
    <w:nsid w:val="32A220A5"/>
    <w:multiLevelType w:val="hybridMultilevel"/>
    <w:tmpl w:val="2D3CC7DE"/>
    <w:styleLink w:val="Style13"/>
    <w:lvl w:ilvl="0" w:tplc="14A4492C">
      <w:start w:val="1"/>
      <w:numFmt w:val="decimal"/>
      <w:lvlText w:val="%1."/>
      <w:lvlJc w:val="left"/>
      <w:pPr>
        <w:tabs>
          <w:tab w:val="num" w:pos="720"/>
        </w:tabs>
        <w:ind w:left="720" w:hanging="360"/>
      </w:pPr>
      <w:rPr>
        <w:rFonts w:hint="default"/>
      </w:rPr>
    </w:lvl>
    <w:lvl w:ilvl="1" w:tplc="04260019">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65" w15:restartNumberingAfterBreak="0">
    <w:nsid w:val="330C17A0"/>
    <w:multiLevelType w:val="hybridMultilevel"/>
    <w:tmpl w:val="6C0C9506"/>
    <w:lvl w:ilvl="0" w:tplc="4432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6" w15:restartNumberingAfterBreak="0">
    <w:nsid w:val="34CF25BB"/>
    <w:multiLevelType w:val="hybridMultilevel"/>
    <w:tmpl w:val="6FB606BA"/>
    <w:lvl w:ilvl="0" w:tplc="684A3C2A">
      <w:start w:val="55"/>
      <w:numFmt w:val="bullet"/>
      <w:lvlText w:val="-"/>
      <w:lvlJc w:val="left"/>
      <w:pPr>
        <w:ind w:left="720" w:hanging="360"/>
      </w:pPr>
      <w:rPr>
        <w:rFonts w:ascii="Times New Roman" w:eastAsia="Times New Roman" w:hAnsi="Times New Roman"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67" w15:restartNumberingAfterBreak="0">
    <w:nsid w:val="34EF77FC"/>
    <w:multiLevelType w:val="multilevel"/>
    <w:tmpl w:val="89808020"/>
    <w:lvl w:ilvl="0">
      <w:start w:val="1"/>
      <w:numFmt w:val="decimal"/>
      <w:lvlText w:val="%1."/>
      <w:lvlJc w:val="left"/>
      <w:pPr>
        <w:ind w:left="720" w:hanging="360"/>
      </w:pPr>
      <w:rPr>
        <w:rFonts w:hint="default"/>
      </w:rPr>
    </w:lvl>
    <w:lvl w:ilvl="1">
      <w:start w:val="1"/>
      <w:numFmt w:val="decimal"/>
      <w:isLgl/>
      <w:lvlText w:val="%1.%2."/>
      <w:lvlJc w:val="left"/>
      <w:pPr>
        <w:ind w:left="1740" w:hanging="360"/>
      </w:pPr>
      <w:rPr>
        <w:rFonts w:hint="default"/>
      </w:rPr>
    </w:lvl>
    <w:lvl w:ilvl="2">
      <w:start w:val="1"/>
      <w:numFmt w:val="decimal"/>
      <w:isLgl/>
      <w:lvlText w:val="%1.%2.%3."/>
      <w:lvlJc w:val="left"/>
      <w:pPr>
        <w:ind w:left="3120" w:hanging="720"/>
      </w:pPr>
      <w:rPr>
        <w:rFonts w:hint="default"/>
      </w:rPr>
    </w:lvl>
    <w:lvl w:ilvl="3">
      <w:start w:val="1"/>
      <w:numFmt w:val="decimal"/>
      <w:isLgl/>
      <w:lvlText w:val="%1.%2.%3.%4."/>
      <w:lvlJc w:val="left"/>
      <w:pPr>
        <w:ind w:left="4140" w:hanging="720"/>
      </w:pPr>
      <w:rPr>
        <w:rFonts w:hint="default"/>
      </w:rPr>
    </w:lvl>
    <w:lvl w:ilvl="4">
      <w:start w:val="1"/>
      <w:numFmt w:val="decimal"/>
      <w:isLgl/>
      <w:lvlText w:val="%1.%2.%3.%4.%5."/>
      <w:lvlJc w:val="left"/>
      <w:pPr>
        <w:ind w:left="5520" w:hanging="1080"/>
      </w:pPr>
      <w:rPr>
        <w:rFonts w:hint="default"/>
      </w:rPr>
    </w:lvl>
    <w:lvl w:ilvl="5">
      <w:start w:val="1"/>
      <w:numFmt w:val="decimal"/>
      <w:isLgl/>
      <w:lvlText w:val="%1.%2.%3.%4.%5.%6."/>
      <w:lvlJc w:val="left"/>
      <w:pPr>
        <w:ind w:left="6540" w:hanging="1080"/>
      </w:pPr>
      <w:rPr>
        <w:rFonts w:hint="default"/>
      </w:rPr>
    </w:lvl>
    <w:lvl w:ilvl="6">
      <w:start w:val="1"/>
      <w:numFmt w:val="decimal"/>
      <w:isLgl/>
      <w:lvlText w:val="%1.%2.%3.%4.%5.%6.%7."/>
      <w:lvlJc w:val="left"/>
      <w:pPr>
        <w:ind w:left="7920" w:hanging="1440"/>
      </w:pPr>
      <w:rPr>
        <w:rFonts w:hint="default"/>
      </w:rPr>
    </w:lvl>
    <w:lvl w:ilvl="7">
      <w:start w:val="1"/>
      <w:numFmt w:val="decimal"/>
      <w:isLgl/>
      <w:lvlText w:val="%1.%2.%3.%4.%5.%6.%7.%8."/>
      <w:lvlJc w:val="left"/>
      <w:pPr>
        <w:ind w:left="8940" w:hanging="1440"/>
      </w:pPr>
      <w:rPr>
        <w:rFonts w:hint="default"/>
      </w:rPr>
    </w:lvl>
    <w:lvl w:ilvl="8">
      <w:start w:val="1"/>
      <w:numFmt w:val="decimal"/>
      <w:isLgl/>
      <w:lvlText w:val="%1.%2.%3.%4.%5.%6.%7.%8.%9."/>
      <w:lvlJc w:val="left"/>
      <w:pPr>
        <w:ind w:left="10320" w:hanging="1800"/>
      </w:pPr>
      <w:rPr>
        <w:rFonts w:hint="default"/>
      </w:rPr>
    </w:lvl>
  </w:abstractNum>
  <w:abstractNum w:abstractNumId="68" w15:restartNumberingAfterBreak="0">
    <w:nsid w:val="36D13A72"/>
    <w:multiLevelType w:val="hybridMultilevel"/>
    <w:tmpl w:val="DF5EAB98"/>
    <w:lvl w:ilvl="0" w:tplc="FFFFFFFF">
      <w:start w:val="1"/>
      <w:numFmt w:val="decimal"/>
      <w:lvlText w:val="%1."/>
      <w:lvlJc w:val="left"/>
      <w:pPr>
        <w:ind w:left="502" w:hanging="360"/>
      </w:pPr>
      <w:rPr>
        <w:rFonts w:hint="default"/>
        <w:color w:val="auto"/>
      </w:rPr>
    </w:lvl>
    <w:lvl w:ilvl="1" w:tplc="FFFFFFFF">
      <w:start w:val="1"/>
      <w:numFmt w:val="lowerLetter"/>
      <w:lvlText w:val="%2."/>
      <w:lvlJc w:val="left"/>
      <w:pPr>
        <w:ind w:left="1425" w:hanging="360"/>
      </w:pPr>
    </w:lvl>
    <w:lvl w:ilvl="2" w:tplc="FFFFFFFF" w:tentative="1">
      <w:start w:val="1"/>
      <w:numFmt w:val="lowerRoman"/>
      <w:lvlText w:val="%3."/>
      <w:lvlJc w:val="right"/>
      <w:pPr>
        <w:ind w:left="2145" w:hanging="180"/>
      </w:pPr>
    </w:lvl>
    <w:lvl w:ilvl="3" w:tplc="FFFFFFFF" w:tentative="1">
      <w:start w:val="1"/>
      <w:numFmt w:val="decimal"/>
      <w:lvlText w:val="%4."/>
      <w:lvlJc w:val="left"/>
      <w:pPr>
        <w:ind w:left="2865" w:hanging="360"/>
      </w:pPr>
    </w:lvl>
    <w:lvl w:ilvl="4" w:tplc="FFFFFFFF" w:tentative="1">
      <w:start w:val="1"/>
      <w:numFmt w:val="lowerLetter"/>
      <w:lvlText w:val="%5."/>
      <w:lvlJc w:val="left"/>
      <w:pPr>
        <w:ind w:left="3585" w:hanging="360"/>
      </w:pPr>
    </w:lvl>
    <w:lvl w:ilvl="5" w:tplc="FFFFFFFF" w:tentative="1">
      <w:start w:val="1"/>
      <w:numFmt w:val="lowerRoman"/>
      <w:lvlText w:val="%6."/>
      <w:lvlJc w:val="right"/>
      <w:pPr>
        <w:ind w:left="4305" w:hanging="180"/>
      </w:pPr>
    </w:lvl>
    <w:lvl w:ilvl="6" w:tplc="FFFFFFFF" w:tentative="1">
      <w:start w:val="1"/>
      <w:numFmt w:val="decimal"/>
      <w:lvlText w:val="%7."/>
      <w:lvlJc w:val="left"/>
      <w:pPr>
        <w:ind w:left="5025" w:hanging="360"/>
      </w:pPr>
    </w:lvl>
    <w:lvl w:ilvl="7" w:tplc="FFFFFFFF" w:tentative="1">
      <w:start w:val="1"/>
      <w:numFmt w:val="lowerLetter"/>
      <w:lvlText w:val="%8."/>
      <w:lvlJc w:val="left"/>
      <w:pPr>
        <w:ind w:left="5745" w:hanging="360"/>
      </w:pPr>
    </w:lvl>
    <w:lvl w:ilvl="8" w:tplc="FFFFFFFF" w:tentative="1">
      <w:start w:val="1"/>
      <w:numFmt w:val="lowerRoman"/>
      <w:lvlText w:val="%9."/>
      <w:lvlJc w:val="right"/>
      <w:pPr>
        <w:ind w:left="6465" w:hanging="180"/>
      </w:pPr>
    </w:lvl>
  </w:abstractNum>
  <w:abstractNum w:abstractNumId="69" w15:restartNumberingAfterBreak="0">
    <w:nsid w:val="374B72CC"/>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0" w15:restartNumberingAfterBreak="0">
    <w:nsid w:val="38456F89"/>
    <w:multiLevelType w:val="hybridMultilevel"/>
    <w:tmpl w:val="9154BA40"/>
    <w:lvl w:ilvl="0" w:tplc="04260011">
      <w:start w:val="1"/>
      <w:numFmt w:val="decimal"/>
      <w:lvlText w:val="%1)"/>
      <w:lvlJc w:val="left"/>
      <w:pPr>
        <w:ind w:left="720" w:hanging="360"/>
      </w:pPr>
      <w:rPr>
        <w:rFonts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1" w15:restartNumberingAfterBreak="0">
    <w:nsid w:val="38792DF3"/>
    <w:multiLevelType w:val="multilevel"/>
    <w:tmpl w:val="6F8CCFA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2" w15:restartNumberingAfterBreak="0">
    <w:nsid w:val="393E5204"/>
    <w:multiLevelType w:val="multilevel"/>
    <w:tmpl w:val="ADDEA272"/>
    <w:styleLink w:val="Style11"/>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73" w15:restartNumberingAfterBreak="0">
    <w:nsid w:val="39552695"/>
    <w:multiLevelType w:val="multilevel"/>
    <w:tmpl w:val="A7002D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39F9568E"/>
    <w:multiLevelType w:val="multilevel"/>
    <w:tmpl w:val="8BE8BD1C"/>
    <w:lvl w:ilvl="0">
      <w:start w:val="1"/>
      <w:numFmt w:val="decimal"/>
      <w:lvlText w:val="%1."/>
      <w:lvlJc w:val="left"/>
      <w:pPr>
        <w:ind w:left="720" w:hanging="360"/>
      </w:pPr>
    </w:lvl>
    <w:lvl w:ilvl="1">
      <w:start w:val="1"/>
      <w:numFmt w:val="decimal"/>
      <w:isLgl/>
      <w:lvlText w:val="%1.%2."/>
      <w:lvlJc w:val="left"/>
      <w:pPr>
        <w:ind w:left="1080" w:hanging="360"/>
      </w:pPr>
      <w:rPr>
        <w:rFonts w:hint="default"/>
        <w:color w:val="auto"/>
      </w:rPr>
    </w:lvl>
    <w:lvl w:ilvl="2">
      <w:start w:val="1"/>
      <w:numFmt w:val="decimal"/>
      <w:isLgl/>
      <w:lvlText w:val="%1.%2.%3."/>
      <w:lvlJc w:val="left"/>
      <w:pPr>
        <w:ind w:left="1800" w:hanging="720"/>
      </w:pPr>
      <w:rPr>
        <w:rFonts w:hint="default"/>
        <w:color w:val="auto"/>
      </w:rPr>
    </w:lvl>
    <w:lvl w:ilvl="3">
      <w:start w:val="1"/>
      <w:numFmt w:val="decimal"/>
      <w:isLgl/>
      <w:lvlText w:val="%1.%2.%3.%4."/>
      <w:lvlJc w:val="left"/>
      <w:pPr>
        <w:ind w:left="2160" w:hanging="720"/>
      </w:pPr>
      <w:rPr>
        <w:rFonts w:hint="default"/>
        <w:color w:val="auto"/>
      </w:rPr>
    </w:lvl>
    <w:lvl w:ilvl="4">
      <w:start w:val="1"/>
      <w:numFmt w:val="decimal"/>
      <w:isLgl/>
      <w:lvlText w:val="%1.%2.%3.%4.%5."/>
      <w:lvlJc w:val="left"/>
      <w:pPr>
        <w:ind w:left="2880" w:hanging="1080"/>
      </w:pPr>
      <w:rPr>
        <w:rFonts w:hint="default"/>
        <w:color w:val="auto"/>
      </w:rPr>
    </w:lvl>
    <w:lvl w:ilvl="5">
      <w:start w:val="1"/>
      <w:numFmt w:val="decimal"/>
      <w:isLgl/>
      <w:lvlText w:val="%1.%2.%3.%4.%5.%6."/>
      <w:lvlJc w:val="left"/>
      <w:pPr>
        <w:ind w:left="3240" w:hanging="1080"/>
      </w:pPr>
      <w:rPr>
        <w:rFonts w:hint="default"/>
        <w:color w:val="auto"/>
      </w:rPr>
    </w:lvl>
    <w:lvl w:ilvl="6">
      <w:start w:val="1"/>
      <w:numFmt w:val="decimal"/>
      <w:isLgl/>
      <w:lvlText w:val="%1.%2.%3.%4.%5.%6.%7."/>
      <w:lvlJc w:val="left"/>
      <w:pPr>
        <w:ind w:left="3960" w:hanging="1440"/>
      </w:pPr>
      <w:rPr>
        <w:rFonts w:hint="default"/>
        <w:color w:val="auto"/>
      </w:rPr>
    </w:lvl>
    <w:lvl w:ilvl="7">
      <w:start w:val="1"/>
      <w:numFmt w:val="decimal"/>
      <w:isLgl/>
      <w:lvlText w:val="%1.%2.%3.%4.%5.%6.%7.%8."/>
      <w:lvlJc w:val="left"/>
      <w:pPr>
        <w:ind w:left="4320" w:hanging="1440"/>
      </w:pPr>
      <w:rPr>
        <w:rFonts w:hint="default"/>
        <w:color w:val="auto"/>
      </w:rPr>
    </w:lvl>
    <w:lvl w:ilvl="8">
      <w:start w:val="1"/>
      <w:numFmt w:val="decimal"/>
      <w:isLgl/>
      <w:lvlText w:val="%1.%2.%3.%4.%5.%6.%7.%8.%9."/>
      <w:lvlJc w:val="left"/>
      <w:pPr>
        <w:ind w:left="5040" w:hanging="1800"/>
      </w:pPr>
      <w:rPr>
        <w:rFonts w:hint="default"/>
        <w:color w:val="auto"/>
      </w:rPr>
    </w:lvl>
  </w:abstractNum>
  <w:abstractNum w:abstractNumId="75" w15:restartNumberingAfterBreak="0">
    <w:nsid w:val="3A731AEF"/>
    <w:multiLevelType w:val="multilevel"/>
    <w:tmpl w:val="D1646EC2"/>
    <w:lvl w:ilvl="0">
      <w:start w:val="6"/>
      <w:numFmt w:val="decimal"/>
      <w:lvlText w:val="%1."/>
      <w:lvlJc w:val="left"/>
      <w:pPr>
        <w:ind w:left="360" w:hanging="360"/>
      </w:pPr>
      <w:rPr>
        <w:rFonts w:hint="default"/>
      </w:rPr>
    </w:lvl>
    <w:lvl w:ilvl="1">
      <w:start w:val="1"/>
      <w:numFmt w:val="decimal"/>
      <w:lvlText w:val="%1.%2."/>
      <w:lvlJc w:val="left"/>
      <w:pPr>
        <w:ind w:left="1437" w:hanging="360"/>
      </w:pPr>
      <w:rPr>
        <w:rFonts w:hint="default"/>
      </w:rPr>
    </w:lvl>
    <w:lvl w:ilvl="2">
      <w:start w:val="1"/>
      <w:numFmt w:val="decimal"/>
      <w:lvlText w:val="%1.%2.%3."/>
      <w:lvlJc w:val="left"/>
      <w:pPr>
        <w:ind w:left="2874" w:hanging="720"/>
      </w:pPr>
      <w:rPr>
        <w:rFonts w:hint="default"/>
      </w:rPr>
    </w:lvl>
    <w:lvl w:ilvl="3">
      <w:start w:val="1"/>
      <w:numFmt w:val="decimal"/>
      <w:lvlText w:val="%1.%2.%3.%4."/>
      <w:lvlJc w:val="left"/>
      <w:pPr>
        <w:ind w:left="3951" w:hanging="720"/>
      </w:pPr>
      <w:rPr>
        <w:rFonts w:hint="default"/>
      </w:rPr>
    </w:lvl>
    <w:lvl w:ilvl="4">
      <w:start w:val="1"/>
      <w:numFmt w:val="decimal"/>
      <w:lvlText w:val="%1.%2.%3.%4.%5."/>
      <w:lvlJc w:val="left"/>
      <w:pPr>
        <w:ind w:left="5388" w:hanging="1080"/>
      </w:pPr>
      <w:rPr>
        <w:rFonts w:hint="default"/>
      </w:rPr>
    </w:lvl>
    <w:lvl w:ilvl="5">
      <w:start w:val="1"/>
      <w:numFmt w:val="decimal"/>
      <w:lvlText w:val="%1.%2.%3.%4.%5.%6."/>
      <w:lvlJc w:val="left"/>
      <w:pPr>
        <w:ind w:left="6465" w:hanging="1080"/>
      </w:pPr>
      <w:rPr>
        <w:rFonts w:hint="default"/>
      </w:rPr>
    </w:lvl>
    <w:lvl w:ilvl="6">
      <w:start w:val="1"/>
      <w:numFmt w:val="decimal"/>
      <w:lvlText w:val="%1.%2.%3.%4.%5.%6.%7."/>
      <w:lvlJc w:val="left"/>
      <w:pPr>
        <w:ind w:left="7902" w:hanging="1440"/>
      </w:pPr>
      <w:rPr>
        <w:rFonts w:hint="default"/>
      </w:rPr>
    </w:lvl>
    <w:lvl w:ilvl="7">
      <w:start w:val="1"/>
      <w:numFmt w:val="decimal"/>
      <w:lvlText w:val="%1.%2.%3.%4.%5.%6.%7.%8."/>
      <w:lvlJc w:val="left"/>
      <w:pPr>
        <w:ind w:left="8979" w:hanging="1440"/>
      </w:pPr>
      <w:rPr>
        <w:rFonts w:hint="default"/>
      </w:rPr>
    </w:lvl>
    <w:lvl w:ilvl="8">
      <w:start w:val="1"/>
      <w:numFmt w:val="decimal"/>
      <w:lvlText w:val="%1.%2.%3.%4.%5.%6.%7.%8.%9."/>
      <w:lvlJc w:val="left"/>
      <w:pPr>
        <w:ind w:left="10416" w:hanging="1800"/>
      </w:pPr>
      <w:rPr>
        <w:rFonts w:hint="default"/>
      </w:rPr>
    </w:lvl>
  </w:abstractNum>
  <w:abstractNum w:abstractNumId="76" w15:restartNumberingAfterBreak="0">
    <w:nsid w:val="3AE242BC"/>
    <w:multiLevelType w:val="hybridMultilevel"/>
    <w:tmpl w:val="AFD87D4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7" w15:restartNumberingAfterBreak="0">
    <w:nsid w:val="3B1554E1"/>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8" w15:restartNumberingAfterBreak="0">
    <w:nsid w:val="3B33514D"/>
    <w:multiLevelType w:val="hybridMultilevel"/>
    <w:tmpl w:val="C4B87C6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9" w15:restartNumberingAfterBreak="0">
    <w:nsid w:val="46556A34"/>
    <w:multiLevelType w:val="hybridMultilevel"/>
    <w:tmpl w:val="DF5EAB98"/>
    <w:lvl w:ilvl="0" w:tplc="984AC31A">
      <w:start w:val="1"/>
      <w:numFmt w:val="decimal"/>
      <w:lvlText w:val="%1."/>
      <w:lvlJc w:val="left"/>
      <w:pPr>
        <w:ind w:left="502" w:hanging="360"/>
      </w:pPr>
      <w:rPr>
        <w:rFonts w:hint="default"/>
        <w:color w:val="auto"/>
      </w:rPr>
    </w:lvl>
    <w:lvl w:ilvl="1" w:tplc="04260019">
      <w:start w:val="1"/>
      <w:numFmt w:val="lowerLetter"/>
      <w:lvlText w:val="%2."/>
      <w:lvlJc w:val="left"/>
      <w:pPr>
        <w:ind w:left="1425" w:hanging="360"/>
      </w:pPr>
    </w:lvl>
    <w:lvl w:ilvl="2" w:tplc="0426001B" w:tentative="1">
      <w:start w:val="1"/>
      <w:numFmt w:val="lowerRoman"/>
      <w:lvlText w:val="%3."/>
      <w:lvlJc w:val="right"/>
      <w:pPr>
        <w:ind w:left="2145" w:hanging="180"/>
      </w:pPr>
    </w:lvl>
    <w:lvl w:ilvl="3" w:tplc="0426000F" w:tentative="1">
      <w:start w:val="1"/>
      <w:numFmt w:val="decimal"/>
      <w:lvlText w:val="%4."/>
      <w:lvlJc w:val="left"/>
      <w:pPr>
        <w:ind w:left="2865" w:hanging="360"/>
      </w:pPr>
    </w:lvl>
    <w:lvl w:ilvl="4" w:tplc="04260019" w:tentative="1">
      <w:start w:val="1"/>
      <w:numFmt w:val="lowerLetter"/>
      <w:lvlText w:val="%5."/>
      <w:lvlJc w:val="left"/>
      <w:pPr>
        <w:ind w:left="3585" w:hanging="360"/>
      </w:pPr>
    </w:lvl>
    <w:lvl w:ilvl="5" w:tplc="0426001B" w:tentative="1">
      <w:start w:val="1"/>
      <w:numFmt w:val="lowerRoman"/>
      <w:lvlText w:val="%6."/>
      <w:lvlJc w:val="right"/>
      <w:pPr>
        <w:ind w:left="4305" w:hanging="180"/>
      </w:pPr>
    </w:lvl>
    <w:lvl w:ilvl="6" w:tplc="0426000F" w:tentative="1">
      <w:start w:val="1"/>
      <w:numFmt w:val="decimal"/>
      <w:lvlText w:val="%7."/>
      <w:lvlJc w:val="left"/>
      <w:pPr>
        <w:ind w:left="5025" w:hanging="360"/>
      </w:pPr>
    </w:lvl>
    <w:lvl w:ilvl="7" w:tplc="04260019" w:tentative="1">
      <w:start w:val="1"/>
      <w:numFmt w:val="lowerLetter"/>
      <w:lvlText w:val="%8."/>
      <w:lvlJc w:val="left"/>
      <w:pPr>
        <w:ind w:left="5745" w:hanging="360"/>
      </w:pPr>
    </w:lvl>
    <w:lvl w:ilvl="8" w:tplc="0426001B" w:tentative="1">
      <w:start w:val="1"/>
      <w:numFmt w:val="lowerRoman"/>
      <w:lvlText w:val="%9."/>
      <w:lvlJc w:val="right"/>
      <w:pPr>
        <w:ind w:left="6465" w:hanging="180"/>
      </w:pPr>
    </w:lvl>
  </w:abstractNum>
  <w:abstractNum w:abstractNumId="80" w15:restartNumberingAfterBreak="0">
    <w:nsid w:val="46B13C54"/>
    <w:multiLevelType w:val="hybridMultilevel"/>
    <w:tmpl w:val="C0E492A6"/>
    <w:lvl w:ilvl="0" w:tplc="BF62B198">
      <w:start w:val="1"/>
      <w:numFmt w:val="decimal"/>
      <w:lvlText w:val="%1."/>
      <w:lvlJc w:val="left"/>
      <w:pPr>
        <w:ind w:left="1080" w:hanging="360"/>
      </w:pPr>
      <w:rPr>
        <w:rFonts w:hint="default"/>
      </w:rPr>
    </w:lvl>
    <w:lvl w:ilvl="1" w:tplc="04260019">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1" w15:restartNumberingAfterBreak="0">
    <w:nsid w:val="47246923"/>
    <w:multiLevelType w:val="multilevel"/>
    <w:tmpl w:val="541E8F84"/>
    <w:lvl w:ilvl="0">
      <w:start w:val="1"/>
      <w:numFmt w:val="decimal"/>
      <w:lvlText w:val="%1."/>
      <w:lvlJc w:val="left"/>
      <w:pPr>
        <w:tabs>
          <w:tab w:val="num" w:pos="720"/>
        </w:tabs>
        <w:ind w:left="720" w:hanging="360"/>
      </w:pPr>
    </w:lvl>
    <w:lvl w:ilvl="1">
      <w:start w:val="1"/>
      <w:numFmt w:val="decimal"/>
      <w:isLgl/>
      <w:lvlText w:val="%1.%2."/>
      <w:lvlJc w:val="left"/>
      <w:pPr>
        <w:ind w:left="1224" w:hanging="504"/>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82" w15:restartNumberingAfterBreak="0">
    <w:nsid w:val="478916C1"/>
    <w:multiLevelType w:val="multilevel"/>
    <w:tmpl w:val="2D4882CA"/>
    <w:lvl w:ilvl="0">
      <w:start w:val="4"/>
      <w:numFmt w:val="decimal"/>
      <w:lvlText w:val="%1."/>
      <w:lvlJc w:val="left"/>
      <w:pPr>
        <w:ind w:left="360" w:hanging="360"/>
      </w:pPr>
      <w:rPr>
        <w:rFonts w:hint="default"/>
      </w:rPr>
    </w:lvl>
    <w:lvl w:ilvl="1">
      <w:start w:val="1"/>
      <w:numFmt w:val="decimal"/>
      <w:lvlText w:val="%1.%2."/>
      <w:lvlJc w:val="left"/>
      <w:pPr>
        <w:ind w:left="1740" w:hanging="360"/>
      </w:pPr>
      <w:rPr>
        <w:rFonts w:hint="default"/>
      </w:rPr>
    </w:lvl>
    <w:lvl w:ilvl="2">
      <w:start w:val="1"/>
      <w:numFmt w:val="decimal"/>
      <w:lvlText w:val="%1.%2.%3."/>
      <w:lvlJc w:val="left"/>
      <w:pPr>
        <w:ind w:left="3480" w:hanging="720"/>
      </w:pPr>
      <w:rPr>
        <w:rFonts w:hint="default"/>
      </w:rPr>
    </w:lvl>
    <w:lvl w:ilvl="3">
      <w:start w:val="1"/>
      <w:numFmt w:val="decimal"/>
      <w:lvlText w:val="%1.%2.%3.%4."/>
      <w:lvlJc w:val="left"/>
      <w:pPr>
        <w:ind w:left="4860" w:hanging="720"/>
      </w:pPr>
      <w:rPr>
        <w:rFonts w:hint="default"/>
      </w:rPr>
    </w:lvl>
    <w:lvl w:ilvl="4">
      <w:start w:val="1"/>
      <w:numFmt w:val="decimal"/>
      <w:lvlText w:val="%1.%2.%3.%4.%5."/>
      <w:lvlJc w:val="left"/>
      <w:pPr>
        <w:ind w:left="6600" w:hanging="1080"/>
      </w:pPr>
      <w:rPr>
        <w:rFonts w:hint="default"/>
      </w:rPr>
    </w:lvl>
    <w:lvl w:ilvl="5">
      <w:start w:val="1"/>
      <w:numFmt w:val="decimal"/>
      <w:lvlText w:val="%1.%2.%3.%4.%5.%6."/>
      <w:lvlJc w:val="left"/>
      <w:pPr>
        <w:ind w:left="7980" w:hanging="1080"/>
      </w:pPr>
      <w:rPr>
        <w:rFonts w:hint="default"/>
      </w:rPr>
    </w:lvl>
    <w:lvl w:ilvl="6">
      <w:start w:val="1"/>
      <w:numFmt w:val="decimal"/>
      <w:lvlText w:val="%1.%2.%3.%4.%5.%6.%7."/>
      <w:lvlJc w:val="left"/>
      <w:pPr>
        <w:ind w:left="9720" w:hanging="1440"/>
      </w:pPr>
      <w:rPr>
        <w:rFonts w:hint="default"/>
      </w:rPr>
    </w:lvl>
    <w:lvl w:ilvl="7">
      <w:start w:val="1"/>
      <w:numFmt w:val="decimal"/>
      <w:lvlText w:val="%1.%2.%3.%4.%5.%6.%7.%8."/>
      <w:lvlJc w:val="left"/>
      <w:pPr>
        <w:ind w:left="11100" w:hanging="1440"/>
      </w:pPr>
      <w:rPr>
        <w:rFonts w:hint="default"/>
      </w:rPr>
    </w:lvl>
    <w:lvl w:ilvl="8">
      <w:start w:val="1"/>
      <w:numFmt w:val="decimal"/>
      <w:lvlText w:val="%1.%2.%3.%4.%5.%6.%7.%8.%9."/>
      <w:lvlJc w:val="left"/>
      <w:pPr>
        <w:ind w:left="12840" w:hanging="1800"/>
      </w:pPr>
      <w:rPr>
        <w:rFonts w:hint="default"/>
      </w:rPr>
    </w:lvl>
  </w:abstractNum>
  <w:abstractNum w:abstractNumId="83" w15:restartNumberingAfterBreak="0">
    <w:nsid w:val="47DE607E"/>
    <w:multiLevelType w:val="multilevel"/>
    <w:tmpl w:val="0AF0E4F6"/>
    <w:styleLink w:val="Style12"/>
    <w:lvl w:ilvl="0">
      <w:start w:val="1"/>
      <w:numFmt w:val="decimal"/>
      <w:lvlText w:val="%1."/>
      <w:lvlJc w:val="left"/>
      <w:pPr>
        <w:ind w:left="384" w:hanging="384"/>
      </w:pPr>
      <w:rPr>
        <w:rFonts w:ascii="Arial" w:eastAsia="Times New Roman" w:hAnsi="Arial" w:cs="Arial"/>
      </w:rPr>
    </w:lvl>
    <w:lvl w:ilvl="1">
      <w:start w:val="1"/>
      <w:numFmt w:val="decimal"/>
      <w:lvlText w:val="%1.%2"/>
      <w:lvlJc w:val="left"/>
      <w:pPr>
        <w:ind w:left="810" w:hanging="384"/>
      </w:pPr>
      <w:rPr>
        <w:lang w:val="lv-LV"/>
      </w:rPr>
    </w:lvl>
    <w:lvl w:ilvl="2">
      <w:start w:val="1"/>
      <w:numFmt w:val="decimal"/>
      <w:lvlText w:val="%1.%2.%3"/>
      <w:lvlJc w:val="left"/>
      <w:pPr>
        <w:ind w:left="1572" w:hanging="720"/>
      </w:pPr>
    </w:lvl>
    <w:lvl w:ilvl="3">
      <w:start w:val="1"/>
      <w:numFmt w:val="decimal"/>
      <w:lvlText w:val="%1.%2.%3.%4"/>
      <w:lvlJc w:val="left"/>
      <w:pPr>
        <w:ind w:left="1998" w:hanging="720"/>
      </w:pPr>
    </w:lvl>
    <w:lvl w:ilvl="4">
      <w:start w:val="1"/>
      <w:numFmt w:val="decimal"/>
      <w:lvlText w:val="%1.%2.%3.%4.%5"/>
      <w:lvlJc w:val="left"/>
      <w:pPr>
        <w:ind w:left="2784" w:hanging="1080"/>
      </w:pPr>
    </w:lvl>
    <w:lvl w:ilvl="5">
      <w:start w:val="1"/>
      <w:numFmt w:val="decimal"/>
      <w:lvlText w:val="%1.%2.%3.%4.%5.%6"/>
      <w:lvlJc w:val="left"/>
      <w:pPr>
        <w:ind w:left="3210" w:hanging="1080"/>
      </w:pPr>
    </w:lvl>
    <w:lvl w:ilvl="6">
      <w:start w:val="1"/>
      <w:numFmt w:val="decimal"/>
      <w:lvlText w:val="%1.%2.%3.%4.%5.%6.%7"/>
      <w:lvlJc w:val="left"/>
      <w:pPr>
        <w:ind w:left="3996" w:hanging="1440"/>
      </w:pPr>
    </w:lvl>
    <w:lvl w:ilvl="7">
      <w:start w:val="1"/>
      <w:numFmt w:val="decimal"/>
      <w:lvlText w:val="%1.%2.%3.%4.%5.%6.%7.%8"/>
      <w:lvlJc w:val="left"/>
      <w:pPr>
        <w:ind w:left="4422" w:hanging="1440"/>
      </w:pPr>
    </w:lvl>
    <w:lvl w:ilvl="8">
      <w:start w:val="1"/>
      <w:numFmt w:val="decimal"/>
      <w:lvlText w:val="%1.%2.%3.%4.%5.%6.%7.%8.%9"/>
      <w:lvlJc w:val="left"/>
      <w:pPr>
        <w:ind w:left="5208" w:hanging="1800"/>
      </w:pPr>
    </w:lvl>
  </w:abstractNum>
  <w:abstractNum w:abstractNumId="84" w15:restartNumberingAfterBreak="0">
    <w:nsid w:val="47DF0042"/>
    <w:multiLevelType w:val="multilevel"/>
    <w:tmpl w:val="8BE8BD1C"/>
    <w:lvl w:ilvl="0">
      <w:start w:val="1"/>
      <w:numFmt w:val="decimal"/>
      <w:lvlText w:val="%1."/>
      <w:lvlJc w:val="left"/>
      <w:pPr>
        <w:ind w:left="720" w:hanging="360"/>
      </w:pPr>
    </w:lvl>
    <w:lvl w:ilvl="1">
      <w:start w:val="1"/>
      <w:numFmt w:val="decimal"/>
      <w:isLgl/>
      <w:lvlText w:val="%1.%2."/>
      <w:lvlJc w:val="left"/>
      <w:pPr>
        <w:ind w:left="1080" w:hanging="360"/>
      </w:pPr>
      <w:rPr>
        <w:rFonts w:hint="default"/>
        <w:color w:val="auto"/>
      </w:rPr>
    </w:lvl>
    <w:lvl w:ilvl="2">
      <w:start w:val="1"/>
      <w:numFmt w:val="decimal"/>
      <w:isLgl/>
      <w:lvlText w:val="%1.%2.%3."/>
      <w:lvlJc w:val="left"/>
      <w:pPr>
        <w:ind w:left="1800" w:hanging="720"/>
      </w:pPr>
      <w:rPr>
        <w:rFonts w:hint="default"/>
        <w:color w:val="auto"/>
      </w:rPr>
    </w:lvl>
    <w:lvl w:ilvl="3">
      <w:start w:val="1"/>
      <w:numFmt w:val="decimal"/>
      <w:isLgl/>
      <w:lvlText w:val="%1.%2.%3.%4."/>
      <w:lvlJc w:val="left"/>
      <w:pPr>
        <w:ind w:left="2160" w:hanging="720"/>
      </w:pPr>
      <w:rPr>
        <w:rFonts w:hint="default"/>
        <w:color w:val="auto"/>
      </w:rPr>
    </w:lvl>
    <w:lvl w:ilvl="4">
      <w:start w:val="1"/>
      <w:numFmt w:val="decimal"/>
      <w:isLgl/>
      <w:lvlText w:val="%1.%2.%3.%4.%5."/>
      <w:lvlJc w:val="left"/>
      <w:pPr>
        <w:ind w:left="2880" w:hanging="1080"/>
      </w:pPr>
      <w:rPr>
        <w:rFonts w:hint="default"/>
        <w:color w:val="auto"/>
      </w:rPr>
    </w:lvl>
    <w:lvl w:ilvl="5">
      <w:start w:val="1"/>
      <w:numFmt w:val="decimal"/>
      <w:isLgl/>
      <w:lvlText w:val="%1.%2.%3.%4.%5.%6."/>
      <w:lvlJc w:val="left"/>
      <w:pPr>
        <w:ind w:left="3240" w:hanging="1080"/>
      </w:pPr>
      <w:rPr>
        <w:rFonts w:hint="default"/>
        <w:color w:val="auto"/>
      </w:rPr>
    </w:lvl>
    <w:lvl w:ilvl="6">
      <w:start w:val="1"/>
      <w:numFmt w:val="decimal"/>
      <w:isLgl/>
      <w:lvlText w:val="%1.%2.%3.%4.%5.%6.%7."/>
      <w:lvlJc w:val="left"/>
      <w:pPr>
        <w:ind w:left="3960" w:hanging="1440"/>
      </w:pPr>
      <w:rPr>
        <w:rFonts w:hint="default"/>
        <w:color w:val="auto"/>
      </w:rPr>
    </w:lvl>
    <w:lvl w:ilvl="7">
      <w:start w:val="1"/>
      <w:numFmt w:val="decimal"/>
      <w:isLgl/>
      <w:lvlText w:val="%1.%2.%3.%4.%5.%6.%7.%8."/>
      <w:lvlJc w:val="left"/>
      <w:pPr>
        <w:ind w:left="4320" w:hanging="1440"/>
      </w:pPr>
      <w:rPr>
        <w:rFonts w:hint="default"/>
        <w:color w:val="auto"/>
      </w:rPr>
    </w:lvl>
    <w:lvl w:ilvl="8">
      <w:start w:val="1"/>
      <w:numFmt w:val="decimal"/>
      <w:isLgl/>
      <w:lvlText w:val="%1.%2.%3.%4.%5.%6.%7.%8.%9."/>
      <w:lvlJc w:val="left"/>
      <w:pPr>
        <w:ind w:left="5040" w:hanging="1800"/>
      </w:pPr>
      <w:rPr>
        <w:rFonts w:hint="default"/>
        <w:color w:val="auto"/>
      </w:rPr>
    </w:lvl>
  </w:abstractNum>
  <w:abstractNum w:abstractNumId="85" w15:restartNumberingAfterBreak="0">
    <w:nsid w:val="47F72034"/>
    <w:multiLevelType w:val="multilevel"/>
    <w:tmpl w:val="5B74FE02"/>
    <w:lvl w:ilvl="0">
      <w:start w:val="2"/>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6" w15:restartNumberingAfterBreak="0">
    <w:nsid w:val="485F3A8A"/>
    <w:multiLevelType w:val="hybridMultilevel"/>
    <w:tmpl w:val="3DBEEB4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7" w15:restartNumberingAfterBreak="0">
    <w:nsid w:val="486F160D"/>
    <w:multiLevelType w:val="hybridMultilevel"/>
    <w:tmpl w:val="14B01416"/>
    <w:lvl w:ilvl="0" w:tplc="01D45D5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8" w15:restartNumberingAfterBreak="0">
    <w:nsid w:val="4A630404"/>
    <w:multiLevelType w:val="hybridMultilevel"/>
    <w:tmpl w:val="36BEA87E"/>
    <w:lvl w:ilvl="0" w:tplc="0426000F">
      <w:start w:val="4"/>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9" w15:restartNumberingAfterBreak="0">
    <w:nsid w:val="4B14043A"/>
    <w:multiLevelType w:val="hybridMultilevel"/>
    <w:tmpl w:val="1164936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0" w15:restartNumberingAfterBreak="0">
    <w:nsid w:val="4B6407C1"/>
    <w:multiLevelType w:val="multilevel"/>
    <w:tmpl w:val="2A1AB498"/>
    <w:lvl w:ilvl="0">
      <w:start w:val="1"/>
      <w:numFmt w:val="decimal"/>
      <w:lvlText w:val="%1."/>
      <w:lvlJc w:val="left"/>
      <w:pPr>
        <w:ind w:left="3763" w:hanging="360"/>
      </w:pPr>
      <w:rPr>
        <w:strike w:val="0"/>
        <w:dstrike w:val="0"/>
        <w:color w:val="auto"/>
        <w:u w:val="none"/>
        <w:effect w:val="none"/>
      </w:rPr>
    </w:lvl>
    <w:lvl w:ilvl="1">
      <w:start w:val="1"/>
      <w:numFmt w:val="decimal"/>
      <w:lvlText w:val="%1.%2."/>
      <w:lvlJc w:val="left"/>
      <w:pPr>
        <w:ind w:left="1850" w:hanging="432"/>
      </w:pPr>
    </w:lvl>
    <w:lvl w:ilvl="2">
      <w:start w:val="1"/>
      <w:numFmt w:val="decimal"/>
      <w:lvlText w:val="%1.%2.%3."/>
      <w:lvlJc w:val="left"/>
      <w:pPr>
        <w:ind w:left="4627" w:hanging="504"/>
      </w:pPr>
    </w:lvl>
    <w:lvl w:ilvl="3">
      <w:start w:val="1"/>
      <w:numFmt w:val="decimal"/>
      <w:lvlText w:val="%1.%2.%3.%4."/>
      <w:lvlJc w:val="left"/>
      <w:pPr>
        <w:ind w:left="5131" w:hanging="648"/>
      </w:pPr>
    </w:lvl>
    <w:lvl w:ilvl="4">
      <w:start w:val="1"/>
      <w:numFmt w:val="decimal"/>
      <w:lvlText w:val="%1.%2.%3.%4.%5."/>
      <w:lvlJc w:val="left"/>
      <w:pPr>
        <w:ind w:left="5635" w:hanging="792"/>
      </w:pPr>
    </w:lvl>
    <w:lvl w:ilvl="5">
      <w:start w:val="1"/>
      <w:numFmt w:val="decimal"/>
      <w:lvlText w:val="%1.%2.%3.%4.%5.%6."/>
      <w:lvlJc w:val="left"/>
      <w:pPr>
        <w:ind w:left="6139" w:hanging="936"/>
      </w:pPr>
    </w:lvl>
    <w:lvl w:ilvl="6">
      <w:start w:val="1"/>
      <w:numFmt w:val="decimal"/>
      <w:lvlText w:val="%1.%2.%3.%4.%5.%6.%7."/>
      <w:lvlJc w:val="left"/>
      <w:pPr>
        <w:ind w:left="6643" w:hanging="1080"/>
      </w:pPr>
    </w:lvl>
    <w:lvl w:ilvl="7">
      <w:start w:val="1"/>
      <w:numFmt w:val="decimal"/>
      <w:lvlText w:val="%1.%2.%3.%4.%5.%6.%7.%8."/>
      <w:lvlJc w:val="left"/>
      <w:pPr>
        <w:ind w:left="7147" w:hanging="1224"/>
      </w:pPr>
    </w:lvl>
    <w:lvl w:ilvl="8">
      <w:start w:val="1"/>
      <w:numFmt w:val="decimal"/>
      <w:lvlText w:val="%1.%2.%3.%4.%5.%6.%7.%8.%9."/>
      <w:lvlJc w:val="left"/>
      <w:pPr>
        <w:ind w:left="7723" w:hanging="1440"/>
      </w:pPr>
    </w:lvl>
  </w:abstractNum>
  <w:abstractNum w:abstractNumId="91" w15:restartNumberingAfterBreak="0">
    <w:nsid w:val="4BE3023F"/>
    <w:multiLevelType w:val="multilevel"/>
    <w:tmpl w:val="C36EF45E"/>
    <w:lvl w:ilvl="0">
      <w:start w:val="2"/>
      <w:numFmt w:val="decimal"/>
      <w:lvlText w:val="%1."/>
      <w:lvlJc w:val="left"/>
      <w:pPr>
        <w:ind w:left="360" w:hanging="360"/>
      </w:pPr>
      <w:rPr>
        <w:rFonts w:hint="default"/>
      </w:rPr>
    </w:lvl>
    <w:lvl w:ilvl="1">
      <w:start w:val="1"/>
      <w:numFmt w:val="decimal"/>
      <w:lvlText w:val="%1.%2."/>
      <w:lvlJc w:val="left"/>
      <w:pPr>
        <w:ind w:left="862" w:hanging="360"/>
      </w:pPr>
      <w:rPr>
        <w:rFonts w:hint="default"/>
      </w:rPr>
    </w:lvl>
    <w:lvl w:ilvl="2">
      <w:start w:val="1"/>
      <w:numFmt w:val="decimal"/>
      <w:lvlText w:val="%1.%2.%3."/>
      <w:lvlJc w:val="left"/>
      <w:pPr>
        <w:ind w:left="1724" w:hanging="720"/>
      </w:pPr>
      <w:rPr>
        <w:rFonts w:hint="default"/>
      </w:rPr>
    </w:lvl>
    <w:lvl w:ilvl="3">
      <w:start w:val="1"/>
      <w:numFmt w:val="decimal"/>
      <w:lvlText w:val="%1.%2.%3.%4."/>
      <w:lvlJc w:val="left"/>
      <w:pPr>
        <w:ind w:left="2226" w:hanging="72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590" w:hanging="1080"/>
      </w:pPr>
      <w:rPr>
        <w:rFonts w:hint="default"/>
      </w:rPr>
    </w:lvl>
    <w:lvl w:ilvl="6">
      <w:start w:val="1"/>
      <w:numFmt w:val="decimal"/>
      <w:lvlText w:val="%1.%2.%3.%4.%5.%6.%7."/>
      <w:lvlJc w:val="left"/>
      <w:pPr>
        <w:ind w:left="4452" w:hanging="1440"/>
      </w:pPr>
      <w:rPr>
        <w:rFonts w:hint="default"/>
      </w:rPr>
    </w:lvl>
    <w:lvl w:ilvl="7">
      <w:start w:val="1"/>
      <w:numFmt w:val="decimal"/>
      <w:lvlText w:val="%1.%2.%3.%4.%5.%6.%7.%8."/>
      <w:lvlJc w:val="left"/>
      <w:pPr>
        <w:ind w:left="4954" w:hanging="1440"/>
      </w:pPr>
      <w:rPr>
        <w:rFonts w:hint="default"/>
      </w:rPr>
    </w:lvl>
    <w:lvl w:ilvl="8">
      <w:start w:val="1"/>
      <w:numFmt w:val="decimal"/>
      <w:lvlText w:val="%1.%2.%3.%4.%5.%6.%7.%8.%9."/>
      <w:lvlJc w:val="left"/>
      <w:pPr>
        <w:ind w:left="5816" w:hanging="1800"/>
      </w:pPr>
      <w:rPr>
        <w:rFonts w:hint="default"/>
      </w:rPr>
    </w:lvl>
  </w:abstractNum>
  <w:abstractNum w:abstractNumId="92" w15:restartNumberingAfterBreak="0">
    <w:nsid w:val="4BF11861"/>
    <w:multiLevelType w:val="multilevel"/>
    <w:tmpl w:val="FC920D22"/>
    <w:lvl w:ilvl="0">
      <w:start w:val="5"/>
      <w:numFmt w:val="decimal"/>
      <w:lvlText w:val="%1."/>
      <w:lvlJc w:val="left"/>
      <w:pPr>
        <w:ind w:left="360" w:hanging="360"/>
      </w:pPr>
      <w:rPr>
        <w:rFonts w:hint="default"/>
      </w:rPr>
    </w:lvl>
    <w:lvl w:ilvl="1">
      <w:start w:val="1"/>
      <w:numFmt w:val="decimal"/>
      <w:lvlText w:val="%1.%2."/>
      <w:lvlJc w:val="left"/>
      <w:pPr>
        <w:ind w:left="1437" w:hanging="360"/>
      </w:pPr>
      <w:rPr>
        <w:rFonts w:hint="default"/>
      </w:rPr>
    </w:lvl>
    <w:lvl w:ilvl="2">
      <w:start w:val="1"/>
      <w:numFmt w:val="decimal"/>
      <w:lvlText w:val="%1.%2.%3."/>
      <w:lvlJc w:val="left"/>
      <w:pPr>
        <w:ind w:left="2874" w:hanging="720"/>
      </w:pPr>
      <w:rPr>
        <w:rFonts w:hint="default"/>
      </w:rPr>
    </w:lvl>
    <w:lvl w:ilvl="3">
      <w:start w:val="1"/>
      <w:numFmt w:val="decimal"/>
      <w:lvlText w:val="%1.%2.%3.%4."/>
      <w:lvlJc w:val="left"/>
      <w:pPr>
        <w:ind w:left="3951" w:hanging="720"/>
      </w:pPr>
      <w:rPr>
        <w:rFonts w:hint="default"/>
      </w:rPr>
    </w:lvl>
    <w:lvl w:ilvl="4">
      <w:start w:val="1"/>
      <w:numFmt w:val="decimal"/>
      <w:lvlText w:val="%1.%2.%3.%4.%5."/>
      <w:lvlJc w:val="left"/>
      <w:pPr>
        <w:ind w:left="5388" w:hanging="1080"/>
      </w:pPr>
      <w:rPr>
        <w:rFonts w:hint="default"/>
      </w:rPr>
    </w:lvl>
    <w:lvl w:ilvl="5">
      <w:start w:val="1"/>
      <w:numFmt w:val="decimal"/>
      <w:lvlText w:val="%1.%2.%3.%4.%5.%6."/>
      <w:lvlJc w:val="left"/>
      <w:pPr>
        <w:ind w:left="6465" w:hanging="1080"/>
      </w:pPr>
      <w:rPr>
        <w:rFonts w:hint="default"/>
      </w:rPr>
    </w:lvl>
    <w:lvl w:ilvl="6">
      <w:start w:val="1"/>
      <w:numFmt w:val="decimal"/>
      <w:lvlText w:val="%1.%2.%3.%4.%5.%6.%7."/>
      <w:lvlJc w:val="left"/>
      <w:pPr>
        <w:ind w:left="7902" w:hanging="1440"/>
      </w:pPr>
      <w:rPr>
        <w:rFonts w:hint="default"/>
      </w:rPr>
    </w:lvl>
    <w:lvl w:ilvl="7">
      <w:start w:val="1"/>
      <w:numFmt w:val="decimal"/>
      <w:lvlText w:val="%1.%2.%3.%4.%5.%6.%7.%8."/>
      <w:lvlJc w:val="left"/>
      <w:pPr>
        <w:ind w:left="8979" w:hanging="1440"/>
      </w:pPr>
      <w:rPr>
        <w:rFonts w:hint="default"/>
      </w:rPr>
    </w:lvl>
    <w:lvl w:ilvl="8">
      <w:start w:val="1"/>
      <w:numFmt w:val="decimal"/>
      <w:lvlText w:val="%1.%2.%3.%4.%5.%6.%7.%8.%9."/>
      <w:lvlJc w:val="left"/>
      <w:pPr>
        <w:ind w:left="10416" w:hanging="1800"/>
      </w:pPr>
      <w:rPr>
        <w:rFonts w:hint="default"/>
      </w:rPr>
    </w:lvl>
  </w:abstractNum>
  <w:abstractNum w:abstractNumId="93" w15:restartNumberingAfterBreak="0">
    <w:nsid w:val="4C5F0E22"/>
    <w:multiLevelType w:val="hybridMultilevel"/>
    <w:tmpl w:val="CF907964"/>
    <w:lvl w:ilvl="0" w:tplc="FFFFFFFF">
      <w:start w:val="1"/>
      <w:numFmt w:val="decimal"/>
      <w:lvlText w:val="%1."/>
      <w:lvlJc w:val="left"/>
      <w:pPr>
        <w:ind w:left="717" w:hanging="360"/>
      </w:pPr>
      <w:rPr>
        <w:rFonts w:hint="default"/>
        <w:color w:val="auto"/>
      </w:rPr>
    </w:lvl>
    <w:lvl w:ilvl="1" w:tplc="FFFFFFFF">
      <w:start w:val="1"/>
      <w:numFmt w:val="lowerLetter"/>
      <w:lvlText w:val="%2."/>
      <w:lvlJc w:val="left"/>
      <w:pPr>
        <w:ind w:left="1797" w:hanging="360"/>
      </w:pPr>
    </w:lvl>
    <w:lvl w:ilvl="2" w:tplc="FFFFFFFF">
      <w:start w:val="1"/>
      <w:numFmt w:val="lowerRoman"/>
      <w:lvlText w:val="%3."/>
      <w:lvlJc w:val="right"/>
      <w:pPr>
        <w:ind w:left="2517" w:hanging="180"/>
      </w:pPr>
    </w:lvl>
    <w:lvl w:ilvl="3" w:tplc="FFFFFFFF" w:tentative="1">
      <w:start w:val="1"/>
      <w:numFmt w:val="decimal"/>
      <w:lvlText w:val="%4."/>
      <w:lvlJc w:val="left"/>
      <w:pPr>
        <w:ind w:left="3237" w:hanging="360"/>
      </w:pPr>
    </w:lvl>
    <w:lvl w:ilvl="4" w:tplc="FFFFFFFF" w:tentative="1">
      <w:start w:val="1"/>
      <w:numFmt w:val="lowerLetter"/>
      <w:lvlText w:val="%5."/>
      <w:lvlJc w:val="left"/>
      <w:pPr>
        <w:ind w:left="3957" w:hanging="360"/>
      </w:pPr>
    </w:lvl>
    <w:lvl w:ilvl="5" w:tplc="FFFFFFFF" w:tentative="1">
      <w:start w:val="1"/>
      <w:numFmt w:val="lowerRoman"/>
      <w:lvlText w:val="%6."/>
      <w:lvlJc w:val="right"/>
      <w:pPr>
        <w:ind w:left="4677" w:hanging="180"/>
      </w:pPr>
    </w:lvl>
    <w:lvl w:ilvl="6" w:tplc="FFFFFFFF" w:tentative="1">
      <w:start w:val="1"/>
      <w:numFmt w:val="decimal"/>
      <w:lvlText w:val="%7."/>
      <w:lvlJc w:val="left"/>
      <w:pPr>
        <w:ind w:left="5397" w:hanging="360"/>
      </w:pPr>
    </w:lvl>
    <w:lvl w:ilvl="7" w:tplc="FFFFFFFF" w:tentative="1">
      <w:start w:val="1"/>
      <w:numFmt w:val="lowerLetter"/>
      <w:lvlText w:val="%8."/>
      <w:lvlJc w:val="left"/>
      <w:pPr>
        <w:ind w:left="6117" w:hanging="360"/>
      </w:pPr>
    </w:lvl>
    <w:lvl w:ilvl="8" w:tplc="FFFFFFFF" w:tentative="1">
      <w:start w:val="1"/>
      <w:numFmt w:val="lowerRoman"/>
      <w:lvlText w:val="%9."/>
      <w:lvlJc w:val="right"/>
      <w:pPr>
        <w:ind w:left="6837" w:hanging="180"/>
      </w:pPr>
    </w:lvl>
  </w:abstractNum>
  <w:abstractNum w:abstractNumId="94" w15:restartNumberingAfterBreak="0">
    <w:nsid w:val="4CE52888"/>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5" w15:restartNumberingAfterBreak="0">
    <w:nsid w:val="4F9422DC"/>
    <w:multiLevelType w:val="multilevel"/>
    <w:tmpl w:val="2FAAE82A"/>
    <w:lvl w:ilvl="0">
      <w:start w:val="4"/>
      <w:numFmt w:val="decimal"/>
      <w:lvlText w:val="%1."/>
      <w:lvlJc w:val="left"/>
      <w:pPr>
        <w:ind w:left="360" w:hanging="360"/>
      </w:pPr>
      <w:rPr>
        <w:rFonts w:hint="default"/>
      </w:rPr>
    </w:lvl>
    <w:lvl w:ilvl="1">
      <w:start w:val="1"/>
      <w:numFmt w:val="decimal"/>
      <w:lvlText w:val="%1.%2."/>
      <w:lvlJc w:val="left"/>
      <w:pPr>
        <w:ind w:left="1077" w:hanging="360"/>
      </w:pPr>
      <w:rPr>
        <w:rFonts w:hint="default"/>
      </w:rPr>
    </w:lvl>
    <w:lvl w:ilvl="2">
      <w:start w:val="1"/>
      <w:numFmt w:val="decimal"/>
      <w:lvlText w:val="%1.%2.%3."/>
      <w:lvlJc w:val="left"/>
      <w:pPr>
        <w:ind w:left="2154" w:hanging="720"/>
      </w:pPr>
      <w:rPr>
        <w:rFonts w:hint="default"/>
      </w:rPr>
    </w:lvl>
    <w:lvl w:ilvl="3">
      <w:start w:val="1"/>
      <w:numFmt w:val="decimal"/>
      <w:lvlText w:val="%1.%2.%3.%4."/>
      <w:lvlJc w:val="left"/>
      <w:pPr>
        <w:ind w:left="2871" w:hanging="720"/>
      </w:pPr>
      <w:rPr>
        <w:rFonts w:hint="default"/>
      </w:rPr>
    </w:lvl>
    <w:lvl w:ilvl="4">
      <w:start w:val="1"/>
      <w:numFmt w:val="decimal"/>
      <w:lvlText w:val="%1.%2.%3.%4.%5."/>
      <w:lvlJc w:val="left"/>
      <w:pPr>
        <w:ind w:left="3948" w:hanging="1080"/>
      </w:pPr>
      <w:rPr>
        <w:rFonts w:hint="default"/>
      </w:rPr>
    </w:lvl>
    <w:lvl w:ilvl="5">
      <w:start w:val="1"/>
      <w:numFmt w:val="decimal"/>
      <w:lvlText w:val="%1.%2.%3.%4.%5.%6."/>
      <w:lvlJc w:val="left"/>
      <w:pPr>
        <w:ind w:left="4665" w:hanging="1080"/>
      </w:pPr>
      <w:rPr>
        <w:rFonts w:hint="default"/>
      </w:rPr>
    </w:lvl>
    <w:lvl w:ilvl="6">
      <w:start w:val="1"/>
      <w:numFmt w:val="decimal"/>
      <w:lvlText w:val="%1.%2.%3.%4.%5.%6.%7."/>
      <w:lvlJc w:val="left"/>
      <w:pPr>
        <w:ind w:left="5742" w:hanging="1440"/>
      </w:pPr>
      <w:rPr>
        <w:rFonts w:hint="default"/>
      </w:rPr>
    </w:lvl>
    <w:lvl w:ilvl="7">
      <w:start w:val="1"/>
      <w:numFmt w:val="decimal"/>
      <w:lvlText w:val="%1.%2.%3.%4.%5.%6.%7.%8."/>
      <w:lvlJc w:val="left"/>
      <w:pPr>
        <w:ind w:left="6459" w:hanging="1440"/>
      </w:pPr>
      <w:rPr>
        <w:rFonts w:hint="default"/>
      </w:rPr>
    </w:lvl>
    <w:lvl w:ilvl="8">
      <w:start w:val="1"/>
      <w:numFmt w:val="decimal"/>
      <w:lvlText w:val="%1.%2.%3.%4.%5.%6.%7.%8.%9."/>
      <w:lvlJc w:val="left"/>
      <w:pPr>
        <w:ind w:left="7536" w:hanging="1800"/>
      </w:pPr>
      <w:rPr>
        <w:rFonts w:hint="default"/>
      </w:rPr>
    </w:lvl>
  </w:abstractNum>
  <w:abstractNum w:abstractNumId="96" w15:restartNumberingAfterBreak="0">
    <w:nsid w:val="4FA079EE"/>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7" w15:restartNumberingAfterBreak="0">
    <w:nsid w:val="4FF82397"/>
    <w:multiLevelType w:val="hybridMultilevel"/>
    <w:tmpl w:val="74545A3E"/>
    <w:lvl w:ilvl="0" w:tplc="AB602C5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98" w15:restartNumberingAfterBreak="0">
    <w:nsid w:val="53094EEB"/>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9" w15:restartNumberingAfterBreak="0">
    <w:nsid w:val="531930CF"/>
    <w:multiLevelType w:val="multilevel"/>
    <w:tmpl w:val="0700DA3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0" w15:restartNumberingAfterBreak="0">
    <w:nsid w:val="54F3285A"/>
    <w:multiLevelType w:val="multilevel"/>
    <w:tmpl w:val="930A7350"/>
    <w:lvl w:ilvl="0">
      <w:start w:val="3"/>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101" w15:restartNumberingAfterBreak="0">
    <w:nsid w:val="56065F48"/>
    <w:multiLevelType w:val="hybridMultilevel"/>
    <w:tmpl w:val="418E7846"/>
    <w:lvl w:ilvl="0" w:tplc="92A4118A">
      <w:start w:val="71"/>
      <w:numFmt w:val="decimal"/>
      <w:lvlText w:val="%1"/>
      <w:lvlJc w:val="left"/>
      <w:pPr>
        <w:ind w:left="-654" w:hanging="360"/>
      </w:pPr>
    </w:lvl>
    <w:lvl w:ilvl="1" w:tplc="04260019">
      <w:start w:val="1"/>
      <w:numFmt w:val="lowerLetter"/>
      <w:lvlText w:val="%2."/>
      <w:lvlJc w:val="left"/>
      <w:pPr>
        <w:ind w:left="66" w:hanging="360"/>
      </w:pPr>
    </w:lvl>
    <w:lvl w:ilvl="2" w:tplc="0426001B">
      <w:start w:val="1"/>
      <w:numFmt w:val="lowerRoman"/>
      <w:lvlText w:val="%3."/>
      <w:lvlJc w:val="right"/>
      <w:pPr>
        <w:ind w:left="786" w:hanging="180"/>
      </w:pPr>
    </w:lvl>
    <w:lvl w:ilvl="3" w:tplc="0426000F">
      <w:start w:val="1"/>
      <w:numFmt w:val="decimal"/>
      <w:lvlText w:val="%4."/>
      <w:lvlJc w:val="left"/>
      <w:pPr>
        <w:ind w:left="1506" w:hanging="360"/>
      </w:pPr>
    </w:lvl>
    <w:lvl w:ilvl="4" w:tplc="04260019">
      <w:start w:val="1"/>
      <w:numFmt w:val="lowerLetter"/>
      <w:lvlText w:val="%5."/>
      <w:lvlJc w:val="left"/>
      <w:pPr>
        <w:ind w:left="2226" w:hanging="360"/>
      </w:pPr>
    </w:lvl>
    <w:lvl w:ilvl="5" w:tplc="0426001B">
      <w:start w:val="1"/>
      <w:numFmt w:val="lowerRoman"/>
      <w:lvlText w:val="%6."/>
      <w:lvlJc w:val="right"/>
      <w:pPr>
        <w:ind w:left="2946" w:hanging="180"/>
      </w:pPr>
    </w:lvl>
    <w:lvl w:ilvl="6" w:tplc="0426000F">
      <w:start w:val="1"/>
      <w:numFmt w:val="decimal"/>
      <w:lvlText w:val="%7."/>
      <w:lvlJc w:val="left"/>
      <w:pPr>
        <w:ind w:left="3666" w:hanging="360"/>
      </w:pPr>
    </w:lvl>
    <w:lvl w:ilvl="7" w:tplc="04260019">
      <w:start w:val="1"/>
      <w:numFmt w:val="lowerLetter"/>
      <w:lvlText w:val="%8."/>
      <w:lvlJc w:val="left"/>
      <w:pPr>
        <w:ind w:left="4386" w:hanging="360"/>
      </w:pPr>
    </w:lvl>
    <w:lvl w:ilvl="8" w:tplc="0426001B">
      <w:start w:val="1"/>
      <w:numFmt w:val="lowerRoman"/>
      <w:lvlText w:val="%9."/>
      <w:lvlJc w:val="right"/>
      <w:pPr>
        <w:ind w:left="5106" w:hanging="180"/>
      </w:pPr>
    </w:lvl>
  </w:abstractNum>
  <w:abstractNum w:abstractNumId="102" w15:restartNumberingAfterBreak="0">
    <w:nsid w:val="562515A8"/>
    <w:multiLevelType w:val="multilevel"/>
    <w:tmpl w:val="EBF0E39E"/>
    <w:lvl w:ilvl="0">
      <w:start w:val="14"/>
      <w:numFmt w:val="decimal"/>
      <w:lvlText w:val="%1."/>
      <w:lvlJc w:val="left"/>
      <w:pPr>
        <w:ind w:left="360" w:hanging="360"/>
      </w:pPr>
      <w:rPr>
        <w:rFonts w:hint="default"/>
        <w:b w:val="0"/>
        <w:i w:val="0"/>
      </w:rPr>
    </w:lvl>
    <w:lvl w:ilvl="1">
      <w:start w:val="1"/>
      <w:numFmt w:val="decimal"/>
      <w:isLgl/>
      <w:lvlText w:val="%1.%2."/>
      <w:lvlJc w:val="left"/>
      <w:pPr>
        <w:ind w:left="1615" w:hanging="480"/>
      </w:pPr>
      <w:rPr>
        <w:rFonts w:hint="default"/>
      </w:rPr>
    </w:lvl>
    <w:lvl w:ilvl="2">
      <w:start w:val="1"/>
      <w:numFmt w:val="decimal"/>
      <w:isLgl/>
      <w:lvlText w:val="%1.%2.%3."/>
      <w:lvlJc w:val="left"/>
      <w:pPr>
        <w:ind w:left="1855"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34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3060" w:hanging="1440"/>
      </w:pPr>
      <w:rPr>
        <w:rFonts w:hint="default"/>
      </w:rPr>
    </w:lvl>
    <w:lvl w:ilvl="7">
      <w:start w:val="1"/>
      <w:numFmt w:val="decimal"/>
      <w:isLgl/>
      <w:lvlText w:val="%1.%2.%3.%4.%5.%6.%7.%8."/>
      <w:lvlJc w:val="left"/>
      <w:pPr>
        <w:ind w:left="3240" w:hanging="1440"/>
      </w:pPr>
      <w:rPr>
        <w:rFonts w:hint="default"/>
      </w:rPr>
    </w:lvl>
    <w:lvl w:ilvl="8">
      <w:start w:val="1"/>
      <w:numFmt w:val="decimal"/>
      <w:isLgl/>
      <w:lvlText w:val="%1.%2.%3.%4.%5.%6.%7.%8.%9."/>
      <w:lvlJc w:val="left"/>
      <w:pPr>
        <w:ind w:left="3780" w:hanging="1800"/>
      </w:pPr>
      <w:rPr>
        <w:rFonts w:hint="default"/>
      </w:rPr>
    </w:lvl>
  </w:abstractNum>
  <w:abstractNum w:abstractNumId="103" w15:restartNumberingAfterBreak="0">
    <w:nsid w:val="56B52D7E"/>
    <w:multiLevelType w:val="multilevel"/>
    <w:tmpl w:val="F55205AA"/>
    <w:lvl w:ilvl="0">
      <w:start w:val="1"/>
      <w:numFmt w:val="decimal"/>
      <w:lvlText w:val="%1."/>
      <w:lvlJc w:val="left"/>
      <w:pPr>
        <w:ind w:left="360" w:hanging="360"/>
      </w:pPr>
      <w:rPr>
        <w:rFonts w:hint="default"/>
      </w:rPr>
    </w:lvl>
    <w:lvl w:ilvl="1">
      <w:start w:val="1"/>
      <w:numFmt w:val="decimal"/>
      <w:lvlText w:val="%1.%2."/>
      <w:lvlJc w:val="left"/>
      <w:pPr>
        <w:ind w:left="1740" w:hanging="360"/>
      </w:pPr>
      <w:rPr>
        <w:rFonts w:hint="default"/>
      </w:rPr>
    </w:lvl>
    <w:lvl w:ilvl="2">
      <w:start w:val="1"/>
      <w:numFmt w:val="decimal"/>
      <w:lvlText w:val="%1.%2.%3."/>
      <w:lvlJc w:val="left"/>
      <w:pPr>
        <w:ind w:left="3480" w:hanging="720"/>
      </w:pPr>
      <w:rPr>
        <w:rFonts w:hint="default"/>
      </w:rPr>
    </w:lvl>
    <w:lvl w:ilvl="3">
      <w:start w:val="1"/>
      <w:numFmt w:val="decimal"/>
      <w:lvlText w:val="%1.%2.%3.%4."/>
      <w:lvlJc w:val="left"/>
      <w:pPr>
        <w:ind w:left="4860" w:hanging="720"/>
      </w:pPr>
      <w:rPr>
        <w:rFonts w:hint="default"/>
      </w:rPr>
    </w:lvl>
    <w:lvl w:ilvl="4">
      <w:start w:val="1"/>
      <w:numFmt w:val="decimal"/>
      <w:lvlText w:val="%1.%2.%3.%4.%5."/>
      <w:lvlJc w:val="left"/>
      <w:pPr>
        <w:ind w:left="6600" w:hanging="1080"/>
      </w:pPr>
      <w:rPr>
        <w:rFonts w:hint="default"/>
      </w:rPr>
    </w:lvl>
    <w:lvl w:ilvl="5">
      <w:start w:val="1"/>
      <w:numFmt w:val="decimal"/>
      <w:lvlText w:val="%1.%2.%3.%4.%5.%6."/>
      <w:lvlJc w:val="left"/>
      <w:pPr>
        <w:ind w:left="7980" w:hanging="1080"/>
      </w:pPr>
      <w:rPr>
        <w:rFonts w:hint="default"/>
      </w:rPr>
    </w:lvl>
    <w:lvl w:ilvl="6">
      <w:start w:val="1"/>
      <w:numFmt w:val="decimal"/>
      <w:lvlText w:val="%1.%2.%3.%4.%5.%6.%7."/>
      <w:lvlJc w:val="left"/>
      <w:pPr>
        <w:ind w:left="9720" w:hanging="1440"/>
      </w:pPr>
      <w:rPr>
        <w:rFonts w:hint="default"/>
      </w:rPr>
    </w:lvl>
    <w:lvl w:ilvl="7">
      <w:start w:val="1"/>
      <w:numFmt w:val="decimal"/>
      <w:lvlText w:val="%1.%2.%3.%4.%5.%6.%7.%8."/>
      <w:lvlJc w:val="left"/>
      <w:pPr>
        <w:ind w:left="11100" w:hanging="1440"/>
      </w:pPr>
      <w:rPr>
        <w:rFonts w:hint="default"/>
      </w:rPr>
    </w:lvl>
    <w:lvl w:ilvl="8">
      <w:start w:val="1"/>
      <w:numFmt w:val="decimal"/>
      <w:lvlText w:val="%1.%2.%3.%4.%5.%6.%7.%8.%9."/>
      <w:lvlJc w:val="left"/>
      <w:pPr>
        <w:ind w:left="12840" w:hanging="1800"/>
      </w:pPr>
      <w:rPr>
        <w:rFonts w:hint="default"/>
      </w:rPr>
    </w:lvl>
  </w:abstractNum>
  <w:abstractNum w:abstractNumId="104" w15:restartNumberingAfterBreak="0">
    <w:nsid w:val="577019C5"/>
    <w:multiLevelType w:val="multilevel"/>
    <w:tmpl w:val="9334CDB8"/>
    <w:lvl w:ilvl="0">
      <w:start w:val="9"/>
      <w:numFmt w:val="decimal"/>
      <w:lvlText w:val="%1."/>
      <w:lvlJc w:val="left"/>
      <w:pPr>
        <w:ind w:left="360" w:hanging="360"/>
      </w:pPr>
      <w:rPr>
        <w:rFonts w:hint="default"/>
        <w:color w:val="000000" w:themeColor="text1"/>
      </w:rPr>
    </w:lvl>
    <w:lvl w:ilvl="1">
      <w:start w:val="1"/>
      <w:numFmt w:val="decimal"/>
      <w:lvlText w:val="%1.%2."/>
      <w:lvlJc w:val="left"/>
      <w:pPr>
        <w:ind w:left="360" w:hanging="360"/>
      </w:pPr>
      <w:rPr>
        <w:rFonts w:hint="default"/>
        <w:color w:val="000000" w:themeColor="text1"/>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720" w:hanging="720"/>
      </w:pPr>
      <w:rPr>
        <w:rFonts w:hint="default"/>
        <w:color w:val="000000" w:themeColor="text1"/>
      </w:rPr>
    </w:lvl>
    <w:lvl w:ilvl="4">
      <w:start w:val="1"/>
      <w:numFmt w:val="decimal"/>
      <w:lvlText w:val="%1.%2.%3.%4.%5."/>
      <w:lvlJc w:val="left"/>
      <w:pPr>
        <w:ind w:left="1080" w:hanging="1080"/>
      </w:pPr>
      <w:rPr>
        <w:rFonts w:hint="default"/>
        <w:color w:val="000000" w:themeColor="text1"/>
      </w:rPr>
    </w:lvl>
    <w:lvl w:ilvl="5">
      <w:start w:val="1"/>
      <w:numFmt w:val="decimal"/>
      <w:lvlText w:val="%1.%2.%3.%4.%5.%6."/>
      <w:lvlJc w:val="left"/>
      <w:pPr>
        <w:ind w:left="1080" w:hanging="1080"/>
      </w:pPr>
      <w:rPr>
        <w:rFonts w:hint="default"/>
        <w:color w:val="000000" w:themeColor="text1"/>
      </w:rPr>
    </w:lvl>
    <w:lvl w:ilvl="6">
      <w:start w:val="1"/>
      <w:numFmt w:val="decimal"/>
      <w:lvlText w:val="%1.%2.%3.%4.%5.%6.%7."/>
      <w:lvlJc w:val="left"/>
      <w:pPr>
        <w:ind w:left="1440" w:hanging="1440"/>
      </w:pPr>
      <w:rPr>
        <w:rFonts w:hint="default"/>
        <w:color w:val="000000" w:themeColor="text1"/>
      </w:rPr>
    </w:lvl>
    <w:lvl w:ilvl="7">
      <w:start w:val="1"/>
      <w:numFmt w:val="decimal"/>
      <w:lvlText w:val="%1.%2.%3.%4.%5.%6.%7.%8."/>
      <w:lvlJc w:val="left"/>
      <w:pPr>
        <w:ind w:left="1440" w:hanging="1440"/>
      </w:pPr>
      <w:rPr>
        <w:rFonts w:hint="default"/>
        <w:color w:val="000000" w:themeColor="text1"/>
      </w:rPr>
    </w:lvl>
    <w:lvl w:ilvl="8">
      <w:start w:val="1"/>
      <w:numFmt w:val="decimal"/>
      <w:lvlText w:val="%1.%2.%3.%4.%5.%6.%7.%8.%9."/>
      <w:lvlJc w:val="left"/>
      <w:pPr>
        <w:ind w:left="1800" w:hanging="1800"/>
      </w:pPr>
      <w:rPr>
        <w:rFonts w:hint="default"/>
        <w:color w:val="000000" w:themeColor="text1"/>
      </w:rPr>
    </w:lvl>
  </w:abstractNum>
  <w:abstractNum w:abstractNumId="105" w15:restartNumberingAfterBreak="0">
    <w:nsid w:val="58017805"/>
    <w:multiLevelType w:val="multilevel"/>
    <w:tmpl w:val="E88CC50E"/>
    <w:lvl w:ilvl="0">
      <w:start w:val="3"/>
      <w:numFmt w:val="decimal"/>
      <w:lvlText w:val="%1"/>
      <w:lvlJc w:val="left"/>
      <w:pPr>
        <w:ind w:left="-654" w:hanging="360"/>
      </w:pPr>
      <w:rPr>
        <w:rFonts w:hint="default"/>
      </w:rPr>
    </w:lvl>
    <w:lvl w:ilvl="1">
      <w:start w:val="2"/>
      <w:numFmt w:val="decimal"/>
      <w:isLgl/>
      <w:lvlText w:val="%1.%2"/>
      <w:lvlJc w:val="left"/>
      <w:pPr>
        <w:ind w:left="2040" w:hanging="360"/>
      </w:pPr>
      <w:rPr>
        <w:rFonts w:hint="default"/>
      </w:rPr>
    </w:lvl>
    <w:lvl w:ilvl="2">
      <w:start w:val="1"/>
      <w:numFmt w:val="decimal"/>
      <w:isLgl/>
      <w:lvlText w:val="%1.%2.%3"/>
      <w:lvlJc w:val="left"/>
      <w:pPr>
        <w:ind w:left="5094" w:hanging="720"/>
      </w:pPr>
      <w:rPr>
        <w:rFonts w:hint="default"/>
      </w:rPr>
    </w:lvl>
    <w:lvl w:ilvl="3">
      <w:start w:val="1"/>
      <w:numFmt w:val="decimal"/>
      <w:isLgl/>
      <w:lvlText w:val="%1.%2.%3.%4"/>
      <w:lvlJc w:val="left"/>
      <w:pPr>
        <w:ind w:left="7788" w:hanging="720"/>
      </w:pPr>
      <w:rPr>
        <w:rFonts w:hint="default"/>
      </w:rPr>
    </w:lvl>
    <w:lvl w:ilvl="4">
      <w:start w:val="1"/>
      <w:numFmt w:val="decimal"/>
      <w:isLgl/>
      <w:lvlText w:val="%1.%2.%3.%4.%5"/>
      <w:lvlJc w:val="left"/>
      <w:pPr>
        <w:ind w:left="10842" w:hanging="1080"/>
      </w:pPr>
      <w:rPr>
        <w:rFonts w:hint="default"/>
      </w:rPr>
    </w:lvl>
    <w:lvl w:ilvl="5">
      <w:start w:val="1"/>
      <w:numFmt w:val="decimal"/>
      <w:isLgl/>
      <w:lvlText w:val="%1.%2.%3.%4.%5.%6"/>
      <w:lvlJc w:val="left"/>
      <w:pPr>
        <w:ind w:left="13536" w:hanging="1080"/>
      </w:pPr>
      <w:rPr>
        <w:rFonts w:hint="default"/>
      </w:rPr>
    </w:lvl>
    <w:lvl w:ilvl="6">
      <w:start w:val="1"/>
      <w:numFmt w:val="decimal"/>
      <w:isLgl/>
      <w:lvlText w:val="%1.%2.%3.%4.%5.%6.%7"/>
      <w:lvlJc w:val="left"/>
      <w:pPr>
        <w:ind w:left="16590" w:hanging="1440"/>
      </w:pPr>
      <w:rPr>
        <w:rFonts w:hint="default"/>
      </w:rPr>
    </w:lvl>
    <w:lvl w:ilvl="7">
      <w:start w:val="1"/>
      <w:numFmt w:val="decimal"/>
      <w:isLgl/>
      <w:lvlText w:val="%1.%2.%3.%4.%5.%6.%7.%8"/>
      <w:lvlJc w:val="left"/>
      <w:pPr>
        <w:ind w:left="19284" w:hanging="1440"/>
      </w:pPr>
      <w:rPr>
        <w:rFonts w:hint="default"/>
      </w:rPr>
    </w:lvl>
    <w:lvl w:ilvl="8">
      <w:start w:val="1"/>
      <w:numFmt w:val="decimal"/>
      <w:isLgl/>
      <w:lvlText w:val="%1.%2.%3.%4.%5.%6.%7.%8.%9"/>
      <w:lvlJc w:val="left"/>
      <w:pPr>
        <w:ind w:left="21978" w:hanging="1440"/>
      </w:pPr>
      <w:rPr>
        <w:rFonts w:hint="default"/>
      </w:rPr>
    </w:lvl>
  </w:abstractNum>
  <w:abstractNum w:abstractNumId="106" w15:restartNumberingAfterBreak="0">
    <w:nsid w:val="59387B92"/>
    <w:multiLevelType w:val="hybridMultilevel"/>
    <w:tmpl w:val="91AC18E6"/>
    <w:styleLink w:val="Style111"/>
    <w:lvl w:ilvl="0" w:tplc="60204684">
      <w:start w:val="1"/>
      <w:numFmt w:val="decimal"/>
      <w:lvlText w:val="%1."/>
      <w:lvlJc w:val="left"/>
      <w:pPr>
        <w:ind w:left="1476" w:hanging="936"/>
      </w:pPr>
      <w:rPr>
        <w:rFonts w:hint="default"/>
      </w:rPr>
    </w:lvl>
    <w:lvl w:ilvl="1" w:tplc="04260019" w:tentative="1">
      <w:start w:val="1"/>
      <w:numFmt w:val="lowerLetter"/>
      <w:lvlText w:val="%2."/>
      <w:lvlJc w:val="left"/>
      <w:pPr>
        <w:ind w:left="1620" w:hanging="360"/>
      </w:pPr>
    </w:lvl>
    <w:lvl w:ilvl="2" w:tplc="0426001B" w:tentative="1">
      <w:start w:val="1"/>
      <w:numFmt w:val="lowerRoman"/>
      <w:lvlText w:val="%3."/>
      <w:lvlJc w:val="right"/>
      <w:pPr>
        <w:ind w:left="2340" w:hanging="180"/>
      </w:pPr>
    </w:lvl>
    <w:lvl w:ilvl="3" w:tplc="0426000F" w:tentative="1">
      <w:start w:val="1"/>
      <w:numFmt w:val="decimal"/>
      <w:lvlText w:val="%4."/>
      <w:lvlJc w:val="left"/>
      <w:pPr>
        <w:ind w:left="3060" w:hanging="360"/>
      </w:pPr>
    </w:lvl>
    <w:lvl w:ilvl="4" w:tplc="04260019" w:tentative="1">
      <w:start w:val="1"/>
      <w:numFmt w:val="lowerLetter"/>
      <w:lvlText w:val="%5."/>
      <w:lvlJc w:val="left"/>
      <w:pPr>
        <w:ind w:left="3780" w:hanging="360"/>
      </w:pPr>
    </w:lvl>
    <w:lvl w:ilvl="5" w:tplc="0426001B" w:tentative="1">
      <w:start w:val="1"/>
      <w:numFmt w:val="lowerRoman"/>
      <w:lvlText w:val="%6."/>
      <w:lvlJc w:val="right"/>
      <w:pPr>
        <w:ind w:left="4500" w:hanging="180"/>
      </w:pPr>
    </w:lvl>
    <w:lvl w:ilvl="6" w:tplc="0426000F" w:tentative="1">
      <w:start w:val="1"/>
      <w:numFmt w:val="decimal"/>
      <w:lvlText w:val="%7."/>
      <w:lvlJc w:val="left"/>
      <w:pPr>
        <w:ind w:left="5220" w:hanging="360"/>
      </w:pPr>
    </w:lvl>
    <w:lvl w:ilvl="7" w:tplc="04260019" w:tentative="1">
      <w:start w:val="1"/>
      <w:numFmt w:val="lowerLetter"/>
      <w:lvlText w:val="%8."/>
      <w:lvlJc w:val="left"/>
      <w:pPr>
        <w:ind w:left="5940" w:hanging="360"/>
      </w:pPr>
    </w:lvl>
    <w:lvl w:ilvl="8" w:tplc="0426001B" w:tentative="1">
      <w:start w:val="1"/>
      <w:numFmt w:val="lowerRoman"/>
      <w:lvlText w:val="%9."/>
      <w:lvlJc w:val="right"/>
      <w:pPr>
        <w:ind w:left="6660" w:hanging="180"/>
      </w:pPr>
    </w:lvl>
  </w:abstractNum>
  <w:abstractNum w:abstractNumId="107" w15:restartNumberingAfterBreak="0">
    <w:nsid w:val="59F85628"/>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8" w15:restartNumberingAfterBreak="0">
    <w:nsid w:val="5A357B67"/>
    <w:multiLevelType w:val="hybridMultilevel"/>
    <w:tmpl w:val="3E607048"/>
    <w:lvl w:ilvl="0" w:tplc="73527622">
      <w:start w:val="1"/>
      <w:numFmt w:val="decimal"/>
      <w:lvlText w:val="%1."/>
      <w:lvlJc w:val="left"/>
      <w:pPr>
        <w:ind w:left="1080" w:hanging="720"/>
      </w:pPr>
      <w:rPr>
        <w:rFonts w:hint="default"/>
      </w:rPr>
    </w:lvl>
    <w:lvl w:ilvl="1" w:tplc="74A2D276" w:tentative="1">
      <w:start w:val="1"/>
      <w:numFmt w:val="lowerLetter"/>
      <w:lvlText w:val="%2."/>
      <w:lvlJc w:val="left"/>
      <w:pPr>
        <w:ind w:left="1440" w:hanging="360"/>
      </w:pPr>
    </w:lvl>
    <w:lvl w:ilvl="2" w:tplc="9AA07372" w:tentative="1">
      <w:start w:val="1"/>
      <w:numFmt w:val="lowerRoman"/>
      <w:lvlText w:val="%3."/>
      <w:lvlJc w:val="right"/>
      <w:pPr>
        <w:ind w:left="2160" w:hanging="180"/>
      </w:pPr>
    </w:lvl>
    <w:lvl w:ilvl="3" w:tplc="47DA098E" w:tentative="1">
      <w:start w:val="1"/>
      <w:numFmt w:val="decimal"/>
      <w:lvlText w:val="%4."/>
      <w:lvlJc w:val="left"/>
      <w:pPr>
        <w:ind w:left="2880" w:hanging="360"/>
      </w:pPr>
    </w:lvl>
    <w:lvl w:ilvl="4" w:tplc="10EEE22A" w:tentative="1">
      <w:start w:val="1"/>
      <w:numFmt w:val="lowerLetter"/>
      <w:lvlText w:val="%5."/>
      <w:lvlJc w:val="left"/>
      <w:pPr>
        <w:ind w:left="3600" w:hanging="360"/>
      </w:pPr>
    </w:lvl>
    <w:lvl w:ilvl="5" w:tplc="FD7658F4" w:tentative="1">
      <w:start w:val="1"/>
      <w:numFmt w:val="lowerRoman"/>
      <w:lvlText w:val="%6."/>
      <w:lvlJc w:val="right"/>
      <w:pPr>
        <w:ind w:left="4320" w:hanging="180"/>
      </w:pPr>
    </w:lvl>
    <w:lvl w:ilvl="6" w:tplc="E8049C1C" w:tentative="1">
      <w:start w:val="1"/>
      <w:numFmt w:val="decimal"/>
      <w:lvlText w:val="%7."/>
      <w:lvlJc w:val="left"/>
      <w:pPr>
        <w:ind w:left="5040" w:hanging="360"/>
      </w:pPr>
    </w:lvl>
    <w:lvl w:ilvl="7" w:tplc="7026F4A8" w:tentative="1">
      <w:start w:val="1"/>
      <w:numFmt w:val="lowerLetter"/>
      <w:lvlText w:val="%8."/>
      <w:lvlJc w:val="left"/>
      <w:pPr>
        <w:ind w:left="5760" w:hanging="360"/>
      </w:pPr>
    </w:lvl>
    <w:lvl w:ilvl="8" w:tplc="6C820F28" w:tentative="1">
      <w:start w:val="1"/>
      <w:numFmt w:val="lowerRoman"/>
      <w:lvlText w:val="%9."/>
      <w:lvlJc w:val="right"/>
      <w:pPr>
        <w:ind w:left="6480" w:hanging="180"/>
      </w:pPr>
    </w:lvl>
  </w:abstractNum>
  <w:abstractNum w:abstractNumId="109" w15:restartNumberingAfterBreak="0">
    <w:nsid w:val="5B3371C3"/>
    <w:multiLevelType w:val="multilevel"/>
    <w:tmpl w:val="E20EBC1A"/>
    <w:lvl w:ilvl="0">
      <w:start w:val="4"/>
      <w:numFmt w:val="decimal"/>
      <w:lvlText w:val="%1."/>
      <w:lvlJc w:val="left"/>
      <w:pPr>
        <w:ind w:left="360" w:hanging="360"/>
      </w:pPr>
      <w:rPr>
        <w:rFonts w:hint="default"/>
      </w:rPr>
    </w:lvl>
    <w:lvl w:ilvl="1">
      <w:start w:val="1"/>
      <w:numFmt w:val="decimal"/>
      <w:lvlText w:val="%1.%2."/>
      <w:lvlJc w:val="left"/>
      <w:pPr>
        <w:ind w:left="1437" w:hanging="360"/>
      </w:pPr>
      <w:rPr>
        <w:rFonts w:hint="default"/>
        <w:color w:val="000000" w:themeColor="text1"/>
      </w:rPr>
    </w:lvl>
    <w:lvl w:ilvl="2">
      <w:start w:val="1"/>
      <w:numFmt w:val="decimal"/>
      <w:lvlText w:val="%1.%2.%3."/>
      <w:lvlJc w:val="left"/>
      <w:pPr>
        <w:ind w:left="2874" w:hanging="720"/>
      </w:pPr>
      <w:rPr>
        <w:rFonts w:hint="default"/>
      </w:rPr>
    </w:lvl>
    <w:lvl w:ilvl="3">
      <w:start w:val="1"/>
      <w:numFmt w:val="decimal"/>
      <w:lvlText w:val="%1.%2.%3.%4."/>
      <w:lvlJc w:val="left"/>
      <w:pPr>
        <w:ind w:left="3951" w:hanging="720"/>
      </w:pPr>
      <w:rPr>
        <w:rFonts w:hint="default"/>
      </w:rPr>
    </w:lvl>
    <w:lvl w:ilvl="4">
      <w:start w:val="1"/>
      <w:numFmt w:val="decimal"/>
      <w:lvlText w:val="%1.%2.%3.%4.%5."/>
      <w:lvlJc w:val="left"/>
      <w:pPr>
        <w:ind w:left="5388" w:hanging="1080"/>
      </w:pPr>
      <w:rPr>
        <w:rFonts w:hint="default"/>
      </w:rPr>
    </w:lvl>
    <w:lvl w:ilvl="5">
      <w:start w:val="1"/>
      <w:numFmt w:val="decimal"/>
      <w:lvlText w:val="%1.%2.%3.%4.%5.%6."/>
      <w:lvlJc w:val="left"/>
      <w:pPr>
        <w:ind w:left="6465" w:hanging="1080"/>
      </w:pPr>
      <w:rPr>
        <w:rFonts w:hint="default"/>
      </w:rPr>
    </w:lvl>
    <w:lvl w:ilvl="6">
      <w:start w:val="1"/>
      <w:numFmt w:val="decimal"/>
      <w:lvlText w:val="%1.%2.%3.%4.%5.%6.%7."/>
      <w:lvlJc w:val="left"/>
      <w:pPr>
        <w:ind w:left="7902" w:hanging="1440"/>
      </w:pPr>
      <w:rPr>
        <w:rFonts w:hint="default"/>
      </w:rPr>
    </w:lvl>
    <w:lvl w:ilvl="7">
      <w:start w:val="1"/>
      <w:numFmt w:val="decimal"/>
      <w:lvlText w:val="%1.%2.%3.%4.%5.%6.%7.%8."/>
      <w:lvlJc w:val="left"/>
      <w:pPr>
        <w:ind w:left="8979" w:hanging="1440"/>
      </w:pPr>
      <w:rPr>
        <w:rFonts w:hint="default"/>
      </w:rPr>
    </w:lvl>
    <w:lvl w:ilvl="8">
      <w:start w:val="1"/>
      <w:numFmt w:val="decimal"/>
      <w:lvlText w:val="%1.%2.%3.%4.%5.%6.%7.%8.%9."/>
      <w:lvlJc w:val="left"/>
      <w:pPr>
        <w:ind w:left="10416" w:hanging="1800"/>
      </w:pPr>
      <w:rPr>
        <w:rFonts w:hint="default"/>
      </w:rPr>
    </w:lvl>
  </w:abstractNum>
  <w:abstractNum w:abstractNumId="110" w15:restartNumberingAfterBreak="0">
    <w:nsid w:val="5C6F6690"/>
    <w:multiLevelType w:val="multilevel"/>
    <w:tmpl w:val="039E1A8C"/>
    <w:lvl w:ilvl="0">
      <w:start w:val="4"/>
      <w:numFmt w:val="decimal"/>
      <w:lvlText w:val="%1."/>
      <w:lvlJc w:val="left"/>
      <w:pPr>
        <w:ind w:left="360" w:hanging="360"/>
      </w:pPr>
      <w:rPr>
        <w:rFonts w:hint="default"/>
        <w:color w:val="000000" w:themeColor="text1"/>
      </w:rPr>
    </w:lvl>
    <w:lvl w:ilvl="1">
      <w:start w:val="1"/>
      <w:numFmt w:val="decimal"/>
      <w:lvlText w:val="%1.%2."/>
      <w:lvlJc w:val="left"/>
      <w:pPr>
        <w:ind w:left="360" w:hanging="360"/>
      </w:pPr>
      <w:rPr>
        <w:rFonts w:hint="default"/>
        <w:color w:val="000000" w:themeColor="text1"/>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720" w:hanging="720"/>
      </w:pPr>
      <w:rPr>
        <w:rFonts w:hint="default"/>
        <w:color w:val="000000" w:themeColor="text1"/>
      </w:rPr>
    </w:lvl>
    <w:lvl w:ilvl="4">
      <w:start w:val="1"/>
      <w:numFmt w:val="decimal"/>
      <w:lvlText w:val="%1.%2.%3.%4.%5."/>
      <w:lvlJc w:val="left"/>
      <w:pPr>
        <w:ind w:left="1080" w:hanging="1080"/>
      </w:pPr>
      <w:rPr>
        <w:rFonts w:hint="default"/>
        <w:color w:val="000000" w:themeColor="text1"/>
      </w:rPr>
    </w:lvl>
    <w:lvl w:ilvl="5">
      <w:start w:val="1"/>
      <w:numFmt w:val="decimal"/>
      <w:lvlText w:val="%1.%2.%3.%4.%5.%6."/>
      <w:lvlJc w:val="left"/>
      <w:pPr>
        <w:ind w:left="1080" w:hanging="1080"/>
      </w:pPr>
      <w:rPr>
        <w:rFonts w:hint="default"/>
        <w:color w:val="000000" w:themeColor="text1"/>
      </w:rPr>
    </w:lvl>
    <w:lvl w:ilvl="6">
      <w:start w:val="1"/>
      <w:numFmt w:val="decimal"/>
      <w:lvlText w:val="%1.%2.%3.%4.%5.%6.%7."/>
      <w:lvlJc w:val="left"/>
      <w:pPr>
        <w:ind w:left="1440" w:hanging="1440"/>
      </w:pPr>
      <w:rPr>
        <w:rFonts w:hint="default"/>
        <w:color w:val="000000" w:themeColor="text1"/>
      </w:rPr>
    </w:lvl>
    <w:lvl w:ilvl="7">
      <w:start w:val="1"/>
      <w:numFmt w:val="decimal"/>
      <w:lvlText w:val="%1.%2.%3.%4.%5.%6.%7.%8."/>
      <w:lvlJc w:val="left"/>
      <w:pPr>
        <w:ind w:left="1440" w:hanging="1440"/>
      </w:pPr>
      <w:rPr>
        <w:rFonts w:hint="default"/>
        <w:color w:val="000000" w:themeColor="text1"/>
      </w:rPr>
    </w:lvl>
    <w:lvl w:ilvl="8">
      <w:start w:val="1"/>
      <w:numFmt w:val="decimal"/>
      <w:lvlText w:val="%1.%2.%3.%4.%5.%6.%7.%8.%9."/>
      <w:lvlJc w:val="left"/>
      <w:pPr>
        <w:ind w:left="1800" w:hanging="1800"/>
      </w:pPr>
      <w:rPr>
        <w:rFonts w:hint="default"/>
        <w:color w:val="000000" w:themeColor="text1"/>
      </w:rPr>
    </w:lvl>
  </w:abstractNum>
  <w:abstractNum w:abstractNumId="111" w15:restartNumberingAfterBreak="0">
    <w:nsid w:val="5E262101"/>
    <w:multiLevelType w:val="multilevel"/>
    <w:tmpl w:val="C9869C7E"/>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50"/>
        </w:tabs>
        <w:ind w:left="750" w:hanging="39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12" w15:restartNumberingAfterBreak="0">
    <w:nsid w:val="5F057F5A"/>
    <w:multiLevelType w:val="multilevel"/>
    <w:tmpl w:val="C72A45D6"/>
    <w:lvl w:ilvl="0">
      <w:start w:val="1"/>
      <w:numFmt w:val="decimal"/>
      <w:lvlText w:val="%1."/>
      <w:lvlJc w:val="left"/>
      <w:pPr>
        <w:ind w:left="720" w:hanging="360"/>
      </w:pPr>
      <w:rPr>
        <w:rFonts w:hint="default"/>
      </w:rPr>
    </w:lvl>
    <w:lvl w:ilvl="1">
      <w:start w:val="1"/>
      <w:numFmt w:val="decimal"/>
      <w:isLgl/>
      <w:lvlText w:val="%1.%2."/>
      <w:lvlJc w:val="left"/>
      <w:pPr>
        <w:ind w:left="846" w:hanging="42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113" w15:restartNumberingAfterBreak="0">
    <w:nsid w:val="5F5C0E3B"/>
    <w:multiLevelType w:val="multilevel"/>
    <w:tmpl w:val="EC1A5A38"/>
    <w:lvl w:ilvl="0">
      <w:start w:val="1"/>
      <w:numFmt w:val="decimal"/>
      <w:lvlText w:val="%1."/>
      <w:lvlJc w:val="left"/>
      <w:pPr>
        <w:ind w:left="720" w:hanging="360"/>
      </w:pPr>
      <w:rPr>
        <w:rFonts w:ascii="Times New Roman" w:eastAsiaTheme="minorHAnsi" w:hAnsi="Times New Roman" w:cs="Times New Roman"/>
        <w:b/>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14" w15:restartNumberingAfterBreak="0">
    <w:nsid w:val="5FC56226"/>
    <w:multiLevelType w:val="multilevel"/>
    <w:tmpl w:val="2A1AB498"/>
    <w:lvl w:ilvl="0">
      <w:start w:val="1"/>
      <w:numFmt w:val="decimal"/>
      <w:lvlText w:val="%1."/>
      <w:lvlJc w:val="left"/>
      <w:pPr>
        <w:ind w:left="3763" w:hanging="360"/>
      </w:pPr>
      <w:rPr>
        <w:strike w:val="0"/>
        <w:color w:val="auto"/>
      </w:rPr>
    </w:lvl>
    <w:lvl w:ilvl="1">
      <w:start w:val="1"/>
      <w:numFmt w:val="decimal"/>
      <w:lvlText w:val="%1.%2."/>
      <w:lvlJc w:val="left"/>
      <w:pPr>
        <w:ind w:left="1850" w:hanging="432"/>
      </w:pPr>
    </w:lvl>
    <w:lvl w:ilvl="2">
      <w:start w:val="1"/>
      <w:numFmt w:val="decimal"/>
      <w:lvlText w:val="%1.%2.%3."/>
      <w:lvlJc w:val="left"/>
      <w:pPr>
        <w:ind w:left="4627" w:hanging="504"/>
      </w:pPr>
    </w:lvl>
    <w:lvl w:ilvl="3">
      <w:start w:val="1"/>
      <w:numFmt w:val="decimal"/>
      <w:lvlText w:val="%1.%2.%3.%4."/>
      <w:lvlJc w:val="left"/>
      <w:pPr>
        <w:ind w:left="5131" w:hanging="648"/>
      </w:pPr>
    </w:lvl>
    <w:lvl w:ilvl="4">
      <w:start w:val="1"/>
      <w:numFmt w:val="decimal"/>
      <w:lvlText w:val="%1.%2.%3.%4.%5."/>
      <w:lvlJc w:val="left"/>
      <w:pPr>
        <w:ind w:left="5635" w:hanging="792"/>
      </w:pPr>
    </w:lvl>
    <w:lvl w:ilvl="5">
      <w:start w:val="1"/>
      <w:numFmt w:val="decimal"/>
      <w:lvlText w:val="%1.%2.%3.%4.%5.%6."/>
      <w:lvlJc w:val="left"/>
      <w:pPr>
        <w:ind w:left="6139" w:hanging="936"/>
      </w:pPr>
    </w:lvl>
    <w:lvl w:ilvl="6">
      <w:start w:val="1"/>
      <w:numFmt w:val="decimal"/>
      <w:lvlText w:val="%1.%2.%3.%4.%5.%6.%7."/>
      <w:lvlJc w:val="left"/>
      <w:pPr>
        <w:ind w:left="6643" w:hanging="1080"/>
      </w:pPr>
    </w:lvl>
    <w:lvl w:ilvl="7">
      <w:start w:val="1"/>
      <w:numFmt w:val="decimal"/>
      <w:lvlText w:val="%1.%2.%3.%4.%5.%6.%7.%8."/>
      <w:lvlJc w:val="left"/>
      <w:pPr>
        <w:ind w:left="7147" w:hanging="1224"/>
      </w:pPr>
    </w:lvl>
    <w:lvl w:ilvl="8">
      <w:start w:val="1"/>
      <w:numFmt w:val="decimal"/>
      <w:lvlText w:val="%1.%2.%3.%4.%5.%6.%7.%8.%9."/>
      <w:lvlJc w:val="left"/>
      <w:pPr>
        <w:ind w:left="7723" w:hanging="1440"/>
      </w:pPr>
    </w:lvl>
  </w:abstractNum>
  <w:abstractNum w:abstractNumId="115" w15:restartNumberingAfterBreak="0">
    <w:nsid w:val="60473E70"/>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6" w15:restartNumberingAfterBreak="0">
    <w:nsid w:val="61A419F4"/>
    <w:multiLevelType w:val="multilevel"/>
    <w:tmpl w:val="ED92ADAE"/>
    <w:lvl w:ilvl="0">
      <w:start w:val="1"/>
      <w:numFmt w:val="decimal"/>
      <w:lvlText w:val="%1."/>
      <w:lvlJc w:val="left"/>
      <w:pPr>
        <w:ind w:left="660" w:hanging="360"/>
      </w:pPr>
      <w:rPr>
        <w:rFonts w:hint="default"/>
      </w:rPr>
    </w:lvl>
    <w:lvl w:ilvl="1">
      <w:start w:val="1"/>
      <w:numFmt w:val="decimal"/>
      <w:isLgl/>
      <w:lvlText w:val="%1.%2."/>
      <w:lvlJc w:val="left"/>
      <w:pPr>
        <w:ind w:left="660" w:hanging="360"/>
      </w:pPr>
      <w:rPr>
        <w:rFonts w:hint="default"/>
      </w:rPr>
    </w:lvl>
    <w:lvl w:ilvl="2">
      <w:start w:val="1"/>
      <w:numFmt w:val="decimal"/>
      <w:isLgl/>
      <w:lvlText w:val="%1.%2.%3."/>
      <w:lvlJc w:val="left"/>
      <w:pPr>
        <w:ind w:left="1020" w:hanging="720"/>
      </w:pPr>
      <w:rPr>
        <w:rFonts w:hint="default"/>
      </w:rPr>
    </w:lvl>
    <w:lvl w:ilvl="3">
      <w:start w:val="1"/>
      <w:numFmt w:val="decimal"/>
      <w:isLgl/>
      <w:lvlText w:val="%1.%2.%3.%4."/>
      <w:lvlJc w:val="left"/>
      <w:pPr>
        <w:ind w:left="1020" w:hanging="720"/>
      </w:pPr>
      <w:rPr>
        <w:rFonts w:hint="default"/>
      </w:rPr>
    </w:lvl>
    <w:lvl w:ilvl="4">
      <w:start w:val="1"/>
      <w:numFmt w:val="decimal"/>
      <w:isLgl/>
      <w:lvlText w:val="%1.%2.%3.%4.%5."/>
      <w:lvlJc w:val="left"/>
      <w:pPr>
        <w:ind w:left="1380" w:hanging="1080"/>
      </w:pPr>
      <w:rPr>
        <w:rFonts w:hint="default"/>
      </w:rPr>
    </w:lvl>
    <w:lvl w:ilvl="5">
      <w:start w:val="1"/>
      <w:numFmt w:val="decimal"/>
      <w:isLgl/>
      <w:lvlText w:val="%1.%2.%3.%4.%5.%6."/>
      <w:lvlJc w:val="left"/>
      <w:pPr>
        <w:ind w:left="1380" w:hanging="1080"/>
      </w:pPr>
      <w:rPr>
        <w:rFonts w:hint="default"/>
      </w:rPr>
    </w:lvl>
    <w:lvl w:ilvl="6">
      <w:start w:val="1"/>
      <w:numFmt w:val="decimal"/>
      <w:isLgl/>
      <w:lvlText w:val="%1.%2.%3.%4.%5.%6.%7."/>
      <w:lvlJc w:val="left"/>
      <w:pPr>
        <w:ind w:left="1740" w:hanging="1440"/>
      </w:pPr>
      <w:rPr>
        <w:rFonts w:hint="default"/>
      </w:rPr>
    </w:lvl>
    <w:lvl w:ilvl="7">
      <w:start w:val="1"/>
      <w:numFmt w:val="decimal"/>
      <w:isLgl/>
      <w:lvlText w:val="%1.%2.%3.%4.%5.%6.%7.%8."/>
      <w:lvlJc w:val="left"/>
      <w:pPr>
        <w:ind w:left="1740" w:hanging="1440"/>
      </w:pPr>
      <w:rPr>
        <w:rFonts w:hint="default"/>
      </w:rPr>
    </w:lvl>
    <w:lvl w:ilvl="8">
      <w:start w:val="1"/>
      <w:numFmt w:val="decimal"/>
      <w:isLgl/>
      <w:lvlText w:val="%1.%2.%3.%4.%5.%6.%7.%8.%9."/>
      <w:lvlJc w:val="left"/>
      <w:pPr>
        <w:ind w:left="2100" w:hanging="1800"/>
      </w:pPr>
      <w:rPr>
        <w:rFonts w:hint="default"/>
      </w:rPr>
    </w:lvl>
  </w:abstractNum>
  <w:abstractNum w:abstractNumId="117" w15:restartNumberingAfterBreak="0">
    <w:nsid w:val="62AC23FA"/>
    <w:multiLevelType w:val="hybridMultilevel"/>
    <w:tmpl w:val="4B649F0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8" w15:restartNumberingAfterBreak="0">
    <w:nsid w:val="63DD6B86"/>
    <w:multiLevelType w:val="hybridMultilevel"/>
    <w:tmpl w:val="9D9298F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9" w15:restartNumberingAfterBreak="0">
    <w:nsid w:val="643E6FF3"/>
    <w:multiLevelType w:val="hybridMultilevel"/>
    <w:tmpl w:val="74684EA8"/>
    <w:lvl w:ilvl="0" w:tplc="79E6D192">
      <w:numFmt w:val="bullet"/>
      <w:lvlText w:val="-"/>
      <w:lvlJc w:val="left"/>
      <w:pPr>
        <w:ind w:left="720" w:hanging="360"/>
      </w:pPr>
      <w:rPr>
        <w:rFonts w:ascii="Arial Narrow" w:eastAsia="Times New Roman" w:hAnsi="Arial Narrow" w:cs="Arial"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0" w15:restartNumberingAfterBreak="0">
    <w:nsid w:val="65750AA2"/>
    <w:multiLevelType w:val="hybridMultilevel"/>
    <w:tmpl w:val="F4B8D8F8"/>
    <w:lvl w:ilvl="0" w:tplc="0426000F">
      <w:start w:val="1"/>
      <w:numFmt w:val="decimal"/>
      <w:lvlText w:val="%1."/>
      <w:lvlJc w:val="left"/>
      <w:pPr>
        <w:ind w:left="1077" w:hanging="360"/>
      </w:pPr>
      <w:rPr>
        <w:rFonts w:hint="default"/>
      </w:rPr>
    </w:lvl>
    <w:lvl w:ilvl="1" w:tplc="04260019" w:tentative="1">
      <w:start w:val="1"/>
      <w:numFmt w:val="lowerLetter"/>
      <w:lvlText w:val="%2."/>
      <w:lvlJc w:val="left"/>
      <w:pPr>
        <w:ind w:left="1797" w:hanging="360"/>
      </w:pPr>
    </w:lvl>
    <w:lvl w:ilvl="2" w:tplc="0426001B" w:tentative="1">
      <w:start w:val="1"/>
      <w:numFmt w:val="lowerRoman"/>
      <w:lvlText w:val="%3."/>
      <w:lvlJc w:val="right"/>
      <w:pPr>
        <w:ind w:left="2517" w:hanging="180"/>
      </w:pPr>
    </w:lvl>
    <w:lvl w:ilvl="3" w:tplc="0426000F" w:tentative="1">
      <w:start w:val="1"/>
      <w:numFmt w:val="decimal"/>
      <w:lvlText w:val="%4."/>
      <w:lvlJc w:val="left"/>
      <w:pPr>
        <w:ind w:left="3237" w:hanging="360"/>
      </w:pPr>
    </w:lvl>
    <w:lvl w:ilvl="4" w:tplc="04260019" w:tentative="1">
      <w:start w:val="1"/>
      <w:numFmt w:val="lowerLetter"/>
      <w:lvlText w:val="%5."/>
      <w:lvlJc w:val="left"/>
      <w:pPr>
        <w:ind w:left="3957" w:hanging="360"/>
      </w:pPr>
    </w:lvl>
    <w:lvl w:ilvl="5" w:tplc="0426001B" w:tentative="1">
      <w:start w:val="1"/>
      <w:numFmt w:val="lowerRoman"/>
      <w:lvlText w:val="%6."/>
      <w:lvlJc w:val="right"/>
      <w:pPr>
        <w:ind w:left="4677" w:hanging="180"/>
      </w:pPr>
    </w:lvl>
    <w:lvl w:ilvl="6" w:tplc="0426000F" w:tentative="1">
      <w:start w:val="1"/>
      <w:numFmt w:val="decimal"/>
      <w:lvlText w:val="%7."/>
      <w:lvlJc w:val="left"/>
      <w:pPr>
        <w:ind w:left="5397" w:hanging="360"/>
      </w:pPr>
    </w:lvl>
    <w:lvl w:ilvl="7" w:tplc="04260019" w:tentative="1">
      <w:start w:val="1"/>
      <w:numFmt w:val="lowerLetter"/>
      <w:lvlText w:val="%8."/>
      <w:lvlJc w:val="left"/>
      <w:pPr>
        <w:ind w:left="6117" w:hanging="360"/>
      </w:pPr>
    </w:lvl>
    <w:lvl w:ilvl="8" w:tplc="0426001B" w:tentative="1">
      <w:start w:val="1"/>
      <w:numFmt w:val="lowerRoman"/>
      <w:lvlText w:val="%9."/>
      <w:lvlJc w:val="right"/>
      <w:pPr>
        <w:ind w:left="6837" w:hanging="180"/>
      </w:pPr>
    </w:lvl>
  </w:abstractNum>
  <w:abstractNum w:abstractNumId="121" w15:restartNumberingAfterBreak="0">
    <w:nsid w:val="65930C1B"/>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2" w15:restartNumberingAfterBreak="0">
    <w:nsid w:val="673413FC"/>
    <w:multiLevelType w:val="multilevel"/>
    <w:tmpl w:val="CAE8BAE8"/>
    <w:lvl w:ilvl="0">
      <w:start w:val="1"/>
      <w:numFmt w:val="decimal"/>
      <w:lvlText w:val="%1."/>
      <w:lvlJc w:val="left"/>
      <w:pPr>
        <w:ind w:left="643" w:hanging="360"/>
      </w:pPr>
      <w:rPr>
        <w:rFonts w:ascii="Times New Roman" w:eastAsia="Times New Roman" w:hAnsi="Times New Roman" w:cs="Times New Roman"/>
      </w:rPr>
    </w:lvl>
    <w:lvl w:ilvl="1">
      <w:start w:val="1"/>
      <w:numFmt w:val="decimal"/>
      <w:isLgl/>
      <w:lvlText w:val="%1.%2."/>
      <w:lvlJc w:val="left"/>
      <w:pPr>
        <w:ind w:left="1003" w:hanging="360"/>
      </w:pPr>
      <w:rPr>
        <w:rFonts w:hint="default"/>
      </w:rPr>
    </w:lvl>
    <w:lvl w:ilvl="2">
      <w:start w:val="1"/>
      <w:numFmt w:val="decimal"/>
      <w:isLgl/>
      <w:lvlText w:val="%1.%2.%3."/>
      <w:lvlJc w:val="left"/>
      <w:pPr>
        <w:ind w:left="1723" w:hanging="720"/>
      </w:pPr>
      <w:rPr>
        <w:rFonts w:hint="default"/>
      </w:rPr>
    </w:lvl>
    <w:lvl w:ilvl="3">
      <w:start w:val="1"/>
      <w:numFmt w:val="decimal"/>
      <w:isLgl/>
      <w:lvlText w:val="%1.%2.%3.%4."/>
      <w:lvlJc w:val="left"/>
      <w:pPr>
        <w:ind w:left="2083" w:hanging="720"/>
      </w:pPr>
      <w:rPr>
        <w:rFonts w:hint="default"/>
      </w:rPr>
    </w:lvl>
    <w:lvl w:ilvl="4">
      <w:start w:val="1"/>
      <w:numFmt w:val="decimal"/>
      <w:isLgl/>
      <w:lvlText w:val="%1.%2.%3.%4.%5."/>
      <w:lvlJc w:val="left"/>
      <w:pPr>
        <w:ind w:left="2803" w:hanging="1080"/>
      </w:pPr>
      <w:rPr>
        <w:rFonts w:hint="default"/>
      </w:rPr>
    </w:lvl>
    <w:lvl w:ilvl="5">
      <w:start w:val="1"/>
      <w:numFmt w:val="decimal"/>
      <w:isLgl/>
      <w:lvlText w:val="%1.%2.%3.%4.%5.%6."/>
      <w:lvlJc w:val="left"/>
      <w:pPr>
        <w:ind w:left="3163" w:hanging="1080"/>
      </w:pPr>
      <w:rPr>
        <w:rFonts w:hint="default"/>
      </w:rPr>
    </w:lvl>
    <w:lvl w:ilvl="6">
      <w:start w:val="1"/>
      <w:numFmt w:val="decimal"/>
      <w:isLgl/>
      <w:lvlText w:val="%1.%2.%3.%4.%5.%6.%7."/>
      <w:lvlJc w:val="left"/>
      <w:pPr>
        <w:ind w:left="3883"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63" w:hanging="1800"/>
      </w:pPr>
      <w:rPr>
        <w:rFonts w:hint="default"/>
      </w:rPr>
    </w:lvl>
  </w:abstractNum>
  <w:abstractNum w:abstractNumId="123" w15:restartNumberingAfterBreak="0">
    <w:nsid w:val="68F972F7"/>
    <w:multiLevelType w:val="hybridMultilevel"/>
    <w:tmpl w:val="28C4704C"/>
    <w:lvl w:ilvl="0" w:tplc="03E6FFC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24" w15:restartNumberingAfterBreak="0">
    <w:nsid w:val="6930331B"/>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5" w15:restartNumberingAfterBreak="0">
    <w:nsid w:val="6967594D"/>
    <w:multiLevelType w:val="multilevel"/>
    <w:tmpl w:val="C9869C7E"/>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50"/>
        </w:tabs>
        <w:ind w:left="750" w:hanging="39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26" w15:restartNumberingAfterBreak="0">
    <w:nsid w:val="69D15785"/>
    <w:multiLevelType w:val="hybridMultilevel"/>
    <w:tmpl w:val="4A9CD92E"/>
    <w:lvl w:ilvl="0" w:tplc="D0CA910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27" w15:restartNumberingAfterBreak="0">
    <w:nsid w:val="6D007B12"/>
    <w:multiLevelType w:val="hybridMultilevel"/>
    <w:tmpl w:val="DF5EAB98"/>
    <w:lvl w:ilvl="0" w:tplc="FFFFFFFF">
      <w:start w:val="1"/>
      <w:numFmt w:val="decimal"/>
      <w:lvlText w:val="%1."/>
      <w:lvlJc w:val="left"/>
      <w:pPr>
        <w:ind w:left="502" w:hanging="360"/>
      </w:pPr>
      <w:rPr>
        <w:rFonts w:hint="default"/>
        <w:color w:val="auto"/>
      </w:rPr>
    </w:lvl>
    <w:lvl w:ilvl="1" w:tplc="FFFFFFFF">
      <w:start w:val="1"/>
      <w:numFmt w:val="lowerLetter"/>
      <w:lvlText w:val="%2."/>
      <w:lvlJc w:val="left"/>
      <w:pPr>
        <w:ind w:left="1425" w:hanging="360"/>
      </w:pPr>
    </w:lvl>
    <w:lvl w:ilvl="2" w:tplc="FFFFFFFF" w:tentative="1">
      <w:start w:val="1"/>
      <w:numFmt w:val="lowerRoman"/>
      <w:lvlText w:val="%3."/>
      <w:lvlJc w:val="right"/>
      <w:pPr>
        <w:ind w:left="2145" w:hanging="180"/>
      </w:pPr>
    </w:lvl>
    <w:lvl w:ilvl="3" w:tplc="FFFFFFFF" w:tentative="1">
      <w:start w:val="1"/>
      <w:numFmt w:val="decimal"/>
      <w:lvlText w:val="%4."/>
      <w:lvlJc w:val="left"/>
      <w:pPr>
        <w:ind w:left="2865" w:hanging="360"/>
      </w:pPr>
    </w:lvl>
    <w:lvl w:ilvl="4" w:tplc="FFFFFFFF" w:tentative="1">
      <w:start w:val="1"/>
      <w:numFmt w:val="lowerLetter"/>
      <w:lvlText w:val="%5."/>
      <w:lvlJc w:val="left"/>
      <w:pPr>
        <w:ind w:left="3585" w:hanging="360"/>
      </w:pPr>
    </w:lvl>
    <w:lvl w:ilvl="5" w:tplc="FFFFFFFF" w:tentative="1">
      <w:start w:val="1"/>
      <w:numFmt w:val="lowerRoman"/>
      <w:lvlText w:val="%6."/>
      <w:lvlJc w:val="right"/>
      <w:pPr>
        <w:ind w:left="4305" w:hanging="180"/>
      </w:pPr>
    </w:lvl>
    <w:lvl w:ilvl="6" w:tplc="FFFFFFFF" w:tentative="1">
      <w:start w:val="1"/>
      <w:numFmt w:val="decimal"/>
      <w:lvlText w:val="%7."/>
      <w:lvlJc w:val="left"/>
      <w:pPr>
        <w:ind w:left="5025" w:hanging="360"/>
      </w:pPr>
    </w:lvl>
    <w:lvl w:ilvl="7" w:tplc="FFFFFFFF" w:tentative="1">
      <w:start w:val="1"/>
      <w:numFmt w:val="lowerLetter"/>
      <w:lvlText w:val="%8."/>
      <w:lvlJc w:val="left"/>
      <w:pPr>
        <w:ind w:left="5745" w:hanging="360"/>
      </w:pPr>
    </w:lvl>
    <w:lvl w:ilvl="8" w:tplc="FFFFFFFF" w:tentative="1">
      <w:start w:val="1"/>
      <w:numFmt w:val="lowerRoman"/>
      <w:lvlText w:val="%9."/>
      <w:lvlJc w:val="right"/>
      <w:pPr>
        <w:ind w:left="6465" w:hanging="180"/>
      </w:pPr>
    </w:lvl>
  </w:abstractNum>
  <w:abstractNum w:abstractNumId="128" w15:restartNumberingAfterBreak="0">
    <w:nsid w:val="6D3F472A"/>
    <w:multiLevelType w:val="multilevel"/>
    <w:tmpl w:val="56823220"/>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isLgl/>
      <w:lvlText w:val="%1.%2."/>
      <w:lvlJc w:val="left"/>
      <w:rPr>
        <w:color w:val="auto"/>
      </w:r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129" w15:restartNumberingAfterBreak="0">
    <w:nsid w:val="6E7A1101"/>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0" w15:restartNumberingAfterBreak="0">
    <w:nsid w:val="6F322415"/>
    <w:multiLevelType w:val="multilevel"/>
    <w:tmpl w:val="CB96BDA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31" w15:restartNumberingAfterBreak="0">
    <w:nsid w:val="70F53FAD"/>
    <w:multiLevelType w:val="multilevel"/>
    <w:tmpl w:val="AEF8DD90"/>
    <w:lvl w:ilvl="0">
      <w:start w:val="1"/>
      <w:numFmt w:val="decimal"/>
      <w:lvlText w:val="%1."/>
      <w:lvlJc w:val="left"/>
      <w:pPr>
        <w:ind w:left="1146" w:hanging="720"/>
      </w:pPr>
      <w:rPr>
        <w:rFonts w:hint="default"/>
        <w:b/>
        <w:color w:val="auto"/>
      </w:rPr>
    </w:lvl>
    <w:lvl w:ilvl="1">
      <w:start w:val="1"/>
      <w:numFmt w:val="decimal"/>
      <w:lvlText w:val="%1.%2."/>
      <w:lvlJc w:val="left"/>
      <w:pPr>
        <w:ind w:left="1288" w:hanging="720"/>
      </w:pPr>
      <w:rPr>
        <w:rFonts w:ascii="Times New Roman" w:hAnsi="Times New Roman" w:hint="default"/>
        <w:b w:val="0"/>
        <w:i w:val="0"/>
        <w:sz w:val="24"/>
      </w:rPr>
    </w:lvl>
    <w:lvl w:ilvl="2">
      <w:start w:val="1"/>
      <w:numFmt w:val="decimal"/>
      <w:lvlText w:val="%1.%2.%3."/>
      <w:lvlJc w:val="left"/>
      <w:pPr>
        <w:ind w:left="1997"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2" w15:restartNumberingAfterBreak="0">
    <w:nsid w:val="718258CC"/>
    <w:multiLevelType w:val="hybridMultilevel"/>
    <w:tmpl w:val="CF907964"/>
    <w:lvl w:ilvl="0" w:tplc="FFFFFFFF">
      <w:start w:val="1"/>
      <w:numFmt w:val="decimal"/>
      <w:lvlText w:val="%1."/>
      <w:lvlJc w:val="left"/>
      <w:pPr>
        <w:ind w:left="717" w:hanging="360"/>
      </w:pPr>
      <w:rPr>
        <w:rFonts w:hint="default"/>
        <w:color w:val="auto"/>
      </w:rPr>
    </w:lvl>
    <w:lvl w:ilvl="1" w:tplc="FFFFFFFF">
      <w:start w:val="1"/>
      <w:numFmt w:val="lowerLetter"/>
      <w:lvlText w:val="%2."/>
      <w:lvlJc w:val="left"/>
      <w:pPr>
        <w:ind w:left="1797" w:hanging="360"/>
      </w:pPr>
    </w:lvl>
    <w:lvl w:ilvl="2" w:tplc="FFFFFFFF">
      <w:start w:val="1"/>
      <w:numFmt w:val="lowerRoman"/>
      <w:lvlText w:val="%3."/>
      <w:lvlJc w:val="right"/>
      <w:pPr>
        <w:ind w:left="2517" w:hanging="180"/>
      </w:pPr>
    </w:lvl>
    <w:lvl w:ilvl="3" w:tplc="FFFFFFFF" w:tentative="1">
      <w:start w:val="1"/>
      <w:numFmt w:val="decimal"/>
      <w:lvlText w:val="%4."/>
      <w:lvlJc w:val="left"/>
      <w:pPr>
        <w:ind w:left="3237" w:hanging="360"/>
      </w:pPr>
    </w:lvl>
    <w:lvl w:ilvl="4" w:tplc="FFFFFFFF" w:tentative="1">
      <w:start w:val="1"/>
      <w:numFmt w:val="lowerLetter"/>
      <w:lvlText w:val="%5."/>
      <w:lvlJc w:val="left"/>
      <w:pPr>
        <w:ind w:left="3957" w:hanging="360"/>
      </w:pPr>
    </w:lvl>
    <w:lvl w:ilvl="5" w:tplc="FFFFFFFF" w:tentative="1">
      <w:start w:val="1"/>
      <w:numFmt w:val="lowerRoman"/>
      <w:lvlText w:val="%6."/>
      <w:lvlJc w:val="right"/>
      <w:pPr>
        <w:ind w:left="4677" w:hanging="180"/>
      </w:pPr>
    </w:lvl>
    <w:lvl w:ilvl="6" w:tplc="FFFFFFFF" w:tentative="1">
      <w:start w:val="1"/>
      <w:numFmt w:val="decimal"/>
      <w:lvlText w:val="%7."/>
      <w:lvlJc w:val="left"/>
      <w:pPr>
        <w:ind w:left="5397" w:hanging="360"/>
      </w:pPr>
    </w:lvl>
    <w:lvl w:ilvl="7" w:tplc="FFFFFFFF" w:tentative="1">
      <w:start w:val="1"/>
      <w:numFmt w:val="lowerLetter"/>
      <w:lvlText w:val="%8."/>
      <w:lvlJc w:val="left"/>
      <w:pPr>
        <w:ind w:left="6117" w:hanging="360"/>
      </w:pPr>
    </w:lvl>
    <w:lvl w:ilvl="8" w:tplc="FFFFFFFF" w:tentative="1">
      <w:start w:val="1"/>
      <w:numFmt w:val="lowerRoman"/>
      <w:lvlText w:val="%9."/>
      <w:lvlJc w:val="right"/>
      <w:pPr>
        <w:ind w:left="6837" w:hanging="180"/>
      </w:pPr>
    </w:lvl>
  </w:abstractNum>
  <w:abstractNum w:abstractNumId="133" w15:restartNumberingAfterBreak="0">
    <w:nsid w:val="72173B73"/>
    <w:multiLevelType w:val="hybridMultilevel"/>
    <w:tmpl w:val="1A2EC82C"/>
    <w:lvl w:ilvl="0" w:tplc="886E6C96">
      <w:start w:val="1"/>
      <w:numFmt w:val="decimal"/>
      <w:lvlText w:val="%1)"/>
      <w:lvlJc w:val="left"/>
      <w:pPr>
        <w:ind w:left="900" w:hanging="360"/>
      </w:pPr>
      <w:rPr>
        <w:rFonts w:hint="default"/>
      </w:rPr>
    </w:lvl>
    <w:lvl w:ilvl="1" w:tplc="04260019" w:tentative="1">
      <w:start w:val="1"/>
      <w:numFmt w:val="lowerLetter"/>
      <w:lvlText w:val="%2."/>
      <w:lvlJc w:val="left"/>
      <w:pPr>
        <w:ind w:left="1620" w:hanging="360"/>
      </w:pPr>
    </w:lvl>
    <w:lvl w:ilvl="2" w:tplc="0426001B" w:tentative="1">
      <w:start w:val="1"/>
      <w:numFmt w:val="lowerRoman"/>
      <w:lvlText w:val="%3."/>
      <w:lvlJc w:val="right"/>
      <w:pPr>
        <w:ind w:left="2340" w:hanging="180"/>
      </w:pPr>
    </w:lvl>
    <w:lvl w:ilvl="3" w:tplc="0426000F" w:tentative="1">
      <w:start w:val="1"/>
      <w:numFmt w:val="decimal"/>
      <w:lvlText w:val="%4."/>
      <w:lvlJc w:val="left"/>
      <w:pPr>
        <w:ind w:left="3060" w:hanging="360"/>
      </w:pPr>
    </w:lvl>
    <w:lvl w:ilvl="4" w:tplc="04260019" w:tentative="1">
      <w:start w:val="1"/>
      <w:numFmt w:val="lowerLetter"/>
      <w:lvlText w:val="%5."/>
      <w:lvlJc w:val="left"/>
      <w:pPr>
        <w:ind w:left="3780" w:hanging="360"/>
      </w:pPr>
    </w:lvl>
    <w:lvl w:ilvl="5" w:tplc="0426001B" w:tentative="1">
      <w:start w:val="1"/>
      <w:numFmt w:val="lowerRoman"/>
      <w:lvlText w:val="%6."/>
      <w:lvlJc w:val="right"/>
      <w:pPr>
        <w:ind w:left="4500" w:hanging="180"/>
      </w:pPr>
    </w:lvl>
    <w:lvl w:ilvl="6" w:tplc="0426000F" w:tentative="1">
      <w:start w:val="1"/>
      <w:numFmt w:val="decimal"/>
      <w:lvlText w:val="%7."/>
      <w:lvlJc w:val="left"/>
      <w:pPr>
        <w:ind w:left="5220" w:hanging="360"/>
      </w:pPr>
    </w:lvl>
    <w:lvl w:ilvl="7" w:tplc="04260019" w:tentative="1">
      <w:start w:val="1"/>
      <w:numFmt w:val="lowerLetter"/>
      <w:lvlText w:val="%8."/>
      <w:lvlJc w:val="left"/>
      <w:pPr>
        <w:ind w:left="5940" w:hanging="360"/>
      </w:pPr>
    </w:lvl>
    <w:lvl w:ilvl="8" w:tplc="0426001B" w:tentative="1">
      <w:start w:val="1"/>
      <w:numFmt w:val="lowerRoman"/>
      <w:lvlText w:val="%9."/>
      <w:lvlJc w:val="right"/>
      <w:pPr>
        <w:ind w:left="6660" w:hanging="180"/>
      </w:pPr>
    </w:lvl>
  </w:abstractNum>
  <w:abstractNum w:abstractNumId="134" w15:restartNumberingAfterBreak="0">
    <w:nsid w:val="726B4AA7"/>
    <w:multiLevelType w:val="hybridMultilevel"/>
    <w:tmpl w:val="C2C4932A"/>
    <w:lvl w:ilvl="0" w:tplc="48AC5BFE">
      <w:start w:val="1"/>
      <w:numFmt w:val="decimal"/>
      <w:lvlText w:val="%1."/>
      <w:lvlJc w:val="left"/>
      <w:pPr>
        <w:tabs>
          <w:tab w:val="num" w:pos="1380"/>
        </w:tabs>
        <w:ind w:left="1380" w:hanging="840"/>
      </w:pPr>
      <w:rPr>
        <w:rFonts w:ascii="Times New Roman" w:eastAsia="Times New Roman" w:hAnsi="Times New Roman" w:cs="Times New Roman"/>
        <w:b w:val="0"/>
        <w:bCs w:val="0"/>
        <w:color w:val="auto"/>
      </w:rPr>
    </w:lvl>
    <w:lvl w:ilvl="1" w:tplc="04260019">
      <w:start w:val="1"/>
      <w:numFmt w:val="lowerLetter"/>
      <w:lvlText w:val="%2."/>
      <w:lvlJc w:val="left"/>
      <w:pPr>
        <w:tabs>
          <w:tab w:val="num" w:pos="1620"/>
        </w:tabs>
        <w:ind w:left="1620" w:hanging="360"/>
      </w:pPr>
      <w:rPr>
        <w:rFonts w:cs="Times New Roman"/>
      </w:rPr>
    </w:lvl>
    <w:lvl w:ilvl="2" w:tplc="0426001B">
      <w:start w:val="1"/>
      <w:numFmt w:val="lowerRoman"/>
      <w:lvlText w:val="%3."/>
      <w:lvlJc w:val="right"/>
      <w:pPr>
        <w:tabs>
          <w:tab w:val="num" w:pos="2340"/>
        </w:tabs>
        <w:ind w:left="2340" w:hanging="180"/>
      </w:pPr>
      <w:rPr>
        <w:rFonts w:cs="Times New Roman"/>
      </w:rPr>
    </w:lvl>
    <w:lvl w:ilvl="3" w:tplc="0426000F">
      <w:start w:val="1"/>
      <w:numFmt w:val="decimal"/>
      <w:lvlText w:val="%4."/>
      <w:lvlJc w:val="left"/>
      <w:pPr>
        <w:tabs>
          <w:tab w:val="num" w:pos="3060"/>
        </w:tabs>
        <w:ind w:left="3060" w:hanging="360"/>
      </w:pPr>
      <w:rPr>
        <w:rFonts w:cs="Times New Roman"/>
      </w:rPr>
    </w:lvl>
    <w:lvl w:ilvl="4" w:tplc="04260019">
      <w:start w:val="1"/>
      <w:numFmt w:val="lowerLetter"/>
      <w:lvlText w:val="%5."/>
      <w:lvlJc w:val="left"/>
      <w:pPr>
        <w:tabs>
          <w:tab w:val="num" w:pos="3780"/>
        </w:tabs>
        <w:ind w:left="3780" w:hanging="360"/>
      </w:pPr>
      <w:rPr>
        <w:rFonts w:cs="Times New Roman"/>
      </w:rPr>
    </w:lvl>
    <w:lvl w:ilvl="5" w:tplc="0426001B">
      <w:start w:val="1"/>
      <w:numFmt w:val="lowerRoman"/>
      <w:lvlText w:val="%6."/>
      <w:lvlJc w:val="right"/>
      <w:pPr>
        <w:tabs>
          <w:tab w:val="num" w:pos="4500"/>
        </w:tabs>
        <w:ind w:left="4500" w:hanging="180"/>
      </w:pPr>
      <w:rPr>
        <w:rFonts w:cs="Times New Roman"/>
      </w:rPr>
    </w:lvl>
    <w:lvl w:ilvl="6" w:tplc="0426000F">
      <w:start w:val="1"/>
      <w:numFmt w:val="decimal"/>
      <w:lvlText w:val="%7."/>
      <w:lvlJc w:val="left"/>
      <w:pPr>
        <w:tabs>
          <w:tab w:val="num" w:pos="5220"/>
        </w:tabs>
        <w:ind w:left="5220" w:hanging="360"/>
      </w:pPr>
      <w:rPr>
        <w:rFonts w:cs="Times New Roman"/>
      </w:rPr>
    </w:lvl>
    <w:lvl w:ilvl="7" w:tplc="04260019">
      <w:start w:val="1"/>
      <w:numFmt w:val="lowerLetter"/>
      <w:lvlText w:val="%8."/>
      <w:lvlJc w:val="left"/>
      <w:pPr>
        <w:tabs>
          <w:tab w:val="num" w:pos="5940"/>
        </w:tabs>
        <w:ind w:left="5940" w:hanging="360"/>
      </w:pPr>
      <w:rPr>
        <w:rFonts w:cs="Times New Roman"/>
      </w:rPr>
    </w:lvl>
    <w:lvl w:ilvl="8" w:tplc="0426001B">
      <w:start w:val="1"/>
      <w:numFmt w:val="lowerRoman"/>
      <w:lvlText w:val="%9."/>
      <w:lvlJc w:val="right"/>
      <w:pPr>
        <w:tabs>
          <w:tab w:val="num" w:pos="6660"/>
        </w:tabs>
        <w:ind w:left="6660" w:hanging="180"/>
      </w:pPr>
      <w:rPr>
        <w:rFonts w:cs="Times New Roman"/>
      </w:rPr>
    </w:lvl>
  </w:abstractNum>
  <w:abstractNum w:abstractNumId="135" w15:restartNumberingAfterBreak="0">
    <w:nsid w:val="72916B6D"/>
    <w:multiLevelType w:val="hybridMultilevel"/>
    <w:tmpl w:val="3DA8B11A"/>
    <w:lvl w:ilvl="0" w:tplc="EA86B56A">
      <w:start w:val="1101"/>
      <w:numFmt w:val="bullet"/>
      <w:lvlText w:val="-"/>
      <w:lvlJc w:val="left"/>
      <w:pPr>
        <w:ind w:left="720" w:hanging="360"/>
      </w:pPr>
      <w:rPr>
        <w:rFonts w:ascii="Arial Narrow" w:eastAsiaTheme="minorHAnsi" w:hAnsi="Arial Narrow" w:cs="TimesNewRomanPSMT"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6" w15:restartNumberingAfterBreak="0">
    <w:nsid w:val="73236719"/>
    <w:multiLevelType w:val="multilevel"/>
    <w:tmpl w:val="CF58F06C"/>
    <w:lvl w:ilvl="0">
      <w:start w:val="5"/>
      <w:numFmt w:val="decimal"/>
      <w:lvlText w:val="%1."/>
      <w:lvlJc w:val="left"/>
      <w:pPr>
        <w:ind w:left="360" w:hanging="360"/>
      </w:pPr>
      <w:rPr>
        <w:rFonts w:hint="default"/>
      </w:rPr>
    </w:lvl>
    <w:lvl w:ilvl="1">
      <w:start w:val="1"/>
      <w:numFmt w:val="decimal"/>
      <w:lvlText w:val="%1.%2."/>
      <w:lvlJc w:val="left"/>
      <w:pPr>
        <w:ind w:left="1797" w:hanging="360"/>
      </w:pPr>
      <w:rPr>
        <w:rFonts w:hint="default"/>
      </w:rPr>
    </w:lvl>
    <w:lvl w:ilvl="2">
      <w:start w:val="1"/>
      <w:numFmt w:val="decimal"/>
      <w:lvlText w:val="%1.%2.%3."/>
      <w:lvlJc w:val="left"/>
      <w:pPr>
        <w:ind w:left="3594" w:hanging="720"/>
      </w:pPr>
      <w:rPr>
        <w:rFonts w:hint="default"/>
      </w:rPr>
    </w:lvl>
    <w:lvl w:ilvl="3">
      <w:start w:val="1"/>
      <w:numFmt w:val="decimal"/>
      <w:lvlText w:val="%1.%2.%3.%4."/>
      <w:lvlJc w:val="left"/>
      <w:pPr>
        <w:ind w:left="5031" w:hanging="720"/>
      </w:pPr>
      <w:rPr>
        <w:rFonts w:hint="default"/>
      </w:rPr>
    </w:lvl>
    <w:lvl w:ilvl="4">
      <w:start w:val="1"/>
      <w:numFmt w:val="decimal"/>
      <w:lvlText w:val="%1.%2.%3.%4.%5."/>
      <w:lvlJc w:val="left"/>
      <w:pPr>
        <w:ind w:left="6828" w:hanging="1080"/>
      </w:pPr>
      <w:rPr>
        <w:rFonts w:hint="default"/>
      </w:rPr>
    </w:lvl>
    <w:lvl w:ilvl="5">
      <w:start w:val="1"/>
      <w:numFmt w:val="decimal"/>
      <w:lvlText w:val="%1.%2.%3.%4.%5.%6."/>
      <w:lvlJc w:val="left"/>
      <w:pPr>
        <w:ind w:left="8265" w:hanging="1080"/>
      </w:pPr>
      <w:rPr>
        <w:rFonts w:hint="default"/>
      </w:rPr>
    </w:lvl>
    <w:lvl w:ilvl="6">
      <w:start w:val="1"/>
      <w:numFmt w:val="decimal"/>
      <w:lvlText w:val="%1.%2.%3.%4.%5.%6.%7."/>
      <w:lvlJc w:val="left"/>
      <w:pPr>
        <w:ind w:left="10062" w:hanging="1440"/>
      </w:pPr>
      <w:rPr>
        <w:rFonts w:hint="default"/>
      </w:rPr>
    </w:lvl>
    <w:lvl w:ilvl="7">
      <w:start w:val="1"/>
      <w:numFmt w:val="decimal"/>
      <w:lvlText w:val="%1.%2.%3.%4.%5.%6.%7.%8."/>
      <w:lvlJc w:val="left"/>
      <w:pPr>
        <w:ind w:left="11499" w:hanging="1440"/>
      </w:pPr>
      <w:rPr>
        <w:rFonts w:hint="default"/>
      </w:rPr>
    </w:lvl>
    <w:lvl w:ilvl="8">
      <w:start w:val="1"/>
      <w:numFmt w:val="decimal"/>
      <w:lvlText w:val="%1.%2.%3.%4.%5.%6.%7.%8.%9."/>
      <w:lvlJc w:val="left"/>
      <w:pPr>
        <w:ind w:left="13296" w:hanging="1800"/>
      </w:pPr>
      <w:rPr>
        <w:rFonts w:hint="default"/>
      </w:rPr>
    </w:lvl>
  </w:abstractNum>
  <w:abstractNum w:abstractNumId="137" w15:restartNumberingAfterBreak="0">
    <w:nsid w:val="739C6A41"/>
    <w:multiLevelType w:val="hybridMultilevel"/>
    <w:tmpl w:val="3CDAF962"/>
    <w:lvl w:ilvl="0" w:tplc="1A245044">
      <w:start w:val="1"/>
      <w:numFmt w:val="bullet"/>
      <w:lvlText w:val=""/>
      <w:lvlJc w:val="left"/>
      <w:pPr>
        <w:ind w:left="1145" w:hanging="360"/>
      </w:pPr>
      <w:rPr>
        <w:rFonts w:ascii="Symbol" w:hAnsi="Symbol" w:hint="default"/>
      </w:rPr>
    </w:lvl>
    <w:lvl w:ilvl="1" w:tplc="04260003" w:tentative="1">
      <w:start w:val="1"/>
      <w:numFmt w:val="bullet"/>
      <w:lvlText w:val="o"/>
      <w:lvlJc w:val="left"/>
      <w:pPr>
        <w:ind w:left="1865" w:hanging="360"/>
      </w:pPr>
      <w:rPr>
        <w:rFonts w:ascii="Courier New" w:hAnsi="Courier New" w:cs="Courier New" w:hint="default"/>
      </w:rPr>
    </w:lvl>
    <w:lvl w:ilvl="2" w:tplc="04260005" w:tentative="1">
      <w:start w:val="1"/>
      <w:numFmt w:val="bullet"/>
      <w:lvlText w:val=""/>
      <w:lvlJc w:val="left"/>
      <w:pPr>
        <w:ind w:left="2585" w:hanging="360"/>
      </w:pPr>
      <w:rPr>
        <w:rFonts w:ascii="Wingdings" w:hAnsi="Wingdings" w:hint="default"/>
      </w:rPr>
    </w:lvl>
    <w:lvl w:ilvl="3" w:tplc="04260001" w:tentative="1">
      <w:start w:val="1"/>
      <w:numFmt w:val="bullet"/>
      <w:lvlText w:val=""/>
      <w:lvlJc w:val="left"/>
      <w:pPr>
        <w:ind w:left="3305" w:hanging="360"/>
      </w:pPr>
      <w:rPr>
        <w:rFonts w:ascii="Symbol" w:hAnsi="Symbol" w:hint="default"/>
      </w:rPr>
    </w:lvl>
    <w:lvl w:ilvl="4" w:tplc="04260003" w:tentative="1">
      <w:start w:val="1"/>
      <w:numFmt w:val="bullet"/>
      <w:lvlText w:val="o"/>
      <w:lvlJc w:val="left"/>
      <w:pPr>
        <w:ind w:left="4025" w:hanging="360"/>
      </w:pPr>
      <w:rPr>
        <w:rFonts w:ascii="Courier New" w:hAnsi="Courier New" w:cs="Courier New" w:hint="default"/>
      </w:rPr>
    </w:lvl>
    <w:lvl w:ilvl="5" w:tplc="04260005" w:tentative="1">
      <w:start w:val="1"/>
      <w:numFmt w:val="bullet"/>
      <w:lvlText w:val=""/>
      <w:lvlJc w:val="left"/>
      <w:pPr>
        <w:ind w:left="4745" w:hanging="360"/>
      </w:pPr>
      <w:rPr>
        <w:rFonts w:ascii="Wingdings" w:hAnsi="Wingdings" w:hint="default"/>
      </w:rPr>
    </w:lvl>
    <w:lvl w:ilvl="6" w:tplc="04260001" w:tentative="1">
      <w:start w:val="1"/>
      <w:numFmt w:val="bullet"/>
      <w:lvlText w:val=""/>
      <w:lvlJc w:val="left"/>
      <w:pPr>
        <w:ind w:left="5465" w:hanging="360"/>
      </w:pPr>
      <w:rPr>
        <w:rFonts w:ascii="Symbol" w:hAnsi="Symbol" w:hint="default"/>
      </w:rPr>
    </w:lvl>
    <w:lvl w:ilvl="7" w:tplc="04260003" w:tentative="1">
      <w:start w:val="1"/>
      <w:numFmt w:val="bullet"/>
      <w:lvlText w:val="o"/>
      <w:lvlJc w:val="left"/>
      <w:pPr>
        <w:ind w:left="6185" w:hanging="360"/>
      </w:pPr>
      <w:rPr>
        <w:rFonts w:ascii="Courier New" w:hAnsi="Courier New" w:cs="Courier New" w:hint="default"/>
      </w:rPr>
    </w:lvl>
    <w:lvl w:ilvl="8" w:tplc="04260005" w:tentative="1">
      <w:start w:val="1"/>
      <w:numFmt w:val="bullet"/>
      <w:lvlText w:val=""/>
      <w:lvlJc w:val="left"/>
      <w:pPr>
        <w:ind w:left="6905" w:hanging="360"/>
      </w:pPr>
      <w:rPr>
        <w:rFonts w:ascii="Wingdings" w:hAnsi="Wingdings" w:hint="default"/>
      </w:rPr>
    </w:lvl>
  </w:abstractNum>
  <w:abstractNum w:abstractNumId="138" w15:restartNumberingAfterBreak="0">
    <w:nsid w:val="766131D2"/>
    <w:multiLevelType w:val="hybridMultilevel"/>
    <w:tmpl w:val="4984C518"/>
    <w:lvl w:ilvl="0" w:tplc="0426000F">
      <w:start w:val="9"/>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9" w15:restartNumberingAfterBreak="0">
    <w:nsid w:val="784F4727"/>
    <w:multiLevelType w:val="multilevel"/>
    <w:tmpl w:val="C9869C7E"/>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50"/>
        </w:tabs>
        <w:ind w:left="750" w:hanging="39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40" w15:restartNumberingAfterBreak="0">
    <w:nsid w:val="79032924"/>
    <w:multiLevelType w:val="hybridMultilevel"/>
    <w:tmpl w:val="1A06B318"/>
    <w:lvl w:ilvl="0" w:tplc="085E532C">
      <w:start w:val="1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1" w15:restartNumberingAfterBreak="0">
    <w:nsid w:val="7A8C26EB"/>
    <w:multiLevelType w:val="multilevel"/>
    <w:tmpl w:val="C9869C7E"/>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50"/>
        </w:tabs>
        <w:ind w:left="750" w:hanging="39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42" w15:restartNumberingAfterBreak="0">
    <w:nsid w:val="7AFB3449"/>
    <w:multiLevelType w:val="hybridMultilevel"/>
    <w:tmpl w:val="CF907964"/>
    <w:lvl w:ilvl="0" w:tplc="FFFFFFFF">
      <w:start w:val="1"/>
      <w:numFmt w:val="decimal"/>
      <w:lvlText w:val="%1."/>
      <w:lvlJc w:val="left"/>
      <w:pPr>
        <w:ind w:left="717" w:hanging="360"/>
      </w:pPr>
      <w:rPr>
        <w:rFonts w:hint="default"/>
        <w:color w:val="auto"/>
      </w:rPr>
    </w:lvl>
    <w:lvl w:ilvl="1" w:tplc="FFFFFFFF">
      <w:start w:val="1"/>
      <w:numFmt w:val="lowerLetter"/>
      <w:lvlText w:val="%2."/>
      <w:lvlJc w:val="left"/>
      <w:pPr>
        <w:ind w:left="1797" w:hanging="360"/>
      </w:pPr>
    </w:lvl>
    <w:lvl w:ilvl="2" w:tplc="FFFFFFFF">
      <w:start w:val="1"/>
      <w:numFmt w:val="lowerRoman"/>
      <w:lvlText w:val="%3."/>
      <w:lvlJc w:val="right"/>
      <w:pPr>
        <w:ind w:left="2517" w:hanging="180"/>
      </w:pPr>
    </w:lvl>
    <w:lvl w:ilvl="3" w:tplc="FFFFFFFF" w:tentative="1">
      <w:start w:val="1"/>
      <w:numFmt w:val="decimal"/>
      <w:lvlText w:val="%4."/>
      <w:lvlJc w:val="left"/>
      <w:pPr>
        <w:ind w:left="3237" w:hanging="360"/>
      </w:pPr>
    </w:lvl>
    <w:lvl w:ilvl="4" w:tplc="FFFFFFFF" w:tentative="1">
      <w:start w:val="1"/>
      <w:numFmt w:val="lowerLetter"/>
      <w:lvlText w:val="%5."/>
      <w:lvlJc w:val="left"/>
      <w:pPr>
        <w:ind w:left="3957" w:hanging="360"/>
      </w:pPr>
    </w:lvl>
    <w:lvl w:ilvl="5" w:tplc="FFFFFFFF" w:tentative="1">
      <w:start w:val="1"/>
      <w:numFmt w:val="lowerRoman"/>
      <w:lvlText w:val="%6."/>
      <w:lvlJc w:val="right"/>
      <w:pPr>
        <w:ind w:left="4677" w:hanging="180"/>
      </w:pPr>
    </w:lvl>
    <w:lvl w:ilvl="6" w:tplc="FFFFFFFF" w:tentative="1">
      <w:start w:val="1"/>
      <w:numFmt w:val="decimal"/>
      <w:lvlText w:val="%7."/>
      <w:lvlJc w:val="left"/>
      <w:pPr>
        <w:ind w:left="5397" w:hanging="360"/>
      </w:pPr>
    </w:lvl>
    <w:lvl w:ilvl="7" w:tplc="FFFFFFFF" w:tentative="1">
      <w:start w:val="1"/>
      <w:numFmt w:val="lowerLetter"/>
      <w:lvlText w:val="%8."/>
      <w:lvlJc w:val="left"/>
      <w:pPr>
        <w:ind w:left="6117" w:hanging="360"/>
      </w:pPr>
    </w:lvl>
    <w:lvl w:ilvl="8" w:tplc="FFFFFFFF" w:tentative="1">
      <w:start w:val="1"/>
      <w:numFmt w:val="lowerRoman"/>
      <w:lvlText w:val="%9."/>
      <w:lvlJc w:val="right"/>
      <w:pPr>
        <w:ind w:left="6837" w:hanging="180"/>
      </w:pPr>
    </w:lvl>
  </w:abstractNum>
  <w:abstractNum w:abstractNumId="143" w15:restartNumberingAfterBreak="0">
    <w:nsid w:val="7BD27A53"/>
    <w:multiLevelType w:val="hybridMultilevel"/>
    <w:tmpl w:val="8EACE114"/>
    <w:lvl w:ilvl="0" w:tplc="04260013">
      <w:start w:val="1"/>
      <w:numFmt w:val="upperRoman"/>
      <w:lvlText w:val="%1."/>
      <w:lvlJc w:val="right"/>
      <w:pPr>
        <w:ind w:left="4755"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4" w15:restartNumberingAfterBreak="0">
    <w:nsid w:val="7CAA470D"/>
    <w:multiLevelType w:val="singleLevel"/>
    <w:tmpl w:val="14DA5F94"/>
    <w:lvl w:ilvl="0">
      <w:start w:val="1"/>
      <w:numFmt w:val="decimal"/>
      <w:lvlText w:val="%1)"/>
      <w:lvlJc w:val="left"/>
      <w:pPr>
        <w:tabs>
          <w:tab w:val="num" w:pos="735"/>
        </w:tabs>
        <w:ind w:left="735" w:hanging="360"/>
      </w:pPr>
      <w:rPr>
        <w:rFonts w:hint="default"/>
      </w:rPr>
    </w:lvl>
  </w:abstractNum>
  <w:abstractNum w:abstractNumId="145" w15:restartNumberingAfterBreak="0">
    <w:nsid w:val="7DA74B8B"/>
    <w:multiLevelType w:val="multilevel"/>
    <w:tmpl w:val="D57A2382"/>
    <w:lvl w:ilvl="0">
      <w:start w:val="1"/>
      <w:numFmt w:val="decimal"/>
      <w:lvlText w:val="%1."/>
      <w:lvlJc w:val="left"/>
      <w:pPr>
        <w:ind w:left="720" w:hanging="720"/>
      </w:pPr>
      <w:rPr>
        <w:rFonts w:hint="default"/>
        <w:b/>
        <w:color w:val="auto"/>
      </w:rPr>
    </w:lvl>
    <w:lvl w:ilvl="1">
      <w:start w:val="1"/>
      <w:numFmt w:val="decimal"/>
      <w:lvlText w:val="2.%2. "/>
      <w:lvlJc w:val="left"/>
      <w:pPr>
        <w:ind w:left="1288" w:hanging="720"/>
      </w:pPr>
      <w:rPr>
        <w:rFonts w:ascii="Times New Roman" w:hAnsi="Times New Roman" w:hint="default"/>
        <w:b w:val="0"/>
        <w:i w:val="0"/>
        <w:sz w:val="24"/>
        <w:u w:val="none"/>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6" w15:restartNumberingAfterBreak="0">
    <w:nsid w:val="7DF62345"/>
    <w:multiLevelType w:val="hybridMultilevel"/>
    <w:tmpl w:val="788AC2FE"/>
    <w:lvl w:ilvl="0" w:tplc="6A2819C2">
      <w:start w:val="1"/>
      <w:numFmt w:val="decimal"/>
      <w:lvlText w:val="%1."/>
      <w:lvlJc w:val="left"/>
      <w:pPr>
        <w:ind w:left="717"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7" w15:restartNumberingAfterBreak="0">
    <w:nsid w:val="7E7948E9"/>
    <w:multiLevelType w:val="multilevel"/>
    <w:tmpl w:val="F6F0EC9A"/>
    <w:lvl w:ilvl="0">
      <w:start w:val="1"/>
      <w:numFmt w:val="decimal"/>
      <w:lvlText w:val="%1."/>
      <w:lvlJc w:val="left"/>
      <w:pPr>
        <w:ind w:left="360" w:hanging="360"/>
      </w:pPr>
      <w:rPr>
        <w:rFonts w:hint="default"/>
        <w:b w:val="0"/>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148" w15:restartNumberingAfterBreak="0">
    <w:nsid w:val="7E8B6BD1"/>
    <w:multiLevelType w:val="hybridMultilevel"/>
    <w:tmpl w:val="C2C4932A"/>
    <w:lvl w:ilvl="0" w:tplc="FFFFFFFF">
      <w:start w:val="1"/>
      <w:numFmt w:val="decimal"/>
      <w:lvlText w:val="%1."/>
      <w:lvlJc w:val="left"/>
      <w:pPr>
        <w:tabs>
          <w:tab w:val="num" w:pos="1550"/>
        </w:tabs>
        <w:ind w:left="1550" w:hanging="840"/>
      </w:pPr>
      <w:rPr>
        <w:rFonts w:ascii="Times New Roman" w:eastAsia="Times New Roman" w:hAnsi="Times New Roman" w:cs="Times New Roman"/>
        <w:b w:val="0"/>
        <w:bCs w:val="0"/>
        <w:color w:val="auto"/>
      </w:rPr>
    </w:lvl>
    <w:lvl w:ilvl="1" w:tplc="FFFFFFFF">
      <w:start w:val="1"/>
      <w:numFmt w:val="lowerLetter"/>
      <w:lvlText w:val="%2."/>
      <w:lvlJc w:val="left"/>
      <w:pPr>
        <w:tabs>
          <w:tab w:val="num" w:pos="1790"/>
        </w:tabs>
        <w:ind w:left="1790" w:hanging="360"/>
      </w:pPr>
      <w:rPr>
        <w:rFonts w:cs="Times New Roman"/>
      </w:rPr>
    </w:lvl>
    <w:lvl w:ilvl="2" w:tplc="FFFFFFFF">
      <w:start w:val="1"/>
      <w:numFmt w:val="lowerRoman"/>
      <w:lvlText w:val="%3."/>
      <w:lvlJc w:val="right"/>
      <w:pPr>
        <w:tabs>
          <w:tab w:val="num" w:pos="2510"/>
        </w:tabs>
        <w:ind w:left="2510" w:hanging="180"/>
      </w:pPr>
      <w:rPr>
        <w:rFonts w:cs="Times New Roman"/>
      </w:rPr>
    </w:lvl>
    <w:lvl w:ilvl="3" w:tplc="FFFFFFFF">
      <w:start w:val="1"/>
      <w:numFmt w:val="decimal"/>
      <w:lvlText w:val="%4."/>
      <w:lvlJc w:val="left"/>
      <w:pPr>
        <w:tabs>
          <w:tab w:val="num" w:pos="3230"/>
        </w:tabs>
        <w:ind w:left="3230" w:hanging="360"/>
      </w:pPr>
      <w:rPr>
        <w:rFonts w:cs="Times New Roman"/>
      </w:rPr>
    </w:lvl>
    <w:lvl w:ilvl="4" w:tplc="FFFFFFFF">
      <w:start w:val="1"/>
      <w:numFmt w:val="lowerLetter"/>
      <w:lvlText w:val="%5."/>
      <w:lvlJc w:val="left"/>
      <w:pPr>
        <w:tabs>
          <w:tab w:val="num" w:pos="3950"/>
        </w:tabs>
        <w:ind w:left="3950" w:hanging="360"/>
      </w:pPr>
      <w:rPr>
        <w:rFonts w:cs="Times New Roman"/>
      </w:rPr>
    </w:lvl>
    <w:lvl w:ilvl="5" w:tplc="FFFFFFFF">
      <w:start w:val="1"/>
      <w:numFmt w:val="lowerRoman"/>
      <w:lvlText w:val="%6."/>
      <w:lvlJc w:val="right"/>
      <w:pPr>
        <w:tabs>
          <w:tab w:val="num" w:pos="4670"/>
        </w:tabs>
        <w:ind w:left="4670" w:hanging="180"/>
      </w:pPr>
      <w:rPr>
        <w:rFonts w:cs="Times New Roman"/>
      </w:rPr>
    </w:lvl>
    <w:lvl w:ilvl="6" w:tplc="FFFFFFFF">
      <w:start w:val="1"/>
      <w:numFmt w:val="decimal"/>
      <w:lvlText w:val="%7."/>
      <w:lvlJc w:val="left"/>
      <w:pPr>
        <w:tabs>
          <w:tab w:val="num" w:pos="5390"/>
        </w:tabs>
        <w:ind w:left="5390" w:hanging="360"/>
      </w:pPr>
      <w:rPr>
        <w:rFonts w:cs="Times New Roman"/>
      </w:rPr>
    </w:lvl>
    <w:lvl w:ilvl="7" w:tplc="FFFFFFFF">
      <w:start w:val="1"/>
      <w:numFmt w:val="lowerLetter"/>
      <w:lvlText w:val="%8."/>
      <w:lvlJc w:val="left"/>
      <w:pPr>
        <w:tabs>
          <w:tab w:val="num" w:pos="6110"/>
        </w:tabs>
        <w:ind w:left="6110" w:hanging="360"/>
      </w:pPr>
      <w:rPr>
        <w:rFonts w:cs="Times New Roman"/>
      </w:rPr>
    </w:lvl>
    <w:lvl w:ilvl="8" w:tplc="FFFFFFFF">
      <w:start w:val="1"/>
      <w:numFmt w:val="lowerRoman"/>
      <w:lvlText w:val="%9."/>
      <w:lvlJc w:val="right"/>
      <w:pPr>
        <w:tabs>
          <w:tab w:val="num" w:pos="6830"/>
        </w:tabs>
        <w:ind w:left="6830" w:hanging="180"/>
      </w:pPr>
      <w:rPr>
        <w:rFonts w:cs="Times New Roman"/>
      </w:rPr>
    </w:lvl>
  </w:abstractNum>
  <w:abstractNum w:abstractNumId="149" w15:restartNumberingAfterBreak="0">
    <w:nsid w:val="7EAA0813"/>
    <w:multiLevelType w:val="hybridMultilevel"/>
    <w:tmpl w:val="982A0B4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0" w15:restartNumberingAfterBreak="0">
    <w:nsid w:val="7F2A52EB"/>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479611859">
    <w:abstractNumId w:val="57"/>
  </w:num>
  <w:num w:numId="2" w16cid:durableId="1820615249">
    <w:abstractNumId w:val="52"/>
  </w:num>
  <w:num w:numId="3" w16cid:durableId="284511250">
    <w:abstractNumId w:val="108"/>
  </w:num>
  <w:num w:numId="4" w16cid:durableId="303707406">
    <w:abstractNumId w:val="31"/>
  </w:num>
  <w:num w:numId="5" w16cid:durableId="1675303644">
    <w:abstractNumId w:val="68"/>
  </w:num>
  <w:num w:numId="6" w16cid:durableId="1963609021">
    <w:abstractNumId w:val="40"/>
  </w:num>
  <w:num w:numId="7" w16cid:durableId="671374506">
    <w:abstractNumId w:val="127"/>
  </w:num>
  <w:num w:numId="8" w16cid:durableId="436174007">
    <w:abstractNumId w:val="37"/>
  </w:num>
  <w:num w:numId="9" w16cid:durableId="1467359268">
    <w:abstractNumId w:val="76"/>
  </w:num>
  <w:num w:numId="10" w16cid:durableId="100967738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15673836">
    <w:abstractNumId w:val="1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016348661">
    <w:abstractNumId w:val="70"/>
  </w:num>
  <w:num w:numId="13" w16cid:durableId="1791706203">
    <w:abstractNumId w:val="80"/>
  </w:num>
  <w:num w:numId="14" w16cid:durableId="597492898">
    <w:abstractNumId w:val="67"/>
  </w:num>
  <w:num w:numId="15" w16cid:durableId="1836916887">
    <w:abstractNumId w:val="86"/>
  </w:num>
  <w:num w:numId="16" w16cid:durableId="97649012">
    <w:abstractNumId w:val="18"/>
  </w:num>
  <w:num w:numId="17" w16cid:durableId="1753316113">
    <w:abstractNumId w:val="60"/>
  </w:num>
  <w:num w:numId="18" w16cid:durableId="132405513">
    <w:abstractNumId w:val="82"/>
  </w:num>
  <w:num w:numId="19" w16cid:durableId="1103963717">
    <w:abstractNumId w:val="134"/>
  </w:num>
  <w:num w:numId="20" w16cid:durableId="1848597804">
    <w:abstractNumId w:val="148"/>
  </w:num>
  <w:num w:numId="21" w16cid:durableId="831221026">
    <w:abstractNumId w:val="103"/>
  </w:num>
  <w:num w:numId="22" w16cid:durableId="162322826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399207818">
    <w:abstractNumId w:val="128"/>
  </w:num>
  <w:num w:numId="24" w16cid:durableId="1676106877">
    <w:abstractNumId w:val="141"/>
  </w:num>
  <w:num w:numId="25" w16cid:durableId="1689484008">
    <w:abstractNumId w:val="111"/>
  </w:num>
  <w:num w:numId="26" w16cid:durableId="396980589">
    <w:abstractNumId w:val="36"/>
  </w:num>
  <w:num w:numId="27" w16cid:durableId="2063822232">
    <w:abstractNumId w:val="56"/>
  </w:num>
  <w:num w:numId="28" w16cid:durableId="555968216">
    <w:abstractNumId w:val="125"/>
  </w:num>
  <w:num w:numId="29" w16cid:durableId="1894147484">
    <w:abstractNumId w:val="139"/>
  </w:num>
  <w:num w:numId="30" w16cid:durableId="1977357">
    <w:abstractNumId w:val="25"/>
  </w:num>
  <w:num w:numId="31" w16cid:durableId="59023514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590192911">
    <w:abstractNumId w:val="130"/>
  </w:num>
  <w:num w:numId="33" w16cid:durableId="108744670">
    <w:abstractNumId w:val="84"/>
  </w:num>
  <w:num w:numId="34" w16cid:durableId="417484456">
    <w:abstractNumId w:val="3"/>
  </w:num>
  <w:num w:numId="35" w16cid:durableId="1085221303">
    <w:abstractNumId w:val="74"/>
  </w:num>
  <w:num w:numId="36" w16cid:durableId="778572249">
    <w:abstractNumId w:val="53"/>
  </w:num>
  <w:num w:numId="37" w16cid:durableId="1406566272">
    <w:abstractNumId w:val="71"/>
  </w:num>
  <w:num w:numId="38" w16cid:durableId="638807206">
    <w:abstractNumId w:val="78"/>
  </w:num>
  <w:num w:numId="39" w16cid:durableId="942346680">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453523189">
    <w:abstractNumId w:val="122"/>
  </w:num>
  <w:num w:numId="41" w16cid:durableId="380448960">
    <w:abstractNumId w:val="26"/>
  </w:num>
  <w:num w:numId="42" w16cid:durableId="1702320991">
    <w:abstractNumId w:val="23"/>
  </w:num>
  <w:num w:numId="43" w16cid:durableId="1147551892">
    <w:abstractNumId w:val="24"/>
  </w:num>
  <w:num w:numId="44" w16cid:durableId="1062560050">
    <w:abstractNumId w:val="135"/>
  </w:num>
  <w:num w:numId="45" w16cid:durableId="2025940352">
    <w:abstractNumId w:val="34"/>
  </w:num>
  <w:num w:numId="46" w16cid:durableId="518473835">
    <w:abstractNumId w:val="88"/>
  </w:num>
  <w:num w:numId="47" w16cid:durableId="2004504066">
    <w:abstractNumId w:val="6"/>
  </w:num>
  <w:num w:numId="48" w16cid:durableId="1597445232">
    <w:abstractNumId w:val="100"/>
  </w:num>
  <w:num w:numId="49" w16cid:durableId="1023941060">
    <w:abstractNumId w:val="119"/>
  </w:num>
  <w:num w:numId="50" w16cid:durableId="510920705">
    <w:abstractNumId w:val="95"/>
  </w:num>
  <w:num w:numId="51" w16cid:durableId="1086610702">
    <w:abstractNumId w:val="75"/>
  </w:num>
  <w:num w:numId="52" w16cid:durableId="786631059">
    <w:abstractNumId w:val="92"/>
  </w:num>
  <w:num w:numId="53" w16cid:durableId="228074051">
    <w:abstractNumId w:val="109"/>
  </w:num>
  <w:num w:numId="54" w16cid:durableId="266471308">
    <w:abstractNumId w:val="136"/>
  </w:num>
  <w:num w:numId="55" w16cid:durableId="1020666387">
    <w:abstractNumId w:val="33"/>
  </w:num>
  <w:num w:numId="56" w16cid:durableId="1864441946">
    <w:abstractNumId w:val="22"/>
  </w:num>
  <w:num w:numId="57" w16cid:durableId="1476527651">
    <w:abstractNumId w:val="9"/>
  </w:num>
  <w:num w:numId="58" w16cid:durableId="382368935">
    <w:abstractNumId w:val="62"/>
  </w:num>
  <w:num w:numId="59" w16cid:durableId="1619869398">
    <w:abstractNumId w:val="142"/>
  </w:num>
  <w:num w:numId="60" w16cid:durableId="1290435356">
    <w:abstractNumId w:val="46"/>
  </w:num>
  <w:num w:numId="61" w16cid:durableId="1037239399">
    <w:abstractNumId w:val="132"/>
  </w:num>
  <w:num w:numId="62" w16cid:durableId="364522278">
    <w:abstractNumId w:val="45"/>
  </w:num>
  <w:num w:numId="63" w16cid:durableId="281812610">
    <w:abstractNumId w:val="16"/>
  </w:num>
  <w:num w:numId="64" w16cid:durableId="420032399">
    <w:abstractNumId w:val="104"/>
  </w:num>
  <w:num w:numId="65" w16cid:durableId="1267690656">
    <w:abstractNumId w:val="146"/>
  </w:num>
  <w:num w:numId="66" w16cid:durableId="403065894">
    <w:abstractNumId w:val="63"/>
  </w:num>
  <w:num w:numId="67" w16cid:durableId="261838517">
    <w:abstractNumId w:val="110"/>
  </w:num>
  <w:num w:numId="68" w16cid:durableId="663557246">
    <w:abstractNumId w:val="15"/>
  </w:num>
  <w:num w:numId="69" w16cid:durableId="1420058134">
    <w:abstractNumId w:val="47"/>
  </w:num>
  <w:num w:numId="70" w16cid:durableId="758915173">
    <w:abstractNumId w:val="12"/>
  </w:num>
  <w:num w:numId="71" w16cid:durableId="108475553">
    <w:abstractNumId w:val="114"/>
  </w:num>
  <w:num w:numId="72" w16cid:durableId="1707099711">
    <w:abstractNumId w:val="93"/>
  </w:num>
  <w:num w:numId="73" w16cid:durableId="12999694">
    <w:abstractNumId w:val="150"/>
  </w:num>
  <w:num w:numId="74" w16cid:durableId="1613123980">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1807703988">
    <w:abstractNumId w:val="7"/>
  </w:num>
  <w:num w:numId="76" w16cid:durableId="1011833483">
    <w:abstractNumId w:val="30"/>
  </w:num>
  <w:num w:numId="77" w16cid:durableId="2117823639">
    <w:abstractNumId w:val="87"/>
  </w:num>
  <w:num w:numId="78" w16cid:durableId="540820188">
    <w:abstractNumId w:val="81"/>
  </w:num>
  <w:num w:numId="79" w16cid:durableId="1325426552">
    <w:abstractNumId w:val="14"/>
  </w:num>
  <w:num w:numId="80" w16cid:durableId="360934263">
    <w:abstractNumId w:val="107"/>
  </w:num>
  <w:num w:numId="81" w16cid:durableId="2123105213">
    <w:abstractNumId w:val="27"/>
  </w:num>
  <w:num w:numId="82" w16cid:durableId="1085761025">
    <w:abstractNumId w:val="59"/>
  </w:num>
  <w:num w:numId="83" w16cid:durableId="1046222711">
    <w:abstractNumId w:val="69"/>
  </w:num>
  <w:num w:numId="84" w16cid:durableId="281690003">
    <w:abstractNumId w:val="77"/>
  </w:num>
  <w:num w:numId="85" w16cid:durableId="2073036022">
    <w:abstractNumId w:val="5"/>
  </w:num>
  <w:num w:numId="86" w16cid:durableId="660424305">
    <w:abstractNumId w:val="116"/>
  </w:num>
  <w:num w:numId="87" w16cid:durableId="1383366223">
    <w:abstractNumId w:val="118"/>
  </w:num>
  <w:num w:numId="88" w16cid:durableId="533856482">
    <w:abstractNumId w:val="58"/>
  </w:num>
  <w:num w:numId="89" w16cid:durableId="350374259">
    <w:abstractNumId w:val="137"/>
  </w:num>
  <w:num w:numId="90" w16cid:durableId="111174885">
    <w:abstractNumId w:val="149"/>
  </w:num>
  <w:num w:numId="91" w16cid:durableId="1619029114">
    <w:abstractNumId w:val="113"/>
  </w:num>
  <w:num w:numId="92" w16cid:durableId="1705517873">
    <w:abstractNumId w:val="112"/>
  </w:num>
  <w:num w:numId="93" w16cid:durableId="1374889638">
    <w:abstractNumId w:val="0"/>
  </w:num>
  <w:num w:numId="94" w16cid:durableId="1906645344">
    <w:abstractNumId w:val="131"/>
  </w:num>
  <w:num w:numId="95" w16cid:durableId="932324418">
    <w:abstractNumId w:val="2"/>
  </w:num>
  <w:num w:numId="96" w16cid:durableId="652954849">
    <w:abstractNumId w:val="145"/>
  </w:num>
  <w:num w:numId="97" w16cid:durableId="415563969">
    <w:abstractNumId w:val="85"/>
  </w:num>
  <w:num w:numId="98" w16cid:durableId="365370100">
    <w:abstractNumId w:val="147"/>
  </w:num>
  <w:num w:numId="99" w16cid:durableId="1508864561">
    <w:abstractNumId w:val="1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16cid:durableId="1890460311">
    <w:abstractNumId w:val="48"/>
  </w:num>
  <w:num w:numId="101" w16cid:durableId="622687957">
    <w:abstractNumId w:val="101"/>
    <w:lvlOverride w:ilvl="0">
      <w:startOverride w:val="7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16cid:durableId="350689835">
    <w:abstractNumId w:val="123"/>
  </w:num>
  <w:num w:numId="103" w16cid:durableId="735125036">
    <w:abstractNumId w:val="64"/>
  </w:num>
  <w:num w:numId="104" w16cid:durableId="1130784524">
    <w:abstractNumId w:val="49"/>
  </w:num>
  <w:num w:numId="105" w16cid:durableId="179004979">
    <w:abstractNumId w:val="72"/>
  </w:num>
  <w:num w:numId="106" w16cid:durableId="69206364">
    <w:abstractNumId w:val="106"/>
  </w:num>
  <w:num w:numId="107" w16cid:durableId="1699696590">
    <w:abstractNumId w:val="83"/>
    <w:lvlOverride w:ilvl="0"/>
    <w:lvlOverride w:ilvl="0"/>
    <w:lvlOverride w:ilvl="0"/>
    <w:lvlOverride w:ilvl="0"/>
    <w:lvlOverride w:ilvl="0"/>
    <w:lvlOverride w:ilvl="0"/>
    <w:lvlOverride w:ilvl="0"/>
    <w:lvlOverride w:ilvl="0"/>
    <w:lvlOverride w:ilvl="0"/>
  </w:num>
  <w:num w:numId="108" w16cid:durableId="522400139">
    <w:abstractNumId w:val="29"/>
  </w:num>
  <w:num w:numId="109" w16cid:durableId="1477213783">
    <w:abstractNumId w:val="79"/>
  </w:num>
  <w:num w:numId="110" w16cid:durableId="825511939">
    <w:abstractNumId w:val="105"/>
  </w:num>
  <w:num w:numId="111" w16cid:durableId="1280798158">
    <w:abstractNumId w:val="91"/>
  </w:num>
  <w:num w:numId="112" w16cid:durableId="1505314257">
    <w:abstractNumId w:val="13"/>
    <w:lvlOverride w:ilvl="0"/>
    <w:lvlOverride w:ilvl="1"/>
    <w:lvlOverride w:ilvl="2"/>
    <w:lvlOverride w:ilvl="3"/>
    <w:lvlOverride w:ilvl="4"/>
    <w:lvlOverride w:ilvl="5"/>
    <w:lvlOverride w:ilvl="6"/>
    <w:lvlOverride w:ilvl="7"/>
    <w:lvlOverride w:ilvl="8"/>
  </w:num>
  <w:num w:numId="113" w16cid:durableId="1510559448">
    <w:abstractNumId w:val="117"/>
  </w:num>
  <w:num w:numId="114" w16cid:durableId="1765492606">
    <w:abstractNumId w:val="144"/>
  </w:num>
  <w:num w:numId="115" w16cid:durableId="1606427699">
    <w:abstractNumId w:val="41"/>
  </w:num>
  <w:num w:numId="116" w16cid:durableId="1118524122">
    <w:abstractNumId w:val="66"/>
    <w:lvlOverride w:ilvl="0"/>
    <w:lvlOverride w:ilvl="1"/>
    <w:lvlOverride w:ilvl="2"/>
    <w:lvlOverride w:ilvl="3"/>
    <w:lvlOverride w:ilvl="4"/>
    <w:lvlOverride w:ilvl="5"/>
    <w:lvlOverride w:ilvl="6"/>
    <w:lvlOverride w:ilvl="7"/>
    <w:lvlOverride w:ilvl="8"/>
  </w:num>
  <w:num w:numId="117" w16cid:durableId="879827584">
    <w:abstractNumId w:val="143"/>
  </w:num>
  <w:num w:numId="118" w16cid:durableId="1279340805">
    <w:abstractNumId w:val="19"/>
  </w:num>
  <w:num w:numId="119" w16cid:durableId="1338970145">
    <w:abstractNumId w:val="35"/>
  </w:num>
  <w:num w:numId="120" w16cid:durableId="2089690521">
    <w:abstractNumId w:val="102"/>
  </w:num>
  <w:num w:numId="121" w16cid:durableId="414329190">
    <w:abstractNumId w:val="42"/>
  </w:num>
  <w:num w:numId="122" w16cid:durableId="1948928944">
    <w:abstractNumId w:val="10"/>
  </w:num>
  <w:num w:numId="123" w16cid:durableId="1793358309">
    <w:abstractNumId w:val="138"/>
  </w:num>
  <w:num w:numId="124" w16cid:durableId="531114302">
    <w:abstractNumId w:val="38"/>
  </w:num>
  <w:num w:numId="125" w16cid:durableId="1767850565">
    <w:abstractNumId w:val="28"/>
  </w:num>
  <w:num w:numId="126" w16cid:durableId="538127477">
    <w:abstractNumId w:val="32"/>
  </w:num>
  <w:num w:numId="127" w16cid:durableId="800734281">
    <w:abstractNumId w:val="61"/>
  </w:num>
  <w:num w:numId="128" w16cid:durableId="2124107718">
    <w:abstractNumId w:val="140"/>
  </w:num>
  <w:num w:numId="129" w16cid:durableId="708844556">
    <w:abstractNumId w:val="99"/>
  </w:num>
  <w:num w:numId="130" w16cid:durableId="1098209795">
    <w:abstractNumId w:val="51"/>
  </w:num>
  <w:num w:numId="131" w16cid:durableId="12803637">
    <w:abstractNumId w:val="73"/>
  </w:num>
  <w:num w:numId="132" w16cid:durableId="1492717416">
    <w:abstractNumId w:val="8"/>
  </w:num>
  <w:num w:numId="133" w16cid:durableId="1626691275">
    <w:abstractNumId w:val="143"/>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16cid:durableId="1758356937">
    <w:abstractNumId w:val="89"/>
  </w:num>
  <w:num w:numId="135" w16cid:durableId="840705992">
    <w:abstractNumId w:val="17"/>
  </w:num>
  <w:num w:numId="136" w16cid:durableId="1192843383">
    <w:abstractNumId w:val="65"/>
  </w:num>
  <w:num w:numId="137" w16cid:durableId="543324761">
    <w:abstractNumId w:val="97"/>
  </w:num>
  <w:num w:numId="138" w16cid:durableId="213394025">
    <w:abstractNumId w:val="133"/>
  </w:num>
  <w:num w:numId="139" w16cid:durableId="771898834">
    <w:abstractNumId w:val="11"/>
  </w:num>
  <w:num w:numId="140" w16cid:durableId="338972305">
    <w:abstractNumId w:val="120"/>
  </w:num>
  <w:num w:numId="141" w16cid:durableId="1197889924">
    <w:abstractNumId w:val="44"/>
  </w:num>
  <w:num w:numId="142" w16cid:durableId="134107584">
    <w:abstractNumId w:val="126"/>
  </w:num>
  <w:num w:numId="143" w16cid:durableId="1239630980">
    <w:abstractNumId w:val="50"/>
  </w:num>
  <w:num w:numId="144" w16cid:durableId="173226387">
    <w:abstractNumId w:val="4"/>
  </w:num>
  <w:num w:numId="145" w16cid:durableId="685986056">
    <w:abstractNumId w:val="13"/>
  </w:num>
  <w:num w:numId="146" w16cid:durableId="1583026126">
    <w:abstractNumId w:val="98"/>
  </w:num>
  <w:num w:numId="147" w16cid:durableId="266813577">
    <w:abstractNumId w:val="43"/>
  </w:num>
  <w:num w:numId="148" w16cid:durableId="2095859665">
    <w:abstractNumId w:val="96"/>
  </w:num>
  <w:num w:numId="149" w16cid:durableId="1054699777">
    <w:abstractNumId w:val="1"/>
  </w:num>
  <w:num w:numId="150" w16cid:durableId="426192280">
    <w:abstractNumId w:val="115"/>
  </w:num>
  <w:num w:numId="151" w16cid:durableId="2518169">
    <w:abstractNumId w:val="21"/>
  </w:num>
  <w:num w:numId="152" w16cid:durableId="654258729">
    <w:abstractNumId w:val="94"/>
  </w:num>
  <w:num w:numId="153" w16cid:durableId="426459906">
    <w:abstractNumId w:val="54"/>
  </w:num>
  <w:num w:numId="154" w16cid:durableId="494763603">
    <w:abstractNumId w:val="121"/>
  </w:num>
  <w:num w:numId="155" w16cid:durableId="2108110813">
    <w:abstractNumId w:val="129"/>
  </w:num>
  <w:num w:numId="156" w16cid:durableId="1246498373">
    <w:abstractNumId w:val="1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3F88"/>
    <w:rsid w:val="000077C9"/>
    <w:rsid w:val="00100F1C"/>
    <w:rsid w:val="00112274"/>
    <w:rsid w:val="0018774E"/>
    <w:rsid w:val="001C202A"/>
    <w:rsid w:val="001F1EE9"/>
    <w:rsid w:val="001F76D5"/>
    <w:rsid w:val="00210061"/>
    <w:rsid w:val="002326AF"/>
    <w:rsid w:val="00281A57"/>
    <w:rsid w:val="002E1591"/>
    <w:rsid w:val="002E3E42"/>
    <w:rsid w:val="002E5AC6"/>
    <w:rsid w:val="00300A30"/>
    <w:rsid w:val="00304CBA"/>
    <w:rsid w:val="003260E8"/>
    <w:rsid w:val="00342DFB"/>
    <w:rsid w:val="00355B1C"/>
    <w:rsid w:val="00362386"/>
    <w:rsid w:val="003E1511"/>
    <w:rsid w:val="003E7407"/>
    <w:rsid w:val="00424072"/>
    <w:rsid w:val="00464D99"/>
    <w:rsid w:val="004B4DB4"/>
    <w:rsid w:val="004C2040"/>
    <w:rsid w:val="004D6107"/>
    <w:rsid w:val="00520D0B"/>
    <w:rsid w:val="00583A07"/>
    <w:rsid w:val="005B0F67"/>
    <w:rsid w:val="005D7B11"/>
    <w:rsid w:val="006342C7"/>
    <w:rsid w:val="00647678"/>
    <w:rsid w:val="00667E1A"/>
    <w:rsid w:val="006767F3"/>
    <w:rsid w:val="006850C2"/>
    <w:rsid w:val="006E1445"/>
    <w:rsid w:val="00726FFE"/>
    <w:rsid w:val="007355F8"/>
    <w:rsid w:val="00760C18"/>
    <w:rsid w:val="0078486D"/>
    <w:rsid w:val="00785AF2"/>
    <w:rsid w:val="007B3546"/>
    <w:rsid w:val="007D176E"/>
    <w:rsid w:val="007E32E8"/>
    <w:rsid w:val="0080396B"/>
    <w:rsid w:val="00826F21"/>
    <w:rsid w:val="00850F97"/>
    <w:rsid w:val="008E5F43"/>
    <w:rsid w:val="0090103D"/>
    <w:rsid w:val="00907341"/>
    <w:rsid w:val="0096336E"/>
    <w:rsid w:val="0097419F"/>
    <w:rsid w:val="009E4F0A"/>
    <w:rsid w:val="00A01CFA"/>
    <w:rsid w:val="00A069EB"/>
    <w:rsid w:val="00A224C6"/>
    <w:rsid w:val="00A2697C"/>
    <w:rsid w:val="00A454B3"/>
    <w:rsid w:val="00A45984"/>
    <w:rsid w:val="00A55508"/>
    <w:rsid w:val="00AC5F4D"/>
    <w:rsid w:val="00AD24F1"/>
    <w:rsid w:val="00B12183"/>
    <w:rsid w:val="00B33F88"/>
    <w:rsid w:val="00B43FC0"/>
    <w:rsid w:val="00B577CB"/>
    <w:rsid w:val="00BB77B9"/>
    <w:rsid w:val="00C04640"/>
    <w:rsid w:val="00C870C2"/>
    <w:rsid w:val="00C87932"/>
    <w:rsid w:val="00CA3FA6"/>
    <w:rsid w:val="00D31C88"/>
    <w:rsid w:val="00D476EA"/>
    <w:rsid w:val="00DA1F15"/>
    <w:rsid w:val="00DA3AD9"/>
    <w:rsid w:val="00DF5A8F"/>
    <w:rsid w:val="00E0267D"/>
    <w:rsid w:val="00E07EFA"/>
    <w:rsid w:val="00E312CB"/>
    <w:rsid w:val="00E548AA"/>
    <w:rsid w:val="00EA22A4"/>
    <w:rsid w:val="00EC039E"/>
    <w:rsid w:val="00EF1FBD"/>
    <w:rsid w:val="00F16D24"/>
    <w:rsid w:val="00F339C4"/>
    <w:rsid w:val="00F36218"/>
    <w:rsid w:val="00F45A82"/>
    <w:rsid w:val="00F735D8"/>
    <w:rsid w:val="00F93C6F"/>
    <w:rsid w:val="00FC119D"/>
    <w:rsid w:val="00FE68F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57CEC97A"/>
  <w15:chartTrackingRefBased/>
  <w15:docId w15:val="{F6768AEE-E155-4E9B-99C0-B25546F85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7341"/>
    <w:pPr>
      <w:spacing w:after="0" w:line="240" w:lineRule="auto"/>
    </w:pPr>
    <w:rPr>
      <w:rFonts w:ascii="Times New Roman" w:eastAsia="Times New Roman" w:hAnsi="Times New Roman" w:cs="Times New Roman"/>
      <w:bCs/>
      <w:kern w:val="0"/>
      <w:sz w:val="28"/>
      <w:szCs w:val="28"/>
      <w14:ligatures w14:val="none"/>
    </w:rPr>
  </w:style>
  <w:style w:type="paragraph" w:styleId="Heading1">
    <w:name w:val="heading 1"/>
    <w:aliases w:val="H1"/>
    <w:basedOn w:val="Normal"/>
    <w:next w:val="Normal"/>
    <w:link w:val="Heading1Char"/>
    <w:qFormat/>
    <w:rsid w:val="00F339C4"/>
    <w:pPr>
      <w:keepNext/>
      <w:spacing w:before="240" w:after="60"/>
      <w:outlineLvl w:val="0"/>
    </w:pPr>
    <w:rPr>
      <w:rFonts w:ascii="Cambria" w:hAnsi="Cambria"/>
      <w:b/>
      <w:kern w:val="32"/>
      <w:sz w:val="32"/>
      <w:szCs w:val="32"/>
    </w:rPr>
  </w:style>
  <w:style w:type="paragraph" w:styleId="Heading2">
    <w:name w:val="heading 2"/>
    <w:basedOn w:val="Normal"/>
    <w:next w:val="Normal"/>
    <w:link w:val="Heading2Char"/>
    <w:unhideWhenUsed/>
    <w:qFormat/>
    <w:rsid w:val="00F339C4"/>
    <w:pPr>
      <w:keepNext/>
      <w:spacing w:before="240" w:after="60"/>
      <w:outlineLvl w:val="1"/>
    </w:pPr>
    <w:rPr>
      <w:rFonts w:ascii="Cambria" w:hAnsi="Cambria"/>
      <w:b/>
      <w:i/>
      <w:iCs/>
    </w:rPr>
  </w:style>
  <w:style w:type="paragraph" w:styleId="Heading3">
    <w:name w:val="heading 3"/>
    <w:basedOn w:val="Normal"/>
    <w:next w:val="Normal"/>
    <w:link w:val="Heading3Char"/>
    <w:qFormat/>
    <w:rsid w:val="00F339C4"/>
    <w:pPr>
      <w:keepNext/>
      <w:keepLines/>
      <w:spacing w:before="200"/>
      <w:outlineLvl w:val="2"/>
    </w:pPr>
    <w:rPr>
      <w:rFonts w:ascii="Cambria" w:hAnsi="Cambria"/>
      <w:b/>
      <w:color w:val="4F81BD"/>
      <w:sz w:val="24"/>
      <w:szCs w:val="24"/>
    </w:rPr>
  </w:style>
  <w:style w:type="paragraph" w:styleId="Heading4">
    <w:name w:val="heading 4"/>
    <w:basedOn w:val="Normal"/>
    <w:next w:val="Normal"/>
    <w:link w:val="Heading4Char"/>
    <w:uiPriority w:val="9"/>
    <w:semiHidden/>
    <w:unhideWhenUsed/>
    <w:qFormat/>
    <w:rsid w:val="00F339C4"/>
    <w:pPr>
      <w:keepNext/>
      <w:spacing w:before="240" w:after="60"/>
      <w:outlineLvl w:val="3"/>
    </w:pPr>
    <w:rPr>
      <w:rFonts w:ascii="Calibri" w:hAnsi="Calibri"/>
      <w:b/>
    </w:rPr>
  </w:style>
  <w:style w:type="paragraph" w:styleId="Heading5">
    <w:name w:val="heading 5"/>
    <w:basedOn w:val="Normal"/>
    <w:next w:val="Normal"/>
    <w:link w:val="Heading5Char"/>
    <w:uiPriority w:val="9"/>
    <w:semiHidden/>
    <w:unhideWhenUsed/>
    <w:qFormat/>
    <w:rsid w:val="00F339C4"/>
    <w:pPr>
      <w:spacing w:before="240" w:after="60"/>
      <w:outlineLvl w:val="4"/>
    </w:pPr>
    <w:rPr>
      <w:rFonts w:ascii="Calibri" w:hAnsi="Calibri"/>
      <w:b/>
      <w:i/>
      <w:iCs/>
      <w:sz w:val="26"/>
      <w:szCs w:val="26"/>
    </w:rPr>
  </w:style>
  <w:style w:type="paragraph" w:styleId="Heading6">
    <w:name w:val="heading 6"/>
    <w:basedOn w:val="Normal"/>
    <w:next w:val="Normal"/>
    <w:link w:val="Heading6Char"/>
    <w:uiPriority w:val="9"/>
    <w:semiHidden/>
    <w:unhideWhenUsed/>
    <w:qFormat/>
    <w:rsid w:val="00E07EFA"/>
    <w:pPr>
      <w:keepNext/>
      <w:keepLines/>
      <w:spacing w:before="4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uiPriority w:val="34"/>
    <w:qFormat/>
    <w:rsid w:val="00B33F88"/>
    <w:pPr>
      <w:ind w:left="720"/>
      <w:contextualSpacing/>
    </w:pPr>
  </w:style>
  <w:style w:type="table" w:styleId="TableGrid">
    <w:name w:val="Table Grid"/>
    <w:basedOn w:val="TableNormal"/>
    <w:rsid w:val="00B33F88"/>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26FFE"/>
    <w:rPr>
      <w:color w:val="0563C1" w:themeColor="hyperlink"/>
      <w:u w:val="single"/>
    </w:rPr>
  </w:style>
  <w:style w:type="paragraph" w:styleId="BodyText">
    <w:name w:val="Body Text"/>
    <w:basedOn w:val="Normal"/>
    <w:link w:val="BodyTextChar"/>
    <w:rsid w:val="00281A57"/>
    <w:pPr>
      <w:suppressAutoHyphens/>
      <w:jc w:val="both"/>
    </w:pPr>
    <w:rPr>
      <w:bCs w:val="0"/>
      <w:sz w:val="24"/>
      <w:szCs w:val="24"/>
      <w:lang w:eastAsia="ar-SA"/>
    </w:rPr>
  </w:style>
  <w:style w:type="character" w:customStyle="1" w:styleId="BodyTextChar">
    <w:name w:val="Body Text Char"/>
    <w:basedOn w:val="DefaultParagraphFont"/>
    <w:link w:val="BodyText"/>
    <w:rsid w:val="00281A57"/>
    <w:rPr>
      <w:rFonts w:ascii="Times New Roman" w:eastAsia="Times New Roman" w:hAnsi="Times New Roman" w:cs="Times New Roman"/>
      <w:kern w:val="0"/>
      <w:sz w:val="24"/>
      <w:szCs w:val="24"/>
      <w:lang w:eastAsia="ar-SA"/>
      <w14:ligatures w14:val="none"/>
    </w:rPr>
  </w:style>
  <w:style w:type="paragraph" w:styleId="NoSpacing">
    <w:name w:val="No Spacing"/>
    <w:uiPriority w:val="1"/>
    <w:qFormat/>
    <w:rsid w:val="00667E1A"/>
    <w:pPr>
      <w:spacing w:after="0" w:line="240" w:lineRule="auto"/>
    </w:pPr>
    <w:rPr>
      <w:rFonts w:ascii="Times New Roman" w:eastAsia="Times New Roman" w:hAnsi="Times New Roman" w:cs="Times New Roman"/>
      <w:kern w:val="0"/>
      <w:sz w:val="24"/>
      <w:szCs w:val="24"/>
      <w:lang w:eastAsia="lv-LV"/>
      <w14:ligatures w14:val="none"/>
    </w:rPr>
  </w:style>
  <w:style w:type="paragraph" w:styleId="Header">
    <w:name w:val="header"/>
    <w:basedOn w:val="Normal"/>
    <w:link w:val="HeaderChar"/>
    <w:rsid w:val="00FC119D"/>
    <w:pPr>
      <w:tabs>
        <w:tab w:val="center" w:pos="4153"/>
        <w:tab w:val="right" w:pos="8306"/>
      </w:tabs>
    </w:pPr>
    <w:rPr>
      <w:bCs w:val="0"/>
      <w:sz w:val="20"/>
      <w:szCs w:val="20"/>
    </w:rPr>
  </w:style>
  <w:style w:type="character" w:customStyle="1" w:styleId="HeaderChar">
    <w:name w:val="Header Char"/>
    <w:basedOn w:val="DefaultParagraphFont"/>
    <w:link w:val="Header"/>
    <w:rsid w:val="00FC119D"/>
    <w:rPr>
      <w:rFonts w:ascii="Times New Roman" w:eastAsia="Times New Roman" w:hAnsi="Times New Roman" w:cs="Times New Roman"/>
      <w:kern w:val="0"/>
      <w:sz w:val="20"/>
      <w:szCs w:val="20"/>
      <w14:ligatures w14:val="none"/>
    </w:rPr>
  </w:style>
  <w:style w:type="character" w:customStyle="1" w:styleId="apple-converted-space">
    <w:name w:val="apple-converted-space"/>
    <w:basedOn w:val="DefaultParagraphFont"/>
    <w:rsid w:val="00FC119D"/>
  </w:style>
  <w:style w:type="paragraph" w:customStyle="1" w:styleId="tv213">
    <w:name w:val="tv213"/>
    <w:basedOn w:val="Normal"/>
    <w:rsid w:val="00FC119D"/>
    <w:pPr>
      <w:spacing w:before="100" w:beforeAutospacing="1" w:after="100" w:afterAutospacing="1"/>
    </w:pPr>
    <w:rPr>
      <w:bCs w:val="0"/>
      <w:sz w:val="24"/>
      <w:szCs w:val="24"/>
      <w:lang w:eastAsia="lv-LV"/>
    </w:rPr>
  </w:style>
  <w:style w:type="paragraph" w:styleId="BalloonText">
    <w:name w:val="Balloon Text"/>
    <w:basedOn w:val="Normal"/>
    <w:link w:val="BalloonTextChar"/>
    <w:uiPriority w:val="99"/>
    <w:semiHidden/>
    <w:unhideWhenUsed/>
    <w:rsid w:val="00FC119D"/>
    <w:rPr>
      <w:rFonts w:ascii="Segoe UI" w:hAnsi="Segoe UI" w:cs="Segoe UI"/>
      <w:bCs w:val="0"/>
      <w:sz w:val="18"/>
      <w:szCs w:val="18"/>
    </w:rPr>
  </w:style>
  <w:style w:type="character" w:customStyle="1" w:styleId="BalloonTextChar">
    <w:name w:val="Balloon Text Char"/>
    <w:basedOn w:val="DefaultParagraphFont"/>
    <w:link w:val="BalloonText"/>
    <w:uiPriority w:val="99"/>
    <w:semiHidden/>
    <w:rsid w:val="00FC119D"/>
    <w:rPr>
      <w:rFonts w:ascii="Segoe UI" w:eastAsia="Times New Roman" w:hAnsi="Segoe UI" w:cs="Segoe UI"/>
      <w:kern w:val="0"/>
      <w:sz w:val="18"/>
      <w:szCs w:val="18"/>
      <w14:ligatures w14:val="none"/>
    </w:rPr>
  </w:style>
  <w:style w:type="paragraph" w:styleId="Footer">
    <w:name w:val="footer"/>
    <w:basedOn w:val="Normal"/>
    <w:link w:val="FooterChar"/>
    <w:unhideWhenUsed/>
    <w:rsid w:val="00FC119D"/>
    <w:pPr>
      <w:tabs>
        <w:tab w:val="center" w:pos="4153"/>
        <w:tab w:val="right" w:pos="8306"/>
      </w:tabs>
    </w:pPr>
    <w:rPr>
      <w:rFonts w:ascii="RimHelvetica" w:hAnsi="RimHelvetica"/>
      <w:bCs w:val="0"/>
      <w:sz w:val="24"/>
      <w:szCs w:val="20"/>
    </w:rPr>
  </w:style>
  <w:style w:type="character" w:customStyle="1" w:styleId="FooterChar">
    <w:name w:val="Footer Char"/>
    <w:basedOn w:val="DefaultParagraphFont"/>
    <w:link w:val="Footer"/>
    <w:rsid w:val="00FC119D"/>
    <w:rPr>
      <w:rFonts w:ascii="RimHelvetica" w:eastAsia="Times New Roman" w:hAnsi="RimHelvetica" w:cs="Times New Roman"/>
      <w:kern w:val="0"/>
      <w:sz w:val="24"/>
      <w:szCs w:val="20"/>
      <w14:ligatures w14:val="none"/>
    </w:rPr>
  </w:style>
  <w:style w:type="paragraph" w:styleId="PlainText">
    <w:name w:val="Plain Text"/>
    <w:basedOn w:val="Normal"/>
    <w:link w:val="PlainTextChar"/>
    <w:uiPriority w:val="99"/>
    <w:unhideWhenUsed/>
    <w:rsid w:val="00FC119D"/>
    <w:rPr>
      <w:rFonts w:ascii="Consolas" w:hAnsi="Consolas"/>
      <w:bCs w:val="0"/>
      <w:sz w:val="21"/>
      <w:szCs w:val="21"/>
    </w:rPr>
  </w:style>
  <w:style w:type="character" w:customStyle="1" w:styleId="PlainTextChar">
    <w:name w:val="Plain Text Char"/>
    <w:basedOn w:val="DefaultParagraphFont"/>
    <w:link w:val="PlainText"/>
    <w:uiPriority w:val="99"/>
    <w:rsid w:val="00FC119D"/>
    <w:rPr>
      <w:rFonts w:ascii="Consolas" w:eastAsia="Times New Roman" w:hAnsi="Consolas" w:cs="Times New Roman"/>
      <w:kern w:val="0"/>
      <w:sz w:val="21"/>
      <w:szCs w:val="21"/>
      <w14:ligatures w14:val="none"/>
    </w:rPr>
  </w:style>
  <w:style w:type="character" w:styleId="CommentReference">
    <w:name w:val="annotation reference"/>
    <w:basedOn w:val="DefaultParagraphFont"/>
    <w:uiPriority w:val="99"/>
    <w:semiHidden/>
    <w:unhideWhenUsed/>
    <w:rsid w:val="00FC119D"/>
    <w:rPr>
      <w:sz w:val="16"/>
      <w:szCs w:val="16"/>
    </w:rPr>
  </w:style>
  <w:style w:type="paragraph" w:styleId="CommentText">
    <w:name w:val="annotation text"/>
    <w:basedOn w:val="Normal"/>
    <w:link w:val="CommentTextChar"/>
    <w:uiPriority w:val="99"/>
    <w:unhideWhenUsed/>
    <w:rsid w:val="00FC119D"/>
    <w:rPr>
      <w:rFonts w:ascii="RimHelvetica" w:hAnsi="RimHelvetica"/>
      <w:bCs w:val="0"/>
      <w:sz w:val="20"/>
      <w:szCs w:val="20"/>
    </w:rPr>
  </w:style>
  <w:style w:type="character" w:customStyle="1" w:styleId="CommentTextChar">
    <w:name w:val="Comment Text Char"/>
    <w:basedOn w:val="DefaultParagraphFont"/>
    <w:link w:val="CommentText"/>
    <w:uiPriority w:val="99"/>
    <w:rsid w:val="00FC119D"/>
    <w:rPr>
      <w:rFonts w:ascii="RimHelvetica" w:eastAsia="Times New Roman" w:hAnsi="RimHelvetica"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FC119D"/>
    <w:rPr>
      <w:b/>
      <w:bCs/>
    </w:rPr>
  </w:style>
  <w:style w:type="character" w:customStyle="1" w:styleId="CommentSubjectChar">
    <w:name w:val="Comment Subject Char"/>
    <w:basedOn w:val="CommentTextChar"/>
    <w:link w:val="CommentSubject"/>
    <w:uiPriority w:val="99"/>
    <w:semiHidden/>
    <w:rsid w:val="00FC119D"/>
    <w:rPr>
      <w:rFonts w:ascii="RimHelvetica" w:eastAsia="Times New Roman" w:hAnsi="RimHelvetica" w:cs="Times New Roman"/>
      <w:b/>
      <w:bCs/>
      <w:kern w:val="0"/>
      <w:sz w:val="20"/>
      <w:szCs w:val="20"/>
      <w14:ligatures w14:val="none"/>
    </w:rPr>
  </w:style>
  <w:style w:type="character" w:customStyle="1" w:styleId="ng-binding">
    <w:name w:val="ng-binding"/>
    <w:basedOn w:val="DefaultParagraphFont"/>
    <w:rsid w:val="00FC119D"/>
  </w:style>
  <w:style w:type="paragraph" w:customStyle="1" w:styleId="tvhtml">
    <w:name w:val="tv_html"/>
    <w:basedOn w:val="Normal"/>
    <w:rsid w:val="00FC119D"/>
    <w:pPr>
      <w:spacing w:before="100" w:beforeAutospacing="1" w:after="100" w:afterAutospacing="1"/>
    </w:pPr>
    <w:rPr>
      <w:bCs w:val="0"/>
      <w:sz w:val="24"/>
      <w:szCs w:val="24"/>
      <w:lang w:eastAsia="lv-LV"/>
    </w:rPr>
  </w:style>
  <w:style w:type="character" w:customStyle="1" w:styleId="file-name-style">
    <w:name w:val="file-name-style"/>
    <w:basedOn w:val="DefaultParagraphFont"/>
    <w:rsid w:val="00FC119D"/>
  </w:style>
  <w:style w:type="character" w:styleId="UnresolvedMention">
    <w:name w:val="Unresolved Mention"/>
    <w:basedOn w:val="DefaultParagraphFont"/>
    <w:uiPriority w:val="99"/>
    <w:unhideWhenUsed/>
    <w:rsid w:val="00FC119D"/>
    <w:rPr>
      <w:color w:val="605E5C"/>
      <w:shd w:val="clear" w:color="auto" w:fill="E1DFDD"/>
    </w:rPr>
  </w:style>
  <w:style w:type="paragraph" w:customStyle="1" w:styleId="Default">
    <w:name w:val="Default"/>
    <w:rsid w:val="00FC119D"/>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character" w:styleId="FollowedHyperlink">
    <w:name w:val="FollowedHyperlink"/>
    <w:basedOn w:val="DefaultParagraphFont"/>
    <w:uiPriority w:val="99"/>
    <w:semiHidden/>
    <w:unhideWhenUsed/>
    <w:rsid w:val="00FC119D"/>
    <w:rPr>
      <w:color w:val="954F72" w:themeColor="followedHyperlink"/>
      <w:u w:val="single"/>
    </w:rPr>
  </w:style>
  <w:style w:type="paragraph" w:styleId="BodyTextIndent2">
    <w:name w:val="Body Text Indent 2"/>
    <w:basedOn w:val="Normal"/>
    <w:link w:val="BodyTextIndent2Char"/>
    <w:unhideWhenUsed/>
    <w:rsid w:val="00A01CFA"/>
    <w:pPr>
      <w:spacing w:after="120" w:line="480" w:lineRule="auto"/>
      <w:ind w:left="283"/>
    </w:pPr>
  </w:style>
  <w:style w:type="character" w:customStyle="1" w:styleId="BodyTextIndent2Char">
    <w:name w:val="Body Text Indent 2 Char"/>
    <w:basedOn w:val="DefaultParagraphFont"/>
    <w:link w:val="BodyTextIndent2"/>
    <w:rsid w:val="00A01CFA"/>
    <w:rPr>
      <w:rFonts w:ascii="Times New Roman" w:eastAsia="Times New Roman" w:hAnsi="Times New Roman" w:cs="Times New Roman"/>
      <w:bCs/>
      <w:kern w:val="0"/>
      <w:sz w:val="28"/>
      <w:szCs w:val="28"/>
      <w14:ligatures w14:val="none"/>
    </w:rPr>
  </w:style>
  <w:style w:type="character" w:customStyle="1" w:styleId="UnresolvedMention1">
    <w:name w:val="Unresolved Mention1"/>
    <w:basedOn w:val="DefaultParagraphFont"/>
    <w:uiPriority w:val="99"/>
    <w:semiHidden/>
    <w:unhideWhenUsed/>
    <w:rsid w:val="00B12183"/>
    <w:rPr>
      <w:color w:val="605E5C"/>
      <w:shd w:val="clear" w:color="auto" w:fill="E1DFDD"/>
    </w:rPr>
  </w:style>
  <w:style w:type="paragraph" w:styleId="BodyText2">
    <w:name w:val="Body Text 2"/>
    <w:basedOn w:val="Normal"/>
    <w:link w:val="BodyText2Char"/>
    <w:uiPriority w:val="99"/>
    <w:semiHidden/>
    <w:unhideWhenUsed/>
    <w:rsid w:val="00300A30"/>
    <w:pPr>
      <w:spacing w:after="120" w:line="480" w:lineRule="auto"/>
    </w:pPr>
  </w:style>
  <w:style w:type="character" w:customStyle="1" w:styleId="BodyText2Char">
    <w:name w:val="Body Text 2 Char"/>
    <w:basedOn w:val="DefaultParagraphFont"/>
    <w:link w:val="BodyText2"/>
    <w:uiPriority w:val="99"/>
    <w:semiHidden/>
    <w:rsid w:val="00300A30"/>
    <w:rPr>
      <w:rFonts w:ascii="Times New Roman" w:eastAsia="Times New Roman" w:hAnsi="Times New Roman" w:cs="Times New Roman"/>
      <w:bCs/>
      <w:kern w:val="0"/>
      <w:sz w:val="28"/>
      <w:szCs w:val="28"/>
      <w14:ligatures w14:val="none"/>
    </w:rPr>
  </w:style>
  <w:style w:type="paragraph" w:styleId="BodyTextIndent">
    <w:name w:val="Body Text Indent"/>
    <w:basedOn w:val="Normal"/>
    <w:link w:val="BodyTextIndentChar"/>
    <w:unhideWhenUsed/>
    <w:rsid w:val="00F339C4"/>
    <w:pPr>
      <w:spacing w:after="120"/>
      <w:ind w:left="283"/>
    </w:pPr>
  </w:style>
  <w:style w:type="character" w:customStyle="1" w:styleId="BodyTextIndentChar">
    <w:name w:val="Body Text Indent Char"/>
    <w:basedOn w:val="DefaultParagraphFont"/>
    <w:link w:val="BodyTextIndent"/>
    <w:rsid w:val="00F339C4"/>
    <w:rPr>
      <w:rFonts w:ascii="Times New Roman" w:eastAsia="Times New Roman" w:hAnsi="Times New Roman" w:cs="Times New Roman"/>
      <w:bCs/>
      <w:kern w:val="0"/>
      <w:sz w:val="28"/>
      <w:szCs w:val="28"/>
      <w14:ligatures w14:val="none"/>
    </w:rPr>
  </w:style>
  <w:style w:type="character" w:customStyle="1" w:styleId="Heading1Char">
    <w:name w:val="Heading 1 Char"/>
    <w:aliases w:val="H1 Char"/>
    <w:basedOn w:val="DefaultParagraphFont"/>
    <w:link w:val="Heading1"/>
    <w:rsid w:val="00F339C4"/>
    <w:rPr>
      <w:rFonts w:ascii="Cambria" w:eastAsia="Times New Roman" w:hAnsi="Cambria" w:cs="Times New Roman"/>
      <w:b/>
      <w:bCs/>
      <w:kern w:val="32"/>
      <w:sz w:val="32"/>
      <w:szCs w:val="32"/>
      <w14:ligatures w14:val="none"/>
    </w:rPr>
  </w:style>
  <w:style w:type="character" w:customStyle="1" w:styleId="Heading2Char">
    <w:name w:val="Heading 2 Char"/>
    <w:basedOn w:val="DefaultParagraphFont"/>
    <w:link w:val="Heading2"/>
    <w:rsid w:val="00F339C4"/>
    <w:rPr>
      <w:rFonts w:ascii="Cambria" w:eastAsia="Times New Roman" w:hAnsi="Cambria" w:cs="Times New Roman"/>
      <w:b/>
      <w:bCs/>
      <w:i/>
      <w:iCs/>
      <w:kern w:val="0"/>
      <w:sz w:val="28"/>
      <w:szCs w:val="28"/>
      <w14:ligatures w14:val="none"/>
    </w:rPr>
  </w:style>
  <w:style w:type="character" w:customStyle="1" w:styleId="Heading3Char">
    <w:name w:val="Heading 3 Char"/>
    <w:basedOn w:val="DefaultParagraphFont"/>
    <w:link w:val="Heading3"/>
    <w:rsid w:val="00F339C4"/>
    <w:rPr>
      <w:rFonts w:ascii="Cambria" w:eastAsia="Times New Roman" w:hAnsi="Cambria" w:cs="Times New Roman"/>
      <w:b/>
      <w:bCs/>
      <w:color w:val="4F81BD"/>
      <w:kern w:val="0"/>
      <w:sz w:val="24"/>
      <w:szCs w:val="24"/>
      <w14:ligatures w14:val="none"/>
    </w:rPr>
  </w:style>
  <w:style w:type="character" w:customStyle="1" w:styleId="Heading4Char">
    <w:name w:val="Heading 4 Char"/>
    <w:basedOn w:val="DefaultParagraphFont"/>
    <w:link w:val="Heading4"/>
    <w:uiPriority w:val="9"/>
    <w:semiHidden/>
    <w:rsid w:val="00F339C4"/>
    <w:rPr>
      <w:rFonts w:ascii="Calibri" w:eastAsia="Times New Roman" w:hAnsi="Calibri" w:cs="Times New Roman"/>
      <w:b/>
      <w:bCs/>
      <w:kern w:val="0"/>
      <w:sz w:val="28"/>
      <w:szCs w:val="28"/>
      <w14:ligatures w14:val="none"/>
    </w:rPr>
  </w:style>
  <w:style w:type="character" w:customStyle="1" w:styleId="Heading5Char">
    <w:name w:val="Heading 5 Char"/>
    <w:basedOn w:val="DefaultParagraphFont"/>
    <w:link w:val="Heading5"/>
    <w:uiPriority w:val="9"/>
    <w:semiHidden/>
    <w:rsid w:val="00F339C4"/>
    <w:rPr>
      <w:rFonts w:ascii="Calibri" w:eastAsia="Times New Roman" w:hAnsi="Calibri" w:cs="Times New Roman"/>
      <w:b/>
      <w:bCs/>
      <w:i/>
      <w:iCs/>
      <w:kern w:val="0"/>
      <w:sz w:val="26"/>
      <w:szCs w:val="26"/>
      <w14:ligatures w14:val="none"/>
    </w:rPr>
  </w:style>
  <w:style w:type="paragraph" w:styleId="Title">
    <w:name w:val="Title"/>
    <w:basedOn w:val="Normal"/>
    <w:link w:val="TitleChar"/>
    <w:qFormat/>
    <w:rsid w:val="00F339C4"/>
    <w:pPr>
      <w:jc w:val="center"/>
    </w:pPr>
    <w:rPr>
      <w:rFonts w:ascii="RimHelvetica" w:hAnsi="RimHelvetica"/>
      <w:bCs w:val="0"/>
      <w:sz w:val="24"/>
      <w:szCs w:val="20"/>
    </w:rPr>
  </w:style>
  <w:style w:type="character" w:customStyle="1" w:styleId="TitleChar">
    <w:name w:val="Title Char"/>
    <w:basedOn w:val="DefaultParagraphFont"/>
    <w:link w:val="Title"/>
    <w:rsid w:val="00F339C4"/>
    <w:rPr>
      <w:rFonts w:ascii="RimHelvetica" w:eastAsia="Times New Roman" w:hAnsi="RimHelvetica" w:cs="Times New Roman"/>
      <w:kern w:val="0"/>
      <w:sz w:val="24"/>
      <w:szCs w:val="20"/>
      <w14:ligatures w14:val="none"/>
    </w:rPr>
  </w:style>
  <w:style w:type="numbering" w:customStyle="1" w:styleId="NoList1">
    <w:name w:val="No List1"/>
    <w:next w:val="NoList"/>
    <w:uiPriority w:val="99"/>
    <w:semiHidden/>
    <w:unhideWhenUsed/>
    <w:rsid w:val="00F339C4"/>
  </w:style>
  <w:style w:type="paragraph" w:customStyle="1" w:styleId="RakstzRakstz">
    <w:name w:val=" Rakstz. Rakstz."/>
    <w:basedOn w:val="Normal"/>
    <w:rsid w:val="00F339C4"/>
    <w:pPr>
      <w:spacing w:before="120" w:after="160" w:line="240" w:lineRule="exact"/>
      <w:ind w:firstLine="720"/>
      <w:jc w:val="both"/>
    </w:pPr>
    <w:rPr>
      <w:rFonts w:ascii="Verdana" w:hAnsi="Verdana"/>
      <w:bCs w:val="0"/>
      <w:sz w:val="20"/>
      <w:szCs w:val="20"/>
      <w:lang w:val="en-US"/>
    </w:rPr>
  </w:style>
  <w:style w:type="paragraph" w:styleId="NormalWeb">
    <w:name w:val="Normal (Web)"/>
    <w:aliases w:val="Normal (Web) Char Char Char Char Char,Normal (Web) Char Char Char Char"/>
    <w:basedOn w:val="Normal"/>
    <w:rsid w:val="00F339C4"/>
    <w:pPr>
      <w:spacing w:before="100" w:beforeAutospacing="1" w:after="100" w:afterAutospacing="1"/>
    </w:pPr>
    <w:rPr>
      <w:rFonts w:ascii="Verdana" w:hAnsi="Verdana"/>
      <w:bCs w:val="0"/>
      <w:color w:val="444444"/>
      <w:sz w:val="20"/>
      <w:szCs w:val="20"/>
      <w:lang w:eastAsia="lv-LV"/>
    </w:rPr>
  </w:style>
  <w:style w:type="character" w:customStyle="1" w:styleId="apple-style-span">
    <w:name w:val="apple-style-span"/>
    <w:uiPriority w:val="99"/>
    <w:rsid w:val="00F339C4"/>
  </w:style>
  <w:style w:type="character" w:styleId="Emphasis">
    <w:name w:val="Emphasis"/>
    <w:qFormat/>
    <w:rsid w:val="00F339C4"/>
    <w:rPr>
      <w:i/>
      <w:iCs/>
    </w:rPr>
  </w:style>
  <w:style w:type="numbering" w:customStyle="1" w:styleId="Style1">
    <w:name w:val="Style1"/>
    <w:basedOn w:val="NoList"/>
    <w:rsid w:val="00F339C4"/>
    <w:pPr>
      <w:numPr>
        <w:numId w:val="104"/>
      </w:numPr>
    </w:pPr>
  </w:style>
  <w:style w:type="table" w:customStyle="1" w:styleId="TableGrid1">
    <w:name w:val="Table Grid1"/>
    <w:basedOn w:val="TableNormal"/>
    <w:next w:val="TableGrid"/>
    <w:uiPriority w:val="59"/>
    <w:rsid w:val="00F339C4"/>
    <w:pPr>
      <w:spacing w:after="0" w:line="240" w:lineRule="auto"/>
    </w:pPr>
    <w:rPr>
      <w:rFonts w:ascii="Calibri" w:eastAsia="Calibri" w:hAnsi="Calibri"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1">
    <w:name w:val="Style11"/>
    <w:basedOn w:val="NoList"/>
    <w:rsid w:val="00F339C4"/>
    <w:pPr>
      <w:numPr>
        <w:numId w:val="105"/>
      </w:numPr>
    </w:pPr>
  </w:style>
  <w:style w:type="numbering" w:customStyle="1" w:styleId="NoList2">
    <w:name w:val="No List2"/>
    <w:next w:val="NoList"/>
    <w:uiPriority w:val="99"/>
    <w:semiHidden/>
    <w:unhideWhenUsed/>
    <w:rsid w:val="00F339C4"/>
  </w:style>
  <w:style w:type="numbering" w:customStyle="1" w:styleId="NoList3">
    <w:name w:val="No List3"/>
    <w:next w:val="NoList"/>
    <w:uiPriority w:val="99"/>
    <w:semiHidden/>
    <w:unhideWhenUsed/>
    <w:rsid w:val="00F339C4"/>
  </w:style>
  <w:style w:type="character" w:customStyle="1" w:styleId="Heading1Char1">
    <w:name w:val="Heading 1 Char1"/>
    <w:aliases w:val="H1 Char1"/>
    <w:uiPriority w:val="99"/>
    <w:locked/>
    <w:rsid w:val="00F339C4"/>
    <w:rPr>
      <w:rFonts w:ascii="Arial" w:eastAsia="Times New Roman" w:hAnsi="Arial"/>
      <w:lang w:val="en-US" w:eastAsia="en-US"/>
    </w:rPr>
  </w:style>
  <w:style w:type="character" w:customStyle="1" w:styleId="BodyTextIndentChar1">
    <w:name w:val="Body Text Indent Char1"/>
    <w:uiPriority w:val="99"/>
    <w:locked/>
    <w:rsid w:val="00F339C4"/>
    <w:rPr>
      <w:sz w:val="24"/>
      <w:szCs w:val="24"/>
      <w:lang w:eastAsia="en-US"/>
    </w:rPr>
  </w:style>
  <w:style w:type="character" w:customStyle="1" w:styleId="BodyTextIndent2Char1">
    <w:name w:val="Body Text Indent 2 Char1"/>
    <w:uiPriority w:val="99"/>
    <w:locked/>
    <w:rsid w:val="00F339C4"/>
    <w:rPr>
      <w:sz w:val="24"/>
      <w:szCs w:val="24"/>
      <w:lang w:eastAsia="en-US"/>
    </w:rPr>
  </w:style>
  <w:style w:type="numbering" w:customStyle="1" w:styleId="NoList11">
    <w:name w:val="No List11"/>
    <w:next w:val="NoList"/>
    <w:uiPriority w:val="99"/>
    <w:semiHidden/>
    <w:unhideWhenUsed/>
    <w:rsid w:val="00F339C4"/>
  </w:style>
  <w:style w:type="paragraph" w:customStyle="1" w:styleId="CharCharChar">
    <w:name w:val="Char Char Char"/>
    <w:basedOn w:val="Normal"/>
    <w:rsid w:val="00F339C4"/>
    <w:pPr>
      <w:spacing w:before="120" w:after="160" w:line="240" w:lineRule="exact"/>
      <w:ind w:firstLine="720"/>
      <w:jc w:val="both"/>
    </w:pPr>
    <w:rPr>
      <w:rFonts w:ascii="Verdana" w:hAnsi="Verdana"/>
      <w:bCs w:val="0"/>
      <w:sz w:val="20"/>
      <w:szCs w:val="20"/>
      <w:lang w:val="en-US"/>
    </w:rPr>
  </w:style>
  <w:style w:type="numbering" w:customStyle="1" w:styleId="Style111">
    <w:name w:val="Style111"/>
    <w:basedOn w:val="NoList"/>
    <w:rsid w:val="00F339C4"/>
    <w:pPr>
      <w:numPr>
        <w:numId w:val="106"/>
      </w:numPr>
    </w:pPr>
  </w:style>
  <w:style w:type="paragraph" w:styleId="BodyText3">
    <w:name w:val="Body Text 3"/>
    <w:basedOn w:val="Normal"/>
    <w:link w:val="BodyText3Char"/>
    <w:unhideWhenUsed/>
    <w:rsid w:val="00F339C4"/>
    <w:rPr>
      <w:bCs w:val="0"/>
      <w:sz w:val="24"/>
      <w:szCs w:val="20"/>
      <w:lang w:val="x-none" w:eastAsia="x-none"/>
    </w:rPr>
  </w:style>
  <w:style w:type="character" w:customStyle="1" w:styleId="BodyText3Char">
    <w:name w:val="Body Text 3 Char"/>
    <w:basedOn w:val="DefaultParagraphFont"/>
    <w:link w:val="BodyText3"/>
    <w:rsid w:val="00F339C4"/>
    <w:rPr>
      <w:rFonts w:ascii="Times New Roman" w:eastAsia="Times New Roman" w:hAnsi="Times New Roman" w:cs="Times New Roman"/>
      <w:kern w:val="0"/>
      <w:sz w:val="24"/>
      <w:szCs w:val="20"/>
      <w:lang w:val="x-none" w:eastAsia="x-none"/>
      <w14:ligatures w14:val="none"/>
    </w:rPr>
  </w:style>
  <w:style w:type="paragraph" w:customStyle="1" w:styleId="xl65">
    <w:name w:val="xl65"/>
    <w:basedOn w:val="Normal"/>
    <w:rsid w:val="00F339C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sz w:val="18"/>
      <w:szCs w:val="18"/>
      <w:lang w:eastAsia="lv-LV"/>
    </w:rPr>
  </w:style>
  <w:style w:type="paragraph" w:customStyle="1" w:styleId="xl66">
    <w:name w:val="xl66"/>
    <w:basedOn w:val="Normal"/>
    <w:rsid w:val="00F339C4"/>
    <w:pPr>
      <w:pBdr>
        <w:top w:val="single" w:sz="4" w:space="0" w:color="auto"/>
        <w:left w:val="single" w:sz="4" w:space="0" w:color="auto"/>
        <w:bottom w:val="single" w:sz="4" w:space="0" w:color="auto"/>
        <w:right w:val="single" w:sz="4" w:space="0" w:color="auto"/>
      </w:pBdr>
      <w:spacing w:before="100" w:beforeAutospacing="1" w:after="100" w:afterAutospacing="1"/>
    </w:pPr>
    <w:rPr>
      <w:b/>
      <w:sz w:val="24"/>
      <w:szCs w:val="24"/>
      <w:lang w:eastAsia="lv-LV"/>
    </w:rPr>
  </w:style>
  <w:style w:type="paragraph" w:customStyle="1" w:styleId="xl67">
    <w:name w:val="xl67"/>
    <w:basedOn w:val="Normal"/>
    <w:rsid w:val="00F339C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Cs w:val="0"/>
      <w:sz w:val="20"/>
      <w:szCs w:val="20"/>
      <w:lang w:eastAsia="lv-LV"/>
    </w:rPr>
  </w:style>
  <w:style w:type="paragraph" w:customStyle="1" w:styleId="xl68">
    <w:name w:val="xl68"/>
    <w:basedOn w:val="Normal"/>
    <w:rsid w:val="00F339C4"/>
    <w:pPr>
      <w:spacing w:before="100" w:beforeAutospacing="1" w:after="100" w:afterAutospacing="1"/>
    </w:pPr>
    <w:rPr>
      <w:bCs w:val="0"/>
      <w:sz w:val="24"/>
      <w:szCs w:val="24"/>
      <w:lang w:eastAsia="lv-LV"/>
    </w:rPr>
  </w:style>
  <w:style w:type="paragraph" w:customStyle="1" w:styleId="xl69">
    <w:name w:val="xl69"/>
    <w:basedOn w:val="Normal"/>
    <w:rsid w:val="00F339C4"/>
    <w:pPr>
      <w:pBdr>
        <w:top w:val="single" w:sz="4" w:space="0" w:color="auto"/>
        <w:left w:val="single" w:sz="4" w:space="0" w:color="auto"/>
        <w:bottom w:val="single" w:sz="4" w:space="0" w:color="auto"/>
        <w:right w:val="single" w:sz="4" w:space="0" w:color="auto"/>
      </w:pBdr>
      <w:spacing w:before="100" w:beforeAutospacing="1" w:after="100" w:afterAutospacing="1"/>
    </w:pPr>
    <w:rPr>
      <w:bCs w:val="0"/>
      <w:sz w:val="24"/>
      <w:szCs w:val="24"/>
      <w:lang w:eastAsia="lv-LV"/>
    </w:rPr>
  </w:style>
  <w:style w:type="paragraph" w:customStyle="1" w:styleId="xl70">
    <w:name w:val="xl70"/>
    <w:basedOn w:val="Normal"/>
    <w:rsid w:val="00F339C4"/>
    <w:pPr>
      <w:pBdr>
        <w:top w:val="single" w:sz="4" w:space="0" w:color="auto"/>
        <w:left w:val="single" w:sz="4" w:space="0" w:color="auto"/>
        <w:bottom w:val="single" w:sz="4" w:space="0" w:color="auto"/>
        <w:right w:val="single" w:sz="4" w:space="0" w:color="auto"/>
      </w:pBdr>
      <w:spacing w:before="100" w:beforeAutospacing="1" w:after="100" w:afterAutospacing="1"/>
    </w:pPr>
    <w:rPr>
      <w:bCs w:val="0"/>
      <w:sz w:val="20"/>
      <w:szCs w:val="20"/>
      <w:lang w:eastAsia="lv-LV"/>
    </w:rPr>
  </w:style>
  <w:style w:type="paragraph" w:customStyle="1" w:styleId="xl71">
    <w:name w:val="xl71"/>
    <w:basedOn w:val="Normal"/>
    <w:rsid w:val="00F339C4"/>
    <w:pPr>
      <w:pBdr>
        <w:top w:val="single" w:sz="4" w:space="0" w:color="auto"/>
        <w:left w:val="single" w:sz="4" w:space="0" w:color="auto"/>
        <w:bottom w:val="single" w:sz="4" w:space="0" w:color="auto"/>
        <w:right w:val="single" w:sz="4" w:space="0" w:color="auto"/>
      </w:pBdr>
      <w:spacing w:before="100" w:beforeAutospacing="1" w:after="100" w:afterAutospacing="1"/>
    </w:pPr>
    <w:rPr>
      <w:bCs w:val="0"/>
      <w:sz w:val="20"/>
      <w:szCs w:val="20"/>
      <w:lang w:eastAsia="lv-LV"/>
    </w:rPr>
  </w:style>
  <w:style w:type="paragraph" w:customStyle="1" w:styleId="xl72">
    <w:name w:val="xl72"/>
    <w:basedOn w:val="Normal"/>
    <w:rsid w:val="00F339C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Cs w:val="0"/>
      <w:sz w:val="24"/>
      <w:szCs w:val="24"/>
      <w:lang w:eastAsia="lv-LV"/>
    </w:rPr>
  </w:style>
  <w:style w:type="paragraph" w:customStyle="1" w:styleId="xl73">
    <w:name w:val="xl73"/>
    <w:basedOn w:val="Normal"/>
    <w:rsid w:val="00F339C4"/>
    <w:pPr>
      <w:pBdr>
        <w:top w:val="single" w:sz="4" w:space="0" w:color="auto"/>
        <w:left w:val="single" w:sz="4" w:space="0" w:color="auto"/>
        <w:bottom w:val="single" w:sz="4" w:space="0" w:color="auto"/>
        <w:right w:val="single" w:sz="4" w:space="0" w:color="auto"/>
      </w:pBdr>
      <w:spacing w:before="100" w:beforeAutospacing="1" w:after="100" w:afterAutospacing="1"/>
    </w:pPr>
    <w:rPr>
      <w:bCs w:val="0"/>
      <w:sz w:val="24"/>
      <w:szCs w:val="24"/>
      <w:lang w:eastAsia="lv-LV"/>
    </w:rPr>
  </w:style>
  <w:style w:type="paragraph" w:customStyle="1" w:styleId="xl74">
    <w:name w:val="xl74"/>
    <w:basedOn w:val="Normal"/>
    <w:rsid w:val="00F339C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sz w:val="20"/>
      <w:szCs w:val="20"/>
      <w:lang w:eastAsia="lv-LV"/>
    </w:rPr>
  </w:style>
  <w:style w:type="paragraph" w:customStyle="1" w:styleId="xl75">
    <w:name w:val="xl75"/>
    <w:basedOn w:val="Normal"/>
    <w:rsid w:val="00F339C4"/>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sz w:val="24"/>
      <w:szCs w:val="24"/>
      <w:lang w:eastAsia="lv-LV"/>
    </w:rPr>
  </w:style>
  <w:style w:type="paragraph" w:customStyle="1" w:styleId="xl76">
    <w:name w:val="xl76"/>
    <w:basedOn w:val="Normal"/>
    <w:rsid w:val="00F339C4"/>
    <w:pPr>
      <w:pBdr>
        <w:top w:val="single" w:sz="4" w:space="0" w:color="auto"/>
        <w:left w:val="single" w:sz="4" w:space="0" w:color="auto"/>
        <w:bottom w:val="single" w:sz="4" w:space="0" w:color="auto"/>
        <w:right w:val="single" w:sz="4" w:space="0" w:color="auto"/>
      </w:pBdr>
      <w:spacing w:before="100" w:beforeAutospacing="1" w:after="100" w:afterAutospacing="1"/>
    </w:pPr>
    <w:rPr>
      <w:bCs w:val="0"/>
      <w:sz w:val="24"/>
      <w:szCs w:val="24"/>
      <w:lang w:eastAsia="lv-LV"/>
    </w:rPr>
  </w:style>
  <w:style w:type="paragraph" w:customStyle="1" w:styleId="xl77">
    <w:name w:val="xl77"/>
    <w:basedOn w:val="Normal"/>
    <w:rsid w:val="00F339C4"/>
    <w:pPr>
      <w:pBdr>
        <w:top w:val="single" w:sz="4" w:space="0" w:color="auto"/>
        <w:left w:val="single" w:sz="4" w:space="0" w:color="auto"/>
        <w:bottom w:val="single" w:sz="4" w:space="0" w:color="auto"/>
        <w:right w:val="single" w:sz="4" w:space="0" w:color="auto"/>
      </w:pBdr>
      <w:spacing w:before="100" w:beforeAutospacing="1" w:after="100" w:afterAutospacing="1"/>
    </w:pPr>
    <w:rPr>
      <w:b/>
      <w:sz w:val="24"/>
      <w:szCs w:val="24"/>
      <w:lang w:eastAsia="lv-LV"/>
    </w:rPr>
  </w:style>
  <w:style w:type="paragraph" w:customStyle="1" w:styleId="tv2131">
    <w:name w:val="tv2131"/>
    <w:basedOn w:val="Normal"/>
    <w:rsid w:val="00F339C4"/>
    <w:pPr>
      <w:spacing w:before="240" w:line="360" w:lineRule="auto"/>
      <w:ind w:firstLine="300"/>
      <w:jc w:val="both"/>
    </w:pPr>
    <w:rPr>
      <w:rFonts w:ascii="Verdana" w:hAnsi="Verdana"/>
      <w:bCs w:val="0"/>
      <w:sz w:val="18"/>
      <w:szCs w:val="18"/>
      <w:lang w:eastAsia="lv-LV"/>
    </w:rPr>
  </w:style>
  <w:style w:type="numbering" w:customStyle="1" w:styleId="NoList4">
    <w:name w:val="No List4"/>
    <w:next w:val="NoList"/>
    <w:uiPriority w:val="99"/>
    <w:semiHidden/>
    <w:unhideWhenUsed/>
    <w:rsid w:val="00F339C4"/>
  </w:style>
  <w:style w:type="numbering" w:customStyle="1" w:styleId="NoList12">
    <w:name w:val="No List12"/>
    <w:next w:val="NoList"/>
    <w:uiPriority w:val="99"/>
    <w:semiHidden/>
    <w:unhideWhenUsed/>
    <w:rsid w:val="00F339C4"/>
  </w:style>
  <w:style w:type="table" w:customStyle="1" w:styleId="TableGrid2">
    <w:name w:val="Table Grid2"/>
    <w:basedOn w:val="TableNormal"/>
    <w:next w:val="TableGrid"/>
    <w:uiPriority w:val="59"/>
    <w:rsid w:val="00F339C4"/>
    <w:pPr>
      <w:spacing w:after="0" w:line="240" w:lineRule="auto"/>
    </w:pPr>
    <w:rPr>
      <w:rFonts w:ascii="Calibri" w:eastAsia="Calibri" w:hAnsi="Calibri"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2">
    <w:name w:val="Style12"/>
    <w:basedOn w:val="NoList"/>
    <w:rsid w:val="00F339C4"/>
    <w:pPr>
      <w:numPr>
        <w:numId w:val="107"/>
      </w:numPr>
    </w:pPr>
  </w:style>
  <w:style w:type="numbering" w:customStyle="1" w:styleId="Style112">
    <w:name w:val="Style112"/>
    <w:basedOn w:val="NoList"/>
    <w:rsid w:val="00F339C4"/>
    <w:pPr>
      <w:numPr>
        <w:numId w:val="1"/>
      </w:numPr>
    </w:pPr>
  </w:style>
  <w:style w:type="numbering" w:customStyle="1" w:styleId="NoList21">
    <w:name w:val="No List21"/>
    <w:next w:val="NoList"/>
    <w:uiPriority w:val="99"/>
    <w:semiHidden/>
    <w:unhideWhenUsed/>
    <w:rsid w:val="00F339C4"/>
  </w:style>
  <w:style w:type="table" w:customStyle="1" w:styleId="TableGrid11">
    <w:name w:val="Table Grid11"/>
    <w:basedOn w:val="TableNormal"/>
    <w:next w:val="TableGrid"/>
    <w:uiPriority w:val="59"/>
    <w:rsid w:val="00F339C4"/>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3">
    <w:name w:val="Style13"/>
    <w:basedOn w:val="NoList"/>
    <w:rsid w:val="00F339C4"/>
    <w:pPr>
      <w:numPr>
        <w:numId w:val="103"/>
      </w:numPr>
    </w:pPr>
  </w:style>
  <w:style w:type="numbering" w:customStyle="1" w:styleId="NoList5">
    <w:name w:val="No List5"/>
    <w:next w:val="NoList"/>
    <w:uiPriority w:val="99"/>
    <w:semiHidden/>
    <w:unhideWhenUsed/>
    <w:rsid w:val="00F339C4"/>
  </w:style>
  <w:style w:type="numbering" w:customStyle="1" w:styleId="NoList6">
    <w:name w:val="No List6"/>
    <w:next w:val="NoList"/>
    <w:semiHidden/>
    <w:rsid w:val="00F339C4"/>
  </w:style>
  <w:style w:type="character" w:styleId="Strong">
    <w:name w:val="Strong"/>
    <w:qFormat/>
    <w:rsid w:val="00F339C4"/>
    <w:rPr>
      <w:b/>
      <w:bCs/>
    </w:rPr>
  </w:style>
  <w:style w:type="paragraph" w:customStyle="1" w:styleId="CharChar2CharCharCharCharCharCharCharCharCharCharCharChar">
    <w:name w:val=" Char Char2 Char Char Char Char Char Char Char Char Char Char Char Char"/>
    <w:basedOn w:val="Normal"/>
    <w:rsid w:val="00F339C4"/>
    <w:pPr>
      <w:spacing w:before="120" w:after="160" w:line="240" w:lineRule="exact"/>
      <w:ind w:firstLine="720"/>
      <w:jc w:val="both"/>
    </w:pPr>
    <w:rPr>
      <w:rFonts w:ascii="Verdana" w:hAnsi="Verdana"/>
      <w:bCs w:val="0"/>
      <w:sz w:val="20"/>
      <w:szCs w:val="20"/>
      <w:lang w:val="en-US"/>
    </w:rPr>
  </w:style>
  <w:style w:type="paragraph" w:styleId="Date">
    <w:name w:val="Date"/>
    <w:basedOn w:val="Normal"/>
    <w:next w:val="Normal"/>
    <w:link w:val="DateChar"/>
    <w:rsid w:val="00F339C4"/>
    <w:rPr>
      <w:bCs w:val="0"/>
      <w:sz w:val="24"/>
      <w:szCs w:val="24"/>
      <w:lang w:eastAsia="lv-LV"/>
    </w:rPr>
  </w:style>
  <w:style w:type="character" w:customStyle="1" w:styleId="DateChar">
    <w:name w:val="Date Char"/>
    <w:basedOn w:val="DefaultParagraphFont"/>
    <w:link w:val="Date"/>
    <w:rsid w:val="00F339C4"/>
    <w:rPr>
      <w:rFonts w:ascii="Times New Roman" w:eastAsia="Times New Roman" w:hAnsi="Times New Roman" w:cs="Times New Roman"/>
      <w:kern w:val="0"/>
      <w:sz w:val="24"/>
      <w:szCs w:val="24"/>
      <w:lang w:eastAsia="lv-LV"/>
      <w14:ligatures w14:val="none"/>
    </w:rPr>
  </w:style>
  <w:style w:type="paragraph" w:customStyle="1" w:styleId="Char1CharChar">
    <w:name w:val=" Char1 Char Char"/>
    <w:basedOn w:val="Normal"/>
    <w:rsid w:val="00F339C4"/>
    <w:pPr>
      <w:spacing w:before="120" w:after="160" w:line="240" w:lineRule="exact"/>
      <w:ind w:firstLine="720"/>
      <w:jc w:val="both"/>
    </w:pPr>
    <w:rPr>
      <w:rFonts w:ascii="Verdana" w:hAnsi="Verdana"/>
      <w:bCs w:val="0"/>
      <w:sz w:val="20"/>
      <w:szCs w:val="20"/>
      <w:lang w:val="en-US"/>
    </w:rPr>
  </w:style>
  <w:style w:type="paragraph" w:customStyle="1" w:styleId="CharChar2">
    <w:name w:val="Char Char2"/>
    <w:basedOn w:val="Normal"/>
    <w:rsid w:val="00F339C4"/>
    <w:pPr>
      <w:spacing w:before="120" w:after="160" w:line="240" w:lineRule="exact"/>
      <w:ind w:firstLine="720"/>
      <w:jc w:val="both"/>
    </w:pPr>
    <w:rPr>
      <w:rFonts w:ascii="Verdana" w:hAnsi="Verdana"/>
      <w:bCs w:val="0"/>
      <w:sz w:val="20"/>
      <w:szCs w:val="20"/>
      <w:lang w:val="en-US"/>
    </w:rPr>
  </w:style>
  <w:style w:type="paragraph" w:customStyle="1" w:styleId="CharChar2CharCharCharCharCharCharCharCharCharCharCharChar0">
    <w:name w:val="Char Char2 Char Char Char Char Char Char Char Char Char Char Char Char"/>
    <w:basedOn w:val="Normal"/>
    <w:rsid w:val="00F339C4"/>
    <w:pPr>
      <w:spacing w:before="120" w:after="160" w:line="240" w:lineRule="exact"/>
      <w:ind w:firstLine="720"/>
      <w:jc w:val="both"/>
    </w:pPr>
    <w:rPr>
      <w:rFonts w:ascii="Verdana" w:hAnsi="Verdana"/>
      <w:bCs w:val="0"/>
      <w:sz w:val="20"/>
      <w:szCs w:val="20"/>
      <w:lang w:val="en-US"/>
    </w:rPr>
  </w:style>
  <w:style w:type="character" w:customStyle="1" w:styleId="moz-txt-star">
    <w:name w:val="moz-txt-star"/>
    <w:rsid w:val="00F339C4"/>
  </w:style>
  <w:style w:type="paragraph" w:customStyle="1" w:styleId="tv213tvp">
    <w:name w:val="tv213 tvp"/>
    <w:basedOn w:val="Normal"/>
    <w:rsid w:val="00F339C4"/>
    <w:pPr>
      <w:spacing w:before="100" w:beforeAutospacing="1" w:after="100" w:afterAutospacing="1"/>
    </w:pPr>
    <w:rPr>
      <w:bCs w:val="0"/>
      <w:sz w:val="24"/>
      <w:szCs w:val="24"/>
      <w:lang w:eastAsia="lv-LV"/>
    </w:rPr>
  </w:style>
  <w:style w:type="paragraph" w:styleId="Subtitle">
    <w:name w:val="Subtitle"/>
    <w:basedOn w:val="Normal"/>
    <w:next w:val="Normal"/>
    <w:link w:val="SubtitleChar"/>
    <w:qFormat/>
    <w:rsid w:val="00F339C4"/>
    <w:pPr>
      <w:spacing w:after="60"/>
      <w:jc w:val="center"/>
      <w:outlineLvl w:val="1"/>
    </w:pPr>
    <w:rPr>
      <w:rFonts w:ascii="Cambria" w:hAnsi="Cambria"/>
      <w:bCs w:val="0"/>
      <w:sz w:val="24"/>
      <w:szCs w:val="24"/>
      <w:lang w:val="x-none" w:eastAsia="x-none"/>
    </w:rPr>
  </w:style>
  <w:style w:type="character" w:customStyle="1" w:styleId="SubtitleChar">
    <w:name w:val="Subtitle Char"/>
    <w:basedOn w:val="DefaultParagraphFont"/>
    <w:link w:val="Subtitle"/>
    <w:rsid w:val="00F339C4"/>
    <w:rPr>
      <w:rFonts w:ascii="Cambria" w:eastAsia="Times New Roman" w:hAnsi="Cambria" w:cs="Times New Roman"/>
      <w:kern w:val="0"/>
      <w:sz w:val="24"/>
      <w:szCs w:val="24"/>
      <w:lang w:val="x-none" w:eastAsia="x-none"/>
      <w14:ligatures w14:val="none"/>
    </w:rPr>
  </w:style>
  <w:style w:type="paragraph" w:customStyle="1" w:styleId="tv2132">
    <w:name w:val="tv2132"/>
    <w:basedOn w:val="Normal"/>
    <w:rsid w:val="00F339C4"/>
    <w:pPr>
      <w:spacing w:line="360" w:lineRule="auto"/>
      <w:ind w:firstLine="300"/>
    </w:pPr>
    <w:rPr>
      <w:bCs w:val="0"/>
      <w:color w:val="414142"/>
      <w:sz w:val="20"/>
      <w:szCs w:val="20"/>
      <w:lang w:eastAsia="lv-LV"/>
    </w:rPr>
  </w:style>
  <w:style w:type="character" w:customStyle="1" w:styleId="WW-CommentReference">
    <w:name w:val="WW-Comment Reference"/>
    <w:rsid w:val="00F339C4"/>
    <w:rPr>
      <w:sz w:val="16"/>
      <w:szCs w:val="16"/>
    </w:rPr>
  </w:style>
  <w:style w:type="paragraph" w:customStyle="1" w:styleId="labojumupamats">
    <w:name w:val="labojumu_pamats"/>
    <w:basedOn w:val="Normal"/>
    <w:rsid w:val="00F339C4"/>
    <w:pPr>
      <w:spacing w:before="100" w:beforeAutospacing="1" w:after="100" w:afterAutospacing="1"/>
    </w:pPr>
    <w:rPr>
      <w:bCs w:val="0"/>
      <w:sz w:val="24"/>
      <w:szCs w:val="24"/>
      <w:lang w:eastAsia="lv-LV"/>
    </w:rPr>
  </w:style>
  <w:style w:type="paragraph" w:customStyle="1" w:styleId="pf0">
    <w:name w:val="pf0"/>
    <w:basedOn w:val="Normal"/>
    <w:rsid w:val="00F339C4"/>
    <w:pPr>
      <w:spacing w:before="100" w:beforeAutospacing="1" w:after="100" w:afterAutospacing="1"/>
    </w:pPr>
    <w:rPr>
      <w:bCs w:val="0"/>
      <w:sz w:val="24"/>
      <w:szCs w:val="24"/>
      <w:lang w:val="en-US"/>
    </w:rPr>
  </w:style>
  <w:style w:type="character" w:customStyle="1" w:styleId="cf01">
    <w:name w:val="cf01"/>
    <w:rsid w:val="00F339C4"/>
    <w:rPr>
      <w:rFonts w:ascii="Segoe UI" w:hAnsi="Segoe UI" w:cs="Segoe UI" w:hint="default"/>
      <w:sz w:val="18"/>
      <w:szCs w:val="18"/>
    </w:rPr>
  </w:style>
  <w:style w:type="paragraph" w:customStyle="1" w:styleId="pf1">
    <w:name w:val="pf1"/>
    <w:basedOn w:val="Normal"/>
    <w:rsid w:val="00F339C4"/>
    <w:pPr>
      <w:spacing w:before="100" w:beforeAutospacing="1" w:after="100" w:afterAutospacing="1"/>
    </w:pPr>
    <w:rPr>
      <w:bCs w:val="0"/>
      <w:sz w:val="24"/>
      <w:szCs w:val="24"/>
      <w:lang w:val="en-US"/>
    </w:rPr>
  </w:style>
  <w:style w:type="character" w:customStyle="1" w:styleId="Heading6Char">
    <w:name w:val="Heading 6 Char"/>
    <w:basedOn w:val="DefaultParagraphFont"/>
    <w:link w:val="Heading6"/>
    <w:uiPriority w:val="9"/>
    <w:semiHidden/>
    <w:rsid w:val="00E07EFA"/>
    <w:rPr>
      <w:rFonts w:asciiTheme="majorHAnsi" w:eastAsiaTheme="majorEastAsia" w:hAnsiTheme="majorHAnsi" w:cstheme="majorBidi"/>
      <w:bCs/>
      <w:color w:val="1F3763" w:themeColor="accent1" w:themeShade="7F"/>
      <w:kern w:val="0"/>
      <w:sz w:val="28"/>
      <w:szCs w:val="28"/>
      <w14:ligatures w14:val="none"/>
    </w:rPr>
  </w:style>
  <w:style w:type="paragraph" w:customStyle="1" w:styleId="LO-Normal">
    <w:name w:val="LO-Normal"/>
    <w:rsid w:val="00E07EFA"/>
    <w:pPr>
      <w:pBdr>
        <w:top w:val="none" w:sz="0" w:space="0" w:color="000000"/>
        <w:left w:val="none" w:sz="0" w:space="0" w:color="000000"/>
        <w:bottom w:val="none" w:sz="0" w:space="0" w:color="000000"/>
        <w:right w:val="none" w:sz="0" w:space="0" w:color="000000"/>
      </w:pBdr>
      <w:suppressAutoHyphens/>
      <w:spacing w:after="0" w:line="240" w:lineRule="auto"/>
      <w:textAlignment w:val="baseline"/>
    </w:pPr>
    <w:rPr>
      <w:rFonts w:ascii="Times New Roman" w:eastAsia="Times New Roman" w:hAnsi="Times New Roman" w:cs="Times New Roman"/>
      <w:kern w:val="0"/>
      <w:sz w:val="20"/>
      <w:szCs w:val="20"/>
      <w:lang w:val="en-A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29437">
      <w:bodyDiv w:val="1"/>
      <w:marLeft w:val="0"/>
      <w:marRight w:val="0"/>
      <w:marTop w:val="0"/>
      <w:marBottom w:val="0"/>
      <w:divBdr>
        <w:top w:val="none" w:sz="0" w:space="0" w:color="auto"/>
        <w:left w:val="none" w:sz="0" w:space="0" w:color="auto"/>
        <w:bottom w:val="none" w:sz="0" w:space="0" w:color="auto"/>
        <w:right w:val="none" w:sz="0" w:space="0" w:color="auto"/>
      </w:divBdr>
    </w:div>
    <w:div w:id="477919805">
      <w:bodyDiv w:val="1"/>
      <w:marLeft w:val="0"/>
      <w:marRight w:val="0"/>
      <w:marTop w:val="0"/>
      <w:marBottom w:val="0"/>
      <w:divBdr>
        <w:top w:val="none" w:sz="0" w:space="0" w:color="auto"/>
        <w:left w:val="none" w:sz="0" w:space="0" w:color="auto"/>
        <w:bottom w:val="none" w:sz="0" w:space="0" w:color="auto"/>
        <w:right w:val="none" w:sz="0" w:space="0" w:color="auto"/>
      </w:divBdr>
    </w:div>
    <w:div w:id="507330426">
      <w:bodyDiv w:val="1"/>
      <w:marLeft w:val="0"/>
      <w:marRight w:val="0"/>
      <w:marTop w:val="0"/>
      <w:marBottom w:val="0"/>
      <w:divBdr>
        <w:top w:val="none" w:sz="0" w:space="0" w:color="auto"/>
        <w:left w:val="none" w:sz="0" w:space="0" w:color="auto"/>
        <w:bottom w:val="none" w:sz="0" w:space="0" w:color="auto"/>
        <w:right w:val="none" w:sz="0" w:space="0" w:color="auto"/>
      </w:divBdr>
    </w:div>
    <w:div w:id="811757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zitis500@inbox.lv" TargetMode="External"/><Relationship Id="rId13" Type="http://schemas.openxmlformats.org/officeDocument/2006/relationships/hyperlink" Target="https://izsoles.ta.gov.lv"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onuac@olaine.lv" TargetMode="External"/><Relationship Id="rId12" Type="http://schemas.openxmlformats.org/officeDocument/2006/relationships/hyperlink" Target="mailto:var@vzd.gov.lv" TargetMode="External"/><Relationship Id="rId17" Type="http://schemas.openxmlformats.org/officeDocument/2006/relationships/hyperlink" Target="mailto:riga.administrativa@tiesas.lv" TargetMode="External"/><Relationship Id="rId2" Type="http://schemas.openxmlformats.org/officeDocument/2006/relationships/numbering" Target="numbering.xml"/><Relationship Id="rId16" Type="http://schemas.openxmlformats.org/officeDocument/2006/relationships/hyperlink" Target="mailto:rigasrajons@zemesgramata.lv" TargetMode="External"/><Relationship Id="rId1" Type="http://schemas.openxmlformats.org/officeDocument/2006/relationships/customXml" Target="../customXml/item1.xml"/><Relationship Id="rId6" Type="http://schemas.openxmlformats.org/officeDocument/2006/relationships/hyperlink" Target="http://www.olaine.lv" TargetMode="External"/><Relationship Id="rId11" Type="http://schemas.openxmlformats.org/officeDocument/2006/relationships/hyperlink" Target="mailto:kac.jelgava@vzd.gov.lv" TargetMode="External"/><Relationship Id="rId5" Type="http://schemas.openxmlformats.org/officeDocument/2006/relationships/webSettings" Target="webSettings.xml"/><Relationship Id="rId15" Type="http://schemas.openxmlformats.org/officeDocument/2006/relationships/hyperlink" Target="mailto:rpr@rpr.gov.lv" TargetMode="Externa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likumi.lv/ta/id/57255-par-pasvaldibam" TargetMode="External"/><Relationship Id="rId14" Type="http://schemas.openxmlformats.org/officeDocument/2006/relationships/hyperlink" Target="https://izsoles.ta.gov.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C4EB60-B56A-40D6-B491-BDEAD8E81F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TotalTime>
  <Pages>94</Pages>
  <Words>161345</Words>
  <Characters>91968</Characters>
  <Application>Microsoft Office Word</Application>
  <DocSecurity>0</DocSecurity>
  <Lines>766</Lines>
  <Paragraphs>505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Olaines novada pasvaldiba</dc:creator>
  <cp:keywords/>
  <dc:description/>
  <cp:lastModifiedBy>Olaines novada pasvaldiba</cp:lastModifiedBy>
  <cp:revision>63</cp:revision>
  <dcterms:created xsi:type="dcterms:W3CDTF">2023-07-20T12:21:00Z</dcterms:created>
  <dcterms:modified xsi:type="dcterms:W3CDTF">2023-08-18T10:50:00Z</dcterms:modified>
</cp:coreProperties>
</file>