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F91E3" w14:textId="77777777" w:rsidR="00CD0209" w:rsidRPr="00EB47B0" w:rsidRDefault="00CD0209" w:rsidP="00CD0209">
      <w:pPr>
        <w:jc w:val="center"/>
        <w:rPr>
          <w:rFonts w:ascii="Times New Roman" w:hAnsi="Times New Roman"/>
          <w:szCs w:val="24"/>
        </w:rPr>
      </w:pPr>
      <w:r w:rsidRPr="00EB47B0">
        <w:rPr>
          <w:rFonts w:ascii="Times New Roman" w:hAnsi="Times New Roman"/>
          <w:szCs w:val="24"/>
        </w:rPr>
        <w:t xml:space="preserve">Lēmuma projekts </w:t>
      </w:r>
    </w:p>
    <w:p w14:paraId="722C9E55" w14:textId="77777777" w:rsidR="00CD0209" w:rsidRPr="00EB47B0" w:rsidRDefault="00CD0209" w:rsidP="00CD0209">
      <w:pPr>
        <w:jc w:val="center"/>
        <w:rPr>
          <w:rFonts w:ascii="Times New Roman" w:hAnsi="Times New Roman"/>
          <w:szCs w:val="24"/>
        </w:rPr>
      </w:pPr>
      <w:r w:rsidRPr="00EB47B0">
        <w:rPr>
          <w:rFonts w:ascii="Times New Roman" w:hAnsi="Times New Roman"/>
          <w:szCs w:val="24"/>
        </w:rPr>
        <w:t>Olainē</w:t>
      </w:r>
    </w:p>
    <w:tbl>
      <w:tblPr>
        <w:tblW w:w="9346" w:type="dxa"/>
        <w:jc w:val="center"/>
        <w:tblLook w:val="04A0" w:firstRow="1" w:lastRow="0" w:firstColumn="1" w:lastColumn="0" w:noHBand="0" w:noVBand="1"/>
      </w:tblPr>
      <w:tblGrid>
        <w:gridCol w:w="4983"/>
        <w:gridCol w:w="4363"/>
      </w:tblGrid>
      <w:tr w:rsidR="00CD0209" w:rsidRPr="00EB47B0" w14:paraId="1CE277A1" w14:textId="77777777" w:rsidTr="00C0448F">
        <w:trPr>
          <w:jc w:val="center"/>
        </w:trPr>
        <w:tc>
          <w:tcPr>
            <w:tcW w:w="4983" w:type="dxa"/>
            <w:shd w:val="clear" w:color="auto" w:fill="auto"/>
          </w:tcPr>
          <w:p w14:paraId="34C32029" w14:textId="77777777" w:rsidR="00CD0209" w:rsidRPr="00EB47B0" w:rsidRDefault="00CD0209" w:rsidP="00CD0209">
            <w:pPr>
              <w:rPr>
                <w:rFonts w:ascii="Times New Roman" w:hAnsi="Times New Roman"/>
                <w:szCs w:val="24"/>
              </w:rPr>
            </w:pPr>
            <w:r w:rsidRPr="00EB47B0">
              <w:rPr>
                <w:rFonts w:ascii="Times New Roman" w:hAnsi="Times New Roman"/>
                <w:szCs w:val="24"/>
              </w:rPr>
              <w:t>2024.gada 29.maijā</w:t>
            </w:r>
          </w:p>
        </w:tc>
        <w:tc>
          <w:tcPr>
            <w:tcW w:w="4363" w:type="dxa"/>
            <w:shd w:val="clear" w:color="auto" w:fill="auto"/>
          </w:tcPr>
          <w:p w14:paraId="3CB59358" w14:textId="77777777" w:rsidR="00CD0209" w:rsidRPr="00EB47B0" w:rsidRDefault="00CD0209" w:rsidP="00CD0209">
            <w:pPr>
              <w:jc w:val="right"/>
              <w:rPr>
                <w:rFonts w:ascii="Times New Roman" w:hAnsi="Times New Roman"/>
                <w:szCs w:val="24"/>
              </w:rPr>
            </w:pPr>
            <w:r w:rsidRPr="00EB47B0">
              <w:rPr>
                <w:rFonts w:ascii="Times New Roman" w:hAnsi="Times New Roman"/>
                <w:szCs w:val="24"/>
              </w:rPr>
              <w:t>Nr.5</w:t>
            </w:r>
          </w:p>
        </w:tc>
      </w:tr>
    </w:tbl>
    <w:p w14:paraId="37141B1A" w14:textId="77777777" w:rsidR="00CD0209" w:rsidRPr="00EB47B0" w:rsidRDefault="00CD0209" w:rsidP="00CD0209">
      <w:pPr>
        <w:jc w:val="both"/>
        <w:rPr>
          <w:rFonts w:ascii="Times New Roman" w:hAnsi="Times New Roman"/>
          <w:szCs w:val="24"/>
        </w:rPr>
      </w:pPr>
    </w:p>
    <w:p w14:paraId="19609674" w14:textId="77777777" w:rsidR="00CD0209" w:rsidRDefault="00CD0209" w:rsidP="00CD0209">
      <w:pPr>
        <w:keepNext/>
        <w:jc w:val="both"/>
        <w:outlineLvl w:val="0"/>
        <w:rPr>
          <w:rFonts w:ascii="Times New Roman" w:hAnsi="Times New Roman"/>
          <w:b/>
          <w:szCs w:val="24"/>
        </w:rPr>
      </w:pPr>
    </w:p>
    <w:p w14:paraId="2978AA19" w14:textId="77777777" w:rsidR="00CD0209" w:rsidRPr="00EB47B0" w:rsidRDefault="00CD0209" w:rsidP="00CD0209">
      <w:pPr>
        <w:keepNext/>
        <w:jc w:val="both"/>
        <w:outlineLvl w:val="0"/>
        <w:rPr>
          <w:rFonts w:ascii="Times New Roman" w:hAnsi="Times New Roman"/>
          <w:b/>
          <w:szCs w:val="24"/>
        </w:rPr>
      </w:pPr>
      <w:r w:rsidRPr="00EB47B0">
        <w:rPr>
          <w:rFonts w:ascii="Times New Roman" w:hAnsi="Times New Roman"/>
          <w:b/>
          <w:szCs w:val="24"/>
        </w:rPr>
        <w:t>Par Olaines 1. un 2.vidusskolas 12.klašu un Olaines Mūzikas un mākslas skolas absolventu apsveikšanu</w:t>
      </w:r>
    </w:p>
    <w:p w14:paraId="15223F47" w14:textId="77777777" w:rsidR="00CD0209" w:rsidRPr="00EB47B0" w:rsidRDefault="00CD0209" w:rsidP="00CD0209">
      <w:pPr>
        <w:jc w:val="center"/>
        <w:rPr>
          <w:rFonts w:ascii="Times New Roman" w:hAnsi="Times New Roman"/>
          <w:szCs w:val="24"/>
        </w:rPr>
      </w:pPr>
    </w:p>
    <w:p w14:paraId="5DE23120" w14:textId="77777777" w:rsidR="00CD0209" w:rsidRPr="00EB47B0" w:rsidRDefault="00CD0209" w:rsidP="00CD0209">
      <w:pPr>
        <w:ind w:firstLine="720"/>
        <w:jc w:val="both"/>
        <w:rPr>
          <w:rFonts w:ascii="Times New Roman" w:hAnsi="Times New Roman"/>
          <w:bCs/>
          <w:szCs w:val="24"/>
        </w:rPr>
      </w:pPr>
      <w:r w:rsidRPr="00EB47B0">
        <w:rPr>
          <w:rFonts w:ascii="Times New Roman" w:hAnsi="Times New Roman"/>
          <w:szCs w:val="24"/>
        </w:rPr>
        <w:t xml:space="preserve">Saskaņā ar </w:t>
      </w:r>
      <w:r w:rsidRPr="00EB47B0">
        <w:rPr>
          <w:rFonts w:ascii="Times New Roman" w:hAnsi="Times New Roman"/>
          <w:szCs w:val="24"/>
          <w:lang w:eastAsia="lv-LV"/>
        </w:rPr>
        <w:t xml:space="preserve">Olaines novada </w:t>
      </w:r>
      <w:r>
        <w:rPr>
          <w:rFonts w:ascii="Times New Roman" w:hAnsi="Times New Roman"/>
          <w:szCs w:val="24"/>
          <w:lang w:eastAsia="lv-LV"/>
        </w:rPr>
        <w:t xml:space="preserve">pašvaldības </w:t>
      </w:r>
      <w:r w:rsidRPr="00EB47B0">
        <w:rPr>
          <w:rFonts w:ascii="Times New Roman" w:hAnsi="Times New Roman"/>
          <w:szCs w:val="24"/>
          <w:lang w:eastAsia="lv-LV"/>
        </w:rPr>
        <w:t>domes 2024.gada 31.j</w:t>
      </w:r>
      <w:r w:rsidRPr="00EB47B0">
        <w:rPr>
          <w:rFonts w:ascii="Times New Roman" w:hAnsi="Times New Roman"/>
          <w:szCs w:val="24"/>
        </w:rPr>
        <w:t xml:space="preserve">anvāra saistošajos noteikumos Nr.SN1/2024 </w:t>
      </w:r>
      <w:r w:rsidRPr="00EB47B0">
        <w:rPr>
          <w:rFonts w:ascii="Times New Roman" w:hAnsi="Times New Roman"/>
          <w:szCs w:val="24"/>
          <w:lang w:eastAsia="lv-LV"/>
        </w:rPr>
        <w:t xml:space="preserve">“Par Olaines novada pašvaldības budžetu 2024.gadam” pamatbudžeta izdevumu sadaļā </w:t>
      </w:r>
      <w:r w:rsidRPr="00EB47B0">
        <w:rPr>
          <w:rFonts w:ascii="Times New Roman" w:hAnsi="Times New Roman"/>
          <w:szCs w:val="24"/>
        </w:rPr>
        <w:t>„Dažādu izglītības pasākumu atbalsta fonds” paredzētajiem finanšu līdzekļiem grāmatu iegādei Olaines 1. un 2.vidusskolas 12.klašu un Olaines Mūzikas un mākslas skolas absolventu un Olaines 1. un 2.vidusskolas 12.klašu absolventu, kuru sekmes ir labas un teicamas</w:t>
      </w:r>
      <w:r w:rsidRPr="00EB47B0">
        <w:rPr>
          <w:rFonts w:ascii="Times New Roman" w:hAnsi="Times New Roman"/>
          <w:i/>
          <w:iCs/>
          <w:szCs w:val="24"/>
        </w:rPr>
        <w:t>,</w:t>
      </w:r>
      <w:r w:rsidRPr="00EB47B0">
        <w:rPr>
          <w:rFonts w:ascii="Times New Roman" w:hAnsi="Times New Roman"/>
          <w:szCs w:val="24"/>
        </w:rPr>
        <w:t xml:space="preserve"> vecāku apsveikšanai, Izglītības un kultūras nodaļas informāciju</w:t>
      </w:r>
      <w:r>
        <w:rPr>
          <w:rFonts w:ascii="Times New Roman" w:hAnsi="Times New Roman"/>
          <w:szCs w:val="24"/>
        </w:rPr>
        <w:t xml:space="preserve"> </w:t>
      </w:r>
      <w:r w:rsidRPr="00EB47B0">
        <w:rPr>
          <w:rFonts w:ascii="Times New Roman" w:hAnsi="Times New Roman"/>
          <w:szCs w:val="24"/>
        </w:rPr>
        <w:t>par izdevumiem Olaines 1. un 2.</w:t>
      </w:r>
      <w:r w:rsidRPr="00CD0209">
        <w:rPr>
          <w:rFonts w:ascii="Times New Roman" w:hAnsi="Times New Roman"/>
          <w:szCs w:val="24"/>
        </w:rPr>
        <w:t>vidusskolas 12.klašu un Olaines Mūzikas un mākslas skolas absolventu un vecāku apsveikšanai ar grāmatām,</w:t>
      </w:r>
      <w:r w:rsidRPr="00CD0209">
        <w:rPr>
          <w:rFonts w:ascii="Times New Roman" w:hAnsi="Times New Roman"/>
          <w:szCs w:val="24"/>
          <w:lang w:eastAsia="lv-LV"/>
        </w:rPr>
        <w:t xml:space="preserve"> Olaines 1.vidusskolas 2024.gada 8.maija rakstu Nr.</w:t>
      </w:r>
      <w:r w:rsidRPr="00CD0209">
        <w:rPr>
          <w:rFonts w:ascii="Times New Roman" w:hAnsi="Times New Roman"/>
          <w:szCs w:val="24"/>
        </w:rPr>
        <w:t>O1V/1-30/24/199-ND</w:t>
      </w:r>
      <w:r w:rsidRPr="00CD0209">
        <w:rPr>
          <w:rFonts w:ascii="Times New Roman" w:hAnsi="Times New Roman"/>
          <w:szCs w:val="24"/>
          <w:lang w:eastAsia="lv-LV"/>
        </w:rPr>
        <w:t xml:space="preserve"> “</w:t>
      </w:r>
      <w:r w:rsidRPr="00CD0209">
        <w:rPr>
          <w:rFonts w:ascii="Times New Roman" w:hAnsi="Times New Roman"/>
          <w:szCs w:val="24"/>
        </w:rPr>
        <w:t xml:space="preserve">Par 12. klašu absolventiem 2023./2024. mācību gadā”  un </w:t>
      </w:r>
      <w:r w:rsidRPr="00CD0209">
        <w:rPr>
          <w:rFonts w:ascii="Times New Roman" w:hAnsi="Times New Roman"/>
          <w:szCs w:val="24"/>
          <w:lang w:eastAsia="lv-LV"/>
        </w:rPr>
        <w:t>2024.gada 10.maija rakstu Nr.</w:t>
      </w:r>
      <w:r w:rsidRPr="00CD0209">
        <w:rPr>
          <w:rFonts w:ascii="Times New Roman" w:hAnsi="Times New Roman"/>
          <w:szCs w:val="24"/>
        </w:rPr>
        <w:t xml:space="preserve"> O1V/1-30/24/200-ND</w:t>
      </w:r>
      <w:r w:rsidRPr="00CD0209">
        <w:rPr>
          <w:rFonts w:ascii="Times New Roman" w:hAnsi="Times New Roman"/>
          <w:szCs w:val="24"/>
          <w:lang w:eastAsia="lv-LV"/>
        </w:rPr>
        <w:t xml:space="preserve"> “</w:t>
      </w:r>
      <w:r w:rsidRPr="00CD0209">
        <w:rPr>
          <w:rFonts w:ascii="Times New Roman" w:hAnsi="Times New Roman"/>
          <w:szCs w:val="24"/>
        </w:rPr>
        <w:t>Par 12. klases labinieku vecākiem”, Olaines 2.vidusskolas 2024.gada 29. aprīļa rakstu Nr.O2V/1-48/24/60-ND “Par Olaines 2.vidusskolas 12.klases absolventu un absolventu vecāku apsveikšanu”, Olaines Mūzikas un mākslas skolas 2024.gada 25.aprīļa rakstu Nr.OMMS/1-19/24/13-ND “Par OMMS 2023./2024.m.g. absolventiem”, Olaines novada domes 2015.gada 20.</w:t>
      </w:r>
      <w:r w:rsidRPr="00EB47B0">
        <w:rPr>
          <w:rFonts w:ascii="Times New Roman" w:hAnsi="Times New Roman"/>
          <w:szCs w:val="24"/>
        </w:rPr>
        <w:t>maija nolikuma Nr.7 “Olaines novada pašvaldības apbalvojumu nolikums” 2.3. un 5. punktu, Sociālo, izglītības un kultūras jautājumu komitejas 2024.gada 15.maija sēdes protokolu Nr.5 un, pamatojoties uz Pašvaldību likuma 4.panta pirmās daļas 4.punktu un 10. panta pirmās daļas 21.punktu, Izglītības likumu</w:t>
      </w:r>
      <w:r w:rsidRPr="00EB47B0">
        <w:rPr>
          <w:rFonts w:ascii="Times New Roman" w:hAnsi="Times New Roman"/>
          <w:szCs w:val="24"/>
          <w:lang w:eastAsia="lv-LV"/>
        </w:rPr>
        <w:t>,</w:t>
      </w:r>
      <w:r w:rsidRPr="00EB47B0">
        <w:rPr>
          <w:rFonts w:ascii="Times New Roman" w:hAnsi="Times New Roman"/>
          <w:color w:val="FF0000"/>
          <w:szCs w:val="24"/>
        </w:rPr>
        <w:t xml:space="preserve"> </w:t>
      </w:r>
      <w:r w:rsidRPr="00EB47B0">
        <w:rPr>
          <w:rFonts w:ascii="Times New Roman" w:hAnsi="Times New Roman"/>
          <w:b/>
          <w:szCs w:val="24"/>
        </w:rPr>
        <w:t>dome nolemj:</w:t>
      </w:r>
      <w:r w:rsidRPr="00EB47B0">
        <w:rPr>
          <w:rFonts w:ascii="Times New Roman" w:hAnsi="Times New Roman"/>
          <w:bCs/>
          <w:szCs w:val="24"/>
        </w:rPr>
        <w:t xml:space="preserve"> </w:t>
      </w:r>
    </w:p>
    <w:p w14:paraId="49838A84" w14:textId="77777777" w:rsidR="00CD0209" w:rsidRPr="00EB47B0" w:rsidRDefault="00CD0209" w:rsidP="00CD0209">
      <w:pPr>
        <w:jc w:val="both"/>
        <w:rPr>
          <w:rFonts w:ascii="Times New Roman" w:hAnsi="Times New Roman"/>
          <w:bCs/>
          <w:szCs w:val="24"/>
        </w:rPr>
      </w:pPr>
    </w:p>
    <w:p w14:paraId="5665C763" w14:textId="77777777" w:rsidR="00CD0209" w:rsidRPr="00EB47B0" w:rsidRDefault="00CD0209" w:rsidP="00CD0209">
      <w:pPr>
        <w:pStyle w:val="Sarakstarindkopa"/>
        <w:numPr>
          <w:ilvl w:val="0"/>
          <w:numId w:val="1"/>
        </w:numPr>
        <w:jc w:val="both"/>
        <w:rPr>
          <w:rFonts w:ascii="Times New Roman" w:hAnsi="Times New Roman"/>
          <w:bCs/>
          <w:szCs w:val="24"/>
        </w:rPr>
      </w:pPr>
      <w:r w:rsidRPr="00EB47B0">
        <w:rPr>
          <w:rFonts w:ascii="Times New Roman" w:hAnsi="Times New Roman"/>
          <w:bCs/>
          <w:szCs w:val="24"/>
        </w:rPr>
        <w:t xml:space="preserve">Apsveikt ar Anšlava Eglīša grāmatu “Pansija pilī” </w:t>
      </w:r>
      <w:r w:rsidRPr="00EB47B0">
        <w:rPr>
          <w:rFonts w:ascii="Times New Roman" w:hAnsi="Times New Roman"/>
          <w:szCs w:val="24"/>
        </w:rPr>
        <w:t>39 Olaines 1.vidusskolas 12.klases absolventus un 2 klases audzinātājus; 10 Olaines 2.vidusskolas 12.klases absolventus un klases audzinātāju (</w:t>
      </w:r>
      <w:r>
        <w:rPr>
          <w:rFonts w:ascii="Times New Roman" w:hAnsi="Times New Roman"/>
          <w:szCs w:val="24"/>
        </w:rPr>
        <w:t>1.</w:t>
      </w:r>
      <w:r w:rsidRPr="00EB47B0">
        <w:rPr>
          <w:rFonts w:ascii="Times New Roman" w:hAnsi="Times New Roman"/>
          <w:szCs w:val="24"/>
        </w:rPr>
        <w:t>pielikum</w:t>
      </w:r>
      <w:r>
        <w:rPr>
          <w:rFonts w:ascii="Times New Roman" w:hAnsi="Times New Roman"/>
          <w:szCs w:val="24"/>
        </w:rPr>
        <w:t>s</w:t>
      </w:r>
      <w:r w:rsidRPr="00EB47B0">
        <w:rPr>
          <w:rFonts w:ascii="Times New Roman" w:hAnsi="Times New Roman"/>
          <w:szCs w:val="24"/>
        </w:rPr>
        <w:t>)</w:t>
      </w:r>
      <w:r>
        <w:rPr>
          <w:rFonts w:ascii="Times New Roman" w:hAnsi="Times New Roman"/>
          <w:szCs w:val="24"/>
        </w:rPr>
        <w:t>.</w:t>
      </w:r>
    </w:p>
    <w:p w14:paraId="199F0E37" w14:textId="77777777" w:rsidR="00CD0209" w:rsidRPr="00CD0209" w:rsidRDefault="00CD0209" w:rsidP="00CD0209">
      <w:pPr>
        <w:pStyle w:val="Sarakstarindkopa"/>
        <w:numPr>
          <w:ilvl w:val="0"/>
          <w:numId w:val="1"/>
        </w:numPr>
        <w:ind w:left="851" w:hanging="284"/>
        <w:jc w:val="both"/>
        <w:rPr>
          <w:rFonts w:ascii="Times New Roman" w:hAnsi="Times New Roman"/>
          <w:bCs/>
          <w:szCs w:val="24"/>
        </w:rPr>
      </w:pPr>
      <w:r w:rsidRPr="00EB47B0">
        <w:rPr>
          <w:rFonts w:ascii="Times New Roman" w:hAnsi="Times New Roman"/>
          <w:bCs/>
          <w:szCs w:val="24"/>
        </w:rPr>
        <w:t xml:space="preserve">Apsveikt ar Gundegas Šmites un Arta Ozola – Jaunarāja grāmatu “Brīnišķīgā Operas pasaule” </w:t>
      </w:r>
      <w:r w:rsidRPr="00EB47B0">
        <w:rPr>
          <w:rFonts w:ascii="Times New Roman" w:hAnsi="Times New Roman"/>
          <w:szCs w:val="24"/>
        </w:rPr>
        <w:t xml:space="preserve">16 Olaines Mūzikas un </w:t>
      </w:r>
      <w:r w:rsidRPr="00CD0209">
        <w:rPr>
          <w:rFonts w:ascii="Times New Roman" w:hAnsi="Times New Roman"/>
          <w:szCs w:val="24"/>
        </w:rPr>
        <w:t xml:space="preserve">mākslas skolas mūzikas nodaļas absolventus, un ar Hoknija Deivida, Geiforda Mārtina grāmatu “Attēlu vēsture” 8 Olaines Mūzikas un mākslas skolas mākslas nodaļas absolventus (2.pielikums). </w:t>
      </w:r>
    </w:p>
    <w:p w14:paraId="05F10104" w14:textId="77777777" w:rsidR="00CD0209" w:rsidRPr="00CD0209" w:rsidRDefault="00CD0209" w:rsidP="00CD0209">
      <w:pPr>
        <w:pStyle w:val="Sarakstarindkopa"/>
        <w:numPr>
          <w:ilvl w:val="0"/>
          <w:numId w:val="1"/>
        </w:numPr>
        <w:ind w:left="851" w:hanging="284"/>
        <w:jc w:val="both"/>
        <w:rPr>
          <w:rFonts w:ascii="Times New Roman" w:hAnsi="Times New Roman"/>
          <w:szCs w:val="24"/>
        </w:rPr>
      </w:pPr>
      <w:r w:rsidRPr="00CD0209">
        <w:rPr>
          <w:rFonts w:ascii="Times New Roman" w:hAnsi="Times New Roman"/>
          <w:szCs w:val="24"/>
        </w:rPr>
        <w:t>Piešķirt Olaines novada pašvaldības apbalvojumu – Pateicības rakstu par ieguldīto darbu un atbalstu sava bērna izglītībā un izaugsmē un apsveikt ar Vizmas Belševicas grāmatu</w:t>
      </w:r>
      <w:r w:rsidRPr="00CD0209">
        <w:rPr>
          <w:rFonts w:ascii="Times New Roman" w:hAnsi="Times New Roman"/>
          <w:bCs/>
          <w:szCs w:val="24"/>
        </w:rPr>
        <w:t xml:space="preserve"> “Bille”</w:t>
      </w:r>
      <w:r w:rsidRPr="00CD0209">
        <w:rPr>
          <w:rFonts w:ascii="Times New Roman" w:hAnsi="Times New Roman"/>
          <w:szCs w:val="24"/>
        </w:rPr>
        <w:t xml:space="preserve"> </w:t>
      </w:r>
      <w:bookmarkStart w:id="0" w:name="_Hlk102639865"/>
      <w:r w:rsidRPr="00CD0209">
        <w:rPr>
          <w:rFonts w:ascii="Times New Roman" w:hAnsi="Times New Roman"/>
          <w:szCs w:val="24"/>
        </w:rPr>
        <w:t>Olaines 1. un 2.vidusskolas 12.klašu 14 absolventu, kuru sekmes ir labas un teicamas</w:t>
      </w:r>
      <w:r w:rsidRPr="00CD0209">
        <w:rPr>
          <w:rFonts w:ascii="Times New Roman" w:hAnsi="Times New Roman"/>
          <w:i/>
          <w:iCs/>
          <w:szCs w:val="24"/>
        </w:rPr>
        <w:t>,</w:t>
      </w:r>
      <w:r w:rsidRPr="00CD0209">
        <w:rPr>
          <w:rFonts w:ascii="Times New Roman" w:hAnsi="Times New Roman"/>
          <w:szCs w:val="24"/>
        </w:rPr>
        <w:t xml:space="preserve"> vecāk</w:t>
      </w:r>
      <w:bookmarkEnd w:id="0"/>
      <w:r w:rsidRPr="00CD0209">
        <w:rPr>
          <w:rFonts w:ascii="Times New Roman" w:hAnsi="Times New Roman"/>
          <w:szCs w:val="24"/>
        </w:rPr>
        <w:t>us (3.pielikums).</w:t>
      </w:r>
      <w:r w:rsidRPr="00CD0209">
        <w:rPr>
          <w:rFonts w:ascii="Times New Roman" w:hAnsi="Times New Roman"/>
          <w:bCs/>
          <w:szCs w:val="24"/>
        </w:rPr>
        <w:t xml:space="preserve"> </w:t>
      </w:r>
    </w:p>
    <w:p w14:paraId="09C0B04D" w14:textId="77777777" w:rsidR="00CD0209" w:rsidRPr="00CD0209" w:rsidRDefault="00CD0209" w:rsidP="00CD0209">
      <w:pPr>
        <w:pStyle w:val="Sarakstarindkopa"/>
        <w:numPr>
          <w:ilvl w:val="0"/>
          <w:numId w:val="1"/>
        </w:numPr>
        <w:ind w:left="851" w:hanging="284"/>
        <w:jc w:val="both"/>
        <w:rPr>
          <w:rFonts w:ascii="Times New Roman" w:hAnsi="Times New Roman"/>
          <w:szCs w:val="24"/>
        </w:rPr>
      </w:pPr>
      <w:r w:rsidRPr="00CD0209">
        <w:rPr>
          <w:rFonts w:ascii="Times New Roman" w:hAnsi="Times New Roman"/>
          <w:bCs/>
          <w:szCs w:val="24"/>
        </w:rPr>
        <w:t>Uzdot Finanšu un grāmatvedības nodaļai veikt samaksu par grāmatu iegādi saskaņā ar iesniegtajiem rēķiniem.</w:t>
      </w:r>
    </w:p>
    <w:p w14:paraId="40383624" w14:textId="77777777" w:rsidR="00CD0209" w:rsidRPr="00CD0209" w:rsidRDefault="00CD0209" w:rsidP="00CD0209">
      <w:pPr>
        <w:pStyle w:val="Sarakstarindkopa"/>
        <w:numPr>
          <w:ilvl w:val="0"/>
          <w:numId w:val="1"/>
        </w:numPr>
        <w:ind w:left="851" w:hanging="284"/>
        <w:jc w:val="both"/>
        <w:rPr>
          <w:rFonts w:ascii="Times New Roman" w:hAnsi="Times New Roman"/>
          <w:szCs w:val="24"/>
        </w:rPr>
      </w:pPr>
      <w:r w:rsidRPr="00CD0209">
        <w:rPr>
          <w:rFonts w:ascii="Times New Roman" w:hAnsi="Times New Roman"/>
          <w:szCs w:val="24"/>
        </w:rPr>
        <w:t xml:space="preserve">Uzdot sabiedrisko attiecību speciālistēm organizēt Pateicības rakstu un pateicības ierakstu grāmatās izgatavošanu, ierakstu ielīmēšanu un grāmatu nogādi skolās. </w:t>
      </w:r>
    </w:p>
    <w:p w14:paraId="4781D772" w14:textId="77777777" w:rsidR="00CD0209" w:rsidRPr="00CD0209" w:rsidRDefault="00CD0209" w:rsidP="00CD0209">
      <w:pPr>
        <w:ind w:left="765"/>
        <w:jc w:val="both"/>
        <w:rPr>
          <w:rFonts w:ascii="Times New Roman" w:hAnsi="Times New Roman"/>
          <w:szCs w:val="24"/>
          <w:lang w:eastAsia="lv-LV"/>
        </w:rPr>
      </w:pPr>
    </w:p>
    <w:p w14:paraId="5B331E7B" w14:textId="77777777" w:rsidR="00CD0209" w:rsidRPr="00CD0209" w:rsidRDefault="00CD0209" w:rsidP="00CD0209">
      <w:pPr>
        <w:jc w:val="both"/>
        <w:rPr>
          <w:rFonts w:ascii="Times New Roman" w:hAnsi="Times New Roman"/>
          <w:szCs w:val="24"/>
          <w:lang w:eastAsia="lv-LV"/>
        </w:rPr>
      </w:pPr>
      <w:r w:rsidRPr="00CD0209">
        <w:rPr>
          <w:rFonts w:ascii="Times New Roman" w:hAnsi="Times New Roman"/>
          <w:szCs w:val="24"/>
          <w:lang w:eastAsia="lv-LV"/>
        </w:rPr>
        <w:t>Priekšsēdētājs</w:t>
      </w:r>
      <w:r w:rsidRPr="00CD0209">
        <w:rPr>
          <w:rFonts w:ascii="Times New Roman" w:hAnsi="Times New Roman"/>
          <w:szCs w:val="24"/>
          <w:lang w:eastAsia="lv-LV"/>
        </w:rPr>
        <w:tab/>
      </w:r>
      <w:r w:rsidRPr="00CD0209">
        <w:rPr>
          <w:rFonts w:ascii="Times New Roman" w:hAnsi="Times New Roman"/>
          <w:szCs w:val="24"/>
          <w:lang w:eastAsia="lv-LV"/>
        </w:rPr>
        <w:tab/>
      </w:r>
      <w:r w:rsidRPr="00CD0209">
        <w:rPr>
          <w:rFonts w:ascii="Times New Roman" w:hAnsi="Times New Roman"/>
          <w:szCs w:val="24"/>
          <w:lang w:eastAsia="lv-LV"/>
        </w:rPr>
        <w:tab/>
      </w:r>
      <w:r w:rsidRPr="00CD0209">
        <w:rPr>
          <w:rFonts w:ascii="Times New Roman" w:hAnsi="Times New Roman"/>
          <w:szCs w:val="24"/>
          <w:lang w:eastAsia="lv-LV"/>
        </w:rPr>
        <w:tab/>
      </w:r>
      <w:r w:rsidRPr="00CD0209">
        <w:rPr>
          <w:rFonts w:ascii="Times New Roman" w:hAnsi="Times New Roman"/>
          <w:szCs w:val="24"/>
          <w:lang w:eastAsia="lv-LV"/>
        </w:rPr>
        <w:tab/>
      </w:r>
      <w:r w:rsidRPr="00CD0209">
        <w:rPr>
          <w:rFonts w:ascii="Times New Roman" w:hAnsi="Times New Roman"/>
          <w:szCs w:val="24"/>
          <w:lang w:eastAsia="lv-LV"/>
        </w:rPr>
        <w:tab/>
      </w:r>
      <w:r w:rsidRPr="00CD0209">
        <w:rPr>
          <w:rFonts w:ascii="Times New Roman" w:hAnsi="Times New Roman"/>
          <w:szCs w:val="24"/>
          <w:lang w:eastAsia="lv-LV"/>
        </w:rPr>
        <w:tab/>
      </w:r>
      <w:r w:rsidRPr="00CD0209">
        <w:rPr>
          <w:rFonts w:ascii="Times New Roman" w:hAnsi="Times New Roman"/>
          <w:szCs w:val="24"/>
          <w:lang w:eastAsia="lv-LV"/>
        </w:rPr>
        <w:tab/>
      </w:r>
      <w:r w:rsidRPr="00CD0209">
        <w:rPr>
          <w:rFonts w:ascii="Times New Roman" w:hAnsi="Times New Roman"/>
          <w:szCs w:val="24"/>
          <w:lang w:eastAsia="lv-LV"/>
        </w:rPr>
        <w:tab/>
      </w:r>
      <w:r w:rsidRPr="00CD0209">
        <w:rPr>
          <w:rFonts w:ascii="Times New Roman" w:hAnsi="Times New Roman"/>
          <w:szCs w:val="24"/>
          <w:lang w:eastAsia="lv-LV"/>
        </w:rPr>
        <w:tab/>
        <w:t>A.Bergs</w:t>
      </w:r>
    </w:p>
    <w:p w14:paraId="53254E5E" w14:textId="77777777" w:rsidR="00CD0209" w:rsidRPr="00CD0209" w:rsidRDefault="00CD0209" w:rsidP="00CD0209">
      <w:pPr>
        <w:jc w:val="both"/>
        <w:rPr>
          <w:rFonts w:ascii="Times New Roman" w:hAnsi="Times New Roman"/>
          <w:szCs w:val="24"/>
          <w:lang w:eastAsia="lv-LV"/>
        </w:rPr>
      </w:pPr>
    </w:p>
    <w:p w14:paraId="593C4563" w14:textId="77777777" w:rsidR="00CD0209" w:rsidRPr="00EB47B0" w:rsidRDefault="00CD0209" w:rsidP="00CD0209">
      <w:pPr>
        <w:jc w:val="both"/>
        <w:rPr>
          <w:rFonts w:ascii="Times New Roman" w:hAnsi="Times New Roman"/>
          <w:szCs w:val="24"/>
          <w:lang w:eastAsia="lv-LV"/>
        </w:rPr>
      </w:pPr>
      <w:r w:rsidRPr="00EB47B0">
        <w:rPr>
          <w:rFonts w:ascii="Times New Roman" w:hAnsi="Times New Roman"/>
          <w:szCs w:val="24"/>
          <w:lang w:eastAsia="lv-LV"/>
        </w:rPr>
        <w:t>Iesniedz: Sociālo, izglītības un kultūras jautājumu komiteja</w:t>
      </w:r>
    </w:p>
    <w:p w14:paraId="783ECD9D" w14:textId="77777777" w:rsidR="00CD0209" w:rsidRPr="00EB47B0" w:rsidRDefault="00CD0209" w:rsidP="00CD0209">
      <w:pPr>
        <w:jc w:val="both"/>
        <w:rPr>
          <w:rFonts w:ascii="Times New Roman" w:hAnsi="Times New Roman"/>
          <w:szCs w:val="24"/>
          <w:lang w:eastAsia="lv-LV"/>
        </w:rPr>
      </w:pPr>
      <w:r w:rsidRPr="00EB47B0">
        <w:rPr>
          <w:rFonts w:ascii="Times New Roman" w:hAnsi="Times New Roman"/>
          <w:szCs w:val="24"/>
          <w:lang w:eastAsia="lv-LV"/>
        </w:rPr>
        <w:t>Sagatavoja: Izglītības un kultūras nodaļas vadītājs A.Joksts</w:t>
      </w:r>
    </w:p>
    <w:p w14:paraId="1C62FA65" w14:textId="77777777" w:rsidR="00CD0209" w:rsidRPr="00EB47B0" w:rsidRDefault="00CD0209" w:rsidP="00CD0209">
      <w:pPr>
        <w:jc w:val="both"/>
        <w:rPr>
          <w:rFonts w:ascii="Times New Roman" w:hAnsi="Times New Roman"/>
          <w:szCs w:val="24"/>
          <w:lang w:eastAsia="lv-LV"/>
        </w:rPr>
      </w:pPr>
    </w:p>
    <w:p w14:paraId="1C2CBFFF" w14:textId="77777777" w:rsidR="00CD0209" w:rsidRPr="00EB47B0" w:rsidRDefault="00CD0209" w:rsidP="00CD0209">
      <w:pPr>
        <w:jc w:val="both"/>
        <w:rPr>
          <w:rFonts w:ascii="Times New Roman" w:hAnsi="Times New Roman"/>
          <w:szCs w:val="24"/>
        </w:rPr>
      </w:pPr>
      <w:r w:rsidRPr="00EB47B0">
        <w:rPr>
          <w:rFonts w:ascii="Times New Roman" w:hAnsi="Times New Roman"/>
          <w:szCs w:val="24"/>
        </w:rPr>
        <w:t>Lēmumu izsniegt:</w:t>
      </w:r>
    </w:p>
    <w:p w14:paraId="7BCE622A" w14:textId="77777777" w:rsidR="00CD0209" w:rsidRPr="00EB47B0" w:rsidRDefault="00CD0209" w:rsidP="00CD0209">
      <w:pPr>
        <w:jc w:val="both"/>
        <w:rPr>
          <w:rFonts w:ascii="Times New Roman" w:hAnsi="Times New Roman"/>
          <w:szCs w:val="24"/>
        </w:rPr>
      </w:pPr>
      <w:r w:rsidRPr="00EB47B0">
        <w:rPr>
          <w:rFonts w:ascii="Times New Roman" w:hAnsi="Times New Roman"/>
          <w:szCs w:val="24"/>
        </w:rPr>
        <w:t>Finanšu un grāmatvedības nodaļai</w:t>
      </w:r>
    </w:p>
    <w:p w14:paraId="3798DEDE" w14:textId="77777777" w:rsidR="00CD0209" w:rsidRPr="00EB47B0" w:rsidRDefault="00CD0209" w:rsidP="00CD0209">
      <w:pPr>
        <w:jc w:val="both"/>
        <w:rPr>
          <w:rFonts w:ascii="Times New Roman" w:hAnsi="Times New Roman"/>
          <w:szCs w:val="24"/>
        </w:rPr>
      </w:pPr>
      <w:r w:rsidRPr="00EB47B0">
        <w:rPr>
          <w:rFonts w:ascii="Times New Roman" w:hAnsi="Times New Roman"/>
          <w:szCs w:val="24"/>
        </w:rPr>
        <w:t>Olaines 1.vidusskolai</w:t>
      </w:r>
    </w:p>
    <w:p w14:paraId="7EAABCFE" w14:textId="77777777" w:rsidR="00CD0209" w:rsidRPr="00EB47B0" w:rsidRDefault="00CD0209" w:rsidP="00CD0209">
      <w:pPr>
        <w:jc w:val="both"/>
        <w:rPr>
          <w:rFonts w:ascii="Times New Roman" w:hAnsi="Times New Roman"/>
          <w:szCs w:val="24"/>
        </w:rPr>
      </w:pPr>
      <w:r w:rsidRPr="00EB47B0">
        <w:rPr>
          <w:rFonts w:ascii="Times New Roman" w:hAnsi="Times New Roman"/>
          <w:szCs w:val="24"/>
        </w:rPr>
        <w:t>Olaines 2.vidusskolai</w:t>
      </w:r>
    </w:p>
    <w:p w14:paraId="77214E03" w14:textId="77777777" w:rsidR="00CD0209" w:rsidRPr="00EB47B0" w:rsidRDefault="00CD0209" w:rsidP="00CD0209">
      <w:pPr>
        <w:jc w:val="both"/>
        <w:rPr>
          <w:rFonts w:ascii="Times New Roman" w:hAnsi="Times New Roman"/>
          <w:szCs w:val="24"/>
        </w:rPr>
      </w:pPr>
      <w:r w:rsidRPr="00EB47B0">
        <w:rPr>
          <w:rFonts w:ascii="Times New Roman" w:hAnsi="Times New Roman"/>
          <w:szCs w:val="24"/>
        </w:rPr>
        <w:t>Olaines Mūzikas un mākslas skolai</w:t>
      </w:r>
    </w:p>
    <w:p w14:paraId="53BABF1A" w14:textId="77777777" w:rsidR="00CD0209" w:rsidRPr="00EB47B0" w:rsidRDefault="00CD0209" w:rsidP="00CD0209">
      <w:pPr>
        <w:jc w:val="both"/>
        <w:rPr>
          <w:rFonts w:ascii="Times New Roman" w:hAnsi="Times New Roman"/>
          <w:szCs w:val="24"/>
        </w:rPr>
      </w:pPr>
      <w:r w:rsidRPr="00EB47B0">
        <w:rPr>
          <w:rFonts w:ascii="Times New Roman" w:hAnsi="Times New Roman"/>
          <w:szCs w:val="24"/>
        </w:rPr>
        <w:t>sabiedrisko attiecību speciālistēm</w:t>
      </w:r>
    </w:p>
    <w:p w14:paraId="5DD7B6B8" w14:textId="77777777" w:rsidR="00CD0209" w:rsidRPr="00CD0209" w:rsidRDefault="00CD0209" w:rsidP="00CD0209">
      <w:pPr>
        <w:jc w:val="center"/>
        <w:rPr>
          <w:rFonts w:ascii="Times New Roman" w:hAnsi="Times New Roman"/>
          <w:szCs w:val="24"/>
        </w:rPr>
      </w:pPr>
      <w:r w:rsidRPr="00CD0209">
        <w:rPr>
          <w:rFonts w:ascii="Times New Roman" w:hAnsi="Times New Roman"/>
          <w:szCs w:val="24"/>
        </w:rPr>
        <w:lastRenderedPageBreak/>
        <w:t>Lēmuma projekts</w:t>
      </w:r>
    </w:p>
    <w:p w14:paraId="37898836" w14:textId="77777777" w:rsidR="00CD0209" w:rsidRPr="00CD0209" w:rsidRDefault="00CD0209" w:rsidP="00CD0209">
      <w:pPr>
        <w:jc w:val="center"/>
        <w:rPr>
          <w:rFonts w:ascii="Times New Roman" w:hAnsi="Times New Roman"/>
          <w:szCs w:val="24"/>
        </w:rPr>
      </w:pPr>
      <w:r w:rsidRPr="00CD0209">
        <w:rPr>
          <w:rFonts w:ascii="Times New Roman" w:hAnsi="Times New Roman"/>
          <w:szCs w:val="24"/>
        </w:rPr>
        <w:t>Olaines novadā</w:t>
      </w:r>
    </w:p>
    <w:p w14:paraId="323B5184" w14:textId="77777777" w:rsidR="00CD0209" w:rsidRPr="00CD0209" w:rsidRDefault="00CD0209" w:rsidP="00CD0209">
      <w:pPr>
        <w:jc w:val="center"/>
        <w:rPr>
          <w:rFonts w:ascii="Times New Roman" w:hAnsi="Times New Roman"/>
          <w:szCs w:val="24"/>
        </w:rPr>
      </w:pPr>
    </w:p>
    <w:p w14:paraId="28B2FCE3" w14:textId="77777777" w:rsidR="00CD0209" w:rsidRPr="00CD0209" w:rsidRDefault="00CD0209" w:rsidP="00CD0209">
      <w:pPr>
        <w:rPr>
          <w:rFonts w:ascii="Times New Roman" w:hAnsi="Times New Roman"/>
          <w:szCs w:val="24"/>
        </w:rPr>
      </w:pPr>
      <w:r w:rsidRPr="00CD0209">
        <w:rPr>
          <w:rFonts w:ascii="Times New Roman" w:hAnsi="Times New Roman"/>
          <w:szCs w:val="24"/>
        </w:rPr>
        <w:t>2024.gada 29.maijā</w:t>
      </w:r>
      <w:r w:rsidRPr="00CD0209">
        <w:rPr>
          <w:rFonts w:ascii="Times New Roman" w:hAnsi="Times New Roman"/>
          <w:szCs w:val="24"/>
        </w:rPr>
        <w:tab/>
      </w:r>
      <w:r w:rsidRPr="00CD0209">
        <w:rPr>
          <w:rFonts w:ascii="Times New Roman" w:hAnsi="Times New Roman"/>
          <w:szCs w:val="24"/>
        </w:rPr>
        <w:tab/>
      </w:r>
      <w:r w:rsidRPr="00CD0209">
        <w:rPr>
          <w:rFonts w:ascii="Times New Roman" w:hAnsi="Times New Roman"/>
          <w:szCs w:val="24"/>
        </w:rPr>
        <w:tab/>
      </w:r>
      <w:r w:rsidRPr="00CD0209">
        <w:rPr>
          <w:rFonts w:ascii="Times New Roman" w:hAnsi="Times New Roman"/>
          <w:szCs w:val="24"/>
        </w:rPr>
        <w:tab/>
      </w:r>
      <w:r w:rsidRPr="00CD0209">
        <w:rPr>
          <w:rFonts w:ascii="Times New Roman" w:hAnsi="Times New Roman"/>
          <w:szCs w:val="24"/>
        </w:rPr>
        <w:tab/>
      </w:r>
      <w:r w:rsidRPr="00CD0209">
        <w:rPr>
          <w:rFonts w:ascii="Times New Roman" w:hAnsi="Times New Roman"/>
          <w:szCs w:val="24"/>
        </w:rPr>
        <w:tab/>
      </w:r>
      <w:r w:rsidRPr="00CD0209">
        <w:rPr>
          <w:rFonts w:ascii="Times New Roman" w:hAnsi="Times New Roman"/>
          <w:szCs w:val="24"/>
        </w:rPr>
        <w:tab/>
      </w:r>
      <w:r w:rsidRPr="00CD0209">
        <w:rPr>
          <w:rFonts w:ascii="Times New Roman" w:hAnsi="Times New Roman"/>
          <w:szCs w:val="24"/>
        </w:rPr>
        <w:tab/>
        <w:t>prot.Nr.5</w:t>
      </w:r>
    </w:p>
    <w:p w14:paraId="759C5253" w14:textId="77777777" w:rsidR="00CD0209" w:rsidRPr="00CD0209" w:rsidRDefault="00CD0209" w:rsidP="00CD0209">
      <w:pPr>
        <w:rPr>
          <w:rFonts w:ascii="Times New Roman" w:hAnsi="Times New Roman"/>
          <w:szCs w:val="24"/>
        </w:rPr>
      </w:pPr>
    </w:p>
    <w:p w14:paraId="090F2D65" w14:textId="77777777" w:rsidR="00CD0209" w:rsidRPr="00CD0209" w:rsidRDefault="00CD0209" w:rsidP="00CD0209">
      <w:pPr>
        <w:rPr>
          <w:rFonts w:ascii="Times New Roman" w:hAnsi="Times New Roman"/>
          <w:b/>
          <w:szCs w:val="24"/>
        </w:rPr>
      </w:pPr>
      <w:r w:rsidRPr="00CD0209">
        <w:rPr>
          <w:rFonts w:ascii="Times New Roman" w:hAnsi="Times New Roman"/>
          <w:b/>
          <w:szCs w:val="24"/>
        </w:rPr>
        <w:t xml:space="preserve">Par Olaines novada pašvaldības kapitālsabiedrības </w:t>
      </w:r>
    </w:p>
    <w:p w14:paraId="264D3D41" w14:textId="77777777" w:rsidR="00CD0209" w:rsidRPr="00CD0209" w:rsidRDefault="00CD0209" w:rsidP="00CD0209">
      <w:pPr>
        <w:rPr>
          <w:rFonts w:ascii="Times New Roman" w:hAnsi="Times New Roman"/>
          <w:b/>
          <w:szCs w:val="24"/>
        </w:rPr>
      </w:pPr>
      <w:r w:rsidRPr="00CD0209">
        <w:rPr>
          <w:rFonts w:ascii="Times New Roman" w:hAnsi="Times New Roman"/>
          <w:b/>
          <w:szCs w:val="24"/>
        </w:rPr>
        <w:t>akciju sabiedrības „</w:t>
      </w:r>
      <w:r w:rsidRPr="00CD0209">
        <w:rPr>
          <w:rFonts w:ascii="Times New Roman" w:hAnsi="Times New Roman"/>
          <w:b/>
          <w:bCs/>
          <w:szCs w:val="24"/>
        </w:rPr>
        <w:t>Olaines ūdens un siltums</w:t>
      </w:r>
      <w:r w:rsidRPr="00CD0209">
        <w:rPr>
          <w:rFonts w:ascii="Times New Roman" w:hAnsi="Times New Roman"/>
          <w:b/>
          <w:szCs w:val="24"/>
        </w:rPr>
        <w:t>” 2023.gada pārskatu</w:t>
      </w:r>
    </w:p>
    <w:p w14:paraId="7C33BDFA" w14:textId="77777777" w:rsidR="00CD0209" w:rsidRPr="00CD0209" w:rsidRDefault="00CD0209" w:rsidP="00CD0209">
      <w:pPr>
        <w:rPr>
          <w:rFonts w:ascii="Times New Roman" w:hAnsi="Times New Roman"/>
          <w:szCs w:val="24"/>
        </w:rPr>
      </w:pPr>
    </w:p>
    <w:p w14:paraId="680C1814" w14:textId="77777777" w:rsidR="00CD0209" w:rsidRPr="00CD0209" w:rsidRDefault="00CD0209" w:rsidP="00CD0209">
      <w:pPr>
        <w:ind w:firstLine="567"/>
        <w:jc w:val="both"/>
        <w:rPr>
          <w:rFonts w:ascii="Times New Roman" w:hAnsi="Times New Roman"/>
          <w:szCs w:val="24"/>
        </w:rPr>
      </w:pPr>
      <w:r w:rsidRPr="00CD0209">
        <w:rPr>
          <w:rFonts w:ascii="Times New Roman" w:hAnsi="Times New Roman"/>
          <w:szCs w:val="24"/>
        </w:rPr>
        <w:t>Iepazīstoties ar akciju sabiedrības „Olaines ūdens un siltums” (</w:t>
      </w:r>
      <w:bookmarkStart w:id="1" w:name="_Hlk40777784"/>
      <w:r w:rsidRPr="00CD0209">
        <w:rPr>
          <w:rFonts w:ascii="Times New Roman" w:hAnsi="Times New Roman"/>
          <w:szCs w:val="24"/>
        </w:rPr>
        <w:t>reģistrācijas Nr.50003182001</w:t>
      </w:r>
      <w:bookmarkEnd w:id="1"/>
      <w:r w:rsidRPr="00CD0209">
        <w:rPr>
          <w:rFonts w:ascii="Times New Roman" w:hAnsi="Times New Roman"/>
          <w:szCs w:val="24"/>
        </w:rPr>
        <w:t>) 2024.gada 17.aprīļa Akcionāru ārkārtas sapulces protokolu Nr.21, sabiedrības auditēto darbības pārskatu par periodu no 2023.gada 1.janvāra līdz 2023.gada 31.decembrim, sabiedrības valdes sagatavoto vadības ziņojumu par saimniecisko darbību 2023.gadā, sabiedrības ar ierobežotu atbildību „Sandra Dzerele un partneris”, reģistrācijas Nr. 40003476595 (</w:t>
      </w:r>
      <w:r w:rsidRPr="00CD0209">
        <w:rPr>
          <w:rFonts w:ascii="Times New Roman" w:hAnsi="Times New Roman"/>
          <w:i/>
          <w:iCs/>
          <w:szCs w:val="24"/>
        </w:rPr>
        <w:t>sertifikāts Nr.148, juridiskā adrese Vīlandes iela 7-1, Rīga, LV-1010</w:t>
      </w:r>
      <w:r w:rsidRPr="00CD0209">
        <w:rPr>
          <w:rFonts w:ascii="Times New Roman" w:hAnsi="Times New Roman"/>
          <w:szCs w:val="24"/>
        </w:rPr>
        <w:t>) neatkarīgo revidentu ziņojumu AS „Olaines ūdens un siltums” akcionāram, dome konstatē:</w:t>
      </w:r>
    </w:p>
    <w:p w14:paraId="3304A5A3" w14:textId="77777777" w:rsidR="00CD0209" w:rsidRPr="00CD0209" w:rsidRDefault="00CD0209" w:rsidP="00CD0209">
      <w:pPr>
        <w:ind w:firstLine="567"/>
        <w:jc w:val="both"/>
        <w:rPr>
          <w:rFonts w:ascii="Times New Roman" w:hAnsi="Times New Roman"/>
          <w:szCs w:val="24"/>
        </w:rPr>
      </w:pPr>
    </w:p>
    <w:p w14:paraId="5453270B" w14:textId="77777777" w:rsidR="00CD0209" w:rsidRPr="00CD0209" w:rsidRDefault="00CD0209" w:rsidP="00CD0209">
      <w:pPr>
        <w:ind w:firstLine="567"/>
        <w:jc w:val="both"/>
        <w:rPr>
          <w:rFonts w:ascii="Times New Roman" w:hAnsi="Times New Roman"/>
          <w:szCs w:val="24"/>
        </w:rPr>
      </w:pPr>
      <w:r w:rsidRPr="00CD0209">
        <w:rPr>
          <w:rFonts w:ascii="Times New Roman" w:hAnsi="Times New Roman"/>
          <w:szCs w:val="24"/>
        </w:rPr>
        <w:t>Akciju sabiedrība „Olaines ūdens un siltums” (turpmāk - Sabiedrība) reģistrēta Uzņēmuma reģistrā 24.02.1994., kuras 100% akcijas pieder Olaines novada pašvaldībai.</w:t>
      </w:r>
    </w:p>
    <w:p w14:paraId="150DC01E" w14:textId="77777777" w:rsidR="00CD0209" w:rsidRPr="00CD0209" w:rsidRDefault="00CD0209" w:rsidP="00CD0209">
      <w:pPr>
        <w:ind w:firstLine="567"/>
        <w:jc w:val="both"/>
        <w:rPr>
          <w:rFonts w:ascii="Times New Roman" w:hAnsi="Times New Roman"/>
          <w:szCs w:val="24"/>
        </w:rPr>
      </w:pPr>
      <w:r w:rsidRPr="00CD0209">
        <w:rPr>
          <w:rFonts w:ascii="Times New Roman" w:hAnsi="Times New Roman"/>
          <w:szCs w:val="24"/>
        </w:rPr>
        <w:t xml:space="preserve">Sabiedrības parakstītais un apmaksātais pamatkapitāls ir EUR </w:t>
      </w:r>
      <w:bookmarkStart w:id="2" w:name="_Hlk40714531"/>
      <w:r w:rsidRPr="00CD0209">
        <w:rPr>
          <w:rFonts w:ascii="Times New Roman" w:hAnsi="Times New Roman"/>
          <w:szCs w:val="24"/>
        </w:rPr>
        <w:t>13 029 186.00</w:t>
      </w:r>
      <w:bookmarkEnd w:id="2"/>
      <w:r w:rsidRPr="00CD0209">
        <w:rPr>
          <w:rFonts w:ascii="Times New Roman" w:hAnsi="Times New Roman"/>
          <w:strike/>
          <w:color w:val="FF0000"/>
          <w:szCs w:val="24"/>
        </w:rPr>
        <w:t xml:space="preserve"> </w:t>
      </w:r>
      <w:r w:rsidRPr="00CD0209">
        <w:rPr>
          <w:rFonts w:ascii="Times New Roman" w:hAnsi="Times New Roman"/>
          <w:szCs w:val="24"/>
        </w:rPr>
        <w:t xml:space="preserve">(trīspadsmit miljoni divdesmit deviņi tūkstoši viens simts astoņdesmit seši </w:t>
      </w:r>
      <w:r w:rsidRPr="00CD0209">
        <w:rPr>
          <w:rFonts w:ascii="Times New Roman" w:hAnsi="Times New Roman"/>
          <w:i/>
          <w:szCs w:val="24"/>
        </w:rPr>
        <w:t>euro</w:t>
      </w:r>
      <w:r w:rsidRPr="00CD0209">
        <w:rPr>
          <w:rFonts w:ascii="Times New Roman" w:hAnsi="Times New Roman"/>
          <w:szCs w:val="24"/>
        </w:rPr>
        <w:t xml:space="preserve">), kas sastāda 13 029 186 (trīspadsmit miljoni divdesmit deviņi tūkstoši viens simts astoņdesmit seši) reģistrētas akcijas. Vienas akcijas nominālvērtība ir EUR 1.00 (viens </w:t>
      </w:r>
      <w:r w:rsidRPr="00CD0209">
        <w:rPr>
          <w:rFonts w:ascii="Times New Roman" w:hAnsi="Times New Roman"/>
          <w:i/>
          <w:szCs w:val="24"/>
        </w:rPr>
        <w:t>euro</w:t>
      </w:r>
      <w:r w:rsidRPr="00CD0209">
        <w:rPr>
          <w:rFonts w:ascii="Times New Roman" w:hAnsi="Times New Roman"/>
          <w:szCs w:val="24"/>
        </w:rPr>
        <w:t xml:space="preserve">). </w:t>
      </w:r>
    </w:p>
    <w:p w14:paraId="4B9000AF" w14:textId="77777777" w:rsidR="00CD0209" w:rsidRPr="00CD0209" w:rsidRDefault="00CD0209" w:rsidP="00CD0209">
      <w:pPr>
        <w:ind w:firstLine="567"/>
        <w:jc w:val="both"/>
        <w:rPr>
          <w:rFonts w:ascii="Times New Roman" w:hAnsi="Times New Roman"/>
          <w:szCs w:val="24"/>
        </w:rPr>
      </w:pPr>
      <w:r w:rsidRPr="00CD0209">
        <w:rPr>
          <w:rFonts w:ascii="Times New Roman" w:hAnsi="Times New Roman"/>
          <w:szCs w:val="24"/>
        </w:rPr>
        <w:t>Sabiedrības pamatdarbība saistās ar Olaines pilsētas un Olaines pagasta daudzdzīvokļu māju pārvaldīšanu un apsaimniekošanu un komunālo pakalpojumu (</w:t>
      </w:r>
      <w:r w:rsidRPr="00CD0209">
        <w:rPr>
          <w:rFonts w:ascii="Times New Roman" w:hAnsi="Times New Roman"/>
          <w:i/>
          <w:iCs/>
          <w:szCs w:val="24"/>
        </w:rPr>
        <w:t>centralizētās ūdensapgādes, notekūdeņu savākšanas, novadīšanas un attīrīšanas, centralizētās siltumapgādes sniegšanu fiziskām un juridiskām personām Olaines pilsētā un tai pieguļošajās teritorijās, sadzīves atkritumu apsaimniekošanu, ielu, ceļu uzturēšanu, publiskai lietošanai paredzēto teritoriju uzturēšanu, kapsētu izveidošanu un uzturēšanu</w:t>
      </w:r>
      <w:r w:rsidRPr="00CD0209">
        <w:rPr>
          <w:rFonts w:ascii="Times New Roman" w:hAnsi="Times New Roman"/>
          <w:szCs w:val="24"/>
        </w:rPr>
        <w:t>) sniegšanu un organizēšanu Olaines novada teritorijā.</w:t>
      </w:r>
    </w:p>
    <w:p w14:paraId="6E7725D8" w14:textId="77777777" w:rsidR="00CD0209" w:rsidRPr="00CD0209" w:rsidRDefault="00CD0209" w:rsidP="00CD0209">
      <w:pPr>
        <w:ind w:firstLine="720"/>
        <w:jc w:val="both"/>
        <w:rPr>
          <w:rFonts w:ascii="Times New Roman" w:hAnsi="Times New Roman"/>
          <w:szCs w:val="24"/>
        </w:rPr>
      </w:pPr>
      <w:r w:rsidRPr="00CD0209">
        <w:rPr>
          <w:rFonts w:ascii="Times New Roman" w:hAnsi="Times New Roman"/>
          <w:szCs w:val="24"/>
        </w:rPr>
        <w:t>Saskaņā ar:</w:t>
      </w:r>
    </w:p>
    <w:p w14:paraId="6BF3BB5D" w14:textId="77777777" w:rsidR="00CD0209" w:rsidRPr="00CD0209" w:rsidRDefault="00CD0209" w:rsidP="00CD0209">
      <w:pPr>
        <w:jc w:val="both"/>
        <w:rPr>
          <w:rFonts w:ascii="Times New Roman" w:hAnsi="Times New Roman"/>
          <w:szCs w:val="24"/>
        </w:rPr>
      </w:pPr>
      <w:r w:rsidRPr="00CD0209">
        <w:rPr>
          <w:rFonts w:ascii="Times New Roman" w:hAnsi="Times New Roman"/>
          <w:szCs w:val="24"/>
        </w:rPr>
        <w:t xml:space="preserve"> </w:t>
      </w:r>
      <w:r w:rsidRPr="00CD0209">
        <w:rPr>
          <w:rFonts w:ascii="Times New Roman" w:hAnsi="Times New Roman"/>
          <w:szCs w:val="24"/>
        </w:rPr>
        <w:tab/>
      </w:r>
      <w:bookmarkStart w:id="3" w:name="_Hlk40785004"/>
      <w:r w:rsidRPr="00CD0209">
        <w:rPr>
          <w:rFonts w:ascii="Times New Roman" w:hAnsi="Times New Roman"/>
          <w:szCs w:val="24"/>
        </w:rPr>
        <w:t>Publiskas personas kapitāla daļu un kapitālsabiedrību pārvaldības likuma:</w:t>
      </w:r>
    </w:p>
    <w:p w14:paraId="0067CE35" w14:textId="77777777" w:rsidR="00CD0209" w:rsidRPr="00CD0209" w:rsidRDefault="00CD0209" w:rsidP="00CD0209">
      <w:pPr>
        <w:jc w:val="both"/>
        <w:rPr>
          <w:rFonts w:ascii="Times New Roman" w:hAnsi="Times New Roman"/>
          <w:szCs w:val="24"/>
        </w:rPr>
      </w:pPr>
      <w:r w:rsidRPr="00CD0209">
        <w:rPr>
          <w:rFonts w:ascii="Times New Roman" w:hAnsi="Times New Roman"/>
          <w:szCs w:val="24"/>
        </w:rPr>
        <w:tab/>
        <w:t>14.panta:</w:t>
      </w:r>
    </w:p>
    <w:p w14:paraId="295E7EA1" w14:textId="77777777" w:rsidR="00CD0209" w:rsidRPr="00CD0209" w:rsidRDefault="00CD0209" w:rsidP="00CD0209">
      <w:pPr>
        <w:ind w:firstLine="720"/>
        <w:jc w:val="both"/>
        <w:rPr>
          <w:rFonts w:ascii="Times New Roman" w:hAnsi="Times New Roman"/>
          <w:szCs w:val="24"/>
        </w:rPr>
      </w:pPr>
      <w:r w:rsidRPr="00CD0209">
        <w:rPr>
          <w:rFonts w:ascii="Times New Roman" w:hAnsi="Times New Roman"/>
          <w:szCs w:val="24"/>
        </w:rPr>
        <w:t>pirmo daļu, ja pašvaldības kapitāla daļu turētājs ir pašvaldība, šajā likumā paredzētos kapitāla daļu turētāja lēmumus pieņem pašvaldības izpilddirektors (turpmāk arī — kapitāla daļu turētāja pārstāvis);</w:t>
      </w:r>
    </w:p>
    <w:p w14:paraId="292CA2E2" w14:textId="77777777" w:rsidR="00CD0209" w:rsidRPr="00CD0209" w:rsidRDefault="00CD0209" w:rsidP="00CD0209">
      <w:pPr>
        <w:ind w:firstLine="720"/>
        <w:jc w:val="both"/>
        <w:rPr>
          <w:rFonts w:ascii="Times New Roman" w:hAnsi="Times New Roman"/>
          <w:szCs w:val="24"/>
        </w:rPr>
      </w:pPr>
      <w:r w:rsidRPr="00CD0209">
        <w:rPr>
          <w:rFonts w:ascii="Times New Roman" w:hAnsi="Times New Roman"/>
          <w:szCs w:val="24"/>
        </w:rPr>
        <w:t>34.panta trešo daļu, atvasinātas publiskas personas augstākā lēmējinstitūcija nosaka kārtību, kādā atvasinātas publiskas personas kapitāla daļu turētāja pārstāvis izvērtē šā panta pirmajā daļā minētos kapitālsabiedrības darbības rezultātus;</w:t>
      </w:r>
    </w:p>
    <w:p w14:paraId="30718966" w14:textId="77777777" w:rsidR="00CD0209" w:rsidRPr="00CD0209" w:rsidRDefault="00CD0209" w:rsidP="00CD0209">
      <w:pPr>
        <w:ind w:firstLine="720"/>
        <w:jc w:val="both"/>
        <w:rPr>
          <w:rFonts w:ascii="Times New Roman" w:hAnsi="Times New Roman"/>
          <w:szCs w:val="24"/>
        </w:rPr>
      </w:pPr>
      <w:r w:rsidRPr="00CD0209">
        <w:rPr>
          <w:rFonts w:ascii="Times New Roman" w:hAnsi="Times New Roman"/>
          <w:szCs w:val="24"/>
        </w:rPr>
        <w:t>Pašvaldību likuma:</w:t>
      </w:r>
    </w:p>
    <w:p w14:paraId="0EB0EAF8" w14:textId="77777777" w:rsidR="00CD0209" w:rsidRPr="00CD0209" w:rsidRDefault="00CD0209" w:rsidP="00CD0209">
      <w:pPr>
        <w:ind w:firstLine="720"/>
        <w:jc w:val="both"/>
        <w:rPr>
          <w:rFonts w:ascii="Times New Roman" w:hAnsi="Times New Roman"/>
          <w:szCs w:val="24"/>
        </w:rPr>
      </w:pPr>
      <w:r w:rsidRPr="00CD0209">
        <w:rPr>
          <w:rFonts w:ascii="Times New Roman" w:hAnsi="Times New Roman"/>
          <w:szCs w:val="24"/>
        </w:rPr>
        <w:t>2.panta pirmo daļu, pašvaldība ir atvasināta publiska persona — vietējā pārvalde —, kurai ir iedzīvotāju ievēlēta lēmējinstitūcija — dome — un kura patstāvīgi nodrošina tai tiesību aktos noteikto funkciju un uzdevumu izpildi savas administratīvās teritorijas iedzīvotāju interesēs un ir atbildīga par to;</w:t>
      </w:r>
    </w:p>
    <w:p w14:paraId="3432E890" w14:textId="77777777" w:rsidR="00CD0209" w:rsidRPr="00CD0209" w:rsidRDefault="00CD0209" w:rsidP="00CD0209">
      <w:pPr>
        <w:ind w:firstLine="720"/>
        <w:jc w:val="both"/>
        <w:rPr>
          <w:rFonts w:ascii="Times New Roman" w:hAnsi="Times New Roman"/>
          <w:szCs w:val="24"/>
        </w:rPr>
      </w:pPr>
      <w:r w:rsidRPr="00CD0209">
        <w:rPr>
          <w:rFonts w:ascii="Times New Roman" w:hAnsi="Times New Roman"/>
          <w:szCs w:val="24"/>
        </w:rPr>
        <w:t>4.panta:</w:t>
      </w:r>
    </w:p>
    <w:p w14:paraId="2010A632" w14:textId="77777777" w:rsidR="00CD0209" w:rsidRPr="00CD0209" w:rsidRDefault="00CD0209" w:rsidP="00CD0209">
      <w:pPr>
        <w:ind w:firstLine="720"/>
        <w:jc w:val="both"/>
        <w:rPr>
          <w:rFonts w:ascii="Times New Roman" w:hAnsi="Times New Roman"/>
          <w:szCs w:val="24"/>
        </w:rPr>
      </w:pPr>
      <w:r w:rsidRPr="00CD0209">
        <w:rPr>
          <w:rFonts w:ascii="Times New Roman" w:hAnsi="Times New Roman"/>
          <w:szCs w:val="24"/>
        </w:rPr>
        <w:t>pirmo daļu, pašvaldībai ir šādas autonomās funkcijas:</w:t>
      </w:r>
    </w:p>
    <w:p w14:paraId="39C48363" w14:textId="77777777" w:rsidR="00CD0209" w:rsidRPr="00CD0209" w:rsidRDefault="00CD0209" w:rsidP="00CD0209">
      <w:pPr>
        <w:ind w:firstLine="720"/>
        <w:jc w:val="both"/>
        <w:rPr>
          <w:rFonts w:ascii="Times New Roman" w:hAnsi="Times New Roman"/>
          <w:szCs w:val="24"/>
        </w:rPr>
      </w:pPr>
      <w:r w:rsidRPr="00CD0209">
        <w:rPr>
          <w:rFonts w:ascii="Times New Roman" w:hAnsi="Times New Roman"/>
          <w:szCs w:val="24"/>
        </w:rPr>
        <w:t>1) organizēt iedzīvotājiem ūdenssaimniecības, siltumapgādes un sadzīves atkritumu apsaimniekošanas pakalpojumus neatkarīgi no tā, kā īpašumā atrodas dzīvojamais fonds;</w:t>
      </w:r>
    </w:p>
    <w:p w14:paraId="42F141C9" w14:textId="77777777" w:rsidR="00CD0209" w:rsidRPr="00CD0209" w:rsidRDefault="00CD0209" w:rsidP="00CD0209">
      <w:pPr>
        <w:ind w:firstLine="720"/>
        <w:jc w:val="both"/>
        <w:rPr>
          <w:rFonts w:ascii="Times New Roman" w:hAnsi="Times New Roman"/>
          <w:szCs w:val="24"/>
        </w:rPr>
      </w:pPr>
      <w:r w:rsidRPr="00CD0209">
        <w:rPr>
          <w:rFonts w:ascii="Times New Roman" w:hAnsi="Times New Roman"/>
          <w:szCs w:val="24"/>
        </w:rPr>
        <w:t>2) gādāt par pašvaldības administratīvās teritorijas labiekārtošanu un sanitāro tīrību (publiskai lietošanai paredzēto teritoriju apgaismošana un uzturēšana; parku, skvēru un zaļo zonu ierīkošana un uzturēšana; pretplūdu pasākumi; kapsētu un beigto dzīvnieku apbedīšanas vietu izveidošana un uzturēšana), kā arī noteikt teritoriju un būvju uzturēšanas prasības, ciktāl tas saistīts ar sabiedrības drošību, sanitārās tīrības uzturēšanu un pilsētvides ainavas saglabāšanu;</w:t>
      </w:r>
    </w:p>
    <w:p w14:paraId="3C75872C" w14:textId="77777777" w:rsidR="00CD0209" w:rsidRPr="00CD0209" w:rsidRDefault="00CD0209" w:rsidP="00CD0209">
      <w:pPr>
        <w:ind w:firstLine="720"/>
        <w:jc w:val="both"/>
        <w:rPr>
          <w:rFonts w:ascii="Times New Roman" w:hAnsi="Times New Roman"/>
          <w:szCs w:val="24"/>
        </w:rPr>
      </w:pPr>
      <w:r w:rsidRPr="00CD0209">
        <w:rPr>
          <w:rFonts w:ascii="Times New Roman" w:hAnsi="Times New Roman"/>
          <w:szCs w:val="24"/>
        </w:rPr>
        <w:lastRenderedPageBreak/>
        <w:t>otro daļu, pašvaldība autonomās funkcijas pilda atbilstoši ārējiem normatīvajiem aktiem un noslēgtajiem publisko tiesību līgumiem;</w:t>
      </w:r>
    </w:p>
    <w:p w14:paraId="03CF83F2" w14:textId="77777777" w:rsidR="00CD0209" w:rsidRPr="00CD0209" w:rsidRDefault="00CD0209" w:rsidP="00CD0209">
      <w:pPr>
        <w:ind w:firstLine="720"/>
        <w:jc w:val="both"/>
        <w:rPr>
          <w:rFonts w:ascii="Times New Roman" w:hAnsi="Times New Roman"/>
          <w:szCs w:val="24"/>
        </w:rPr>
      </w:pPr>
      <w:r w:rsidRPr="00CD0209">
        <w:rPr>
          <w:rFonts w:ascii="Times New Roman" w:hAnsi="Times New Roman"/>
          <w:szCs w:val="24"/>
        </w:rPr>
        <w:t>trešo daļu, autonomo funkciju izpildi atbilstoši savai kompetencei organizē un par to atbild pašvaldība.</w:t>
      </w:r>
    </w:p>
    <w:p w14:paraId="4B05900A" w14:textId="77777777" w:rsidR="00CD0209" w:rsidRPr="00CD0209" w:rsidRDefault="00CD0209" w:rsidP="00CD0209">
      <w:pPr>
        <w:ind w:firstLine="720"/>
        <w:jc w:val="both"/>
        <w:rPr>
          <w:rFonts w:ascii="Times New Roman" w:hAnsi="Times New Roman"/>
          <w:szCs w:val="24"/>
        </w:rPr>
      </w:pPr>
      <w:r w:rsidRPr="00CD0209">
        <w:rPr>
          <w:rFonts w:ascii="Times New Roman" w:hAnsi="Times New Roman"/>
          <w:szCs w:val="24"/>
        </w:rPr>
        <w:t>10.panta pirmo daļu, dome ir tiesīga izlemt ikvienu pašvaldības kompetences jautājumu. Tikai domes kompetencē ir:</w:t>
      </w:r>
    </w:p>
    <w:p w14:paraId="2F73A128" w14:textId="77777777" w:rsidR="00CD0209" w:rsidRPr="00CD0209" w:rsidRDefault="00CD0209" w:rsidP="00CD0209">
      <w:pPr>
        <w:ind w:firstLine="720"/>
        <w:jc w:val="both"/>
        <w:rPr>
          <w:rFonts w:ascii="Times New Roman" w:hAnsi="Times New Roman"/>
          <w:szCs w:val="24"/>
        </w:rPr>
      </w:pPr>
      <w:r w:rsidRPr="00CD0209">
        <w:rPr>
          <w:rFonts w:ascii="Times New Roman" w:hAnsi="Times New Roman"/>
          <w:szCs w:val="24"/>
        </w:rPr>
        <w:t>19) lemt par kārtību, kādā izpildāmas pašvaldības autonomās funkcijas un nosakāmas par to izpildi atbildīgās amatpersonas, kā arī sniedzami pārskati par šo funkciju izpildi;</w:t>
      </w:r>
    </w:p>
    <w:p w14:paraId="01FA46FD" w14:textId="77777777" w:rsidR="00CD0209" w:rsidRPr="00CD0209" w:rsidRDefault="00CD0209" w:rsidP="00CD0209">
      <w:pPr>
        <w:ind w:firstLine="720"/>
        <w:jc w:val="both"/>
        <w:rPr>
          <w:rFonts w:ascii="Times New Roman" w:hAnsi="Times New Roman"/>
          <w:szCs w:val="24"/>
        </w:rPr>
      </w:pPr>
      <w:r w:rsidRPr="00CD0209">
        <w:rPr>
          <w:rFonts w:ascii="Times New Roman" w:hAnsi="Times New Roman"/>
          <w:szCs w:val="24"/>
        </w:rPr>
        <w:t xml:space="preserve"> 21) pieņemt lēmumus citos ārējos normatīvajos aktos paredzētajos gadījumos.</w:t>
      </w:r>
    </w:p>
    <w:bookmarkEnd w:id="3"/>
    <w:p w14:paraId="79820803" w14:textId="77777777" w:rsidR="00CD0209" w:rsidRPr="00CD0209" w:rsidRDefault="00CD0209" w:rsidP="00CD0209">
      <w:pPr>
        <w:ind w:firstLine="567"/>
        <w:jc w:val="both"/>
        <w:rPr>
          <w:rFonts w:ascii="Times New Roman" w:hAnsi="Times New Roman"/>
          <w:szCs w:val="24"/>
        </w:rPr>
      </w:pPr>
      <w:r w:rsidRPr="00CD0209">
        <w:rPr>
          <w:rFonts w:ascii="Times New Roman" w:hAnsi="Times New Roman"/>
          <w:szCs w:val="24"/>
        </w:rPr>
        <w:t>Ar Olaines novada domes 2020.gada 26.februāra sēdes lēmumu apstiprināti Noteikumi Nr.NOT2/2020 “Olaines novada pašvaldības kapitālsabiedrību un kapitāla daļu pārvaldības kārtība”, kas nosaka pārvaldības kārtību, kādā tiek pārvaldītas Pašvaldības kapitālsabiedrības (turpmāk – Kapitālsabiedrības) un Pašvaldībai piederošās kapitāla daļas (turpmāk – kapitāla daļas), pildīti Pašvaldības kā Kapitālsabiedrības dalībnieka (akcionāra) pienākumi un īstenotas tiesības Kapitālsabiedrību darbības mērķu sasniegšanai un Kapitālsabiedrības darbības kontrolei; apstiprināta Kapitālsabiedrības vidēja termiņa darbības stratēģija un veikta Kapitālsabiedrību darbības rezultātu izvērtēšana.</w:t>
      </w:r>
    </w:p>
    <w:p w14:paraId="0C7A4C76" w14:textId="77777777" w:rsidR="00CD0209" w:rsidRPr="00CD0209" w:rsidRDefault="00CD0209" w:rsidP="00CD0209">
      <w:pPr>
        <w:jc w:val="both"/>
        <w:rPr>
          <w:rFonts w:ascii="Times New Roman" w:hAnsi="Times New Roman"/>
          <w:szCs w:val="24"/>
        </w:rPr>
      </w:pPr>
    </w:p>
    <w:p w14:paraId="4AD40E87" w14:textId="77777777" w:rsidR="00CD0209" w:rsidRPr="00CD0209" w:rsidRDefault="00CD0209" w:rsidP="00CD0209">
      <w:pPr>
        <w:ind w:firstLine="567"/>
        <w:jc w:val="both"/>
        <w:rPr>
          <w:rFonts w:ascii="Times New Roman" w:hAnsi="Times New Roman"/>
          <w:szCs w:val="24"/>
        </w:rPr>
      </w:pPr>
      <w:r w:rsidRPr="00CD0209">
        <w:rPr>
          <w:rFonts w:ascii="Times New Roman" w:hAnsi="Times New Roman"/>
          <w:szCs w:val="24"/>
        </w:rPr>
        <w:t xml:space="preserve">Ievērojot iepriekš minēto, 2020.gada 26.februāra Noteikumu Nr.NOT2/2020 “Olaines novada pašvaldības kapitālsabiedrību un kapitāla daļu pārvaldības kārtība” 7.1., 26. un 35.punktu, Finanšu komitejas 2024.gada 22.maija sēdes protokolu Nr.6 un, pamatojoties uz Pašvaldību likuma 2.panta pirmo daļu, 4.panta pirmo, otro un trešo daļu, 10.panta pirmās daļas 19. un 21.punktu, Publiskas personas kapitāla daļu un kapitālsabiedrību pārvaldības likuma 14.panta pirmo, 34.panta trešo daļu,  94.panta pirmās daļas 2.punktu, Komerclikuma 268.panta pirmās daļas 2.punktu, </w:t>
      </w:r>
      <w:r w:rsidRPr="00CD0209">
        <w:rPr>
          <w:rFonts w:ascii="Times New Roman" w:hAnsi="Times New Roman"/>
          <w:b/>
          <w:szCs w:val="24"/>
        </w:rPr>
        <w:t>dome nolemj</w:t>
      </w:r>
      <w:r w:rsidRPr="00CD0209">
        <w:rPr>
          <w:rFonts w:ascii="Times New Roman" w:hAnsi="Times New Roman"/>
          <w:szCs w:val="24"/>
        </w:rPr>
        <w:t>:</w:t>
      </w:r>
    </w:p>
    <w:p w14:paraId="443E2BB5" w14:textId="77777777" w:rsidR="00CD0209" w:rsidRPr="00CD0209" w:rsidRDefault="00CD0209" w:rsidP="00CD0209">
      <w:pPr>
        <w:jc w:val="both"/>
        <w:rPr>
          <w:rFonts w:ascii="Times New Roman" w:hAnsi="Times New Roman"/>
          <w:szCs w:val="24"/>
        </w:rPr>
      </w:pPr>
      <w:bookmarkStart w:id="4" w:name="_Hlk166572999"/>
    </w:p>
    <w:p w14:paraId="201F905A" w14:textId="77777777" w:rsidR="00CD0209" w:rsidRPr="00CD0209" w:rsidRDefault="00CD0209" w:rsidP="00CD0209">
      <w:pPr>
        <w:numPr>
          <w:ilvl w:val="0"/>
          <w:numId w:val="2"/>
        </w:numPr>
        <w:jc w:val="both"/>
        <w:rPr>
          <w:rFonts w:ascii="Times New Roman" w:hAnsi="Times New Roman"/>
          <w:szCs w:val="24"/>
        </w:rPr>
      </w:pPr>
      <w:r w:rsidRPr="00CD0209">
        <w:rPr>
          <w:rFonts w:ascii="Times New Roman" w:hAnsi="Times New Roman"/>
          <w:szCs w:val="24"/>
        </w:rPr>
        <w:t>Pieņemt zināšanai akciju sabiedrības „Olaines ūdens un siltums” (reģistrācijas Nr.50003182001) 2023.gada pārskatu par periodu no 2023.gada 1.janvāra līdz 2023.gada 31.decembrim (pielikumā).</w:t>
      </w:r>
    </w:p>
    <w:p w14:paraId="75F19F1D" w14:textId="77777777" w:rsidR="00CD0209" w:rsidRPr="00CD0209" w:rsidRDefault="00CD0209" w:rsidP="00CD0209">
      <w:pPr>
        <w:numPr>
          <w:ilvl w:val="0"/>
          <w:numId w:val="2"/>
        </w:numPr>
        <w:jc w:val="both"/>
        <w:rPr>
          <w:rFonts w:ascii="Times New Roman" w:hAnsi="Times New Roman"/>
          <w:szCs w:val="24"/>
        </w:rPr>
      </w:pPr>
      <w:r w:rsidRPr="00CD0209">
        <w:rPr>
          <w:rFonts w:ascii="Times New Roman" w:hAnsi="Times New Roman"/>
          <w:szCs w:val="24"/>
        </w:rPr>
        <w:t>Uzdot akciju sabiedrības „Olaines ūdens un siltums” valdei līdz 2024.gada 1.jūlijam:</w:t>
      </w:r>
    </w:p>
    <w:p w14:paraId="5172143E" w14:textId="77777777" w:rsidR="00CD0209" w:rsidRPr="00CD0209" w:rsidRDefault="00CD0209" w:rsidP="00CD0209">
      <w:pPr>
        <w:numPr>
          <w:ilvl w:val="1"/>
          <w:numId w:val="2"/>
        </w:numPr>
        <w:ind w:left="1134" w:hanging="414"/>
        <w:jc w:val="both"/>
        <w:rPr>
          <w:rFonts w:ascii="Times New Roman" w:hAnsi="Times New Roman"/>
          <w:szCs w:val="24"/>
        </w:rPr>
      </w:pPr>
      <w:r w:rsidRPr="00CD0209">
        <w:rPr>
          <w:rFonts w:ascii="Times New Roman" w:hAnsi="Times New Roman"/>
          <w:szCs w:val="24"/>
        </w:rPr>
        <w:t>publicēt savā mājaslapas internetā 2023.gada pārskatu;</w:t>
      </w:r>
    </w:p>
    <w:p w14:paraId="207F8057" w14:textId="77777777" w:rsidR="00CD0209" w:rsidRPr="00CD0209" w:rsidRDefault="00CD0209" w:rsidP="00CD0209">
      <w:pPr>
        <w:numPr>
          <w:ilvl w:val="1"/>
          <w:numId w:val="2"/>
        </w:numPr>
        <w:ind w:left="1134" w:hanging="414"/>
        <w:jc w:val="both"/>
        <w:rPr>
          <w:rFonts w:ascii="Times New Roman" w:hAnsi="Times New Roman"/>
          <w:szCs w:val="24"/>
        </w:rPr>
      </w:pPr>
      <w:r w:rsidRPr="00CD0209">
        <w:rPr>
          <w:rFonts w:ascii="Times New Roman" w:hAnsi="Times New Roman"/>
          <w:szCs w:val="24"/>
        </w:rPr>
        <w:t>nodrošināt akcionāra sapulces sasaukšanu par sabiedrības pamatkapitāla palielināšanu (par peļņas daļu  EUR 272 431.00) ar šādu ieguldījuma mērķi:</w:t>
      </w:r>
    </w:p>
    <w:p w14:paraId="566B6012" w14:textId="35BDDBF9" w:rsidR="00CD0209" w:rsidRPr="00CD0209" w:rsidRDefault="00CD0209" w:rsidP="00CD0209">
      <w:pPr>
        <w:numPr>
          <w:ilvl w:val="2"/>
          <w:numId w:val="2"/>
        </w:numPr>
        <w:ind w:left="1701" w:hanging="621"/>
        <w:jc w:val="both"/>
        <w:rPr>
          <w:rFonts w:ascii="Times New Roman" w:hAnsi="Times New Roman"/>
          <w:szCs w:val="24"/>
        </w:rPr>
      </w:pPr>
      <w:r w:rsidRPr="00CD0209">
        <w:rPr>
          <w:rFonts w:ascii="Times New Roman" w:hAnsi="Times New Roman"/>
          <w:szCs w:val="24"/>
        </w:rPr>
        <w:t>ūdensapgādes un kanalizācijas komunikāciju izbūvei ūdenssaimniecības pakalpojumu nodrošināšanai un attīstībai Olaines novadā –  EUR 184 499.00;</w:t>
      </w:r>
    </w:p>
    <w:p w14:paraId="705183E7" w14:textId="77777777" w:rsidR="00CD0209" w:rsidRPr="00CD0209" w:rsidRDefault="00CD0209" w:rsidP="00CD0209">
      <w:pPr>
        <w:numPr>
          <w:ilvl w:val="2"/>
          <w:numId w:val="2"/>
        </w:numPr>
        <w:ind w:left="1701" w:hanging="621"/>
        <w:jc w:val="both"/>
        <w:rPr>
          <w:rFonts w:ascii="Times New Roman" w:hAnsi="Times New Roman"/>
          <w:szCs w:val="24"/>
        </w:rPr>
      </w:pPr>
      <w:r w:rsidRPr="00CD0209">
        <w:rPr>
          <w:rFonts w:ascii="Times New Roman" w:hAnsi="Times New Roman"/>
          <w:szCs w:val="24"/>
        </w:rPr>
        <w:t>siltumenerģijas ražošanas un apgādes pakalpojumu nodrošināšanai un attīstībai Olaines novadā – EUR 82 500.00;</w:t>
      </w:r>
    </w:p>
    <w:p w14:paraId="023E2E4E" w14:textId="77777777" w:rsidR="00CD0209" w:rsidRPr="00CD0209" w:rsidRDefault="00CD0209" w:rsidP="00CD0209">
      <w:pPr>
        <w:numPr>
          <w:ilvl w:val="2"/>
          <w:numId w:val="2"/>
        </w:numPr>
        <w:ind w:left="1701" w:hanging="621"/>
        <w:jc w:val="both"/>
        <w:rPr>
          <w:rFonts w:ascii="Times New Roman" w:hAnsi="Times New Roman"/>
          <w:szCs w:val="24"/>
        </w:rPr>
      </w:pPr>
      <w:r w:rsidRPr="00CD0209">
        <w:rPr>
          <w:rFonts w:ascii="Times New Roman" w:hAnsi="Times New Roman"/>
          <w:szCs w:val="24"/>
        </w:rPr>
        <w:t xml:space="preserve"> labiekārtošanas pakalpojumu nodrošināšanai un attīstībai – EUR 5432.00.</w:t>
      </w:r>
    </w:p>
    <w:p w14:paraId="268323B4" w14:textId="77777777" w:rsidR="00CD0209" w:rsidRPr="00CD0209" w:rsidRDefault="00CD0209" w:rsidP="00CD0209">
      <w:pPr>
        <w:numPr>
          <w:ilvl w:val="0"/>
          <w:numId w:val="2"/>
        </w:numPr>
        <w:jc w:val="both"/>
        <w:rPr>
          <w:rFonts w:ascii="Times New Roman" w:hAnsi="Times New Roman"/>
          <w:szCs w:val="24"/>
        </w:rPr>
      </w:pPr>
      <w:r w:rsidRPr="00CD0209">
        <w:rPr>
          <w:rFonts w:ascii="Times New Roman" w:hAnsi="Times New Roman"/>
          <w:szCs w:val="24"/>
        </w:rPr>
        <w:t>Atbildīgais par lēmuma 2.punkta apakšpunktos noteikto izpildi akciju sabiedrības „Olaines ūdens un siltums” valdes priekšsēdētājs.</w:t>
      </w:r>
    </w:p>
    <w:p w14:paraId="0FFD812B" w14:textId="77777777" w:rsidR="00CD0209" w:rsidRPr="00CD0209" w:rsidRDefault="00CD0209" w:rsidP="00CD0209">
      <w:pPr>
        <w:jc w:val="both"/>
        <w:rPr>
          <w:rFonts w:ascii="Times New Roman" w:hAnsi="Times New Roman"/>
          <w:szCs w:val="24"/>
        </w:rPr>
      </w:pPr>
    </w:p>
    <w:bookmarkEnd w:id="4"/>
    <w:p w14:paraId="0B5111C3" w14:textId="77777777" w:rsidR="00CD0209" w:rsidRPr="00CD0209" w:rsidRDefault="00CD0209" w:rsidP="00CD0209">
      <w:pPr>
        <w:rPr>
          <w:rFonts w:ascii="Times New Roman" w:hAnsi="Times New Roman"/>
          <w:szCs w:val="24"/>
        </w:rPr>
      </w:pPr>
      <w:r w:rsidRPr="00CD0209">
        <w:rPr>
          <w:rFonts w:ascii="Times New Roman" w:hAnsi="Times New Roman"/>
          <w:szCs w:val="24"/>
        </w:rPr>
        <w:t>Domes priekšsēdētājs</w:t>
      </w:r>
      <w:r w:rsidRPr="00CD0209">
        <w:rPr>
          <w:rFonts w:ascii="Times New Roman" w:hAnsi="Times New Roman"/>
          <w:szCs w:val="24"/>
        </w:rPr>
        <w:tab/>
      </w:r>
      <w:r w:rsidRPr="00CD0209">
        <w:rPr>
          <w:rFonts w:ascii="Times New Roman" w:hAnsi="Times New Roman"/>
          <w:szCs w:val="24"/>
        </w:rPr>
        <w:tab/>
      </w:r>
      <w:r w:rsidRPr="00CD0209">
        <w:rPr>
          <w:rFonts w:ascii="Times New Roman" w:hAnsi="Times New Roman"/>
          <w:szCs w:val="24"/>
        </w:rPr>
        <w:tab/>
      </w:r>
      <w:r w:rsidRPr="00CD0209">
        <w:rPr>
          <w:rFonts w:ascii="Times New Roman" w:hAnsi="Times New Roman"/>
          <w:szCs w:val="24"/>
        </w:rPr>
        <w:tab/>
      </w:r>
      <w:r w:rsidRPr="00CD0209">
        <w:rPr>
          <w:rFonts w:ascii="Times New Roman" w:hAnsi="Times New Roman"/>
          <w:szCs w:val="24"/>
        </w:rPr>
        <w:tab/>
      </w:r>
      <w:r w:rsidRPr="00CD0209">
        <w:rPr>
          <w:rFonts w:ascii="Times New Roman" w:hAnsi="Times New Roman"/>
          <w:szCs w:val="24"/>
        </w:rPr>
        <w:tab/>
      </w:r>
      <w:r w:rsidRPr="00CD0209">
        <w:rPr>
          <w:rFonts w:ascii="Times New Roman" w:hAnsi="Times New Roman"/>
          <w:szCs w:val="24"/>
        </w:rPr>
        <w:tab/>
      </w:r>
      <w:r w:rsidRPr="00CD0209">
        <w:rPr>
          <w:rFonts w:ascii="Times New Roman" w:hAnsi="Times New Roman"/>
          <w:szCs w:val="24"/>
        </w:rPr>
        <w:tab/>
      </w:r>
      <w:r w:rsidRPr="00CD0209">
        <w:rPr>
          <w:rFonts w:ascii="Times New Roman" w:hAnsi="Times New Roman"/>
          <w:szCs w:val="24"/>
        </w:rPr>
        <w:tab/>
        <w:t xml:space="preserve">A.Bergs </w:t>
      </w:r>
    </w:p>
    <w:p w14:paraId="40230FBA" w14:textId="77777777" w:rsidR="00CD0209" w:rsidRPr="00CD0209" w:rsidRDefault="00CD0209" w:rsidP="00CD0209">
      <w:pPr>
        <w:rPr>
          <w:rFonts w:ascii="Times New Roman" w:hAnsi="Times New Roman"/>
          <w:szCs w:val="24"/>
        </w:rPr>
      </w:pPr>
    </w:p>
    <w:p w14:paraId="1C1F1AA7" w14:textId="77777777" w:rsidR="00CD0209" w:rsidRPr="00CD0209" w:rsidRDefault="00CD0209" w:rsidP="00CD0209">
      <w:pPr>
        <w:rPr>
          <w:rFonts w:ascii="Times New Roman" w:hAnsi="Times New Roman"/>
          <w:szCs w:val="24"/>
        </w:rPr>
      </w:pPr>
      <w:r w:rsidRPr="00CD0209">
        <w:rPr>
          <w:rFonts w:ascii="Times New Roman" w:hAnsi="Times New Roman"/>
          <w:szCs w:val="24"/>
        </w:rPr>
        <w:t>Iesniedz: Finanšu komiteja</w:t>
      </w:r>
    </w:p>
    <w:p w14:paraId="704E4877" w14:textId="77777777" w:rsidR="00CD0209" w:rsidRPr="00CD0209" w:rsidRDefault="00CD0209" w:rsidP="00CD0209">
      <w:pPr>
        <w:rPr>
          <w:rFonts w:ascii="Times New Roman" w:hAnsi="Times New Roman"/>
          <w:szCs w:val="24"/>
        </w:rPr>
      </w:pPr>
    </w:p>
    <w:p w14:paraId="063EE83B" w14:textId="77777777" w:rsidR="00CD0209" w:rsidRPr="00CD0209" w:rsidRDefault="00CD0209" w:rsidP="00CD0209">
      <w:pPr>
        <w:rPr>
          <w:rFonts w:ascii="Times New Roman" w:hAnsi="Times New Roman"/>
          <w:szCs w:val="24"/>
        </w:rPr>
      </w:pPr>
      <w:r w:rsidRPr="00CD0209">
        <w:rPr>
          <w:rFonts w:ascii="Times New Roman" w:hAnsi="Times New Roman"/>
          <w:szCs w:val="24"/>
        </w:rPr>
        <w:t>Sagatavoja: īpašuma un juridiskās nodaļas vadītāja I.Čepule</w:t>
      </w:r>
    </w:p>
    <w:p w14:paraId="365FE199" w14:textId="77777777" w:rsidR="00CD0209" w:rsidRPr="00CD0209" w:rsidRDefault="00CD0209" w:rsidP="00CD0209">
      <w:pPr>
        <w:rPr>
          <w:rFonts w:ascii="Times New Roman" w:hAnsi="Times New Roman"/>
          <w:szCs w:val="24"/>
        </w:rPr>
      </w:pPr>
    </w:p>
    <w:p w14:paraId="175E6CF9" w14:textId="77777777" w:rsidR="00CD0209" w:rsidRPr="00CD0209" w:rsidRDefault="00CD0209" w:rsidP="00CD0209">
      <w:pPr>
        <w:rPr>
          <w:rFonts w:ascii="Times New Roman" w:hAnsi="Times New Roman"/>
          <w:szCs w:val="24"/>
        </w:rPr>
      </w:pPr>
      <w:r w:rsidRPr="00CD0209">
        <w:rPr>
          <w:rFonts w:ascii="Times New Roman" w:hAnsi="Times New Roman"/>
          <w:szCs w:val="24"/>
        </w:rPr>
        <w:t>Lēmumu izsniegt:</w:t>
      </w:r>
    </w:p>
    <w:p w14:paraId="1C873D63" w14:textId="7F13DCE5" w:rsidR="00CD0209" w:rsidRPr="00CD0209" w:rsidRDefault="00CD0209" w:rsidP="00CD0209">
      <w:pPr>
        <w:rPr>
          <w:rFonts w:ascii="Times New Roman" w:hAnsi="Times New Roman"/>
          <w:szCs w:val="24"/>
        </w:rPr>
      </w:pPr>
      <w:r w:rsidRPr="00CD0209">
        <w:rPr>
          <w:rFonts w:ascii="Times New Roman" w:hAnsi="Times New Roman"/>
          <w:szCs w:val="24"/>
        </w:rPr>
        <w:t>AS „Olaines ūdens un siltums”</w:t>
      </w:r>
    </w:p>
    <w:p w14:paraId="0B4AC9E6" w14:textId="77777777" w:rsidR="00CD0209" w:rsidRPr="00CD0209" w:rsidRDefault="00CD0209" w:rsidP="00CD0209">
      <w:pPr>
        <w:rPr>
          <w:rFonts w:ascii="Times New Roman" w:hAnsi="Times New Roman"/>
          <w:szCs w:val="24"/>
        </w:rPr>
      </w:pPr>
      <w:r w:rsidRPr="00CD0209">
        <w:rPr>
          <w:rFonts w:ascii="Times New Roman" w:hAnsi="Times New Roman"/>
          <w:szCs w:val="24"/>
        </w:rPr>
        <w:t>izpilddirektoram</w:t>
      </w:r>
    </w:p>
    <w:p w14:paraId="4F30223E" w14:textId="77777777" w:rsidR="00CD0209" w:rsidRPr="00CD0209" w:rsidRDefault="00CD0209" w:rsidP="00CD0209">
      <w:pPr>
        <w:rPr>
          <w:rFonts w:ascii="Times New Roman" w:hAnsi="Times New Roman"/>
          <w:szCs w:val="24"/>
        </w:rPr>
      </w:pPr>
      <w:r w:rsidRPr="00CD0209">
        <w:rPr>
          <w:rFonts w:ascii="Times New Roman" w:hAnsi="Times New Roman"/>
          <w:szCs w:val="24"/>
        </w:rPr>
        <w:t>Īpašuma un juridiskajai nodaļai</w:t>
      </w:r>
    </w:p>
    <w:p w14:paraId="049E8C61" w14:textId="77777777" w:rsidR="00CD0209" w:rsidRPr="00CD0209" w:rsidRDefault="00CD0209" w:rsidP="00CD0209">
      <w:pPr>
        <w:rPr>
          <w:rFonts w:ascii="Times New Roman" w:hAnsi="Times New Roman"/>
          <w:szCs w:val="24"/>
        </w:rPr>
      </w:pPr>
      <w:r w:rsidRPr="00CD0209">
        <w:rPr>
          <w:rFonts w:ascii="Times New Roman" w:hAnsi="Times New Roman"/>
          <w:szCs w:val="24"/>
        </w:rPr>
        <w:t>sabiedrisko attiecību speciālistam</w:t>
      </w:r>
    </w:p>
    <w:p w14:paraId="517C0F46" w14:textId="77777777" w:rsidR="00CD0209" w:rsidRPr="00CD0209" w:rsidRDefault="00CD0209" w:rsidP="00CD0209">
      <w:pPr>
        <w:rPr>
          <w:rFonts w:ascii="Times New Roman" w:hAnsi="Times New Roman"/>
          <w:szCs w:val="24"/>
        </w:rPr>
      </w:pPr>
    </w:p>
    <w:p w14:paraId="563D7628" w14:textId="77777777" w:rsidR="009759FB" w:rsidRDefault="009759FB" w:rsidP="00CD0209">
      <w:pPr>
        <w:jc w:val="center"/>
        <w:rPr>
          <w:rFonts w:ascii="Times New Roman" w:hAnsi="Times New Roman"/>
          <w:lang w:eastAsia="lv-LV"/>
        </w:rPr>
      </w:pPr>
    </w:p>
    <w:p w14:paraId="6D038FB1" w14:textId="66D00ADC" w:rsidR="00CD0209" w:rsidRPr="00CD0209" w:rsidRDefault="00CD0209" w:rsidP="00CD0209">
      <w:pPr>
        <w:jc w:val="center"/>
        <w:rPr>
          <w:rFonts w:ascii="Times New Roman" w:hAnsi="Times New Roman"/>
          <w:lang w:eastAsia="lv-LV"/>
        </w:rPr>
      </w:pPr>
      <w:r w:rsidRPr="00CD0209">
        <w:rPr>
          <w:rFonts w:ascii="Times New Roman" w:hAnsi="Times New Roman"/>
          <w:lang w:eastAsia="lv-LV"/>
        </w:rPr>
        <w:lastRenderedPageBreak/>
        <w:t>Lēmuma projekts</w:t>
      </w:r>
    </w:p>
    <w:p w14:paraId="3CAC771B" w14:textId="77777777" w:rsidR="00CD0209" w:rsidRPr="00CD0209" w:rsidRDefault="00CD0209" w:rsidP="00CD0209">
      <w:pPr>
        <w:jc w:val="center"/>
        <w:rPr>
          <w:rFonts w:ascii="Times New Roman" w:hAnsi="Times New Roman"/>
          <w:lang w:eastAsia="lv-LV"/>
        </w:rPr>
      </w:pPr>
      <w:r w:rsidRPr="00CD0209">
        <w:rPr>
          <w:rFonts w:ascii="Times New Roman" w:hAnsi="Times New Roman"/>
          <w:lang w:eastAsia="lv-LV"/>
        </w:rPr>
        <w:t>Olainē</w:t>
      </w:r>
    </w:p>
    <w:p w14:paraId="3F621FC0" w14:textId="77777777" w:rsidR="00CD0209" w:rsidRPr="00CD0209" w:rsidRDefault="00CD0209" w:rsidP="00CD0209">
      <w:pPr>
        <w:rPr>
          <w:rFonts w:ascii="Times New Roman" w:hAnsi="Times New Roman"/>
          <w:lang w:eastAsia="lv-LV"/>
        </w:rPr>
      </w:pPr>
      <w:r w:rsidRPr="00CD0209">
        <w:rPr>
          <w:rFonts w:ascii="Times New Roman" w:hAnsi="Times New Roman"/>
          <w:lang w:eastAsia="lv-LV"/>
        </w:rPr>
        <w:t>2024. gada 29. maijā</w:t>
      </w:r>
      <w:r w:rsidRPr="00CD0209">
        <w:rPr>
          <w:rFonts w:ascii="Times New Roman" w:hAnsi="Times New Roman"/>
          <w:lang w:eastAsia="lv-LV"/>
        </w:rPr>
        <w:tab/>
      </w:r>
      <w:r w:rsidRPr="00CD0209">
        <w:rPr>
          <w:rFonts w:ascii="Times New Roman" w:hAnsi="Times New Roman"/>
          <w:lang w:eastAsia="lv-LV"/>
        </w:rPr>
        <w:tab/>
        <w:t xml:space="preserve">                                                                                  prot.Nr.5</w:t>
      </w:r>
    </w:p>
    <w:p w14:paraId="3268D388" w14:textId="77777777" w:rsidR="00CD0209" w:rsidRPr="00CD0209" w:rsidRDefault="00CD0209" w:rsidP="00CD0209">
      <w:pPr>
        <w:jc w:val="both"/>
        <w:rPr>
          <w:rFonts w:ascii="Times New Roman" w:hAnsi="Times New Roman"/>
          <w:lang w:eastAsia="lv-LV"/>
        </w:rPr>
      </w:pPr>
    </w:p>
    <w:p w14:paraId="7A87C685" w14:textId="77777777" w:rsidR="00CD0209" w:rsidRPr="00CD0209" w:rsidRDefault="00CD0209" w:rsidP="00CD0209">
      <w:pPr>
        <w:jc w:val="center"/>
        <w:rPr>
          <w:rFonts w:ascii="Times New Roman" w:hAnsi="Times New Roman"/>
        </w:rPr>
      </w:pPr>
    </w:p>
    <w:p w14:paraId="45D7CC69" w14:textId="77777777" w:rsidR="00CD0209" w:rsidRPr="00CD0209" w:rsidRDefault="00CD0209" w:rsidP="00CD0209">
      <w:pPr>
        <w:jc w:val="center"/>
        <w:rPr>
          <w:rFonts w:ascii="Times New Roman" w:hAnsi="Times New Roman"/>
        </w:rPr>
      </w:pPr>
    </w:p>
    <w:p w14:paraId="02C9A7CC" w14:textId="77777777" w:rsidR="00CD0209" w:rsidRPr="00CD0209" w:rsidRDefault="00CD0209" w:rsidP="00CD0209">
      <w:pPr>
        <w:rPr>
          <w:rFonts w:ascii="Times New Roman" w:hAnsi="Times New Roman"/>
          <w:b/>
        </w:rPr>
      </w:pPr>
      <w:r w:rsidRPr="00CD0209">
        <w:rPr>
          <w:rFonts w:ascii="Times New Roman" w:hAnsi="Times New Roman"/>
          <w:b/>
        </w:rPr>
        <w:t>Par Olaines novada pašvaldības 2023. gada publisko pārskatu</w:t>
      </w:r>
    </w:p>
    <w:p w14:paraId="0D36F3CF" w14:textId="77777777" w:rsidR="00CD0209" w:rsidRPr="00CD0209" w:rsidRDefault="00CD0209" w:rsidP="00CD0209">
      <w:pPr>
        <w:ind w:firstLine="720"/>
        <w:jc w:val="both"/>
        <w:rPr>
          <w:rFonts w:ascii="Times New Roman" w:hAnsi="Times New Roman"/>
        </w:rPr>
      </w:pPr>
    </w:p>
    <w:p w14:paraId="1034169C" w14:textId="77777777" w:rsidR="00CD0209" w:rsidRPr="00CD0209" w:rsidRDefault="00CD0209" w:rsidP="00CD0209">
      <w:pPr>
        <w:ind w:firstLine="720"/>
        <w:jc w:val="both"/>
        <w:rPr>
          <w:rFonts w:ascii="Times New Roman" w:hAnsi="Times New Roman"/>
        </w:rPr>
      </w:pPr>
    </w:p>
    <w:p w14:paraId="395410F1" w14:textId="77777777" w:rsidR="00CD0209" w:rsidRPr="00CD0209" w:rsidRDefault="00CD0209" w:rsidP="00CD0209">
      <w:pPr>
        <w:ind w:firstLine="720"/>
        <w:jc w:val="both"/>
        <w:rPr>
          <w:rFonts w:ascii="Times New Roman" w:hAnsi="Times New Roman"/>
          <w:b/>
        </w:rPr>
      </w:pPr>
      <w:r w:rsidRPr="00CD0209">
        <w:rPr>
          <w:rFonts w:ascii="Times New Roman" w:hAnsi="Times New Roman"/>
        </w:rPr>
        <w:t xml:space="preserve">Saskaņā ar Finanšu komitejas 2024. gada 22. maija sēdes protokolu Nr.6 un, pamatojoties uz Pašvaldību likuma 10.panta pirmās daļas 2.punktu un 74.panta pirmo daļu,  Likuma par budžetu un finanšu vadību 14.panta trešo daļu, Ministru kabineta 2010. gada       5. maija noteikumiem Nr.413 „Noteikumi par gada publiskajiem pārskatiem”, </w:t>
      </w:r>
      <w:r w:rsidRPr="00CD0209">
        <w:rPr>
          <w:rFonts w:ascii="Times New Roman" w:hAnsi="Times New Roman"/>
          <w:b/>
        </w:rPr>
        <w:t>dome nolemj:</w:t>
      </w:r>
    </w:p>
    <w:p w14:paraId="691AB392" w14:textId="77777777" w:rsidR="00CD0209" w:rsidRPr="00CD0209" w:rsidRDefault="00CD0209" w:rsidP="00CD0209">
      <w:pPr>
        <w:ind w:firstLine="720"/>
        <w:jc w:val="both"/>
        <w:rPr>
          <w:rFonts w:ascii="Times New Roman" w:hAnsi="Times New Roman"/>
          <w:b/>
        </w:rPr>
      </w:pPr>
    </w:p>
    <w:p w14:paraId="4067CB3F" w14:textId="77777777" w:rsidR="00CD0209" w:rsidRPr="00CD0209" w:rsidRDefault="00CD0209" w:rsidP="00CD0209">
      <w:pPr>
        <w:ind w:firstLine="709"/>
        <w:jc w:val="both"/>
        <w:rPr>
          <w:rFonts w:ascii="Times New Roman" w:hAnsi="Times New Roman"/>
        </w:rPr>
      </w:pPr>
      <w:r w:rsidRPr="00CD0209">
        <w:rPr>
          <w:rFonts w:ascii="Times New Roman" w:hAnsi="Times New Roman"/>
        </w:rPr>
        <w:t>1. Apstiprināt Olaines novada pašvaldības 2023. gada publisko pārskatu (pielikumā).</w:t>
      </w:r>
    </w:p>
    <w:p w14:paraId="68ECF63E" w14:textId="77777777" w:rsidR="00CD0209" w:rsidRPr="00CD0209" w:rsidRDefault="00CD0209" w:rsidP="00CD0209">
      <w:pPr>
        <w:ind w:firstLine="709"/>
        <w:jc w:val="both"/>
        <w:rPr>
          <w:rFonts w:ascii="Times New Roman" w:hAnsi="Times New Roman"/>
        </w:rPr>
      </w:pPr>
      <w:r w:rsidRPr="00CD0209">
        <w:rPr>
          <w:rFonts w:ascii="Times New Roman" w:hAnsi="Times New Roman"/>
        </w:rPr>
        <w:t>2. Uzdot sabiedrisko attiecību speciālistei:</w:t>
      </w:r>
    </w:p>
    <w:p w14:paraId="65AF97DD" w14:textId="77777777" w:rsidR="00CD0209" w:rsidRPr="00CD0209" w:rsidRDefault="00CD0209" w:rsidP="00CD0209">
      <w:pPr>
        <w:ind w:left="1560" w:hanging="426"/>
        <w:jc w:val="both"/>
        <w:rPr>
          <w:rFonts w:ascii="Times New Roman" w:hAnsi="Times New Roman"/>
        </w:rPr>
      </w:pPr>
      <w:r w:rsidRPr="00CD0209">
        <w:rPr>
          <w:rFonts w:ascii="Times New Roman" w:hAnsi="Times New Roman"/>
        </w:rPr>
        <w:t xml:space="preserve">2.1.  nosūtīt Olaines novada pašvaldības 2023. gada publisko pārskatu Vides aizsardzības un reģionālās attīstības ministrijai (elektroniski), Latvijas Nacionālajai bibliotēkai, Olaines Bibliotēkai, Jaunolaines Bibliotēkai, Gaismu Bibliotēkai; </w:t>
      </w:r>
    </w:p>
    <w:p w14:paraId="1C61F658" w14:textId="1395B19E" w:rsidR="00CD0209" w:rsidRPr="00CD0209" w:rsidRDefault="00CD0209" w:rsidP="00CD0209">
      <w:pPr>
        <w:ind w:left="1560" w:hanging="426"/>
        <w:jc w:val="both"/>
        <w:rPr>
          <w:rFonts w:ascii="Times New Roman" w:hAnsi="Times New Roman"/>
        </w:rPr>
      </w:pPr>
      <w:r w:rsidRPr="00CD0209">
        <w:rPr>
          <w:rFonts w:ascii="Times New Roman" w:hAnsi="Times New Roman"/>
        </w:rPr>
        <w:t xml:space="preserve">2.2. ievietot Olaines novada pašvaldības 2023. gada publisko pārskatu Olaines novada pašvaldības tīmekļa vietnē </w:t>
      </w:r>
      <w:r w:rsidRPr="009759FB">
        <w:rPr>
          <w:rFonts w:ascii="Times New Roman" w:hAnsi="Times New Roman"/>
        </w:rPr>
        <w:t>www.olaine.lv</w:t>
      </w:r>
      <w:r w:rsidRPr="00CD0209">
        <w:rPr>
          <w:rFonts w:ascii="Times New Roman" w:hAnsi="Times New Roman"/>
        </w:rPr>
        <w:t xml:space="preserve">; </w:t>
      </w:r>
    </w:p>
    <w:p w14:paraId="75344783" w14:textId="77777777" w:rsidR="00CD0209" w:rsidRPr="00CD0209" w:rsidRDefault="00CD0209" w:rsidP="00CD0209">
      <w:pPr>
        <w:ind w:left="1560" w:hanging="426"/>
        <w:jc w:val="both"/>
        <w:rPr>
          <w:rFonts w:ascii="Times New Roman" w:hAnsi="Times New Roman"/>
        </w:rPr>
      </w:pPr>
      <w:r w:rsidRPr="00CD0209">
        <w:rPr>
          <w:rFonts w:ascii="Times New Roman" w:hAnsi="Times New Roman"/>
        </w:rPr>
        <w:t>2.3. izlikt Olaines novada pašvaldības 2023. gada publisko pārskatu Olaines novada Valsts un pašvaldības vienotajā klientu apkalpošanas centrā;</w:t>
      </w:r>
    </w:p>
    <w:p w14:paraId="71A8599C" w14:textId="77777777" w:rsidR="00CD0209" w:rsidRPr="00CD0209" w:rsidRDefault="00CD0209" w:rsidP="00CD0209">
      <w:pPr>
        <w:ind w:left="1560" w:hanging="426"/>
        <w:jc w:val="both"/>
        <w:rPr>
          <w:rFonts w:ascii="Times New Roman" w:hAnsi="Times New Roman"/>
        </w:rPr>
      </w:pPr>
      <w:r w:rsidRPr="00CD0209">
        <w:rPr>
          <w:rFonts w:ascii="Times New Roman" w:hAnsi="Times New Roman"/>
        </w:rPr>
        <w:t>2.4. organizēt informācijas izvietošanu par Olaines novada pašvaldības 2023. gada publiskā pārskata pieejamību uz pašvaldības informācijas stendiem un informatīvajā izdevumā „Olaines Domes Vēstis”.</w:t>
      </w:r>
    </w:p>
    <w:p w14:paraId="62829A99" w14:textId="77777777" w:rsidR="00CD0209" w:rsidRPr="00CD0209" w:rsidRDefault="00CD0209" w:rsidP="00CD0209">
      <w:pPr>
        <w:ind w:left="709" w:hanging="709"/>
        <w:jc w:val="both"/>
        <w:rPr>
          <w:rFonts w:ascii="Times New Roman" w:hAnsi="Times New Roman"/>
        </w:rPr>
      </w:pPr>
    </w:p>
    <w:p w14:paraId="4771D332" w14:textId="77777777" w:rsidR="00CD0209" w:rsidRPr="00CD0209" w:rsidRDefault="00CD0209" w:rsidP="00CD0209">
      <w:pPr>
        <w:ind w:left="709" w:hanging="709"/>
        <w:jc w:val="both"/>
        <w:rPr>
          <w:rFonts w:ascii="Times New Roman" w:hAnsi="Times New Roman"/>
        </w:rPr>
      </w:pPr>
    </w:p>
    <w:p w14:paraId="74C0096A" w14:textId="77777777" w:rsidR="00CD0209" w:rsidRPr="00CD0209" w:rsidRDefault="00CD0209" w:rsidP="00CD0209">
      <w:pPr>
        <w:ind w:left="709" w:hanging="709"/>
        <w:jc w:val="both"/>
        <w:rPr>
          <w:rFonts w:ascii="Times New Roman" w:hAnsi="Times New Roman"/>
        </w:rPr>
      </w:pPr>
    </w:p>
    <w:p w14:paraId="06362910" w14:textId="77777777" w:rsidR="00CD0209" w:rsidRPr="00CD0209" w:rsidRDefault="00CD0209" w:rsidP="00CD0209">
      <w:pPr>
        <w:rPr>
          <w:rFonts w:ascii="Times New Roman" w:hAnsi="Times New Roman"/>
          <w:lang w:eastAsia="lv-LV"/>
        </w:rPr>
      </w:pPr>
    </w:p>
    <w:p w14:paraId="66D20089" w14:textId="77777777" w:rsidR="00CD0209" w:rsidRPr="00CD0209" w:rsidRDefault="00CD0209" w:rsidP="00CD0209">
      <w:pPr>
        <w:jc w:val="both"/>
        <w:rPr>
          <w:rFonts w:ascii="Times New Roman" w:hAnsi="Times New Roman"/>
          <w:lang w:eastAsia="lv-LV"/>
        </w:rPr>
      </w:pPr>
      <w:r w:rsidRPr="00CD0209">
        <w:rPr>
          <w:rFonts w:ascii="Times New Roman" w:hAnsi="Times New Roman"/>
          <w:lang w:eastAsia="lv-LV"/>
        </w:rPr>
        <w:t xml:space="preserve">Priekšsēdētājs       </w:t>
      </w:r>
      <w:r w:rsidRPr="00CD0209">
        <w:rPr>
          <w:rFonts w:ascii="Times New Roman" w:hAnsi="Times New Roman"/>
          <w:lang w:eastAsia="lv-LV"/>
        </w:rPr>
        <w:tab/>
      </w:r>
      <w:r w:rsidRPr="00CD0209">
        <w:rPr>
          <w:rFonts w:ascii="Times New Roman" w:hAnsi="Times New Roman"/>
          <w:lang w:eastAsia="lv-LV"/>
        </w:rPr>
        <w:tab/>
      </w:r>
      <w:r w:rsidRPr="00CD0209">
        <w:rPr>
          <w:rFonts w:ascii="Times New Roman" w:hAnsi="Times New Roman"/>
          <w:lang w:eastAsia="lv-LV"/>
        </w:rPr>
        <w:tab/>
      </w:r>
      <w:r w:rsidRPr="00CD0209">
        <w:rPr>
          <w:rFonts w:ascii="Times New Roman" w:hAnsi="Times New Roman"/>
          <w:lang w:eastAsia="lv-LV"/>
        </w:rPr>
        <w:tab/>
      </w:r>
      <w:r w:rsidRPr="00CD0209">
        <w:rPr>
          <w:rFonts w:ascii="Times New Roman" w:hAnsi="Times New Roman"/>
          <w:lang w:eastAsia="lv-LV"/>
        </w:rPr>
        <w:tab/>
      </w:r>
      <w:r w:rsidRPr="00CD0209">
        <w:rPr>
          <w:rFonts w:ascii="Times New Roman" w:hAnsi="Times New Roman"/>
          <w:lang w:eastAsia="lv-LV"/>
        </w:rPr>
        <w:tab/>
      </w:r>
      <w:r w:rsidRPr="00CD0209">
        <w:rPr>
          <w:rFonts w:ascii="Times New Roman" w:hAnsi="Times New Roman"/>
          <w:lang w:eastAsia="lv-LV"/>
        </w:rPr>
        <w:tab/>
        <w:t xml:space="preserve">              A. Bergs</w:t>
      </w:r>
    </w:p>
    <w:p w14:paraId="216B6AAD" w14:textId="77777777" w:rsidR="00CD0209" w:rsidRPr="00CD0209" w:rsidRDefault="00CD0209" w:rsidP="00CD0209">
      <w:pPr>
        <w:jc w:val="both"/>
        <w:rPr>
          <w:rFonts w:ascii="Times New Roman" w:hAnsi="Times New Roman"/>
          <w:lang w:eastAsia="lv-LV"/>
        </w:rPr>
      </w:pPr>
    </w:p>
    <w:p w14:paraId="30E83FB2" w14:textId="77777777" w:rsidR="00CD0209" w:rsidRPr="00CD0209" w:rsidRDefault="00CD0209" w:rsidP="00CD0209">
      <w:pPr>
        <w:jc w:val="both"/>
        <w:rPr>
          <w:rFonts w:ascii="Times New Roman" w:hAnsi="Times New Roman"/>
          <w:lang w:eastAsia="lv-LV"/>
        </w:rPr>
      </w:pPr>
    </w:p>
    <w:p w14:paraId="58E06921" w14:textId="77777777" w:rsidR="00CD0209" w:rsidRPr="00CD0209" w:rsidRDefault="00CD0209" w:rsidP="00CD0209">
      <w:pPr>
        <w:jc w:val="both"/>
        <w:rPr>
          <w:rFonts w:ascii="Times New Roman" w:hAnsi="Times New Roman"/>
          <w:lang w:eastAsia="lv-LV"/>
        </w:rPr>
      </w:pPr>
    </w:p>
    <w:p w14:paraId="342DEC2F" w14:textId="77777777" w:rsidR="00CD0209" w:rsidRPr="00CD0209" w:rsidRDefault="00CD0209" w:rsidP="00CD0209">
      <w:pPr>
        <w:jc w:val="both"/>
        <w:rPr>
          <w:rFonts w:ascii="Times New Roman" w:hAnsi="Times New Roman"/>
          <w:lang w:eastAsia="lv-LV"/>
        </w:rPr>
      </w:pPr>
      <w:r w:rsidRPr="00CD0209">
        <w:rPr>
          <w:rFonts w:ascii="Times New Roman" w:hAnsi="Times New Roman"/>
          <w:lang w:eastAsia="lv-LV"/>
        </w:rPr>
        <w:t>Iesniedz: Finanšu komiteja</w:t>
      </w:r>
    </w:p>
    <w:p w14:paraId="60CA8EB4" w14:textId="77777777" w:rsidR="00CD0209" w:rsidRPr="00CD0209" w:rsidRDefault="00CD0209" w:rsidP="00CD0209">
      <w:pPr>
        <w:jc w:val="both"/>
        <w:rPr>
          <w:rFonts w:ascii="Times New Roman" w:hAnsi="Times New Roman"/>
          <w:lang w:eastAsia="lv-LV"/>
        </w:rPr>
      </w:pPr>
    </w:p>
    <w:p w14:paraId="55D1821B" w14:textId="77777777" w:rsidR="00CD0209" w:rsidRPr="00CD0209" w:rsidRDefault="00CD0209" w:rsidP="00CD0209">
      <w:pPr>
        <w:jc w:val="both"/>
        <w:rPr>
          <w:rFonts w:ascii="Times New Roman" w:hAnsi="Times New Roman"/>
          <w:lang w:eastAsia="lv-LV"/>
        </w:rPr>
      </w:pPr>
    </w:p>
    <w:p w14:paraId="6179232B" w14:textId="77777777" w:rsidR="00CD0209" w:rsidRPr="00CD0209" w:rsidRDefault="00CD0209" w:rsidP="00CD0209">
      <w:pPr>
        <w:jc w:val="both"/>
        <w:rPr>
          <w:rFonts w:ascii="Times New Roman" w:hAnsi="Times New Roman"/>
          <w:lang w:eastAsia="lv-LV"/>
        </w:rPr>
      </w:pPr>
      <w:r w:rsidRPr="00CD0209">
        <w:rPr>
          <w:rFonts w:ascii="Times New Roman" w:hAnsi="Times New Roman"/>
          <w:lang w:eastAsia="lv-LV"/>
        </w:rPr>
        <w:t>Sagatavoja: sabiedrisko attiecību speciāliste A.Ditke</w:t>
      </w:r>
    </w:p>
    <w:p w14:paraId="7F470EE5" w14:textId="77777777" w:rsidR="00CD0209" w:rsidRPr="00CD0209" w:rsidRDefault="00CD0209" w:rsidP="00CD0209">
      <w:pPr>
        <w:ind w:left="709" w:hanging="709"/>
        <w:jc w:val="both"/>
        <w:rPr>
          <w:rFonts w:ascii="Times New Roman" w:hAnsi="Times New Roman"/>
        </w:rPr>
      </w:pPr>
    </w:p>
    <w:p w14:paraId="64136512" w14:textId="77777777" w:rsidR="00CD0209" w:rsidRPr="00CD0209" w:rsidRDefault="00CD0209" w:rsidP="00CD0209">
      <w:pPr>
        <w:jc w:val="both"/>
        <w:rPr>
          <w:rFonts w:ascii="Times New Roman" w:hAnsi="Times New Roman"/>
        </w:rPr>
      </w:pPr>
    </w:p>
    <w:p w14:paraId="5719435F" w14:textId="77777777" w:rsidR="00CD0209" w:rsidRPr="00CD0209" w:rsidRDefault="00CD0209" w:rsidP="00CD0209">
      <w:pPr>
        <w:rPr>
          <w:rFonts w:ascii="Times New Roman" w:hAnsi="Times New Roman"/>
        </w:rPr>
      </w:pPr>
    </w:p>
    <w:p w14:paraId="7F3A798F" w14:textId="77777777" w:rsidR="00CD0209" w:rsidRPr="00CD0209" w:rsidRDefault="00CD0209" w:rsidP="00CD0209">
      <w:pPr>
        <w:rPr>
          <w:rFonts w:ascii="Times New Roman" w:hAnsi="Times New Roman"/>
        </w:rPr>
      </w:pPr>
    </w:p>
    <w:p w14:paraId="0156724B" w14:textId="77777777" w:rsidR="00CD0209" w:rsidRPr="00CD0209" w:rsidRDefault="00CD0209" w:rsidP="00CD0209">
      <w:pPr>
        <w:rPr>
          <w:rFonts w:ascii="Times New Roman" w:hAnsi="Times New Roman"/>
        </w:rPr>
      </w:pPr>
      <w:r w:rsidRPr="00CD0209">
        <w:rPr>
          <w:rFonts w:ascii="Times New Roman" w:hAnsi="Times New Roman"/>
        </w:rPr>
        <w:t>Lēmumu izsniegt:</w:t>
      </w:r>
    </w:p>
    <w:p w14:paraId="6C6B46CA" w14:textId="77777777" w:rsidR="00CD0209" w:rsidRPr="00CD0209" w:rsidRDefault="00CD0209" w:rsidP="00CD0209">
      <w:pPr>
        <w:rPr>
          <w:rFonts w:ascii="Times New Roman" w:hAnsi="Times New Roman"/>
        </w:rPr>
      </w:pPr>
      <w:r w:rsidRPr="00CD0209">
        <w:rPr>
          <w:rFonts w:ascii="Times New Roman" w:hAnsi="Times New Roman"/>
        </w:rPr>
        <w:t>sabiedrisko attiecību speciālistēm</w:t>
      </w:r>
    </w:p>
    <w:p w14:paraId="6A879F47" w14:textId="77777777" w:rsidR="00CD0209" w:rsidRPr="00CD0209" w:rsidRDefault="00CD0209" w:rsidP="00CD0209">
      <w:pPr>
        <w:rPr>
          <w:rFonts w:ascii="Times New Roman" w:hAnsi="Times New Roman"/>
        </w:rPr>
      </w:pPr>
    </w:p>
    <w:p w14:paraId="1EF1374C" w14:textId="77777777" w:rsidR="00B577CB" w:rsidRDefault="00B577CB" w:rsidP="00CD0209"/>
    <w:p w14:paraId="16F192CA" w14:textId="77777777" w:rsidR="00CD0209" w:rsidRDefault="00CD0209" w:rsidP="00CD0209"/>
    <w:p w14:paraId="26D88F08" w14:textId="77777777" w:rsidR="00CD0209" w:rsidRDefault="00CD0209" w:rsidP="00CD0209"/>
    <w:p w14:paraId="171FFA24" w14:textId="77777777" w:rsidR="00CD0209" w:rsidRDefault="00CD0209" w:rsidP="00CD0209"/>
    <w:p w14:paraId="6A28B8CC" w14:textId="77777777" w:rsidR="00CD0209" w:rsidRDefault="00CD0209" w:rsidP="00CD0209"/>
    <w:p w14:paraId="231BB43A" w14:textId="77777777" w:rsidR="00CD0209" w:rsidRDefault="00CD0209" w:rsidP="00CD0209"/>
    <w:p w14:paraId="747F59AF" w14:textId="77777777" w:rsidR="00CD0209" w:rsidRDefault="00CD0209" w:rsidP="00CD0209"/>
    <w:p w14:paraId="2F38F28A" w14:textId="77777777" w:rsidR="00CD0209" w:rsidRDefault="00CD0209" w:rsidP="00CD0209"/>
    <w:p w14:paraId="417BCB8C" w14:textId="77777777" w:rsidR="00CD0209" w:rsidRPr="00D516E3" w:rsidRDefault="00CD0209" w:rsidP="00CD0209">
      <w:pPr>
        <w:ind w:right="-2"/>
        <w:jc w:val="center"/>
        <w:rPr>
          <w:rFonts w:ascii="Times New Roman" w:hAnsi="Times New Roman"/>
          <w:szCs w:val="24"/>
        </w:rPr>
      </w:pPr>
      <w:r w:rsidRPr="00D516E3">
        <w:rPr>
          <w:rFonts w:ascii="Times New Roman" w:hAnsi="Times New Roman"/>
          <w:szCs w:val="24"/>
        </w:rPr>
        <w:lastRenderedPageBreak/>
        <w:t>Lēmuma projekts</w:t>
      </w:r>
    </w:p>
    <w:p w14:paraId="453C816A" w14:textId="77777777" w:rsidR="00CD0209" w:rsidRPr="005B6E42" w:rsidRDefault="00CD0209" w:rsidP="00CD0209">
      <w:pPr>
        <w:ind w:right="-2"/>
        <w:jc w:val="center"/>
        <w:rPr>
          <w:rFonts w:ascii="Times New Roman" w:hAnsi="Times New Roman"/>
          <w:szCs w:val="24"/>
        </w:rPr>
      </w:pPr>
      <w:r w:rsidRPr="005B6E42">
        <w:rPr>
          <w:rFonts w:ascii="Times New Roman" w:hAnsi="Times New Roman"/>
          <w:szCs w:val="24"/>
        </w:rPr>
        <w:t>Olainē</w:t>
      </w:r>
    </w:p>
    <w:p w14:paraId="3D3DAB41" w14:textId="77777777" w:rsidR="00CD0209" w:rsidRPr="005B6E42" w:rsidRDefault="00CD0209" w:rsidP="00CD0209">
      <w:pPr>
        <w:ind w:right="-2"/>
        <w:jc w:val="both"/>
        <w:rPr>
          <w:rFonts w:ascii="Times New Roman" w:hAnsi="Times New Roman"/>
          <w:szCs w:val="24"/>
        </w:rPr>
      </w:pPr>
      <w:r w:rsidRPr="005B6E42">
        <w:rPr>
          <w:rFonts w:ascii="Times New Roman" w:hAnsi="Times New Roman"/>
          <w:szCs w:val="24"/>
        </w:rPr>
        <w:t>202</w:t>
      </w:r>
      <w:r>
        <w:rPr>
          <w:rFonts w:ascii="Times New Roman" w:hAnsi="Times New Roman"/>
          <w:szCs w:val="24"/>
        </w:rPr>
        <w:t>4</w:t>
      </w:r>
      <w:r w:rsidRPr="005B6E42">
        <w:rPr>
          <w:rFonts w:ascii="Times New Roman" w:hAnsi="Times New Roman"/>
          <w:szCs w:val="24"/>
        </w:rPr>
        <w:t xml:space="preserve">.gada </w:t>
      </w:r>
      <w:r>
        <w:rPr>
          <w:rFonts w:ascii="Times New Roman" w:hAnsi="Times New Roman"/>
          <w:szCs w:val="24"/>
        </w:rPr>
        <w:t>29.maijā</w:t>
      </w:r>
      <w:r w:rsidRPr="005B6E42">
        <w:rPr>
          <w:rFonts w:ascii="Times New Roman" w:hAnsi="Times New Roman"/>
          <w:szCs w:val="24"/>
        </w:rPr>
        <w:t xml:space="preserve"> </w:t>
      </w:r>
      <w:r w:rsidRPr="005B6E42">
        <w:rPr>
          <w:rFonts w:ascii="Times New Roman" w:hAnsi="Times New Roman"/>
          <w:szCs w:val="24"/>
        </w:rPr>
        <w:tab/>
      </w:r>
      <w:r w:rsidRPr="005B6E42">
        <w:rPr>
          <w:rFonts w:ascii="Times New Roman" w:hAnsi="Times New Roman"/>
          <w:szCs w:val="24"/>
        </w:rPr>
        <w:tab/>
      </w:r>
      <w:r w:rsidRPr="005B6E42">
        <w:rPr>
          <w:rFonts w:ascii="Times New Roman" w:hAnsi="Times New Roman"/>
          <w:szCs w:val="24"/>
        </w:rPr>
        <w:tab/>
      </w:r>
      <w:r w:rsidRPr="005B6E42">
        <w:rPr>
          <w:rFonts w:ascii="Times New Roman" w:hAnsi="Times New Roman"/>
          <w:szCs w:val="24"/>
        </w:rPr>
        <w:tab/>
      </w:r>
      <w:r w:rsidRPr="005B6E42">
        <w:rPr>
          <w:rFonts w:ascii="Times New Roman" w:hAnsi="Times New Roman"/>
          <w:szCs w:val="24"/>
        </w:rPr>
        <w:tab/>
      </w:r>
      <w:r w:rsidRPr="005B6E42">
        <w:rPr>
          <w:rFonts w:ascii="Times New Roman" w:hAnsi="Times New Roman"/>
          <w:szCs w:val="24"/>
        </w:rPr>
        <w:tab/>
      </w:r>
      <w:r w:rsidRPr="005B6E42">
        <w:rPr>
          <w:rFonts w:ascii="Times New Roman" w:hAnsi="Times New Roman"/>
          <w:szCs w:val="24"/>
        </w:rPr>
        <w:tab/>
      </w:r>
      <w:r w:rsidRPr="005B6E42">
        <w:rPr>
          <w:rFonts w:ascii="Times New Roman" w:hAnsi="Times New Roman"/>
          <w:szCs w:val="24"/>
        </w:rPr>
        <w:tab/>
        <w:t>Nr.</w:t>
      </w:r>
      <w:r>
        <w:rPr>
          <w:rFonts w:ascii="Times New Roman" w:hAnsi="Times New Roman"/>
          <w:szCs w:val="24"/>
        </w:rPr>
        <w:t>5</w:t>
      </w:r>
    </w:p>
    <w:p w14:paraId="01DFBE19" w14:textId="77777777" w:rsidR="00CD0209" w:rsidRPr="00450983" w:rsidRDefault="00CD0209" w:rsidP="00CD0209">
      <w:pPr>
        <w:ind w:right="-2"/>
        <w:jc w:val="both"/>
        <w:rPr>
          <w:rFonts w:ascii="Times New Roman" w:hAnsi="Times New Roman"/>
          <w:b/>
          <w:bCs/>
          <w:szCs w:val="24"/>
        </w:rPr>
      </w:pPr>
    </w:p>
    <w:p w14:paraId="7F8C849E" w14:textId="77777777" w:rsidR="00CD0209" w:rsidRPr="00450983" w:rsidRDefault="00CD0209" w:rsidP="00CD0209">
      <w:pPr>
        <w:ind w:right="-2"/>
        <w:jc w:val="center"/>
        <w:rPr>
          <w:rFonts w:ascii="Times New Roman" w:hAnsi="Times New Roman"/>
          <w:szCs w:val="24"/>
        </w:rPr>
      </w:pPr>
      <w:r w:rsidRPr="00450983">
        <w:rPr>
          <w:rFonts w:ascii="Times New Roman" w:hAnsi="Times New Roman"/>
          <w:b/>
          <w:bCs/>
          <w:szCs w:val="24"/>
        </w:rPr>
        <w:t>Par Olaines novada kapsētu darbības un uzturēšanas noteikumiem</w:t>
      </w:r>
    </w:p>
    <w:p w14:paraId="4CC8A2CD" w14:textId="77777777" w:rsidR="00CD0209" w:rsidRPr="00450983" w:rsidRDefault="00CD0209" w:rsidP="00CD0209">
      <w:pPr>
        <w:ind w:right="-2"/>
        <w:rPr>
          <w:rFonts w:ascii="Times New Roman" w:hAnsi="Times New Roman"/>
          <w:szCs w:val="24"/>
        </w:rPr>
      </w:pPr>
    </w:p>
    <w:p w14:paraId="481A778D" w14:textId="77777777" w:rsidR="00CD0209" w:rsidRDefault="00CD0209" w:rsidP="00CD0209">
      <w:pPr>
        <w:ind w:right="-2" w:firstLine="567"/>
        <w:jc w:val="both"/>
        <w:rPr>
          <w:rFonts w:ascii="Times New Roman" w:hAnsi="Times New Roman"/>
        </w:rPr>
      </w:pPr>
      <w:r w:rsidRPr="00450983">
        <w:rPr>
          <w:rFonts w:ascii="Times New Roman" w:hAnsi="Times New Roman"/>
        </w:rPr>
        <w:t xml:space="preserve">Olaines novada dome 2010. gada 24. februārī, pamatojoties uz likumu “Par pašvaldībām”,  izdeva saistošos noteikumus Nr.3 “Olaines novada pašvaldības kapsētu uzturēšanas noteikumi”. Likums “Par pašvaldībām” </w:t>
      </w:r>
      <w:r w:rsidRPr="00450983">
        <w:rPr>
          <w:rFonts w:ascii="Times New Roman" w:hAnsi="Times New Roman"/>
          <w:lang w:eastAsia="lv-LV"/>
        </w:rPr>
        <w:t>2023.gada 1.janvārī ir zaudējis</w:t>
      </w:r>
      <w:r>
        <w:rPr>
          <w:rFonts w:ascii="Times New Roman" w:hAnsi="Times New Roman"/>
          <w:lang w:eastAsia="lv-LV"/>
        </w:rPr>
        <w:t xml:space="preserve"> </w:t>
      </w:r>
      <w:r w:rsidRPr="00450983">
        <w:rPr>
          <w:rFonts w:ascii="Times New Roman" w:hAnsi="Times New Roman"/>
          <w:lang w:eastAsia="lv-LV"/>
        </w:rPr>
        <w:t>spēku.</w:t>
      </w:r>
    </w:p>
    <w:p w14:paraId="3A693756" w14:textId="77777777" w:rsidR="00CD0209" w:rsidRDefault="00CD0209" w:rsidP="00CD0209">
      <w:pPr>
        <w:ind w:right="-2" w:firstLine="567"/>
        <w:jc w:val="both"/>
        <w:rPr>
          <w:rFonts w:ascii="Times New Roman" w:hAnsi="Times New Roman"/>
        </w:rPr>
      </w:pPr>
      <w:r w:rsidRPr="00450983">
        <w:rPr>
          <w:rFonts w:ascii="Times New Roman" w:hAnsi="Times New Roman"/>
          <w:lang w:eastAsia="lv-LV"/>
        </w:rPr>
        <w:t>Pašvaldību likuma pārejas noteikumu 6.punkts nosaka, ka dome izvērtē uz likuma “Par pašvaldībām”</w:t>
      </w:r>
      <w:r w:rsidRPr="00450983">
        <w:rPr>
          <w:rFonts w:ascii="Times New Roman" w:hAnsi="Times New Roman"/>
        </w:rPr>
        <w:t xml:space="preserve"> normu pamata izdoto saistošo noteikumu atbilstību Pašvaldību likumam un izdod</w:t>
      </w:r>
      <w:r w:rsidRPr="00450983">
        <w:rPr>
          <w:rFonts w:ascii="Times New Roman" w:hAnsi="Times New Roman"/>
          <w:lang w:eastAsia="lv-LV"/>
        </w:rPr>
        <w:t xml:space="preserve"> jaunus saistošos noteikumus atbilstoši Pašvaldību likuma pilnvarojumam. </w:t>
      </w:r>
    </w:p>
    <w:p w14:paraId="717CB348" w14:textId="77777777" w:rsidR="00CD0209" w:rsidRDefault="00CD0209" w:rsidP="00CD0209">
      <w:pPr>
        <w:ind w:right="-2" w:firstLine="567"/>
        <w:jc w:val="both"/>
        <w:rPr>
          <w:rFonts w:ascii="Times New Roman" w:hAnsi="Times New Roman"/>
        </w:rPr>
      </w:pPr>
      <w:r w:rsidRPr="00450983">
        <w:rPr>
          <w:rFonts w:ascii="Times New Roman" w:hAnsi="Times New Roman"/>
          <w:bCs/>
          <w:szCs w:val="24"/>
          <w:lang w:eastAsia="lv-LV"/>
        </w:rPr>
        <w:t>Saskaņā ar Pašvaldību likuma 4.panta pirmās daļas 2.punktu viena no pašvaldību autonomajām funkcijām ir gādāt par kapsētu izveidošanu un uzturēšanu, 10.panta pirmās daļas 19.punkts nosaka, ka domes kompetencē ir lemt par kārtību, kādā izpildāmas pašvaldības autonomās funkcijas un nosakāmas par to izpildi atbildīgās amatpersonas.</w:t>
      </w:r>
    </w:p>
    <w:p w14:paraId="57F6D794" w14:textId="77777777" w:rsidR="00CD0209" w:rsidRDefault="00CD0209" w:rsidP="00CD0209">
      <w:pPr>
        <w:ind w:right="-2" w:firstLine="567"/>
        <w:jc w:val="both"/>
        <w:rPr>
          <w:rFonts w:ascii="Times New Roman" w:hAnsi="Times New Roman"/>
        </w:rPr>
      </w:pPr>
      <w:r w:rsidRPr="00450983">
        <w:rPr>
          <w:rFonts w:ascii="Times New Roman" w:hAnsi="Times New Roman"/>
          <w:lang w:eastAsia="lv-LV"/>
        </w:rPr>
        <w:t>Pašvaldību likuma </w:t>
      </w:r>
      <w:r w:rsidRPr="006E37A1">
        <w:rPr>
          <w:rFonts w:ascii="Times New Roman" w:hAnsi="Times New Roman"/>
          <w:lang w:eastAsia="lv-LV"/>
        </w:rPr>
        <w:t>45.panta</w:t>
      </w:r>
      <w:r w:rsidRPr="00450983">
        <w:rPr>
          <w:rFonts w:ascii="Times New Roman" w:hAnsi="Times New Roman"/>
          <w:lang w:eastAsia="lv-LV"/>
        </w:rPr>
        <w:t> pirmās daļas 2.punkts nosaka, ka dome ir tiesīga izdot saistošus noteikumus un paredzēt administratīvo atbildību, par to pārkāpšanu, ja likumos nav noteikts citādi,  par publiskā lietošanā nodotu pašvaldības teritoriju, piemēram parku, skvēru, bērnu rotaļu laukumu, stadionu, peldvietu un kapsētu, izmantošanu.</w:t>
      </w:r>
    </w:p>
    <w:p w14:paraId="33B91D83" w14:textId="77777777" w:rsidR="00CD0209" w:rsidRDefault="00CD0209" w:rsidP="00CD0209">
      <w:pPr>
        <w:ind w:right="-2" w:firstLine="567"/>
        <w:jc w:val="both"/>
        <w:rPr>
          <w:rFonts w:ascii="Times New Roman" w:hAnsi="Times New Roman"/>
          <w:szCs w:val="24"/>
          <w:shd w:val="clear" w:color="auto" w:fill="FFFFFF"/>
        </w:rPr>
      </w:pPr>
      <w:r w:rsidRPr="00450983">
        <w:rPr>
          <w:rFonts w:ascii="Times New Roman" w:hAnsi="Times New Roman"/>
          <w:lang w:eastAsia="lv-LV"/>
        </w:rPr>
        <w:t xml:space="preserve">Saskaņā ar Pašvaldību likuma 46.panta pirmo daļu saistošo noteikumu projektam </w:t>
      </w:r>
      <w:r w:rsidRPr="00450983">
        <w:rPr>
          <w:rFonts w:ascii="Times New Roman" w:hAnsi="Times New Roman"/>
        </w:rPr>
        <w:t xml:space="preserve">“Par Olaines novada kapsētu uzturēšanu un lietošanu” </w:t>
      </w:r>
      <w:r w:rsidRPr="00450983">
        <w:rPr>
          <w:rFonts w:ascii="Times New Roman" w:hAnsi="Times New Roman"/>
          <w:lang w:eastAsia="lv-LV"/>
        </w:rPr>
        <w:t xml:space="preserve">ir pievienots </w:t>
      </w:r>
      <w:r w:rsidRPr="00450983">
        <w:rPr>
          <w:rFonts w:ascii="Times New Roman" w:hAnsi="Times New Roman"/>
        </w:rPr>
        <w:t xml:space="preserve"> paskaidrojuma  raksts. </w:t>
      </w:r>
      <w:r w:rsidRPr="00450983">
        <w:rPr>
          <w:rFonts w:ascii="Times New Roman" w:hAnsi="Times New Roman"/>
          <w:szCs w:val="24"/>
          <w:shd w:val="clear" w:color="auto" w:fill="FFFFFF"/>
        </w:rPr>
        <w:t xml:space="preserve">Saistošo noteikumu projektu un tam pievienoto paskaidrojuma rakstu jāpublicē pašvaldības oficiālajā tīmekļvietnē </w:t>
      </w:r>
      <w:r w:rsidRPr="006E37A1">
        <w:rPr>
          <w:rFonts w:ascii="Times New Roman" w:hAnsi="Times New Roman"/>
          <w:szCs w:val="24"/>
          <w:shd w:val="clear" w:color="auto" w:fill="FFFFFF"/>
        </w:rPr>
        <w:t>www.olaine.lv</w:t>
      </w:r>
      <w:r w:rsidRPr="00450983">
        <w:rPr>
          <w:rFonts w:ascii="Times New Roman" w:hAnsi="Times New Roman"/>
          <w:szCs w:val="24"/>
          <w:shd w:val="clear" w:color="auto" w:fill="FFFFFF"/>
        </w:rPr>
        <w:t xml:space="preserve"> sabiedrības viedokļa noskaidrošanai, paredzot termiņu, kas nav mazāks par divām </w:t>
      </w:r>
      <w:r w:rsidRPr="0098553E">
        <w:rPr>
          <w:rFonts w:ascii="Times New Roman" w:hAnsi="Times New Roman"/>
          <w:szCs w:val="24"/>
          <w:shd w:val="clear" w:color="auto" w:fill="FFFFFF"/>
        </w:rPr>
        <w:t xml:space="preserve">nedēļām. </w:t>
      </w:r>
    </w:p>
    <w:p w14:paraId="5FADEEC6" w14:textId="77777777" w:rsidR="00CD0209" w:rsidRPr="00E52A6F" w:rsidRDefault="00CD0209" w:rsidP="00CD0209">
      <w:pPr>
        <w:ind w:right="-2" w:firstLine="567"/>
        <w:jc w:val="both"/>
        <w:rPr>
          <w:rFonts w:ascii="Times New Roman" w:hAnsi="Times New Roman"/>
          <w:szCs w:val="24"/>
          <w:shd w:val="clear" w:color="auto" w:fill="FFFFFF"/>
        </w:rPr>
      </w:pPr>
      <w:r w:rsidRPr="00E52A6F">
        <w:rPr>
          <w:rFonts w:ascii="Times New Roman" w:hAnsi="Times New Roman"/>
          <w:szCs w:val="24"/>
          <w:shd w:val="clear" w:color="auto" w:fill="FFFFFF"/>
        </w:rPr>
        <w:t>Saistošo noteikumu projekts un tam pievienotais paskaidrojuma raksts no 2024.gada 22.aprīļa līdz 2024.gada 6.maijam bija publicēts pašvaldības oficiālajā tīmekļvietnē www.olaine.lv sabiedrības viedokļa noskaidrošanai. Sabiedrības viedokļi par saistošo noteikumu projektu netika saņemti.</w:t>
      </w:r>
    </w:p>
    <w:p w14:paraId="2EAE0702" w14:textId="77777777" w:rsidR="00CD0209" w:rsidRPr="003E7158" w:rsidRDefault="00CD0209" w:rsidP="00CD0209">
      <w:pPr>
        <w:ind w:right="-2"/>
        <w:jc w:val="both"/>
        <w:rPr>
          <w:rFonts w:ascii="Times New Roman" w:hAnsi="Times New Roman"/>
        </w:rPr>
      </w:pPr>
    </w:p>
    <w:p w14:paraId="654FB2D6" w14:textId="77777777" w:rsidR="00CD0209" w:rsidRPr="00A65D58" w:rsidRDefault="00CD0209" w:rsidP="00CD0209">
      <w:pPr>
        <w:ind w:right="-2" w:firstLine="567"/>
        <w:jc w:val="both"/>
        <w:rPr>
          <w:rFonts w:ascii="Times New Roman" w:hAnsi="Times New Roman"/>
          <w:szCs w:val="24"/>
        </w:rPr>
      </w:pPr>
      <w:r>
        <w:rPr>
          <w:rFonts w:ascii="Times New Roman" w:hAnsi="Times New Roman"/>
          <w:bCs/>
          <w:szCs w:val="24"/>
          <w:lang w:eastAsia="lv-LV"/>
        </w:rPr>
        <w:t xml:space="preserve">Ievērojot iepriekš minēto, Finanšu </w:t>
      </w:r>
      <w:r w:rsidRPr="00BE160F">
        <w:rPr>
          <w:rFonts w:ascii="Times New Roman" w:hAnsi="Times New Roman"/>
          <w:bCs/>
          <w:szCs w:val="24"/>
          <w:lang w:eastAsia="lv-LV"/>
        </w:rPr>
        <w:t>komitejas 202</w:t>
      </w:r>
      <w:r>
        <w:rPr>
          <w:rFonts w:ascii="Times New Roman" w:hAnsi="Times New Roman"/>
          <w:bCs/>
          <w:szCs w:val="24"/>
          <w:lang w:eastAsia="lv-LV"/>
        </w:rPr>
        <w:t>4</w:t>
      </w:r>
      <w:r w:rsidRPr="00BE160F">
        <w:rPr>
          <w:rFonts w:ascii="Times New Roman" w:hAnsi="Times New Roman"/>
          <w:bCs/>
          <w:szCs w:val="24"/>
          <w:lang w:eastAsia="lv-LV"/>
        </w:rPr>
        <w:t xml:space="preserve">.gada </w:t>
      </w:r>
      <w:r>
        <w:rPr>
          <w:rFonts w:ascii="Times New Roman" w:hAnsi="Times New Roman"/>
          <w:bCs/>
          <w:szCs w:val="24"/>
          <w:lang w:eastAsia="lv-LV"/>
        </w:rPr>
        <w:t>17.aprīļa</w:t>
      </w:r>
      <w:r w:rsidRPr="00BE160F">
        <w:rPr>
          <w:rFonts w:ascii="Times New Roman" w:hAnsi="Times New Roman"/>
          <w:bCs/>
          <w:szCs w:val="24"/>
          <w:lang w:eastAsia="lv-LV"/>
        </w:rPr>
        <w:t xml:space="preserve"> sēdes protokolu Nr.</w:t>
      </w:r>
      <w:r>
        <w:rPr>
          <w:rFonts w:ascii="Times New Roman" w:hAnsi="Times New Roman"/>
          <w:bCs/>
          <w:szCs w:val="24"/>
          <w:lang w:eastAsia="lv-LV"/>
        </w:rPr>
        <w:t xml:space="preserve">5 un Finanšu </w:t>
      </w:r>
      <w:r w:rsidRPr="00BE160F">
        <w:rPr>
          <w:rFonts w:ascii="Times New Roman" w:hAnsi="Times New Roman"/>
          <w:bCs/>
          <w:szCs w:val="24"/>
          <w:lang w:eastAsia="lv-LV"/>
        </w:rPr>
        <w:t>komitejas 202</w:t>
      </w:r>
      <w:r>
        <w:rPr>
          <w:rFonts w:ascii="Times New Roman" w:hAnsi="Times New Roman"/>
          <w:bCs/>
          <w:szCs w:val="24"/>
          <w:lang w:eastAsia="lv-LV"/>
        </w:rPr>
        <w:t>4</w:t>
      </w:r>
      <w:r w:rsidRPr="00BE160F">
        <w:rPr>
          <w:rFonts w:ascii="Times New Roman" w:hAnsi="Times New Roman"/>
          <w:bCs/>
          <w:szCs w:val="24"/>
          <w:lang w:eastAsia="lv-LV"/>
        </w:rPr>
        <w:t>.gada</w:t>
      </w:r>
      <w:r>
        <w:rPr>
          <w:rFonts w:ascii="Times New Roman" w:hAnsi="Times New Roman"/>
          <w:bCs/>
          <w:szCs w:val="24"/>
          <w:lang w:eastAsia="lv-LV"/>
        </w:rPr>
        <w:t xml:space="preserve"> 22.maija sēdes protokolu Nr.6 un, pamatojoties uz</w:t>
      </w:r>
      <w:r w:rsidRPr="00BE160F">
        <w:rPr>
          <w:rFonts w:ascii="Times New Roman" w:hAnsi="Times New Roman"/>
          <w:bCs/>
          <w:szCs w:val="24"/>
          <w:lang w:eastAsia="lv-LV"/>
        </w:rPr>
        <w:t xml:space="preserve"> </w:t>
      </w:r>
      <w:r>
        <w:rPr>
          <w:rFonts w:ascii="Times New Roman" w:hAnsi="Times New Roman"/>
          <w:bCs/>
          <w:szCs w:val="24"/>
          <w:lang w:eastAsia="lv-LV"/>
        </w:rPr>
        <w:t>Pašvaldību likuma 4.panta pirmās daļas 2.punktu, 10.panta pirmās daļas 19.punktu, 44.panta pirmo un otro daļu un 45.panta pirmās daļas 1. un 2.punktu, Pārejas noteikumu 6.punktu,</w:t>
      </w:r>
      <w:r>
        <w:rPr>
          <w:rFonts w:ascii="Times New Roman" w:hAnsi="Times New Roman"/>
          <w:szCs w:val="24"/>
          <w:lang w:eastAsia="lv-LV"/>
        </w:rPr>
        <w:t xml:space="preserve"> </w:t>
      </w:r>
      <w:r w:rsidRPr="00A65D58">
        <w:rPr>
          <w:rFonts w:ascii="Times New Roman" w:hAnsi="Times New Roman"/>
          <w:b/>
          <w:bCs/>
          <w:szCs w:val="24"/>
        </w:rPr>
        <w:t>dome nolemj</w:t>
      </w:r>
      <w:r w:rsidRPr="00A65D58">
        <w:rPr>
          <w:rFonts w:ascii="Times New Roman" w:hAnsi="Times New Roman"/>
          <w:szCs w:val="24"/>
        </w:rPr>
        <w:t>:</w:t>
      </w:r>
    </w:p>
    <w:p w14:paraId="3D8CB726" w14:textId="77777777" w:rsidR="00CD0209" w:rsidRPr="00D516E3" w:rsidRDefault="00CD0209" w:rsidP="00CD0209">
      <w:pPr>
        <w:ind w:right="-2" w:firstLine="720"/>
        <w:jc w:val="both"/>
        <w:rPr>
          <w:rFonts w:ascii="Times New Roman" w:hAnsi="Times New Roman"/>
          <w:szCs w:val="24"/>
        </w:rPr>
      </w:pPr>
    </w:p>
    <w:p w14:paraId="5A5B0CDD" w14:textId="77777777" w:rsidR="00CD0209" w:rsidRPr="009F4832" w:rsidRDefault="00CD0209" w:rsidP="00CD0209">
      <w:pPr>
        <w:ind w:firstLine="567"/>
        <w:jc w:val="both"/>
        <w:rPr>
          <w:rFonts w:ascii="Times New Roman" w:hAnsi="Times New Roman"/>
          <w:szCs w:val="24"/>
          <w:lang w:eastAsia="lv-LV"/>
        </w:rPr>
      </w:pPr>
      <w:r w:rsidRPr="009F4832">
        <w:rPr>
          <w:rFonts w:ascii="Times New Roman" w:hAnsi="Times New Roman"/>
          <w:szCs w:val="24"/>
          <w:lang w:eastAsia="lv-LV"/>
        </w:rPr>
        <w:t>Apstiprināt saistošos noteikumus Nr.SN__/2024</w:t>
      </w:r>
      <w:r w:rsidRPr="009F4832">
        <w:rPr>
          <w:rFonts w:ascii="Times New Roman" w:hAnsi="Times New Roman"/>
          <w:bCs/>
          <w:szCs w:val="24"/>
          <w:lang w:eastAsia="lv-LV"/>
        </w:rPr>
        <w:t xml:space="preserve"> “</w:t>
      </w:r>
      <w:r w:rsidRPr="009F4832">
        <w:rPr>
          <w:rFonts w:ascii="Times New Roman" w:hAnsi="Times New Roman"/>
          <w:szCs w:val="24"/>
          <w:lang w:eastAsia="lv-LV"/>
        </w:rPr>
        <w:t>Olaines novada kapsētu darbības un uzturēšanas noteikumi” (pielikumā).</w:t>
      </w:r>
    </w:p>
    <w:p w14:paraId="72094EE0" w14:textId="77777777" w:rsidR="00CD0209" w:rsidRDefault="00CD0209" w:rsidP="00CD0209">
      <w:pPr>
        <w:ind w:right="-2"/>
        <w:jc w:val="both"/>
        <w:rPr>
          <w:rFonts w:ascii="Times New Roman" w:hAnsi="Times New Roman"/>
          <w:szCs w:val="24"/>
        </w:rPr>
      </w:pPr>
    </w:p>
    <w:p w14:paraId="6A23EA59" w14:textId="77777777" w:rsidR="00CD0209" w:rsidRPr="00D516E3" w:rsidRDefault="00CD0209" w:rsidP="00CD0209">
      <w:pPr>
        <w:ind w:right="-2"/>
        <w:jc w:val="both"/>
        <w:rPr>
          <w:rFonts w:ascii="Times New Roman" w:hAnsi="Times New Roman"/>
          <w:szCs w:val="24"/>
        </w:rPr>
      </w:pPr>
      <w:r w:rsidRPr="00D516E3">
        <w:rPr>
          <w:rFonts w:ascii="Times New Roman" w:hAnsi="Times New Roman"/>
          <w:szCs w:val="24"/>
        </w:rPr>
        <w:t xml:space="preserve">Priekšsēdētājs  </w:t>
      </w:r>
      <w:r w:rsidRPr="00D516E3">
        <w:rPr>
          <w:rFonts w:ascii="Times New Roman" w:hAnsi="Times New Roman"/>
          <w:szCs w:val="24"/>
        </w:rPr>
        <w:tab/>
        <w:t xml:space="preserve">       </w:t>
      </w:r>
      <w:r w:rsidRPr="00D516E3">
        <w:rPr>
          <w:rFonts w:ascii="Times New Roman" w:hAnsi="Times New Roman"/>
          <w:szCs w:val="24"/>
        </w:rPr>
        <w:tab/>
      </w:r>
      <w:r w:rsidRPr="00D516E3">
        <w:rPr>
          <w:rFonts w:ascii="Times New Roman" w:hAnsi="Times New Roman"/>
          <w:szCs w:val="24"/>
        </w:rPr>
        <w:tab/>
      </w:r>
      <w:r w:rsidRPr="00D516E3">
        <w:rPr>
          <w:rFonts w:ascii="Times New Roman" w:hAnsi="Times New Roman"/>
          <w:szCs w:val="24"/>
        </w:rPr>
        <w:tab/>
      </w:r>
      <w:r w:rsidRPr="00D516E3">
        <w:rPr>
          <w:rFonts w:ascii="Times New Roman" w:hAnsi="Times New Roman"/>
          <w:szCs w:val="24"/>
        </w:rPr>
        <w:tab/>
      </w:r>
      <w:r w:rsidRPr="00D516E3">
        <w:rPr>
          <w:rFonts w:ascii="Times New Roman" w:hAnsi="Times New Roman"/>
          <w:szCs w:val="24"/>
        </w:rPr>
        <w:tab/>
      </w:r>
      <w:r w:rsidRPr="00D516E3">
        <w:rPr>
          <w:rFonts w:ascii="Times New Roman" w:hAnsi="Times New Roman"/>
          <w:szCs w:val="24"/>
        </w:rPr>
        <w:tab/>
      </w:r>
      <w:r w:rsidRPr="00D516E3">
        <w:rPr>
          <w:rFonts w:ascii="Times New Roman" w:hAnsi="Times New Roman"/>
          <w:szCs w:val="24"/>
        </w:rPr>
        <w:tab/>
      </w:r>
      <w:r w:rsidRPr="00D516E3">
        <w:rPr>
          <w:rFonts w:ascii="Times New Roman" w:hAnsi="Times New Roman"/>
          <w:szCs w:val="24"/>
        </w:rPr>
        <w:tab/>
        <w:t>A.Bergs</w:t>
      </w:r>
    </w:p>
    <w:p w14:paraId="7EE245A6" w14:textId="77777777" w:rsidR="00CD0209" w:rsidRPr="00D516E3" w:rsidRDefault="00CD0209" w:rsidP="00CD0209">
      <w:pPr>
        <w:ind w:right="-2"/>
        <w:jc w:val="both"/>
        <w:rPr>
          <w:rFonts w:ascii="Times New Roman" w:hAnsi="Times New Roman"/>
          <w:szCs w:val="24"/>
        </w:rPr>
      </w:pPr>
    </w:p>
    <w:p w14:paraId="4996F208" w14:textId="77777777" w:rsidR="00CD0209" w:rsidRPr="00D516E3" w:rsidRDefault="00CD0209" w:rsidP="00CD0209">
      <w:pPr>
        <w:ind w:right="-2"/>
        <w:jc w:val="both"/>
        <w:rPr>
          <w:rFonts w:ascii="Times New Roman" w:hAnsi="Times New Roman"/>
          <w:szCs w:val="24"/>
        </w:rPr>
      </w:pPr>
      <w:r w:rsidRPr="00D516E3">
        <w:rPr>
          <w:rFonts w:ascii="Times New Roman" w:hAnsi="Times New Roman"/>
          <w:szCs w:val="24"/>
        </w:rPr>
        <w:t xml:space="preserve">Iesniedz: </w:t>
      </w:r>
      <w:r>
        <w:rPr>
          <w:rFonts w:ascii="Times New Roman" w:hAnsi="Times New Roman"/>
          <w:bCs/>
          <w:szCs w:val="24"/>
          <w:lang w:eastAsia="lv-LV"/>
        </w:rPr>
        <w:t>Finanšu</w:t>
      </w:r>
      <w:r w:rsidRPr="00BE160F">
        <w:rPr>
          <w:rFonts w:ascii="Times New Roman" w:hAnsi="Times New Roman"/>
          <w:bCs/>
          <w:szCs w:val="24"/>
          <w:lang w:eastAsia="lv-LV"/>
        </w:rPr>
        <w:t xml:space="preserve"> komiteja</w:t>
      </w:r>
    </w:p>
    <w:p w14:paraId="3ECFF925" w14:textId="77777777" w:rsidR="00CD0209" w:rsidRPr="00D516E3" w:rsidRDefault="00CD0209" w:rsidP="00CD0209">
      <w:pPr>
        <w:ind w:right="-2"/>
        <w:jc w:val="both"/>
        <w:rPr>
          <w:rFonts w:ascii="Times New Roman" w:hAnsi="Times New Roman"/>
          <w:szCs w:val="24"/>
        </w:rPr>
      </w:pPr>
    </w:p>
    <w:p w14:paraId="4B95CAEB" w14:textId="77777777" w:rsidR="00CD0209" w:rsidRDefault="00CD0209" w:rsidP="00CD0209">
      <w:pPr>
        <w:ind w:right="-2"/>
        <w:jc w:val="both"/>
        <w:rPr>
          <w:rFonts w:ascii="Times New Roman" w:hAnsi="Times New Roman"/>
          <w:szCs w:val="24"/>
        </w:rPr>
      </w:pPr>
      <w:r w:rsidRPr="00D516E3">
        <w:rPr>
          <w:rFonts w:ascii="Times New Roman" w:hAnsi="Times New Roman"/>
          <w:szCs w:val="24"/>
        </w:rPr>
        <w:t xml:space="preserve">Sagatavoja: </w:t>
      </w:r>
      <w:r>
        <w:rPr>
          <w:rFonts w:ascii="Times New Roman" w:hAnsi="Times New Roman"/>
          <w:szCs w:val="24"/>
        </w:rPr>
        <w:t>ī</w:t>
      </w:r>
      <w:r w:rsidRPr="00D516E3">
        <w:rPr>
          <w:rFonts w:ascii="Times New Roman" w:hAnsi="Times New Roman"/>
          <w:szCs w:val="24"/>
        </w:rPr>
        <w:t xml:space="preserve">pašuma un juridiskās nodaļas </w:t>
      </w:r>
      <w:r>
        <w:rPr>
          <w:rFonts w:ascii="Times New Roman" w:hAnsi="Times New Roman"/>
          <w:szCs w:val="24"/>
        </w:rPr>
        <w:t>vadītājas vietniece</w:t>
      </w:r>
      <w:r w:rsidRPr="00D516E3">
        <w:rPr>
          <w:rFonts w:ascii="Times New Roman" w:hAnsi="Times New Roman"/>
          <w:szCs w:val="24"/>
        </w:rPr>
        <w:t xml:space="preserve"> </w:t>
      </w:r>
      <w:r>
        <w:rPr>
          <w:rFonts w:ascii="Times New Roman" w:hAnsi="Times New Roman"/>
          <w:szCs w:val="24"/>
        </w:rPr>
        <w:t>J.Krūmiņa</w:t>
      </w:r>
    </w:p>
    <w:p w14:paraId="4C968857" w14:textId="77777777" w:rsidR="00CD0209" w:rsidRPr="00D516E3" w:rsidRDefault="00CD0209" w:rsidP="00CD0209">
      <w:pPr>
        <w:ind w:right="-2"/>
        <w:jc w:val="both"/>
        <w:rPr>
          <w:rFonts w:ascii="Times New Roman" w:hAnsi="Times New Roman"/>
          <w:szCs w:val="24"/>
        </w:rPr>
      </w:pPr>
    </w:p>
    <w:p w14:paraId="45F94BD2" w14:textId="77777777" w:rsidR="00CD0209" w:rsidRPr="00D516E3" w:rsidRDefault="00CD0209" w:rsidP="00CD0209">
      <w:pPr>
        <w:ind w:right="-2"/>
        <w:jc w:val="both"/>
        <w:rPr>
          <w:rFonts w:ascii="Times New Roman" w:hAnsi="Times New Roman"/>
          <w:szCs w:val="24"/>
        </w:rPr>
      </w:pPr>
      <w:r w:rsidRPr="00D516E3">
        <w:rPr>
          <w:rFonts w:ascii="Times New Roman" w:hAnsi="Times New Roman"/>
          <w:szCs w:val="24"/>
        </w:rPr>
        <w:t>Lēmumu izsniegt:</w:t>
      </w:r>
    </w:p>
    <w:p w14:paraId="07DE8571" w14:textId="77777777" w:rsidR="00CD0209" w:rsidRDefault="00CD0209" w:rsidP="00CD0209">
      <w:pPr>
        <w:ind w:right="-2"/>
        <w:rPr>
          <w:rFonts w:ascii="Times New Roman" w:hAnsi="Times New Roman"/>
          <w:color w:val="000000"/>
          <w:szCs w:val="24"/>
        </w:rPr>
      </w:pPr>
      <w:r>
        <w:rPr>
          <w:rFonts w:ascii="Times New Roman" w:hAnsi="Times New Roman"/>
          <w:color w:val="000000"/>
          <w:szCs w:val="24"/>
        </w:rPr>
        <w:t>s</w:t>
      </w:r>
      <w:r w:rsidRPr="00A50004">
        <w:rPr>
          <w:rFonts w:ascii="Times New Roman" w:hAnsi="Times New Roman"/>
          <w:color w:val="000000"/>
          <w:szCs w:val="24"/>
        </w:rPr>
        <w:t>abiedrisko attiecību speciālistēm</w:t>
      </w:r>
    </w:p>
    <w:p w14:paraId="7EB204D5" w14:textId="77777777" w:rsidR="00CD0209" w:rsidRDefault="00CD0209" w:rsidP="00CD0209">
      <w:pPr>
        <w:ind w:right="-2"/>
        <w:rPr>
          <w:rFonts w:ascii="Times New Roman" w:hAnsi="Times New Roman"/>
          <w:color w:val="000000"/>
          <w:szCs w:val="24"/>
        </w:rPr>
      </w:pPr>
      <w:r>
        <w:rPr>
          <w:rFonts w:ascii="Times New Roman" w:hAnsi="Times New Roman"/>
          <w:color w:val="000000"/>
          <w:szCs w:val="24"/>
        </w:rPr>
        <w:t>Īpašuma un juridiskajai nodaļai</w:t>
      </w:r>
    </w:p>
    <w:p w14:paraId="0E7055D8" w14:textId="77777777" w:rsidR="00CD0209" w:rsidRDefault="00CD0209" w:rsidP="00CD0209">
      <w:pPr>
        <w:ind w:right="-2"/>
        <w:rPr>
          <w:rFonts w:ascii="Times New Roman" w:hAnsi="Times New Roman"/>
          <w:color w:val="000000"/>
          <w:szCs w:val="24"/>
        </w:rPr>
      </w:pPr>
      <w:r>
        <w:rPr>
          <w:rFonts w:ascii="Times New Roman" w:hAnsi="Times New Roman"/>
          <w:color w:val="000000"/>
          <w:szCs w:val="24"/>
        </w:rPr>
        <w:t>AS “Olaines ūdens un siltums”</w:t>
      </w:r>
    </w:p>
    <w:p w14:paraId="0699F9B1" w14:textId="77777777" w:rsidR="00CD0209" w:rsidRDefault="00CD0209" w:rsidP="00CD0209">
      <w:pPr>
        <w:ind w:right="-2"/>
        <w:rPr>
          <w:rFonts w:ascii="Times New Roman" w:hAnsi="Times New Roman"/>
          <w:color w:val="000000"/>
          <w:szCs w:val="24"/>
        </w:rPr>
      </w:pPr>
      <w:r>
        <w:rPr>
          <w:rFonts w:ascii="Times New Roman" w:hAnsi="Times New Roman"/>
          <w:color w:val="000000"/>
          <w:szCs w:val="24"/>
        </w:rPr>
        <w:t>Pašvaldības policijai</w:t>
      </w:r>
    </w:p>
    <w:p w14:paraId="5C0CB3F2" w14:textId="77777777" w:rsidR="00CD0209" w:rsidRDefault="00CD0209" w:rsidP="00CD0209">
      <w:pPr>
        <w:ind w:right="-2"/>
        <w:rPr>
          <w:rFonts w:ascii="Times New Roman" w:hAnsi="Times New Roman"/>
          <w:color w:val="000000"/>
          <w:szCs w:val="24"/>
        </w:rPr>
      </w:pPr>
      <w:r>
        <w:rPr>
          <w:rFonts w:ascii="Times New Roman" w:hAnsi="Times New Roman"/>
          <w:color w:val="000000"/>
          <w:szCs w:val="24"/>
        </w:rPr>
        <w:t>Administratīvajai komisijai</w:t>
      </w:r>
    </w:p>
    <w:p w14:paraId="6E60310A" w14:textId="77777777" w:rsidR="00CD0209" w:rsidRDefault="00CD0209" w:rsidP="00CD0209">
      <w:pPr>
        <w:ind w:right="-2"/>
        <w:rPr>
          <w:rFonts w:ascii="Times New Roman" w:hAnsi="Times New Roman"/>
          <w:color w:val="000000"/>
          <w:szCs w:val="24"/>
        </w:rPr>
      </w:pPr>
      <w:r>
        <w:rPr>
          <w:rFonts w:ascii="Times New Roman" w:hAnsi="Times New Roman"/>
          <w:color w:val="000000"/>
          <w:szCs w:val="24"/>
        </w:rPr>
        <w:t>Vides aizsardzības un reģionālās attīstības ministrijai</w:t>
      </w:r>
    </w:p>
    <w:p w14:paraId="7B463C93" w14:textId="77777777" w:rsidR="00CD0209" w:rsidRDefault="00CD0209" w:rsidP="00CD0209"/>
    <w:p w14:paraId="1C711324" w14:textId="77777777" w:rsidR="00CD0209" w:rsidRDefault="00CD0209" w:rsidP="00CD0209"/>
    <w:p w14:paraId="53C76407" w14:textId="77777777" w:rsidR="00CD0209" w:rsidRDefault="00CD0209" w:rsidP="00CD0209"/>
    <w:p w14:paraId="65BF1F7D" w14:textId="77777777" w:rsidR="00CD0209" w:rsidRPr="00D516E3" w:rsidRDefault="00CD0209" w:rsidP="00CD0209">
      <w:pPr>
        <w:ind w:right="-2"/>
        <w:jc w:val="center"/>
        <w:rPr>
          <w:rFonts w:ascii="Times New Roman" w:hAnsi="Times New Roman"/>
          <w:szCs w:val="24"/>
        </w:rPr>
      </w:pPr>
      <w:r w:rsidRPr="00D516E3">
        <w:rPr>
          <w:rFonts w:ascii="Times New Roman" w:hAnsi="Times New Roman"/>
          <w:szCs w:val="24"/>
        </w:rPr>
        <w:lastRenderedPageBreak/>
        <w:t>Lēmuma projekts</w:t>
      </w:r>
    </w:p>
    <w:p w14:paraId="7027F2D9" w14:textId="77777777" w:rsidR="00CD0209" w:rsidRPr="005B6E42" w:rsidRDefault="00CD0209" w:rsidP="00CD0209">
      <w:pPr>
        <w:ind w:right="-2"/>
        <w:jc w:val="center"/>
        <w:rPr>
          <w:rFonts w:ascii="Times New Roman" w:hAnsi="Times New Roman"/>
          <w:szCs w:val="24"/>
        </w:rPr>
      </w:pPr>
      <w:r w:rsidRPr="005B6E42">
        <w:rPr>
          <w:rFonts w:ascii="Times New Roman" w:hAnsi="Times New Roman"/>
          <w:szCs w:val="24"/>
        </w:rPr>
        <w:t>Olainē</w:t>
      </w:r>
    </w:p>
    <w:p w14:paraId="479C5303" w14:textId="77777777" w:rsidR="00CD0209" w:rsidRPr="005B6E42" w:rsidRDefault="00CD0209" w:rsidP="00CD0209">
      <w:pPr>
        <w:ind w:right="-2"/>
        <w:jc w:val="both"/>
        <w:rPr>
          <w:rFonts w:ascii="Times New Roman" w:hAnsi="Times New Roman"/>
          <w:szCs w:val="24"/>
        </w:rPr>
      </w:pPr>
      <w:r w:rsidRPr="005B6E42">
        <w:rPr>
          <w:rFonts w:ascii="Times New Roman" w:hAnsi="Times New Roman"/>
          <w:szCs w:val="24"/>
        </w:rPr>
        <w:t>202</w:t>
      </w:r>
      <w:r>
        <w:rPr>
          <w:rFonts w:ascii="Times New Roman" w:hAnsi="Times New Roman"/>
          <w:szCs w:val="24"/>
        </w:rPr>
        <w:t>4</w:t>
      </w:r>
      <w:r w:rsidRPr="005B6E42">
        <w:rPr>
          <w:rFonts w:ascii="Times New Roman" w:hAnsi="Times New Roman"/>
          <w:szCs w:val="24"/>
        </w:rPr>
        <w:t xml:space="preserve">.gada </w:t>
      </w:r>
      <w:r>
        <w:rPr>
          <w:rFonts w:ascii="Times New Roman" w:hAnsi="Times New Roman"/>
          <w:szCs w:val="24"/>
        </w:rPr>
        <w:t>29.maijā</w:t>
      </w:r>
      <w:r w:rsidRPr="005B6E42">
        <w:rPr>
          <w:rFonts w:ascii="Times New Roman" w:hAnsi="Times New Roman"/>
          <w:szCs w:val="24"/>
        </w:rPr>
        <w:t xml:space="preserve"> </w:t>
      </w:r>
      <w:r w:rsidRPr="005B6E42">
        <w:rPr>
          <w:rFonts w:ascii="Times New Roman" w:hAnsi="Times New Roman"/>
          <w:szCs w:val="24"/>
        </w:rPr>
        <w:tab/>
      </w:r>
      <w:r w:rsidRPr="005B6E42">
        <w:rPr>
          <w:rFonts w:ascii="Times New Roman" w:hAnsi="Times New Roman"/>
          <w:szCs w:val="24"/>
        </w:rPr>
        <w:tab/>
      </w:r>
      <w:r w:rsidRPr="005B6E42">
        <w:rPr>
          <w:rFonts w:ascii="Times New Roman" w:hAnsi="Times New Roman"/>
          <w:szCs w:val="24"/>
        </w:rPr>
        <w:tab/>
      </w:r>
      <w:r w:rsidRPr="005B6E42">
        <w:rPr>
          <w:rFonts w:ascii="Times New Roman" w:hAnsi="Times New Roman"/>
          <w:szCs w:val="24"/>
        </w:rPr>
        <w:tab/>
      </w:r>
      <w:r w:rsidRPr="005B6E42">
        <w:rPr>
          <w:rFonts w:ascii="Times New Roman" w:hAnsi="Times New Roman"/>
          <w:szCs w:val="24"/>
        </w:rPr>
        <w:tab/>
      </w:r>
      <w:r w:rsidRPr="005B6E42">
        <w:rPr>
          <w:rFonts w:ascii="Times New Roman" w:hAnsi="Times New Roman"/>
          <w:szCs w:val="24"/>
        </w:rPr>
        <w:tab/>
      </w:r>
      <w:r w:rsidRPr="005B6E42">
        <w:rPr>
          <w:rFonts w:ascii="Times New Roman" w:hAnsi="Times New Roman"/>
          <w:szCs w:val="24"/>
        </w:rPr>
        <w:tab/>
      </w:r>
      <w:r>
        <w:rPr>
          <w:rFonts w:ascii="Times New Roman" w:hAnsi="Times New Roman"/>
          <w:szCs w:val="24"/>
        </w:rPr>
        <w:tab/>
      </w:r>
      <w:r>
        <w:rPr>
          <w:rFonts w:ascii="Times New Roman" w:hAnsi="Times New Roman"/>
          <w:szCs w:val="24"/>
        </w:rPr>
        <w:tab/>
      </w:r>
      <w:r w:rsidRPr="005B6E42">
        <w:rPr>
          <w:rFonts w:ascii="Times New Roman" w:hAnsi="Times New Roman"/>
          <w:szCs w:val="24"/>
        </w:rPr>
        <w:t>Nr.</w:t>
      </w:r>
      <w:r>
        <w:rPr>
          <w:rFonts w:ascii="Times New Roman" w:hAnsi="Times New Roman"/>
          <w:szCs w:val="24"/>
        </w:rPr>
        <w:t>5</w:t>
      </w:r>
    </w:p>
    <w:p w14:paraId="53296E62" w14:textId="77777777" w:rsidR="00CD0209" w:rsidRPr="003C0589" w:rsidRDefault="00CD0209" w:rsidP="00CD0209">
      <w:pPr>
        <w:ind w:right="-2"/>
        <w:jc w:val="both"/>
        <w:rPr>
          <w:rFonts w:ascii="Times New Roman" w:hAnsi="Times New Roman"/>
          <w:b/>
          <w:bCs/>
          <w:szCs w:val="24"/>
        </w:rPr>
      </w:pPr>
    </w:p>
    <w:p w14:paraId="777C8CB3" w14:textId="77777777" w:rsidR="00CD0209" w:rsidRPr="003C0589" w:rsidRDefault="00CD0209" w:rsidP="00CD0209">
      <w:pPr>
        <w:ind w:right="-2"/>
        <w:jc w:val="center"/>
        <w:rPr>
          <w:rFonts w:ascii="Times New Roman" w:hAnsi="Times New Roman"/>
          <w:b/>
          <w:bCs/>
          <w:szCs w:val="24"/>
        </w:rPr>
      </w:pPr>
      <w:r w:rsidRPr="003C0589">
        <w:rPr>
          <w:rFonts w:ascii="Times New Roman" w:hAnsi="Times New Roman"/>
          <w:b/>
          <w:bCs/>
          <w:szCs w:val="24"/>
        </w:rPr>
        <w:t>Par Olaines novada teritorijas kopšanas un uzturēšanas noteikumiem</w:t>
      </w:r>
    </w:p>
    <w:p w14:paraId="002EACD6" w14:textId="77777777" w:rsidR="00CD0209" w:rsidRPr="003C0589" w:rsidRDefault="00CD0209" w:rsidP="00CD0209">
      <w:pPr>
        <w:ind w:right="-2"/>
        <w:rPr>
          <w:rFonts w:ascii="Times New Roman" w:hAnsi="Times New Roman"/>
          <w:szCs w:val="24"/>
        </w:rPr>
      </w:pPr>
    </w:p>
    <w:p w14:paraId="19A94052" w14:textId="77777777" w:rsidR="00CD0209" w:rsidRPr="003C0589" w:rsidRDefault="00CD0209" w:rsidP="00CD0209">
      <w:pPr>
        <w:ind w:right="-2" w:firstLine="567"/>
        <w:jc w:val="both"/>
        <w:rPr>
          <w:rFonts w:ascii="Times New Roman" w:hAnsi="Times New Roman"/>
        </w:rPr>
      </w:pPr>
      <w:r w:rsidRPr="003C0589">
        <w:rPr>
          <w:rFonts w:ascii="Times New Roman" w:hAnsi="Times New Roman"/>
        </w:rPr>
        <w:t>Pamatojoties uz likuma “Par pašvaldībām” 43.panta pirmās daļas 5. un 6.punktu, 2010.gada 29.septembrī Olaines novada dome izdeva saistošos noteikumus Nr.17 “</w:t>
      </w:r>
      <w:r w:rsidRPr="003C0589">
        <w:rPr>
          <w:rFonts w:ascii="Times New Roman" w:hAnsi="Times New Roman"/>
          <w:szCs w:val="24"/>
          <w:lang w:eastAsia="lv-LV"/>
        </w:rPr>
        <w:t>Olaines novada teritorijas un tajā esošo nekustamo īpašumu uzturēšanas noteikumi</w:t>
      </w:r>
      <w:r w:rsidRPr="003C0589">
        <w:rPr>
          <w:rFonts w:ascii="Times New Roman" w:hAnsi="Times New Roman"/>
        </w:rPr>
        <w:t xml:space="preserve">”. Likums “Par pašvaldībām” </w:t>
      </w:r>
      <w:r w:rsidRPr="003C0589">
        <w:rPr>
          <w:rFonts w:ascii="Times New Roman" w:hAnsi="Times New Roman"/>
          <w:lang w:eastAsia="lv-LV"/>
        </w:rPr>
        <w:t>2023.gada 1.janvārī ir spēku zaudējis.</w:t>
      </w:r>
    </w:p>
    <w:p w14:paraId="0D155493" w14:textId="77777777" w:rsidR="00CD0209" w:rsidRPr="003C0589" w:rsidRDefault="00CD0209" w:rsidP="00CD0209">
      <w:pPr>
        <w:ind w:right="-2" w:firstLine="567"/>
        <w:jc w:val="both"/>
        <w:rPr>
          <w:rFonts w:ascii="Times New Roman" w:hAnsi="Times New Roman"/>
        </w:rPr>
      </w:pPr>
      <w:r w:rsidRPr="003C0589">
        <w:rPr>
          <w:rFonts w:ascii="Times New Roman" w:hAnsi="Times New Roman"/>
          <w:lang w:eastAsia="lv-LV"/>
        </w:rPr>
        <w:t>Pašvaldību likuma pārejas noteikumu 6.punkts nosaka, ka dome izvērtē uz likuma “Par pašvaldībām”</w:t>
      </w:r>
      <w:r w:rsidRPr="003C0589">
        <w:rPr>
          <w:rFonts w:ascii="Times New Roman" w:hAnsi="Times New Roman"/>
        </w:rPr>
        <w:t xml:space="preserve"> normu pamata izdoto saistošo noteikumu atbilstību Pašvaldību likumam un izdod</w:t>
      </w:r>
      <w:r w:rsidRPr="003C0589">
        <w:rPr>
          <w:rFonts w:ascii="Times New Roman" w:hAnsi="Times New Roman"/>
          <w:lang w:eastAsia="lv-LV"/>
        </w:rPr>
        <w:t xml:space="preserve"> jaunus saistošos noteikumus atbilstoši Pašvaldību likuma pilnvarojumam. </w:t>
      </w:r>
    </w:p>
    <w:p w14:paraId="065A3187" w14:textId="77777777" w:rsidR="00CD0209" w:rsidRPr="003C0589" w:rsidRDefault="00CD0209" w:rsidP="00CD0209">
      <w:pPr>
        <w:ind w:right="-2" w:firstLine="567"/>
        <w:jc w:val="both"/>
        <w:rPr>
          <w:rFonts w:ascii="Times New Roman" w:hAnsi="Times New Roman"/>
        </w:rPr>
      </w:pPr>
      <w:r w:rsidRPr="003C0589">
        <w:rPr>
          <w:rFonts w:ascii="Times New Roman" w:hAnsi="Times New Roman"/>
          <w:lang w:eastAsia="lv-LV"/>
        </w:rPr>
        <w:t>Pašvaldību likuma  45.panta pirmās daļas 3. un 4.punkts nosaka, ka dome ir tiesīga izdot saistoš</w:t>
      </w:r>
      <w:r>
        <w:rPr>
          <w:rFonts w:ascii="Times New Roman" w:hAnsi="Times New Roman"/>
          <w:lang w:eastAsia="lv-LV"/>
        </w:rPr>
        <w:t>o</w:t>
      </w:r>
      <w:r w:rsidRPr="003C0589">
        <w:rPr>
          <w:rFonts w:ascii="Times New Roman" w:hAnsi="Times New Roman"/>
          <w:lang w:eastAsia="lv-LV"/>
        </w:rPr>
        <w:t>s noteikumus un paredzēt administratīvo atbildību par to pārkāpšanu, ja likumos nav noteikts citādi,  par teritoriju un būvju uzturēšanu, ciktāl tas saistīts ar sabiedrības drošību, sanitārās tīrības uzturēšanu un pilsētvides ainavas saglabāšanu, par īpašumam piegulošu, publiskā lietošanā nodotu pašvaldības teritoriju (gājēju ietves un zālāji līdz brauktuves malai, izņemot sabiedriskā transporta pieturvietas) kopšanu, kā arī par publiskā lietošanā nodotu pašvaldības zaļo zonu un stādījumu aizsardzību.</w:t>
      </w:r>
    </w:p>
    <w:p w14:paraId="4D2AAE76" w14:textId="77777777" w:rsidR="00CD0209" w:rsidRPr="003C0589" w:rsidRDefault="00CD0209" w:rsidP="00CD0209">
      <w:pPr>
        <w:ind w:right="-2" w:firstLine="567"/>
        <w:jc w:val="both"/>
        <w:rPr>
          <w:rFonts w:ascii="Times New Roman" w:hAnsi="Times New Roman"/>
        </w:rPr>
      </w:pPr>
      <w:r w:rsidRPr="003C0589">
        <w:rPr>
          <w:rFonts w:ascii="Times New Roman" w:hAnsi="Times New Roman"/>
          <w:szCs w:val="24"/>
        </w:rPr>
        <w:t>Ministru kabineta 2010.gada 28.septembra noteikumu Nr. 906 “Dzīvojamās mājas sanitārās apkopes noteikumi”</w:t>
      </w:r>
      <w:r>
        <w:rPr>
          <w:rFonts w:ascii="Times New Roman" w:hAnsi="Times New Roman"/>
          <w:szCs w:val="24"/>
        </w:rPr>
        <w:t xml:space="preserve"> </w:t>
      </w:r>
      <w:r w:rsidRPr="003C0589">
        <w:rPr>
          <w:rFonts w:ascii="Times New Roman" w:hAnsi="Times New Roman"/>
          <w:szCs w:val="24"/>
        </w:rPr>
        <w:t>4.punkts nosaka, ka teritorijas sakopšanas darbi veicami pašvaldības saistošajos noteikumos noteiktajā kārtībā.</w:t>
      </w:r>
    </w:p>
    <w:p w14:paraId="7973CD85" w14:textId="77777777" w:rsidR="00CD0209" w:rsidRDefault="00CD0209" w:rsidP="00CD0209">
      <w:pPr>
        <w:ind w:right="-2" w:firstLine="567"/>
        <w:jc w:val="both"/>
        <w:rPr>
          <w:rFonts w:ascii="Times New Roman" w:hAnsi="Times New Roman"/>
          <w:szCs w:val="24"/>
          <w:shd w:val="clear" w:color="auto" w:fill="FFFFFF"/>
        </w:rPr>
      </w:pPr>
      <w:r w:rsidRPr="003C0589">
        <w:rPr>
          <w:rFonts w:ascii="Times New Roman" w:hAnsi="Times New Roman"/>
          <w:lang w:eastAsia="lv-LV"/>
        </w:rPr>
        <w:t xml:space="preserve">Saskaņā ar Pašvaldību likuma 46.panta pirmo daļu saistošo noteikumu projektam </w:t>
      </w:r>
      <w:r w:rsidRPr="003C0589">
        <w:rPr>
          <w:rFonts w:ascii="Times New Roman" w:hAnsi="Times New Roman"/>
        </w:rPr>
        <w:t xml:space="preserve">“Olaines novada teritorijas kopšanas un uzturēšanas noteikumi” </w:t>
      </w:r>
      <w:r w:rsidRPr="003C0589">
        <w:rPr>
          <w:rFonts w:ascii="Times New Roman" w:hAnsi="Times New Roman"/>
          <w:lang w:eastAsia="lv-LV"/>
        </w:rPr>
        <w:t xml:space="preserve">ir pievienots </w:t>
      </w:r>
      <w:r w:rsidRPr="003C0589">
        <w:rPr>
          <w:rFonts w:ascii="Times New Roman" w:hAnsi="Times New Roman"/>
        </w:rPr>
        <w:t xml:space="preserve"> paskaidrojuma  raksts. </w:t>
      </w:r>
      <w:r w:rsidRPr="003C0589">
        <w:rPr>
          <w:rFonts w:ascii="Times New Roman" w:hAnsi="Times New Roman"/>
          <w:szCs w:val="24"/>
          <w:shd w:val="clear" w:color="auto" w:fill="FFFFFF"/>
        </w:rPr>
        <w:t xml:space="preserve">Saistošo noteikumu projektu un tam pievienoto paskaidrojuma rakstu jāpublicē pašvaldības oficiālajā tīmekļvietnē www.olaine.lv sabiedrības viedokļa noskaidrošanai, paredzot termiņu, kas nav mazāks par divām nedēļām. </w:t>
      </w:r>
    </w:p>
    <w:p w14:paraId="6AA065DE" w14:textId="77777777" w:rsidR="00CD0209" w:rsidRPr="009834A7" w:rsidRDefault="00CD0209" w:rsidP="00CD0209">
      <w:pPr>
        <w:ind w:right="-2" w:firstLine="567"/>
        <w:jc w:val="both"/>
        <w:rPr>
          <w:rFonts w:ascii="Times New Roman" w:hAnsi="Times New Roman"/>
          <w:szCs w:val="24"/>
          <w:shd w:val="clear" w:color="auto" w:fill="FFFFFF"/>
        </w:rPr>
      </w:pPr>
      <w:r w:rsidRPr="00E52A6F">
        <w:rPr>
          <w:rFonts w:ascii="Times New Roman" w:hAnsi="Times New Roman"/>
          <w:szCs w:val="24"/>
          <w:shd w:val="clear" w:color="auto" w:fill="FFFFFF"/>
        </w:rPr>
        <w:t>Saistošo noteikumu projekts un tam pievienotais paskaidrojuma raksts no 2024.gada 2</w:t>
      </w:r>
      <w:r>
        <w:rPr>
          <w:rFonts w:ascii="Times New Roman" w:hAnsi="Times New Roman"/>
          <w:szCs w:val="24"/>
          <w:shd w:val="clear" w:color="auto" w:fill="FFFFFF"/>
        </w:rPr>
        <w:t>6</w:t>
      </w:r>
      <w:r w:rsidRPr="00E52A6F">
        <w:rPr>
          <w:rFonts w:ascii="Times New Roman" w:hAnsi="Times New Roman"/>
          <w:szCs w:val="24"/>
          <w:shd w:val="clear" w:color="auto" w:fill="FFFFFF"/>
        </w:rPr>
        <w:t xml:space="preserve">.aprīļa līdz 2024.gada </w:t>
      </w:r>
      <w:r>
        <w:rPr>
          <w:rFonts w:ascii="Times New Roman" w:hAnsi="Times New Roman"/>
          <w:szCs w:val="24"/>
          <w:shd w:val="clear" w:color="auto" w:fill="FFFFFF"/>
        </w:rPr>
        <w:t>10</w:t>
      </w:r>
      <w:r w:rsidRPr="00E52A6F">
        <w:rPr>
          <w:rFonts w:ascii="Times New Roman" w:hAnsi="Times New Roman"/>
          <w:szCs w:val="24"/>
          <w:shd w:val="clear" w:color="auto" w:fill="FFFFFF"/>
        </w:rPr>
        <w:t>.maijam bija publicēts pašvaldības oficiālajā tīmekļvietnē www.olaine.lv sabiedrības viedokļa noskaidrošanai. Sabiedrības viedokļi par saistošo noteikumu projektu netika saņemti.</w:t>
      </w:r>
    </w:p>
    <w:p w14:paraId="2670EDE9" w14:textId="77777777" w:rsidR="00CD0209" w:rsidRPr="00D451AD" w:rsidRDefault="00CD0209" w:rsidP="00CD0209">
      <w:pPr>
        <w:ind w:right="-2" w:firstLine="567"/>
        <w:jc w:val="both"/>
        <w:rPr>
          <w:rFonts w:ascii="Times New Roman" w:hAnsi="Times New Roman"/>
          <w:szCs w:val="24"/>
        </w:rPr>
      </w:pPr>
      <w:r w:rsidRPr="003C0589">
        <w:rPr>
          <w:rFonts w:ascii="Times New Roman" w:hAnsi="Times New Roman"/>
          <w:bCs/>
          <w:szCs w:val="24"/>
          <w:lang w:eastAsia="lv-LV"/>
        </w:rPr>
        <w:t>Ievērojot iepriekš minēto, Finanšu komitejas 2024.gada 17.aprīļa sēdes protokolu Nr.5, Finanšu komitejas 2024.gada 22.maija sēdes protokolu Nr.</w:t>
      </w:r>
      <w:r>
        <w:rPr>
          <w:rFonts w:ascii="Times New Roman" w:hAnsi="Times New Roman"/>
          <w:bCs/>
          <w:szCs w:val="24"/>
          <w:lang w:eastAsia="lv-LV"/>
        </w:rPr>
        <w:t>6</w:t>
      </w:r>
      <w:r w:rsidRPr="00D451AD">
        <w:rPr>
          <w:rFonts w:ascii="Times New Roman" w:hAnsi="Times New Roman"/>
          <w:bCs/>
          <w:szCs w:val="24"/>
          <w:lang w:eastAsia="lv-LV"/>
        </w:rPr>
        <w:t xml:space="preserve"> un</w:t>
      </w:r>
      <w:r>
        <w:rPr>
          <w:rFonts w:ascii="Times New Roman" w:hAnsi="Times New Roman"/>
          <w:bCs/>
          <w:szCs w:val="24"/>
          <w:lang w:eastAsia="lv-LV"/>
        </w:rPr>
        <w:t>,</w:t>
      </w:r>
      <w:r w:rsidRPr="00D451AD">
        <w:rPr>
          <w:rFonts w:ascii="Times New Roman" w:hAnsi="Times New Roman"/>
          <w:bCs/>
          <w:szCs w:val="24"/>
          <w:lang w:eastAsia="lv-LV"/>
        </w:rPr>
        <w:t xml:space="preserve"> pamatojoties uz Pašvaldību likuma 4.panta pirmās daļas 2.punktu, 10.panta pirmās daļas 1.punktu, 44.panta pirmo un otro daļu un 45.panta pirmās daļas 3. un 4.punktu, Pārejas noteikumu 6.punktu,</w:t>
      </w:r>
      <w:r w:rsidRPr="00D451AD">
        <w:rPr>
          <w:rFonts w:ascii="Times New Roman" w:hAnsi="Times New Roman"/>
          <w:szCs w:val="24"/>
          <w:lang w:eastAsia="lv-LV"/>
        </w:rPr>
        <w:t xml:space="preserve"> </w:t>
      </w:r>
      <w:r w:rsidRPr="00D451AD">
        <w:rPr>
          <w:rFonts w:ascii="Times New Roman" w:hAnsi="Times New Roman"/>
          <w:b/>
          <w:bCs/>
          <w:szCs w:val="24"/>
        </w:rPr>
        <w:t>dome nolemj</w:t>
      </w:r>
      <w:r w:rsidRPr="00D451AD">
        <w:rPr>
          <w:rFonts w:ascii="Times New Roman" w:hAnsi="Times New Roman"/>
          <w:szCs w:val="24"/>
        </w:rPr>
        <w:t>:</w:t>
      </w:r>
    </w:p>
    <w:p w14:paraId="5563CB93" w14:textId="77777777" w:rsidR="00CD0209" w:rsidRPr="00D451AD" w:rsidRDefault="00CD0209" w:rsidP="00CD0209">
      <w:pPr>
        <w:ind w:right="-2" w:firstLine="720"/>
        <w:jc w:val="both"/>
        <w:rPr>
          <w:rFonts w:ascii="Times New Roman" w:hAnsi="Times New Roman"/>
          <w:szCs w:val="24"/>
        </w:rPr>
      </w:pPr>
    </w:p>
    <w:p w14:paraId="7085AEA0" w14:textId="77777777" w:rsidR="00CD0209" w:rsidRPr="007F76AD" w:rsidRDefault="00CD0209" w:rsidP="00CD0209">
      <w:pPr>
        <w:ind w:firstLine="567"/>
        <w:jc w:val="both"/>
        <w:rPr>
          <w:rFonts w:ascii="Times New Roman" w:hAnsi="Times New Roman"/>
          <w:szCs w:val="24"/>
          <w:lang w:eastAsia="lv-LV"/>
        </w:rPr>
      </w:pPr>
      <w:r w:rsidRPr="007F76AD">
        <w:rPr>
          <w:rFonts w:ascii="Times New Roman" w:hAnsi="Times New Roman"/>
          <w:szCs w:val="24"/>
          <w:lang w:eastAsia="lv-LV"/>
        </w:rPr>
        <w:t>Apstiprināt saistošos noteikumus Nr.SN__/2024</w:t>
      </w:r>
      <w:r w:rsidRPr="007F76AD">
        <w:rPr>
          <w:rFonts w:ascii="Times New Roman" w:hAnsi="Times New Roman"/>
          <w:bCs/>
          <w:szCs w:val="24"/>
          <w:lang w:eastAsia="lv-LV"/>
        </w:rPr>
        <w:t xml:space="preserve"> “</w:t>
      </w:r>
      <w:r w:rsidRPr="007F76AD">
        <w:rPr>
          <w:rFonts w:ascii="Times New Roman" w:hAnsi="Times New Roman"/>
          <w:szCs w:val="24"/>
          <w:lang w:eastAsia="lv-LV"/>
        </w:rPr>
        <w:t>Olaines novada teritorijas kopšanas un uzturēšanas noteikumi” (pielikumā).</w:t>
      </w:r>
    </w:p>
    <w:p w14:paraId="5389235D" w14:textId="77777777" w:rsidR="00CD0209" w:rsidRPr="00D451AD" w:rsidRDefault="00CD0209" w:rsidP="00CD0209">
      <w:pPr>
        <w:ind w:right="-2"/>
        <w:jc w:val="both"/>
        <w:rPr>
          <w:rFonts w:ascii="Times New Roman" w:hAnsi="Times New Roman"/>
          <w:szCs w:val="24"/>
        </w:rPr>
      </w:pPr>
    </w:p>
    <w:p w14:paraId="4F1E8EB6" w14:textId="77777777" w:rsidR="00CD0209" w:rsidRPr="00D451AD" w:rsidRDefault="00CD0209" w:rsidP="00CD0209">
      <w:pPr>
        <w:ind w:right="-2"/>
        <w:jc w:val="both"/>
        <w:rPr>
          <w:rFonts w:ascii="Times New Roman" w:hAnsi="Times New Roman"/>
          <w:szCs w:val="24"/>
        </w:rPr>
      </w:pPr>
      <w:r w:rsidRPr="00D451AD">
        <w:rPr>
          <w:rFonts w:ascii="Times New Roman" w:hAnsi="Times New Roman"/>
          <w:szCs w:val="24"/>
        </w:rPr>
        <w:t xml:space="preserve">Priekšsēdētājs  </w:t>
      </w:r>
      <w:r w:rsidRPr="00D451AD">
        <w:rPr>
          <w:rFonts w:ascii="Times New Roman" w:hAnsi="Times New Roman"/>
          <w:szCs w:val="24"/>
        </w:rPr>
        <w:tab/>
        <w:t xml:space="preserve">       </w:t>
      </w:r>
      <w:r w:rsidRPr="00D451AD">
        <w:rPr>
          <w:rFonts w:ascii="Times New Roman" w:hAnsi="Times New Roman"/>
          <w:szCs w:val="24"/>
        </w:rPr>
        <w:tab/>
      </w:r>
      <w:r w:rsidRPr="00D451AD">
        <w:rPr>
          <w:rFonts w:ascii="Times New Roman" w:hAnsi="Times New Roman"/>
          <w:szCs w:val="24"/>
        </w:rPr>
        <w:tab/>
      </w:r>
      <w:r w:rsidRPr="00D451AD">
        <w:rPr>
          <w:rFonts w:ascii="Times New Roman" w:hAnsi="Times New Roman"/>
          <w:szCs w:val="24"/>
        </w:rPr>
        <w:tab/>
      </w:r>
      <w:r w:rsidRPr="00D451AD">
        <w:rPr>
          <w:rFonts w:ascii="Times New Roman" w:hAnsi="Times New Roman"/>
          <w:szCs w:val="24"/>
        </w:rPr>
        <w:tab/>
      </w:r>
      <w:r w:rsidRPr="00D451AD">
        <w:rPr>
          <w:rFonts w:ascii="Times New Roman" w:hAnsi="Times New Roman"/>
          <w:szCs w:val="24"/>
        </w:rPr>
        <w:tab/>
      </w:r>
      <w:r w:rsidRPr="00D451AD">
        <w:rPr>
          <w:rFonts w:ascii="Times New Roman" w:hAnsi="Times New Roman"/>
          <w:szCs w:val="24"/>
        </w:rPr>
        <w:tab/>
      </w:r>
      <w:r w:rsidRPr="00D451AD">
        <w:rPr>
          <w:rFonts w:ascii="Times New Roman" w:hAnsi="Times New Roman"/>
          <w:szCs w:val="24"/>
        </w:rPr>
        <w:tab/>
      </w:r>
      <w:r w:rsidRPr="00D451AD">
        <w:rPr>
          <w:rFonts w:ascii="Times New Roman" w:hAnsi="Times New Roman"/>
          <w:szCs w:val="24"/>
        </w:rPr>
        <w:tab/>
        <w:t>A.Bergs</w:t>
      </w:r>
    </w:p>
    <w:p w14:paraId="6255B37B" w14:textId="77777777" w:rsidR="00CD0209" w:rsidRPr="00D451AD" w:rsidRDefault="00CD0209" w:rsidP="00CD0209">
      <w:pPr>
        <w:ind w:right="-2"/>
        <w:jc w:val="both"/>
        <w:rPr>
          <w:rFonts w:ascii="Times New Roman" w:hAnsi="Times New Roman"/>
          <w:szCs w:val="24"/>
        </w:rPr>
      </w:pPr>
    </w:p>
    <w:p w14:paraId="0CD36DF2" w14:textId="77777777" w:rsidR="00CD0209" w:rsidRPr="00D451AD" w:rsidRDefault="00CD0209" w:rsidP="00CD0209">
      <w:pPr>
        <w:ind w:right="-2"/>
        <w:jc w:val="both"/>
        <w:rPr>
          <w:rFonts w:ascii="Times New Roman" w:hAnsi="Times New Roman"/>
          <w:szCs w:val="24"/>
        </w:rPr>
      </w:pPr>
      <w:r w:rsidRPr="00D451AD">
        <w:rPr>
          <w:rFonts w:ascii="Times New Roman" w:hAnsi="Times New Roman"/>
          <w:szCs w:val="24"/>
        </w:rPr>
        <w:t xml:space="preserve">Iesniedz: </w:t>
      </w:r>
      <w:r w:rsidRPr="00D451AD">
        <w:rPr>
          <w:rFonts w:ascii="Times New Roman" w:hAnsi="Times New Roman"/>
          <w:bCs/>
          <w:szCs w:val="24"/>
          <w:lang w:eastAsia="lv-LV"/>
        </w:rPr>
        <w:t>Finanšu komiteja</w:t>
      </w:r>
    </w:p>
    <w:p w14:paraId="262DA4D9" w14:textId="77777777" w:rsidR="00CD0209" w:rsidRPr="00D451AD" w:rsidRDefault="00CD0209" w:rsidP="00CD0209">
      <w:pPr>
        <w:ind w:right="-2"/>
        <w:jc w:val="both"/>
        <w:rPr>
          <w:rFonts w:ascii="Times New Roman" w:hAnsi="Times New Roman"/>
          <w:szCs w:val="24"/>
        </w:rPr>
      </w:pPr>
    </w:p>
    <w:p w14:paraId="4019DAB2" w14:textId="77777777" w:rsidR="00CD0209" w:rsidRPr="00D451AD" w:rsidRDefault="00CD0209" w:rsidP="00CD0209">
      <w:pPr>
        <w:ind w:right="-2"/>
        <w:jc w:val="both"/>
        <w:rPr>
          <w:rFonts w:ascii="Times New Roman" w:hAnsi="Times New Roman"/>
          <w:szCs w:val="24"/>
        </w:rPr>
      </w:pPr>
      <w:r w:rsidRPr="00D451AD">
        <w:rPr>
          <w:rFonts w:ascii="Times New Roman" w:hAnsi="Times New Roman"/>
          <w:szCs w:val="24"/>
        </w:rPr>
        <w:t xml:space="preserve">Sagatavoja: </w:t>
      </w:r>
      <w:r>
        <w:rPr>
          <w:rFonts w:ascii="Times New Roman" w:hAnsi="Times New Roman"/>
          <w:szCs w:val="24"/>
        </w:rPr>
        <w:t>ī</w:t>
      </w:r>
      <w:r w:rsidRPr="00D451AD">
        <w:rPr>
          <w:rFonts w:ascii="Times New Roman" w:hAnsi="Times New Roman"/>
          <w:szCs w:val="24"/>
        </w:rPr>
        <w:t>pašuma un juridiskās nodaļas vadītājas vietniece J.Krūmiņa</w:t>
      </w:r>
    </w:p>
    <w:p w14:paraId="3AE7AB8B" w14:textId="77777777" w:rsidR="00CD0209" w:rsidRPr="00D451AD" w:rsidRDefault="00CD0209" w:rsidP="00CD0209">
      <w:pPr>
        <w:ind w:right="-2"/>
        <w:jc w:val="both"/>
        <w:rPr>
          <w:rFonts w:ascii="Times New Roman" w:hAnsi="Times New Roman"/>
          <w:szCs w:val="24"/>
        </w:rPr>
      </w:pPr>
      <w:r>
        <w:rPr>
          <w:rFonts w:ascii="Times New Roman" w:hAnsi="Times New Roman"/>
          <w:szCs w:val="24"/>
        </w:rPr>
        <w:t xml:space="preserve"> </w:t>
      </w:r>
    </w:p>
    <w:p w14:paraId="64ACB4E8" w14:textId="77777777" w:rsidR="00CD0209" w:rsidRPr="00726E11" w:rsidRDefault="00CD0209" w:rsidP="00CD0209">
      <w:pPr>
        <w:ind w:right="-2"/>
        <w:jc w:val="both"/>
        <w:rPr>
          <w:rFonts w:ascii="Times New Roman" w:hAnsi="Times New Roman"/>
          <w:szCs w:val="24"/>
        </w:rPr>
      </w:pPr>
      <w:r w:rsidRPr="00726E11">
        <w:rPr>
          <w:rFonts w:ascii="Times New Roman" w:hAnsi="Times New Roman"/>
          <w:szCs w:val="24"/>
        </w:rPr>
        <w:t>Lēmumu izsniegt:</w:t>
      </w:r>
    </w:p>
    <w:p w14:paraId="50A51813" w14:textId="77777777" w:rsidR="00CD0209" w:rsidRPr="00726E11" w:rsidRDefault="00CD0209" w:rsidP="00CD0209">
      <w:pPr>
        <w:ind w:right="-2"/>
        <w:rPr>
          <w:rFonts w:ascii="Times New Roman" w:hAnsi="Times New Roman"/>
          <w:szCs w:val="24"/>
        </w:rPr>
      </w:pPr>
      <w:r w:rsidRPr="00726E11">
        <w:rPr>
          <w:rFonts w:ascii="Times New Roman" w:hAnsi="Times New Roman"/>
          <w:szCs w:val="24"/>
        </w:rPr>
        <w:t>sabiedrisko attiecību speciālistēm</w:t>
      </w:r>
    </w:p>
    <w:p w14:paraId="68996B0A" w14:textId="77777777" w:rsidR="00CD0209" w:rsidRPr="00726E11" w:rsidRDefault="00CD0209" w:rsidP="00CD0209">
      <w:pPr>
        <w:ind w:right="-2"/>
        <w:rPr>
          <w:rFonts w:ascii="Times New Roman" w:hAnsi="Times New Roman"/>
          <w:szCs w:val="24"/>
        </w:rPr>
      </w:pPr>
      <w:r w:rsidRPr="00726E11">
        <w:rPr>
          <w:rFonts w:ascii="Times New Roman" w:hAnsi="Times New Roman"/>
          <w:szCs w:val="24"/>
        </w:rPr>
        <w:t>Pašvaldības policijai</w:t>
      </w:r>
    </w:p>
    <w:p w14:paraId="60AC4C2D" w14:textId="77777777" w:rsidR="00CD0209" w:rsidRPr="00726E11" w:rsidRDefault="00CD0209" w:rsidP="00CD0209">
      <w:pPr>
        <w:ind w:right="-2"/>
        <w:rPr>
          <w:rFonts w:ascii="Times New Roman" w:hAnsi="Times New Roman"/>
          <w:szCs w:val="24"/>
        </w:rPr>
      </w:pPr>
      <w:r w:rsidRPr="00726E11">
        <w:rPr>
          <w:rFonts w:ascii="Times New Roman" w:hAnsi="Times New Roman"/>
          <w:szCs w:val="24"/>
        </w:rPr>
        <w:t>Administratīvajai komisijai</w:t>
      </w:r>
    </w:p>
    <w:p w14:paraId="4CF3499E" w14:textId="77777777" w:rsidR="00CD0209" w:rsidRDefault="00CD0209" w:rsidP="00CD0209">
      <w:pPr>
        <w:rPr>
          <w:rFonts w:ascii="Times New Roman" w:hAnsi="Times New Roman"/>
          <w:szCs w:val="24"/>
        </w:rPr>
      </w:pPr>
      <w:r w:rsidRPr="00726E11">
        <w:rPr>
          <w:rFonts w:ascii="Times New Roman" w:hAnsi="Times New Roman"/>
          <w:szCs w:val="24"/>
        </w:rPr>
        <w:t>Īpašuma un juridiskajai nodaļai</w:t>
      </w:r>
    </w:p>
    <w:p w14:paraId="2C5C0220" w14:textId="77777777" w:rsidR="00CD0209" w:rsidRPr="009834A7" w:rsidRDefault="00CD0209" w:rsidP="00CD0209">
      <w:pPr>
        <w:ind w:right="-2"/>
        <w:rPr>
          <w:rFonts w:ascii="Times New Roman" w:hAnsi="Times New Roman"/>
          <w:color w:val="000000"/>
          <w:szCs w:val="24"/>
        </w:rPr>
      </w:pPr>
      <w:r>
        <w:rPr>
          <w:rFonts w:ascii="Times New Roman" w:hAnsi="Times New Roman"/>
          <w:color w:val="000000"/>
          <w:szCs w:val="24"/>
        </w:rPr>
        <w:t>Vides aizsardzības un reģionālās attīstības ministrijai</w:t>
      </w:r>
    </w:p>
    <w:p w14:paraId="60CA434A" w14:textId="77777777" w:rsidR="00CD0209" w:rsidRPr="00B33736" w:rsidRDefault="00CD0209" w:rsidP="00CD0209">
      <w:pPr>
        <w:rPr>
          <w:rFonts w:ascii="Times New Roman" w:hAnsi="Times New Roman"/>
          <w:sz w:val="20"/>
        </w:rPr>
      </w:pPr>
    </w:p>
    <w:p w14:paraId="18BBC71F" w14:textId="77777777" w:rsidR="00CD0209" w:rsidRDefault="00CD0209" w:rsidP="00CD0209"/>
    <w:p w14:paraId="24451FEF" w14:textId="77777777" w:rsidR="00CD0209" w:rsidRDefault="00CD0209" w:rsidP="00CD0209"/>
    <w:p w14:paraId="4FB46562" w14:textId="77777777" w:rsidR="00D02731" w:rsidRPr="002B075F" w:rsidRDefault="00D02731" w:rsidP="009759FB">
      <w:pPr>
        <w:ind w:right="43"/>
        <w:jc w:val="center"/>
        <w:rPr>
          <w:rFonts w:ascii="Times New Roman" w:hAnsi="Times New Roman"/>
          <w:szCs w:val="24"/>
        </w:rPr>
      </w:pPr>
      <w:r w:rsidRPr="002B075F">
        <w:rPr>
          <w:rFonts w:ascii="Times New Roman" w:hAnsi="Times New Roman"/>
          <w:szCs w:val="24"/>
        </w:rPr>
        <w:lastRenderedPageBreak/>
        <w:t>Lēmuma projekts</w:t>
      </w:r>
    </w:p>
    <w:p w14:paraId="56A246F4" w14:textId="77777777" w:rsidR="00D02731" w:rsidRDefault="00D02731" w:rsidP="009759FB">
      <w:pPr>
        <w:ind w:right="43"/>
        <w:jc w:val="center"/>
        <w:rPr>
          <w:rFonts w:ascii="Times New Roman" w:hAnsi="Times New Roman"/>
          <w:szCs w:val="24"/>
        </w:rPr>
      </w:pPr>
      <w:r w:rsidRPr="002B075F">
        <w:rPr>
          <w:rFonts w:ascii="Times New Roman" w:hAnsi="Times New Roman"/>
          <w:szCs w:val="24"/>
        </w:rPr>
        <w:t>Olainē</w:t>
      </w:r>
    </w:p>
    <w:p w14:paraId="2A88DD20" w14:textId="77777777" w:rsidR="00D02731" w:rsidRDefault="00D02731" w:rsidP="009759FB">
      <w:pPr>
        <w:ind w:right="43"/>
        <w:jc w:val="center"/>
        <w:rPr>
          <w:rFonts w:ascii="Times New Roman" w:hAnsi="Times New Roman"/>
          <w:szCs w:val="24"/>
        </w:rPr>
      </w:pPr>
    </w:p>
    <w:p w14:paraId="5F97F056" w14:textId="77777777" w:rsidR="00D02731" w:rsidRDefault="00D02731" w:rsidP="009759FB">
      <w:pPr>
        <w:ind w:right="43"/>
        <w:jc w:val="center"/>
        <w:rPr>
          <w:rFonts w:ascii="Times New Roman" w:hAnsi="Times New Roman"/>
          <w:szCs w:val="24"/>
        </w:rPr>
      </w:pPr>
    </w:p>
    <w:p w14:paraId="62EBF9AB" w14:textId="77777777" w:rsidR="00D02731" w:rsidRDefault="00D02731" w:rsidP="009759FB">
      <w:pPr>
        <w:ind w:right="43"/>
        <w:jc w:val="both"/>
        <w:rPr>
          <w:rFonts w:ascii="Times New Roman" w:hAnsi="Times New Roman"/>
          <w:szCs w:val="24"/>
        </w:rPr>
      </w:pPr>
      <w:r>
        <w:rPr>
          <w:rFonts w:ascii="Times New Roman" w:hAnsi="Times New Roman"/>
          <w:szCs w:val="24"/>
        </w:rPr>
        <w:t xml:space="preserve">2024.gada 29.maijā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Nr.5</w:t>
      </w:r>
    </w:p>
    <w:p w14:paraId="11D5FA94" w14:textId="77777777" w:rsidR="00D02731" w:rsidRDefault="00D02731" w:rsidP="009759FB">
      <w:pPr>
        <w:ind w:right="43"/>
        <w:jc w:val="both"/>
        <w:rPr>
          <w:rFonts w:ascii="Times New Roman" w:hAnsi="Times New Roman"/>
          <w:szCs w:val="24"/>
        </w:rPr>
      </w:pPr>
    </w:p>
    <w:p w14:paraId="58FAB0FE" w14:textId="77777777" w:rsidR="00D02731" w:rsidRDefault="00D02731" w:rsidP="009759FB">
      <w:pPr>
        <w:ind w:right="43"/>
        <w:jc w:val="center"/>
        <w:rPr>
          <w:rFonts w:ascii="Times New Roman" w:hAnsi="Times New Roman"/>
          <w:b/>
          <w:szCs w:val="24"/>
        </w:rPr>
      </w:pPr>
      <w:r w:rsidRPr="002B075F">
        <w:rPr>
          <w:rFonts w:ascii="Times New Roman" w:hAnsi="Times New Roman"/>
          <w:b/>
          <w:szCs w:val="24"/>
        </w:rPr>
        <w:t xml:space="preserve">Par sadzīves atkritumu </w:t>
      </w:r>
      <w:r>
        <w:rPr>
          <w:rFonts w:ascii="Times New Roman" w:hAnsi="Times New Roman"/>
          <w:b/>
          <w:szCs w:val="24"/>
        </w:rPr>
        <w:t xml:space="preserve">un dalīti savākto bioloģisko atkritumu </w:t>
      </w:r>
      <w:r w:rsidRPr="002B075F">
        <w:rPr>
          <w:rFonts w:ascii="Times New Roman" w:hAnsi="Times New Roman"/>
          <w:b/>
          <w:szCs w:val="24"/>
        </w:rPr>
        <w:t xml:space="preserve">apsaimniekošanas </w:t>
      </w:r>
      <w:r>
        <w:rPr>
          <w:rFonts w:ascii="Times New Roman" w:hAnsi="Times New Roman"/>
          <w:b/>
          <w:szCs w:val="24"/>
        </w:rPr>
        <w:t>maksām</w:t>
      </w:r>
    </w:p>
    <w:p w14:paraId="2464E714" w14:textId="77777777" w:rsidR="00D02731" w:rsidRPr="002B075F" w:rsidRDefault="00D02731" w:rsidP="009759FB">
      <w:pPr>
        <w:ind w:right="43"/>
        <w:jc w:val="both"/>
        <w:rPr>
          <w:rFonts w:ascii="Times New Roman" w:hAnsi="Times New Roman"/>
          <w:szCs w:val="24"/>
        </w:rPr>
      </w:pPr>
    </w:p>
    <w:p w14:paraId="4E01A5D5" w14:textId="77777777" w:rsidR="00D02731" w:rsidRPr="00D02731" w:rsidRDefault="00D02731" w:rsidP="009759FB">
      <w:pPr>
        <w:ind w:right="43" w:firstLine="567"/>
        <w:jc w:val="both"/>
        <w:rPr>
          <w:rFonts w:ascii="Times New Roman" w:hAnsi="Times New Roman"/>
          <w:bCs/>
          <w:szCs w:val="24"/>
          <w:lang w:eastAsia="lv-LV"/>
        </w:rPr>
      </w:pPr>
      <w:r w:rsidRPr="002B075F">
        <w:rPr>
          <w:rFonts w:ascii="Times New Roman" w:hAnsi="Times New Roman"/>
          <w:bCs/>
          <w:szCs w:val="24"/>
          <w:lang w:eastAsia="lv-LV"/>
        </w:rPr>
        <w:t xml:space="preserve">Olaines </w:t>
      </w:r>
      <w:r w:rsidRPr="00D02731">
        <w:rPr>
          <w:rFonts w:ascii="Times New Roman" w:hAnsi="Times New Roman"/>
          <w:bCs/>
          <w:szCs w:val="24"/>
          <w:lang w:eastAsia="lv-LV"/>
        </w:rPr>
        <w:t>novada pašvaldība saņēma AS “Olaines ūdens un siltums”  (turpmāk – sabiedrība) (reģistrācijas Nr. 50003182001, juridiskā adrese: Kūdras ielā 27, Olainē, LV-2114) 2024.gada:</w:t>
      </w:r>
    </w:p>
    <w:p w14:paraId="3043C5BB" w14:textId="77777777" w:rsidR="00D02731" w:rsidRPr="00D02731" w:rsidRDefault="00D02731" w:rsidP="009759FB">
      <w:pPr>
        <w:pStyle w:val="Sarakstarindkopa"/>
        <w:numPr>
          <w:ilvl w:val="0"/>
          <w:numId w:val="4"/>
        </w:numPr>
        <w:spacing w:line="276" w:lineRule="auto"/>
        <w:ind w:right="43"/>
        <w:jc w:val="both"/>
        <w:rPr>
          <w:rFonts w:ascii="Times New Roman" w:hAnsi="Times New Roman"/>
          <w:bCs/>
          <w:szCs w:val="24"/>
          <w:lang w:eastAsia="lv-LV"/>
        </w:rPr>
      </w:pPr>
      <w:r w:rsidRPr="00D02731">
        <w:rPr>
          <w:rFonts w:ascii="Times New Roman" w:hAnsi="Times New Roman"/>
          <w:bCs/>
          <w:szCs w:val="24"/>
          <w:lang w:eastAsia="lv-LV"/>
        </w:rPr>
        <w:t xml:space="preserve"> 15.maijā rakstu Nr.</w:t>
      </w:r>
      <w:r w:rsidRPr="00D02731">
        <w:rPr>
          <w:rFonts w:ascii="Times New Roman" w:hAnsi="Times New Roman"/>
          <w:szCs w:val="24"/>
        </w:rPr>
        <w:t xml:space="preserve"> </w:t>
      </w:r>
      <w:r w:rsidRPr="00D02731">
        <w:rPr>
          <w:rFonts w:ascii="Times New Roman" w:hAnsi="Times New Roman"/>
          <w:bCs/>
          <w:szCs w:val="24"/>
          <w:lang w:eastAsia="lv-LV"/>
        </w:rPr>
        <w:t>1-3/517 “Par 2022.gada sadzīves atkritumu apsaimniekošanas tarifa koriģēto aprēķinu un tarifa apstiprināšanu” (reģ.Nr.</w:t>
      </w:r>
      <w:r w:rsidRPr="00D02731">
        <w:rPr>
          <w:rFonts w:ascii="Times New Roman" w:hAnsi="Times New Roman"/>
          <w:szCs w:val="24"/>
        </w:rPr>
        <w:t xml:space="preserve"> </w:t>
      </w:r>
      <w:r w:rsidRPr="00D02731">
        <w:rPr>
          <w:rFonts w:ascii="Times New Roman" w:hAnsi="Times New Roman"/>
          <w:bCs/>
          <w:szCs w:val="24"/>
          <w:lang w:eastAsia="lv-LV"/>
        </w:rPr>
        <w:t>ONP/1.34/24/3593-SD (15.05.2024.)), kurā sabiedrība informē,</w:t>
      </w:r>
      <w:r w:rsidRPr="00D02731">
        <w:rPr>
          <w:rFonts w:ascii="Times New Roman" w:hAnsi="Times New Roman"/>
          <w:b/>
          <w:bCs/>
          <w:szCs w:val="24"/>
        </w:rPr>
        <w:t xml:space="preserve"> </w:t>
      </w:r>
      <w:r w:rsidRPr="00D02731">
        <w:rPr>
          <w:rFonts w:ascii="Times New Roman" w:hAnsi="Times New Roman"/>
          <w:bCs/>
          <w:szCs w:val="24"/>
          <w:lang w:eastAsia="lv-LV"/>
        </w:rPr>
        <w:t>ka veikusi jauna sadzīves apsaimniekošanas tarifa aprēķinu. Aprēķinu rezultātā sadzīves atkritumu apsaimniekošanas gala tarifs ir aprēķināts  26.92 EUR/m</w:t>
      </w:r>
      <w:r w:rsidRPr="00D02731">
        <w:rPr>
          <w:rFonts w:ascii="Times New Roman" w:hAnsi="Times New Roman"/>
          <w:bCs/>
          <w:szCs w:val="24"/>
          <w:vertAlign w:val="superscript"/>
          <w:lang w:eastAsia="lv-LV"/>
        </w:rPr>
        <w:t>3</w:t>
      </w:r>
      <w:r w:rsidRPr="00D02731">
        <w:rPr>
          <w:rFonts w:ascii="Times New Roman" w:hAnsi="Times New Roman"/>
          <w:bCs/>
          <w:szCs w:val="24"/>
          <w:lang w:eastAsia="lv-LV"/>
        </w:rPr>
        <w:t xml:space="preserve"> (bez PVN) (</w:t>
      </w:r>
      <w:r w:rsidRPr="00D02731">
        <w:rPr>
          <w:rFonts w:ascii="Times New Roman" w:hAnsi="Times New Roman"/>
          <w:bCs/>
          <w:i/>
          <w:iCs/>
          <w:szCs w:val="24"/>
          <w:lang w:eastAsia="lv-LV"/>
        </w:rPr>
        <w:t>Pielikumā - Sadzīves atkritumu apsaimniekošanas tarifa aprēķins 01.05.2024.v1</w:t>
      </w:r>
      <w:r w:rsidRPr="00D02731">
        <w:rPr>
          <w:rFonts w:ascii="Times New Roman" w:hAnsi="Times New Roman"/>
          <w:bCs/>
          <w:szCs w:val="24"/>
          <w:lang w:eastAsia="lv-LV"/>
        </w:rPr>
        <w:t>). Sabiedrība plāno, ka jaunais atkritumu apsaimniekošanas gala tarifs stāsies spēkā ar 01.07.2024.</w:t>
      </w:r>
    </w:p>
    <w:p w14:paraId="3305593F" w14:textId="77777777" w:rsidR="00D02731" w:rsidRPr="00D02731" w:rsidRDefault="00D02731" w:rsidP="009759FB">
      <w:pPr>
        <w:pStyle w:val="Sarakstarindkopa"/>
        <w:numPr>
          <w:ilvl w:val="0"/>
          <w:numId w:val="4"/>
        </w:numPr>
        <w:spacing w:line="276" w:lineRule="auto"/>
        <w:ind w:right="43"/>
        <w:jc w:val="both"/>
        <w:rPr>
          <w:rFonts w:ascii="Times New Roman" w:hAnsi="Times New Roman"/>
          <w:bCs/>
          <w:szCs w:val="24"/>
          <w:lang w:eastAsia="lv-LV"/>
        </w:rPr>
      </w:pPr>
      <w:r w:rsidRPr="00D02731">
        <w:rPr>
          <w:rFonts w:ascii="Times New Roman" w:hAnsi="Times New Roman"/>
          <w:bCs/>
          <w:szCs w:val="24"/>
          <w:lang w:eastAsia="lv-LV"/>
        </w:rPr>
        <w:t>22.maijā rakstu Nr.1-3/544 “Par koriģēta sadzīves atkritumu apsaimniekošanas tarifa iesniegšanu” (reģ.Nr.</w:t>
      </w:r>
      <w:r w:rsidRPr="00D02731">
        <w:t xml:space="preserve"> </w:t>
      </w:r>
      <w:r w:rsidRPr="00D02731">
        <w:rPr>
          <w:rFonts w:ascii="Times New Roman" w:hAnsi="Times New Roman"/>
          <w:bCs/>
          <w:szCs w:val="24"/>
          <w:lang w:eastAsia="lv-LV"/>
        </w:rPr>
        <w:t>ONP/1.34/24/3765-SD (22.05.2024.)), kurā sabiedrība precizēja gala tarifa izmaiņas (</w:t>
      </w:r>
      <w:r w:rsidRPr="00D02731">
        <w:rPr>
          <w:rFonts w:ascii="Times New Roman" w:hAnsi="Times New Roman"/>
          <w:bCs/>
          <w:i/>
          <w:iCs/>
          <w:szCs w:val="24"/>
          <w:lang w:eastAsia="lv-LV"/>
        </w:rPr>
        <w:t>Pielikumā - Sadzīves atkritumu apsaimniekošanas tarifa aprēķins 01.07.2024.v1 – 1.lpp; Sadzīves atkritumu apsaimniekošanas tarifa aprēķina skaidrojums - 10 lpp</w:t>
      </w:r>
      <w:r w:rsidRPr="00D02731">
        <w:rPr>
          <w:rFonts w:ascii="Times New Roman" w:hAnsi="Times New Roman"/>
          <w:bCs/>
          <w:szCs w:val="24"/>
          <w:lang w:eastAsia="lv-LV"/>
        </w:rPr>
        <w:t>).</w:t>
      </w:r>
    </w:p>
    <w:p w14:paraId="6F3D9635" w14:textId="77777777" w:rsidR="00D02731" w:rsidRPr="00D02731" w:rsidRDefault="00D02731" w:rsidP="009759FB">
      <w:pPr>
        <w:ind w:right="43" w:firstLine="720"/>
        <w:jc w:val="both"/>
        <w:rPr>
          <w:rFonts w:ascii="Times New Roman" w:hAnsi="Times New Roman"/>
          <w:bCs/>
          <w:szCs w:val="24"/>
          <w:lang w:eastAsia="lv-LV"/>
        </w:rPr>
      </w:pPr>
      <w:r w:rsidRPr="00D02731">
        <w:rPr>
          <w:rFonts w:ascii="Times New Roman" w:hAnsi="Times New Roman"/>
          <w:bCs/>
          <w:szCs w:val="24"/>
          <w:lang w:eastAsia="lv-LV"/>
        </w:rPr>
        <w:t>Sadzīves atkritumu apsaimniekošanas gala tarifa izmaiņas:</w:t>
      </w:r>
    </w:p>
    <w:tbl>
      <w:tblPr>
        <w:tblStyle w:val="Reatabula"/>
        <w:tblW w:w="0" w:type="auto"/>
        <w:tblInd w:w="-5" w:type="dxa"/>
        <w:tblLayout w:type="fixed"/>
        <w:tblLook w:val="04A0" w:firstRow="1" w:lastRow="0" w:firstColumn="1" w:lastColumn="0" w:noHBand="0" w:noVBand="1"/>
      </w:tblPr>
      <w:tblGrid>
        <w:gridCol w:w="2410"/>
        <w:gridCol w:w="1317"/>
        <w:gridCol w:w="1376"/>
        <w:gridCol w:w="1560"/>
        <w:gridCol w:w="1417"/>
        <w:gridCol w:w="1276"/>
      </w:tblGrid>
      <w:tr w:rsidR="00D02731" w:rsidRPr="00D02731" w14:paraId="5BC32C8F" w14:textId="77777777" w:rsidTr="00C0448F">
        <w:trPr>
          <w:trHeight w:val="991"/>
        </w:trPr>
        <w:tc>
          <w:tcPr>
            <w:tcW w:w="2410" w:type="dxa"/>
          </w:tcPr>
          <w:p w14:paraId="28B864AB" w14:textId="77777777" w:rsidR="00D02731" w:rsidRPr="00D02731" w:rsidRDefault="00D02731" w:rsidP="00C0448F">
            <w:pPr>
              <w:ind w:right="38"/>
              <w:jc w:val="both"/>
              <w:rPr>
                <w:rFonts w:ascii="Times New Roman" w:hAnsi="Times New Roman"/>
                <w:sz w:val="20"/>
              </w:rPr>
            </w:pPr>
          </w:p>
          <w:p w14:paraId="44FABFE0" w14:textId="77777777" w:rsidR="00D02731" w:rsidRPr="00D02731" w:rsidRDefault="00D02731" w:rsidP="00C0448F">
            <w:pPr>
              <w:ind w:right="38"/>
              <w:jc w:val="both"/>
              <w:rPr>
                <w:rFonts w:ascii="Times New Roman" w:hAnsi="Times New Roman"/>
                <w:sz w:val="20"/>
              </w:rPr>
            </w:pPr>
            <w:proofErr w:type="spellStart"/>
            <w:r w:rsidRPr="00D02731">
              <w:rPr>
                <w:rFonts w:ascii="Times New Roman" w:hAnsi="Times New Roman"/>
                <w:sz w:val="20"/>
              </w:rPr>
              <w:t>Nosaukums</w:t>
            </w:r>
            <w:proofErr w:type="spellEnd"/>
          </w:p>
        </w:tc>
        <w:tc>
          <w:tcPr>
            <w:tcW w:w="1317" w:type="dxa"/>
          </w:tcPr>
          <w:p w14:paraId="629FC05A" w14:textId="77777777" w:rsidR="00D02731" w:rsidRPr="00D02731" w:rsidRDefault="00D02731" w:rsidP="00C0448F">
            <w:pPr>
              <w:ind w:right="71"/>
              <w:jc w:val="both"/>
              <w:rPr>
                <w:rFonts w:ascii="Times New Roman" w:hAnsi="Times New Roman"/>
                <w:sz w:val="20"/>
              </w:rPr>
            </w:pPr>
          </w:p>
          <w:p w14:paraId="25A31D94" w14:textId="77777777" w:rsidR="00D02731" w:rsidRPr="00D02731" w:rsidRDefault="00D02731" w:rsidP="00C0448F">
            <w:pPr>
              <w:ind w:right="71"/>
              <w:jc w:val="both"/>
              <w:rPr>
                <w:rFonts w:ascii="Times New Roman" w:hAnsi="Times New Roman"/>
                <w:sz w:val="20"/>
              </w:rPr>
            </w:pPr>
            <w:proofErr w:type="spellStart"/>
            <w:r w:rsidRPr="00D02731">
              <w:rPr>
                <w:rFonts w:ascii="Times New Roman" w:hAnsi="Times New Roman"/>
                <w:sz w:val="20"/>
              </w:rPr>
              <w:t>Mērvienība</w:t>
            </w:r>
            <w:proofErr w:type="spellEnd"/>
          </w:p>
        </w:tc>
        <w:tc>
          <w:tcPr>
            <w:tcW w:w="1376" w:type="dxa"/>
          </w:tcPr>
          <w:p w14:paraId="7DB28B48" w14:textId="77777777" w:rsidR="00D02731" w:rsidRPr="00D02731" w:rsidRDefault="00D02731" w:rsidP="00C0448F">
            <w:pPr>
              <w:ind w:right="32"/>
              <w:jc w:val="center"/>
              <w:rPr>
                <w:rFonts w:ascii="Times New Roman" w:hAnsi="Times New Roman"/>
                <w:sz w:val="20"/>
              </w:rPr>
            </w:pPr>
            <w:proofErr w:type="spellStart"/>
            <w:r w:rsidRPr="00D02731">
              <w:rPr>
                <w:rFonts w:ascii="Times New Roman" w:hAnsi="Times New Roman"/>
                <w:sz w:val="20"/>
              </w:rPr>
              <w:t>Spēkā</w:t>
            </w:r>
            <w:proofErr w:type="spellEnd"/>
            <w:r w:rsidRPr="00D02731">
              <w:rPr>
                <w:rFonts w:ascii="Times New Roman" w:hAnsi="Times New Roman"/>
                <w:sz w:val="20"/>
              </w:rPr>
              <w:t xml:space="preserve"> </w:t>
            </w:r>
            <w:proofErr w:type="spellStart"/>
            <w:r w:rsidRPr="00D02731">
              <w:rPr>
                <w:rFonts w:ascii="Times New Roman" w:hAnsi="Times New Roman"/>
                <w:sz w:val="20"/>
              </w:rPr>
              <w:t>esošais</w:t>
            </w:r>
            <w:proofErr w:type="spellEnd"/>
            <w:r w:rsidRPr="00D02731">
              <w:rPr>
                <w:rFonts w:ascii="Times New Roman" w:hAnsi="Times New Roman"/>
                <w:sz w:val="20"/>
              </w:rPr>
              <w:t xml:space="preserve"> </w:t>
            </w:r>
            <w:proofErr w:type="spellStart"/>
            <w:r w:rsidRPr="00D02731">
              <w:rPr>
                <w:rFonts w:ascii="Times New Roman" w:hAnsi="Times New Roman"/>
                <w:sz w:val="20"/>
              </w:rPr>
              <w:t>tarifs</w:t>
            </w:r>
            <w:proofErr w:type="spellEnd"/>
            <w:r w:rsidRPr="00D02731">
              <w:rPr>
                <w:rFonts w:ascii="Times New Roman" w:hAnsi="Times New Roman"/>
                <w:sz w:val="20"/>
              </w:rPr>
              <w:t xml:space="preserve"> no 01.</w:t>
            </w:r>
            <w:proofErr w:type="gramStart"/>
            <w:r w:rsidRPr="00D02731">
              <w:rPr>
                <w:rFonts w:ascii="Times New Roman" w:hAnsi="Times New Roman"/>
                <w:sz w:val="20"/>
              </w:rPr>
              <w:t>02.2024.g</w:t>
            </w:r>
            <w:proofErr w:type="gramEnd"/>
          </w:p>
        </w:tc>
        <w:tc>
          <w:tcPr>
            <w:tcW w:w="1560" w:type="dxa"/>
          </w:tcPr>
          <w:p w14:paraId="4596452A" w14:textId="77777777" w:rsidR="00D02731" w:rsidRPr="00D02731" w:rsidRDefault="00D02731" w:rsidP="00C0448F">
            <w:pPr>
              <w:ind w:right="34"/>
              <w:jc w:val="center"/>
              <w:rPr>
                <w:rFonts w:ascii="Times New Roman" w:hAnsi="Times New Roman"/>
                <w:sz w:val="20"/>
                <w:lang w:eastAsia="lv-LV"/>
              </w:rPr>
            </w:pPr>
            <w:proofErr w:type="spellStart"/>
            <w:r w:rsidRPr="00D02731">
              <w:rPr>
                <w:rFonts w:ascii="Times New Roman" w:hAnsi="Times New Roman"/>
                <w:sz w:val="20"/>
                <w:lang w:eastAsia="lv-LV"/>
              </w:rPr>
              <w:t>Aprēķinātais</w:t>
            </w:r>
            <w:proofErr w:type="spellEnd"/>
            <w:r w:rsidRPr="00D02731">
              <w:rPr>
                <w:rFonts w:ascii="Times New Roman" w:hAnsi="Times New Roman"/>
                <w:sz w:val="20"/>
                <w:lang w:eastAsia="lv-LV"/>
              </w:rPr>
              <w:t xml:space="preserve"> </w:t>
            </w:r>
            <w:proofErr w:type="spellStart"/>
            <w:r w:rsidRPr="00D02731">
              <w:rPr>
                <w:rFonts w:ascii="Times New Roman" w:hAnsi="Times New Roman"/>
                <w:sz w:val="20"/>
                <w:lang w:eastAsia="lv-LV"/>
              </w:rPr>
              <w:t>tarifs</w:t>
            </w:r>
            <w:proofErr w:type="spellEnd"/>
          </w:p>
          <w:p w14:paraId="30E8276A" w14:textId="77777777" w:rsidR="00D02731" w:rsidRPr="00D02731" w:rsidRDefault="00D02731" w:rsidP="00C0448F">
            <w:pPr>
              <w:ind w:right="283"/>
              <w:jc w:val="center"/>
              <w:rPr>
                <w:rFonts w:ascii="Times New Roman" w:hAnsi="Times New Roman"/>
                <w:sz w:val="20"/>
                <w:lang w:eastAsia="lv-LV"/>
              </w:rPr>
            </w:pPr>
            <w:r w:rsidRPr="00D02731">
              <w:rPr>
                <w:rFonts w:ascii="Times New Roman" w:hAnsi="Times New Roman"/>
                <w:sz w:val="20"/>
                <w:lang w:eastAsia="lv-LV"/>
              </w:rPr>
              <w:t>no 12.07.2024.</w:t>
            </w:r>
          </w:p>
        </w:tc>
        <w:tc>
          <w:tcPr>
            <w:tcW w:w="1417" w:type="dxa"/>
          </w:tcPr>
          <w:p w14:paraId="553CC81A" w14:textId="77777777" w:rsidR="00D02731" w:rsidRPr="00D02731" w:rsidRDefault="00D02731" w:rsidP="00C0448F">
            <w:pPr>
              <w:ind w:right="283"/>
              <w:jc w:val="center"/>
              <w:rPr>
                <w:rFonts w:ascii="Times New Roman" w:hAnsi="Times New Roman"/>
                <w:sz w:val="20"/>
              </w:rPr>
            </w:pPr>
          </w:p>
          <w:p w14:paraId="17D568EF" w14:textId="77777777" w:rsidR="00D02731" w:rsidRPr="00D02731" w:rsidRDefault="00D02731" w:rsidP="00C0448F">
            <w:pPr>
              <w:ind w:right="283"/>
              <w:jc w:val="center"/>
              <w:rPr>
                <w:rFonts w:ascii="Times New Roman" w:hAnsi="Times New Roman"/>
                <w:sz w:val="20"/>
              </w:rPr>
            </w:pPr>
            <w:proofErr w:type="spellStart"/>
            <w:r w:rsidRPr="00D02731">
              <w:rPr>
                <w:rFonts w:ascii="Times New Roman" w:hAnsi="Times New Roman"/>
                <w:sz w:val="20"/>
              </w:rPr>
              <w:t>Izmaiņas</w:t>
            </w:r>
            <w:proofErr w:type="spellEnd"/>
            <w:r w:rsidRPr="00D02731">
              <w:rPr>
                <w:rFonts w:ascii="Times New Roman" w:hAnsi="Times New Roman"/>
                <w:sz w:val="20"/>
              </w:rPr>
              <w:t xml:space="preserve"> (EUR)</w:t>
            </w:r>
          </w:p>
        </w:tc>
        <w:tc>
          <w:tcPr>
            <w:tcW w:w="1276" w:type="dxa"/>
          </w:tcPr>
          <w:p w14:paraId="71276A58" w14:textId="77777777" w:rsidR="00D02731" w:rsidRPr="00D02731" w:rsidRDefault="00D02731" w:rsidP="00C0448F">
            <w:pPr>
              <w:ind w:right="283"/>
              <w:jc w:val="center"/>
              <w:rPr>
                <w:rFonts w:ascii="Times New Roman" w:hAnsi="Times New Roman"/>
                <w:sz w:val="20"/>
              </w:rPr>
            </w:pPr>
          </w:p>
          <w:p w14:paraId="1027A3CA" w14:textId="77777777" w:rsidR="00D02731" w:rsidRPr="00D02731" w:rsidRDefault="00D02731" w:rsidP="00C0448F">
            <w:pPr>
              <w:ind w:right="283"/>
              <w:jc w:val="center"/>
              <w:rPr>
                <w:rFonts w:ascii="Times New Roman" w:hAnsi="Times New Roman"/>
                <w:sz w:val="20"/>
              </w:rPr>
            </w:pPr>
            <w:proofErr w:type="spellStart"/>
            <w:r w:rsidRPr="00D02731">
              <w:rPr>
                <w:rFonts w:ascii="Times New Roman" w:hAnsi="Times New Roman"/>
                <w:sz w:val="20"/>
              </w:rPr>
              <w:t>Izmaiņas</w:t>
            </w:r>
            <w:proofErr w:type="spellEnd"/>
            <w:r w:rsidRPr="00D02731">
              <w:rPr>
                <w:rFonts w:ascii="Times New Roman" w:hAnsi="Times New Roman"/>
                <w:sz w:val="20"/>
              </w:rPr>
              <w:t xml:space="preserve"> (%)</w:t>
            </w:r>
          </w:p>
        </w:tc>
      </w:tr>
      <w:tr w:rsidR="00D02731" w:rsidRPr="00D02731" w14:paraId="600C0593" w14:textId="77777777" w:rsidTr="00C0448F">
        <w:trPr>
          <w:trHeight w:val="663"/>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69916248" w14:textId="77777777" w:rsidR="00D02731" w:rsidRPr="00D02731" w:rsidRDefault="00D02731" w:rsidP="00C0448F">
            <w:pPr>
              <w:ind w:right="38"/>
              <w:jc w:val="center"/>
              <w:rPr>
                <w:rFonts w:ascii="Times New Roman" w:hAnsi="Times New Roman"/>
                <w:sz w:val="20"/>
              </w:rPr>
            </w:pPr>
            <w:proofErr w:type="spellStart"/>
            <w:r w:rsidRPr="00D02731">
              <w:rPr>
                <w:rFonts w:ascii="Times New Roman" w:hAnsi="Times New Roman"/>
                <w:sz w:val="20"/>
                <w:lang w:eastAsia="lv-LV"/>
              </w:rPr>
              <w:t>Sadzīves</w:t>
            </w:r>
            <w:proofErr w:type="spellEnd"/>
            <w:r w:rsidRPr="00D02731">
              <w:rPr>
                <w:rFonts w:ascii="Times New Roman" w:hAnsi="Times New Roman"/>
                <w:sz w:val="20"/>
                <w:lang w:eastAsia="lv-LV"/>
              </w:rPr>
              <w:t xml:space="preserve"> </w:t>
            </w:r>
            <w:proofErr w:type="spellStart"/>
            <w:r w:rsidRPr="00D02731">
              <w:rPr>
                <w:rFonts w:ascii="Times New Roman" w:hAnsi="Times New Roman"/>
                <w:sz w:val="20"/>
                <w:lang w:eastAsia="lv-LV"/>
              </w:rPr>
              <w:t>atkritumu</w:t>
            </w:r>
            <w:proofErr w:type="spellEnd"/>
            <w:r w:rsidRPr="00D02731">
              <w:rPr>
                <w:rFonts w:ascii="Times New Roman" w:hAnsi="Times New Roman"/>
                <w:sz w:val="20"/>
                <w:lang w:eastAsia="lv-LV"/>
              </w:rPr>
              <w:t xml:space="preserve"> </w:t>
            </w:r>
            <w:proofErr w:type="spellStart"/>
            <w:r w:rsidRPr="00D02731">
              <w:rPr>
                <w:rFonts w:ascii="Times New Roman" w:hAnsi="Times New Roman"/>
                <w:sz w:val="20"/>
                <w:lang w:eastAsia="lv-LV"/>
              </w:rPr>
              <w:t>apsaimniekošanas</w:t>
            </w:r>
            <w:proofErr w:type="spellEnd"/>
            <w:r w:rsidRPr="00D02731">
              <w:rPr>
                <w:rFonts w:ascii="Times New Roman" w:hAnsi="Times New Roman"/>
                <w:sz w:val="20"/>
                <w:lang w:eastAsia="lv-LV"/>
              </w:rPr>
              <w:t xml:space="preserve"> </w:t>
            </w:r>
            <w:proofErr w:type="spellStart"/>
            <w:r w:rsidRPr="00D02731">
              <w:rPr>
                <w:rFonts w:ascii="Times New Roman" w:hAnsi="Times New Roman"/>
                <w:sz w:val="20"/>
                <w:lang w:eastAsia="lv-LV"/>
              </w:rPr>
              <w:t>tarifs</w:t>
            </w:r>
            <w:proofErr w:type="spellEnd"/>
            <w:r w:rsidRPr="00D02731">
              <w:rPr>
                <w:rFonts w:ascii="Times New Roman" w:hAnsi="Times New Roman"/>
                <w:sz w:val="20"/>
                <w:lang w:eastAsia="lv-LV"/>
              </w:rPr>
              <w:t xml:space="preserve"> (Bez PVN)</w:t>
            </w:r>
          </w:p>
        </w:tc>
        <w:tc>
          <w:tcPr>
            <w:tcW w:w="1317" w:type="dxa"/>
            <w:tcBorders>
              <w:top w:val="single" w:sz="4" w:space="0" w:color="auto"/>
              <w:left w:val="nil"/>
              <w:bottom w:val="single" w:sz="4" w:space="0" w:color="auto"/>
              <w:right w:val="single" w:sz="4" w:space="0" w:color="auto"/>
            </w:tcBorders>
            <w:shd w:val="clear" w:color="auto" w:fill="auto"/>
            <w:vAlign w:val="bottom"/>
          </w:tcPr>
          <w:p w14:paraId="0974596C" w14:textId="77777777" w:rsidR="00D02731" w:rsidRPr="00D02731" w:rsidRDefault="00D02731" w:rsidP="00C0448F">
            <w:pPr>
              <w:ind w:right="71"/>
              <w:jc w:val="center"/>
              <w:rPr>
                <w:rFonts w:ascii="Times New Roman" w:hAnsi="Times New Roman"/>
                <w:sz w:val="20"/>
              </w:rPr>
            </w:pPr>
            <w:r w:rsidRPr="00D02731">
              <w:rPr>
                <w:rFonts w:ascii="Times New Roman" w:hAnsi="Times New Roman"/>
                <w:sz w:val="20"/>
                <w:lang w:eastAsia="lv-LV"/>
              </w:rPr>
              <w:t>EUR/m</w:t>
            </w:r>
            <w:r w:rsidRPr="00D02731">
              <w:rPr>
                <w:rFonts w:ascii="Times New Roman" w:hAnsi="Times New Roman"/>
                <w:sz w:val="20"/>
                <w:vertAlign w:val="superscript"/>
                <w:lang w:eastAsia="lv-LV"/>
              </w:rPr>
              <w:t>3</w:t>
            </w:r>
          </w:p>
        </w:tc>
        <w:tc>
          <w:tcPr>
            <w:tcW w:w="1376" w:type="dxa"/>
            <w:tcBorders>
              <w:top w:val="single" w:sz="4" w:space="0" w:color="auto"/>
              <w:left w:val="nil"/>
              <w:bottom w:val="single" w:sz="4" w:space="0" w:color="auto"/>
              <w:right w:val="single" w:sz="4" w:space="0" w:color="auto"/>
            </w:tcBorders>
            <w:shd w:val="clear" w:color="auto" w:fill="auto"/>
            <w:vAlign w:val="center"/>
          </w:tcPr>
          <w:p w14:paraId="4F9741FA" w14:textId="77777777" w:rsidR="00D02731" w:rsidRPr="00D02731" w:rsidRDefault="00D02731" w:rsidP="00C0448F">
            <w:pPr>
              <w:keepNext/>
              <w:keepLines/>
              <w:ind w:right="283"/>
              <w:jc w:val="center"/>
              <w:outlineLvl w:val="0"/>
              <w:rPr>
                <w:rFonts w:ascii="Times New Roman" w:hAnsi="Times New Roman"/>
                <w:smallCaps/>
                <w:spacing w:val="20"/>
                <w:kern w:val="20"/>
                <w:sz w:val="20"/>
                <w:lang w:val="en-AU"/>
              </w:rPr>
            </w:pPr>
            <w:r w:rsidRPr="00D02731">
              <w:rPr>
                <w:rFonts w:ascii="Times New Roman" w:hAnsi="Times New Roman"/>
                <w:smallCaps/>
                <w:spacing w:val="20"/>
                <w:kern w:val="20"/>
                <w:sz w:val="20"/>
                <w:lang w:val="en-AU" w:eastAsia="lv-LV"/>
              </w:rPr>
              <w:t>10.38</w:t>
            </w:r>
          </w:p>
        </w:tc>
        <w:tc>
          <w:tcPr>
            <w:tcW w:w="1560" w:type="dxa"/>
            <w:tcBorders>
              <w:top w:val="nil"/>
              <w:left w:val="nil"/>
              <w:bottom w:val="single" w:sz="4" w:space="0" w:color="auto"/>
              <w:right w:val="single" w:sz="4" w:space="0" w:color="auto"/>
            </w:tcBorders>
            <w:shd w:val="clear" w:color="auto" w:fill="auto"/>
            <w:vAlign w:val="center"/>
          </w:tcPr>
          <w:p w14:paraId="78CAE111" w14:textId="77777777" w:rsidR="00D02731" w:rsidRPr="00D02731" w:rsidRDefault="00D02731" w:rsidP="00C0448F">
            <w:pPr>
              <w:keepNext/>
              <w:keepLines/>
              <w:ind w:right="283"/>
              <w:jc w:val="center"/>
              <w:outlineLvl w:val="0"/>
              <w:rPr>
                <w:rFonts w:ascii="Times New Roman" w:hAnsi="Times New Roman"/>
                <w:smallCaps/>
                <w:spacing w:val="20"/>
                <w:kern w:val="20"/>
                <w:sz w:val="20"/>
                <w:lang w:val="en-AU"/>
              </w:rPr>
            </w:pPr>
            <w:r w:rsidRPr="00D02731">
              <w:rPr>
                <w:rFonts w:ascii="Times New Roman" w:hAnsi="Times New Roman"/>
                <w:smallCaps/>
                <w:spacing w:val="20"/>
                <w:kern w:val="20"/>
                <w:sz w:val="20"/>
                <w:lang w:val="en-AU" w:eastAsia="lv-LV"/>
              </w:rPr>
              <w:t>11.42</w:t>
            </w:r>
          </w:p>
        </w:tc>
        <w:tc>
          <w:tcPr>
            <w:tcW w:w="1417" w:type="dxa"/>
            <w:vAlign w:val="center"/>
          </w:tcPr>
          <w:p w14:paraId="1A2953CC" w14:textId="77777777" w:rsidR="00D02731" w:rsidRPr="00D02731" w:rsidRDefault="00D02731" w:rsidP="00C0448F">
            <w:pPr>
              <w:keepNext/>
              <w:keepLines/>
              <w:ind w:right="283"/>
              <w:jc w:val="center"/>
              <w:outlineLvl w:val="0"/>
              <w:rPr>
                <w:rFonts w:ascii="Times New Roman" w:hAnsi="Times New Roman"/>
                <w:smallCaps/>
                <w:spacing w:val="20"/>
                <w:kern w:val="20"/>
                <w:sz w:val="20"/>
                <w:lang w:val="en-AU"/>
              </w:rPr>
            </w:pPr>
            <w:r w:rsidRPr="00D02731">
              <w:rPr>
                <w:rFonts w:ascii="Times New Roman" w:hAnsi="Times New Roman"/>
                <w:smallCaps/>
                <w:spacing w:val="20"/>
                <w:kern w:val="20"/>
                <w:sz w:val="20"/>
                <w:lang w:val="en-AU"/>
              </w:rPr>
              <w:t>+1.07</w:t>
            </w:r>
          </w:p>
        </w:tc>
        <w:tc>
          <w:tcPr>
            <w:tcW w:w="1276" w:type="dxa"/>
            <w:vAlign w:val="center"/>
          </w:tcPr>
          <w:p w14:paraId="3E806E16" w14:textId="77777777" w:rsidR="00D02731" w:rsidRPr="00D02731" w:rsidRDefault="00D02731" w:rsidP="00C0448F">
            <w:pPr>
              <w:keepNext/>
              <w:keepLines/>
              <w:ind w:right="283"/>
              <w:jc w:val="center"/>
              <w:outlineLvl w:val="0"/>
              <w:rPr>
                <w:rFonts w:ascii="Times New Roman" w:hAnsi="Times New Roman"/>
                <w:smallCaps/>
                <w:spacing w:val="20"/>
                <w:kern w:val="20"/>
                <w:sz w:val="20"/>
                <w:lang w:val="en-AU"/>
              </w:rPr>
            </w:pPr>
            <w:r w:rsidRPr="00D02731">
              <w:rPr>
                <w:rFonts w:ascii="Times New Roman" w:hAnsi="Times New Roman"/>
                <w:smallCaps/>
                <w:spacing w:val="20"/>
                <w:kern w:val="20"/>
                <w:sz w:val="20"/>
                <w:lang w:val="en-AU"/>
              </w:rPr>
              <w:t>+10</w:t>
            </w:r>
          </w:p>
        </w:tc>
      </w:tr>
      <w:tr w:rsidR="00D02731" w:rsidRPr="00D02731" w14:paraId="69D592B7" w14:textId="77777777" w:rsidTr="00C0448F">
        <w:trPr>
          <w:trHeight w:val="97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483ED276" w14:textId="77777777" w:rsidR="00D02731" w:rsidRPr="00D02731" w:rsidRDefault="00D02731" w:rsidP="00C0448F">
            <w:pPr>
              <w:ind w:right="38"/>
              <w:jc w:val="center"/>
              <w:rPr>
                <w:rFonts w:ascii="Times New Roman" w:hAnsi="Times New Roman"/>
                <w:sz w:val="20"/>
              </w:rPr>
            </w:pPr>
            <w:proofErr w:type="spellStart"/>
            <w:r w:rsidRPr="00D02731">
              <w:rPr>
                <w:rFonts w:ascii="Times New Roman" w:hAnsi="Times New Roman"/>
                <w:sz w:val="20"/>
                <w:lang w:eastAsia="lv-LV"/>
              </w:rPr>
              <w:t>Sadzīves</w:t>
            </w:r>
            <w:proofErr w:type="spellEnd"/>
            <w:r w:rsidRPr="00D02731">
              <w:rPr>
                <w:rFonts w:ascii="Times New Roman" w:hAnsi="Times New Roman"/>
                <w:sz w:val="20"/>
                <w:lang w:eastAsia="lv-LV"/>
              </w:rPr>
              <w:t xml:space="preserve"> </w:t>
            </w:r>
            <w:proofErr w:type="spellStart"/>
            <w:r w:rsidRPr="00D02731">
              <w:rPr>
                <w:rFonts w:ascii="Times New Roman" w:hAnsi="Times New Roman"/>
                <w:sz w:val="20"/>
                <w:lang w:eastAsia="lv-LV"/>
              </w:rPr>
              <w:t>atkritumu</w:t>
            </w:r>
            <w:proofErr w:type="spellEnd"/>
            <w:r w:rsidRPr="00D02731">
              <w:rPr>
                <w:rFonts w:ascii="Times New Roman" w:hAnsi="Times New Roman"/>
                <w:sz w:val="20"/>
                <w:lang w:eastAsia="lv-LV"/>
              </w:rPr>
              <w:t xml:space="preserve"> </w:t>
            </w:r>
            <w:proofErr w:type="spellStart"/>
            <w:r w:rsidRPr="00D02731">
              <w:rPr>
                <w:rFonts w:ascii="Times New Roman" w:hAnsi="Times New Roman"/>
                <w:sz w:val="20"/>
                <w:lang w:eastAsia="lv-LV"/>
              </w:rPr>
              <w:t>apglabāšanas</w:t>
            </w:r>
            <w:proofErr w:type="spellEnd"/>
            <w:r w:rsidRPr="00D02731">
              <w:rPr>
                <w:rFonts w:ascii="Times New Roman" w:hAnsi="Times New Roman"/>
                <w:sz w:val="20"/>
                <w:lang w:eastAsia="lv-LV"/>
              </w:rPr>
              <w:t xml:space="preserve"> </w:t>
            </w:r>
            <w:proofErr w:type="spellStart"/>
            <w:r w:rsidRPr="00D02731">
              <w:rPr>
                <w:rFonts w:ascii="Times New Roman" w:hAnsi="Times New Roman"/>
                <w:sz w:val="20"/>
                <w:lang w:eastAsia="lv-LV"/>
              </w:rPr>
              <w:t>tarifs</w:t>
            </w:r>
            <w:proofErr w:type="spellEnd"/>
            <w:r w:rsidRPr="00D02731">
              <w:rPr>
                <w:rFonts w:ascii="Times New Roman" w:hAnsi="Times New Roman"/>
                <w:sz w:val="20"/>
                <w:lang w:eastAsia="lv-LV"/>
              </w:rPr>
              <w:t xml:space="preserve"> (</w:t>
            </w:r>
            <w:proofErr w:type="spellStart"/>
            <w:r w:rsidRPr="00D02731">
              <w:rPr>
                <w:rFonts w:ascii="Times New Roman" w:hAnsi="Times New Roman"/>
                <w:sz w:val="20"/>
                <w:lang w:eastAsia="lv-LV"/>
              </w:rPr>
              <w:t>BezPVN</w:t>
            </w:r>
            <w:proofErr w:type="spellEnd"/>
            <w:r w:rsidRPr="00D02731">
              <w:rPr>
                <w:rFonts w:ascii="Times New Roman" w:hAnsi="Times New Roman"/>
                <w:sz w:val="20"/>
                <w:lang w:eastAsia="lv-LV"/>
              </w:rPr>
              <w:t>)</w:t>
            </w:r>
          </w:p>
        </w:tc>
        <w:tc>
          <w:tcPr>
            <w:tcW w:w="1317" w:type="dxa"/>
            <w:tcBorders>
              <w:top w:val="nil"/>
              <w:left w:val="nil"/>
              <w:bottom w:val="single" w:sz="4" w:space="0" w:color="auto"/>
              <w:right w:val="single" w:sz="4" w:space="0" w:color="auto"/>
            </w:tcBorders>
            <w:shd w:val="clear" w:color="auto" w:fill="auto"/>
            <w:vAlign w:val="bottom"/>
          </w:tcPr>
          <w:p w14:paraId="2D1CCE96" w14:textId="77777777" w:rsidR="00D02731" w:rsidRPr="00D02731" w:rsidRDefault="00D02731" w:rsidP="00C0448F">
            <w:pPr>
              <w:ind w:right="71"/>
              <w:jc w:val="center"/>
              <w:rPr>
                <w:rFonts w:ascii="Times New Roman" w:hAnsi="Times New Roman"/>
                <w:sz w:val="20"/>
              </w:rPr>
            </w:pPr>
            <w:r w:rsidRPr="00D02731">
              <w:rPr>
                <w:rFonts w:ascii="Times New Roman" w:hAnsi="Times New Roman"/>
                <w:sz w:val="20"/>
                <w:lang w:eastAsia="lv-LV"/>
              </w:rPr>
              <w:t>EUR/m</w:t>
            </w:r>
            <w:r w:rsidRPr="00D02731">
              <w:rPr>
                <w:rFonts w:ascii="Times New Roman" w:hAnsi="Times New Roman"/>
                <w:sz w:val="20"/>
                <w:vertAlign w:val="superscript"/>
                <w:lang w:eastAsia="lv-LV"/>
              </w:rPr>
              <w:t>3</w:t>
            </w:r>
          </w:p>
        </w:tc>
        <w:tc>
          <w:tcPr>
            <w:tcW w:w="1376" w:type="dxa"/>
            <w:tcBorders>
              <w:top w:val="nil"/>
              <w:left w:val="nil"/>
              <w:bottom w:val="single" w:sz="4" w:space="0" w:color="auto"/>
              <w:right w:val="single" w:sz="4" w:space="0" w:color="auto"/>
            </w:tcBorders>
            <w:shd w:val="clear" w:color="auto" w:fill="auto"/>
            <w:vAlign w:val="center"/>
          </w:tcPr>
          <w:p w14:paraId="452E228A" w14:textId="77777777" w:rsidR="00D02731" w:rsidRPr="00D02731" w:rsidRDefault="00D02731" w:rsidP="00C0448F">
            <w:pPr>
              <w:keepNext/>
              <w:keepLines/>
              <w:ind w:right="283"/>
              <w:jc w:val="center"/>
              <w:outlineLvl w:val="0"/>
              <w:rPr>
                <w:rFonts w:ascii="Times New Roman" w:hAnsi="Times New Roman"/>
                <w:smallCaps/>
                <w:spacing w:val="20"/>
                <w:kern w:val="20"/>
                <w:sz w:val="20"/>
                <w:lang w:val="en-AU"/>
              </w:rPr>
            </w:pPr>
            <w:r w:rsidRPr="00D02731">
              <w:rPr>
                <w:rFonts w:ascii="Times New Roman" w:hAnsi="Times New Roman"/>
                <w:smallCaps/>
                <w:spacing w:val="20"/>
                <w:kern w:val="20"/>
                <w:sz w:val="20"/>
                <w:lang w:val="en-AU" w:eastAsia="lv-LV"/>
              </w:rPr>
              <w:t>17.70</w:t>
            </w:r>
          </w:p>
        </w:tc>
        <w:tc>
          <w:tcPr>
            <w:tcW w:w="1560" w:type="dxa"/>
            <w:tcBorders>
              <w:top w:val="nil"/>
              <w:left w:val="nil"/>
              <w:bottom w:val="single" w:sz="4" w:space="0" w:color="auto"/>
              <w:right w:val="single" w:sz="4" w:space="0" w:color="auto"/>
            </w:tcBorders>
            <w:shd w:val="clear" w:color="auto" w:fill="auto"/>
            <w:vAlign w:val="center"/>
          </w:tcPr>
          <w:p w14:paraId="15EFDE01" w14:textId="77777777" w:rsidR="00D02731" w:rsidRPr="00D02731" w:rsidRDefault="00D02731" w:rsidP="00C0448F">
            <w:pPr>
              <w:keepNext/>
              <w:keepLines/>
              <w:ind w:right="283"/>
              <w:jc w:val="center"/>
              <w:outlineLvl w:val="0"/>
              <w:rPr>
                <w:rFonts w:ascii="Times New Roman" w:hAnsi="Times New Roman"/>
                <w:smallCaps/>
                <w:spacing w:val="20"/>
                <w:kern w:val="20"/>
                <w:sz w:val="20"/>
                <w:lang w:val="en-AU"/>
              </w:rPr>
            </w:pPr>
            <w:r w:rsidRPr="00D02731">
              <w:rPr>
                <w:rFonts w:ascii="Times New Roman" w:hAnsi="Times New Roman"/>
                <w:smallCaps/>
                <w:spacing w:val="20"/>
                <w:kern w:val="20"/>
                <w:sz w:val="20"/>
                <w:lang w:val="en-AU" w:eastAsia="lv-LV"/>
              </w:rPr>
              <w:t>14.58</w:t>
            </w:r>
          </w:p>
        </w:tc>
        <w:tc>
          <w:tcPr>
            <w:tcW w:w="1417" w:type="dxa"/>
            <w:vAlign w:val="center"/>
          </w:tcPr>
          <w:p w14:paraId="2E2485FC" w14:textId="77777777" w:rsidR="00D02731" w:rsidRPr="00D02731" w:rsidRDefault="00D02731" w:rsidP="00C0448F">
            <w:pPr>
              <w:keepNext/>
              <w:keepLines/>
              <w:ind w:right="283"/>
              <w:jc w:val="center"/>
              <w:outlineLvl w:val="0"/>
              <w:rPr>
                <w:rFonts w:ascii="Times New Roman" w:hAnsi="Times New Roman"/>
                <w:smallCaps/>
                <w:spacing w:val="20"/>
                <w:kern w:val="20"/>
                <w:sz w:val="20"/>
                <w:lang w:val="en-AU"/>
              </w:rPr>
            </w:pPr>
            <w:r w:rsidRPr="00D02731">
              <w:rPr>
                <w:rFonts w:ascii="Times New Roman" w:hAnsi="Times New Roman"/>
                <w:smallCaps/>
                <w:spacing w:val="20"/>
                <w:kern w:val="20"/>
                <w:sz w:val="20"/>
                <w:lang w:val="en-AU"/>
              </w:rPr>
              <w:t>-3.12</w:t>
            </w:r>
          </w:p>
        </w:tc>
        <w:tc>
          <w:tcPr>
            <w:tcW w:w="1276" w:type="dxa"/>
            <w:vAlign w:val="center"/>
          </w:tcPr>
          <w:p w14:paraId="4A34E22C" w14:textId="77777777" w:rsidR="00D02731" w:rsidRPr="00D02731" w:rsidRDefault="00D02731" w:rsidP="00C0448F">
            <w:pPr>
              <w:keepNext/>
              <w:keepLines/>
              <w:ind w:right="283"/>
              <w:jc w:val="center"/>
              <w:outlineLvl w:val="0"/>
              <w:rPr>
                <w:rFonts w:ascii="Times New Roman" w:hAnsi="Times New Roman"/>
                <w:smallCaps/>
                <w:spacing w:val="20"/>
                <w:kern w:val="20"/>
                <w:sz w:val="20"/>
                <w:lang w:val="en-AU"/>
              </w:rPr>
            </w:pPr>
            <w:r w:rsidRPr="00D02731">
              <w:rPr>
                <w:rFonts w:ascii="Times New Roman" w:hAnsi="Times New Roman"/>
                <w:smallCaps/>
                <w:spacing w:val="20"/>
                <w:kern w:val="20"/>
                <w:sz w:val="20"/>
                <w:lang w:val="en-AU"/>
              </w:rPr>
              <w:t>-17.62</w:t>
            </w:r>
          </w:p>
        </w:tc>
      </w:tr>
      <w:tr w:rsidR="00D02731" w:rsidRPr="00D02731" w14:paraId="1CBCF31B" w14:textId="77777777" w:rsidTr="00C0448F">
        <w:trPr>
          <w:trHeight w:val="89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416A636D" w14:textId="77777777" w:rsidR="00D02731" w:rsidRPr="00D02731" w:rsidRDefault="00D02731" w:rsidP="00C0448F">
            <w:pPr>
              <w:ind w:right="38"/>
              <w:jc w:val="center"/>
              <w:rPr>
                <w:rFonts w:ascii="Times New Roman" w:hAnsi="Times New Roman"/>
                <w:b/>
                <w:bCs/>
                <w:sz w:val="20"/>
              </w:rPr>
            </w:pPr>
            <w:proofErr w:type="spellStart"/>
            <w:r w:rsidRPr="00D02731">
              <w:rPr>
                <w:rFonts w:ascii="Times New Roman" w:hAnsi="Times New Roman"/>
                <w:b/>
                <w:bCs/>
                <w:sz w:val="20"/>
                <w:lang w:eastAsia="lv-LV"/>
              </w:rPr>
              <w:t>Sadzīves</w:t>
            </w:r>
            <w:proofErr w:type="spellEnd"/>
            <w:r w:rsidRPr="00D02731">
              <w:rPr>
                <w:rFonts w:ascii="Times New Roman" w:hAnsi="Times New Roman"/>
                <w:b/>
                <w:bCs/>
                <w:sz w:val="20"/>
                <w:lang w:eastAsia="lv-LV"/>
              </w:rPr>
              <w:t xml:space="preserve"> </w:t>
            </w:r>
            <w:proofErr w:type="spellStart"/>
            <w:r w:rsidRPr="00D02731">
              <w:rPr>
                <w:rFonts w:ascii="Times New Roman" w:hAnsi="Times New Roman"/>
                <w:b/>
                <w:bCs/>
                <w:sz w:val="20"/>
                <w:lang w:eastAsia="lv-LV"/>
              </w:rPr>
              <w:t>atkritumu</w:t>
            </w:r>
            <w:proofErr w:type="spellEnd"/>
            <w:r w:rsidRPr="00D02731">
              <w:rPr>
                <w:rFonts w:ascii="Times New Roman" w:hAnsi="Times New Roman"/>
                <w:b/>
                <w:bCs/>
                <w:sz w:val="20"/>
                <w:lang w:eastAsia="lv-LV"/>
              </w:rPr>
              <w:t xml:space="preserve"> </w:t>
            </w:r>
            <w:proofErr w:type="spellStart"/>
            <w:r w:rsidRPr="00D02731">
              <w:rPr>
                <w:rFonts w:ascii="Times New Roman" w:hAnsi="Times New Roman"/>
                <w:b/>
                <w:bCs/>
                <w:sz w:val="20"/>
                <w:lang w:eastAsia="lv-LV"/>
              </w:rPr>
              <w:t>apglabāšanas</w:t>
            </w:r>
            <w:proofErr w:type="spellEnd"/>
            <w:r w:rsidRPr="00D02731">
              <w:rPr>
                <w:rFonts w:ascii="Times New Roman" w:hAnsi="Times New Roman"/>
                <w:b/>
                <w:bCs/>
                <w:sz w:val="20"/>
                <w:lang w:eastAsia="lv-LV"/>
              </w:rPr>
              <w:t xml:space="preserve"> gala </w:t>
            </w:r>
            <w:proofErr w:type="spellStart"/>
            <w:r w:rsidRPr="00D02731">
              <w:rPr>
                <w:rFonts w:ascii="Times New Roman" w:hAnsi="Times New Roman"/>
                <w:b/>
                <w:bCs/>
                <w:sz w:val="20"/>
                <w:lang w:eastAsia="lv-LV"/>
              </w:rPr>
              <w:t>tarifs</w:t>
            </w:r>
            <w:proofErr w:type="spellEnd"/>
            <w:r w:rsidRPr="00D02731">
              <w:rPr>
                <w:rFonts w:ascii="Times New Roman" w:hAnsi="Times New Roman"/>
                <w:b/>
                <w:bCs/>
                <w:sz w:val="20"/>
                <w:lang w:eastAsia="lv-LV"/>
              </w:rPr>
              <w:t xml:space="preserve"> (Bez PVN)</w:t>
            </w:r>
          </w:p>
        </w:tc>
        <w:tc>
          <w:tcPr>
            <w:tcW w:w="1317" w:type="dxa"/>
            <w:tcBorders>
              <w:top w:val="nil"/>
              <w:left w:val="nil"/>
              <w:bottom w:val="single" w:sz="4" w:space="0" w:color="auto"/>
              <w:right w:val="single" w:sz="4" w:space="0" w:color="auto"/>
            </w:tcBorders>
            <w:shd w:val="clear" w:color="auto" w:fill="auto"/>
            <w:vAlign w:val="bottom"/>
          </w:tcPr>
          <w:p w14:paraId="29752A7C" w14:textId="77777777" w:rsidR="00D02731" w:rsidRPr="00D02731" w:rsidRDefault="00D02731" w:rsidP="00C0448F">
            <w:pPr>
              <w:ind w:right="283"/>
              <w:jc w:val="center"/>
              <w:rPr>
                <w:rFonts w:ascii="Times New Roman" w:hAnsi="Times New Roman"/>
                <w:b/>
                <w:bCs/>
                <w:sz w:val="20"/>
              </w:rPr>
            </w:pPr>
            <w:r w:rsidRPr="00D02731">
              <w:rPr>
                <w:rFonts w:ascii="Times New Roman" w:hAnsi="Times New Roman"/>
                <w:b/>
                <w:bCs/>
                <w:sz w:val="20"/>
                <w:lang w:eastAsia="lv-LV"/>
              </w:rPr>
              <w:t>EUR/m</w:t>
            </w:r>
            <w:r w:rsidRPr="00D02731">
              <w:rPr>
                <w:rFonts w:ascii="Times New Roman" w:hAnsi="Times New Roman"/>
                <w:b/>
                <w:bCs/>
                <w:sz w:val="20"/>
                <w:vertAlign w:val="superscript"/>
                <w:lang w:eastAsia="lv-LV"/>
              </w:rPr>
              <w:t>3</w:t>
            </w:r>
          </w:p>
        </w:tc>
        <w:tc>
          <w:tcPr>
            <w:tcW w:w="1376" w:type="dxa"/>
            <w:tcBorders>
              <w:top w:val="nil"/>
              <w:left w:val="nil"/>
              <w:bottom w:val="single" w:sz="4" w:space="0" w:color="auto"/>
              <w:right w:val="single" w:sz="4" w:space="0" w:color="auto"/>
            </w:tcBorders>
            <w:shd w:val="clear" w:color="auto" w:fill="auto"/>
            <w:vAlign w:val="center"/>
          </w:tcPr>
          <w:p w14:paraId="0EEBA161" w14:textId="77777777" w:rsidR="00D02731" w:rsidRPr="00D02731" w:rsidRDefault="00D02731" w:rsidP="00C0448F">
            <w:pPr>
              <w:keepNext/>
              <w:keepLines/>
              <w:ind w:right="283"/>
              <w:jc w:val="center"/>
              <w:outlineLvl w:val="0"/>
              <w:rPr>
                <w:rFonts w:ascii="Times New Roman" w:hAnsi="Times New Roman"/>
                <w:b/>
                <w:bCs/>
                <w:smallCaps/>
                <w:spacing w:val="20"/>
                <w:kern w:val="20"/>
                <w:sz w:val="20"/>
                <w:lang w:val="en-AU"/>
              </w:rPr>
            </w:pPr>
            <w:r w:rsidRPr="00D02731">
              <w:rPr>
                <w:rFonts w:ascii="Times New Roman" w:hAnsi="Times New Roman"/>
                <w:b/>
                <w:bCs/>
                <w:smallCaps/>
                <w:spacing w:val="20"/>
                <w:kern w:val="20"/>
                <w:sz w:val="20"/>
                <w:lang w:val="en-AU" w:eastAsia="lv-LV"/>
              </w:rPr>
              <w:t>28.08</w:t>
            </w:r>
          </w:p>
        </w:tc>
        <w:tc>
          <w:tcPr>
            <w:tcW w:w="1560" w:type="dxa"/>
            <w:tcBorders>
              <w:top w:val="nil"/>
              <w:left w:val="nil"/>
              <w:bottom w:val="single" w:sz="4" w:space="0" w:color="auto"/>
              <w:right w:val="single" w:sz="4" w:space="0" w:color="auto"/>
            </w:tcBorders>
            <w:shd w:val="clear" w:color="auto" w:fill="auto"/>
            <w:vAlign w:val="center"/>
          </w:tcPr>
          <w:p w14:paraId="009AC0E9" w14:textId="77777777" w:rsidR="00D02731" w:rsidRPr="00D02731" w:rsidRDefault="00D02731" w:rsidP="00C0448F">
            <w:pPr>
              <w:keepNext/>
              <w:keepLines/>
              <w:ind w:right="283"/>
              <w:jc w:val="center"/>
              <w:outlineLvl w:val="0"/>
              <w:rPr>
                <w:rFonts w:ascii="Times New Roman" w:hAnsi="Times New Roman"/>
                <w:b/>
                <w:bCs/>
                <w:smallCaps/>
                <w:spacing w:val="20"/>
                <w:kern w:val="20"/>
                <w:sz w:val="20"/>
                <w:lang w:val="en-AU"/>
              </w:rPr>
            </w:pPr>
            <w:r w:rsidRPr="00D02731">
              <w:rPr>
                <w:rFonts w:ascii="Times New Roman" w:hAnsi="Times New Roman"/>
                <w:b/>
                <w:bCs/>
                <w:smallCaps/>
                <w:spacing w:val="20"/>
                <w:kern w:val="20"/>
                <w:sz w:val="20"/>
                <w:lang w:val="en-AU" w:eastAsia="lv-LV"/>
              </w:rPr>
              <w:t>26.00</w:t>
            </w:r>
          </w:p>
        </w:tc>
        <w:tc>
          <w:tcPr>
            <w:tcW w:w="1417" w:type="dxa"/>
            <w:vAlign w:val="center"/>
          </w:tcPr>
          <w:p w14:paraId="4BE766BD" w14:textId="77777777" w:rsidR="00D02731" w:rsidRPr="00D02731" w:rsidRDefault="00D02731" w:rsidP="00C0448F">
            <w:pPr>
              <w:keepNext/>
              <w:keepLines/>
              <w:ind w:right="283"/>
              <w:jc w:val="center"/>
              <w:outlineLvl w:val="0"/>
              <w:rPr>
                <w:rFonts w:ascii="Times New Roman" w:hAnsi="Times New Roman"/>
                <w:b/>
                <w:bCs/>
                <w:smallCaps/>
                <w:spacing w:val="20"/>
                <w:kern w:val="20"/>
                <w:sz w:val="20"/>
                <w:lang w:val="en-AU"/>
              </w:rPr>
            </w:pPr>
            <w:r w:rsidRPr="00D02731">
              <w:rPr>
                <w:rFonts w:ascii="Times New Roman" w:hAnsi="Times New Roman"/>
                <w:b/>
                <w:bCs/>
                <w:smallCaps/>
                <w:spacing w:val="20"/>
                <w:kern w:val="20"/>
                <w:sz w:val="20"/>
                <w:lang w:val="en-AU"/>
              </w:rPr>
              <w:t>-2.08</w:t>
            </w:r>
          </w:p>
        </w:tc>
        <w:tc>
          <w:tcPr>
            <w:tcW w:w="1276" w:type="dxa"/>
            <w:vAlign w:val="center"/>
          </w:tcPr>
          <w:p w14:paraId="075D2E11" w14:textId="77777777" w:rsidR="00D02731" w:rsidRPr="00D02731" w:rsidRDefault="00D02731" w:rsidP="00C0448F">
            <w:pPr>
              <w:keepNext/>
              <w:keepLines/>
              <w:ind w:right="283"/>
              <w:jc w:val="center"/>
              <w:outlineLvl w:val="0"/>
              <w:rPr>
                <w:rFonts w:ascii="Times New Roman" w:hAnsi="Times New Roman"/>
                <w:b/>
                <w:bCs/>
                <w:smallCaps/>
                <w:spacing w:val="20"/>
                <w:kern w:val="20"/>
                <w:sz w:val="20"/>
                <w:lang w:val="en-AU"/>
              </w:rPr>
            </w:pPr>
            <w:r w:rsidRPr="00D02731">
              <w:rPr>
                <w:rFonts w:ascii="Times New Roman" w:hAnsi="Times New Roman"/>
                <w:b/>
                <w:bCs/>
                <w:smallCaps/>
                <w:spacing w:val="20"/>
                <w:kern w:val="20"/>
                <w:sz w:val="20"/>
                <w:lang w:val="en-AU"/>
              </w:rPr>
              <w:t>-7.40</w:t>
            </w:r>
          </w:p>
        </w:tc>
      </w:tr>
    </w:tbl>
    <w:p w14:paraId="17C71DBD" w14:textId="77777777" w:rsidR="00D02731" w:rsidRPr="004D1C25" w:rsidRDefault="00D02731" w:rsidP="00D02731">
      <w:pPr>
        <w:ind w:right="283"/>
        <w:jc w:val="both"/>
        <w:rPr>
          <w:rFonts w:ascii="Times New Roman" w:hAnsi="Times New Roman"/>
        </w:rPr>
      </w:pPr>
    </w:p>
    <w:p w14:paraId="4CCCA7B6" w14:textId="77777777" w:rsidR="00D02731" w:rsidRPr="004D1C25" w:rsidRDefault="00D02731" w:rsidP="009759FB">
      <w:pPr>
        <w:ind w:right="43" w:firstLine="720"/>
        <w:jc w:val="both"/>
        <w:rPr>
          <w:rFonts w:ascii="Times New Roman" w:hAnsi="Times New Roman"/>
          <w:i/>
          <w:iCs/>
          <w:szCs w:val="24"/>
        </w:rPr>
      </w:pPr>
      <w:r w:rsidRPr="004D1C25">
        <w:rPr>
          <w:rFonts w:ascii="Times New Roman" w:hAnsi="Times New Roman"/>
          <w:szCs w:val="24"/>
        </w:rPr>
        <w:t>Saskaņā ar Atkritumu apsaimniekošanas likuma 39</w:t>
      </w:r>
      <w:r w:rsidRPr="004D1C25">
        <w:rPr>
          <w:rFonts w:ascii="Times New Roman" w:hAnsi="Times New Roman"/>
          <w:szCs w:val="24"/>
          <w:vertAlign w:val="superscript"/>
        </w:rPr>
        <w:t>1</w:t>
      </w:r>
      <w:r w:rsidRPr="004D1C25">
        <w:rPr>
          <w:rFonts w:ascii="Times New Roman" w:hAnsi="Times New Roman"/>
          <w:szCs w:val="24"/>
        </w:rPr>
        <w:t>. pantā noteikto</w:t>
      </w:r>
      <w:r>
        <w:rPr>
          <w:rFonts w:ascii="Times New Roman" w:hAnsi="Times New Roman"/>
          <w:szCs w:val="24"/>
        </w:rPr>
        <w:t xml:space="preserve"> </w:t>
      </w:r>
      <w:r w:rsidRPr="004D1C25">
        <w:rPr>
          <w:rFonts w:ascii="Times New Roman" w:hAnsi="Times New Roman"/>
          <w:i/>
          <w:iCs/>
          <w:szCs w:val="24"/>
        </w:rPr>
        <w:t>“Maksu par dalīti savākto bioloģisko atkritumu apsaimniekošanu pašvaldība nosaka 60 procentu apmērā no šā likuma 39. panta pirmajā daļā noteiktās maksas. (31.03.2022. likuma redakcijā ar grozījumiem, kas izdarīti ar 16.03.2023. likumu, kas stājas spēkā 11.04.2023. Grozījums par skaitļa "80" aizstāšanu ar skaitli "60" stājas spēkā 01.01.2024. Sk. pārejas noteikumu 57. punktu).</w:t>
      </w:r>
    </w:p>
    <w:p w14:paraId="624AD8F7" w14:textId="77777777" w:rsidR="00D02731" w:rsidRPr="004D1C25" w:rsidRDefault="00D02731" w:rsidP="009759FB">
      <w:pPr>
        <w:ind w:right="43" w:firstLine="720"/>
        <w:jc w:val="both"/>
        <w:rPr>
          <w:rFonts w:ascii="Times New Roman" w:hAnsi="Times New Roman"/>
          <w:szCs w:val="24"/>
        </w:rPr>
      </w:pPr>
      <w:r w:rsidRPr="004D1C25">
        <w:rPr>
          <w:rFonts w:ascii="Times New Roman" w:hAnsi="Times New Roman"/>
          <w:szCs w:val="24"/>
        </w:rPr>
        <w:t>Maksas aprēķins par dalīti savākto bioloģisko atkritumu apsaimniekošanu:</w:t>
      </w:r>
    </w:p>
    <w:tbl>
      <w:tblPr>
        <w:tblStyle w:val="Reatabula"/>
        <w:tblW w:w="0" w:type="auto"/>
        <w:tblInd w:w="-5" w:type="dxa"/>
        <w:tblLayout w:type="fixed"/>
        <w:tblLook w:val="04A0" w:firstRow="1" w:lastRow="0" w:firstColumn="1" w:lastColumn="0" w:noHBand="0" w:noVBand="1"/>
      </w:tblPr>
      <w:tblGrid>
        <w:gridCol w:w="2410"/>
        <w:gridCol w:w="1276"/>
        <w:gridCol w:w="1417"/>
        <w:gridCol w:w="1560"/>
        <w:gridCol w:w="1559"/>
        <w:gridCol w:w="1134"/>
      </w:tblGrid>
      <w:tr w:rsidR="00D02731" w:rsidRPr="004D1C25" w14:paraId="4CF7E9B7" w14:textId="77777777" w:rsidTr="00C0448F">
        <w:trPr>
          <w:trHeight w:val="991"/>
        </w:trPr>
        <w:tc>
          <w:tcPr>
            <w:tcW w:w="2410" w:type="dxa"/>
          </w:tcPr>
          <w:p w14:paraId="6C72727D" w14:textId="77777777" w:rsidR="00D02731" w:rsidRPr="0013737B" w:rsidRDefault="00D02731" w:rsidP="00C0448F">
            <w:pPr>
              <w:jc w:val="center"/>
              <w:rPr>
                <w:rFonts w:ascii="Times New Roman" w:hAnsi="Times New Roman"/>
                <w:sz w:val="20"/>
                <w:lang w:val="lv-LV"/>
              </w:rPr>
            </w:pPr>
          </w:p>
          <w:p w14:paraId="7D9F21CA" w14:textId="77777777" w:rsidR="00D02731" w:rsidRPr="004D1C25" w:rsidRDefault="00D02731" w:rsidP="00C0448F">
            <w:pPr>
              <w:jc w:val="center"/>
              <w:rPr>
                <w:rFonts w:ascii="Times New Roman" w:hAnsi="Times New Roman"/>
                <w:sz w:val="20"/>
              </w:rPr>
            </w:pPr>
            <w:proofErr w:type="spellStart"/>
            <w:r w:rsidRPr="004D1C25">
              <w:rPr>
                <w:rFonts w:ascii="Times New Roman" w:hAnsi="Times New Roman"/>
                <w:sz w:val="20"/>
              </w:rPr>
              <w:t>Nosaukums</w:t>
            </w:r>
            <w:proofErr w:type="spellEnd"/>
          </w:p>
        </w:tc>
        <w:tc>
          <w:tcPr>
            <w:tcW w:w="1276" w:type="dxa"/>
          </w:tcPr>
          <w:p w14:paraId="5CE0304D" w14:textId="77777777" w:rsidR="00D02731" w:rsidRPr="004D1C25" w:rsidRDefault="00D02731" w:rsidP="00C0448F">
            <w:pPr>
              <w:jc w:val="center"/>
              <w:rPr>
                <w:rFonts w:ascii="Times New Roman" w:hAnsi="Times New Roman"/>
                <w:sz w:val="20"/>
              </w:rPr>
            </w:pPr>
          </w:p>
          <w:p w14:paraId="1FA9E5CC" w14:textId="77777777" w:rsidR="00D02731" w:rsidRPr="004D1C25" w:rsidRDefault="00D02731" w:rsidP="00C0448F">
            <w:pPr>
              <w:jc w:val="center"/>
              <w:rPr>
                <w:rFonts w:ascii="Times New Roman" w:hAnsi="Times New Roman"/>
                <w:sz w:val="20"/>
              </w:rPr>
            </w:pPr>
            <w:proofErr w:type="spellStart"/>
            <w:r w:rsidRPr="004D1C25">
              <w:rPr>
                <w:rFonts w:ascii="Times New Roman" w:hAnsi="Times New Roman"/>
                <w:sz w:val="20"/>
              </w:rPr>
              <w:t>Mērvienība</w:t>
            </w:r>
            <w:proofErr w:type="spellEnd"/>
          </w:p>
        </w:tc>
        <w:tc>
          <w:tcPr>
            <w:tcW w:w="1417" w:type="dxa"/>
          </w:tcPr>
          <w:p w14:paraId="53E18532" w14:textId="77777777" w:rsidR="00D02731" w:rsidRPr="004D1C25" w:rsidRDefault="00D02731" w:rsidP="00C0448F">
            <w:pPr>
              <w:ind w:right="32"/>
              <w:jc w:val="center"/>
              <w:rPr>
                <w:rFonts w:ascii="Times New Roman" w:hAnsi="Times New Roman"/>
                <w:sz w:val="20"/>
              </w:rPr>
            </w:pPr>
            <w:proofErr w:type="spellStart"/>
            <w:r w:rsidRPr="004D1C25">
              <w:rPr>
                <w:rFonts w:ascii="Times New Roman" w:hAnsi="Times New Roman"/>
                <w:sz w:val="20"/>
              </w:rPr>
              <w:t>Spēkā</w:t>
            </w:r>
            <w:proofErr w:type="spellEnd"/>
            <w:r w:rsidRPr="004D1C25">
              <w:rPr>
                <w:rFonts w:ascii="Times New Roman" w:hAnsi="Times New Roman"/>
                <w:sz w:val="20"/>
              </w:rPr>
              <w:t xml:space="preserve"> </w:t>
            </w:r>
            <w:proofErr w:type="spellStart"/>
            <w:r w:rsidRPr="004D1C25">
              <w:rPr>
                <w:rFonts w:ascii="Times New Roman" w:hAnsi="Times New Roman"/>
                <w:sz w:val="20"/>
              </w:rPr>
              <w:t>esošais</w:t>
            </w:r>
            <w:proofErr w:type="spellEnd"/>
            <w:r w:rsidRPr="004D1C25">
              <w:rPr>
                <w:rFonts w:ascii="Times New Roman" w:hAnsi="Times New Roman"/>
                <w:sz w:val="20"/>
              </w:rPr>
              <w:t xml:space="preserve"> </w:t>
            </w:r>
            <w:proofErr w:type="spellStart"/>
            <w:r w:rsidRPr="004D1C25">
              <w:rPr>
                <w:rFonts w:ascii="Times New Roman" w:hAnsi="Times New Roman"/>
                <w:sz w:val="20"/>
              </w:rPr>
              <w:t>tarifs</w:t>
            </w:r>
            <w:proofErr w:type="spellEnd"/>
            <w:r w:rsidRPr="004D1C25">
              <w:rPr>
                <w:rFonts w:ascii="Times New Roman" w:hAnsi="Times New Roman"/>
                <w:sz w:val="20"/>
              </w:rPr>
              <w:t xml:space="preserve"> no 12.</w:t>
            </w:r>
            <w:proofErr w:type="gramStart"/>
            <w:r w:rsidRPr="004D1C25">
              <w:rPr>
                <w:rFonts w:ascii="Times New Roman" w:hAnsi="Times New Roman"/>
                <w:sz w:val="20"/>
              </w:rPr>
              <w:t>02.2024.g</w:t>
            </w:r>
            <w:proofErr w:type="gramEnd"/>
          </w:p>
        </w:tc>
        <w:tc>
          <w:tcPr>
            <w:tcW w:w="1560" w:type="dxa"/>
          </w:tcPr>
          <w:p w14:paraId="0DBFB0F3" w14:textId="77777777" w:rsidR="00D02731" w:rsidRPr="004D1C25" w:rsidRDefault="00D02731" w:rsidP="00C0448F">
            <w:pPr>
              <w:jc w:val="center"/>
              <w:rPr>
                <w:rFonts w:ascii="Times New Roman" w:hAnsi="Times New Roman"/>
                <w:b/>
                <w:bCs/>
                <w:sz w:val="20"/>
                <w:lang w:eastAsia="lv-LV"/>
              </w:rPr>
            </w:pPr>
            <w:proofErr w:type="spellStart"/>
            <w:r w:rsidRPr="004D1C25">
              <w:rPr>
                <w:rFonts w:ascii="Times New Roman" w:hAnsi="Times New Roman"/>
                <w:b/>
                <w:bCs/>
                <w:sz w:val="20"/>
                <w:lang w:eastAsia="lv-LV"/>
              </w:rPr>
              <w:t>Aprēķinātais</w:t>
            </w:r>
            <w:proofErr w:type="spellEnd"/>
            <w:r w:rsidRPr="004D1C25">
              <w:rPr>
                <w:rFonts w:ascii="Times New Roman" w:hAnsi="Times New Roman"/>
                <w:b/>
                <w:bCs/>
                <w:sz w:val="20"/>
                <w:lang w:eastAsia="lv-LV"/>
              </w:rPr>
              <w:t xml:space="preserve"> </w:t>
            </w:r>
            <w:proofErr w:type="spellStart"/>
            <w:r w:rsidRPr="004D1C25">
              <w:rPr>
                <w:rFonts w:ascii="Times New Roman" w:hAnsi="Times New Roman"/>
                <w:b/>
                <w:bCs/>
                <w:sz w:val="20"/>
                <w:lang w:eastAsia="lv-LV"/>
              </w:rPr>
              <w:t>tarifs</w:t>
            </w:r>
            <w:proofErr w:type="spellEnd"/>
          </w:p>
          <w:p w14:paraId="0DF40F54" w14:textId="77777777" w:rsidR="00D02731" w:rsidRPr="004D1C25" w:rsidRDefault="00D02731" w:rsidP="00C0448F">
            <w:pPr>
              <w:jc w:val="center"/>
              <w:rPr>
                <w:rFonts w:ascii="Times New Roman" w:hAnsi="Times New Roman"/>
                <w:b/>
                <w:bCs/>
                <w:sz w:val="20"/>
                <w:lang w:eastAsia="lv-LV"/>
              </w:rPr>
            </w:pPr>
            <w:r w:rsidRPr="004D1C25">
              <w:rPr>
                <w:rFonts w:ascii="Times New Roman" w:hAnsi="Times New Roman"/>
                <w:b/>
                <w:bCs/>
                <w:sz w:val="20"/>
                <w:lang w:eastAsia="lv-LV"/>
              </w:rPr>
              <w:t>no 01.07.2024.</w:t>
            </w:r>
          </w:p>
        </w:tc>
        <w:tc>
          <w:tcPr>
            <w:tcW w:w="1559" w:type="dxa"/>
          </w:tcPr>
          <w:p w14:paraId="66FCD411" w14:textId="77777777" w:rsidR="00D02731" w:rsidRPr="004D1C25" w:rsidRDefault="00D02731" w:rsidP="00C0448F">
            <w:pPr>
              <w:jc w:val="center"/>
              <w:rPr>
                <w:rFonts w:ascii="Times New Roman" w:hAnsi="Times New Roman"/>
                <w:sz w:val="20"/>
              </w:rPr>
            </w:pPr>
          </w:p>
          <w:p w14:paraId="0C60861E" w14:textId="77777777" w:rsidR="00D02731" w:rsidRPr="004D1C25" w:rsidRDefault="00D02731" w:rsidP="00C0448F">
            <w:pPr>
              <w:jc w:val="center"/>
              <w:rPr>
                <w:rFonts w:ascii="Times New Roman" w:hAnsi="Times New Roman"/>
                <w:sz w:val="20"/>
              </w:rPr>
            </w:pPr>
            <w:proofErr w:type="spellStart"/>
            <w:r w:rsidRPr="004D1C25">
              <w:rPr>
                <w:rFonts w:ascii="Times New Roman" w:hAnsi="Times New Roman"/>
                <w:sz w:val="20"/>
              </w:rPr>
              <w:t>Izmaiņas</w:t>
            </w:r>
            <w:proofErr w:type="spellEnd"/>
            <w:r w:rsidRPr="004D1C25">
              <w:rPr>
                <w:rFonts w:ascii="Times New Roman" w:hAnsi="Times New Roman"/>
                <w:sz w:val="20"/>
              </w:rPr>
              <w:t xml:space="preserve"> (EUR)</w:t>
            </w:r>
          </w:p>
        </w:tc>
        <w:tc>
          <w:tcPr>
            <w:tcW w:w="1134" w:type="dxa"/>
          </w:tcPr>
          <w:p w14:paraId="6E05DCA0" w14:textId="77777777" w:rsidR="00D02731" w:rsidRPr="004D1C25" w:rsidRDefault="00D02731" w:rsidP="00C0448F">
            <w:pPr>
              <w:jc w:val="center"/>
              <w:rPr>
                <w:rFonts w:ascii="Times New Roman" w:hAnsi="Times New Roman"/>
                <w:sz w:val="20"/>
              </w:rPr>
            </w:pPr>
          </w:p>
          <w:p w14:paraId="71EDDB03" w14:textId="77777777" w:rsidR="00D02731" w:rsidRPr="004D1C25" w:rsidRDefault="00D02731" w:rsidP="00C0448F">
            <w:pPr>
              <w:jc w:val="center"/>
              <w:rPr>
                <w:rFonts w:ascii="Times New Roman" w:hAnsi="Times New Roman"/>
                <w:sz w:val="20"/>
              </w:rPr>
            </w:pPr>
            <w:proofErr w:type="spellStart"/>
            <w:r w:rsidRPr="004D1C25">
              <w:rPr>
                <w:rFonts w:ascii="Times New Roman" w:hAnsi="Times New Roman"/>
                <w:sz w:val="20"/>
              </w:rPr>
              <w:t>Izmaiņas</w:t>
            </w:r>
            <w:proofErr w:type="spellEnd"/>
            <w:r w:rsidRPr="004D1C25">
              <w:rPr>
                <w:rFonts w:ascii="Times New Roman" w:hAnsi="Times New Roman"/>
                <w:sz w:val="20"/>
              </w:rPr>
              <w:t xml:space="preserve"> (%)</w:t>
            </w:r>
          </w:p>
        </w:tc>
      </w:tr>
      <w:tr w:rsidR="00D02731" w:rsidRPr="00D02731" w14:paraId="2A7CB3F0" w14:textId="77777777" w:rsidTr="00C0448F">
        <w:trPr>
          <w:trHeight w:val="991"/>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5DCDF369" w14:textId="77777777" w:rsidR="00D02731" w:rsidRPr="00D02731" w:rsidRDefault="00D02731" w:rsidP="00C0448F">
            <w:pPr>
              <w:jc w:val="center"/>
              <w:rPr>
                <w:rFonts w:ascii="Times New Roman" w:hAnsi="Times New Roman"/>
                <w:sz w:val="20"/>
              </w:rPr>
            </w:pPr>
            <w:proofErr w:type="spellStart"/>
            <w:r w:rsidRPr="00D02731">
              <w:rPr>
                <w:rFonts w:ascii="Times New Roman" w:hAnsi="Times New Roman"/>
                <w:sz w:val="20"/>
                <w:lang w:eastAsia="lv-LV"/>
              </w:rPr>
              <w:t>Sadzīves</w:t>
            </w:r>
            <w:proofErr w:type="spellEnd"/>
            <w:r w:rsidRPr="00D02731">
              <w:rPr>
                <w:rFonts w:ascii="Times New Roman" w:hAnsi="Times New Roman"/>
                <w:sz w:val="20"/>
                <w:lang w:eastAsia="lv-LV"/>
              </w:rPr>
              <w:t xml:space="preserve"> </w:t>
            </w:r>
            <w:proofErr w:type="spellStart"/>
            <w:r w:rsidRPr="00D02731">
              <w:rPr>
                <w:rFonts w:ascii="Times New Roman" w:hAnsi="Times New Roman"/>
                <w:sz w:val="20"/>
                <w:lang w:eastAsia="lv-LV"/>
              </w:rPr>
              <w:t>atkritumu</w:t>
            </w:r>
            <w:proofErr w:type="spellEnd"/>
            <w:r w:rsidRPr="00D02731">
              <w:rPr>
                <w:rFonts w:ascii="Times New Roman" w:hAnsi="Times New Roman"/>
                <w:sz w:val="20"/>
                <w:lang w:eastAsia="lv-LV"/>
              </w:rPr>
              <w:t xml:space="preserve"> </w:t>
            </w:r>
            <w:proofErr w:type="spellStart"/>
            <w:r w:rsidRPr="00D02731">
              <w:rPr>
                <w:rFonts w:ascii="Times New Roman" w:hAnsi="Times New Roman"/>
                <w:sz w:val="20"/>
                <w:lang w:eastAsia="lv-LV"/>
              </w:rPr>
              <w:t>apsaimniekošanas</w:t>
            </w:r>
            <w:proofErr w:type="spellEnd"/>
            <w:r w:rsidRPr="00D02731">
              <w:rPr>
                <w:rFonts w:ascii="Times New Roman" w:hAnsi="Times New Roman"/>
                <w:sz w:val="20"/>
                <w:lang w:eastAsia="lv-LV"/>
              </w:rPr>
              <w:t xml:space="preserve"> gala </w:t>
            </w:r>
            <w:proofErr w:type="spellStart"/>
            <w:r w:rsidRPr="00D02731">
              <w:rPr>
                <w:rFonts w:ascii="Times New Roman" w:hAnsi="Times New Roman"/>
                <w:sz w:val="20"/>
                <w:lang w:eastAsia="lv-LV"/>
              </w:rPr>
              <w:t>tarifs</w:t>
            </w:r>
            <w:proofErr w:type="spellEnd"/>
            <w:r w:rsidRPr="00D02731">
              <w:rPr>
                <w:rFonts w:ascii="Times New Roman" w:hAnsi="Times New Roman"/>
                <w:sz w:val="20"/>
                <w:lang w:eastAsia="lv-LV"/>
              </w:rPr>
              <w:t xml:space="preserve"> (Bez PVN)</w:t>
            </w:r>
          </w:p>
        </w:tc>
        <w:tc>
          <w:tcPr>
            <w:tcW w:w="1276" w:type="dxa"/>
            <w:tcBorders>
              <w:top w:val="nil"/>
              <w:left w:val="nil"/>
              <w:bottom w:val="single" w:sz="4" w:space="0" w:color="auto"/>
              <w:right w:val="single" w:sz="4" w:space="0" w:color="auto"/>
            </w:tcBorders>
            <w:shd w:val="clear" w:color="auto" w:fill="auto"/>
            <w:vAlign w:val="bottom"/>
          </w:tcPr>
          <w:p w14:paraId="40FFEC7E" w14:textId="77777777" w:rsidR="00D02731" w:rsidRPr="00D02731" w:rsidRDefault="00D02731" w:rsidP="00C0448F">
            <w:pPr>
              <w:rPr>
                <w:rFonts w:ascii="Times New Roman" w:hAnsi="Times New Roman"/>
                <w:sz w:val="20"/>
              </w:rPr>
            </w:pPr>
            <w:r w:rsidRPr="00D02731">
              <w:rPr>
                <w:rFonts w:ascii="Times New Roman" w:hAnsi="Times New Roman"/>
                <w:sz w:val="20"/>
                <w:lang w:eastAsia="lv-LV"/>
              </w:rPr>
              <w:t>EUR/m</w:t>
            </w:r>
            <w:r w:rsidRPr="00D02731">
              <w:rPr>
                <w:rFonts w:ascii="Times New Roman" w:hAnsi="Times New Roman"/>
                <w:sz w:val="20"/>
                <w:vertAlign w:val="superscript"/>
                <w:lang w:eastAsia="lv-LV"/>
              </w:rPr>
              <w:t>3</w:t>
            </w:r>
          </w:p>
        </w:tc>
        <w:tc>
          <w:tcPr>
            <w:tcW w:w="1417" w:type="dxa"/>
            <w:tcBorders>
              <w:top w:val="nil"/>
              <w:left w:val="nil"/>
              <w:bottom w:val="single" w:sz="4" w:space="0" w:color="auto"/>
              <w:right w:val="single" w:sz="4" w:space="0" w:color="auto"/>
            </w:tcBorders>
            <w:shd w:val="clear" w:color="auto" w:fill="auto"/>
            <w:vAlign w:val="center"/>
          </w:tcPr>
          <w:p w14:paraId="35208673" w14:textId="77777777" w:rsidR="00D02731" w:rsidRPr="00D02731" w:rsidRDefault="00D02731" w:rsidP="00C0448F">
            <w:pPr>
              <w:ind w:right="32"/>
              <w:jc w:val="center"/>
              <w:rPr>
                <w:rFonts w:ascii="Times New Roman" w:hAnsi="Times New Roman"/>
                <w:sz w:val="20"/>
              </w:rPr>
            </w:pPr>
            <w:r w:rsidRPr="00D02731">
              <w:rPr>
                <w:rFonts w:ascii="Times New Roman" w:hAnsi="Times New Roman"/>
                <w:sz w:val="20"/>
                <w:lang w:eastAsia="lv-LV"/>
              </w:rPr>
              <w:t>28.08</w:t>
            </w:r>
          </w:p>
        </w:tc>
        <w:tc>
          <w:tcPr>
            <w:tcW w:w="1560" w:type="dxa"/>
            <w:tcBorders>
              <w:top w:val="nil"/>
              <w:left w:val="nil"/>
              <w:bottom w:val="single" w:sz="4" w:space="0" w:color="auto"/>
              <w:right w:val="single" w:sz="4" w:space="0" w:color="auto"/>
            </w:tcBorders>
            <w:shd w:val="clear" w:color="auto" w:fill="auto"/>
            <w:vAlign w:val="center"/>
          </w:tcPr>
          <w:p w14:paraId="3BD2BA1A" w14:textId="77777777" w:rsidR="00D02731" w:rsidRPr="00D02731" w:rsidRDefault="00D02731" w:rsidP="00C0448F">
            <w:pPr>
              <w:jc w:val="center"/>
              <w:rPr>
                <w:rFonts w:ascii="Times New Roman" w:hAnsi="Times New Roman"/>
                <w:b/>
                <w:bCs/>
                <w:sz w:val="20"/>
                <w:lang w:eastAsia="lv-LV"/>
              </w:rPr>
            </w:pPr>
            <w:r w:rsidRPr="00D02731">
              <w:rPr>
                <w:rFonts w:ascii="Times New Roman" w:hAnsi="Times New Roman"/>
                <w:b/>
                <w:bCs/>
                <w:sz w:val="20"/>
                <w:lang w:eastAsia="lv-LV"/>
              </w:rPr>
              <w:t>26.00</w:t>
            </w:r>
          </w:p>
        </w:tc>
        <w:tc>
          <w:tcPr>
            <w:tcW w:w="1559" w:type="dxa"/>
            <w:vAlign w:val="center"/>
          </w:tcPr>
          <w:p w14:paraId="1E3A467F" w14:textId="77777777" w:rsidR="00D02731" w:rsidRPr="00D02731" w:rsidRDefault="00D02731" w:rsidP="00C0448F">
            <w:pPr>
              <w:jc w:val="center"/>
              <w:rPr>
                <w:rFonts w:ascii="Times New Roman" w:hAnsi="Times New Roman"/>
                <w:sz w:val="20"/>
              </w:rPr>
            </w:pPr>
            <w:r w:rsidRPr="00D02731">
              <w:rPr>
                <w:rFonts w:ascii="Times New Roman" w:hAnsi="Times New Roman"/>
                <w:sz w:val="20"/>
              </w:rPr>
              <w:t>-2.08</w:t>
            </w:r>
          </w:p>
        </w:tc>
        <w:tc>
          <w:tcPr>
            <w:tcW w:w="1134" w:type="dxa"/>
            <w:vAlign w:val="center"/>
          </w:tcPr>
          <w:p w14:paraId="3CAF41D1" w14:textId="77777777" w:rsidR="00D02731" w:rsidRPr="00D02731" w:rsidRDefault="00D02731" w:rsidP="00C0448F">
            <w:pPr>
              <w:jc w:val="center"/>
              <w:rPr>
                <w:rFonts w:ascii="Times New Roman" w:hAnsi="Times New Roman"/>
                <w:sz w:val="20"/>
              </w:rPr>
            </w:pPr>
            <w:r w:rsidRPr="00D02731">
              <w:rPr>
                <w:rFonts w:ascii="Times New Roman" w:hAnsi="Times New Roman"/>
                <w:sz w:val="20"/>
              </w:rPr>
              <w:t>- 7.40</w:t>
            </w:r>
          </w:p>
        </w:tc>
      </w:tr>
      <w:tr w:rsidR="00D02731" w:rsidRPr="00D02731" w14:paraId="1B1B58F0" w14:textId="77777777" w:rsidTr="00C0448F">
        <w:trPr>
          <w:trHeight w:val="89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0D0FBCD5" w14:textId="77777777" w:rsidR="00D02731" w:rsidRPr="0013737B" w:rsidRDefault="00D02731" w:rsidP="00C0448F">
            <w:pPr>
              <w:jc w:val="center"/>
              <w:rPr>
                <w:rFonts w:ascii="Times New Roman" w:hAnsi="Times New Roman"/>
                <w:sz w:val="20"/>
                <w:lang w:val="lv-LV" w:eastAsia="lv-LV"/>
              </w:rPr>
            </w:pPr>
            <w:r w:rsidRPr="0013737B">
              <w:rPr>
                <w:rFonts w:ascii="Times New Roman" w:hAnsi="Times New Roman"/>
                <w:sz w:val="20"/>
                <w:lang w:val="lv-LV"/>
              </w:rPr>
              <w:lastRenderedPageBreak/>
              <w:t>Maksa par dalīti savākto bioloģisko atkritumu apsaimniekošanu</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CBE529" w14:textId="77777777" w:rsidR="00D02731" w:rsidRPr="00D02731" w:rsidRDefault="00D02731" w:rsidP="00C0448F">
            <w:pPr>
              <w:spacing w:line="600" w:lineRule="auto"/>
              <w:jc w:val="center"/>
              <w:rPr>
                <w:rFonts w:ascii="Times New Roman" w:hAnsi="Times New Roman"/>
                <w:sz w:val="20"/>
                <w:lang w:eastAsia="lv-LV"/>
              </w:rPr>
            </w:pPr>
            <w:r w:rsidRPr="00D02731">
              <w:rPr>
                <w:rFonts w:ascii="Times New Roman" w:hAnsi="Times New Roman"/>
                <w:sz w:val="20"/>
                <w:lang w:eastAsia="lv-LV"/>
              </w:rPr>
              <w:t>EUR/m</w:t>
            </w:r>
            <w:r w:rsidRPr="00D02731">
              <w:rPr>
                <w:rFonts w:ascii="Times New Roman" w:hAnsi="Times New Roman"/>
                <w:sz w:val="20"/>
                <w:vertAlign w:val="superscript"/>
                <w:lang w:eastAsia="lv-LV"/>
              </w:rPr>
              <w:t>3</w:t>
            </w:r>
          </w:p>
        </w:tc>
        <w:tc>
          <w:tcPr>
            <w:tcW w:w="1417" w:type="dxa"/>
            <w:tcBorders>
              <w:top w:val="single" w:sz="4" w:space="0" w:color="auto"/>
              <w:left w:val="nil"/>
              <w:bottom w:val="single" w:sz="4" w:space="0" w:color="auto"/>
              <w:right w:val="single" w:sz="4" w:space="0" w:color="auto"/>
            </w:tcBorders>
            <w:shd w:val="clear" w:color="auto" w:fill="auto"/>
            <w:vAlign w:val="center"/>
          </w:tcPr>
          <w:p w14:paraId="3C232F0F" w14:textId="77777777" w:rsidR="00D02731" w:rsidRPr="00D02731" w:rsidRDefault="00D02731" w:rsidP="00C0448F">
            <w:pPr>
              <w:keepNext/>
              <w:keepLines/>
              <w:spacing w:line="240" w:lineRule="atLeast"/>
              <w:ind w:right="32"/>
              <w:jc w:val="center"/>
              <w:outlineLvl w:val="0"/>
              <w:rPr>
                <w:rFonts w:ascii="Times New Roman" w:hAnsi="Times New Roman"/>
                <w:smallCaps/>
                <w:spacing w:val="20"/>
                <w:kern w:val="20"/>
                <w:sz w:val="20"/>
                <w:lang w:val="en-AU" w:eastAsia="lv-LV"/>
              </w:rPr>
            </w:pPr>
            <w:r w:rsidRPr="00D02731">
              <w:rPr>
                <w:rFonts w:ascii="Times New Roman" w:hAnsi="Times New Roman"/>
                <w:smallCaps/>
                <w:spacing w:val="20"/>
                <w:kern w:val="20"/>
                <w:sz w:val="20"/>
                <w:lang w:val="en-AU" w:eastAsia="lv-LV"/>
              </w:rPr>
              <w:t>16.85</w:t>
            </w:r>
          </w:p>
        </w:tc>
        <w:tc>
          <w:tcPr>
            <w:tcW w:w="1560" w:type="dxa"/>
            <w:tcBorders>
              <w:top w:val="single" w:sz="4" w:space="0" w:color="auto"/>
              <w:left w:val="nil"/>
              <w:bottom w:val="single" w:sz="4" w:space="0" w:color="auto"/>
              <w:right w:val="single" w:sz="4" w:space="0" w:color="auto"/>
            </w:tcBorders>
            <w:shd w:val="clear" w:color="auto" w:fill="auto"/>
            <w:vAlign w:val="center"/>
          </w:tcPr>
          <w:p w14:paraId="2CD13222" w14:textId="77777777" w:rsidR="00D02731" w:rsidRPr="00D02731" w:rsidRDefault="00D02731" w:rsidP="00C0448F">
            <w:pPr>
              <w:keepNext/>
              <w:keepLines/>
              <w:spacing w:line="240" w:lineRule="atLeast"/>
              <w:jc w:val="center"/>
              <w:outlineLvl w:val="0"/>
              <w:rPr>
                <w:rFonts w:ascii="Times New Roman" w:hAnsi="Times New Roman"/>
                <w:b/>
                <w:bCs/>
                <w:smallCaps/>
                <w:spacing w:val="20"/>
                <w:kern w:val="20"/>
                <w:sz w:val="20"/>
                <w:highlight w:val="yellow"/>
                <w:lang w:val="en-AU" w:eastAsia="lv-LV"/>
              </w:rPr>
            </w:pPr>
            <w:r w:rsidRPr="00D02731">
              <w:rPr>
                <w:rFonts w:ascii="Times New Roman" w:hAnsi="Times New Roman"/>
                <w:b/>
                <w:bCs/>
                <w:smallCaps/>
                <w:spacing w:val="20"/>
                <w:kern w:val="20"/>
                <w:sz w:val="20"/>
                <w:lang w:val="en-AU" w:eastAsia="lv-LV"/>
              </w:rPr>
              <w:t>15.60</w:t>
            </w:r>
          </w:p>
        </w:tc>
        <w:tc>
          <w:tcPr>
            <w:tcW w:w="1559" w:type="dxa"/>
            <w:tcBorders>
              <w:top w:val="single" w:sz="4" w:space="0" w:color="auto"/>
            </w:tcBorders>
            <w:vAlign w:val="center"/>
          </w:tcPr>
          <w:p w14:paraId="707D1A77" w14:textId="77777777" w:rsidR="00D02731" w:rsidRPr="00D02731" w:rsidRDefault="00D02731" w:rsidP="00C0448F">
            <w:pPr>
              <w:keepNext/>
              <w:keepLines/>
              <w:spacing w:line="240" w:lineRule="atLeast"/>
              <w:jc w:val="center"/>
              <w:outlineLvl w:val="0"/>
              <w:rPr>
                <w:rFonts w:ascii="Times New Roman" w:hAnsi="Times New Roman"/>
                <w:smallCaps/>
                <w:spacing w:val="20"/>
                <w:kern w:val="20"/>
                <w:sz w:val="20"/>
                <w:highlight w:val="yellow"/>
                <w:lang w:val="en-AU"/>
              </w:rPr>
            </w:pPr>
            <w:r w:rsidRPr="00D02731">
              <w:rPr>
                <w:rFonts w:ascii="Times New Roman" w:hAnsi="Times New Roman"/>
                <w:smallCaps/>
                <w:spacing w:val="20"/>
                <w:kern w:val="20"/>
                <w:sz w:val="20"/>
                <w:lang w:val="en-AU"/>
              </w:rPr>
              <w:t>-1.25</w:t>
            </w:r>
          </w:p>
        </w:tc>
        <w:tc>
          <w:tcPr>
            <w:tcW w:w="1134" w:type="dxa"/>
            <w:tcBorders>
              <w:top w:val="single" w:sz="4" w:space="0" w:color="auto"/>
            </w:tcBorders>
            <w:shd w:val="clear" w:color="auto" w:fill="auto"/>
            <w:vAlign w:val="center"/>
          </w:tcPr>
          <w:p w14:paraId="0A6D3873" w14:textId="77777777" w:rsidR="00D02731" w:rsidRPr="00D02731" w:rsidRDefault="00D02731" w:rsidP="00C0448F">
            <w:pPr>
              <w:keepNext/>
              <w:keepLines/>
              <w:spacing w:line="240" w:lineRule="atLeast"/>
              <w:jc w:val="center"/>
              <w:outlineLvl w:val="0"/>
              <w:rPr>
                <w:rFonts w:ascii="Times New Roman" w:hAnsi="Times New Roman"/>
                <w:smallCaps/>
                <w:spacing w:val="20"/>
                <w:kern w:val="20"/>
                <w:sz w:val="20"/>
                <w:highlight w:val="yellow"/>
                <w:lang w:val="en-AU"/>
              </w:rPr>
            </w:pPr>
            <w:r w:rsidRPr="00D02731">
              <w:rPr>
                <w:rFonts w:ascii="Times New Roman" w:hAnsi="Times New Roman"/>
                <w:smallCaps/>
                <w:spacing w:val="20"/>
                <w:kern w:val="20"/>
                <w:sz w:val="20"/>
                <w:lang w:val="en-AU"/>
              </w:rPr>
              <w:t>-7.30</w:t>
            </w:r>
          </w:p>
        </w:tc>
      </w:tr>
    </w:tbl>
    <w:p w14:paraId="032FBBC5" w14:textId="77777777" w:rsidR="00D02731" w:rsidRPr="00D02731" w:rsidRDefault="00D02731" w:rsidP="00D02731">
      <w:pPr>
        <w:jc w:val="both"/>
        <w:rPr>
          <w:szCs w:val="24"/>
        </w:rPr>
      </w:pPr>
    </w:p>
    <w:p w14:paraId="59431A1B" w14:textId="77777777" w:rsidR="00D02731" w:rsidRPr="00D02731" w:rsidRDefault="00D02731" w:rsidP="009759FB">
      <w:pPr>
        <w:ind w:right="43" w:firstLine="567"/>
        <w:jc w:val="both"/>
        <w:rPr>
          <w:rFonts w:ascii="Times New Roman" w:hAnsi="Times New Roman"/>
          <w:szCs w:val="24"/>
        </w:rPr>
      </w:pPr>
      <w:r w:rsidRPr="00D02731">
        <w:rPr>
          <w:rFonts w:ascii="Times New Roman" w:hAnsi="Times New Roman"/>
          <w:szCs w:val="24"/>
        </w:rPr>
        <w:t>Sabiedrība lūdz apstiprināt sadzīves atkritumu apsaimniekošanas gala tarifu (maksu) - 26.00 EUR/m</w:t>
      </w:r>
      <w:r w:rsidRPr="00D02731">
        <w:rPr>
          <w:rFonts w:ascii="Times New Roman" w:hAnsi="Times New Roman"/>
          <w:szCs w:val="24"/>
          <w:vertAlign w:val="superscript"/>
        </w:rPr>
        <w:t>3</w:t>
      </w:r>
      <w:r w:rsidRPr="00D02731">
        <w:rPr>
          <w:rFonts w:ascii="Times New Roman" w:hAnsi="Times New Roman"/>
          <w:szCs w:val="24"/>
        </w:rPr>
        <w:t xml:space="preserve"> (bez PVN) un maksu par dalīti savākto bioloģisko atkritumu apsaimniekošanu -  15.60 EUR/m</w:t>
      </w:r>
      <w:r w:rsidRPr="00D02731">
        <w:rPr>
          <w:rFonts w:ascii="Times New Roman" w:hAnsi="Times New Roman"/>
          <w:szCs w:val="24"/>
          <w:vertAlign w:val="superscript"/>
        </w:rPr>
        <w:t xml:space="preserve">3 </w:t>
      </w:r>
      <w:r w:rsidRPr="00D02731">
        <w:rPr>
          <w:rFonts w:ascii="Times New Roman" w:hAnsi="Times New Roman"/>
          <w:szCs w:val="24"/>
        </w:rPr>
        <w:t xml:space="preserve">(bez PVN).  </w:t>
      </w:r>
    </w:p>
    <w:p w14:paraId="7E4D57B9" w14:textId="77777777" w:rsidR="00D02731" w:rsidRPr="00D02731" w:rsidRDefault="00D02731" w:rsidP="009759FB">
      <w:pPr>
        <w:ind w:right="43" w:firstLine="720"/>
        <w:jc w:val="both"/>
        <w:rPr>
          <w:rFonts w:ascii="Times New Roman" w:hAnsi="Times New Roman"/>
          <w:szCs w:val="24"/>
        </w:rPr>
      </w:pPr>
      <w:r w:rsidRPr="00D02731">
        <w:rPr>
          <w:rFonts w:ascii="Times New Roman" w:hAnsi="Times New Roman"/>
          <w:szCs w:val="24"/>
        </w:rPr>
        <w:t xml:space="preserve">Izvērtējot sabiedrības saņemto iesniegumu, pašvaldības rīcībā esošo informāciju un ar lietu saistītos apstākļus, konstatēts: </w:t>
      </w:r>
    </w:p>
    <w:p w14:paraId="782B43D9" w14:textId="77777777" w:rsidR="00D02731" w:rsidRPr="00D02731" w:rsidRDefault="00D02731" w:rsidP="009759FB">
      <w:pPr>
        <w:ind w:right="43" w:firstLine="720"/>
        <w:jc w:val="both"/>
        <w:rPr>
          <w:rFonts w:ascii="Times New Roman" w:hAnsi="Times New Roman"/>
          <w:bCs/>
          <w:lang w:eastAsia="lv-LV"/>
        </w:rPr>
      </w:pPr>
      <w:r w:rsidRPr="00D02731">
        <w:rPr>
          <w:rFonts w:ascii="Times New Roman" w:hAnsi="Times New Roman"/>
          <w:bCs/>
          <w:lang w:eastAsia="lv-LV"/>
        </w:rPr>
        <w:t>Saskaņā ar:</w:t>
      </w:r>
    </w:p>
    <w:p w14:paraId="2ED6CE8C" w14:textId="77777777" w:rsidR="00D02731" w:rsidRPr="00D02731" w:rsidRDefault="00D02731" w:rsidP="009759FB">
      <w:pPr>
        <w:ind w:right="43" w:firstLine="720"/>
        <w:jc w:val="both"/>
        <w:rPr>
          <w:rFonts w:ascii="Times New Roman" w:hAnsi="Times New Roman"/>
          <w:bCs/>
          <w:lang w:eastAsia="lv-LV"/>
        </w:rPr>
      </w:pPr>
      <w:r w:rsidRPr="00D02731">
        <w:rPr>
          <w:rFonts w:ascii="Times New Roman" w:hAnsi="Times New Roman"/>
          <w:bCs/>
          <w:lang w:eastAsia="lv-LV"/>
        </w:rPr>
        <w:t xml:space="preserve"> Pašvaldību likuma:</w:t>
      </w:r>
    </w:p>
    <w:p w14:paraId="01BEAE4D" w14:textId="77777777" w:rsidR="00D02731" w:rsidRPr="00D02731" w:rsidRDefault="00D02731" w:rsidP="009759FB">
      <w:pPr>
        <w:ind w:right="43" w:firstLine="720"/>
        <w:jc w:val="both"/>
        <w:rPr>
          <w:rFonts w:ascii="Times New Roman" w:hAnsi="Times New Roman"/>
          <w:bCs/>
          <w:lang w:eastAsia="lv-LV"/>
        </w:rPr>
      </w:pPr>
      <w:r w:rsidRPr="00D02731">
        <w:rPr>
          <w:rFonts w:ascii="Times New Roman" w:hAnsi="Times New Roman"/>
          <w:bCs/>
          <w:lang w:eastAsia="lv-LV"/>
        </w:rPr>
        <w:t xml:space="preserve"> 4.panta pirmās daļas 1.punktu, viena no pašvaldības autonomajām funkcijām ir </w:t>
      </w:r>
      <w:r w:rsidRPr="00D02731">
        <w:rPr>
          <w:rFonts w:ascii="Times New Roman" w:hAnsi="Times New Roman"/>
          <w:bCs/>
          <w:u w:val="single"/>
          <w:lang w:eastAsia="lv-LV"/>
        </w:rPr>
        <w:t>organizēt iedzīvotājiem sadzīves atkritumu apsaimniekošanas pakalpojumus</w:t>
      </w:r>
      <w:r w:rsidRPr="00D02731">
        <w:rPr>
          <w:rFonts w:ascii="Times New Roman" w:hAnsi="Times New Roman"/>
          <w:bCs/>
          <w:lang w:eastAsia="lv-LV"/>
        </w:rPr>
        <w:t xml:space="preserve"> neatkarīgi no tā, kā īpašumā atrodas dzīvojamais fonds;</w:t>
      </w:r>
    </w:p>
    <w:p w14:paraId="0B31607F" w14:textId="77777777" w:rsidR="00D02731" w:rsidRPr="00D71B38" w:rsidRDefault="00D02731" w:rsidP="009759FB">
      <w:pPr>
        <w:ind w:right="43" w:firstLine="720"/>
        <w:jc w:val="both"/>
        <w:rPr>
          <w:rFonts w:ascii="Times New Roman" w:hAnsi="Times New Roman"/>
          <w:bCs/>
          <w:u w:val="single"/>
          <w:lang w:eastAsia="lv-LV"/>
        </w:rPr>
      </w:pPr>
      <w:r w:rsidRPr="00D02731">
        <w:rPr>
          <w:rFonts w:ascii="Times New Roman" w:hAnsi="Times New Roman"/>
          <w:bCs/>
          <w:lang w:eastAsia="lv-LV"/>
        </w:rPr>
        <w:t xml:space="preserve">10.panta otrās daļas 2.punkta c) apakšpunktu,  pašvaldības </w:t>
      </w:r>
      <w:r w:rsidRPr="00D02731">
        <w:rPr>
          <w:rFonts w:ascii="Times New Roman" w:hAnsi="Times New Roman"/>
          <w:bCs/>
          <w:u w:val="single"/>
          <w:lang w:eastAsia="lv-LV"/>
        </w:rPr>
        <w:t xml:space="preserve">domes kompetencē ir noteikt maksu par sadzīves atkritumu </w:t>
      </w:r>
      <w:r w:rsidRPr="00D71B38">
        <w:rPr>
          <w:rFonts w:ascii="Times New Roman" w:hAnsi="Times New Roman"/>
          <w:bCs/>
          <w:u w:val="single"/>
          <w:lang w:eastAsia="lv-LV"/>
        </w:rPr>
        <w:t>apsaimniekošanu;</w:t>
      </w:r>
    </w:p>
    <w:p w14:paraId="004F952D" w14:textId="77777777" w:rsidR="00D02731" w:rsidRPr="003C6530" w:rsidRDefault="00D02731" w:rsidP="009759FB">
      <w:pPr>
        <w:ind w:right="43" w:firstLine="720"/>
        <w:jc w:val="both"/>
        <w:rPr>
          <w:rFonts w:ascii="Times New Roman" w:hAnsi="Times New Roman"/>
          <w:bCs/>
          <w:lang w:eastAsia="lv-LV"/>
        </w:rPr>
      </w:pPr>
      <w:r w:rsidRPr="003C6530">
        <w:rPr>
          <w:rFonts w:ascii="Times New Roman" w:hAnsi="Times New Roman"/>
          <w:bCs/>
          <w:lang w:eastAsia="lv-LV"/>
        </w:rPr>
        <w:t>Atkritumu apsaimniekošanas likuma:</w:t>
      </w:r>
    </w:p>
    <w:p w14:paraId="081A89D4" w14:textId="77777777" w:rsidR="00D02731" w:rsidRPr="003C6530" w:rsidRDefault="00D02731" w:rsidP="009759FB">
      <w:pPr>
        <w:ind w:right="43" w:firstLine="720"/>
        <w:jc w:val="both"/>
        <w:rPr>
          <w:rFonts w:ascii="Times New Roman" w:hAnsi="Times New Roman"/>
          <w:bCs/>
          <w:lang w:eastAsia="lv-LV"/>
        </w:rPr>
      </w:pPr>
      <w:r w:rsidRPr="003C6530">
        <w:rPr>
          <w:rFonts w:ascii="Times New Roman" w:hAnsi="Times New Roman"/>
          <w:bCs/>
          <w:lang w:eastAsia="lv-LV"/>
        </w:rPr>
        <w:t xml:space="preserve">39.panta pirmo daļu, </w:t>
      </w:r>
      <w:r>
        <w:rPr>
          <w:rFonts w:ascii="Times New Roman" w:hAnsi="Times New Roman"/>
          <w:bCs/>
          <w:lang w:eastAsia="lv-LV"/>
        </w:rPr>
        <w:t>n</w:t>
      </w:r>
      <w:r w:rsidRPr="003C6530">
        <w:rPr>
          <w:rFonts w:ascii="Times New Roman" w:hAnsi="Times New Roman"/>
          <w:bCs/>
          <w:lang w:eastAsia="lv-LV"/>
        </w:rPr>
        <w:t>ešķirotu sadzīves atkritumu apsaimniekošanas (izņemot sadzīves atkritumu reģenerāciju) maksu atkritumu sākotnējam radītājam vai valdītājam veido:</w:t>
      </w:r>
    </w:p>
    <w:p w14:paraId="7D262DDC" w14:textId="77777777" w:rsidR="00D02731" w:rsidRPr="00A64189" w:rsidRDefault="00D02731" w:rsidP="009759FB">
      <w:pPr>
        <w:ind w:right="43" w:firstLine="720"/>
        <w:jc w:val="both"/>
        <w:rPr>
          <w:rFonts w:ascii="Times New Roman" w:hAnsi="Times New Roman"/>
          <w:bCs/>
          <w:lang w:eastAsia="lv-LV"/>
        </w:rPr>
      </w:pPr>
      <w:r w:rsidRPr="003C6530">
        <w:rPr>
          <w:rFonts w:ascii="Times New Roman" w:hAnsi="Times New Roman"/>
          <w:bCs/>
          <w:lang w:eastAsia="lv-LV"/>
        </w:rPr>
        <w:t xml:space="preserve">1) </w:t>
      </w:r>
      <w:r w:rsidRPr="00A64189">
        <w:rPr>
          <w:rFonts w:ascii="Times New Roman" w:hAnsi="Times New Roman"/>
          <w:bCs/>
          <w:lang w:eastAsia="lv-LV"/>
        </w:rPr>
        <w:t>pašvaldības lēmumā</w:t>
      </w:r>
      <w:r w:rsidRPr="00A64189">
        <w:rPr>
          <w:rFonts w:ascii="Times New Roman" w:hAnsi="Times New Roman"/>
          <w:bCs/>
          <w:u w:val="single"/>
          <w:lang w:eastAsia="lv-LV"/>
        </w:rPr>
        <w:t xml:space="preserve"> apstiprinātā maksa par sadzīves atkritumu apsaimniekošanu</w:t>
      </w:r>
      <w:r w:rsidRPr="003C6530">
        <w:rPr>
          <w:rFonts w:ascii="Times New Roman" w:hAnsi="Times New Roman"/>
          <w:bCs/>
          <w:lang w:eastAsia="lv-LV"/>
        </w:rPr>
        <w:t xml:space="preserve">, kurā tiek ietvertas visas izmaksas par nešķiroto un dalīti savākto atkritumu savākšanu, pārvadāšanu, pārkraušanu, šķirošanu un citām normatīvajos aktos noteiktajām darbībām, ko veic pirms atkritumu reģenerācijas un kas samazina apglabājamo atkritumu apjomu, maksa par uzglabāšanu un šo darbību veikšanai nepieciešamo infrastruktūras objektu izveidošanu un uzturēšanu, kā arī starpība starp dalīti savāktu bioloģisko atkritumu apsaimniekošanas izmaksām un šā likuma 39.1 pantā </w:t>
      </w:r>
      <w:r w:rsidRPr="00A64189">
        <w:rPr>
          <w:rFonts w:ascii="Times New Roman" w:hAnsi="Times New Roman"/>
          <w:bCs/>
          <w:lang w:eastAsia="lv-LV"/>
        </w:rPr>
        <w:t>noteikto maksu;</w:t>
      </w:r>
    </w:p>
    <w:p w14:paraId="3CBA39CE" w14:textId="77777777" w:rsidR="00D02731" w:rsidRPr="00A64189" w:rsidRDefault="00D02731" w:rsidP="009759FB">
      <w:pPr>
        <w:ind w:right="43" w:firstLine="720"/>
        <w:jc w:val="both"/>
        <w:rPr>
          <w:rFonts w:ascii="Times New Roman" w:hAnsi="Times New Roman"/>
          <w:bCs/>
          <w:lang w:eastAsia="lv-LV"/>
        </w:rPr>
      </w:pPr>
      <w:r w:rsidRPr="00A64189">
        <w:rPr>
          <w:rFonts w:ascii="Times New Roman" w:hAnsi="Times New Roman"/>
          <w:bCs/>
          <w:lang w:eastAsia="lv-LV"/>
        </w:rPr>
        <w:t>2) maksa par nešķirotu sadzīves atkritumu apstrādi saskaņā ar Sabiedrisko pakalpojumu regulēšanas komisijas apstiprinātu tarifu;</w:t>
      </w:r>
    </w:p>
    <w:p w14:paraId="4F485AA4" w14:textId="77777777" w:rsidR="00D02731" w:rsidRPr="00A64189" w:rsidRDefault="00D02731" w:rsidP="009759FB">
      <w:pPr>
        <w:ind w:right="43" w:firstLine="720"/>
        <w:jc w:val="both"/>
        <w:rPr>
          <w:rFonts w:ascii="Times New Roman" w:hAnsi="Times New Roman"/>
          <w:shd w:val="clear" w:color="auto" w:fill="FFFFFF"/>
        </w:rPr>
      </w:pPr>
      <w:r w:rsidRPr="00A64189">
        <w:rPr>
          <w:rFonts w:ascii="Times New Roman" w:hAnsi="Times New Roman"/>
          <w:shd w:val="clear" w:color="auto" w:fill="FFFFFF"/>
        </w:rPr>
        <w:t>39.</w:t>
      </w:r>
      <w:r w:rsidRPr="00A64189">
        <w:rPr>
          <w:rFonts w:ascii="Times New Roman" w:hAnsi="Times New Roman"/>
          <w:shd w:val="clear" w:color="auto" w:fill="FFFFFF"/>
          <w:vertAlign w:val="superscript"/>
        </w:rPr>
        <w:t>1</w:t>
      </w:r>
      <w:r w:rsidRPr="00A64189">
        <w:rPr>
          <w:rFonts w:ascii="Times New Roman" w:hAnsi="Times New Roman"/>
          <w:shd w:val="clear" w:color="auto" w:fill="FFFFFF"/>
        </w:rPr>
        <w:t> pantu,</w:t>
      </w:r>
      <w:r w:rsidRPr="00A64189">
        <w:rPr>
          <w:rFonts w:ascii="Times New Roman" w:hAnsi="Times New Roman"/>
          <w:b/>
          <w:bCs/>
          <w:shd w:val="clear" w:color="auto" w:fill="FFFFFF"/>
        </w:rPr>
        <w:t xml:space="preserve"> </w:t>
      </w:r>
      <w:r w:rsidRPr="00A64189">
        <w:rPr>
          <w:rFonts w:ascii="Times New Roman" w:hAnsi="Times New Roman"/>
          <w:shd w:val="clear" w:color="auto" w:fill="FFFFFF"/>
        </w:rPr>
        <w:t> </w:t>
      </w:r>
      <w:r w:rsidRPr="00A64189">
        <w:rPr>
          <w:rFonts w:ascii="Times New Roman" w:hAnsi="Times New Roman"/>
          <w:u w:val="single"/>
          <w:shd w:val="clear" w:color="auto" w:fill="FFFFFF"/>
        </w:rPr>
        <w:t>maksu par dalīti savākto bioloģisko atkritumu apsaimniekošanu pašvaldība nosaka 60 procentu apmērā no šā likuma </w:t>
      </w:r>
      <w:hyperlink r:id="rId6" w:anchor="p39" w:history="1">
        <w:r w:rsidRPr="00A64189">
          <w:rPr>
            <w:rFonts w:ascii="Times New Roman" w:hAnsi="Times New Roman"/>
            <w:u w:val="single"/>
            <w:shd w:val="clear" w:color="auto" w:fill="FFFFFF"/>
          </w:rPr>
          <w:t>39.panta</w:t>
        </w:r>
      </w:hyperlink>
      <w:r w:rsidRPr="00A64189">
        <w:rPr>
          <w:rFonts w:ascii="Times New Roman" w:hAnsi="Times New Roman"/>
          <w:u w:val="single"/>
          <w:shd w:val="clear" w:color="auto" w:fill="FFFFFF"/>
        </w:rPr>
        <w:t> pirmajā daļā noteiktās maksas;</w:t>
      </w:r>
    </w:p>
    <w:p w14:paraId="25CA385F" w14:textId="77777777" w:rsidR="00D02731" w:rsidRPr="00A64189" w:rsidRDefault="00D02731" w:rsidP="009759FB">
      <w:pPr>
        <w:ind w:right="43" w:firstLine="720"/>
        <w:jc w:val="both"/>
        <w:rPr>
          <w:rFonts w:ascii="Times New Roman" w:hAnsi="Times New Roman"/>
          <w:bCs/>
          <w:lang w:eastAsia="lv-LV"/>
        </w:rPr>
      </w:pPr>
      <w:r w:rsidRPr="00A64189">
        <w:rPr>
          <w:rFonts w:ascii="Times New Roman" w:hAnsi="Times New Roman"/>
          <w:shd w:val="clear" w:color="auto" w:fill="FFFFFF"/>
        </w:rPr>
        <w:t>Pārejas noteikumu 52.punktu, līdz 2023.gada 31.decembrim pašvaldība un tās izvēlētais sadzīves atkritumu apsaimniekotājs veic grozījumus līgumos par sadzīves atkritumu apsaimniekošanu attiecībā uz nešķiroto sadzīves atkritumu un bioloģisko atkritumu maksas apmēru saskaņā ar šā likuma 39. un 39.</w:t>
      </w:r>
      <w:r w:rsidRPr="00A64189">
        <w:rPr>
          <w:rFonts w:ascii="Times New Roman" w:hAnsi="Times New Roman"/>
          <w:shd w:val="clear" w:color="auto" w:fill="FFFFFF"/>
          <w:vertAlign w:val="superscript"/>
        </w:rPr>
        <w:t xml:space="preserve">1 </w:t>
      </w:r>
      <w:r w:rsidRPr="00A64189">
        <w:rPr>
          <w:rFonts w:ascii="Times New Roman" w:hAnsi="Times New Roman"/>
          <w:shd w:val="clear" w:color="auto" w:fill="FFFFFF"/>
        </w:rPr>
        <w:t>pantā paredzēto maksas noteikšanas kārtību.</w:t>
      </w:r>
    </w:p>
    <w:p w14:paraId="59E1527A" w14:textId="77777777" w:rsidR="00D02731" w:rsidRPr="003C6530" w:rsidRDefault="00D02731" w:rsidP="009759FB">
      <w:pPr>
        <w:ind w:right="43" w:firstLine="720"/>
        <w:jc w:val="both"/>
        <w:rPr>
          <w:rFonts w:ascii="Times New Roman" w:hAnsi="Times New Roman"/>
          <w:bCs/>
          <w:lang w:eastAsia="lv-LV"/>
        </w:rPr>
      </w:pPr>
      <w:r w:rsidRPr="003C6530">
        <w:rPr>
          <w:rFonts w:ascii="Times New Roman" w:hAnsi="Times New Roman"/>
          <w:bCs/>
          <w:lang w:eastAsia="lv-LV"/>
        </w:rPr>
        <w:t>Saskaņā ar Olaines novada domes 2017.gada 26.aprīļa saistošo noteikumu Nr.SN5/2017 “Par sadzīves atkritumu apsaimniekošanu Olaines novadā”:</w:t>
      </w:r>
    </w:p>
    <w:p w14:paraId="3425F47A" w14:textId="77777777" w:rsidR="00D02731" w:rsidRDefault="00D02731" w:rsidP="009759FB">
      <w:pPr>
        <w:ind w:right="43" w:firstLine="720"/>
        <w:jc w:val="both"/>
        <w:rPr>
          <w:rFonts w:ascii="Times New Roman" w:hAnsi="Times New Roman"/>
          <w:bCs/>
          <w:lang w:eastAsia="lv-LV"/>
        </w:rPr>
      </w:pPr>
      <w:r w:rsidRPr="003C6530">
        <w:rPr>
          <w:rFonts w:ascii="Times New Roman" w:hAnsi="Times New Roman"/>
          <w:bCs/>
          <w:lang w:eastAsia="lv-LV"/>
        </w:rPr>
        <w:t xml:space="preserve"> 21.punktu, maksu par atkritumu apsaimniekošanu </w:t>
      </w:r>
      <w:r w:rsidRPr="003C6530">
        <w:rPr>
          <w:rFonts w:ascii="Times New Roman" w:hAnsi="Times New Roman"/>
          <w:bCs/>
          <w:u w:val="single"/>
          <w:lang w:eastAsia="lv-LV"/>
        </w:rPr>
        <w:t>apstiprina Olaines novada dome ar lēmumu</w:t>
      </w:r>
      <w:r w:rsidRPr="003C6530">
        <w:rPr>
          <w:rFonts w:ascii="Times New Roman" w:hAnsi="Times New Roman"/>
          <w:bCs/>
          <w:lang w:eastAsia="lv-LV"/>
        </w:rPr>
        <w:t>, pamatojoties uz Atkritumu apsaimniekošanas likumu, šajos saistošajos noteikumos un līgumā ar atkritumu apsaimniekotāju noteiktajā kārtībā</w:t>
      </w:r>
      <w:r>
        <w:rPr>
          <w:rFonts w:ascii="Times New Roman" w:hAnsi="Times New Roman"/>
          <w:bCs/>
          <w:lang w:eastAsia="lv-LV"/>
        </w:rPr>
        <w:t>;</w:t>
      </w:r>
    </w:p>
    <w:p w14:paraId="2F20C436" w14:textId="77777777" w:rsidR="00D02731" w:rsidRPr="004D1C25" w:rsidRDefault="00D02731" w:rsidP="009759FB">
      <w:pPr>
        <w:ind w:right="43" w:firstLine="720"/>
        <w:jc w:val="both"/>
        <w:rPr>
          <w:rFonts w:ascii="Times New Roman" w:hAnsi="Times New Roman"/>
          <w:bCs/>
          <w:lang w:eastAsia="lv-LV"/>
        </w:rPr>
      </w:pPr>
      <w:r w:rsidRPr="004D1C25">
        <w:rPr>
          <w:rFonts w:ascii="Times New Roman" w:hAnsi="Times New Roman"/>
          <w:bCs/>
          <w:lang w:eastAsia="lv-LV"/>
        </w:rPr>
        <w:t>22.punktu, maksu par atkritumu apsaimniekošanu veido:</w:t>
      </w:r>
    </w:p>
    <w:p w14:paraId="171427EF" w14:textId="77777777" w:rsidR="00D02731" w:rsidRPr="004D1C25" w:rsidRDefault="00D02731" w:rsidP="009759FB">
      <w:pPr>
        <w:ind w:right="43" w:firstLine="720"/>
        <w:jc w:val="both"/>
        <w:rPr>
          <w:rFonts w:ascii="Times New Roman" w:hAnsi="Times New Roman"/>
          <w:bCs/>
          <w:lang w:eastAsia="lv-LV"/>
        </w:rPr>
      </w:pPr>
      <w:r w:rsidRPr="004D1C25">
        <w:rPr>
          <w:rFonts w:ascii="Times New Roman" w:hAnsi="Times New Roman"/>
          <w:bCs/>
          <w:lang w:eastAsia="lv-LV"/>
        </w:rPr>
        <w:t>22.1. maksa par sadzīves atkritumu savākšanu, pārvadāšanu, pārkraušanu, šķirošanu un citām normatīvajos aktos noteiktajām darbībām, ko veic pirms atkritumu reģenerācijas un kas samazina apglabājamo atkritumu apjomu, uzglabāšanu, dalītās atkritumu savākšanas, pārkraušanas un šķirošanas infrastruktūras objektu uzturēšanu atbilstoši līgumam, kuru noslēgusi pašvaldība un atkritumu apsaimniekotājs;</w:t>
      </w:r>
    </w:p>
    <w:p w14:paraId="7B4CA6E8" w14:textId="77777777" w:rsidR="00D02731" w:rsidRPr="004D1C25" w:rsidRDefault="00D02731" w:rsidP="009759FB">
      <w:pPr>
        <w:ind w:right="43" w:firstLine="720"/>
        <w:jc w:val="both"/>
        <w:rPr>
          <w:rFonts w:ascii="Times New Roman" w:hAnsi="Times New Roman"/>
          <w:bCs/>
          <w:lang w:eastAsia="lv-LV"/>
        </w:rPr>
      </w:pPr>
      <w:r w:rsidRPr="004D1C25">
        <w:rPr>
          <w:rFonts w:ascii="Times New Roman" w:hAnsi="Times New Roman"/>
          <w:bCs/>
          <w:lang w:eastAsia="lv-LV"/>
        </w:rPr>
        <w:t>22.2. sabiedrisko pakalpojumu regulatora apstiprinātais tarifs par atkritumu apglabāšanu atkritumu poligonos;</w:t>
      </w:r>
    </w:p>
    <w:p w14:paraId="46ABFD21" w14:textId="77777777" w:rsidR="00D02731" w:rsidRDefault="00D02731" w:rsidP="009759FB">
      <w:pPr>
        <w:ind w:right="43" w:firstLine="720"/>
        <w:jc w:val="both"/>
        <w:rPr>
          <w:rFonts w:ascii="Times New Roman" w:hAnsi="Times New Roman"/>
          <w:bCs/>
          <w:lang w:eastAsia="lv-LV"/>
        </w:rPr>
      </w:pPr>
      <w:r w:rsidRPr="004D1C25">
        <w:rPr>
          <w:rFonts w:ascii="Times New Roman" w:hAnsi="Times New Roman"/>
          <w:bCs/>
          <w:lang w:eastAsia="lv-LV"/>
        </w:rPr>
        <w:t>22.3. dabas resursu nodoklis par atkritumu apglabāšanu normatīvajos aktos noteiktajā apmērā.</w:t>
      </w:r>
    </w:p>
    <w:p w14:paraId="4F1AB5BA" w14:textId="77777777" w:rsidR="00D02731" w:rsidRPr="003C6530" w:rsidRDefault="00D02731" w:rsidP="009759FB">
      <w:pPr>
        <w:ind w:right="43" w:firstLine="720"/>
        <w:jc w:val="both"/>
        <w:rPr>
          <w:rFonts w:ascii="Times New Roman" w:hAnsi="Times New Roman"/>
          <w:bCs/>
          <w:lang w:eastAsia="lv-LV"/>
        </w:rPr>
      </w:pPr>
      <w:r>
        <w:rPr>
          <w:rFonts w:ascii="Times New Roman" w:hAnsi="Times New Roman"/>
          <w:bCs/>
          <w:lang w:eastAsia="lv-LV"/>
        </w:rPr>
        <w:t xml:space="preserve">23.punktu, </w:t>
      </w:r>
      <w:r w:rsidRPr="004D1C25">
        <w:rPr>
          <w:rFonts w:ascii="Times New Roman" w:hAnsi="Times New Roman"/>
          <w:bCs/>
          <w:lang w:eastAsia="lv-LV"/>
        </w:rPr>
        <w:t xml:space="preserve">atkritumu apsaimniekotājs tiesīgs ierosināt izmaiņas atkritumu apsaimniekošanas maksā ne biežāk kā vienu reizi gadā. </w:t>
      </w:r>
      <w:r w:rsidRPr="00A64189">
        <w:rPr>
          <w:rFonts w:ascii="Times New Roman" w:hAnsi="Times New Roman"/>
          <w:bCs/>
          <w:lang w:eastAsia="lv-LV"/>
        </w:rPr>
        <w:t>Olaines novada dome līdz 30.jūnijam izvērtē atkritumu  apsaimniekotāja ierosinājuma pamatotību, ņemot vērā iesniegtos dokumentus, pieņem lēmumu par</w:t>
      </w:r>
      <w:r w:rsidRPr="004D1C25">
        <w:rPr>
          <w:rFonts w:ascii="Times New Roman" w:hAnsi="Times New Roman"/>
          <w:bCs/>
          <w:u w:val="single"/>
          <w:lang w:eastAsia="lv-LV"/>
        </w:rPr>
        <w:t xml:space="preserve"> atkritumu apsaimniekošanas maksas izmaiņām.</w:t>
      </w:r>
    </w:p>
    <w:p w14:paraId="4EBA7923" w14:textId="77777777" w:rsidR="00D02731" w:rsidRDefault="00D02731" w:rsidP="009759FB">
      <w:pPr>
        <w:ind w:right="43" w:firstLine="567"/>
        <w:jc w:val="both"/>
        <w:rPr>
          <w:rFonts w:ascii="Times New Roman" w:hAnsi="Times New Roman"/>
          <w:bCs/>
          <w:szCs w:val="24"/>
          <w:lang w:eastAsia="lv-LV"/>
        </w:rPr>
      </w:pPr>
      <w:r w:rsidRPr="00C62F01">
        <w:rPr>
          <w:rFonts w:ascii="Times New Roman" w:hAnsi="Times New Roman"/>
          <w:bCs/>
          <w:szCs w:val="24"/>
          <w:lang w:eastAsia="lv-LV"/>
        </w:rPr>
        <w:lastRenderedPageBreak/>
        <w:t xml:space="preserve">Līgums par sadzīves atkritumu apsaimniekošanu Olaines novadā </w:t>
      </w:r>
      <w:r>
        <w:rPr>
          <w:rFonts w:ascii="Times New Roman" w:hAnsi="Times New Roman"/>
          <w:bCs/>
          <w:szCs w:val="24"/>
          <w:lang w:eastAsia="lv-LV"/>
        </w:rPr>
        <w:t xml:space="preserve">ar sabiedrību </w:t>
      </w:r>
      <w:r w:rsidRPr="00C62F01">
        <w:rPr>
          <w:rFonts w:ascii="Times New Roman" w:hAnsi="Times New Roman"/>
          <w:bCs/>
          <w:szCs w:val="24"/>
          <w:lang w:eastAsia="lv-LV"/>
        </w:rPr>
        <w:t xml:space="preserve">noslēgts </w:t>
      </w:r>
      <w:r>
        <w:rPr>
          <w:rFonts w:ascii="Times New Roman" w:hAnsi="Times New Roman"/>
          <w:bCs/>
          <w:szCs w:val="24"/>
          <w:lang w:eastAsia="lv-LV"/>
        </w:rPr>
        <w:t xml:space="preserve">2011.gada 16.novembrī. Līguma </w:t>
      </w:r>
      <w:r w:rsidRPr="00C62F01">
        <w:rPr>
          <w:rFonts w:ascii="Times New Roman" w:hAnsi="Times New Roman"/>
          <w:bCs/>
          <w:szCs w:val="24"/>
          <w:lang w:eastAsia="lv-LV"/>
        </w:rPr>
        <w:t>1.1.punkts nosaka - Pašvaldība nodod pašvaldības autonomo atkritumu apsaimniekošanas funkciju, un Apsaimniekotājs pieņem, organizē un nodrošina sadzīves atkritumu, tai skaitā sadzīvē radušos bīstamo atkritumu, apsaimniekošanu Olaines novada administratīvajā teritorijā saskaņā ar spēkā esošajiem normatīvajiem aktiem, Olaines novada saistoš</w:t>
      </w:r>
      <w:r>
        <w:rPr>
          <w:rFonts w:ascii="Times New Roman" w:hAnsi="Times New Roman"/>
          <w:bCs/>
          <w:szCs w:val="24"/>
          <w:lang w:eastAsia="lv-LV"/>
        </w:rPr>
        <w:t>aj</w:t>
      </w:r>
      <w:r w:rsidRPr="00C62F01">
        <w:rPr>
          <w:rFonts w:ascii="Times New Roman" w:hAnsi="Times New Roman"/>
          <w:bCs/>
          <w:szCs w:val="24"/>
          <w:lang w:eastAsia="lv-LV"/>
        </w:rPr>
        <w:t xml:space="preserve">iem noteikumiem </w:t>
      </w:r>
      <w:r>
        <w:rPr>
          <w:rFonts w:ascii="Times New Roman" w:hAnsi="Times New Roman"/>
          <w:bCs/>
          <w:szCs w:val="24"/>
          <w:lang w:eastAsia="lv-LV"/>
        </w:rPr>
        <w:t xml:space="preserve">(…) </w:t>
      </w:r>
      <w:r w:rsidRPr="00D71B38">
        <w:rPr>
          <w:rFonts w:ascii="Times New Roman" w:hAnsi="Times New Roman"/>
          <w:bCs/>
          <w:szCs w:val="24"/>
          <w:u w:val="single"/>
          <w:lang w:eastAsia="lv-LV"/>
        </w:rPr>
        <w:t>un šo Līgumu</w:t>
      </w:r>
      <w:r w:rsidRPr="00C62F01">
        <w:rPr>
          <w:rFonts w:ascii="Times New Roman" w:hAnsi="Times New Roman"/>
          <w:bCs/>
          <w:szCs w:val="24"/>
          <w:lang w:eastAsia="lv-LV"/>
        </w:rPr>
        <w:t>.</w:t>
      </w:r>
      <w:r w:rsidRPr="00C62F01">
        <w:t xml:space="preserve"> </w:t>
      </w:r>
      <w:r w:rsidRPr="00C62F01">
        <w:rPr>
          <w:rFonts w:ascii="Times New Roman" w:hAnsi="Times New Roman"/>
          <w:bCs/>
          <w:szCs w:val="24"/>
          <w:lang w:eastAsia="lv-LV"/>
        </w:rPr>
        <w:t>Līgums stājas spēkā ar tā parakstīšanu un ir spēkā līdz 2026.gada 16.novembrim</w:t>
      </w:r>
      <w:r>
        <w:rPr>
          <w:rFonts w:ascii="Times New Roman" w:hAnsi="Times New Roman"/>
          <w:bCs/>
          <w:szCs w:val="24"/>
          <w:lang w:eastAsia="lv-LV"/>
        </w:rPr>
        <w:t>.</w:t>
      </w:r>
    </w:p>
    <w:p w14:paraId="62C60203" w14:textId="77777777" w:rsidR="00D02731" w:rsidRDefault="00D02731" w:rsidP="009759FB">
      <w:pPr>
        <w:ind w:right="43" w:firstLine="567"/>
        <w:jc w:val="both"/>
        <w:rPr>
          <w:rFonts w:ascii="Times New Roman" w:hAnsi="Times New Roman"/>
          <w:bCs/>
          <w:szCs w:val="24"/>
          <w:lang w:eastAsia="lv-LV"/>
        </w:rPr>
      </w:pPr>
      <w:r>
        <w:rPr>
          <w:rFonts w:ascii="Times New Roman" w:hAnsi="Times New Roman"/>
          <w:bCs/>
          <w:szCs w:val="24"/>
          <w:lang w:eastAsia="lv-LV"/>
        </w:rPr>
        <w:t>Ar Olaines novada pašvaldības domes 2024.gada 31.janvāra sēdes lēmumu “</w:t>
      </w:r>
      <w:r w:rsidRPr="00AA4D82">
        <w:rPr>
          <w:rFonts w:ascii="Times New Roman" w:hAnsi="Times New Roman"/>
          <w:bCs/>
          <w:szCs w:val="24"/>
          <w:lang w:eastAsia="lv-LV"/>
        </w:rPr>
        <w:t>Par dalīti savākto bioloģisko atkritumu apsaimniekošan</w:t>
      </w:r>
      <w:r>
        <w:rPr>
          <w:rFonts w:ascii="Times New Roman" w:hAnsi="Times New Roman"/>
          <w:bCs/>
          <w:szCs w:val="24"/>
          <w:lang w:eastAsia="lv-LV"/>
        </w:rPr>
        <w:t>as</w:t>
      </w:r>
      <w:r w:rsidRPr="00AA4D82">
        <w:rPr>
          <w:rFonts w:ascii="Times New Roman" w:hAnsi="Times New Roman"/>
          <w:bCs/>
          <w:szCs w:val="24"/>
          <w:lang w:eastAsia="lv-LV"/>
        </w:rPr>
        <w:t xml:space="preserve"> maksas noteikšanu Olaines novada administratīvajā teritorijā</w:t>
      </w:r>
      <w:r>
        <w:rPr>
          <w:rFonts w:ascii="Times New Roman" w:hAnsi="Times New Roman"/>
          <w:bCs/>
          <w:szCs w:val="24"/>
          <w:lang w:eastAsia="lv-LV"/>
        </w:rPr>
        <w:t>”</w:t>
      </w:r>
      <w:r w:rsidRPr="00AA4D82">
        <w:t xml:space="preserve"> </w:t>
      </w:r>
      <w:r>
        <w:rPr>
          <w:rFonts w:ascii="Times New Roman" w:hAnsi="Times New Roman"/>
          <w:bCs/>
          <w:szCs w:val="24"/>
          <w:lang w:eastAsia="lv-LV"/>
        </w:rPr>
        <w:t>a</w:t>
      </w:r>
      <w:r w:rsidRPr="00AA4D82">
        <w:rPr>
          <w:rFonts w:ascii="Times New Roman" w:hAnsi="Times New Roman"/>
          <w:bCs/>
          <w:szCs w:val="24"/>
          <w:lang w:eastAsia="lv-LV"/>
        </w:rPr>
        <w:t>pstiprinā</w:t>
      </w:r>
      <w:r>
        <w:rPr>
          <w:rFonts w:ascii="Times New Roman" w:hAnsi="Times New Roman"/>
          <w:bCs/>
          <w:szCs w:val="24"/>
          <w:lang w:eastAsia="lv-LV"/>
        </w:rPr>
        <w:t>ja</w:t>
      </w:r>
      <w:r w:rsidRPr="00AA4D82">
        <w:rPr>
          <w:rFonts w:ascii="Times New Roman" w:hAnsi="Times New Roman"/>
          <w:bCs/>
          <w:szCs w:val="24"/>
          <w:lang w:eastAsia="lv-LV"/>
        </w:rPr>
        <w:t xml:space="preserve"> maksu par dalīti savākto bioloģisko atkritumu apsaimniekošanu EUR 16.85 (bez pievienotās vērtības nodokļa) par vienu kubikmetru</w:t>
      </w:r>
      <w:r>
        <w:rPr>
          <w:rFonts w:ascii="Times New Roman" w:hAnsi="Times New Roman"/>
          <w:bCs/>
          <w:szCs w:val="24"/>
          <w:lang w:eastAsia="lv-LV"/>
        </w:rPr>
        <w:t>, nosakot, ka</w:t>
      </w:r>
      <w:r w:rsidRPr="00AA4D82">
        <w:rPr>
          <w:rFonts w:ascii="Times New Roman" w:hAnsi="Times New Roman"/>
          <w:bCs/>
          <w:szCs w:val="24"/>
          <w:lang w:eastAsia="lv-LV"/>
        </w:rPr>
        <w:t xml:space="preserve"> apstiprinātā maksa stājas spēkā 2024.gada 12.februārī.</w:t>
      </w:r>
    </w:p>
    <w:p w14:paraId="27ED5435" w14:textId="2466001B" w:rsidR="00D02731" w:rsidRDefault="00D02731" w:rsidP="009759FB">
      <w:pPr>
        <w:ind w:right="43" w:firstLine="720"/>
        <w:jc w:val="both"/>
        <w:rPr>
          <w:rFonts w:ascii="Times New Roman" w:hAnsi="Times New Roman"/>
          <w:b/>
          <w:bCs/>
          <w:szCs w:val="24"/>
          <w:lang w:eastAsia="lv-LV"/>
        </w:rPr>
      </w:pPr>
      <w:r w:rsidRPr="003C6530">
        <w:rPr>
          <w:rFonts w:ascii="Times New Roman" w:hAnsi="Times New Roman"/>
          <w:szCs w:val="24"/>
          <w:lang w:eastAsia="lv-LV"/>
        </w:rPr>
        <w:t>Ievērojot iepriekš minēto</w:t>
      </w:r>
      <w:r>
        <w:rPr>
          <w:rFonts w:ascii="Times New Roman" w:hAnsi="Times New Roman"/>
          <w:szCs w:val="24"/>
          <w:lang w:eastAsia="lv-LV"/>
        </w:rPr>
        <w:t>,</w:t>
      </w:r>
      <w:r w:rsidRPr="003C6530">
        <w:rPr>
          <w:rFonts w:ascii="Times New Roman" w:hAnsi="Times New Roman"/>
          <w:szCs w:val="24"/>
          <w:lang w:eastAsia="lv-LV"/>
        </w:rPr>
        <w:t xml:space="preserve"> </w:t>
      </w:r>
      <w:r>
        <w:rPr>
          <w:rFonts w:ascii="Times New Roman" w:hAnsi="Times New Roman"/>
          <w:szCs w:val="24"/>
          <w:lang w:eastAsia="lv-LV"/>
        </w:rPr>
        <w:t>Finanšu komitejas 2024.gada 22.maija sēdes protokolu Nr.6 un,</w:t>
      </w:r>
      <w:r w:rsidRPr="00484CDC">
        <w:rPr>
          <w:rFonts w:ascii="Times New Roman" w:hAnsi="Times New Roman"/>
          <w:szCs w:val="24"/>
          <w:lang w:eastAsia="lv-LV"/>
        </w:rPr>
        <w:t xml:space="preserve"> pamatojoties uz </w:t>
      </w:r>
      <w:r>
        <w:rPr>
          <w:rFonts w:ascii="Times New Roman" w:hAnsi="Times New Roman"/>
          <w:szCs w:val="24"/>
          <w:lang w:eastAsia="lv-LV"/>
        </w:rPr>
        <w:t xml:space="preserve">Pašvaldību </w:t>
      </w:r>
      <w:r w:rsidRPr="00484CDC">
        <w:rPr>
          <w:rFonts w:ascii="Times New Roman" w:hAnsi="Times New Roman"/>
          <w:szCs w:val="24"/>
          <w:lang w:eastAsia="lv-LV"/>
        </w:rPr>
        <w:t xml:space="preserve">likuma </w:t>
      </w:r>
      <w:r w:rsidRPr="003C6530">
        <w:rPr>
          <w:rFonts w:ascii="Times New Roman" w:hAnsi="Times New Roman"/>
          <w:szCs w:val="24"/>
          <w:lang w:eastAsia="lv-LV"/>
        </w:rPr>
        <w:t>4.panta pirmās daļas 1.punktu</w:t>
      </w:r>
      <w:r>
        <w:rPr>
          <w:rFonts w:ascii="Times New Roman" w:hAnsi="Times New Roman"/>
          <w:szCs w:val="24"/>
          <w:lang w:eastAsia="lv-LV"/>
        </w:rPr>
        <w:t xml:space="preserve"> un  </w:t>
      </w:r>
      <w:r w:rsidRPr="003C6530">
        <w:rPr>
          <w:rFonts w:ascii="Times New Roman" w:hAnsi="Times New Roman"/>
          <w:szCs w:val="24"/>
          <w:lang w:eastAsia="lv-LV"/>
        </w:rPr>
        <w:t>10.panta otrās daļas 2.punkta c) apakšpunktu</w:t>
      </w:r>
      <w:r>
        <w:rPr>
          <w:rFonts w:ascii="Times New Roman" w:hAnsi="Times New Roman"/>
          <w:szCs w:val="24"/>
          <w:lang w:eastAsia="lv-LV"/>
        </w:rPr>
        <w:t xml:space="preserve">, </w:t>
      </w:r>
      <w:r w:rsidRPr="00484CDC">
        <w:rPr>
          <w:rFonts w:ascii="Times New Roman" w:hAnsi="Times New Roman"/>
          <w:szCs w:val="24"/>
          <w:lang w:eastAsia="lv-LV"/>
        </w:rPr>
        <w:t>Atkritumu apsaimniekošanas likum</w:t>
      </w:r>
      <w:r>
        <w:rPr>
          <w:rFonts w:ascii="Times New Roman" w:hAnsi="Times New Roman"/>
          <w:szCs w:val="24"/>
          <w:lang w:eastAsia="lv-LV"/>
        </w:rPr>
        <w:t>a</w:t>
      </w:r>
      <w:r w:rsidRPr="00484CDC">
        <w:rPr>
          <w:rFonts w:ascii="Times New Roman" w:hAnsi="Times New Roman"/>
          <w:szCs w:val="24"/>
          <w:lang w:eastAsia="lv-LV"/>
        </w:rPr>
        <w:t xml:space="preserve"> 39.panta pirmo daļu</w:t>
      </w:r>
      <w:r>
        <w:rPr>
          <w:rFonts w:ascii="Times New Roman" w:hAnsi="Times New Roman"/>
          <w:szCs w:val="24"/>
          <w:lang w:eastAsia="lv-LV"/>
        </w:rPr>
        <w:t xml:space="preserve"> un </w:t>
      </w:r>
      <w:r w:rsidRPr="003C6530">
        <w:rPr>
          <w:rFonts w:ascii="Times New Roman" w:hAnsi="Times New Roman"/>
          <w:color w:val="414142"/>
          <w:szCs w:val="24"/>
          <w:shd w:val="clear" w:color="auto" w:fill="FFFFFF"/>
        </w:rPr>
        <w:t>39.</w:t>
      </w:r>
      <w:r w:rsidRPr="003C6530">
        <w:rPr>
          <w:rFonts w:ascii="Times New Roman" w:hAnsi="Times New Roman"/>
          <w:color w:val="414142"/>
          <w:szCs w:val="24"/>
          <w:shd w:val="clear" w:color="auto" w:fill="FFFFFF"/>
          <w:vertAlign w:val="superscript"/>
        </w:rPr>
        <w:t>1</w:t>
      </w:r>
      <w:r w:rsidRPr="003C6530">
        <w:rPr>
          <w:rFonts w:ascii="Times New Roman" w:hAnsi="Times New Roman"/>
          <w:color w:val="414142"/>
          <w:szCs w:val="24"/>
          <w:shd w:val="clear" w:color="auto" w:fill="FFFFFF"/>
        </w:rPr>
        <w:t> pantu,</w:t>
      </w:r>
      <w:r w:rsidRPr="00484CDC">
        <w:rPr>
          <w:rFonts w:ascii="Times New Roman" w:hAnsi="Times New Roman"/>
          <w:szCs w:val="24"/>
          <w:lang w:eastAsia="lv-LV"/>
        </w:rPr>
        <w:t xml:space="preserve"> </w:t>
      </w:r>
      <w:r>
        <w:rPr>
          <w:rFonts w:ascii="Times New Roman" w:hAnsi="Times New Roman"/>
          <w:szCs w:val="24"/>
          <w:lang w:eastAsia="lv-LV"/>
        </w:rPr>
        <w:t>likuma “</w:t>
      </w:r>
      <w:r w:rsidRPr="00484CDC">
        <w:rPr>
          <w:rFonts w:ascii="Times New Roman" w:hAnsi="Times New Roman"/>
          <w:szCs w:val="24"/>
          <w:lang w:eastAsia="lv-LV"/>
        </w:rPr>
        <w:t>Dabas resursu nodokļa likum</w:t>
      </w:r>
      <w:r>
        <w:rPr>
          <w:rFonts w:ascii="Times New Roman" w:hAnsi="Times New Roman"/>
          <w:szCs w:val="24"/>
          <w:lang w:eastAsia="lv-LV"/>
        </w:rPr>
        <w:t>s”</w:t>
      </w:r>
      <w:r w:rsidRPr="00484CDC">
        <w:rPr>
          <w:rFonts w:ascii="Times New Roman" w:hAnsi="Times New Roman"/>
          <w:szCs w:val="24"/>
          <w:lang w:eastAsia="lv-LV"/>
        </w:rPr>
        <w:t xml:space="preserve"> 4.panta pirmās daļas 3.punktu, Olaines novada domes </w:t>
      </w:r>
      <w:r w:rsidRPr="00ED37A9">
        <w:rPr>
          <w:rFonts w:ascii="Times New Roman" w:hAnsi="Times New Roman"/>
          <w:szCs w:val="24"/>
          <w:lang w:eastAsia="lv-LV"/>
        </w:rPr>
        <w:t>2017.gada 26. aprī</w:t>
      </w:r>
      <w:r>
        <w:rPr>
          <w:rFonts w:ascii="Times New Roman" w:hAnsi="Times New Roman"/>
          <w:szCs w:val="24"/>
          <w:lang w:eastAsia="lv-LV"/>
        </w:rPr>
        <w:t>ļa</w:t>
      </w:r>
      <w:r w:rsidRPr="00ED37A9">
        <w:rPr>
          <w:rFonts w:ascii="Times New Roman" w:hAnsi="Times New Roman"/>
          <w:szCs w:val="24"/>
          <w:lang w:eastAsia="lv-LV"/>
        </w:rPr>
        <w:t xml:space="preserve"> </w:t>
      </w:r>
      <w:r w:rsidRPr="00484CDC">
        <w:rPr>
          <w:rFonts w:ascii="Times New Roman" w:hAnsi="Times New Roman"/>
          <w:szCs w:val="24"/>
          <w:lang w:eastAsia="lv-LV"/>
        </w:rPr>
        <w:t>saistošo noteikumu Nr.</w:t>
      </w:r>
      <w:r>
        <w:rPr>
          <w:rFonts w:ascii="Times New Roman" w:hAnsi="Times New Roman"/>
          <w:szCs w:val="24"/>
          <w:lang w:eastAsia="lv-LV"/>
        </w:rPr>
        <w:t xml:space="preserve">SN5/2017 </w:t>
      </w:r>
      <w:r w:rsidRPr="00484CDC">
        <w:rPr>
          <w:rFonts w:ascii="Times New Roman" w:hAnsi="Times New Roman"/>
          <w:szCs w:val="24"/>
          <w:lang w:eastAsia="lv-LV"/>
        </w:rPr>
        <w:t>“Par sadzīves atkritumu apsaimniekošanu Olaines novadā” 2</w:t>
      </w:r>
      <w:r>
        <w:rPr>
          <w:rFonts w:ascii="Times New Roman" w:hAnsi="Times New Roman"/>
          <w:szCs w:val="24"/>
          <w:lang w:eastAsia="lv-LV"/>
        </w:rPr>
        <w:t>1</w:t>
      </w:r>
      <w:r w:rsidRPr="00484CDC">
        <w:rPr>
          <w:rFonts w:ascii="Times New Roman" w:hAnsi="Times New Roman"/>
          <w:szCs w:val="24"/>
          <w:lang w:eastAsia="lv-LV"/>
        </w:rPr>
        <w:t xml:space="preserve">.punktu, </w:t>
      </w:r>
      <w:r w:rsidRPr="00ED37A9">
        <w:rPr>
          <w:rFonts w:ascii="Times New Roman" w:hAnsi="Times New Roman"/>
          <w:b/>
          <w:bCs/>
          <w:szCs w:val="24"/>
          <w:lang w:eastAsia="lv-LV"/>
        </w:rPr>
        <w:t>dome nolemj:</w:t>
      </w:r>
    </w:p>
    <w:p w14:paraId="4FBC9842" w14:textId="77777777" w:rsidR="00D02731" w:rsidRDefault="00D02731" w:rsidP="009759FB">
      <w:pPr>
        <w:ind w:right="43" w:firstLine="720"/>
        <w:jc w:val="both"/>
        <w:rPr>
          <w:rFonts w:ascii="Times New Roman" w:hAnsi="Times New Roman"/>
          <w:b/>
          <w:bCs/>
          <w:szCs w:val="24"/>
          <w:lang w:eastAsia="lv-LV"/>
        </w:rPr>
      </w:pPr>
    </w:p>
    <w:p w14:paraId="56C43025" w14:textId="77777777" w:rsidR="00D02731" w:rsidRPr="00D02731" w:rsidRDefault="00D02731" w:rsidP="009759FB">
      <w:pPr>
        <w:pStyle w:val="Sarakstarindkopa"/>
        <w:numPr>
          <w:ilvl w:val="0"/>
          <w:numId w:val="3"/>
        </w:numPr>
        <w:spacing w:line="276" w:lineRule="auto"/>
        <w:ind w:right="43"/>
        <w:jc w:val="both"/>
        <w:rPr>
          <w:rFonts w:ascii="Times New Roman" w:hAnsi="Times New Roman"/>
          <w:szCs w:val="24"/>
          <w:lang w:eastAsia="lv-LV"/>
        </w:rPr>
      </w:pPr>
      <w:r w:rsidRPr="0017611E">
        <w:rPr>
          <w:rFonts w:ascii="Times New Roman" w:hAnsi="Times New Roman"/>
          <w:szCs w:val="24"/>
          <w:lang w:eastAsia="lv-LV"/>
        </w:rPr>
        <w:t>Apstiprināt:</w:t>
      </w:r>
    </w:p>
    <w:p w14:paraId="3F77F2CD" w14:textId="77777777" w:rsidR="00D02731" w:rsidRPr="00D02731" w:rsidRDefault="00D02731" w:rsidP="009759FB">
      <w:pPr>
        <w:pStyle w:val="Sarakstarindkopa"/>
        <w:numPr>
          <w:ilvl w:val="1"/>
          <w:numId w:val="3"/>
        </w:numPr>
        <w:spacing w:line="276" w:lineRule="auto"/>
        <w:ind w:right="43"/>
        <w:jc w:val="both"/>
        <w:rPr>
          <w:rFonts w:ascii="Times New Roman" w:hAnsi="Times New Roman"/>
          <w:szCs w:val="24"/>
          <w:lang w:eastAsia="lv-LV"/>
        </w:rPr>
      </w:pPr>
      <w:r w:rsidRPr="00D02731">
        <w:rPr>
          <w:rFonts w:ascii="Times New Roman" w:hAnsi="Times New Roman"/>
          <w:szCs w:val="24"/>
          <w:lang w:eastAsia="lv-LV"/>
        </w:rPr>
        <w:t>maksu par sadzīves atkritumu apsaimniekošanu EUR 26.00 (bez PVN) par kubikmetru;</w:t>
      </w:r>
    </w:p>
    <w:p w14:paraId="77AA89DF" w14:textId="77777777" w:rsidR="00D02731" w:rsidRPr="00D02731" w:rsidRDefault="00D02731" w:rsidP="009759FB">
      <w:pPr>
        <w:pStyle w:val="Sarakstarindkopa"/>
        <w:numPr>
          <w:ilvl w:val="1"/>
          <w:numId w:val="3"/>
        </w:numPr>
        <w:spacing w:line="276" w:lineRule="auto"/>
        <w:ind w:right="43"/>
        <w:jc w:val="both"/>
        <w:rPr>
          <w:rFonts w:ascii="Times New Roman" w:hAnsi="Times New Roman"/>
          <w:szCs w:val="24"/>
          <w:lang w:eastAsia="lv-LV"/>
        </w:rPr>
      </w:pPr>
      <w:r w:rsidRPr="00D02731">
        <w:rPr>
          <w:rFonts w:ascii="Times New Roman" w:hAnsi="Times New Roman"/>
          <w:szCs w:val="24"/>
          <w:lang w:eastAsia="lv-LV"/>
        </w:rPr>
        <w:t>maksu par dalīti savākto bioloģisko atkritumu apsaimniekošanu EUR 15.60 (bez PVN) par kubikmetru.</w:t>
      </w:r>
    </w:p>
    <w:p w14:paraId="64782353" w14:textId="77777777" w:rsidR="00D02731" w:rsidRPr="00D02731" w:rsidRDefault="00D02731" w:rsidP="009759FB">
      <w:pPr>
        <w:pStyle w:val="Sarakstarindkopa"/>
        <w:numPr>
          <w:ilvl w:val="0"/>
          <w:numId w:val="3"/>
        </w:numPr>
        <w:spacing w:line="276" w:lineRule="auto"/>
        <w:ind w:right="43"/>
        <w:jc w:val="both"/>
        <w:rPr>
          <w:rFonts w:ascii="Times New Roman" w:hAnsi="Times New Roman"/>
          <w:szCs w:val="24"/>
          <w:lang w:eastAsia="lv-LV"/>
        </w:rPr>
      </w:pPr>
      <w:r w:rsidRPr="00D02731">
        <w:rPr>
          <w:rFonts w:ascii="Times New Roman" w:hAnsi="Times New Roman"/>
          <w:szCs w:val="24"/>
          <w:lang w:eastAsia="lv-LV"/>
        </w:rPr>
        <w:t>Noteikt, ka lēmuma 1.punktā apstiprinātās maksas stājas spēkā 2024.gada 1.jūlijā.</w:t>
      </w:r>
    </w:p>
    <w:p w14:paraId="6FF015F8" w14:textId="77777777" w:rsidR="00D02731" w:rsidRDefault="00D02731" w:rsidP="009759FB">
      <w:pPr>
        <w:pStyle w:val="Sarakstarindkopa"/>
        <w:numPr>
          <w:ilvl w:val="0"/>
          <w:numId w:val="3"/>
        </w:numPr>
        <w:spacing w:line="276" w:lineRule="auto"/>
        <w:ind w:right="43"/>
        <w:jc w:val="both"/>
        <w:rPr>
          <w:rFonts w:ascii="Times New Roman" w:hAnsi="Times New Roman"/>
          <w:szCs w:val="24"/>
          <w:lang w:eastAsia="lv-LV"/>
        </w:rPr>
      </w:pPr>
      <w:r>
        <w:rPr>
          <w:rFonts w:ascii="Times New Roman" w:hAnsi="Times New Roman"/>
          <w:szCs w:val="24"/>
          <w:lang w:eastAsia="lv-LV"/>
        </w:rPr>
        <w:t>Ar 2024.gada 1.jūliju spēku zaudē</w:t>
      </w:r>
      <w:r w:rsidRPr="0017611E">
        <w:t xml:space="preserve"> </w:t>
      </w:r>
      <w:r w:rsidRPr="0017611E">
        <w:rPr>
          <w:rFonts w:ascii="Times New Roman" w:hAnsi="Times New Roman"/>
          <w:szCs w:val="24"/>
          <w:lang w:eastAsia="lv-LV"/>
        </w:rPr>
        <w:t>Olaines novada pašvaldības domes</w:t>
      </w:r>
      <w:r>
        <w:rPr>
          <w:rFonts w:ascii="Times New Roman" w:hAnsi="Times New Roman"/>
          <w:szCs w:val="24"/>
          <w:lang w:eastAsia="lv-LV"/>
        </w:rPr>
        <w:t>:</w:t>
      </w:r>
    </w:p>
    <w:p w14:paraId="6887BDBB" w14:textId="77777777" w:rsidR="00D02731" w:rsidRDefault="00D02731" w:rsidP="009759FB">
      <w:pPr>
        <w:pStyle w:val="Sarakstarindkopa"/>
        <w:numPr>
          <w:ilvl w:val="1"/>
          <w:numId w:val="3"/>
        </w:numPr>
        <w:spacing w:line="276" w:lineRule="auto"/>
        <w:ind w:right="43"/>
        <w:jc w:val="both"/>
        <w:rPr>
          <w:rFonts w:ascii="Times New Roman" w:hAnsi="Times New Roman"/>
          <w:szCs w:val="24"/>
          <w:lang w:eastAsia="lv-LV"/>
        </w:rPr>
      </w:pPr>
      <w:r>
        <w:rPr>
          <w:rFonts w:ascii="Times New Roman" w:hAnsi="Times New Roman"/>
          <w:szCs w:val="24"/>
          <w:lang w:eastAsia="lv-LV"/>
        </w:rPr>
        <w:t xml:space="preserve"> 2024.gada 31.janvāra sēdes lēmums “</w:t>
      </w:r>
      <w:r w:rsidRPr="0017611E">
        <w:rPr>
          <w:rFonts w:ascii="Times New Roman" w:hAnsi="Times New Roman"/>
          <w:szCs w:val="24"/>
          <w:lang w:eastAsia="lv-LV"/>
        </w:rPr>
        <w:t>Par dalīti savākto bioloģisko atkritumu apsaimniekošanas maksas noteikšanu Olaines novada administratīvajā teritorijā</w:t>
      </w:r>
      <w:r>
        <w:rPr>
          <w:rFonts w:ascii="Times New Roman" w:hAnsi="Times New Roman"/>
          <w:szCs w:val="24"/>
          <w:lang w:eastAsia="lv-LV"/>
        </w:rPr>
        <w:t>” (1.prot.,12.p.);</w:t>
      </w:r>
    </w:p>
    <w:p w14:paraId="3A86ABD7" w14:textId="77777777" w:rsidR="00D02731" w:rsidRPr="0017611E" w:rsidRDefault="00D02731" w:rsidP="009759FB">
      <w:pPr>
        <w:pStyle w:val="Sarakstarindkopa"/>
        <w:numPr>
          <w:ilvl w:val="1"/>
          <w:numId w:val="3"/>
        </w:numPr>
        <w:spacing w:line="276" w:lineRule="auto"/>
        <w:ind w:right="43"/>
        <w:jc w:val="both"/>
        <w:rPr>
          <w:rFonts w:ascii="Times New Roman" w:hAnsi="Times New Roman"/>
          <w:szCs w:val="24"/>
        </w:rPr>
      </w:pPr>
      <w:r>
        <w:rPr>
          <w:rFonts w:ascii="Times New Roman" w:hAnsi="Times New Roman"/>
          <w:szCs w:val="24"/>
          <w:lang w:eastAsia="lv-LV"/>
        </w:rPr>
        <w:t xml:space="preserve"> </w:t>
      </w:r>
      <w:r w:rsidRPr="0017611E">
        <w:rPr>
          <w:rFonts w:ascii="Times New Roman" w:hAnsi="Times New Roman"/>
          <w:szCs w:val="24"/>
          <w:lang w:eastAsia="lv-LV"/>
        </w:rPr>
        <w:t>2021.gada 24.novembra sēdes lēmums “Par sadzīves atkritumu apsaimniekošanas pakalpojuma maksu”</w:t>
      </w:r>
      <w:r>
        <w:rPr>
          <w:rFonts w:ascii="Times New Roman" w:hAnsi="Times New Roman"/>
          <w:szCs w:val="24"/>
          <w:lang w:eastAsia="lv-LV"/>
        </w:rPr>
        <w:t xml:space="preserve"> (15.prot., 3.p.).</w:t>
      </w:r>
    </w:p>
    <w:p w14:paraId="5B7B2913" w14:textId="77777777" w:rsidR="00D02731" w:rsidRPr="00F43279" w:rsidRDefault="00D02731" w:rsidP="009759FB">
      <w:pPr>
        <w:pStyle w:val="Sarakstarindkopa"/>
        <w:numPr>
          <w:ilvl w:val="0"/>
          <w:numId w:val="3"/>
        </w:numPr>
        <w:spacing w:line="276" w:lineRule="auto"/>
        <w:ind w:right="43"/>
        <w:jc w:val="both"/>
        <w:rPr>
          <w:rFonts w:ascii="Times New Roman" w:hAnsi="Times New Roman"/>
          <w:bCs/>
          <w:szCs w:val="24"/>
          <w:lang w:eastAsia="lv-LV"/>
        </w:rPr>
      </w:pPr>
      <w:r w:rsidRPr="00F43279">
        <w:rPr>
          <w:rFonts w:ascii="Times New Roman" w:hAnsi="Times New Roman"/>
          <w:bCs/>
          <w:szCs w:val="24"/>
          <w:lang w:eastAsia="lv-LV"/>
        </w:rPr>
        <w:t xml:space="preserve">Uzdot </w:t>
      </w:r>
      <w:r>
        <w:rPr>
          <w:rFonts w:ascii="Times New Roman" w:hAnsi="Times New Roman"/>
          <w:bCs/>
          <w:szCs w:val="24"/>
          <w:lang w:eastAsia="lv-LV"/>
        </w:rPr>
        <w:t>s</w:t>
      </w:r>
      <w:r w:rsidRPr="00F43279">
        <w:rPr>
          <w:rFonts w:ascii="Times New Roman" w:hAnsi="Times New Roman"/>
          <w:bCs/>
          <w:szCs w:val="24"/>
          <w:lang w:eastAsia="lv-LV"/>
        </w:rPr>
        <w:t>abiedrisko attiecību speciālist</w:t>
      </w:r>
      <w:r>
        <w:rPr>
          <w:rFonts w:ascii="Times New Roman" w:hAnsi="Times New Roman"/>
          <w:bCs/>
          <w:szCs w:val="24"/>
          <w:lang w:eastAsia="lv-LV"/>
        </w:rPr>
        <w:t>ē</w:t>
      </w:r>
      <w:r w:rsidRPr="00F43279">
        <w:rPr>
          <w:rFonts w:ascii="Times New Roman" w:hAnsi="Times New Roman"/>
          <w:bCs/>
          <w:szCs w:val="24"/>
          <w:lang w:eastAsia="lv-LV"/>
        </w:rPr>
        <w:t>m nodrošināt lēmuma publicēšanu pašvaldības interneta tīmekļvietnē un Facebook</w:t>
      </w:r>
      <w:r>
        <w:rPr>
          <w:rFonts w:ascii="Times New Roman" w:hAnsi="Times New Roman"/>
          <w:bCs/>
          <w:szCs w:val="24"/>
          <w:lang w:eastAsia="lv-LV"/>
        </w:rPr>
        <w:t>,</w:t>
      </w:r>
      <w:r w:rsidRPr="00F43279">
        <w:rPr>
          <w:rFonts w:ascii="Times New Roman" w:hAnsi="Times New Roman"/>
          <w:bCs/>
          <w:szCs w:val="24"/>
          <w:lang w:eastAsia="lv-LV"/>
        </w:rPr>
        <w:t xml:space="preserve"> un  pašvaldības informatīvajā izdevumā „Olaines Domes Vēstis”.</w:t>
      </w:r>
    </w:p>
    <w:p w14:paraId="1EE3B32B" w14:textId="77777777" w:rsidR="00D02731" w:rsidRDefault="00D02731" w:rsidP="00D02731">
      <w:pPr>
        <w:autoSpaceDE w:val="0"/>
        <w:autoSpaceDN w:val="0"/>
        <w:adjustRightInd w:val="0"/>
        <w:ind w:right="567"/>
        <w:jc w:val="both"/>
        <w:rPr>
          <w:rFonts w:ascii="Times New Roman" w:eastAsiaTheme="minorHAnsi" w:hAnsi="Times New Roman"/>
          <w:color w:val="000000"/>
          <w:szCs w:val="24"/>
        </w:rPr>
      </w:pPr>
    </w:p>
    <w:p w14:paraId="205D365D" w14:textId="77777777" w:rsidR="00D02731" w:rsidRDefault="00D02731" w:rsidP="00D02731">
      <w:pPr>
        <w:autoSpaceDE w:val="0"/>
        <w:autoSpaceDN w:val="0"/>
        <w:adjustRightInd w:val="0"/>
        <w:ind w:right="567"/>
        <w:jc w:val="both"/>
        <w:rPr>
          <w:rFonts w:ascii="Times New Roman" w:eastAsiaTheme="minorHAnsi" w:hAnsi="Times New Roman"/>
          <w:color w:val="000000"/>
          <w:szCs w:val="24"/>
        </w:rPr>
      </w:pPr>
      <w:r>
        <w:rPr>
          <w:rFonts w:ascii="Times New Roman" w:eastAsiaTheme="minorHAnsi" w:hAnsi="Times New Roman"/>
          <w:color w:val="000000"/>
          <w:szCs w:val="24"/>
        </w:rPr>
        <w:t xml:space="preserve">Priekšsēdētājs </w:t>
      </w:r>
      <w:r>
        <w:rPr>
          <w:rFonts w:ascii="Times New Roman" w:eastAsiaTheme="minorHAnsi" w:hAnsi="Times New Roman"/>
          <w:color w:val="000000"/>
          <w:szCs w:val="24"/>
        </w:rPr>
        <w:tab/>
      </w:r>
      <w:r>
        <w:rPr>
          <w:rFonts w:ascii="Times New Roman" w:eastAsiaTheme="minorHAnsi" w:hAnsi="Times New Roman"/>
          <w:color w:val="000000"/>
          <w:szCs w:val="24"/>
        </w:rPr>
        <w:tab/>
      </w:r>
      <w:r>
        <w:rPr>
          <w:rFonts w:ascii="Times New Roman" w:eastAsiaTheme="minorHAnsi" w:hAnsi="Times New Roman"/>
          <w:color w:val="000000"/>
          <w:szCs w:val="24"/>
        </w:rPr>
        <w:tab/>
      </w:r>
      <w:r>
        <w:rPr>
          <w:rFonts w:ascii="Times New Roman" w:eastAsiaTheme="minorHAnsi" w:hAnsi="Times New Roman"/>
          <w:color w:val="000000"/>
          <w:szCs w:val="24"/>
        </w:rPr>
        <w:tab/>
      </w:r>
      <w:r>
        <w:rPr>
          <w:rFonts w:ascii="Times New Roman" w:eastAsiaTheme="minorHAnsi" w:hAnsi="Times New Roman"/>
          <w:color w:val="000000"/>
          <w:szCs w:val="24"/>
        </w:rPr>
        <w:tab/>
      </w:r>
      <w:r>
        <w:rPr>
          <w:rFonts w:ascii="Times New Roman" w:eastAsiaTheme="minorHAnsi" w:hAnsi="Times New Roman"/>
          <w:color w:val="000000"/>
          <w:szCs w:val="24"/>
        </w:rPr>
        <w:tab/>
      </w:r>
      <w:r>
        <w:rPr>
          <w:rFonts w:ascii="Times New Roman" w:eastAsiaTheme="minorHAnsi" w:hAnsi="Times New Roman"/>
          <w:color w:val="000000"/>
          <w:szCs w:val="24"/>
        </w:rPr>
        <w:tab/>
      </w:r>
      <w:r>
        <w:rPr>
          <w:rFonts w:ascii="Times New Roman" w:eastAsiaTheme="minorHAnsi" w:hAnsi="Times New Roman"/>
          <w:color w:val="000000"/>
          <w:szCs w:val="24"/>
        </w:rPr>
        <w:tab/>
      </w:r>
      <w:r>
        <w:rPr>
          <w:rFonts w:ascii="Times New Roman" w:eastAsiaTheme="minorHAnsi" w:hAnsi="Times New Roman"/>
          <w:color w:val="000000"/>
          <w:szCs w:val="24"/>
        </w:rPr>
        <w:tab/>
        <w:t>A.Bergs</w:t>
      </w:r>
    </w:p>
    <w:p w14:paraId="32FB5B0A" w14:textId="77777777" w:rsidR="00D02731" w:rsidRDefault="00D02731" w:rsidP="00D02731">
      <w:pPr>
        <w:autoSpaceDE w:val="0"/>
        <w:autoSpaceDN w:val="0"/>
        <w:adjustRightInd w:val="0"/>
        <w:ind w:right="567"/>
        <w:jc w:val="both"/>
        <w:rPr>
          <w:rFonts w:ascii="Times New Roman" w:eastAsiaTheme="minorHAnsi" w:hAnsi="Times New Roman"/>
          <w:color w:val="000000"/>
          <w:szCs w:val="24"/>
        </w:rPr>
      </w:pPr>
    </w:p>
    <w:p w14:paraId="6FE04C85" w14:textId="77777777" w:rsidR="00D02731" w:rsidRPr="00E126C8" w:rsidRDefault="00D02731" w:rsidP="00D02731">
      <w:pPr>
        <w:ind w:right="567"/>
        <w:rPr>
          <w:rFonts w:ascii="Times New Roman" w:eastAsiaTheme="minorHAnsi" w:hAnsi="Times New Roman"/>
          <w:color w:val="000000"/>
          <w:szCs w:val="24"/>
        </w:rPr>
      </w:pPr>
      <w:r>
        <w:rPr>
          <w:rFonts w:ascii="Times New Roman" w:eastAsiaTheme="minorHAnsi" w:hAnsi="Times New Roman"/>
          <w:color w:val="000000"/>
          <w:szCs w:val="24"/>
        </w:rPr>
        <w:t xml:space="preserve">Iesniedz: </w:t>
      </w:r>
      <w:r w:rsidRPr="0084646A">
        <w:rPr>
          <w:rFonts w:ascii="Times New Roman" w:eastAsiaTheme="minorHAnsi" w:hAnsi="Times New Roman"/>
          <w:color w:val="000000"/>
          <w:szCs w:val="24"/>
        </w:rPr>
        <w:t xml:space="preserve">    Finanšu komiteja</w:t>
      </w:r>
    </w:p>
    <w:p w14:paraId="0AE48BDF" w14:textId="77777777" w:rsidR="00D02731" w:rsidRPr="002B075F" w:rsidRDefault="00D02731" w:rsidP="00D02731">
      <w:pPr>
        <w:ind w:right="567"/>
        <w:jc w:val="both"/>
        <w:rPr>
          <w:rFonts w:ascii="Times New Roman" w:hAnsi="Times New Roman"/>
          <w:szCs w:val="24"/>
          <w:lang w:val="es-ES"/>
        </w:rPr>
      </w:pPr>
      <w:proofErr w:type="spellStart"/>
      <w:r w:rsidRPr="002B075F">
        <w:rPr>
          <w:rFonts w:ascii="Times New Roman" w:hAnsi="Times New Roman"/>
          <w:szCs w:val="24"/>
          <w:lang w:val="es-ES"/>
        </w:rPr>
        <w:t>Sagatavoja</w:t>
      </w:r>
      <w:proofErr w:type="spellEnd"/>
      <w:r w:rsidRPr="002B075F">
        <w:rPr>
          <w:rFonts w:ascii="Times New Roman" w:hAnsi="Times New Roman"/>
          <w:szCs w:val="24"/>
          <w:lang w:val="es-ES"/>
        </w:rPr>
        <w:t xml:space="preserve">: </w:t>
      </w:r>
      <w:proofErr w:type="spellStart"/>
      <w:r>
        <w:rPr>
          <w:rFonts w:ascii="Times New Roman" w:hAnsi="Times New Roman"/>
          <w:szCs w:val="24"/>
          <w:lang w:val="es-ES"/>
        </w:rPr>
        <w:t>ī</w:t>
      </w:r>
      <w:r w:rsidRPr="002B075F">
        <w:rPr>
          <w:rFonts w:ascii="Times New Roman" w:hAnsi="Times New Roman"/>
          <w:szCs w:val="24"/>
          <w:lang w:val="es-ES"/>
        </w:rPr>
        <w:t>pašuma</w:t>
      </w:r>
      <w:proofErr w:type="spellEnd"/>
      <w:r w:rsidRPr="002B075F">
        <w:rPr>
          <w:rFonts w:ascii="Times New Roman" w:hAnsi="Times New Roman"/>
          <w:szCs w:val="24"/>
          <w:lang w:val="es-ES"/>
        </w:rPr>
        <w:t xml:space="preserve"> un </w:t>
      </w:r>
      <w:proofErr w:type="spellStart"/>
      <w:r w:rsidRPr="002B075F">
        <w:rPr>
          <w:rFonts w:ascii="Times New Roman" w:hAnsi="Times New Roman"/>
          <w:szCs w:val="24"/>
          <w:lang w:val="es-ES"/>
        </w:rPr>
        <w:t>juridiskās</w:t>
      </w:r>
      <w:proofErr w:type="spellEnd"/>
      <w:r w:rsidRPr="002B075F">
        <w:rPr>
          <w:rFonts w:ascii="Times New Roman" w:hAnsi="Times New Roman"/>
          <w:szCs w:val="24"/>
          <w:lang w:val="es-ES"/>
        </w:rPr>
        <w:t xml:space="preserve"> </w:t>
      </w:r>
      <w:proofErr w:type="spellStart"/>
      <w:r w:rsidRPr="002B075F">
        <w:rPr>
          <w:rFonts w:ascii="Times New Roman" w:hAnsi="Times New Roman"/>
          <w:szCs w:val="24"/>
          <w:lang w:val="es-ES"/>
        </w:rPr>
        <w:t>nodaļas</w:t>
      </w:r>
      <w:proofErr w:type="spellEnd"/>
      <w:r w:rsidRPr="002B075F">
        <w:rPr>
          <w:rFonts w:ascii="Times New Roman" w:hAnsi="Times New Roman"/>
          <w:szCs w:val="24"/>
          <w:lang w:val="es-ES"/>
        </w:rPr>
        <w:t xml:space="preserve"> </w:t>
      </w:r>
      <w:proofErr w:type="spellStart"/>
      <w:r w:rsidRPr="002B075F">
        <w:rPr>
          <w:rFonts w:ascii="Times New Roman" w:hAnsi="Times New Roman"/>
          <w:szCs w:val="24"/>
          <w:lang w:val="es-ES"/>
        </w:rPr>
        <w:t>vadītāja</w:t>
      </w:r>
      <w:proofErr w:type="spellEnd"/>
      <w:r w:rsidRPr="002B075F">
        <w:rPr>
          <w:rFonts w:ascii="Times New Roman" w:hAnsi="Times New Roman"/>
          <w:szCs w:val="24"/>
          <w:lang w:val="es-ES"/>
        </w:rPr>
        <w:t xml:space="preserve"> </w:t>
      </w:r>
      <w:proofErr w:type="spellStart"/>
      <w:proofErr w:type="gramStart"/>
      <w:r>
        <w:rPr>
          <w:rFonts w:ascii="Times New Roman" w:hAnsi="Times New Roman"/>
          <w:szCs w:val="24"/>
          <w:lang w:val="es-ES"/>
        </w:rPr>
        <w:t>I.Čepule</w:t>
      </w:r>
      <w:proofErr w:type="spellEnd"/>
      <w:proofErr w:type="gramEnd"/>
      <w:r w:rsidRPr="002B075F">
        <w:rPr>
          <w:rFonts w:ascii="Times New Roman" w:hAnsi="Times New Roman"/>
          <w:szCs w:val="24"/>
          <w:lang w:val="es-ES"/>
        </w:rPr>
        <w:t xml:space="preserve"> </w:t>
      </w:r>
    </w:p>
    <w:p w14:paraId="50BAD234" w14:textId="77777777" w:rsidR="00D02731" w:rsidRPr="002B075F" w:rsidRDefault="00D02731" w:rsidP="00D02731">
      <w:pPr>
        <w:ind w:right="567"/>
        <w:jc w:val="both"/>
        <w:rPr>
          <w:rFonts w:ascii="Times New Roman" w:hAnsi="Times New Roman"/>
          <w:szCs w:val="24"/>
          <w:lang w:val="es-ES"/>
        </w:rPr>
      </w:pPr>
    </w:p>
    <w:p w14:paraId="2A1EE5BD" w14:textId="77777777" w:rsidR="00D02731" w:rsidRPr="00FA210B" w:rsidRDefault="00D02731" w:rsidP="00D02731">
      <w:pPr>
        <w:ind w:right="567"/>
        <w:jc w:val="both"/>
        <w:rPr>
          <w:rFonts w:ascii="Times New Roman" w:hAnsi="Times New Roman"/>
          <w:szCs w:val="24"/>
          <w:lang w:val="es-ES"/>
        </w:rPr>
      </w:pPr>
      <w:proofErr w:type="spellStart"/>
      <w:r w:rsidRPr="00FA210B">
        <w:rPr>
          <w:rFonts w:ascii="Times New Roman" w:hAnsi="Times New Roman"/>
          <w:szCs w:val="24"/>
          <w:lang w:val="es-ES"/>
        </w:rPr>
        <w:t>Lēmumu</w:t>
      </w:r>
      <w:proofErr w:type="spellEnd"/>
      <w:r w:rsidRPr="00FA210B">
        <w:rPr>
          <w:rFonts w:ascii="Times New Roman" w:hAnsi="Times New Roman"/>
          <w:szCs w:val="24"/>
          <w:lang w:val="es-ES"/>
        </w:rPr>
        <w:t xml:space="preserve"> </w:t>
      </w:r>
      <w:proofErr w:type="spellStart"/>
      <w:r w:rsidRPr="00FA210B">
        <w:rPr>
          <w:rFonts w:ascii="Times New Roman" w:hAnsi="Times New Roman"/>
          <w:szCs w:val="24"/>
          <w:lang w:val="es-ES"/>
        </w:rPr>
        <w:t>izsniegt</w:t>
      </w:r>
      <w:proofErr w:type="spellEnd"/>
      <w:r w:rsidRPr="00FA210B">
        <w:rPr>
          <w:rFonts w:ascii="Times New Roman" w:hAnsi="Times New Roman"/>
          <w:szCs w:val="24"/>
          <w:lang w:val="es-ES"/>
        </w:rPr>
        <w:t>:</w:t>
      </w:r>
    </w:p>
    <w:p w14:paraId="7E605D1F" w14:textId="77777777" w:rsidR="00D02731" w:rsidRPr="00FA210B" w:rsidRDefault="00D02731" w:rsidP="00D02731">
      <w:pPr>
        <w:ind w:right="567"/>
        <w:jc w:val="both"/>
        <w:rPr>
          <w:rFonts w:ascii="Times New Roman" w:hAnsi="Times New Roman"/>
          <w:szCs w:val="24"/>
          <w:lang w:val="es-ES"/>
        </w:rPr>
      </w:pPr>
      <w:proofErr w:type="spellStart"/>
      <w:r w:rsidRPr="00FA210B">
        <w:rPr>
          <w:rFonts w:ascii="Times New Roman" w:hAnsi="Times New Roman"/>
          <w:szCs w:val="24"/>
          <w:lang w:val="es-ES"/>
        </w:rPr>
        <w:t>izpilddirektoram</w:t>
      </w:r>
      <w:proofErr w:type="spellEnd"/>
    </w:p>
    <w:p w14:paraId="51E169D1" w14:textId="77777777" w:rsidR="00D02731" w:rsidRPr="00FA210B" w:rsidRDefault="00D02731" w:rsidP="00D02731">
      <w:pPr>
        <w:ind w:right="567"/>
        <w:jc w:val="both"/>
        <w:rPr>
          <w:rFonts w:ascii="Times New Roman" w:hAnsi="Times New Roman"/>
          <w:szCs w:val="24"/>
          <w:lang w:val="es-ES"/>
        </w:rPr>
      </w:pPr>
      <w:proofErr w:type="spellStart"/>
      <w:r w:rsidRPr="00FA210B">
        <w:rPr>
          <w:rFonts w:ascii="Times New Roman" w:hAnsi="Times New Roman"/>
          <w:szCs w:val="24"/>
          <w:lang w:val="es-ES"/>
        </w:rPr>
        <w:t>Finanšu</w:t>
      </w:r>
      <w:proofErr w:type="spellEnd"/>
      <w:r w:rsidRPr="00FA210B">
        <w:rPr>
          <w:rFonts w:ascii="Times New Roman" w:hAnsi="Times New Roman"/>
          <w:szCs w:val="24"/>
          <w:lang w:val="es-ES"/>
        </w:rPr>
        <w:t xml:space="preserve"> un </w:t>
      </w:r>
      <w:proofErr w:type="spellStart"/>
      <w:r w:rsidRPr="00FA210B">
        <w:rPr>
          <w:rFonts w:ascii="Times New Roman" w:hAnsi="Times New Roman"/>
          <w:szCs w:val="24"/>
          <w:lang w:val="es-ES"/>
        </w:rPr>
        <w:t>grāmatvedības</w:t>
      </w:r>
      <w:proofErr w:type="spellEnd"/>
      <w:r w:rsidRPr="00FA210B">
        <w:rPr>
          <w:rFonts w:ascii="Times New Roman" w:hAnsi="Times New Roman"/>
          <w:szCs w:val="24"/>
          <w:lang w:val="es-ES"/>
        </w:rPr>
        <w:t xml:space="preserve"> </w:t>
      </w:r>
      <w:proofErr w:type="spellStart"/>
      <w:r w:rsidRPr="00FA210B">
        <w:rPr>
          <w:rFonts w:ascii="Times New Roman" w:hAnsi="Times New Roman"/>
          <w:szCs w:val="24"/>
          <w:lang w:val="es-ES"/>
        </w:rPr>
        <w:t>nodaļai</w:t>
      </w:r>
      <w:proofErr w:type="spellEnd"/>
    </w:p>
    <w:p w14:paraId="4FA564FF" w14:textId="77777777" w:rsidR="00D02731" w:rsidRPr="00FA210B" w:rsidRDefault="00D02731" w:rsidP="00D02731">
      <w:pPr>
        <w:ind w:right="567"/>
        <w:jc w:val="both"/>
        <w:rPr>
          <w:rFonts w:ascii="Times New Roman" w:hAnsi="Times New Roman"/>
          <w:szCs w:val="24"/>
          <w:lang w:val="es-ES"/>
        </w:rPr>
      </w:pPr>
      <w:proofErr w:type="spellStart"/>
      <w:r w:rsidRPr="00FA210B">
        <w:rPr>
          <w:rFonts w:ascii="Times New Roman" w:hAnsi="Times New Roman"/>
          <w:szCs w:val="24"/>
          <w:lang w:val="es-ES"/>
        </w:rPr>
        <w:t>Attīstības</w:t>
      </w:r>
      <w:proofErr w:type="spellEnd"/>
      <w:r w:rsidRPr="00FA210B">
        <w:rPr>
          <w:rFonts w:ascii="Times New Roman" w:hAnsi="Times New Roman"/>
          <w:szCs w:val="24"/>
          <w:lang w:val="es-ES"/>
        </w:rPr>
        <w:t xml:space="preserve"> </w:t>
      </w:r>
      <w:proofErr w:type="spellStart"/>
      <w:r w:rsidRPr="00FA210B">
        <w:rPr>
          <w:rFonts w:ascii="Times New Roman" w:hAnsi="Times New Roman"/>
          <w:szCs w:val="24"/>
          <w:lang w:val="es-ES"/>
        </w:rPr>
        <w:t>nodaļai</w:t>
      </w:r>
      <w:proofErr w:type="spellEnd"/>
    </w:p>
    <w:p w14:paraId="17205DF6" w14:textId="77777777" w:rsidR="00D02731" w:rsidRDefault="00D02731" w:rsidP="00D02731">
      <w:pPr>
        <w:ind w:right="567"/>
        <w:jc w:val="both"/>
        <w:rPr>
          <w:rFonts w:ascii="Times New Roman" w:hAnsi="Times New Roman"/>
          <w:szCs w:val="24"/>
          <w:lang w:val="es-ES"/>
        </w:rPr>
      </w:pPr>
      <w:proofErr w:type="spellStart"/>
      <w:r w:rsidRPr="00FA210B">
        <w:rPr>
          <w:rFonts w:ascii="Times New Roman" w:hAnsi="Times New Roman"/>
          <w:szCs w:val="24"/>
          <w:lang w:val="es-ES"/>
        </w:rPr>
        <w:t>Īpašuma</w:t>
      </w:r>
      <w:proofErr w:type="spellEnd"/>
      <w:r w:rsidRPr="00FA210B">
        <w:rPr>
          <w:rFonts w:ascii="Times New Roman" w:hAnsi="Times New Roman"/>
          <w:szCs w:val="24"/>
          <w:lang w:val="es-ES"/>
        </w:rPr>
        <w:t xml:space="preserve"> un </w:t>
      </w:r>
      <w:proofErr w:type="spellStart"/>
      <w:r w:rsidRPr="00FA210B">
        <w:rPr>
          <w:rFonts w:ascii="Times New Roman" w:hAnsi="Times New Roman"/>
          <w:szCs w:val="24"/>
          <w:lang w:val="es-ES"/>
        </w:rPr>
        <w:t>juridiskajai</w:t>
      </w:r>
      <w:proofErr w:type="spellEnd"/>
      <w:r w:rsidRPr="00FA210B">
        <w:rPr>
          <w:rFonts w:ascii="Times New Roman" w:hAnsi="Times New Roman"/>
          <w:szCs w:val="24"/>
          <w:lang w:val="es-ES"/>
        </w:rPr>
        <w:t xml:space="preserve"> </w:t>
      </w:r>
      <w:proofErr w:type="spellStart"/>
      <w:r w:rsidRPr="00FA210B">
        <w:rPr>
          <w:rFonts w:ascii="Times New Roman" w:hAnsi="Times New Roman"/>
          <w:szCs w:val="24"/>
          <w:lang w:val="es-ES"/>
        </w:rPr>
        <w:t>nodaļai</w:t>
      </w:r>
      <w:proofErr w:type="spellEnd"/>
    </w:p>
    <w:p w14:paraId="4FC1593E" w14:textId="77777777" w:rsidR="00D02731" w:rsidRPr="00FA210B" w:rsidRDefault="00D02731" w:rsidP="00D02731">
      <w:pPr>
        <w:ind w:right="567"/>
        <w:jc w:val="both"/>
        <w:rPr>
          <w:rFonts w:ascii="Times New Roman" w:hAnsi="Times New Roman"/>
          <w:szCs w:val="24"/>
          <w:lang w:val="es-ES"/>
        </w:rPr>
      </w:pPr>
      <w:proofErr w:type="spellStart"/>
      <w:r>
        <w:rPr>
          <w:rFonts w:ascii="Times New Roman" w:hAnsi="Times New Roman"/>
          <w:szCs w:val="24"/>
          <w:lang w:val="es-ES"/>
        </w:rPr>
        <w:t>sabiedrisko</w:t>
      </w:r>
      <w:proofErr w:type="spellEnd"/>
      <w:r>
        <w:rPr>
          <w:rFonts w:ascii="Times New Roman" w:hAnsi="Times New Roman"/>
          <w:szCs w:val="24"/>
          <w:lang w:val="es-ES"/>
        </w:rPr>
        <w:t xml:space="preserve"> </w:t>
      </w:r>
      <w:proofErr w:type="spellStart"/>
      <w:r>
        <w:rPr>
          <w:rFonts w:ascii="Times New Roman" w:hAnsi="Times New Roman"/>
          <w:szCs w:val="24"/>
          <w:lang w:val="es-ES"/>
        </w:rPr>
        <w:t>attiecību</w:t>
      </w:r>
      <w:proofErr w:type="spellEnd"/>
      <w:r>
        <w:rPr>
          <w:rFonts w:ascii="Times New Roman" w:hAnsi="Times New Roman"/>
          <w:szCs w:val="24"/>
          <w:lang w:val="es-ES"/>
        </w:rPr>
        <w:t xml:space="preserve"> </w:t>
      </w:r>
      <w:proofErr w:type="spellStart"/>
      <w:r>
        <w:rPr>
          <w:rFonts w:ascii="Times New Roman" w:hAnsi="Times New Roman"/>
          <w:szCs w:val="24"/>
          <w:lang w:val="es-ES"/>
        </w:rPr>
        <w:t>speciālistēm</w:t>
      </w:r>
      <w:proofErr w:type="spellEnd"/>
    </w:p>
    <w:p w14:paraId="4789862D" w14:textId="4AB7CCC8" w:rsidR="00D02731" w:rsidRDefault="00D02731" w:rsidP="00D02731">
      <w:pPr>
        <w:ind w:right="567"/>
        <w:jc w:val="both"/>
        <w:rPr>
          <w:rFonts w:ascii="Times New Roman" w:hAnsi="Times New Roman"/>
          <w:szCs w:val="24"/>
          <w:lang w:val="es-ES"/>
        </w:rPr>
      </w:pPr>
      <w:r w:rsidRPr="00FA210B">
        <w:rPr>
          <w:rFonts w:ascii="Times New Roman" w:hAnsi="Times New Roman"/>
          <w:szCs w:val="24"/>
          <w:lang w:val="es-ES"/>
        </w:rPr>
        <w:t xml:space="preserve">AS “Olaines </w:t>
      </w:r>
      <w:proofErr w:type="spellStart"/>
      <w:r w:rsidRPr="00FA210B">
        <w:rPr>
          <w:rFonts w:ascii="Times New Roman" w:hAnsi="Times New Roman"/>
          <w:szCs w:val="24"/>
          <w:lang w:val="es-ES"/>
        </w:rPr>
        <w:t>ūdens</w:t>
      </w:r>
      <w:proofErr w:type="spellEnd"/>
      <w:r w:rsidRPr="00FA210B">
        <w:rPr>
          <w:rFonts w:ascii="Times New Roman" w:hAnsi="Times New Roman"/>
          <w:szCs w:val="24"/>
          <w:lang w:val="es-ES"/>
        </w:rPr>
        <w:t xml:space="preserve"> un </w:t>
      </w:r>
      <w:proofErr w:type="spellStart"/>
      <w:r w:rsidRPr="00FA210B">
        <w:rPr>
          <w:rFonts w:ascii="Times New Roman" w:hAnsi="Times New Roman"/>
          <w:szCs w:val="24"/>
          <w:lang w:val="es-ES"/>
        </w:rPr>
        <w:t>siltums</w:t>
      </w:r>
      <w:proofErr w:type="spellEnd"/>
      <w:r w:rsidRPr="00FA210B">
        <w:rPr>
          <w:rFonts w:ascii="Times New Roman" w:hAnsi="Times New Roman"/>
          <w:szCs w:val="24"/>
          <w:lang w:val="es-ES"/>
        </w:rPr>
        <w:t>”</w:t>
      </w:r>
    </w:p>
    <w:p w14:paraId="1338140C" w14:textId="77777777" w:rsidR="00D02731" w:rsidRDefault="00D02731" w:rsidP="00D02731">
      <w:pPr>
        <w:ind w:right="567"/>
        <w:jc w:val="both"/>
        <w:rPr>
          <w:rFonts w:ascii="Times New Roman" w:hAnsi="Times New Roman"/>
          <w:szCs w:val="24"/>
          <w:lang w:val="es-ES"/>
        </w:rPr>
      </w:pPr>
    </w:p>
    <w:p w14:paraId="01756AA4" w14:textId="77777777" w:rsidR="00D02731" w:rsidRDefault="00D02731" w:rsidP="00D02731">
      <w:pPr>
        <w:ind w:right="567"/>
        <w:jc w:val="both"/>
        <w:rPr>
          <w:rFonts w:ascii="Times New Roman" w:hAnsi="Times New Roman"/>
          <w:szCs w:val="24"/>
          <w:lang w:val="es-ES"/>
        </w:rPr>
      </w:pPr>
    </w:p>
    <w:p w14:paraId="69E97784" w14:textId="77777777" w:rsidR="00D02731" w:rsidRDefault="00D02731" w:rsidP="00D02731">
      <w:pPr>
        <w:ind w:right="567"/>
        <w:jc w:val="both"/>
        <w:rPr>
          <w:rFonts w:ascii="Times New Roman" w:hAnsi="Times New Roman"/>
          <w:szCs w:val="24"/>
          <w:lang w:val="es-ES"/>
        </w:rPr>
      </w:pPr>
    </w:p>
    <w:p w14:paraId="204C88E5" w14:textId="77777777" w:rsidR="00D02731" w:rsidRDefault="00D02731" w:rsidP="00D02731">
      <w:pPr>
        <w:ind w:right="567"/>
        <w:jc w:val="both"/>
        <w:rPr>
          <w:rFonts w:ascii="Times New Roman" w:hAnsi="Times New Roman"/>
          <w:szCs w:val="24"/>
          <w:lang w:val="es-ES"/>
        </w:rPr>
      </w:pPr>
    </w:p>
    <w:p w14:paraId="4D288D57" w14:textId="77777777" w:rsidR="00D02731" w:rsidRDefault="00D02731" w:rsidP="00D02731">
      <w:pPr>
        <w:ind w:right="567"/>
        <w:jc w:val="both"/>
        <w:rPr>
          <w:rFonts w:ascii="Times New Roman" w:hAnsi="Times New Roman"/>
          <w:szCs w:val="24"/>
          <w:lang w:val="es-ES"/>
        </w:rPr>
      </w:pPr>
    </w:p>
    <w:p w14:paraId="414C26DB" w14:textId="77777777" w:rsidR="00BF479B" w:rsidRPr="00BF479B" w:rsidRDefault="00BF479B" w:rsidP="00BF479B">
      <w:pPr>
        <w:jc w:val="center"/>
        <w:rPr>
          <w:rFonts w:ascii="Times New Roman" w:hAnsi="Times New Roman"/>
          <w:szCs w:val="24"/>
        </w:rPr>
      </w:pPr>
      <w:r w:rsidRPr="00BF479B">
        <w:rPr>
          <w:rFonts w:ascii="Times New Roman" w:hAnsi="Times New Roman"/>
          <w:szCs w:val="24"/>
        </w:rPr>
        <w:lastRenderedPageBreak/>
        <w:t>Lēmuma projekts</w:t>
      </w:r>
    </w:p>
    <w:p w14:paraId="217B822B" w14:textId="77777777" w:rsidR="00BF479B" w:rsidRPr="00BF479B" w:rsidRDefault="00BF479B" w:rsidP="00BF479B">
      <w:pPr>
        <w:jc w:val="center"/>
        <w:rPr>
          <w:rFonts w:ascii="Times New Roman" w:hAnsi="Times New Roman"/>
          <w:szCs w:val="24"/>
        </w:rPr>
      </w:pPr>
      <w:r w:rsidRPr="00BF479B">
        <w:rPr>
          <w:rFonts w:ascii="Times New Roman" w:hAnsi="Times New Roman"/>
          <w:szCs w:val="24"/>
        </w:rPr>
        <w:t>Olainē</w:t>
      </w:r>
    </w:p>
    <w:p w14:paraId="1A3D6099" w14:textId="77777777" w:rsidR="00BF479B" w:rsidRPr="00BF479B" w:rsidRDefault="00BF479B" w:rsidP="00BF479B">
      <w:pPr>
        <w:rPr>
          <w:rFonts w:ascii="Times New Roman" w:hAnsi="Times New Roman"/>
          <w:szCs w:val="24"/>
        </w:rPr>
      </w:pPr>
    </w:p>
    <w:p w14:paraId="3FAF912B" w14:textId="77777777" w:rsidR="00BF479B" w:rsidRPr="00BF479B" w:rsidRDefault="00BF479B" w:rsidP="00BF479B">
      <w:pPr>
        <w:tabs>
          <w:tab w:val="left" w:pos="6521"/>
        </w:tabs>
        <w:jc w:val="both"/>
        <w:rPr>
          <w:rFonts w:ascii="Times New Roman" w:hAnsi="Times New Roman"/>
          <w:szCs w:val="24"/>
        </w:rPr>
      </w:pPr>
      <w:r w:rsidRPr="00BF479B">
        <w:rPr>
          <w:rFonts w:ascii="Times New Roman" w:hAnsi="Times New Roman"/>
          <w:szCs w:val="24"/>
        </w:rPr>
        <w:t>2024.gada  29.maijā</w:t>
      </w:r>
      <w:r w:rsidRPr="00BF479B">
        <w:rPr>
          <w:rFonts w:ascii="Times New Roman" w:hAnsi="Times New Roman"/>
          <w:szCs w:val="24"/>
        </w:rPr>
        <w:tab/>
        <w:t xml:space="preserve">   </w:t>
      </w:r>
      <w:r w:rsidRPr="00BF479B">
        <w:rPr>
          <w:rFonts w:ascii="Times New Roman" w:hAnsi="Times New Roman"/>
          <w:szCs w:val="24"/>
        </w:rPr>
        <w:tab/>
        <w:t xml:space="preserve">              prot. Nr.5</w:t>
      </w:r>
    </w:p>
    <w:p w14:paraId="4D60F251" w14:textId="77777777" w:rsidR="00BF479B" w:rsidRPr="00BF479B" w:rsidRDefault="00BF479B" w:rsidP="00BF479B">
      <w:pPr>
        <w:jc w:val="both"/>
        <w:rPr>
          <w:rFonts w:ascii="Times New Roman" w:hAnsi="Times New Roman"/>
          <w:b/>
          <w:szCs w:val="24"/>
        </w:rPr>
      </w:pPr>
    </w:p>
    <w:p w14:paraId="1B3CE325" w14:textId="77777777" w:rsidR="00BF479B" w:rsidRPr="00BF479B" w:rsidRDefault="00BF479B" w:rsidP="00BF479B">
      <w:pPr>
        <w:jc w:val="center"/>
        <w:rPr>
          <w:rFonts w:ascii="Times New Roman" w:hAnsi="Times New Roman"/>
          <w:b/>
          <w:bCs/>
          <w:szCs w:val="24"/>
          <w:lang w:eastAsia="ru-RU"/>
        </w:rPr>
      </w:pPr>
      <w:r w:rsidRPr="00BF479B">
        <w:rPr>
          <w:rFonts w:ascii="Times New Roman" w:hAnsi="Times New Roman"/>
          <w:b/>
          <w:bCs/>
          <w:szCs w:val="24"/>
          <w:lang w:eastAsia="ru-RU"/>
        </w:rPr>
        <w:t xml:space="preserve">Par aktualizēto Olaines novada attīstības programmas līdz 2028.gadam </w:t>
      </w:r>
    </w:p>
    <w:p w14:paraId="09E2D47E" w14:textId="77777777" w:rsidR="00BF479B" w:rsidRPr="00BF479B" w:rsidRDefault="00BF479B" w:rsidP="00BF479B">
      <w:pPr>
        <w:jc w:val="center"/>
        <w:rPr>
          <w:rFonts w:ascii="Times New Roman" w:eastAsia="Calibri" w:hAnsi="Times New Roman"/>
          <w:b/>
          <w:bCs/>
          <w:szCs w:val="24"/>
          <w:lang w:eastAsia="ru-RU"/>
        </w:rPr>
      </w:pPr>
      <w:r w:rsidRPr="00BF479B">
        <w:rPr>
          <w:rFonts w:ascii="Times New Roman" w:hAnsi="Times New Roman"/>
          <w:b/>
          <w:bCs/>
          <w:szCs w:val="24"/>
          <w:lang w:eastAsia="ru-RU"/>
        </w:rPr>
        <w:t>Investīciju plānu</w:t>
      </w:r>
    </w:p>
    <w:p w14:paraId="5DFE9547" w14:textId="77777777" w:rsidR="00BF479B" w:rsidRPr="00BF479B" w:rsidRDefault="00BF479B" w:rsidP="00BF479B">
      <w:pPr>
        <w:jc w:val="center"/>
        <w:rPr>
          <w:rFonts w:ascii="Times New Roman" w:eastAsia="Calibri" w:hAnsi="Times New Roman"/>
          <w:szCs w:val="24"/>
          <w:lang w:eastAsia="ru-RU"/>
        </w:rPr>
      </w:pPr>
    </w:p>
    <w:p w14:paraId="0AB1A4C8" w14:textId="77777777" w:rsidR="00BF479B" w:rsidRPr="00BF479B" w:rsidRDefault="00BF479B" w:rsidP="00BF479B">
      <w:pPr>
        <w:ind w:firstLine="709"/>
        <w:jc w:val="both"/>
        <w:rPr>
          <w:rFonts w:ascii="Times New Roman" w:eastAsia="Calibri" w:hAnsi="Times New Roman"/>
          <w:szCs w:val="24"/>
          <w:lang w:eastAsia="ru-RU"/>
        </w:rPr>
      </w:pPr>
      <w:r w:rsidRPr="00BF479B">
        <w:rPr>
          <w:rFonts w:ascii="Times New Roman" w:eastAsia="Calibri" w:hAnsi="Times New Roman"/>
          <w:szCs w:val="24"/>
          <w:lang w:eastAsia="ru-RU"/>
        </w:rPr>
        <w:t xml:space="preserve">Saskaņā ar Ministra kabineta 2014.gada 14.oktobra noteikuma Nr.628 „Noteikumi par pašvaldību teritorijas attīstības plānošanas dokumentiem” 73.punktu pašvaldība ne retāk kā reizi gadā, ievērojot pašvaldības budžetu kārtējam gadam, aktualizē attīstības programmas rīcības plānu un investīciju plānu. </w:t>
      </w:r>
    </w:p>
    <w:p w14:paraId="5C0B33EB" w14:textId="77777777" w:rsidR="00BF479B" w:rsidRPr="00BF479B" w:rsidRDefault="00BF479B" w:rsidP="00BF479B">
      <w:pPr>
        <w:ind w:firstLine="709"/>
        <w:jc w:val="both"/>
        <w:rPr>
          <w:rFonts w:ascii="Times New Roman" w:eastAsia="Calibri" w:hAnsi="Times New Roman"/>
          <w:szCs w:val="24"/>
          <w:lang w:eastAsia="ru-RU"/>
        </w:rPr>
      </w:pPr>
      <w:r w:rsidRPr="00BF479B">
        <w:rPr>
          <w:rFonts w:ascii="Times New Roman" w:hAnsi="Times New Roman"/>
          <w:szCs w:val="24"/>
        </w:rPr>
        <w:t>Attīstības nodaļa aktualizēja Investīciju plānu (1.pielikums).</w:t>
      </w:r>
    </w:p>
    <w:p w14:paraId="34D39F1B" w14:textId="77777777" w:rsidR="00BF479B" w:rsidRPr="00BF479B" w:rsidRDefault="00BF479B" w:rsidP="00BF479B">
      <w:pPr>
        <w:ind w:firstLine="709"/>
        <w:jc w:val="both"/>
        <w:rPr>
          <w:rFonts w:ascii="Times New Roman" w:eastAsia="Calibri" w:hAnsi="Times New Roman"/>
          <w:szCs w:val="24"/>
          <w:lang w:eastAsia="ru-RU"/>
        </w:rPr>
      </w:pPr>
      <w:r w:rsidRPr="00BF479B">
        <w:rPr>
          <w:rFonts w:ascii="Times New Roman" w:eastAsia="Calibri" w:hAnsi="Times New Roman"/>
          <w:szCs w:val="24"/>
          <w:lang w:eastAsia="ru-RU"/>
        </w:rPr>
        <w:t xml:space="preserve">Ņemot vērā iepriekš minēto, Finanšu komitejas 2024.gada 22.maija sēdes protokolu Nr.6 un, pamatojoties uz  Pašvaldību likuma 10.panta pirmās daļas 3.punktu, Teritorijas attīstības plānošanas likuma 12.panta pirmo daļu, Ministru  kabineta  2014.gada  14.oktobra  noteikumu  Nr.628 „Noteikumi par pašvaldības teritorijas attīstības plānošanas dokumentiem” 73.punktu, </w:t>
      </w:r>
      <w:r w:rsidRPr="00BF479B">
        <w:rPr>
          <w:rFonts w:ascii="Times New Roman" w:eastAsia="Calibri" w:hAnsi="Times New Roman"/>
          <w:b/>
          <w:bCs/>
          <w:szCs w:val="24"/>
          <w:lang w:eastAsia="ru-RU"/>
        </w:rPr>
        <w:t>dome nolemj:</w:t>
      </w:r>
      <w:r w:rsidRPr="00BF479B">
        <w:rPr>
          <w:rFonts w:ascii="Times New Roman" w:eastAsia="Calibri" w:hAnsi="Times New Roman"/>
          <w:szCs w:val="24"/>
          <w:lang w:eastAsia="ru-RU"/>
        </w:rPr>
        <w:t xml:space="preserve"> </w:t>
      </w:r>
    </w:p>
    <w:p w14:paraId="358B9564" w14:textId="77777777" w:rsidR="00BF479B" w:rsidRPr="00BF479B" w:rsidRDefault="00BF479B" w:rsidP="00BF479B">
      <w:pPr>
        <w:ind w:firstLine="709"/>
        <w:jc w:val="both"/>
        <w:rPr>
          <w:rFonts w:ascii="Times New Roman" w:eastAsia="Calibri" w:hAnsi="Times New Roman"/>
          <w:szCs w:val="24"/>
          <w:lang w:eastAsia="ru-RU"/>
        </w:rPr>
      </w:pPr>
    </w:p>
    <w:p w14:paraId="46EEFB37" w14:textId="77777777" w:rsidR="00BF479B" w:rsidRPr="00BF479B" w:rsidRDefault="00BF479B" w:rsidP="00BF479B">
      <w:pPr>
        <w:pStyle w:val="Sarakstarindkopa"/>
        <w:numPr>
          <w:ilvl w:val="0"/>
          <w:numId w:val="5"/>
        </w:numPr>
        <w:spacing w:before="100" w:beforeAutospacing="1" w:after="100" w:afterAutospacing="1"/>
        <w:jc w:val="both"/>
        <w:rPr>
          <w:rFonts w:ascii="Times New Roman" w:eastAsia="Calibri" w:hAnsi="Times New Roman"/>
          <w:lang w:eastAsia="ru-RU"/>
        </w:rPr>
      </w:pPr>
      <w:r w:rsidRPr="00BF479B">
        <w:rPr>
          <w:rFonts w:ascii="Times New Roman" w:eastAsia="Calibri" w:hAnsi="Times New Roman"/>
          <w:lang w:eastAsia="ru-RU"/>
        </w:rPr>
        <w:t>Apstiprināt aktualizēto Olaines novada attīstības programmas līdz 2028.gadam Investīciju plānu (1.pielikums).</w:t>
      </w:r>
    </w:p>
    <w:p w14:paraId="5928374F" w14:textId="77777777" w:rsidR="00BF479B" w:rsidRPr="00BF479B" w:rsidRDefault="00BF479B" w:rsidP="00BF479B">
      <w:pPr>
        <w:pStyle w:val="Sarakstarindkopa"/>
        <w:numPr>
          <w:ilvl w:val="0"/>
          <w:numId w:val="5"/>
        </w:numPr>
        <w:spacing w:before="100" w:beforeAutospacing="1" w:after="100" w:afterAutospacing="1"/>
        <w:jc w:val="both"/>
        <w:rPr>
          <w:rFonts w:ascii="Times New Roman" w:eastAsia="Calibri" w:hAnsi="Times New Roman"/>
          <w:lang w:eastAsia="ru-RU"/>
        </w:rPr>
      </w:pPr>
      <w:r w:rsidRPr="00BF479B">
        <w:rPr>
          <w:rFonts w:ascii="Times New Roman" w:eastAsia="Calibri" w:hAnsi="Times New Roman"/>
          <w:lang w:eastAsia="ru-RU"/>
        </w:rPr>
        <w:t>Lēmumu “Par aktualizēto Olaines novada attīstības programmas līdz 2028.gadam Investīciju plānu”:</w:t>
      </w:r>
    </w:p>
    <w:p w14:paraId="76DEB2BA" w14:textId="77777777" w:rsidR="00BF479B" w:rsidRPr="00BF479B" w:rsidRDefault="00BF479B" w:rsidP="00BF479B">
      <w:pPr>
        <w:pStyle w:val="Sarakstarindkopa"/>
        <w:numPr>
          <w:ilvl w:val="1"/>
          <w:numId w:val="5"/>
        </w:numPr>
        <w:spacing w:before="100" w:beforeAutospacing="1" w:after="100" w:afterAutospacing="1"/>
        <w:jc w:val="both"/>
        <w:rPr>
          <w:rFonts w:ascii="Times New Roman" w:eastAsia="Calibri" w:hAnsi="Times New Roman"/>
          <w:lang w:eastAsia="ru-RU"/>
        </w:rPr>
      </w:pPr>
      <w:r w:rsidRPr="00BF479B">
        <w:rPr>
          <w:rFonts w:ascii="Times New Roman" w:eastAsia="Calibri" w:hAnsi="Times New Roman"/>
          <w:lang w:eastAsia="ru-RU"/>
        </w:rPr>
        <w:t>piecu darbadienu laikā pēc tā spēkā stāšanās ievietot Teritorijas attīstības plānošanas informācijas sistēmā (TAPIS);</w:t>
      </w:r>
    </w:p>
    <w:p w14:paraId="587B9263" w14:textId="77777777" w:rsidR="00BF479B" w:rsidRPr="00BF479B" w:rsidRDefault="00BF479B" w:rsidP="00BF479B">
      <w:pPr>
        <w:pStyle w:val="Sarakstarindkopa"/>
        <w:numPr>
          <w:ilvl w:val="1"/>
          <w:numId w:val="5"/>
        </w:numPr>
        <w:spacing w:before="100" w:beforeAutospacing="1" w:after="100" w:afterAutospacing="1"/>
        <w:jc w:val="both"/>
        <w:rPr>
          <w:rFonts w:ascii="Times New Roman" w:eastAsia="Calibri" w:hAnsi="Times New Roman"/>
          <w:lang w:eastAsia="ru-RU"/>
        </w:rPr>
      </w:pPr>
      <w:r w:rsidRPr="00BF479B">
        <w:rPr>
          <w:rFonts w:ascii="Times New Roman" w:eastAsia="Calibri" w:hAnsi="Times New Roman"/>
          <w:lang w:eastAsia="ru-RU"/>
        </w:rPr>
        <w:t>ievietot Olaines novada pašvaldības tīmekļvietnē www.olaine.lv, sociālajos tīklos un publicēt informatīvajā izdevumā “Olaines Domes Vēstis”.</w:t>
      </w:r>
    </w:p>
    <w:p w14:paraId="17ABD3E2" w14:textId="77777777" w:rsidR="00BF479B" w:rsidRPr="00BF479B" w:rsidRDefault="00BF479B" w:rsidP="00BF479B">
      <w:pPr>
        <w:pStyle w:val="Sarakstarindkopa"/>
        <w:numPr>
          <w:ilvl w:val="0"/>
          <w:numId w:val="5"/>
        </w:numPr>
        <w:spacing w:before="100" w:beforeAutospacing="1" w:after="100" w:afterAutospacing="1"/>
        <w:jc w:val="both"/>
        <w:rPr>
          <w:rFonts w:ascii="Times New Roman" w:eastAsia="Calibri" w:hAnsi="Times New Roman"/>
          <w:lang w:eastAsia="ru-RU"/>
        </w:rPr>
      </w:pPr>
      <w:r w:rsidRPr="00BF479B">
        <w:rPr>
          <w:rFonts w:ascii="Times New Roman" w:eastAsia="Calibri" w:hAnsi="Times New Roman"/>
          <w:lang w:eastAsia="ru-RU"/>
        </w:rPr>
        <w:t>Uzdot  pašvaldības attīstības nodaļas vadītājai kontrolēt lēmuma izpildi.</w:t>
      </w:r>
    </w:p>
    <w:p w14:paraId="35EC3881" w14:textId="77777777" w:rsidR="00BF479B" w:rsidRPr="00BF479B" w:rsidRDefault="00BF479B" w:rsidP="00BF479B">
      <w:pPr>
        <w:jc w:val="both"/>
        <w:rPr>
          <w:rFonts w:ascii="Times New Roman" w:eastAsia="Calibri" w:hAnsi="Times New Roman"/>
          <w:szCs w:val="24"/>
          <w:lang w:eastAsia="ru-RU"/>
        </w:rPr>
      </w:pPr>
    </w:p>
    <w:p w14:paraId="42407791" w14:textId="77777777" w:rsidR="00BF479B" w:rsidRPr="00BF479B" w:rsidRDefault="00BF479B" w:rsidP="00BF479B">
      <w:pPr>
        <w:rPr>
          <w:rFonts w:ascii="Times New Roman" w:hAnsi="Times New Roman"/>
          <w:szCs w:val="24"/>
          <w:lang w:eastAsia="ru-RU"/>
        </w:rPr>
      </w:pPr>
    </w:p>
    <w:p w14:paraId="3E37D330" w14:textId="77777777" w:rsidR="00BF479B" w:rsidRPr="00BF479B" w:rsidRDefault="00BF479B" w:rsidP="00BF479B">
      <w:pPr>
        <w:tabs>
          <w:tab w:val="left" w:pos="851"/>
        </w:tabs>
        <w:jc w:val="both"/>
        <w:rPr>
          <w:rFonts w:ascii="Times New Roman" w:hAnsi="Times New Roman"/>
          <w:szCs w:val="24"/>
        </w:rPr>
      </w:pPr>
      <w:r w:rsidRPr="00BF479B">
        <w:rPr>
          <w:rFonts w:ascii="Times New Roman" w:hAnsi="Times New Roman"/>
          <w:szCs w:val="24"/>
        </w:rPr>
        <w:t>Priekšsēdētājs</w:t>
      </w:r>
      <w:r w:rsidRPr="00BF479B">
        <w:rPr>
          <w:rFonts w:ascii="Times New Roman" w:hAnsi="Times New Roman"/>
          <w:szCs w:val="24"/>
        </w:rPr>
        <w:tab/>
      </w:r>
      <w:r w:rsidRPr="00BF479B">
        <w:rPr>
          <w:rFonts w:ascii="Times New Roman" w:hAnsi="Times New Roman"/>
          <w:szCs w:val="24"/>
        </w:rPr>
        <w:tab/>
      </w:r>
      <w:r w:rsidRPr="00BF479B">
        <w:rPr>
          <w:rFonts w:ascii="Times New Roman" w:hAnsi="Times New Roman"/>
          <w:szCs w:val="24"/>
        </w:rPr>
        <w:tab/>
        <w:t xml:space="preserve">      </w:t>
      </w:r>
      <w:r w:rsidRPr="00BF479B">
        <w:rPr>
          <w:rFonts w:ascii="Times New Roman" w:hAnsi="Times New Roman"/>
          <w:szCs w:val="24"/>
        </w:rPr>
        <w:tab/>
      </w:r>
      <w:r w:rsidRPr="00BF479B">
        <w:rPr>
          <w:rFonts w:ascii="Times New Roman" w:hAnsi="Times New Roman"/>
          <w:szCs w:val="24"/>
        </w:rPr>
        <w:tab/>
      </w:r>
      <w:r w:rsidRPr="00BF479B">
        <w:rPr>
          <w:rFonts w:ascii="Times New Roman" w:hAnsi="Times New Roman"/>
          <w:szCs w:val="24"/>
        </w:rPr>
        <w:tab/>
      </w:r>
      <w:r w:rsidRPr="00BF479B">
        <w:rPr>
          <w:rFonts w:ascii="Times New Roman" w:hAnsi="Times New Roman"/>
          <w:szCs w:val="24"/>
        </w:rPr>
        <w:tab/>
      </w:r>
      <w:r w:rsidRPr="00BF479B">
        <w:rPr>
          <w:rFonts w:ascii="Times New Roman" w:hAnsi="Times New Roman"/>
          <w:szCs w:val="24"/>
        </w:rPr>
        <w:tab/>
      </w:r>
      <w:r w:rsidRPr="00BF479B">
        <w:rPr>
          <w:rFonts w:ascii="Times New Roman" w:hAnsi="Times New Roman"/>
          <w:szCs w:val="24"/>
        </w:rPr>
        <w:tab/>
      </w:r>
      <w:r w:rsidRPr="00BF479B">
        <w:rPr>
          <w:rFonts w:ascii="Times New Roman" w:hAnsi="Times New Roman"/>
          <w:szCs w:val="24"/>
        </w:rPr>
        <w:tab/>
        <w:t xml:space="preserve"> A.Bergs  </w:t>
      </w:r>
    </w:p>
    <w:p w14:paraId="7EADA649" w14:textId="77777777" w:rsidR="00BF479B" w:rsidRPr="00BF479B" w:rsidRDefault="00BF479B" w:rsidP="00BF479B">
      <w:pPr>
        <w:tabs>
          <w:tab w:val="left" w:pos="851"/>
        </w:tabs>
        <w:jc w:val="both"/>
        <w:rPr>
          <w:rFonts w:ascii="Times New Roman" w:hAnsi="Times New Roman"/>
          <w:szCs w:val="24"/>
        </w:rPr>
      </w:pPr>
    </w:p>
    <w:p w14:paraId="66D13428" w14:textId="77777777" w:rsidR="00BF479B" w:rsidRPr="00BF479B" w:rsidRDefault="00BF479B" w:rsidP="00BF479B">
      <w:pPr>
        <w:tabs>
          <w:tab w:val="left" w:pos="851"/>
        </w:tabs>
        <w:jc w:val="both"/>
        <w:rPr>
          <w:rFonts w:ascii="Times New Roman" w:hAnsi="Times New Roman"/>
          <w:szCs w:val="24"/>
        </w:rPr>
      </w:pPr>
    </w:p>
    <w:p w14:paraId="02CAC345" w14:textId="77777777" w:rsidR="00BF479B" w:rsidRPr="00BF479B" w:rsidRDefault="00BF479B" w:rsidP="00BF479B">
      <w:pPr>
        <w:tabs>
          <w:tab w:val="left" w:pos="851"/>
        </w:tabs>
        <w:jc w:val="both"/>
        <w:rPr>
          <w:rFonts w:ascii="Times New Roman" w:hAnsi="Times New Roman"/>
          <w:szCs w:val="24"/>
        </w:rPr>
      </w:pPr>
    </w:p>
    <w:p w14:paraId="37B1CE49" w14:textId="77777777" w:rsidR="00BF479B" w:rsidRPr="00BF479B" w:rsidRDefault="00BF479B" w:rsidP="00BF479B">
      <w:pPr>
        <w:jc w:val="both"/>
        <w:rPr>
          <w:rFonts w:ascii="Times New Roman" w:hAnsi="Times New Roman"/>
          <w:bCs/>
          <w:szCs w:val="24"/>
          <w:lang w:eastAsia="lv-LV"/>
        </w:rPr>
      </w:pPr>
      <w:r w:rsidRPr="00BF479B">
        <w:rPr>
          <w:rFonts w:ascii="Times New Roman" w:hAnsi="Times New Roman"/>
          <w:bCs/>
          <w:szCs w:val="24"/>
          <w:lang w:eastAsia="lv-LV"/>
        </w:rPr>
        <w:t>Iesniedz: Finanšu komiteja</w:t>
      </w:r>
    </w:p>
    <w:p w14:paraId="3B43A468" w14:textId="77777777" w:rsidR="00BF479B" w:rsidRPr="00BF479B" w:rsidRDefault="00BF479B" w:rsidP="00BF479B">
      <w:pPr>
        <w:rPr>
          <w:rFonts w:ascii="Times New Roman" w:hAnsi="Times New Roman"/>
          <w:szCs w:val="24"/>
          <w:lang w:eastAsia="x-none"/>
        </w:rPr>
      </w:pPr>
      <w:r w:rsidRPr="00BF479B">
        <w:rPr>
          <w:rFonts w:ascii="Times New Roman" w:hAnsi="Times New Roman"/>
          <w:szCs w:val="24"/>
          <w:lang w:eastAsia="x-none"/>
        </w:rPr>
        <w:t>Sagatavoja: attīstības nodaļas vadītāja E.Grūba</w:t>
      </w:r>
    </w:p>
    <w:p w14:paraId="2D070B1D" w14:textId="77777777" w:rsidR="00BF479B" w:rsidRPr="00BF479B" w:rsidRDefault="00BF479B" w:rsidP="00BF479B">
      <w:pPr>
        <w:rPr>
          <w:rFonts w:ascii="Times New Roman" w:hAnsi="Times New Roman"/>
          <w:szCs w:val="24"/>
          <w:lang w:eastAsia="ru-RU"/>
        </w:rPr>
      </w:pPr>
    </w:p>
    <w:p w14:paraId="02422F81" w14:textId="77777777" w:rsidR="00BF479B" w:rsidRPr="00BF479B" w:rsidRDefault="00BF479B" w:rsidP="00BF479B">
      <w:pPr>
        <w:rPr>
          <w:rFonts w:ascii="Times New Roman" w:hAnsi="Times New Roman"/>
          <w:szCs w:val="24"/>
          <w:lang w:eastAsia="ru-RU"/>
        </w:rPr>
      </w:pPr>
    </w:p>
    <w:p w14:paraId="402524C8" w14:textId="77777777" w:rsidR="00BF479B" w:rsidRPr="00BF479B" w:rsidRDefault="00BF479B" w:rsidP="00BF479B">
      <w:pPr>
        <w:rPr>
          <w:rFonts w:ascii="Times New Roman" w:hAnsi="Times New Roman"/>
          <w:szCs w:val="24"/>
          <w:lang w:eastAsia="ru-RU"/>
        </w:rPr>
      </w:pPr>
    </w:p>
    <w:p w14:paraId="6C00D9FB" w14:textId="77777777" w:rsidR="00BF479B" w:rsidRPr="00BF479B" w:rsidRDefault="00BF479B" w:rsidP="00BF479B">
      <w:pPr>
        <w:keepNext/>
        <w:jc w:val="both"/>
        <w:outlineLvl w:val="0"/>
        <w:rPr>
          <w:rFonts w:ascii="Times New Roman" w:hAnsi="Times New Roman"/>
          <w:szCs w:val="24"/>
          <w:lang w:eastAsia="ru-RU"/>
        </w:rPr>
      </w:pPr>
      <w:r w:rsidRPr="00BF479B">
        <w:rPr>
          <w:rFonts w:ascii="Times New Roman" w:hAnsi="Times New Roman"/>
          <w:szCs w:val="24"/>
          <w:lang w:eastAsia="ru-RU"/>
        </w:rPr>
        <w:t>Lēmumu izsniegt:</w:t>
      </w:r>
    </w:p>
    <w:p w14:paraId="77B77468" w14:textId="77777777" w:rsidR="00BF479B" w:rsidRPr="00BF479B" w:rsidRDefault="00BF479B" w:rsidP="00BF479B">
      <w:pPr>
        <w:keepNext/>
        <w:jc w:val="both"/>
        <w:outlineLvl w:val="0"/>
        <w:rPr>
          <w:rFonts w:ascii="Times New Roman" w:hAnsi="Times New Roman"/>
          <w:szCs w:val="24"/>
          <w:lang w:eastAsia="ru-RU"/>
        </w:rPr>
      </w:pPr>
      <w:r w:rsidRPr="00BF479B">
        <w:rPr>
          <w:rFonts w:ascii="Times New Roman" w:hAnsi="Times New Roman"/>
          <w:szCs w:val="24"/>
          <w:lang w:eastAsia="ru-RU"/>
        </w:rPr>
        <w:t xml:space="preserve">Attīstības nodaļai </w:t>
      </w:r>
    </w:p>
    <w:p w14:paraId="53F9AE4B" w14:textId="77777777" w:rsidR="00BF479B" w:rsidRPr="00BF479B" w:rsidRDefault="00BF479B" w:rsidP="00BF479B">
      <w:pPr>
        <w:keepNext/>
        <w:jc w:val="both"/>
        <w:outlineLvl w:val="0"/>
        <w:rPr>
          <w:rFonts w:ascii="Times New Roman" w:hAnsi="Times New Roman"/>
          <w:szCs w:val="24"/>
          <w:lang w:eastAsia="ru-RU"/>
        </w:rPr>
      </w:pPr>
      <w:r w:rsidRPr="00BF479B">
        <w:rPr>
          <w:rFonts w:ascii="Times New Roman" w:hAnsi="Times New Roman"/>
          <w:szCs w:val="24"/>
          <w:lang w:eastAsia="ru-RU"/>
        </w:rPr>
        <w:t>Finanšu un grāmatvedības nodaļai</w:t>
      </w:r>
    </w:p>
    <w:p w14:paraId="2CA05E78" w14:textId="77777777" w:rsidR="00BF479B" w:rsidRPr="00BF479B" w:rsidRDefault="00BF479B" w:rsidP="00BF479B">
      <w:pPr>
        <w:keepNext/>
        <w:jc w:val="both"/>
        <w:outlineLvl w:val="0"/>
        <w:rPr>
          <w:rFonts w:ascii="Times New Roman" w:hAnsi="Times New Roman"/>
          <w:szCs w:val="24"/>
          <w:lang w:eastAsia="ru-RU"/>
        </w:rPr>
      </w:pPr>
      <w:r w:rsidRPr="00BF479B">
        <w:rPr>
          <w:rFonts w:ascii="Times New Roman" w:hAnsi="Times New Roman"/>
          <w:szCs w:val="24"/>
          <w:lang w:eastAsia="ru-RU"/>
        </w:rPr>
        <w:t>Būvvaldei</w:t>
      </w:r>
    </w:p>
    <w:p w14:paraId="1F54F8AA" w14:textId="77777777" w:rsidR="00BF479B" w:rsidRPr="00BF479B" w:rsidRDefault="00BF479B" w:rsidP="00BF479B">
      <w:pPr>
        <w:keepNext/>
        <w:jc w:val="both"/>
        <w:outlineLvl w:val="0"/>
        <w:rPr>
          <w:rFonts w:ascii="Times New Roman" w:hAnsi="Times New Roman"/>
          <w:szCs w:val="24"/>
          <w:lang w:eastAsia="ru-RU"/>
        </w:rPr>
      </w:pPr>
      <w:r w:rsidRPr="00BF479B">
        <w:rPr>
          <w:rFonts w:ascii="Times New Roman" w:hAnsi="Times New Roman"/>
          <w:szCs w:val="24"/>
          <w:lang w:eastAsia="ru-RU"/>
        </w:rPr>
        <w:t>Izglītības un kultūras nodaļai</w:t>
      </w:r>
    </w:p>
    <w:p w14:paraId="19D447C9" w14:textId="77777777" w:rsidR="00BF479B" w:rsidRPr="00BF479B" w:rsidRDefault="00BF479B" w:rsidP="00BF479B">
      <w:pPr>
        <w:rPr>
          <w:rFonts w:ascii="Times New Roman" w:hAnsi="Times New Roman"/>
          <w:szCs w:val="24"/>
          <w:lang w:eastAsia="ru-RU"/>
        </w:rPr>
      </w:pPr>
    </w:p>
    <w:p w14:paraId="7FD29C11" w14:textId="77777777" w:rsidR="00BF479B" w:rsidRPr="00BF479B" w:rsidRDefault="00BF479B" w:rsidP="00BF479B">
      <w:pPr>
        <w:pStyle w:val="Pamattekstsaratkpi"/>
        <w:ind w:left="0" w:firstLine="0"/>
        <w:jc w:val="both"/>
        <w:rPr>
          <w:rFonts w:ascii="Times New Roman" w:hAnsi="Times New Roman" w:cs="Times New Roman"/>
          <w:szCs w:val="24"/>
        </w:rPr>
      </w:pPr>
    </w:p>
    <w:p w14:paraId="21A74667" w14:textId="77777777" w:rsidR="00D02731" w:rsidRPr="00FA210B" w:rsidRDefault="00D02731" w:rsidP="00D02731">
      <w:pPr>
        <w:ind w:right="567"/>
        <w:jc w:val="both"/>
        <w:rPr>
          <w:rFonts w:ascii="Times New Roman" w:hAnsi="Times New Roman"/>
          <w:szCs w:val="24"/>
          <w:lang w:val="es-ES"/>
        </w:rPr>
      </w:pPr>
    </w:p>
    <w:p w14:paraId="01ED4059" w14:textId="77777777" w:rsidR="00D02731" w:rsidRPr="004B6950" w:rsidRDefault="00D02731" w:rsidP="00D02731">
      <w:pPr>
        <w:pStyle w:val="Sarakstarindkopa"/>
        <w:ind w:left="1080"/>
        <w:rPr>
          <w:rFonts w:ascii="Times New Roman" w:hAnsi="Times New Roman"/>
          <w:sz w:val="20"/>
        </w:rPr>
      </w:pPr>
      <w:r w:rsidRPr="004B6950">
        <w:rPr>
          <w:rFonts w:ascii="Times New Roman" w:hAnsi="Times New Roman"/>
          <w:sz w:val="20"/>
          <w:lang w:eastAsia="lv-LV"/>
        </w:rPr>
        <w:tab/>
      </w:r>
      <w:r w:rsidRPr="004B6950">
        <w:rPr>
          <w:rFonts w:ascii="Times New Roman" w:hAnsi="Times New Roman"/>
          <w:sz w:val="20"/>
          <w:lang w:eastAsia="lv-LV"/>
        </w:rPr>
        <w:tab/>
        <w:t xml:space="preserve">     </w:t>
      </w:r>
      <w:r w:rsidRPr="004B6950">
        <w:rPr>
          <w:rFonts w:ascii="Times New Roman" w:hAnsi="Times New Roman"/>
          <w:sz w:val="20"/>
          <w:lang w:eastAsia="lv-LV"/>
        </w:rPr>
        <w:tab/>
        <w:t xml:space="preserve">      </w:t>
      </w:r>
      <w:r w:rsidRPr="004B6950">
        <w:rPr>
          <w:rFonts w:ascii="Times New Roman" w:hAnsi="Times New Roman"/>
          <w:sz w:val="20"/>
          <w:lang w:eastAsia="lv-LV"/>
        </w:rPr>
        <w:tab/>
      </w:r>
      <w:r w:rsidRPr="004B6950">
        <w:rPr>
          <w:rFonts w:ascii="Times New Roman" w:hAnsi="Times New Roman"/>
          <w:sz w:val="20"/>
          <w:lang w:eastAsia="lv-LV"/>
        </w:rPr>
        <w:tab/>
      </w:r>
      <w:r w:rsidRPr="004B6950">
        <w:rPr>
          <w:rFonts w:ascii="Times New Roman" w:hAnsi="Times New Roman"/>
          <w:sz w:val="20"/>
          <w:lang w:eastAsia="lv-LV"/>
        </w:rPr>
        <w:tab/>
      </w:r>
      <w:r w:rsidRPr="004B6950">
        <w:rPr>
          <w:rFonts w:ascii="Times New Roman" w:hAnsi="Times New Roman"/>
          <w:sz w:val="20"/>
          <w:lang w:eastAsia="lv-LV"/>
        </w:rPr>
        <w:tab/>
      </w:r>
      <w:r w:rsidRPr="004B6950">
        <w:rPr>
          <w:rFonts w:ascii="Times New Roman" w:hAnsi="Times New Roman"/>
          <w:sz w:val="20"/>
          <w:lang w:eastAsia="lv-LV"/>
        </w:rPr>
        <w:tab/>
      </w:r>
    </w:p>
    <w:p w14:paraId="05CA3B33" w14:textId="77777777" w:rsidR="00D02731" w:rsidRDefault="00D02731" w:rsidP="00D02731">
      <w:pPr>
        <w:ind w:right="425"/>
        <w:jc w:val="both"/>
        <w:rPr>
          <w:rFonts w:ascii="Times New Roman" w:hAnsi="Times New Roman"/>
          <w:bCs/>
          <w:szCs w:val="24"/>
          <w:lang w:eastAsia="lv-LV"/>
        </w:rPr>
      </w:pPr>
    </w:p>
    <w:p w14:paraId="3A4DD518" w14:textId="77777777" w:rsidR="00D02731" w:rsidRDefault="00D02731" w:rsidP="00D02731">
      <w:pPr>
        <w:ind w:right="425"/>
        <w:jc w:val="both"/>
        <w:rPr>
          <w:rFonts w:ascii="Times New Roman" w:hAnsi="Times New Roman"/>
          <w:bCs/>
          <w:szCs w:val="24"/>
          <w:lang w:eastAsia="lv-LV"/>
        </w:rPr>
      </w:pPr>
    </w:p>
    <w:p w14:paraId="56F4C1B7" w14:textId="77777777" w:rsidR="00D02731" w:rsidRDefault="00D02731" w:rsidP="00D02731">
      <w:pPr>
        <w:ind w:right="425"/>
        <w:jc w:val="both"/>
        <w:rPr>
          <w:rFonts w:ascii="Times New Roman" w:hAnsi="Times New Roman"/>
          <w:bCs/>
          <w:szCs w:val="24"/>
          <w:lang w:eastAsia="lv-LV"/>
        </w:rPr>
      </w:pPr>
    </w:p>
    <w:p w14:paraId="06B86964" w14:textId="77777777" w:rsidR="00D02731" w:rsidRDefault="00D02731" w:rsidP="00D02731">
      <w:pPr>
        <w:ind w:right="425"/>
        <w:jc w:val="both"/>
        <w:rPr>
          <w:rFonts w:ascii="Times New Roman" w:hAnsi="Times New Roman"/>
          <w:bCs/>
          <w:szCs w:val="24"/>
          <w:lang w:eastAsia="lv-LV"/>
        </w:rPr>
      </w:pPr>
    </w:p>
    <w:p w14:paraId="72F49463" w14:textId="77777777" w:rsidR="00BF479B" w:rsidRPr="00A26B22" w:rsidRDefault="00BF479B" w:rsidP="00BF479B">
      <w:pPr>
        <w:ind w:right="43"/>
        <w:jc w:val="center"/>
        <w:rPr>
          <w:rFonts w:ascii="Times New Roman" w:hAnsi="Times New Roman"/>
          <w:szCs w:val="24"/>
        </w:rPr>
      </w:pPr>
      <w:r w:rsidRPr="00A26B22">
        <w:rPr>
          <w:rFonts w:ascii="Times New Roman" w:hAnsi="Times New Roman"/>
          <w:szCs w:val="24"/>
        </w:rPr>
        <w:lastRenderedPageBreak/>
        <w:t>Lēmuma projekts</w:t>
      </w:r>
    </w:p>
    <w:p w14:paraId="2BED844A" w14:textId="77777777" w:rsidR="00BF479B" w:rsidRDefault="00BF479B" w:rsidP="00BF479B">
      <w:pPr>
        <w:ind w:right="43"/>
        <w:jc w:val="center"/>
        <w:rPr>
          <w:rFonts w:ascii="Times New Roman" w:hAnsi="Times New Roman"/>
          <w:bCs/>
          <w:szCs w:val="24"/>
        </w:rPr>
      </w:pPr>
      <w:r w:rsidRPr="00A26B22">
        <w:rPr>
          <w:rFonts w:ascii="Times New Roman" w:hAnsi="Times New Roman"/>
          <w:bCs/>
          <w:szCs w:val="24"/>
        </w:rPr>
        <w:t>Olainē</w:t>
      </w:r>
    </w:p>
    <w:p w14:paraId="51F8DB21" w14:textId="77777777" w:rsidR="00BF479B" w:rsidRPr="00A26B22" w:rsidRDefault="00BF479B" w:rsidP="00BF479B">
      <w:pPr>
        <w:ind w:right="43" w:firstLine="748"/>
        <w:jc w:val="center"/>
        <w:rPr>
          <w:rFonts w:ascii="Times New Roman" w:hAnsi="Times New Roman"/>
          <w:bCs/>
          <w:szCs w:val="24"/>
        </w:rPr>
      </w:pPr>
    </w:p>
    <w:p w14:paraId="52FB6F6F" w14:textId="77777777" w:rsidR="00BF479B" w:rsidRDefault="00BF479B" w:rsidP="00BF479B">
      <w:pPr>
        <w:ind w:right="43"/>
        <w:rPr>
          <w:rFonts w:ascii="Times New Roman" w:hAnsi="Times New Roman"/>
          <w:szCs w:val="24"/>
        </w:rPr>
      </w:pPr>
      <w:r w:rsidRPr="00294166">
        <w:rPr>
          <w:rFonts w:ascii="Times New Roman" w:hAnsi="Times New Roman"/>
          <w:szCs w:val="24"/>
        </w:rPr>
        <w:t xml:space="preserve">2024. gada </w:t>
      </w:r>
      <w:r>
        <w:rPr>
          <w:rFonts w:ascii="Times New Roman" w:hAnsi="Times New Roman"/>
          <w:szCs w:val="24"/>
        </w:rPr>
        <w:t>29</w:t>
      </w:r>
      <w:r w:rsidRPr="00294166">
        <w:rPr>
          <w:rFonts w:ascii="Times New Roman" w:hAnsi="Times New Roman"/>
          <w:szCs w:val="24"/>
        </w:rPr>
        <w:t>.</w:t>
      </w:r>
      <w:r>
        <w:rPr>
          <w:rFonts w:ascii="Times New Roman" w:hAnsi="Times New Roman"/>
          <w:szCs w:val="24"/>
        </w:rPr>
        <w:t>maijā</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56759B">
        <w:rPr>
          <w:rFonts w:ascii="Times New Roman" w:hAnsi="Times New Roman"/>
          <w:szCs w:val="24"/>
        </w:rPr>
        <w:t>Nr.5</w:t>
      </w:r>
    </w:p>
    <w:p w14:paraId="12EEC520" w14:textId="77777777" w:rsidR="00BF479B" w:rsidRDefault="00BF479B" w:rsidP="00BF479B">
      <w:pPr>
        <w:ind w:right="43"/>
        <w:rPr>
          <w:rFonts w:ascii="Times New Roman" w:hAnsi="Times New Roman"/>
          <w:szCs w:val="24"/>
        </w:rPr>
      </w:pPr>
    </w:p>
    <w:p w14:paraId="6D0D2142" w14:textId="77777777" w:rsidR="00BF479B" w:rsidRPr="00A26B22" w:rsidRDefault="00BF479B" w:rsidP="00BF479B">
      <w:pPr>
        <w:ind w:right="43"/>
        <w:rPr>
          <w:rFonts w:ascii="Times New Roman" w:hAnsi="Times New Roman"/>
          <w:szCs w:val="24"/>
          <w:lang w:eastAsia="lv-LV"/>
        </w:rPr>
      </w:pPr>
    </w:p>
    <w:p w14:paraId="2BC1C981" w14:textId="77777777" w:rsidR="00BF479B" w:rsidRPr="0018258B" w:rsidRDefault="00BF479B" w:rsidP="00BF479B">
      <w:pPr>
        <w:ind w:right="43"/>
        <w:jc w:val="center"/>
        <w:rPr>
          <w:rFonts w:ascii="Times New Roman" w:eastAsia="Calibri" w:hAnsi="Times New Roman"/>
          <w:b/>
          <w:bCs/>
          <w:color w:val="000000"/>
          <w:szCs w:val="24"/>
        </w:rPr>
      </w:pPr>
      <w:r w:rsidRPr="00294166">
        <w:rPr>
          <w:rFonts w:ascii="Times New Roman" w:eastAsia="Calibri" w:hAnsi="Times New Roman"/>
          <w:b/>
          <w:bCs/>
          <w:color w:val="000000"/>
          <w:szCs w:val="24"/>
        </w:rPr>
        <w:t xml:space="preserve">Par </w:t>
      </w:r>
      <w:r>
        <w:rPr>
          <w:rFonts w:ascii="Times New Roman" w:eastAsia="Calibri" w:hAnsi="Times New Roman"/>
          <w:b/>
          <w:bCs/>
          <w:color w:val="000000"/>
          <w:szCs w:val="24"/>
        </w:rPr>
        <w:t xml:space="preserve">izstāšanos no biedrības </w:t>
      </w:r>
      <w:bookmarkStart w:id="5" w:name="_Hlk167267495"/>
      <w:r>
        <w:rPr>
          <w:rFonts w:ascii="Times New Roman" w:eastAsia="Calibri" w:hAnsi="Times New Roman"/>
          <w:b/>
          <w:bCs/>
          <w:color w:val="000000"/>
          <w:szCs w:val="24"/>
        </w:rPr>
        <w:t>“Vidzemes tūrisma asociācija”</w:t>
      </w:r>
      <w:bookmarkEnd w:id="5"/>
    </w:p>
    <w:p w14:paraId="445C1C53" w14:textId="77777777" w:rsidR="00BF479B" w:rsidRDefault="00BF479B" w:rsidP="00BF479B">
      <w:pPr>
        <w:ind w:right="43"/>
        <w:rPr>
          <w:rFonts w:ascii="Times New Roman" w:hAnsi="Times New Roman"/>
          <w:szCs w:val="24"/>
          <w:lang w:eastAsia="lv-LV"/>
        </w:rPr>
      </w:pPr>
    </w:p>
    <w:p w14:paraId="1CB77A6A" w14:textId="77777777" w:rsidR="00BF479B" w:rsidRPr="00AA21A0" w:rsidRDefault="00BF479B" w:rsidP="00BF479B">
      <w:pPr>
        <w:ind w:right="43" w:firstLine="567"/>
        <w:jc w:val="both"/>
        <w:rPr>
          <w:rFonts w:ascii="Times New Roman" w:hAnsi="Times New Roman"/>
          <w:szCs w:val="24"/>
          <w:lang w:eastAsia="lv-LV"/>
        </w:rPr>
      </w:pPr>
      <w:r w:rsidRPr="00A35499">
        <w:rPr>
          <w:rFonts w:ascii="Times New Roman" w:hAnsi="Times New Roman"/>
          <w:szCs w:val="24"/>
          <w:lang w:eastAsia="lv-LV"/>
        </w:rPr>
        <w:t>Olaines novada pašvald</w:t>
      </w:r>
      <w:r w:rsidRPr="00A35499">
        <w:rPr>
          <w:rFonts w:ascii="Times New Roman" w:hAnsi="Times New Roman" w:hint="eastAsia"/>
          <w:szCs w:val="24"/>
          <w:lang w:eastAsia="lv-LV"/>
        </w:rPr>
        <w:t>ī</w:t>
      </w:r>
      <w:r w:rsidRPr="00A35499">
        <w:rPr>
          <w:rFonts w:ascii="Times New Roman" w:hAnsi="Times New Roman"/>
          <w:szCs w:val="24"/>
          <w:lang w:eastAsia="lv-LV"/>
        </w:rPr>
        <w:t>ba</w:t>
      </w:r>
      <w:r>
        <w:rPr>
          <w:rFonts w:ascii="Times New Roman" w:hAnsi="Times New Roman"/>
          <w:szCs w:val="24"/>
          <w:lang w:eastAsia="lv-LV"/>
        </w:rPr>
        <w:t xml:space="preserve"> 2024. gada 11. aprīlī saņēma biedrības </w:t>
      </w:r>
      <w:r w:rsidRPr="0018657B">
        <w:rPr>
          <w:rFonts w:ascii="Times New Roman" w:hAnsi="Times New Roman"/>
          <w:szCs w:val="24"/>
          <w:lang w:eastAsia="lv-LV"/>
        </w:rPr>
        <w:t xml:space="preserve">“Vidzemes </w:t>
      </w:r>
      <w:r>
        <w:rPr>
          <w:rFonts w:ascii="Times New Roman" w:hAnsi="Times New Roman"/>
          <w:szCs w:val="24"/>
          <w:lang w:eastAsia="lv-LV"/>
        </w:rPr>
        <w:t>t</w:t>
      </w:r>
      <w:r w:rsidRPr="0018657B">
        <w:rPr>
          <w:rFonts w:ascii="Times New Roman" w:hAnsi="Times New Roman" w:hint="eastAsia"/>
          <w:szCs w:val="24"/>
          <w:lang w:eastAsia="lv-LV"/>
        </w:rPr>
        <w:t>ū</w:t>
      </w:r>
      <w:r w:rsidRPr="0018657B">
        <w:rPr>
          <w:rFonts w:ascii="Times New Roman" w:hAnsi="Times New Roman"/>
          <w:szCs w:val="24"/>
          <w:lang w:eastAsia="lv-LV"/>
        </w:rPr>
        <w:t>risma asoci</w:t>
      </w:r>
      <w:r w:rsidRPr="0018657B">
        <w:rPr>
          <w:rFonts w:ascii="Times New Roman" w:hAnsi="Times New Roman" w:hint="eastAsia"/>
          <w:szCs w:val="24"/>
          <w:lang w:eastAsia="lv-LV"/>
        </w:rPr>
        <w:t>ā</w:t>
      </w:r>
      <w:r w:rsidRPr="0018657B">
        <w:rPr>
          <w:rFonts w:ascii="Times New Roman" w:hAnsi="Times New Roman"/>
          <w:szCs w:val="24"/>
          <w:lang w:eastAsia="lv-LV"/>
        </w:rPr>
        <w:t>cija”</w:t>
      </w:r>
      <w:r>
        <w:rPr>
          <w:rFonts w:ascii="Times New Roman" w:hAnsi="Times New Roman"/>
          <w:szCs w:val="24"/>
          <w:lang w:eastAsia="lv-LV"/>
        </w:rPr>
        <w:t xml:space="preserve">  (reģ.Nr.</w:t>
      </w:r>
      <w:r w:rsidRPr="00AA21A0">
        <w:t xml:space="preserve"> </w:t>
      </w:r>
      <w:r w:rsidRPr="00AA21A0">
        <w:rPr>
          <w:rFonts w:ascii="Times New Roman" w:hAnsi="Times New Roman"/>
          <w:szCs w:val="24"/>
          <w:lang w:eastAsia="lv-LV"/>
        </w:rPr>
        <w:t xml:space="preserve">40008031761, </w:t>
      </w:r>
      <w:r>
        <w:rPr>
          <w:rFonts w:ascii="Times New Roman" w:hAnsi="Times New Roman"/>
          <w:szCs w:val="24"/>
          <w:lang w:eastAsia="lv-LV"/>
        </w:rPr>
        <w:t>juridiskā adrese</w:t>
      </w:r>
      <w:r w:rsidRPr="00AA21A0">
        <w:t xml:space="preserve"> </w:t>
      </w:r>
      <w:r w:rsidRPr="00AA21A0">
        <w:rPr>
          <w:rFonts w:ascii="Times New Roman" w:hAnsi="Times New Roman"/>
          <w:szCs w:val="24"/>
          <w:lang w:eastAsia="lv-LV"/>
        </w:rPr>
        <w:t>Pils laukums 1, C</w:t>
      </w:r>
      <w:r w:rsidRPr="00AA21A0">
        <w:rPr>
          <w:rFonts w:ascii="Times New Roman" w:hAnsi="Times New Roman" w:hint="eastAsia"/>
          <w:szCs w:val="24"/>
          <w:lang w:eastAsia="lv-LV"/>
        </w:rPr>
        <w:t>ē</w:t>
      </w:r>
      <w:r w:rsidRPr="00AA21A0">
        <w:rPr>
          <w:rFonts w:ascii="Times New Roman" w:hAnsi="Times New Roman"/>
          <w:szCs w:val="24"/>
          <w:lang w:eastAsia="lv-LV"/>
        </w:rPr>
        <w:t>sis, C</w:t>
      </w:r>
      <w:r w:rsidRPr="00AA21A0">
        <w:rPr>
          <w:rFonts w:ascii="Times New Roman" w:hAnsi="Times New Roman" w:hint="eastAsia"/>
          <w:szCs w:val="24"/>
          <w:lang w:eastAsia="lv-LV"/>
        </w:rPr>
        <w:t>ē</w:t>
      </w:r>
      <w:r w:rsidRPr="00AA21A0">
        <w:rPr>
          <w:rFonts w:ascii="Times New Roman" w:hAnsi="Times New Roman"/>
          <w:szCs w:val="24"/>
          <w:lang w:eastAsia="lv-LV"/>
        </w:rPr>
        <w:t>su nov., LV-4101</w:t>
      </w:r>
      <w:r>
        <w:rPr>
          <w:rFonts w:ascii="Times New Roman" w:hAnsi="Times New Roman"/>
          <w:szCs w:val="24"/>
          <w:lang w:eastAsia="lv-LV"/>
        </w:rPr>
        <w:t xml:space="preserve">, reģistrēta Biedrību un nodibinājumu reģistrā </w:t>
      </w:r>
      <w:r w:rsidRPr="00AA21A0">
        <w:rPr>
          <w:rFonts w:ascii="Times New Roman" w:hAnsi="Times New Roman"/>
          <w:szCs w:val="24"/>
          <w:lang w:eastAsia="lv-LV"/>
        </w:rPr>
        <w:t>19.11.1997</w:t>
      </w:r>
      <w:r>
        <w:rPr>
          <w:rFonts w:ascii="Times New Roman" w:hAnsi="Times New Roman"/>
          <w:szCs w:val="24"/>
          <w:lang w:eastAsia="lv-LV"/>
        </w:rPr>
        <w:t xml:space="preserve">.) vēstuli                                   (reģ.Nr. </w:t>
      </w:r>
      <w:r w:rsidRPr="0018657B">
        <w:rPr>
          <w:rFonts w:ascii="Times New Roman" w:hAnsi="Times New Roman"/>
          <w:szCs w:val="24"/>
          <w:lang w:eastAsia="lv-LV"/>
        </w:rPr>
        <w:t>ONP/1.12./24/2682-SD</w:t>
      </w:r>
      <w:r>
        <w:rPr>
          <w:rFonts w:ascii="Times New Roman" w:hAnsi="Times New Roman"/>
          <w:szCs w:val="24"/>
          <w:lang w:eastAsia="lv-LV"/>
        </w:rPr>
        <w:t xml:space="preserve">), </w:t>
      </w:r>
      <w:r w:rsidRPr="00AA21A0">
        <w:rPr>
          <w:rFonts w:ascii="Times New Roman" w:hAnsi="Times New Roman"/>
          <w:szCs w:val="24"/>
          <w:lang w:eastAsia="lv-LV"/>
        </w:rPr>
        <w:t>ar ierosin</w:t>
      </w:r>
      <w:r w:rsidRPr="00AA21A0">
        <w:rPr>
          <w:rFonts w:ascii="Times New Roman" w:hAnsi="Times New Roman" w:hint="eastAsia"/>
          <w:szCs w:val="24"/>
          <w:lang w:eastAsia="lv-LV"/>
        </w:rPr>
        <w:t>ā</w:t>
      </w:r>
      <w:r w:rsidRPr="00AA21A0">
        <w:rPr>
          <w:rFonts w:ascii="Times New Roman" w:hAnsi="Times New Roman"/>
          <w:szCs w:val="24"/>
          <w:lang w:eastAsia="lv-LV"/>
        </w:rPr>
        <w:t>jumu preciz</w:t>
      </w:r>
      <w:r w:rsidRPr="00AA21A0">
        <w:rPr>
          <w:rFonts w:ascii="Times New Roman" w:hAnsi="Times New Roman" w:hint="eastAsia"/>
          <w:szCs w:val="24"/>
          <w:lang w:eastAsia="lv-LV"/>
        </w:rPr>
        <w:t>ē</w:t>
      </w:r>
      <w:r w:rsidRPr="00AA21A0">
        <w:rPr>
          <w:rFonts w:ascii="Times New Roman" w:hAnsi="Times New Roman"/>
          <w:szCs w:val="24"/>
          <w:lang w:eastAsia="lv-LV"/>
        </w:rPr>
        <w:t>t savstarp</w:t>
      </w:r>
      <w:r w:rsidRPr="00AA21A0">
        <w:rPr>
          <w:rFonts w:ascii="Times New Roman" w:hAnsi="Times New Roman" w:hint="eastAsia"/>
          <w:szCs w:val="24"/>
          <w:lang w:eastAsia="lv-LV"/>
        </w:rPr>
        <w:t>ē</w:t>
      </w:r>
      <w:r w:rsidRPr="00AA21A0">
        <w:rPr>
          <w:rFonts w:ascii="Times New Roman" w:hAnsi="Times New Roman"/>
          <w:szCs w:val="24"/>
          <w:lang w:eastAsia="lv-LV"/>
        </w:rPr>
        <w:t>j</w:t>
      </w:r>
      <w:r w:rsidRPr="00AA21A0">
        <w:rPr>
          <w:rFonts w:ascii="Times New Roman" w:hAnsi="Times New Roman" w:hint="eastAsia"/>
          <w:szCs w:val="24"/>
          <w:lang w:eastAsia="lv-LV"/>
        </w:rPr>
        <w:t>ā</w:t>
      </w:r>
      <w:r w:rsidRPr="00AA21A0">
        <w:rPr>
          <w:rFonts w:ascii="Times New Roman" w:hAnsi="Times New Roman"/>
          <w:szCs w:val="24"/>
          <w:lang w:eastAsia="lv-LV"/>
        </w:rPr>
        <w:t>s sadarb</w:t>
      </w:r>
      <w:r w:rsidRPr="00AA21A0">
        <w:rPr>
          <w:rFonts w:ascii="Times New Roman" w:hAnsi="Times New Roman" w:hint="eastAsia"/>
          <w:szCs w:val="24"/>
          <w:lang w:eastAsia="lv-LV"/>
        </w:rPr>
        <w:t>ī</w:t>
      </w:r>
      <w:r w:rsidRPr="00AA21A0">
        <w:rPr>
          <w:rFonts w:ascii="Times New Roman" w:hAnsi="Times New Roman"/>
          <w:szCs w:val="24"/>
          <w:lang w:eastAsia="lv-LV"/>
        </w:rPr>
        <w:t>bas formu, nosakot, ka pa</w:t>
      </w:r>
      <w:r w:rsidRPr="00AA21A0">
        <w:rPr>
          <w:rFonts w:ascii="Times New Roman" w:hAnsi="Times New Roman" w:hint="eastAsia"/>
          <w:szCs w:val="24"/>
          <w:lang w:eastAsia="lv-LV"/>
        </w:rPr>
        <w:t>š</w:t>
      </w:r>
      <w:r w:rsidRPr="00AA21A0">
        <w:rPr>
          <w:rFonts w:ascii="Times New Roman" w:hAnsi="Times New Roman"/>
          <w:szCs w:val="24"/>
          <w:lang w:eastAsia="lv-LV"/>
        </w:rPr>
        <w:t>vald</w:t>
      </w:r>
      <w:r w:rsidRPr="00AA21A0">
        <w:rPr>
          <w:rFonts w:ascii="Times New Roman" w:hAnsi="Times New Roman" w:hint="eastAsia"/>
          <w:szCs w:val="24"/>
          <w:lang w:eastAsia="lv-LV"/>
        </w:rPr>
        <w:t>ī</w:t>
      </w:r>
      <w:r w:rsidRPr="00AA21A0">
        <w:rPr>
          <w:rFonts w:ascii="Times New Roman" w:hAnsi="Times New Roman"/>
          <w:szCs w:val="24"/>
          <w:lang w:eastAsia="lv-LV"/>
        </w:rPr>
        <w:t>bas turpm</w:t>
      </w:r>
      <w:r w:rsidRPr="00AA21A0">
        <w:rPr>
          <w:rFonts w:ascii="Times New Roman" w:hAnsi="Times New Roman" w:hint="eastAsia"/>
          <w:szCs w:val="24"/>
          <w:lang w:eastAsia="lv-LV"/>
        </w:rPr>
        <w:t>ā</w:t>
      </w:r>
      <w:r w:rsidRPr="00AA21A0">
        <w:rPr>
          <w:rFonts w:ascii="Times New Roman" w:hAnsi="Times New Roman"/>
          <w:szCs w:val="24"/>
          <w:lang w:eastAsia="lv-LV"/>
        </w:rPr>
        <w:t>k Biedr</w:t>
      </w:r>
      <w:r w:rsidRPr="00AA21A0">
        <w:rPr>
          <w:rFonts w:ascii="Times New Roman" w:hAnsi="Times New Roman" w:hint="eastAsia"/>
          <w:szCs w:val="24"/>
          <w:lang w:eastAsia="lv-LV"/>
        </w:rPr>
        <w:t>ī</w:t>
      </w:r>
      <w:r w:rsidRPr="00AA21A0">
        <w:rPr>
          <w:rFonts w:ascii="Times New Roman" w:hAnsi="Times New Roman"/>
          <w:szCs w:val="24"/>
          <w:lang w:eastAsia="lv-LV"/>
        </w:rPr>
        <w:t>b</w:t>
      </w:r>
      <w:r w:rsidRPr="00AA21A0">
        <w:rPr>
          <w:rFonts w:ascii="Times New Roman" w:hAnsi="Times New Roman" w:hint="eastAsia"/>
          <w:szCs w:val="24"/>
          <w:lang w:eastAsia="lv-LV"/>
        </w:rPr>
        <w:t>ā</w:t>
      </w:r>
      <w:r w:rsidRPr="00AA21A0">
        <w:rPr>
          <w:rFonts w:ascii="Times New Roman" w:hAnsi="Times New Roman"/>
          <w:szCs w:val="24"/>
          <w:lang w:eastAsia="lv-LV"/>
        </w:rPr>
        <w:t xml:space="preserve"> neatrodas biedra status</w:t>
      </w:r>
      <w:r w:rsidRPr="00AA21A0">
        <w:rPr>
          <w:rFonts w:ascii="Times New Roman" w:hAnsi="Times New Roman" w:hint="eastAsia"/>
          <w:szCs w:val="24"/>
          <w:lang w:eastAsia="lv-LV"/>
        </w:rPr>
        <w:t>ā</w:t>
      </w:r>
      <w:r w:rsidRPr="00AA21A0">
        <w:rPr>
          <w:rFonts w:ascii="Times New Roman" w:hAnsi="Times New Roman"/>
          <w:szCs w:val="24"/>
          <w:lang w:eastAsia="lv-LV"/>
        </w:rPr>
        <w:t>, bet t</w:t>
      </w:r>
      <w:r w:rsidRPr="00AA21A0">
        <w:rPr>
          <w:rFonts w:ascii="Times New Roman" w:hAnsi="Times New Roman" w:hint="eastAsia"/>
          <w:szCs w:val="24"/>
          <w:lang w:eastAsia="lv-LV"/>
        </w:rPr>
        <w:t>ā</w:t>
      </w:r>
      <w:r w:rsidRPr="00AA21A0">
        <w:rPr>
          <w:rFonts w:ascii="Times New Roman" w:hAnsi="Times New Roman"/>
          <w:szCs w:val="24"/>
          <w:lang w:eastAsia="lv-LV"/>
        </w:rPr>
        <w:t xml:space="preserve"> viet</w:t>
      </w:r>
      <w:r w:rsidRPr="00AA21A0">
        <w:rPr>
          <w:rFonts w:ascii="Times New Roman" w:hAnsi="Times New Roman" w:hint="eastAsia"/>
          <w:szCs w:val="24"/>
          <w:lang w:eastAsia="lv-LV"/>
        </w:rPr>
        <w:t>ā</w:t>
      </w:r>
      <w:r w:rsidRPr="00AA21A0">
        <w:rPr>
          <w:rFonts w:ascii="Times New Roman" w:hAnsi="Times New Roman"/>
          <w:szCs w:val="24"/>
          <w:lang w:eastAsia="lv-LV"/>
        </w:rPr>
        <w:t xml:space="preserve"> k</w:t>
      </w:r>
      <w:r w:rsidRPr="00AA21A0">
        <w:rPr>
          <w:rFonts w:ascii="Times New Roman" w:hAnsi="Times New Roman" w:hint="eastAsia"/>
          <w:szCs w:val="24"/>
          <w:lang w:eastAsia="lv-LV"/>
        </w:rPr>
        <w:t>ļū</w:t>
      </w:r>
      <w:r w:rsidRPr="00AA21A0">
        <w:rPr>
          <w:rFonts w:ascii="Times New Roman" w:hAnsi="Times New Roman"/>
          <w:szCs w:val="24"/>
          <w:lang w:eastAsia="lv-LV"/>
        </w:rPr>
        <w:t>st par sadarb</w:t>
      </w:r>
      <w:r w:rsidRPr="00AA21A0">
        <w:rPr>
          <w:rFonts w:ascii="Times New Roman" w:hAnsi="Times New Roman" w:hint="eastAsia"/>
          <w:szCs w:val="24"/>
          <w:lang w:eastAsia="lv-LV"/>
        </w:rPr>
        <w:t>ī</w:t>
      </w:r>
      <w:r w:rsidRPr="00AA21A0">
        <w:rPr>
          <w:rFonts w:ascii="Times New Roman" w:hAnsi="Times New Roman"/>
          <w:szCs w:val="24"/>
          <w:lang w:eastAsia="lv-LV"/>
        </w:rPr>
        <w:t>bas partneri, nosl</w:t>
      </w:r>
      <w:r w:rsidRPr="00AA21A0">
        <w:rPr>
          <w:rFonts w:ascii="Times New Roman" w:hAnsi="Times New Roman" w:hint="eastAsia"/>
          <w:szCs w:val="24"/>
          <w:lang w:eastAsia="lv-LV"/>
        </w:rPr>
        <w:t>ē</w:t>
      </w:r>
      <w:r w:rsidRPr="00AA21A0">
        <w:rPr>
          <w:rFonts w:ascii="Times New Roman" w:hAnsi="Times New Roman"/>
          <w:szCs w:val="24"/>
          <w:lang w:eastAsia="lv-LV"/>
        </w:rPr>
        <w:t>dzot jaunu sadarb</w:t>
      </w:r>
      <w:r w:rsidRPr="00AA21A0">
        <w:rPr>
          <w:rFonts w:ascii="Times New Roman" w:hAnsi="Times New Roman" w:hint="eastAsia"/>
          <w:szCs w:val="24"/>
          <w:lang w:eastAsia="lv-LV"/>
        </w:rPr>
        <w:t>ī</w:t>
      </w:r>
      <w:r w:rsidRPr="00AA21A0">
        <w:rPr>
          <w:rFonts w:ascii="Times New Roman" w:hAnsi="Times New Roman"/>
          <w:szCs w:val="24"/>
          <w:lang w:eastAsia="lv-LV"/>
        </w:rPr>
        <w:t>bas l</w:t>
      </w:r>
      <w:r w:rsidRPr="00AA21A0">
        <w:rPr>
          <w:rFonts w:ascii="Times New Roman" w:hAnsi="Times New Roman" w:hint="eastAsia"/>
          <w:szCs w:val="24"/>
          <w:lang w:eastAsia="lv-LV"/>
        </w:rPr>
        <w:t>ī</w:t>
      </w:r>
      <w:r w:rsidRPr="00AA21A0">
        <w:rPr>
          <w:rFonts w:ascii="Times New Roman" w:hAnsi="Times New Roman"/>
          <w:szCs w:val="24"/>
          <w:lang w:eastAsia="lv-LV"/>
        </w:rPr>
        <w:t>gumu, kur</w:t>
      </w:r>
      <w:r w:rsidRPr="00AA21A0">
        <w:rPr>
          <w:rFonts w:ascii="Times New Roman" w:hAnsi="Times New Roman" w:hint="eastAsia"/>
          <w:szCs w:val="24"/>
          <w:lang w:eastAsia="lv-LV"/>
        </w:rPr>
        <w:t>ā</w:t>
      </w:r>
      <w:r w:rsidRPr="00AA21A0">
        <w:rPr>
          <w:rFonts w:ascii="Times New Roman" w:hAnsi="Times New Roman"/>
          <w:szCs w:val="24"/>
          <w:lang w:eastAsia="lv-LV"/>
        </w:rPr>
        <w:t xml:space="preserve"> tiek atrun</w:t>
      </w:r>
      <w:r w:rsidRPr="00AA21A0">
        <w:rPr>
          <w:rFonts w:ascii="Times New Roman" w:hAnsi="Times New Roman" w:hint="eastAsia"/>
          <w:szCs w:val="24"/>
          <w:lang w:eastAsia="lv-LV"/>
        </w:rPr>
        <w:t>ā</w:t>
      </w:r>
      <w:r w:rsidRPr="00AA21A0">
        <w:rPr>
          <w:rFonts w:ascii="Times New Roman" w:hAnsi="Times New Roman"/>
          <w:szCs w:val="24"/>
          <w:lang w:eastAsia="lv-LV"/>
        </w:rPr>
        <w:t>tas pa</w:t>
      </w:r>
      <w:r w:rsidRPr="00AA21A0">
        <w:rPr>
          <w:rFonts w:ascii="Times New Roman" w:hAnsi="Times New Roman" w:hint="eastAsia"/>
          <w:szCs w:val="24"/>
          <w:lang w:eastAsia="lv-LV"/>
        </w:rPr>
        <w:t>š</w:t>
      </w:r>
      <w:r w:rsidRPr="00AA21A0">
        <w:rPr>
          <w:rFonts w:ascii="Times New Roman" w:hAnsi="Times New Roman"/>
          <w:szCs w:val="24"/>
          <w:lang w:eastAsia="lv-LV"/>
        </w:rPr>
        <w:t>vald</w:t>
      </w:r>
      <w:r w:rsidRPr="00AA21A0">
        <w:rPr>
          <w:rFonts w:ascii="Times New Roman" w:hAnsi="Times New Roman" w:hint="eastAsia"/>
          <w:szCs w:val="24"/>
          <w:lang w:eastAsia="lv-LV"/>
        </w:rPr>
        <w:t>ī</w:t>
      </w:r>
      <w:r w:rsidRPr="00AA21A0">
        <w:rPr>
          <w:rFonts w:ascii="Times New Roman" w:hAnsi="Times New Roman"/>
          <w:szCs w:val="24"/>
          <w:lang w:eastAsia="lv-LV"/>
        </w:rPr>
        <w:t>bu, valsts instit</w:t>
      </w:r>
      <w:r w:rsidRPr="00AA21A0">
        <w:rPr>
          <w:rFonts w:ascii="Times New Roman" w:hAnsi="Times New Roman" w:hint="eastAsia"/>
          <w:szCs w:val="24"/>
          <w:lang w:eastAsia="lv-LV"/>
        </w:rPr>
        <w:t>ū</w:t>
      </w:r>
      <w:r w:rsidRPr="00AA21A0">
        <w:rPr>
          <w:rFonts w:ascii="Times New Roman" w:hAnsi="Times New Roman"/>
          <w:szCs w:val="24"/>
          <w:lang w:eastAsia="lv-LV"/>
        </w:rPr>
        <w:t>ciju ties</w:t>
      </w:r>
      <w:r w:rsidRPr="00AA21A0">
        <w:rPr>
          <w:rFonts w:ascii="Times New Roman" w:hAnsi="Times New Roman" w:hint="eastAsia"/>
          <w:szCs w:val="24"/>
          <w:lang w:eastAsia="lv-LV"/>
        </w:rPr>
        <w:t>ī</w:t>
      </w:r>
      <w:r w:rsidRPr="00AA21A0">
        <w:rPr>
          <w:rFonts w:ascii="Times New Roman" w:hAnsi="Times New Roman"/>
          <w:szCs w:val="24"/>
          <w:lang w:eastAsia="lv-LV"/>
        </w:rPr>
        <w:t>bas un pien</w:t>
      </w:r>
      <w:r w:rsidRPr="00AA21A0">
        <w:rPr>
          <w:rFonts w:ascii="Times New Roman" w:hAnsi="Times New Roman" w:hint="eastAsia"/>
          <w:szCs w:val="24"/>
          <w:lang w:eastAsia="lv-LV"/>
        </w:rPr>
        <w:t>ā</w:t>
      </w:r>
      <w:r w:rsidRPr="00AA21A0">
        <w:rPr>
          <w:rFonts w:ascii="Times New Roman" w:hAnsi="Times New Roman"/>
          <w:szCs w:val="24"/>
          <w:lang w:eastAsia="lv-LV"/>
        </w:rPr>
        <w:t>kumi, iesaistoties turpm</w:t>
      </w:r>
      <w:r w:rsidRPr="00AA21A0">
        <w:rPr>
          <w:rFonts w:ascii="Times New Roman" w:hAnsi="Times New Roman" w:hint="eastAsia"/>
          <w:szCs w:val="24"/>
          <w:lang w:eastAsia="lv-LV"/>
        </w:rPr>
        <w:t>ā</w:t>
      </w:r>
      <w:r w:rsidRPr="00AA21A0">
        <w:rPr>
          <w:rFonts w:ascii="Times New Roman" w:hAnsi="Times New Roman"/>
          <w:szCs w:val="24"/>
          <w:lang w:eastAsia="lv-LV"/>
        </w:rPr>
        <w:t>k</w:t>
      </w:r>
      <w:r w:rsidRPr="00AA21A0">
        <w:rPr>
          <w:rFonts w:ascii="Times New Roman" w:hAnsi="Times New Roman" w:hint="eastAsia"/>
          <w:szCs w:val="24"/>
          <w:lang w:eastAsia="lv-LV"/>
        </w:rPr>
        <w:t>ā</w:t>
      </w:r>
      <w:r w:rsidRPr="00AA21A0">
        <w:rPr>
          <w:rFonts w:ascii="Times New Roman" w:hAnsi="Times New Roman"/>
          <w:szCs w:val="24"/>
          <w:lang w:eastAsia="lv-LV"/>
        </w:rPr>
        <w:t xml:space="preserve"> biedr</w:t>
      </w:r>
      <w:r w:rsidRPr="00AA21A0">
        <w:rPr>
          <w:rFonts w:ascii="Times New Roman" w:hAnsi="Times New Roman" w:hint="eastAsia"/>
          <w:szCs w:val="24"/>
          <w:lang w:eastAsia="lv-LV"/>
        </w:rPr>
        <w:t>ī</w:t>
      </w:r>
      <w:r w:rsidRPr="00AA21A0">
        <w:rPr>
          <w:rFonts w:ascii="Times New Roman" w:hAnsi="Times New Roman"/>
          <w:szCs w:val="24"/>
          <w:lang w:eastAsia="lv-LV"/>
        </w:rPr>
        <w:t>bas darb</w:t>
      </w:r>
      <w:r w:rsidRPr="00AA21A0">
        <w:rPr>
          <w:rFonts w:ascii="Times New Roman" w:hAnsi="Times New Roman" w:hint="eastAsia"/>
          <w:szCs w:val="24"/>
          <w:lang w:eastAsia="lv-LV"/>
        </w:rPr>
        <w:t>ī</w:t>
      </w:r>
      <w:r w:rsidRPr="00AA21A0">
        <w:rPr>
          <w:rFonts w:ascii="Times New Roman" w:hAnsi="Times New Roman"/>
          <w:szCs w:val="24"/>
          <w:lang w:eastAsia="lv-LV"/>
        </w:rPr>
        <w:t>b</w:t>
      </w:r>
      <w:r w:rsidRPr="00AA21A0">
        <w:rPr>
          <w:rFonts w:ascii="Times New Roman" w:hAnsi="Times New Roman" w:hint="eastAsia"/>
          <w:szCs w:val="24"/>
          <w:lang w:eastAsia="lv-LV"/>
        </w:rPr>
        <w:t>ā</w:t>
      </w:r>
      <w:r w:rsidRPr="00AA21A0">
        <w:rPr>
          <w:rFonts w:ascii="Times New Roman" w:hAnsi="Times New Roman"/>
          <w:szCs w:val="24"/>
          <w:lang w:eastAsia="lv-LV"/>
        </w:rPr>
        <w:t xml:space="preserve"> (pielikum</w:t>
      </w:r>
      <w:r w:rsidRPr="00AA21A0">
        <w:rPr>
          <w:rFonts w:ascii="Times New Roman" w:hAnsi="Times New Roman" w:hint="eastAsia"/>
          <w:szCs w:val="24"/>
          <w:lang w:eastAsia="lv-LV"/>
        </w:rPr>
        <w:t>ā</w:t>
      </w:r>
      <w:r w:rsidRPr="00AA21A0">
        <w:rPr>
          <w:rFonts w:ascii="Times New Roman" w:hAnsi="Times New Roman"/>
          <w:szCs w:val="24"/>
          <w:lang w:eastAsia="lv-LV"/>
        </w:rPr>
        <w:t xml:space="preserve"> - Sadarb</w:t>
      </w:r>
      <w:r w:rsidRPr="00AA21A0">
        <w:rPr>
          <w:rFonts w:ascii="Times New Roman" w:hAnsi="Times New Roman" w:hint="eastAsia"/>
          <w:szCs w:val="24"/>
          <w:lang w:eastAsia="lv-LV"/>
        </w:rPr>
        <w:t>ī</w:t>
      </w:r>
      <w:r w:rsidRPr="00AA21A0">
        <w:rPr>
          <w:rFonts w:ascii="Times New Roman" w:hAnsi="Times New Roman"/>
          <w:szCs w:val="24"/>
          <w:lang w:eastAsia="lv-LV"/>
        </w:rPr>
        <w:t>bas l</w:t>
      </w:r>
      <w:r w:rsidRPr="00AA21A0">
        <w:rPr>
          <w:rFonts w:ascii="Times New Roman" w:hAnsi="Times New Roman" w:hint="eastAsia"/>
          <w:szCs w:val="24"/>
          <w:lang w:eastAsia="lv-LV"/>
        </w:rPr>
        <w:t>ī</w:t>
      </w:r>
      <w:r w:rsidRPr="00AA21A0">
        <w:rPr>
          <w:rFonts w:ascii="Times New Roman" w:hAnsi="Times New Roman"/>
          <w:szCs w:val="24"/>
          <w:lang w:eastAsia="lv-LV"/>
        </w:rPr>
        <w:t>guma projekts).</w:t>
      </w:r>
    </w:p>
    <w:p w14:paraId="45DFFB51" w14:textId="77777777" w:rsidR="00BF479B" w:rsidRPr="00AA21A0" w:rsidRDefault="00BF479B" w:rsidP="00BF479B">
      <w:pPr>
        <w:ind w:right="43" w:firstLine="567"/>
        <w:jc w:val="both"/>
        <w:rPr>
          <w:rFonts w:ascii="Times New Roman" w:hAnsi="Times New Roman"/>
          <w:szCs w:val="24"/>
          <w:lang w:eastAsia="lv-LV"/>
        </w:rPr>
      </w:pPr>
      <w:r w:rsidRPr="00AA21A0">
        <w:rPr>
          <w:rFonts w:ascii="Times New Roman" w:hAnsi="Times New Roman"/>
          <w:szCs w:val="24"/>
          <w:lang w:eastAsia="lv-LV"/>
        </w:rPr>
        <w:t>Atbilsto</w:t>
      </w:r>
      <w:r w:rsidRPr="00AA21A0">
        <w:rPr>
          <w:rFonts w:ascii="Times New Roman" w:hAnsi="Times New Roman" w:hint="eastAsia"/>
          <w:szCs w:val="24"/>
          <w:lang w:eastAsia="lv-LV"/>
        </w:rPr>
        <w:t>š</w:t>
      </w:r>
      <w:r w:rsidRPr="00AA21A0">
        <w:rPr>
          <w:rFonts w:ascii="Times New Roman" w:hAnsi="Times New Roman"/>
          <w:szCs w:val="24"/>
          <w:lang w:eastAsia="lv-LV"/>
        </w:rPr>
        <w:t>i Biedr</w:t>
      </w:r>
      <w:r w:rsidRPr="00AA21A0">
        <w:rPr>
          <w:rFonts w:ascii="Times New Roman" w:hAnsi="Times New Roman" w:hint="eastAsia"/>
          <w:szCs w:val="24"/>
          <w:lang w:eastAsia="lv-LV"/>
        </w:rPr>
        <w:t>ī</w:t>
      </w:r>
      <w:r w:rsidRPr="00AA21A0">
        <w:rPr>
          <w:rFonts w:ascii="Times New Roman" w:hAnsi="Times New Roman"/>
          <w:szCs w:val="24"/>
          <w:lang w:eastAsia="lv-LV"/>
        </w:rPr>
        <w:t>bu un nodibin</w:t>
      </w:r>
      <w:r w:rsidRPr="00AA21A0">
        <w:rPr>
          <w:rFonts w:ascii="Times New Roman" w:hAnsi="Times New Roman" w:hint="eastAsia"/>
          <w:szCs w:val="24"/>
          <w:lang w:eastAsia="lv-LV"/>
        </w:rPr>
        <w:t>ā</w:t>
      </w:r>
      <w:r w:rsidRPr="00AA21A0">
        <w:rPr>
          <w:rFonts w:ascii="Times New Roman" w:hAnsi="Times New Roman"/>
          <w:szCs w:val="24"/>
          <w:lang w:eastAsia="lv-LV"/>
        </w:rPr>
        <w:t>jumu likuma:</w:t>
      </w:r>
    </w:p>
    <w:p w14:paraId="3CB91EDA" w14:textId="77777777" w:rsidR="00BF479B" w:rsidRPr="00AA21A0" w:rsidRDefault="00BF479B" w:rsidP="00BF479B">
      <w:pPr>
        <w:ind w:right="43" w:firstLine="567"/>
        <w:jc w:val="both"/>
        <w:rPr>
          <w:rFonts w:ascii="Times New Roman" w:hAnsi="Times New Roman"/>
          <w:szCs w:val="24"/>
          <w:lang w:eastAsia="lv-LV"/>
        </w:rPr>
      </w:pPr>
      <w:r w:rsidRPr="00AA21A0">
        <w:rPr>
          <w:rFonts w:ascii="Times New Roman" w:hAnsi="Times New Roman"/>
          <w:szCs w:val="24"/>
          <w:lang w:eastAsia="lv-LV"/>
        </w:rPr>
        <w:t xml:space="preserve"> 30.pantam, biedrs var jebkur</w:t>
      </w:r>
      <w:r w:rsidRPr="00AA21A0">
        <w:rPr>
          <w:rFonts w:ascii="Times New Roman" w:hAnsi="Times New Roman" w:hint="eastAsia"/>
          <w:szCs w:val="24"/>
          <w:lang w:eastAsia="lv-LV"/>
        </w:rPr>
        <w:t>ā</w:t>
      </w:r>
      <w:r w:rsidRPr="00AA21A0">
        <w:rPr>
          <w:rFonts w:ascii="Times New Roman" w:hAnsi="Times New Roman"/>
          <w:szCs w:val="24"/>
          <w:lang w:eastAsia="lv-LV"/>
        </w:rPr>
        <w:t xml:space="preserve"> laik</w:t>
      </w:r>
      <w:r w:rsidRPr="00AA21A0">
        <w:rPr>
          <w:rFonts w:ascii="Times New Roman" w:hAnsi="Times New Roman" w:hint="eastAsia"/>
          <w:szCs w:val="24"/>
          <w:lang w:eastAsia="lv-LV"/>
        </w:rPr>
        <w:t>ā</w:t>
      </w:r>
      <w:r w:rsidRPr="00AA21A0">
        <w:rPr>
          <w:rFonts w:ascii="Times New Roman" w:hAnsi="Times New Roman"/>
          <w:szCs w:val="24"/>
          <w:lang w:eastAsia="lv-LV"/>
        </w:rPr>
        <w:t xml:space="preserve"> izst</w:t>
      </w:r>
      <w:r w:rsidRPr="00AA21A0">
        <w:rPr>
          <w:rFonts w:ascii="Times New Roman" w:hAnsi="Times New Roman" w:hint="eastAsia"/>
          <w:szCs w:val="24"/>
          <w:lang w:eastAsia="lv-LV"/>
        </w:rPr>
        <w:t>ā</w:t>
      </w:r>
      <w:r w:rsidRPr="00AA21A0">
        <w:rPr>
          <w:rFonts w:ascii="Times New Roman" w:hAnsi="Times New Roman"/>
          <w:szCs w:val="24"/>
          <w:lang w:eastAsia="lv-LV"/>
        </w:rPr>
        <w:t>ties no biedr</w:t>
      </w:r>
      <w:r w:rsidRPr="00AA21A0">
        <w:rPr>
          <w:rFonts w:ascii="Times New Roman" w:hAnsi="Times New Roman" w:hint="eastAsia"/>
          <w:szCs w:val="24"/>
          <w:lang w:eastAsia="lv-LV"/>
        </w:rPr>
        <w:t>ī</w:t>
      </w:r>
      <w:r w:rsidRPr="00AA21A0">
        <w:rPr>
          <w:rFonts w:ascii="Times New Roman" w:hAnsi="Times New Roman"/>
          <w:szCs w:val="24"/>
          <w:lang w:eastAsia="lv-LV"/>
        </w:rPr>
        <w:t>bas, iesniedzot rakstveida pazi</w:t>
      </w:r>
      <w:r w:rsidRPr="00AA21A0">
        <w:rPr>
          <w:rFonts w:ascii="Times New Roman" w:hAnsi="Times New Roman" w:hint="eastAsia"/>
          <w:szCs w:val="24"/>
          <w:lang w:eastAsia="lv-LV"/>
        </w:rPr>
        <w:t>ņ</w:t>
      </w:r>
      <w:r w:rsidRPr="00AA21A0">
        <w:rPr>
          <w:rFonts w:ascii="Times New Roman" w:hAnsi="Times New Roman"/>
          <w:szCs w:val="24"/>
          <w:lang w:eastAsia="lv-LV"/>
        </w:rPr>
        <w:t>ojumu biedr</w:t>
      </w:r>
      <w:r w:rsidRPr="00AA21A0">
        <w:rPr>
          <w:rFonts w:ascii="Times New Roman" w:hAnsi="Times New Roman" w:hint="eastAsia"/>
          <w:szCs w:val="24"/>
          <w:lang w:eastAsia="lv-LV"/>
        </w:rPr>
        <w:t>ī</w:t>
      </w:r>
      <w:r w:rsidRPr="00AA21A0">
        <w:rPr>
          <w:rFonts w:ascii="Times New Roman" w:hAnsi="Times New Roman"/>
          <w:szCs w:val="24"/>
          <w:lang w:eastAsia="lv-LV"/>
        </w:rPr>
        <w:t>bas valdei, ja stat</w:t>
      </w:r>
      <w:r w:rsidRPr="00AA21A0">
        <w:rPr>
          <w:rFonts w:ascii="Times New Roman" w:hAnsi="Times New Roman" w:hint="eastAsia"/>
          <w:szCs w:val="24"/>
          <w:lang w:eastAsia="lv-LV"/>
        </w:rPr>
        <w:t>ū</w:t>
      </w:r>
      <w:r w:rsidRPr="00AA21A0">
        <w:rPr>
          <w:rFonts w:ascii="Times New Roman" w:hAnsi="Times New Roman"/>
          <w:szCs w:val="24"/>
          <w:lang w:eastAsia="lv-LV"/>
        </w:rPr>
        <w:t xml:space="preserve">tos nav noteikts, ka </w:t>
      </w:r>
      <w:r w:rsidRPr="00AA21A0">
        <w:rPr>
          <w:rFonts w:ascii="Times New Roman" w:hAnsi="Times New Roman" w:hint="eastAsia"/>
          <w:szCs w:val="24"/>
          <w:lang w:eastAsia="lv-LV"/>
        </w:rPr>
        <w:t>šā</w:t>
      </w:r>
      <w:r w:rsidRPr="00AA21A0">
        <w:rPr>
          <w:rFonts w:ascii="Times New Roman" w:hAnsi="Times New Roman"/>
          <w:szCs w:val="24"/>
          <w:lang w:eastAsia="lv-LV"/>
        </w:rPr>
        <w:t>ds pazi</w:t>
      </w:r>
      <w:r w:rsidRPr="00AA21A0">
        <w:rPr>
          <w:rFonts w:ascii="Times New Roman" w:hAnsi="Times New Roman" w:hint="eastAsia"/>
          <w:szCs w:val="24"/>
          <w:lang w:eastAsia="lv-LV"/>
        </w:rPr>
        <w:t>ņ</w:t>
      </w:r>
      <w:r w:rsidRPr="00AA21A0">
        <w:rPr>
          <w:rFonts w:ascii="Times New Roman" w:hAnsi="Times New Roman"/>
          <w:szCs w:val="24"/>
          <w:lang w:eastAsia="lv-LV"/>
        </w:rPr>
        <w:t>ojums iesniedzams citai p</w:t>
      </w:r>
      <w:r w:rsidRPr="00AA21A0">
        <w:rPr>
          <w:rFonts w:ascii="Times New Roman" w:hAnsi="Times New Roman" w:hint="eastAsia"/>
          <w:szCs w:val="24"/>
          <w:lang w:eastAsia="lv-LV"/>
        </w:rPr>
        <w:t>ā</w:t>
      </w:r>
      <w:r w:rsidRPr="00AA21A0">
        <w:rPr>
          <w:rFonts w:ascii="Times New Roman" w:hAnsi="Times New Roman"/>
          <w:szCs w:val="24"/>
          <w:lang w:eastAsia="lv-LV"/>
        </w:rPr>
        <w:t>rvaldes instit</w:t>
      </w:r>
      <w:r w:rsidRPr="00AA21A0">
        <w:rPr>
          <w:rFonts w:ascii="Times New Roman" w:hAnsi="Times New Roman" w:hint="eastAsia"/>
          <w:szCs w:val="24"/>
          <w:lang w:eastAsia="lv-LV"/>
        </w:rPr>
        <w:t>ū</w:t>
      </w:r>
      <w:r w:rsidRPr="00AA21A0">
        <w:rPr>
          <w:rFonts w:ascii="Times New Roman" w:hAnsi="Times New Roman"/>
          <w:szCs w:val="24"/>
          <w:lang w:eastAsia="lv-LV"/>
        </w:rPr>
        <w:t>cijai;</w:t>
      </w:r>
    </w:p>
    <w:p w14:paraId="24E17587" w14:textId="77777777" w:rsidR="00BF479B" w:rsidRDefault="00BF479B" w:rsidP="00BF479B">
      <w:pPr>
        <w:ind w:right="43" w:firstLine="567"/>
        <w:jc w:val="both"/>
        <w:rPr>
          <w:rFonts w:ascii="Times New Roman" w:hAnsi="Times New Roman"/>
          <w:szCs w:val="24"/>
          <w:lang w:eastAsia="lv-LV"/>
        </w:rPr>
      </w:pPr>
      <w:r w:rsidRPr="00AA21A0">
        <w:rPr>
          <w:rFonts w:ascii="Times New Roman" w:hAnsi="Times New Roman"/>
          <w:szCs w:val="24"/>
          <w:lang w:eastAsia="lv-LV"/>
        </w:rPr>
        <w:t>32.panta pirmajai da</w:t>
      </w:r>
      <w:r w:rsidRPr="00AA21A0">
        <w:rPr>
          <w:rFonts w:ascii="Times New Roman" w:hAnsi="Times New Roman" w:hint="eastAsia"/>
          <w:szCs w:val="24"/>
          <w:lang w:eastAsia="lv-LV"/>
        </w:rPr>
        <w:t>ļ</w:t>
      </w:r>
      <w:r w:rsidRPr="00AA21A0">
        <w:rPr>
          <w:rFonts w:ascii="Times New Roman" w:hAnsi="Times New Roman"/>
          <w:szCs w:val="24"/>
          <w:lang w:eastAsia="lv-LV"/>
        </w:rPr>
        <w:t>ai, ja biedra dal</w:t>
      </w:r>
      <w:r w:rsidRPr="00AA21A0">
        <w:rPr>
          <w:rFonts w:ascii="Times New Roman" w:hAnsi="Times New Roman" w:hint="eastAsia"/>
          <w:szCs w:val="24"/>
          <w:lang w:eastAsia="lv-LV"/>
        </w:rPr>
        <w:t>ī</w:t>
      </w:r>
      <w:r w:rsidRPr="00AA21A0">
        <w:rPr>
          <w:rFonts w:ascii="Times New Roman" w:hAnsi="Times New Roman"/>
          <w:szCs w:val="24"/>
          <w:lang w:eastAsia="lv-LV"/>
        </w:rPr>
        <w:t>ba biedr</w:t>
      </w:r>
      <w:r w:rsidRPr="00AA21A0">
        <w:rPr>
          <w:rFonts w:ascii="Times New Roman" w:hAnsi="Times New Roman" w:hint="eastAsia"/>
          <w:szCs w:val="24"/>
          <w:lang w:eastAsia="lv-LV"/>
        </w:rPr>
        <w:t>ī</w:t>
      </w:r>
      <w:r w:rsidRPr="00AA21A0">
        <w:rPr>
          <w:rFonts w:ascii="Times New Roman" w:hAnsi="Times New Roman"/>
          <w:szCs w:val="24"/>
          <w:lang w:eastAsia="lv-LV"/>
        </w:rPr>
        <w:t>b</w:t>
      </w:r>
      <w:r w:rsidRPr="00AA21A0">
        <w:rPr>
          <w:rFonts w:ascii="Times New Roman" w:hAnsi="Times New Roman" w:hint="eastAsia"/>
          <w:szCs w:val="24"/>
          <w:lang w:eastAsia="lv-LV"/>
        </w:rPr>
        <w:t>ā</w:t>
      </w:r>
      <w:r w:rsidRPr="00AA21A0">
        <w:rPr>
          <w:rFonts w:ascii="Times New Roman" w:hAnsi="Times New Roman"/>
          <w:szCs w:val="24"/>
          <w:lang w:eastAsia="lv-LV"/>
        </w:rPr>
        <w:t xml:space="preserve"> izbeidzas, stat</w:t>
      </w:r>
      <w:r w:rsidRPr="00AA21A0">
        <w:rPr>
          <w:rFonts w:ascii="Times New Roman" w:hAnsi="Times New Roman" w:hint="eastAsia"/>
          <w:szCs w:val="24"/>
          <w:lang w:eastAsia="lv-LV"/>
        </w:rPr>
        <w:t>ū</w:t>
      </w:r>
      <w:r w:rsidRPr="00AA21A0">
        <w:rPr>
          <w:rFonts w:ascii="Times New Roman" w:hAnsi="Times New Roman"/>
          <w:szCs w:val="24"/>
          <w:lang w:eastAsia="lv-LV"/>
        </w:rPr>
        <w:t>tos paredz</w:t>
      </w:r>
      <w:r w:rsidRPr="00AA21A0">
        <w:rPr>
          <w:rFonts w:ascii="Times New Roman" w:hAnsi="Times New Roman" w:hint="eastAsia"/>
          <w:szCs w:val="24"/>
          <w:lang w:eastAsia="lv-LV"/>
        </w:rPr>
        <w:t>ē</w:t>
      </w:r>
      <w:r w:rsidRPr="00AA21A0">
        <w:rPr>
          <w:rFonts w:ascii="Times New Roman" w:hAnsi="Times New Roman"/>
          <w:szCs w:val="24"/>
          <w:lang w:eastAsia="lv-LV"/>
        </w:rPr>
        <w:t>t</w:t>
      </w:r>
      <w:r w:rsidRPr="00AA21A0">
        <w:rPr>
          <w:rFonts w:ascii="Times New Roman" w:hAnsi="Times New Roman" w:hint="eastAsia"/>
          <w:szCs w:val="24"/>
          <w:lang w:eastAsia="lv-LV"/>
        </w:rPr>
        <w:t>ā</w:t>
      </w:r>
      <w:r w:rsidRPr="00AA21A0">
        <w:rPr>
          <w:rFonts w:ascii="Times New Roman" w:hAnsi="Times New Roman"/>
          <w:szCs w:val="24"/>
          <w:lang w:eastAsia="lv-LV"/>
        </w:rPr>
        <w:t xml:space="preserve"> un iemaks</w:t>
      </w:r>
      <w:r w:rsidRPr="00AA21A0">
        <w:rPr>
          <w:rFonts w:ascii="Times New Roman" w:hAnsi="Times New Roman" w:hint="eastAsia"/>
          <w:szCs w:val="24"/>
          <w:lang w:eastAsia="lv-LV"/>
        </w:rPr>
        <w:t>ā</w:t>
      </w:r>
      <w:r w:rsidRPr="00AA21A0">
        <w:rPr>
          <w:rFonts w:ascii="Times New Roman" w:hAnsi="Times New Roman"/>
          <w:szCs w:val="24"/>
          <w:lang w:eastAsia="lv-LV"/>
        </w:rPr>
        <w:t>t</w:t>
      </w:r>
      <w:r w:rsidRPr="00AA21A0">
        <w:rPr>
          <w:rFonts w:ascii="Times New Roman" w:hAnsi="Times New Roman" w:hint="eastAsia"/>
          <w:szCs w:val="24"/>
          <w:lang w:eastAsia="lv-LV"/>
        </w:rPr>
        <w:t>ā</w:t>
      </w:r>
      <w:r w:rsidRPr="00AA21A0">
        <w:rPr>
          <w:rFonts w:ascii="Times New Roman" w:hAnsi="Times New Roman"/>
          <w:szCs w:val="24"/>
          <w:lang w:eastAsia="lv-LV"/>
        </w:rPr>
        <w:t xml:space="preserve"> biedra nauda vi</w:t>
      </w:r>
      <w:r w:rsidRPr="00AA21A0">
        <w:rPr>
          <w:rFonts w:ascii="Times New Roman" w:hAnsi="Times New Roman" w:hint="eastAsia"/>
          <w:szCs w:val="24"/>
          <w:lang w:eastAsia="lv-LV"/>
        </w:rPr>
        <w:t>ņ</w:t>
      </w:r>
      <w:r w:rsidRPr="00AA21A0">
        <w:rPr>
          <w:rFonts w:ascii="Times New Roman" w:hAnsi="Times New Roman"/>
          <w:szCs w:val="24"/>
          <w:lang w:eastAsia="lv-LV"/>
        </w:rPr>
        <w:t>am netiek atmaks</w:t>
      </w:r>
      <w:r w:rsidRPr="00AA21A0">
        <w:rPr>
          <w:rFonts w:ascii="Times New Roman" w:hAnsi="Times New Roman" w:hint="eastAsia"/>
          <w:szCs w:val="24"/>
          <w:lang w:eastAsia="lv-LV"/>
        </w:rPr>
        <w:t>ā</w:t>
      </w:r>
      <w:r w:rsidRPr="00AA21A0">
        <w:rPr>
          <w:rFonts w:ascii="Times New Roman" w:hAnsi="Times New Roman"/>
          <w:szCs w:val="24"/>
          <w:lang w:eastAsia="lv-LV"/>
        </w:rPr>
        <w:t>ta.</w:t>
      </w:r>
      <w:r>
        <w:rPr>
          <w:rFonts w:ascii="Times New Roman" w:hAnsi="Times New Roman"/>
          <w:szCs w:val="24"/>
          <w:lang w:eastAsia="lv-LV"/>
        </w:rPr>
        <w:t>.</w:t>
      </w:r>
      <w:r w:rsidRPr="0018657B">
        <w:rPr>
          <w:rFonts w:ascii="Times New Roman" w:hAnsi="Times New Roman"/>
          <w:szCs w:val="24"/>
          <w:lang w:eastAsia="lv-LV"/>
        </w:rPr>
        <w:t xml:space="preserve"> </w:t>
      </w:r>
    </w:p>
    <w:p w14:paraId="786677D5" w14:textId="77777777" w:rsidR="00BF479B" w:rsidRDefault="00BF479B" w:rsidP="00BF479B">
      <w:pPr>
        <w:ind w:right="43" w:firstLine="567"/>
        <w:jc w:val="both"/>
        <w:rPr>
          <w:rFonts w:ascii="Times New Roman" w:hAnsi="Times New Roman"/>
          <w:b/>
          <w:bCs/>
          <w:szCs w:val="24"/>
          <w:lang w:eastAsia="lv-LV"/>
        </w:rPr>
      </w:pPr>
      <w:r w:rsidRPr="00AA21A0">
        <w:rPr>
          <w:rFonts w:ascii="Times New Roman" w:hAnsi="Times New Roman" w:hint="eastAsia"/>
          <w:szCs w:val="24"/>
          <w:lang w:eastAsia="lv-LV"/>
        </w:rPr>
        <w:t>Ņ</w:t>
      </w:r>
      <w:r w:rsidRPr="00AA21A0">
        <w:rPr>
          <w:rFonts w:ascii="Times New Roman" w:hAnsi="Times New Roman"/>
          <w:szCs w:val="24"/>
          <w:lang w:eastAsia="lv-LV"/>
        </w:rPr>
        <w:t>emot v</w:t>
      </w:r>
      <w:r w:rsidRPr="00AA21A0">
        <w:rPr>
          <w:rFonts w:ascii="Times New Roman" w:hAnsi="Times New Roman" w:hint="eastAsia"/>
          <w:szCs w:val="24"/>
          <w:lang w:eastAsia="lv-LV"/>
        </w:rPr>
        <w:t>ē</w:t>
      </w:r>
      <w:r w:rsidRPr="00AA21A0">
        <w:rPr>
          <w:rFonts w:ascii="Times New Roman" w:hAnsi="Times New Roman"/>
          <w:szCs w:val="24"/>
          <w:lang w:eastAsia="lv-LV"/>
        </w:rPr>
        <w:t>r</w:t>
      </w:r>
      <w:r w:rsidRPr="00AA21A0">
        <w:rPr>
          <w:rFonts w:ascii="Times New Roman" w:hAnsi="Times New Roman" w:hint="eastAsia"/>
          <w:szCs w:val="24"/>
          <w:lang w:eastAsia="lv-LV"/>
        </w:rPr>
        <w:t>ā</w:t>
      </w:r>
      <w:r w:rsidRPr="00AA21A0">
        <w:rPr>
          <w:rFonts w:ascii="Times New Roman" w:hAnsi="Times New Roman"/>
          <w:szCs w:val="24"/>
          <w:lang w:eastAsia="lv-LV"/>
        </w:rPr>
        <w:t xml:space="preserve"> iepriekš min</w:t>
      </w:r>
      <w:r w:rsidRPr="00AA21A0">
        <w:rPr>
          <w:rFonts w:ascii="Times New Roman" w:hAnsi="Times New Roman" w:hint="eastAsia"/>
          <w:szCs w:val="24"/>
          <w:lang w:eastAsia="lv-LV"/>
        </w:rPr>
        <w:t>ē</w:t>
      </w:r>
      <w:r w:rsidRPr="00AA21A0">
        <w:rPr>
          <w:rFonts w:ascii="Times New Roman" w:hAnsi="Times New Roman"/>
          <w:szCs w:val="24"/>
          <w:lang w:eastAsia="lv-LV"/>
        </w:rPr>
        <w:t>to, Finanšu komitejas 2024.gada 22.maija s</w:t>
      </w:r>
      <w:r w:rsidRPr="00AA21A0">
        <w:rPr>
          <w:rFonts w:ascii="Times New Roman" w:hAnsi="Times New Roman" w:hint="eastAsia"/>
          <w:szCs w:val="24"/>
          <w:lang w:eastAsia="lv-LV"/>
        </w:rPr>
        <w:t>ē</w:t>
      </w:r>
      <w:r w:rsidRPr="00AA21A0">
        <w:rPr>
          <w:rFonts w:ascii="Times New Roman" w:hAnsi="Times New Roman"/>
          <w:szCs w:val="24"/>
          <w:lang w:eastAsia="lv-LV"/>
        </w:rPr>
        <w:t>des protokolu Nr.6 un, pamatojoties uz Pašvald</w:t>
      </w:r>
      <w:r w:rsidRPr="00AA21A0">
        <w:rPr>
          <w:rFonts w:ascii="Times New Roman" w:hAnsi="Times New Roman" w:hint="eastAsia"/>
          <w:szCs w:val="24"/>
          <w:lang w:eastAsia="lv-LV"/>
        </w:rPr>
        <w:t>ī</w:t>
      </w:r>
      <w:r w:rsidRPr="00AA21A0">
        <w:rPr>
          <w:rFonts w:ascii="Times New Roman" w:hAnsi="Times New Roman"/>
          <w:szCs w:val="24"/>
          <w:lang w:eastAsia="lv-LV"/>
        </w:rPr>
        <w:t>bu likuma 10.panta pirm</w:t>
      </w:r>
      <w:r w:rsidRPr="00AA21A0">
        <w:rPr>
          <w:rFonts w:ascii="Times New Roman" w:hAnsi="Times New Roman" w:hint="eastAsia"/>
          <w:szCs w:val="24"/>
          <w:lang w:eastAsia="lv-LV"/>
        </w:rPr>
        <w:t>ā</w:t>
      </w:r>
      <w:r w:rsidRPr="00AA21A0">
        <w:rPr>
          <w:rFonts w:ascii="Times New Roman" w:hAnsi="Times New Roman"/>
          <w:szCs w:val="24"/>
          <w:lang w:eastAsia="lv-LV"/>
        </w:rPr>
        <w:t>s da</w:t>
      </w:r>
      <w:r w:rsidRPr="00AA21A0">
        <w:rPr>
          <w:rFonts w:ascii="Times New Roman" w:hAnsi="Times New Roman" w:hint="eastAsia"/>
          <w:szCs w:val="24"/>
          <w:lang w:eastAsia="lv-LV"/>
        </w:rPr>
        <w:t>ļ</w:t>
      </w:r>
      <w:r w:rsidRPr="00AA21A0">
        <w:rPr>
          <w:rFonts w:ascii="Times New Roman" w:hAnsi="Times New Roman"/>
          <w:szCs w:val="24"/>
          <w:lang w:eastAsia="lv-LV"/>
        </w:rPr>
        <w:t xml:space="preserve">as 9.punktu, </w:t>
      </w:r>
      <w:r w:rsidRPr="00AA21A0">
        <w:rPr>
          <w:rFonts w:ascii="Times New Roman" w:hAnsi="Times New Roman"/>
          <w:b/>
          <w:bCs/>
          <w:szCs w:val="24"/>
          <w:lang w:eastAsia="lv-LV"/>
        </w:rPr>
        <w:t>dome nolemj:</w:t>
      </w:r>
    </w:p>
    <w:p w14:paraId="0E1024A3" w14:textId="77777777" w:rsidR="00BF479B" w:rsidRPr="005E71E9" w:rsidRDefault="00BF479B" w:rsidP="00BF479B">
      <w:pPr>
        <w:ind w:right="43" w:firstLine="567"/>
        <w:jc w:val="both"/>
        <w:rPr>
          <w:rFonts w:ascii="Times New Roman" w:hAnsi="Times New Roman"/>
          <w:b/>
          <w:bCs/>
          <w:szCs w:val="24"/>
          <w:lang w:eastAsia="lv-LV"/>
        </w:rPr>
      </w:pPr>
    </w:p>
    <w:p w14:paraId="1C5A373E" w14:textId="77777777" w:rsidR="00BF479B" w:rsidRDefault="00BF479B" w:rsidP="00BF479B">
      <w:pPr>
        <w:ind w:right="43" w:firstLine="567"/>
        <w:jc w:val="both"/>
        <w:rPr>
          <w:rFonts w:ascii="Times New Roman" w:hAnsi="Times New Roman"/>
          <w:szCs w:val="24"/>
          <w:lang w:eastAsia="lv-LV"/>
        </w:rPr>
      </w:pPr>
      <w:r>
        <w:rPr>
          <w:rFonts w:ascii="Times New Roman" w:hAnsi="Times New Roman"/>
          <w:szCs w:val="24"/>
          <w:lang w:eastAsia="lv-LV"/>
        </w:rPr>
        <w:t xml:space="preserve">Izstāties no biedrības </w:t>
      </w:r>
      <w:r w:rsidRPr="005E71E9">
        <w:rPr>
          <w:rFonts w:ascii="Times New Roman" w:hAnsi="Times New Roman"/>
          <w:szCs w:val="24"/>
          <w:lang w:eastAsia="lv-LV"/>
        </w:rPr>
        <w:t xml:space="preserve">“Vidzemes </w:t>
      </w:r>
      <w:r>
        <w:rPr>
          <w:rFonts w:ascii="Times New Roman" w:hAnsi="Times New Roman"/>
          <w:szCs w:val="24"/>
          <w:lang w:eastAsia="lv-LV"/>
        </w:rPr>
        <w:t>t</w:t>
      </w:r>
      <w:r w:rsidRPr="005E71E9">
        <w:rPr>
          <w:rFonts w:ascii="Times New Roman" w:hAnsi="Times New Roman" w:hint="eastAsia"/>
          <w:szCs w:val="24"/>
          <w:lang w:eastAsia="lv-LV"/>
        </w:rPr>
        <w:t>ū</w:t>
      </w:r>
      <w:r w:rsidRPr="005E71E9">
        <w:rPr>
          <w:rFonts w:ascii="Times New Roman" w:hAnsi="Times New Roman"/>
          <w:szCs w:val="24"/>
          <w:lang w:eastAsia="lv-LV"/>
        </w:rPr>
        <w:t>risma asoci</w:t>
      </w:r>
      <w:r w:rsidRPr="005E71E9">
        <w:rPr>
          <w:rFonts w:ascii="Times New Roman" w:hAnsi="Times New Roman" w:hint="eastAsia"/>
          <w:szCs w:val="24"/>
          <w:lang w:eastAsia="lv-LV"/>
        </w:rPr>
        <w:t>ā</w:t>
      </w:r>
      <w:r w:rsidRPr="005E71E9">
        <w:rPr>
          <w:rFonts w:ascii="Times New Roman" w:hAnsi="Times New Roman"/>
          <w:szCs w:val="24"/>
          <w:lang w:eastAsia="lv-LV"/>
        </w:rPr>
        <w:t>cija”</w:t>
      </w:r>
      <w:r>
        <w:rPr>
          <w:rFonts w:ascii="Times New Roman" w:hAnsi="Times New Roman"/>
          <w:szCs w:val="24"/>
          <w:lang w:eastAsia="lv-LV"/>
        </w:rPr>
        <w:t xml:space="preserve">, reģistrācijas numurs </w:t>
      </w:r>
      <w:r w:rsidRPr="005E71E9">
        <w:rPr>
          <w:rFonts w:ascii="Times New Roman" w:hAnsi="Times New Roman"/>
          <w:szCs w:val="24"/>
          <w:lang w:eastAsia="lv-LV"/>
        </w:rPr>
        <w:t>40008031761</w:t>
      </w:r>
      <w:r>
        <w:rPr>
          <w:rFonts w:ascii="Times New Roman" w:hAnsi="Times New Roman"/>
          <w:szCs w:val="24"/>
          <w:lang w:eastAsia="lv-LV"/>
        </w:rPr>
        <w:t>.</w:t>
      </w:r>
    </w:p>
    <w:p w14:paraId="4C05F793" w14:textId="77777777" w:rsidR="00BF479B" w:rsidRDefault="00BF479B" w:rsidP="00BF479B">
      <w:pPr>
        <w:ind w:right="43"/>
        <w:rPr>
          <w:rFonts w:ascii="Times New Roman" w:hAnsi="Times New Roman"/>
          <w:szCs w:val="24"/>
          <w:lang w:eastAsia="lv-LV"/>
        </w:rPr>
      </w:pPr>
    </w:p>
    <w:p w14:paraId="1BF7A922" w14:textId="77777777" w:rsidR="00BF479B" w:rsidRPr="00A26B22" w:rsidRDefault="00BF479B" w:rsidP="00BF479B">
      <w:pPr>
        <w:ind w:right="43"/>
        <w:rPr>
          <w:rFonts w:ascii="Times New Roman" w:hAnsi="Times New Roman"/>
          <w:szCs w:val="24"/>
          <w:lang w:eastAsia="lv-LV"/>
        </w:rPr>
      </w:pPr>
    </w:p>
    <w:p w14:paraId="072031F4" w14:textId="77777777" w:rsidR="00BF479B" w:rsidRDefault="00BF479B" w:rsidP="00BF479B">
      <w:pPr>
        <w:ind w:right="43"/>
        <w:rPr>
          <w:rFonts w:ascii="Times New Roman" w:hAnsi="Times New Roman"/>
          <w:szCs w:val="24"/>
        </w:rPr>
      </w:pPr>
      <w:r w:rsidRPr="00A26B22">
        <w:rPr>
          <w:rFonts w:ascii="Times New Roman" w:hAnsi="Times New Roman"/>
          <w:szCs w:val="24"/>
        </w:rPr>
        <w:t xml:space="preserve">Domes priekšsēdētājs </w:t>
      </w:r>
      <w:r w:rsidRPr="00A26B22">
        <w:rPr>
          <w:rFonts w:ascii="Times New Roman" w:hAnsi="Times New Roman"/>
          <w:szCs w:val="24"/>
        </w:rPr>
        <w:tab/>
      </w:r>
      <w:r w:rsidRPr="00A26B22">
        <w:rPr>
          <w:rFonts w:ascii="Times New Roman" w:hAnsi="Times New Roman"/>
          <w:szCs w:val="24"/>
        </w:rPr>
        <w:tab/>
      </w:r>
      <w:r w:rsidRPr="00A26B22">
        <w:rPr>
          <w:rFonts w:ascii="Times New Roman" w:hAnsi="Times New Roman"/>
          <w:szCs w:val="24"/>
        </w:rPr>
        <w:tab/>
      </w:r>
      <w:r w:rsidRPr="00A26B22">
        <w:rPr>
          <w:rFonts w:ascii="Times New Roman" w:hAnsi="Times New Roman"/>
          <w:szCs w:val="24"/>
        </w:rPr>
        <w:tab/>
      </w:r>
      <w:r w:rsidRPr="00A26B22">
        <w:rPr>
          <w:rFonts w:ascii="Times New Roman" w:hAnsi="Times New Roman"/>
          <w:szCs w:val="24"/>
        </w:rPr>
        <w:tab/>
      </w:r>
      <w:r w:rsidRPr="00A26B22">
        <w:rPr>
          <w:rFonts w:ascii="Times New Roman" w:hAnsi="Times New Roman"/>
          <w:szCs w:val="24"/>
        </w:rPr>
        <w:tab/>
      </w:r>
      <w:r w:rsidRPr="00A26B22">
        <w:rPr>
          <w:rFonts w:ascii="Times New Roman" w:hAnsi="Times New Roman"/>
          <w:szCs w:val="24"/>
        </w:rPr>
        <w:tab/>
      </w:r>
      <w:r w:rsidRPr="00A26B22">
        <w:rPr>
          <w:rFonts w:ascii="Times New Roman" w:hAnsi="Times New Roman"/>
          <w:szCs w:val="24"/>
        </w:rPr>
        <w:tab/>
        <w:t>A.Bergs</w:t>
      </w:r>
    </w:p>
    <w:p w14:paraId="792924BF" w14:textId="77777777" w:rsidR="00BF479B" w:rsidRPr="00A26B22" w:rsidRDefault="00BF479B" w:rsidP="00BF479B">
      <w:pPr>
        <w:ind w:right="43"/>
        <w:rPr>
          <w:rFonts w:ascii="Times New Roman" w:hAnsi="Times New Roman"/>
          <w:szCs w:val="24"/>
        </w:rPr>
      </w:pPr>
    </w:p>
    <w:p w14:paraId="3A739BB0" w14:textId="77777777" w:rsidR="00BF479B" w:rsidRPr="0094206E" w:rsidRDefault="00BF479B" w:rsidP="00BF479B">
      <w:pPr>
        <w:ind w:right="43"/>
        <w:rPr>
          <w:rFonts w:ascii="Times New Roman" w:hAnsi="Times New Roman"/>
          <w:szCs w:val="24"/>
        </w:rPr>
      </w:pPr>
      <w:r w:rsidRPr="0094206E">
        <w:rPr>
          <w:rFonts w:ascii="Times New Roman" w:hAnsi="Times New Roman"/>
          <w:szCs w:val="24"/>
        </w:rPr>
        <w:t xml:space="preserve">Iesniedz: Finanšu komiteja </w:t>
      </w:r>
    </w:p>
    <w:p w14:paraId="002882C9" w14:textId="77777777" w:rsidR="00BF479B" w:rsidRPr="0094206E" w:rsidRDefault="00BF479B" w:rsidP="00BF479B">
      <w:pPr>
        <w:ind w:right="43"/>
        <w:rPr>
          <w:rFonts w:ascii="Times New Roman" w:hAnsi="Times New Roman"/>
          <w:szCs w:val="24"/>
        </w:rPr>
      </w:pPr>
      <w:r w:rsidRPr="0094206E">
        <w:rPr>
          <w:rFonts w:ascii="Times New Roman" w:hAnsi="Times New Roman"/>
          <w:szCs w:val="24"/>
        </w:rPr>
        <w:t xml:space="preserve">Sagatavoja: </w:t>
      </w:r>
      <w:r>
        <w:rPr>
          <w:rFonts w:ascii="Times New Roman" w:hAnsi="Times New Roman"/>
          <w:szCs w:val="24"/>
        </w:rPr>
        <w:t>a</w:t>
      </w:r>
      <w:r w:rsidRPr="0094206E">
        <w:rPr>
          <w:rFonts w:ascii="Times New Roman" w:hAnsi="Times New Roman"/>
          <w:szCs w:val="24"/>
        </w:rPr>
        <w:t>ttīstības nodaļas projektu vadītāja K.Plaude</w:t>
      </w:r>
    </w:p>
    <w:p w14:paraId="2D2E1650" w14:textId="77777777" w:rsidR="00BF479B" w:rsidRPr="0094206E" w:rsidRDefault="00BF479B" w:rsidP="00BF479B">
      <w:pPr>
        <w:ind w:right="43"/>
        <w:rPr>
          <w:rFonts w:ascii="Times New Roman" w:hAnsi="Times New Roman"/>
          <w:szCs w:val="24"/>
        </w:rPr>
      </w:pPr>
    </w:p>
    <w:p w14:paraId="5C1AC4DE" w14:textId="77777777" w:rsidR="00BF479B" w:rsidRPr="0094206E" w:rsidRDefault="00BF479B" w:rsidP="00BF479B">
      <w:pPr>
        <w:ind w:right="43"/>
        <w:rPr>
          <w:rFonts w:ascii="Times New Roman" w:hAnsi="Times New Roman"/>
          <w:szCs w:val="24"/>
        </w:rPr>
      </w:pPr>
      <w:r w:rsidRPr="0094206E">
        <w:rPr>
          <w:rFonts w:ascii="Times New Roman" w:hAnsi="Times New Roman"/>
          <w:szCs w:val="24"/>
        </w:rPr>
        <w:t>Lēmumu izsniegt:</w:t>
      </w:r>
    </w:p>
    <w:p w14:paraId="09FF5DA8" w14:textId="77777777" w:rsidR="00BF479B" w:rsidRDefault="00BF479B" w:rsidP="00BF479B">
      <w:pPr>
        <w:ind w:right="43"/>
        <w:rPr>
          <w:rFonts w:ascii="Times New Roman" w:hAnsi="Times New Roman"/>
          <w:szCs w:val="24"/>
        </w:rPr>
      </w:pPr>
      <w:r>
        <w:rPr>
          <w:rFonts w:ascii="Times New Roman" w:hAnsi="Times New Roman"/>
          <w:szCs w:val="24"/>
        </w:rPr>
        <w:t>izpilddirektoram</w:t>
      </w:r>
    </w:p>
    <w:p w14:paraId="24B8A3D0" w14:textId="77777777" w:rsidR="00BF479B" w:rsidRPr="0094206E" w:rsidRDefault="00BF479B" w:rsidP="00BF479B">
      <w:pPr>
        <w:ind w:right="43"/>
        <w:rPr>
          <w:rFonts w:ascii="Times New Roman" w:hAnsi="Times New Roman"/>
          <w:szCs w:val="24"/>
        </w:rPr>
      </w:pPr>
      <w:r w:rsidRPr="0094206E">
        <w:rPr>
          <w:rFonts w:ascii="Times New Roman" w:hAnsi="Times New Roman"/>
          <w:szCs w:val="24"/>
        </w:rPr>
        <w:t>Attīstības nodaļai</w:t>
      </w:r>
    </w:p>
    <w:p w14:paraId="5A713BBA" w14:textId="77777777" w:rsidR="00BF479B" w:rsidRPr="0094206E" w:rsidRDefault="00BF479B" w:rsidP="00BF479B">
      <w:pPr>
        <w:ind w:right="43"/>
        <w:rPr>
          <w:rFonts w:ascii="Times New Roman" w:hAnsi="Times New Roman"/>
          <w:szCs w:val="24"/>
        </w:rPr>
      </w:pPr>
      <w:r w:rsidRPr="0094206E">
        <w:rPr>
          <w:rFonts w:ascii="Times New Roman" w:hAnsi="Times New Roman"/>
          <w:szCs w:val="24"/>
        </w:rPr>
        <w:t>Finanšu un grāmatvedības nodaļai</w:t>
      </w:r>
    </w:p>
    <w:p w14:paraId="450D2E41" w14:textId="77777777" w:rsidR="00BF479B" w:rsidRPr="0094206E" w:rsidRDefault="00BF479B" w:rsidP="00BF479B">
      <w:pPr>
        <w:ind w:right="43"/>
        <w:rPr>
          <w:rFonts w:ascii="Times New Roman" w:hAnsi="Times New Roman"/>
          <w:szCs w:val="24"/>
        </w:rPr>
      </w:pPr>
      <w:r w:rsidRPr="0094206E">
        <w:rPr>
          <w:rFonts w:ascii="Times New Roman" w:hAnsi="Times New Roman"/>
          <w:szCs w:val="24"/>
        </w:rPr>
        <w:t xml:space="preserve">I.Kaimiņai </w:t>
      </w:r>
    </w:p>
    <w:p w14:paraId="25B44BBB" w14:textId="77777777" w:rsidR="00BF479B" w:rsidRPr="0094206E" w:rsidRDefault="00BF479B" w:rsidP="00BF479B">
      <w:pPr>
        <w:ind w:right="43"/>
        <w:rPr>
          <w:rFonts w:ascii="Times New Roman" w:hAnsi="Times New Roman"/>
          <w:szCs w:val="24"/>
        </w:rPr>
      </w:pPr>
      <w:r w:rsidRPr="0094206E">
        <w:rPr>
          <w:rFonts w:ascii="Times New Roman" w:hAnsi="Times New Roman"/>
          <w:szCs w:val="24"/>
        </w:rPr>
        <w:t>Īpašuma un juridiskajai nodaļai</w:t>
      </w:r>
    </w:p>
    <w:p w14:paraId="10CA0FCA" w14:textId="77777777" w:rsidR="00BF479B" w:rsidRDefault="00BF479B" w:rsidP="00BF479B">
      <w:pPr>
        <w:ind w:right="43"/>
        <w:rPr>
          <w:rFonts w:ascii="Times New Roman" w:hAnsi="Times New Roman"/>
          <w:szCs w:val="24"/>
        </w:rPr>
      </w:pPr>
    </w:p>
    <w:p w14:paraId="69F62A33" w14:textId="77777777" w:rsidR="00BF479B" w:rsidRDefault="00BF479B" w:rsidP="00BF479B">
      <w:pPr>
        <w:ind w:right="43"/>
        <w:rPr>
          <w:rFonts w:ascii="Times New Roman" w:hAnsi="Times New Roman"/>
          <w:szCs w:val="24"/>
        </w:rPr>
      </w:pPr>
    </w:p>
    <w:p w14:paraId="23BDDCEB" w14:textId="77777777" w:rsidR="00BF479B" w:rsidRDefault="00BF479B" w:rsidP="00BF479B">
      <w:pPr>
        <w:ind w:right="43"/>
        <w:rPr>
          <w:rFonts w:ascii="Times New Roman" w:hAnsi="Times New Roman"/>
          <w:szCs w:val="24"/>
        </w:rPr>
      </w:pPr>
      <w:r w:rsidRPr="0094206E">
        <w:rPr>
          <w:rFonts w:ascii="Times New Roman" w:hAnsi="Times New Roman"/>
          <w:szCs w:val="24"/>
        </w:rPr>
        <w:t xml:space="preserve"> </w:t>
      </w:r>
    </w:p>
    <w:p w14:paraId="45D0D68C" w14:textId="77777777" w:rsidR="00BF479B" w:rsidRDefault="00BF479B" w:rsidP="00BF479B">
      <w:pPr>
        <w:ind w:right="43"/>
        <w:rPr>
          <w:rFonts w:ascii="Times New Roman" w:hAnsi="Times New Roman"/>
          <w:szCs w:val="24"/>
        </w:rPr>
      </w:pPr>
    </w:p>
    <w:p w14:paraId="52814641" w14:textId="77777777" w:rsidR="00CD0209" w:rsidRDefault="00CD0209" w:rsidP="00BF479B">
      <w:pPr>
        <w:ind w:right="43"/>
      </w:pPr>
    </w:p>
    <w:p w14:paraId="496DCC5B" w14:textId="77777777" w:rsidR="00BF479B" w:rsidRDefault="00BF479B" w:rsidP="00BF479B">
      <w:pPr>
        <w:ind w:right="43"/>
      </w:pPr>
    </w:p>
    <w:p w14:paraId="4BBCF019" w14:textId="77777777" w:rsidR="00BF479B" w:rsidRDefault="00BF479B" w:rsidP="00BF479B">
      <w:pPr>
        <w:ind w:right="43"/>
      </w:pPr>
    </w:p>
    <w:p w14:paraId="6D46E0C6" w14:textId="77777777" w:rsidR="00BF479B" w:rsidRDefault="00BF479B" w:rsidP="00BF479B">
      <w:pPr>
        <w:ind w:right="43"/>
      </w:pPr>
    </w:p>
    <w:p w14:paraId="0A775BB2" w14:textId="77777777" w:rsidR="00BF479B" w:rsidRDefault="00BF479B" w:rsidP="00BF479B">
      <w:pPr>
        <w:ind w:right="43"/>
      </w:pPr>
    </w:p>
    <w:p w14:paraId="0ECA041F" w14:textId="77777777" w:rsidR="00BF479B" w:rsidRDefault="00BF479B" w:rsidP="00BF479B">
      <w:pPr>
        <w:ind w:right="43"/>
      </w:pPr>
    </w:p>
    <w:p w14:paraId="3F87B24F" w14:textId="77777777" w:rsidR="00BF479B" w:rsidRDefault="00BF479B" w:rsidP="00BF479B">
      <w:pPr>
        <w:ind w:right="43"/>
      </w:pPr>
    </w:p>
    <w:p w14:paraId="7ABB36F9" w14:textId="77777777" w:rsidR="00BF479B" w:rsidRDefault="00BF479B" w:rsidP="00BF479B">
      <w:pPr>
        <w:ind w:right="43"/>
      </w:pPr>
    </w:p>
    <w:p w14:paraId="53CC4842" w14:textId="77777777" w:rsidR="00BF479B" w:rsidRDefault="00BF479B" w:rsidP="00BF479B">
      <w:pPr>
        <w:ind w:right="43"/>
      </w:pPr>
    </w:p>
    <w:p w14:paraId="29D7F445" w14:textId="77777777" w:rsidR="00BF479B" w:rsidRDefault="00BF479B" w:rsidP="00BF479B">
      <w:pPr>
        <w:ind w:right="43"/>
      </w:pPr>
    </w:p>
    <w:p w14:paraId="650A4CB4" w14:textId="77777777" w:rsidR="009759FB" w:rsidRDefault="009759FB" w:rsidP="00BF479B">
      <w:pPr>
        <w:ind w:right="43"/>
        <w:jc w:val="center"/>
        <w:rPr>
          <w:rFonts w:ascii="Times New Roman" w:hAnsi="Times New Roman"/>
          <w:szCs w:val="24"/>
        </w:rPr>
      </w:pPr>
    </w:p>
    <w:p w14:paraId="67459439" w14:textId="0837F04C" w:rsidR="00BF479B" w:rsidRPr="00A26B22" w:rsidRDefault="00BF479B" w:rsidP="00BF479B">
      <w:pPr>
        <w:ind w:right="43"/>
        <w:jc w:val="center"/>
        <w:rPr>
          <w:rFonts w:ascii="Times New Roman" w:hAnsi="Times New Roman"/>
          <w:szCs w:val="24"/>
        </w:rPr>
      </w:pPr>
      <w:r w:rsidRPr="00A26B22">
        <w:rPr>
          <w:rFonts w:ascii="Times New Roman" w:hAnsi="Times New Roman"/>
          <w:szCs w:val="24"/>
        </w:rPr>
        <w:t>Lēmuma projekts</w:t>
      </w:r>
    </w:p>
    <w:p w14:paraId="735429D1" w14:textId="77777777" w:rsidR="00BF479B" w:rsidRDefault="00BF479B" w:rsidP="00BF479B">
      <w:pPr>
        <w:ind w:right="43"/>
        <w:jc w:val="center"/>
        <w:rPr>
          <w:rFonts w:ascii="Times New Roman" w:hAnsi="Times New Roman"/>
          <w:bCs/>
          <w:szCs w:val="24"/>
        </w:rPr>
      </w:pPr>
      <w:r w:rsidRPr="00A26B22">
        <w:rPr>
          <w:rFonts w:ascii="Times New Roman" w:hAnsi="Times New Roman"/>
          <w:bCs/>
          <w:szCs w:val="24"/>
        </w:rPr>
        <w:lastRenderedPageBreak/>
        <w:t>Olainē</w:t>
      </w:r>
    </w:p>
    <w:p w14:paraId="7ED53254" w14:textId="77777777" w:rsidR="00BF479B" w:rsidRPr="00A26B22" w:rsidRDefault="00BF479B" w:rsidP="00BF479B">
      <w:pPr>
        <w:ind w:right="43" w:firstLine="748"/>
        <w:jc w:val="center"/>
        <w:rPr>
          <w:rFonts w:ascii="Times New Roman" w:hAnsi="Times New Roman"/>
          <w:bCs/>
          <w:szCs w:val="24"/>
        </w:rPr>
      </w:pPr>
    </w:p>
    <w:p w14:paraId="53F8C703" w14:textId="77777777" w:rsidR="00BF479B" w:rsidRDefault="00BF479B" w:rsidP="00BF479B">
      <w:pPr>
        <w:ind w:right="43"/>
        <w:rPr>
          <w:rFonts w:ascii="Times New Roman" w:hAnsi="Times New Roman"/>
          <w:szCs w:val="24"/>
        </w:rPr>
      </w:pPr>
      <w:r w:rsidRPr="0094206E">
        <w:rPr>
          <w:rFonts w:ascii="Times New Roman" w:hAnsi="Times New Roman"/>
          <w:szCs w:val="24"/>
        </w:rPr>
        <w:t>2024. gada 29.maijā</w:t>
      </w:r>
      <w:r w:rsidRPr="0094206E">
        <w:rPr>
          <w:rFonts w:ascii="Times New Roman" w:hAnsi="Times New Roman"/>
          <w:szCs w:val="24"/>
        </w:rPr>
        <w:tab/>
      </w:r>
      <w:r w:rsidRPr="0094206E">
        <w:rPr>
          <w:rFonts w:ascii="Times New Roman" w:hAnsi="Times New Roman"/>
          <w:szCs w:val="24"/>
        </w:rPr>
        <w:tab/>
      </w:r>
      <w:r w:rsidRPr="0094206E">
        <w:rPr>
          <w:rFonts w:ascii="Times New Roman" w:hAnsi="Times New Roman"/>
          <w:szCs w:val="24"/>
        </w:rPr>
        <w:tab/>
      </w:r>
      <w:r w:rsidRPr="0094206E">
        <w:rPr>
          <w:rFonts w:ascii="Times New Roman" w:hAnsi="Times New Roman"/>
          <w:szCs w:val="24"/>
        </w:rPr>
        <w:tab/>
      </w:r>
      <w:r w:rsidRPr="0094206E">
        <w:rPr>
          <w:rFonts w:ascii="Times New Roman" w:hAnsi="Times New Roman"/>
          <w:szCs w:val="24"/>
        </w:rPr>
        <w:tab/>
      </w:r>
      <w:r w:rsidRPr="0094206E">
        <w:rPr>
          <w:rFonts w:ascii="Times New Roman" w:hAnsi="Times New Roman"/>
          <w:szCs w:val="24"/>
        </w:rPr>
        <w:tab/>
      </w:r>
      <w:r w:rsidRPr="0094206E">
        <w:rPr>
          <w:rFonts w:ascii="Times New Roman" w:hAnsi="Times New Roman"/>
          <w:szCs w:val="24"/>
        </w:rPr>
        <w:tab/>
        <w:t xml:space="preserve">                       Nr.5</w:t>
      </w:r>
    </w:p>
    <w:p w14:paraId="09F799BB" w14:textId="77777777" w:rsidR="00BF479B" w:rsidRPr="00A26B22" w:rsidRDefault="00BF479B" w:rsidP="00BF479B">
      <w:pPr>
        <w:ind w:right="43"/>
        <w:rPr>
          <w:rFonts w:ascii="Times New Roman" w:hAnsi="Times New Roman"/>
          <w:szCs w:val="24"/>
          <w:lang w:eastAsia="lv-LV"/>
        </w:rPr>
      </w:pPr>
    </w:p>
    <w:p w14:paraId="7AD15407" w14:textId="77777777" w:rsidR="00BF479B" w:rsidRPr="00917BE7" w:rsidRDefault="00BF479B" w:rsidP="00BF479B">
      <w:pPr>
        <w:ind w:right="43"/>
        <w:jc w:val="center"/>
        <w:rPr>
          <w:rFonts w:ascii="Times New Roman" w:eastAsia="Calibri" w:hAnsi="Times New Roman"/>
          <w:b/>
          <w:bCs/>
          <w:color w:val="000000"/>
          <w:szCs w:val="24"/>
        </w:rPr>
      </w:pPr>
      <w:r w:rsidRPr="00294166">
        <w:rPr>
          <w:rFonts w:ascii="Times New Roman" w:eastAsia="Calibri" w:hAnsi="Times New Roman"/>
          <w:b/>
          <w:bCs/>
          <w:color w:val="000000"/>
          <w:szCs w:val="24"/>
        </w:rPr>
        <w:t xml:space="preserve">Par </w:t>
      </w:r>
      <w:r>
        <w:rPr>
          <w:rFonts w:ascii="Times New Roman" w:eastAsia="Calibri" w:hAnsi="Times New Roman"/>
          <w:b/>
          <w:bCs/>
          <w:color w:val="000000"/>
          <w:szCs w:val="24"/>
        </w:rPr>
        <w:t xml:space="preserve">izstāšanos no biedrības </w:t>
      </w:r>
      <w:r w:rsidRPr="00521E82">
        <w:rPr>
          <w:rStyle w:val="Noklusjumarindkopasfonts1"/>
          <w:rFonts w:ascii="Times New Roman" w:hAnsi="Times New Roman"/>
          <w:b/>
          <w:iCs/>
        </w:rPr>
        <w:t>“</w:t>
      </w:r>
      <w:bookmarkStart w:id="6" w:name="_Hlk167268183"/>
      <w:r w:rsidRPr="00521E82">
        <w:rPr>
          <w:rStyle w:val="Noklusjumarindkopasfonts1"/>
          <w:rFonts w:ascii="Times New Roman" w:hAnsi="Times New Roman"/>
          <w:b/>
          <w:iCs/>
        </w:rPr>
        <w:t xml:space="preserve">Latvijas Zaļo </w:t>
      </w:r>
      <w:r>
        <w:rPr>
          <w:rStyle w:val="Noklusjumarindkopasfonts1"/>
          <w:rFonts w:ascii="Times New Roman" w:hAnsi="Times New Roman"/>
          <w:b/>
          <w:iCs/>
        </w:rPr>
        <w:t xml:space="preserve">ceļu </w:t>
      </w:r>
      <w:r w:rsidRPr="00521E82">
        <w:rPr>
          <w:rStyle w:val="Noklusjumarindkopasfonts1"/>
          <w:rFonts w:ascii="Times New Roman" w:hAnsi="Times New Roman"/>
          <w:b/>
          <w:iCs/>
        </w:rPr>
        <w:t>asociācija</w:t>
      </w:r>
      <w:bookmarkEnd w:id="6"/>
      <w:r>
        <w:rPr>
          <w:rStyle w:val="Noklusjumarindkopasfonts1"/>
          <w:rFonts w:ascii="Times New Roman" w:hAnsi="Times New Roman"/>
          <w:b/>
          <w:iCs/>
        </w:rPr>
        <w:t>”</w:t>
      </w:r>
    </w:p>
    <w:p w14:paraId="4B917A1E" w14:textId="77777777" w:rsidR="00BF479B" w:rsidRDefault="00BF479B" w:rsidP="00BF479B">
      <w:pPr>
        <w:ind w:right="43"/>
        <w:rPr>
          <w:rFonts w:ascii="Times New Roman" w:hAnsi="Times New Roman"/>
          <w:szCs w:val="24"/>
          <w:lang w:eastAsia="lv-LV"/>
        </w:rPr>
      </w:pPr>
    </w:p>
    <w:p w14:paraId="2706A831" w14:textId="77777777" w:rsidR="00BF479B" w:rsidRDefault="00BF479B" w:rsidP="00BF479B">
      <w:pPr>
        <w:ind w:right="43" w:firstLine="567"/>
        <w:jc w:val="both"/>
        <w:rPr>
          <w:rFonts w:ascii="Times New Roman" w:hAnsi="Times New Roman"/>
          <w:szCs w:val="24"/>
          <w:lang w:eastAsia="lv-LV"/>
        </w:rPr>
      </w:pPr>
      <w:r w:rsidRPr="00A35499">
        <w:rPr>
          <w:rFonts w:ascii="Times New Roman" w:hAnsi="Times New Roman"/>
          <w:szCs w:val="24"/>
          <w:lang w:eastAsia="lv-LV"/>
        </w:rPr>
        <w:t>Olaines novada pašvald</w:t>
      </w:r>
      <w:r w:rsidRPr="00A35499">
        <w:rPr>
          <w:rFonts w:ascii="Times New Roman" w:hAnsi="Times New Roman" w:hint="eastAsia"/>
          <w:szCs w:val="24"/>
          <w:lang w:eastAsia="lv-LV"/>
        </w:rPr>
        <w:t>ī</w:t>
      </w:r>
      <w:r w:rsidRPr="00A35499">
        <w:rPr>
          <w:rFonts w:ascii="Times New Roman" w:hAnsi="Times New Roman"/>
          <w:szCs w:val="24"/>
          <w:lang w:eastAsia="lv-LV"/>
        </w:rPr>
        <w:t>ba</w:t>
      </w:r>
      <w:r>
        <w:rPr>
          <w:rFonts w:ascii="Times New Roman" w:hAnsi="Times New Roman"/>
          <w:szCs w:val="24"/>
          <w:lang w:eastAsia="lv-LV"/>
        </w:rPr>
        <w:t xml:space="preserve"> 2024. gada 14. maijā saņēma biedrības </w:t>
      </w:r>
      <w:r w:rsidRPr="0018657B">
        <w:rPr>
          <w:rFonts w:ascii="Times New Roman" w:hAnsi="Times New Roman"/>
          <w:szCs w:val="24"/>
          <w:lang w:eastAsia="lv-LV"/>
        </w:rPr>
        <w:t>“</w:t>
      </w:r>
      <w:r w:rsidRPr="00521E82">
        <w:rPr>
          <w:rFonts w:ascii="Times New Roman" w:hAnsi="Times New Roman"/>
          <w:szCs w:val="24"/>
          <w:lang w:eastAsia="lv-LV"/>
        </w:rPr>
        <w:t>Latvijas Za</w:t>
      </w:r>
      <w:r w:rsidRPr="00521E82">
        <w:rPr>
          <w:rFonts w:ascii="Times New Roman" w:hAnsi="Times New Roman" w:hint="eastAsia"/>
          <w:szCs w:val="24"/>
          <w:lang w:eastAsia="lv-LV"/>
        </w:rPr>
        <w:t>ļ</w:t>
      </w:r>
      <w:r w:rsidRPr="00521E82">
        <w:rPr>
          <w:rFonts w:ascii="Times New Roman" w:hAnsi="Times New Roman"/>
          <w:szCs w:val="24"/>
          <w:lang w:eastAsia="lv-LV"/>
        </w:rPr>
        <w:t xml:space="preserve">o </w:t>
      </w:r>
      <w:r>
        <w:rPr>
          <w:rFonts w:ascii="Times New Roman" w:hAnsi="Times New Roman"/>
          <w:szCs w:val="24"/>
          <w:lang w:eastAsia="lv-LV"/>
        </w:rPr>
        <w:t xml:space="preserve">ceļu </w:t>
      </w:r>
      <w:r w:rsidRPr="00521E82">
        <w:rPr>
          <w:rFonts w:ascii="Times New Roman" w:hAnsi="Times New Roman"/>
          <w:szCs w:val="24"/>
          <w:lang w:eastAsia="lv-LV"/>
        </w:rPr>
        <w:t>asoci</w:t>
      </w:r>
      <w:r w:rsidRPr="00521E82">
        <w:rPr>
          <w:rFonts w:ascii="Times New Roman" w:hAnsi="Times New Roman" w:hint="eastAsia"/>
          <w:szCs w:val="24"/>
          <w:lang w:eastAsia="lv-LV"/>
        </w:rPr>
        <w:t>ā</w:t>
      </w:r>
      <w:r w:rsidRPr="00521E82">
        <w:rPr>
          <w:rFonts w:ascii="Times New Roman" w:hAnsi="Times New Roman"/>
          <w:szCs w:val="24"/>
          <w:lang w:eastAsia="lv-LV"/>
        </w:rPr>
        <w:t>cija</w:t>
      </w:r>
      <w:r w:rsidRPr="0018657B">
        <w:rPr>
          <w:rFonts w:ascii="Times New Roman" w:hAnsi="Times New Roman"/>
          <w:szCs w:val="24"/>
          <w:lang w:eastAsia="lv-LV"/>
        </w:rPr>
        <w:t>”</w:t>
      </w:r>
      <w:r>
        <w:rPr>
          <w:rFonts w:ascii="Times New Roman" w:hAnsi="Times New Roman"/>
          <w:szCs w:val="24"/>
          <w:lang w:eastAsia="lv-LV"/>
        </w:rPr>
        <w:t xml:space="preserve"> (reģistrācijas numurs </w:t>
      </w:r>
      <w:r w:rsidRPr="0094206E">
        <w:rPr>
          <w:rFonts w:ascii="Times New Roman" w:hAnsi="Times New Roman"/>
          <w:szCs w:val="24"/>
          <w:lang w:eastAsia="lv-LV"/>
        </w:rPr>
        <w:t>40008246059</w:t>
      </w:r>
      <w:r>
        <w:rPr>
          <w:rFonts w:ascii="Times New Roman" w:hAnsi="Times New Roman"/>
          <w:szCs w:val="24"/>
          <w:lang w:eastAsia="lv-LV"/>
        </w:rPr>
        <w:t xml:space="preserve">, juridiskā adrese </w:t>
      </w:r>
      <w:r w:rsidRPr="0094206E">
        <w:rPr>
          <w:rFonts w:ascii="Times New Roman" w:hAnsi="Times New Roman"/>
          <w:szCs w:val="24"/>
          <w:lang w:eastAsia="lv-LV"/>
        </w:rPr>
        <w:t>Liel</w:t>
      </w:r>
      <w:r w:rsidRPr="0094206E">
        <w:rPr>
          <w:rFonts w:ascii="Times New Roman" w:hAnsi="Times New Roman" w:hint="eastAsia"/>
          <w:szCs w:val="24"/>
          <w:lang w:eastAsia="lv-LV"/>
        </w:rPr>
        <w:t>ā</w:t>
      </w:r>
      <w:r w:rsidRPr="0094206E">
        <w:rPr>
          <w:rFonts w:ascii="Times New Roman" w:hAnsi="Times New Roman"/>
          <w:szCs w:val="24"/>
          <w:lang w:eastAsia="lv-LV"/>
        </w:rPr>
        <w:t xml:space="preserve"> iela 30, Ieri</w:t>
      </w:r>
      <w:r w:rsidRPr="0094206E">
        <w:rPr>
          <w:rFonts w:ascii="Times New Roman" w:hAnsi="Times New Roman" w:hint="eastAsia"/>
          <w:szCs w:val="24"/>
          <w:lang w:eastAsia="lv-LV"/>
        </w:rPr>
        <w:t>ķ</w:t>
      </w:r>
      <w:r w:rsidRPr="0094206E">
        <w:rPr>
          <w:rFonts w:ascii="Times New Roman" w:hAnsi="Times New Roman"/>
          <w:szCs w:val="24"/>
          <w:lang w:eastAsia="lv-LV"/>
        </w:rPr>
        <w:t>i, Drabe</w:t>
      </w:r>
      <w:r w:rsidRPr="0094206E">
        <w:rPr>
          <w:rFonts w:ascii="Times New Roman" w:hAnsi="Times New Roman" w:hint="eastAsia"/>
          <w:szCs w:val="24"/>
          <w:lang w:eastAsia="lv-LV"/>
        </w:rPr>
        <w:t>š</w:t>
      </w:r>
      <w:r w:rsidRPr="0094206E">
        <w:rPr>
          <w:rFonts w:ascii="Times New Roman" w:hAnsi="Times New Roman"/>
          <w:szCs w:val="24"/>
          <w:lang w:eastAsia="lv-LV"/>
        </w:rPr>
        <w:t>u pag., C</w:t>
      </w:r>
      <w:r w:rsidRPr="0094206E">
        <w:rPr>
          <w:rFonts w:ascii="Times New Roman" w:hAnsi="Times New Roman" w:hint="eastAsia"/>
          <w:szCs w:val="24"/>
          <w:lang w:eastAsia="lv-LV"/>
        </w:rPr>
        <w:t>ē</w:t>
      </w:r>
      <w:r w:rsidRPr="0094206E">
        <w:rPr>
          <w:rFonts w:ascii="Times New Roman" w:hAnsi="Times New Roman"/>
          <w:szCs w:val="24"/>
          <w:lang w:eastAsia="lv-LV"/>
        </w:rPr>
        <w:t>su nov., LV-4139</w:t>
      </w:r>
      <w:r>
        <w:rPr>
          <w:rFonts w:ascii="Times New Roman" w:hAnsi="Times New Roman"/>
          <w:szCs w:val="24"/>
          <w:lang w:eastAsia="lv-LV"/>
        </w:rPr>
        <w:t xml:space="preserve">, reģistrēta Biedrību un nodibinājumu reģistrā </w:t>
      </w:r>
      <w:r w:rsidRPr="0094206E">
        <w:rPr>
          <w:rFonts w:ascii="Times New Roman" w:hAnsi="Times New Roman"/>
          <w:szCs w:val="24"/>
          <w:lang w:eastAsia="lv-LV"/>
        </w:rPr>
        <w:t>30.12.2015</w:t>
      </w:r>
      <w:r>
        <w:rPr>
          <w:rFonts w:ascii="Times New Roman" w:hAnsi="Times New Roman"/>
          <w:szCs w:val="24"/>
          <w:lang w:eastAsia="lv-LV"/>
        </w:rPr>
        <w:t xml:space="preserve">.) e-vēstuli (reģ.Nr. </w:t>
      </w:r>
      <w:r w:rsidRPr="00521E82">
        <w:rPr>
          <w:rFonts w:ascii="Times New Roman" w:hAnsi="Times New Roman"/>
          <w:szCs w:val="24"/>
          <w:lang w:eastAsia="lv-LV"/>
        </w:rPr>
        <w:t>ONP/1.12./24/3553-SD</w:t>
      </w:r>
      <w:r>
        <w:rPr>
          <w:rFonts w:ascii="Times New Roman" w:hAnsi="Times New Roman"/>
          <w:szCs w:val="24"/>
          <w:lang w:eastAsia="lv-LV"/>
        </w:rPr>
        <w:t xml:space="preserve">) ar ierosinājumu </w:t>
      </w:r>
      <w:r w:rsidRPr="0018657B">
        <w:rPr>
          <w:rFonts w:ascii="Times New Roman" w:hAnsi="Times New Roman"/>
          <w:szCs w:val="24"/>
          <w:lang w:eastAsia="lv-LV"/>
        </w:rPr>
        <w:t>preciz</w:t>
      </w:r>
      <w:r w:rsidRPr="0018657B">
        <w:rPr>
          <w:rFonts w:ascii="Times New Roman" w:hAnsi="Times New Roman" w:hint="eastAsia"/>
          <w:szCs w:val="24"/>
          <w:lang w:eastAsia="lv-LV"/>
        </w:rPr>
        <w:t>ē</w:t>
      </w:r>
      <w:r w:rsidRPr="0018657B">
        <w:rPr>
          <w:rFonts w:ascii="Times New Roman" w:hAnsi="Times New Roman"/>
          <w:szCs w:val="24"/>
          <w:lang w:eastAsia="lv-LV"/>
        </w:rPr>
        <w:t>t savstarp</w:t>
      </w:r>
      <w:r w:rsidRPr="0018657B">
        <w:rPr>
          <w:rFonts w:ascii="Times New Roman" w:hAnsi="Times New Roman" w:hint="eastAsia"/>
          <w:szCs w:val="24"/>
          <w:lang w:eastAsia="lv-LV"/>
        </w:rPr>
        <w:t>ē</w:t>
      </w:r>
      <w:r w:rsidRPr="0018657B">
        <w:rPr>
          <w:rFonts w:ascii="Times New Roman" w:hAnsi="Times New Roman"/>
          <w:szCs w:val="24"/>
          <w:lang w:eastAsia="lv-LV"/>
        </w:rPr>
        <w:t>j</w:t>
      </w:r>
      <w:r w:rsidRPr="0018657B">
        <w:rPr>
          <w:rFonts w:ascii="Times New Roman" w:hAnsi="Times New Roman" w:hint="eastAsia"/>
          <w:szCs w:val="24"/>
          <w:lang w:eastAsia="lv-LV"/>
        </w:rPr>
        <w:t>ā</w:t>
      </w:r>
      <w:r w:rsidRPr="0018657B">
        <w:rPr>
          <w:rFonts w:ascii="Times New Roman" w:hAnsi="Times New Roman"/>
          <w:szCs w:val="24"/>
          <w:lang w:eastAsia="lv-LV"/>
        </w:rPr>
        <w:t>s sadarb</w:t>
      </w:r>
      <w:r w:rsidRPr="0018657B">
        <w:rPr>
          <w:rFonts w:ascii="Times New Roman" w:hAnsi="Times New Roman" w:hint="eastAsia"/>
          <w:szCs w:val="24"/>
          <w:lang w:eastAsia="lv-LV"/>
        </w:rPr>
        <w:t>ī</w:t>
      </w:r>
      <w:r w:rsidRPr="0018657B">
        <w:rPr>
          <w:rFonts w:ascii="Times New Roman" w:hAnsi="Times New Roman"/>
          <w:szCs w:val="24"/>
          <w:lang w:eastAsia="lv-LV"/>
        </w:rPr>
        <w:t>bas formu, nosakot, ka</w:t>
      </w:r>
      <w:r>
        <w:rPr>
          <w:rFonts w:ascii="Times New Roman" w:hAnsi="Times New Roman"/>
          <w:szCs w:val="24"/>
          <w:lang w:eastAsia="lv-LV"/>
        </w:rPr>
        <w:t xml:space="preserve"> </w:t>
      </w:r>
      <w:r w:rsidRPr="0018657B">
        <w:rPr>
          <w:rFonts w:ascii="Times New Roman" w:hAnsi="Times New Roman"/>
          <w:szCs w:val="24"/>
          <w:lang w:eastAsia="lv-LV"/>
        </w:rPr>
        <w:t>pašvald</w:t>
      </w:r>
      <w:r w:rsidRPr="0018657B">
        <w:rPr>
          <w:rFonts w:ascii="Times New Roman" w:hAnsi="Times New Roman" w:hint="eastAsia"/>
          <w:szCs w:val="24"/>
          <w:lang w:eastAsia="lv-LV"/>
        </w:rPr>
        <w:t>ī</w:t>
      </w:r>
      <w:r w:rsidRPr="0018657B">
        <w:rPr>
          <w:rFonts w:ascii="Times New Roman" w:hAnsi="Times New Roman"/>
          <w:szCs w:val="24"/>
          <w:lang w:eastAsia="lv-LV"/>
        </w:rPr>
        <w:t>bas</w:t>
      </w:r>
      <w:r>
        <w:rPr>
          <w:rFonts w:ascii="Times New Roman" w:hAnsi="Times New Roman"/>
          <w:szCs w:val="24"/>
          <w:lang w:eastAsia="lv-LV"/>
        </w:rPr>
        <w:t xml:space="preserve"> </w:t>
      </w:r>
      <w:r w:rsidRPr="0018657B">
        <w:rPr>
          <w:rFonts w:ascii="Times New Roman" w:hAnsi="Times New Roman"/>
          <w:szCs w:val="24"/>
          <w:lang w:eastAsia="lv-LV"/>
        </w:rPr>
        <w:t>turpm</w:t>
      </w:r>
      <w:r w:rsidRPr="0018657B">
        <w:rPr>
          <w:rFonts w:ascii="Times New Roman" w:hAnsi="Times New Roman" w:hint="eastAsia"/>
          <w:szCs w:val="24"/>
          <w:lang w:eastAsia="lv-LV"/>
        </w:rPr>
        <w:t>ā</w:t>
      </w:r>
      <w:r w:rsidRPr="0018657B">
        <w:rPr>
          <w:rFonts w:ascii="Times New Roman" w:hAnsi="Times New Roman"/>
          <w:szCs w:val="24"/>
          <w:lang w:eastAsia="lv-LV"/>
        </w:rPr>
        <w:t>k Biedr</w:t>
      </w:r>
      <w:r w:rsidRPr="0018657B">
        <w:rPr>
          <w:rFonts w:ascii="Times New Roman" w:hAnsi="Times New Roman" w:hint="eastAsia"/>
          <w:szCs w:val="24"/>
          <w:lang w:eastAsia="lv-LV"/>
        </w:rPr>
        <w:t>ī</w:t>
      </w:r>
      <w:r w:rsidRPr="0018657B">
        <w:rPr>
          <w:rFonts w:ascii="Times New Roman" w:hAnsi="Times New Roman"/>
          <w:szCs w:val="24"/>
          <w:lang w:eastAsia="lv-LV"/>
        </w:rPr>
        <w:t>b</w:t>
      </w:r>
      <w:r w:rsidRPr="0018657B">
        <w:rPr>
          <w:rFonts w:ascii="Times New Roman" w:hAnsi="Times New Roman" w:hint="eastAsia"/>
          <w:szCs w:val="24"/>
          <w:lang w:eastAsia="lv-LV"/>
        </w:rPr>
        <w:t>ā</w:t>
      </w:r>
      <w:r w:rsidRPr="0018657B">
        <w:rPr>
          <w:rFonts w:ascii="Times New Roman" w:hAnsi="Times New Roman"/>
          <w:szCs w:val="24"/>
          <w:lang w:eastAsia="lv-LV"/>
        </w:rPr>
        <w:t xml:space="preserve"> neatrodas biedra status</w:t>
      </w:r>
      <w:r w:rsidRPr="0018657B">
        <w:rPr>
          <w:rFonts w:ascii="Times New Roman" w:hAnsi="Times New Roman" w:hint="eastAsia"/>
          <w:szCs w:val="24"/>
          <w:lang w:eastAsia="lv-LV"/>
        </w:rPr>
        <w:t>ā</w:t>
      </w:r>
      <w:r>
        <w:rPr>
          <w:rFonts w:ascii="Times New Roman" w:hAnsi="Times New Roman"/>
          <w:szCs w:val="24"/>
          <w:lang w:eastAsia="lv-LV"/>
        </w:rPr>
        <w:t xml:space="preserve">, </w:t>
      </w:r>
      <w:r w:rsidRPr="0018657B">
        <w:rPr>
          <w:rFonts w:ascii="Times New Roman" w:hAnsi="Times New Roman"/>
          <w:szCs w:val="24"/>
          <w:lang w:eastAsia="lv-LV"/>
        </w:rPr>
        <w:t xml:space="preserve"> </w:t>
      </w:r>
      <w:r w:rsidRPr="0094206E">
        <w:rPr>
          <w:rFonts w:ascii="Times New Roman" w:hAnsi="Times New Roman"/>
          <w:szCs w:val="24"/>
          <w:lang w:eastAsia="lv-LV"/>
        </w:rPr>
        <w:t>bet t</w:t>
      </w:r>
      <w:r w:rsidRPr="0094206E">
        <w:rPr>
          <w:rFonts w:ascii="Times New Roman" w:hAnsi="Times New Roman" w:hint="eastAsia"/>
          <w:szCs w:val="24"/>
          <w:lang w:eastAsia="lv-LV"/>
        </w:rPr>
        <w:t>ā</w:t>
      </w:r>
      <w:r w:rsidRPr="0094206E">
        <w:rPr>
          <w:rFonts w:ascii="Times New Roman" w:hAnsi="Times New Roman"/>
          <w:szCs w:val="24"/>
          <w:lang w:eastAsia="lv-LV"/>
        </w:rPr>
        <w:t xml:space="preserve"> viet</w:t>
      </w:r>
      <w:r w:rsidRPr="0094206E">
        <w:rPr>
          <w:rFonts w:ascii="Times New Roman" w:hAnsi="Times New Roman" w:hint="eastAsia"/>
          <w:szCs w:val="24"/>
          <w:lang w:eastAsia="lv-LV"/>
        </w:rPr>
        <w:t>ā</w:t>
      </w:r>
      <w:r w:rsidRPr="0094206E">
        <w:rPr>
          <w:rFonts w:ascii="Times New Roman" w:hAnsi="Times New Roman"/>
          <w:szCs w:val="24"/>
          <w:lang w:eastAsia="lv-LV"/>
        </w:rPr>
        <w:t xml:space="preserve"> k</w:t>
      </w:r>
      <w:r w:rsidRPr="0094206E">
        <w:rPr>
          <w:rFonts w:ascii="Times New Roman" w:hAnsi="Times New Roman" w:hint="eastAsia"/>
          <w:szCs w:val="24"/>
          <w:lang w:eastAsia="lv-LV"/>
        </w:rPr>
        <w:t>ļū</w:t>
      </w:r>
      <w:r w:rsidRPr="0094206E">
        <w:rPr>
          <w:rFonts w:ascii="Times New Roman" w:hAnsi="Times New Roman"/>
          <w:szCs w:val="24"/>
          <w:lang w:eastAsia="lv-LV"/>
        </w:rPr>
        <w:t xml:space="preserve">st par </w:t>
      </w:r>
      <w:r>
        <w:rPr>
          <w:rFonts w:ascii="Times New Roman" w:hAnsi="Times New Roman"/>
          <w:szCs w:val="24"/>
          <w:lang w:eastAsia="lv-LV"/>
        </w:rPr>
        <w:t>s</w:t>
      </w:r>
      <w:r w:rsidRPr="0094206E">
        <w:rPr>
          <w:rFonts w:ascii="Times New Roman" w:hAnsi="Times New Roman"/>
          <w:szCs w:val="24"/>
          <w:lang w:eastAsia="lv-LV"/>
        </w:rPr>
        <w:t>adarb</w:t>
      </w:r>
      <w:r w:rsidRPr="0094206E">
        <w:rPr>
          <w:rFonts w:ascii="Times New Roman" w:hAnsi="Times New Roman" w:hint="eastAsia"/>
          <w:szCs w:val="24"/>
          <w:lang w:eastAsia="lv-LV"/>
        </w:rPr>
        <w:t>ī</w:t>
      </w:r>
      <w:r w:rsidRPr="0094206E">
        <w:rPr>
          <w:rFonts w:ascii="Times New Roman" w:hAnsi="Times New Roman"/>
          <w:szCs w:val="24"/>
          <w:lang w:eastAsia="lv-LV"/>
        </w:rPr>
        <w:t>bas partneri, nosl</w:t>
      </w:r>
      <w:r w:rsidRPr="0094206E">
        <w:rPr>
          <w:rFonts w:ascii="Times New Roman" w:hAnsi="Times New Roman" w:hint="eastAsia"/>
          <w:szCs w:val="24"/>
          <w:lang w:eastAsia="lv-LV"/>
        </w:rPr>
        <w:t>ē</w:t>
      </w:r>
      <w:r w:rsidRPr="0094206E">
        <w:rPr>
          <w:rFonts w:ascii="Times New Roman" w:hAnsi="Times New Roman"/>
          <w:szCs w:val="24"/>
          <w:lang w:eastAsia="lv-LV"/>
        </w:rPr>
        <w:t>dzot jaunu sadarb</w:t>
      </w:r>
      <w:r w:rsidRPr="0094206E">
        <w:rPr>
          <w:rFonts w:ascii="Times New Roman" w:hAnsi="Times New Roman" w:hint="eastAsia"/>
          <w:szCs w:val="24"/>
          <w:lang w:eastAsia="lv-LV"/>
        </w:rPr>
        <w:t>ī</w:t>
      </w:r>
      <w:r w:rsidRPr="0094206E">
        <w:rPr>
          <w:rFonts w:ascii="Times New Roman" w:hAnsi="Times New Roman"/>
          <w:szCs w:val="24"/>
          <w:lang w:eastAsia="lv-LV"/>
        </w:rPr>
        <w:t>bas l</w:t>
      </w:r>
      <w:r w:rsidRPr="0094206E">
        <w:rPr>
          <w:rFonts w:ascii="Times New Roman" w:hAnsi="Times New Roman" w:hint="eastAsia"/>
          <w:szCs w:val="24"/>
          <w:lang w:eastAsia="lv-LV"/>
        </w:rPr>
        <w:t>ī</w:t>
      </w:r>
      <w:r w:rsidRPr="0094206E">
        <w:rPr>
          <w:rFonts w:ascii="Times New Roman" w:hAnsi="Times New Roman"/>
          <w:szCs w:val="24"/>
          <w:lang w:eastAsia="lv-LV"/>
        </w:rPr>
        <w:t>gumu, kur</w:t>
      </w:r>
      <w:r w:rsidRPr="0094206E">
        <w:rPr>
          <w:rFonts w:ascii="Times New Roman" w:hAnsi="Times New Roman" w:hint="eastAsia"/>
          <w:szCs w:val="24"/>
          <w:lang w:eastAsia="lv-LV"/>
        </w:rPr>
        <w:t>ā</w:t>
      </w:r>
      <w:r w:rsidRPr="0094206E">
        <w:rPr>
          <w:rFonts w:ascii="Times New Roman" w:hAnsi="Times New Roman"/>
          <w:szCs w:val="24"/>
          <w:lang w:eastAsia="lv-LV"/>
        </w:rPr>
        <w:t xml:space="preserve"> tiek atrun</w:t>
      </w:r>
      <w:r w:rsidRPr="0094206E">
        <w:rPr>
          <w:rFonts w:ascii="Times New Roman" w:hAnsi="Times New Roman" w:hint="eastAsia"/>
          <w:szCs w:val="24"/>
          <w:lang w:eastAsia="lv-LV"/>
        </w:rPr>
        <w:t>ā</w:t>
      </w:r>
      <w:r w:rsidRPr="0094206E">
        <w:rPr>
          <w:rFonts w:ascii="Times New Roman" w:hAnsi="Times New Roman"/>
          <w:szCs w:val="24"/>
          <w:lang w:eastAsia="lv-LV"/>
        </w:rPr>
        <w:t>tas pa</w:t>
      </w:r>
      <w:r w:rsidRPr="0094206E">
        <w:rPr>
          <w:rFonts w:ascii="Times New Roman" w:hAnsi="Times New Roman" w:hint="eastAsia"/>
          <w:szCs w:val="24"/>
          <w:lang w:eastAsia="lv-LV"/>
        </w:rPr>
        <w:t>š</w:t>
      </w:r>
      <w:r w:rsidRPr="0094206E">
        <w:rPr>
          <w:rFonts w:ascii="Times New Roman" w:hAnsi="Times New Roman"/>
          <w:szCs w:val="24"/>
          <w:lang w:eastAsia="lv-LV"/>
        </w:rPr>
        <w:t>vald</w:t>
      </w:r>
      <w:r w:rsidRPr="0094206E">
        <w:rPr>
          <w:rFonts w:ascii="Times New Roman" w:hAnsi="Times New Roman" w:hint="eastAsia"/>
          <w:szCs w:val="24"/>
          <w:lang w:eastAsia="lv-LV"/>
        </w:rPr>
        <w:t>ī</w:t>
      </w:r>
      <w:r w:rsidRPr="0094206E">
        <w:rPr>
          <w:rFonts w:ascii="Times New Roman" w:hAnsi="Times New Roman"/>
          <w:szCs w:val="24"/>
          <w:lang w:eastAsia="lv-LV"/>
        </w:rPr>
        <w:t>bu, valsts instit</w:t>
      </w:r>
      <w:r w:rsidRPr="0094206E">
        <w:rPr>
          <w:rFonts w:ascii="Times New Roman" w:hAnsi="Times New Roman" w:hint="eastAsia"/>
          <w:szCs w:val="24"/>
          <w:lang w:eastAsia="lv-LV"/>
        </w:rPr>
        <w:t>ū</w:t>
      </w:r>
      <w:r w:rsidRPr="0094206E">
        <w:rPr>
          <w:rFonts w:ascii="Times New Roman" w:hAnsi="Times New Roman"/>
          <w:szCs w:val="24"/>
          <w:lang w:eastAsia="lv-LV"/>
        </w:rPr>
        <w:t>ciju ties</w:t>
      </w:r>
      <w:r w:rsidRPr="0094206E">
        <w:rPr>
          <w:rFonts w:ascii="Times New Roman" w:hAnsi="Times New Roman" w:hint="eastAsia"/>
          <w:szCs w:val="24"/>
          <w:lang w:eastAsia="lv-LV"/>
        </w:rPr>
        <w:t>ī</w:t>
      </w:r>
      <w:r w:rsidRPr="0094206E">
        <w:rPr>
          <w:rFonts w:ascii="Times New Roman" w:hAnsi="Times New Roman"/>
          <w:szCs w:val="24"/>
          <w:lang w:eastAsia="lv-LV"/>
        </w:rPr>
        <w:t>bas un pien</w:t>
      </w:r>
      <w:r w:rsidRPr="0094206E">
        <w:rPr>
          <w:rFonts w:ascii="Times New Roman" w:hAnsi="Times New Roman" w:hint="eastAsia"/>
          <w:szCs w:val="24"/>
          <w:lang w:eastAsia="lv-LV"/>
        </w:rPr>
        <w:t>ā</w:t>
      </w:r>
      <w:r w:rsidRPr="0094206E">
        <w:rPr>
          <w:rFonts w:ascii="Times New Roman" w:hAnsi="Times New Roman"/>
          <w:szCs w:val="24"/>
          <w:lang w:eastAsia="lv-LV"/>
        </w:rPr>
        <w:t>kumi, iesaistoties turpm</w:t>
      </w:r>
      <w:r w:rsidRPr="0094206E">
        <w:rPr>
          <w:rFonts w:ascii="Times New Roman" w:hAnsi="Times New Roman" w:hint="eastAsia"/>
          <w:szCs w:val="24"/>
          <w:lang w:eastAsia="lv-LV"/>
        </w:rPr>
        <w:t>ā</w:t>
      </w:r>
      <w:r w:rsidRPr="0094206E">
        <w:rPr>
          <w:rFonts w:ascii="Times New Roman" w:hAnsi="Times New Roman"/>
          <w:szCs w:val="24"/>
          <w:lang w:eastAsia="lv-LV"/>
        </w:rPr>
        <w:t>k</w:t>
      </w:r>
      <w:r w:rsidRPr="0094206E">
        <w:rPr>
          <w:rFonts w:ascii="Times New Roman" w:hAnsi="Times New Roman" w:hint="eastAsia"/>
          <w:szCs w:val="24"/>
          <w:lang w:eastAsia="lv-LV"/>
        </w:rPr>
        <w:t>ā</w:t>
      </w:r>
      <w:r w:rsidRPr="0094206E">
        <w:rPr>
          <w:rFonts w:ascii="Times New Roman" w:hAnsi="Times New Roman"/>
          <w:szCs w:val="24"/>
          <w:lang w:eastAsia="lv-LV"/>
        </w:rPr>
        <w:t xml:space="preserve"> </w:t>
      </w:r>
      <w:r>
        <w:rPr>
          <w:rFonts w:ascii="Times New Roman" w:hAnsi="Times New Roman"/>
          <w:szCs w:val="24"/>
          <w:lang w:eastAsia="lv-LV"/>
        </w:rPr>
        <w:t>b</w:t>
      </w:r>
      <w:r w:rsidRPr="0094206E">
        <w:rPr>
          <w:rFonts w:ascii="Times New Roman" w:hAnsi="Times New Roman"/>
          <w:szCs w:val="24"/>
          <w:lang w:eastAsia="lv-LV"/>
        </w:rPr>
        <w:t>iedr</w:t>
      </w:r>
      <w:r w:rsidRPr="0094206E">
        <w:rPr>
          <w:rFonts w:ascii="Times New Roman" w:hAnsi="Times New Roman" w:hint="eastAsia"/>
          <w:szCs w:val="24"/>
          <w:lang w:eastAsia="lv-LV"/>
        </w:rPr>
        <w:t>ī</w:t>
      </w:r>
      <w:r w:rsidRPr="0094206E">
        <w:rPr>
          <w:rFonts w:ascii="Times New Roman" w:hAnsi="Times New Roman"/>
          <w:szCs w:val="24"/>
          <w:lang w:eastAsia="lv-LV"/>
        </w:rPr>
        <w:t>bas darb</w:t>
      </w:r>
      <w:r w:rsidRPr="0094206E">
        <w:rPr>
          <w:rFonts w:ascii="Times New Roman" w:hAnsi="Times New Roman" w:hint="eastAsia"/>
          <w:szCs w:val="24"/>
          <w:lang w:eastAsia="lv-LV"/>
        </w:rPr>
        <w:t>ī</w:t>
      </w:r>
      <w:r w:rsidRPr="0094206E">
        <w:rPr>
          <w:rFonts w:ascii="Times New Roman" w:hAnsi="Times New Roman"/>
          <w:szCs w:val="24"/>
          <w:lang w:eastAsia="lv-LV"/>
        </w:rPr>
        <w:t>b</w:t>
      </w:r>
      <w:r w:rsidRPr="0094206E">
        <w:rPr>
          <w:rFonts w:ascii="Times New Roman" w:hAnsi="Times New Roman" w:hint="eastAsia"/>
          <w:szCs w:val="24"/>
          <w:lang w:eastAsia="lv-LV"/>
        </w:rPr>
        <w:t>ā</w:t>
      </w:r>
      <w:r>
        <w:rPr>
          <w:rFonts w:ascii="Times New Roman" w:hAnsi="Times New Roman"/>
          <w:szCs w:val="24"/>
          <w:lang w:eastAsia="lv-LV"/>
        </w:rPr>
        <w:t xml:space="preserve"> (pielikumā -</w:t>
      </w:r>
      <w:r w:rsidRPr="0094206E">
        <w:t xml:space="preserve"> </w:t>
      </w:r>
      <w:r w:rsidRPr="0094206E">
        <w:rPr>
          <w:rFonts w:ascii="Times New Roman" w:hAnsi="Times New Roman"/>
          <w:szCs w:val="24"/>
          <w:lang w:eastAsia="lv-LV"/>
        </w:rPr>
        <w:t>Sadarb</w:t>
      </w:r>
      <w:r w:rsidRPr="0094206E">
        <w:rPr>
          <w:rFonts w:ascii="Times New Roman" w:hAnsi="Times New Roman" w:hint="eastAsia"/>
          <w:szCs w:val="24"/>
          <w:lang w:eastAsia="lv-LV"/>
        </w:rPr>
        <w:t>ī</w:t>
      </w:r>
      <w:r w:rsidRPr="0094206E">
        <w:rPr>
          <w:rFonts w:ascii="Times New Roman" w:hAnsi="Times New Roman"/>
          <w:szCs w:val="24"/>
          <w:lang w:eastAsia="lv-LV"/>
        </w:rPr>
        <w:t>bas l</w:t>
      </w:r>
      <w:r w:rsidRPr="0094206E">
        <w:rPr>
          <w:rFonts w:ascii="Times New Roman" w:hAnsi="Times New Roman" w:hint="eastAsia"/>
          <w:szCs w:val="24"/>
          <w:lang w:eastAsia="lv-LV"/>
        </w:rPr>
        <w:t>ī</w:t>
      </w:r>
      <w:r w:rsidRPr="0094206E">
        <w:rPr>
          <w:rFonts w:ascii="Times New Roman" w:hAnsi="Times New Roman"/>
          <w:szCs w:val="24"/>
          <w:lang w:eastAsia="lv-LV"/>
        </w:rPr>
        <w:t>gum</w:t>
      </w:r>
      <w:r>
        <w:rPr>
          <w:rFonts w:ascii="Times New Roman" w:hAnsi="Times New Roman"/>
          <w:szCs w:val="24"/>
          <w:lang w:eastAsia="lv-LV"/>
        </w:rPr>
        <w:t>a projekts).</w:t>
      </w:r>
    </w:p>
    <w:p w14:paraId="456F2ABB" w14:textId="77777777" w:rsidR="00BF479B" w:rsidRDefault="00BF479B" w:rsidP="00BF479B">
      <w:pPr>
        <w:ind w:right="43" w:firstLine="567"/>
        <w:jc w:val="both"/>
        <w:rPr>
          <w:rFonts w:ascii="Times New Roman" w:hAnsi="Times New Roman"/>
          <w:szCs w:val="24"/>
          <w:lang w:eastAsia="lv-LV"/>
        </w:rPr>
      </w:pPr>
      <w:r>
        <w:rPr>
          <w:rFonts w:ascii="Times New Roman" w:hAnsi="Times New Roman"/>
          <w:szCs w:val="24"/>
          <w:lang w:eastAsia="lv-LV"/>
        </w:rPr>
        <w:t xml:space="preserve">Atbilstoši </w:t>
      </w:r>
      <w:r w:rsidRPr="0094206E">
        <w:rPr>
          <w:rFonts w:ascii="Times New Roman" w:hAnsi="Times New Roman"/>
          <w:szCs w:val="24"/>
          <w:lang w:eastAsia="lv-LV"/>
        </w:rPr>
        <w:t>Biedr</w:t>
      </w:r>
      <w:r w:rsidRPr="0094206E">
        <w:rPr>
          <w:rFonts w:ascii="Times New Roman" w:hAnsi="Times New Roman" w:hint="eastAsia"/>
          <w:szCs w:val="24"/>
          <w:lang w:eastAsia="lv-LV"/>
        </w:rPr>
        <w:t>ī</w:t>
      </w:r>
      <w:r w:rsidRPr="0094206E">
        <w:rPr>
          <w:rFonts w:ascii="Times New Roman" w:hAnsi="Times New Roman"/>
          <w:szCs w:val="24"/>
          <w:lang w:eastAsia="lv-LV"/>
        </w:rPr>
        <w:t>bu un nodibin</w:t>
      </w:r>
      <w:r w:rsidRPr="0094206E">
        <w:rPr>
          <w:rFonts w:ascii="Times New Roman" w:hAnsi="Times New Roman" w:hint="eastAsia"/>
          <w:szCs w:val="24"/>
          <w:lang w:eastAsia="lv-LV"/>
        </w:rPr>
        <w:t>ā</w:t>
      </w:r>
      <w:r w:rsidRPr="0094206E">
        <w:rPr>
          <w:rFonts w:ascii="Times New Roman" w:hAnsi="Times New Roman"/>
          <w:szCs w:val="24"/>
          <w:lang w:eastAsia="lv-LV"/>
        </w:rPr>
        <w:t>jumu likum</w:t>
      </w:r>
      <w:r>
        <w:rPr>
          <w:rFonts w:ascii="Times New Roman" w:hAnsi="Times New Roman"/>
          <w:szCs w:val="24"/>
          <w:lang w:eastAsia="lv-LV"/>
        </w:rPr>
        <w:t>a:</w:t>
      </w:r>
    </w:p>
    <w:p w14:paraId="54C713FC" w14:textId="77777777" w:rsidR="00BF479B" w:rsidRDefault="00BF479B" w:rsidP="00BF479B">
      <w:pPr>
        <w:ind w:right="43" w:firstLine="567"/>
        <w:jc w:val="both"/>
        <w:rPr>
          <w:rFonts w:ascii="Times New Roman" w:hAnsi="Times New Roman"/>
          <w:szCs w:val="24"/>
          <w:lang w:eastAsia="lv-LV"/>
        </w:rPr>
      </w:pPr>
      <w:r>
        <w:rPr>
          <w:rFonts w:ascii="Times New Roman" w:hAnsi="Times New Roman"/>
          <w:szCs w:val="24"/>
          <w:lang w:eastAsia="lv-LV"/>
        </w:rPr>
        <w:t xml:space="preserve"> 30.pantam, b</w:t>
      </w:r>
      <w:r w:rsidRPr="0094206E">
        <w:rPr>
          <w:rFonts w:ascii="Times New Roman" w:hAnsi="Times New Roman"/>
          <w:szCs w:val="24"/>
          <w:lang w:eastAsia="lv-LV"/>
        </w:rPr>
        <w:t>iedrs var jebkur</w:t>
      </w:r>
      <w:r w:rsidRPr="0094206E">
        <w:rPr>
          <w:rFonts w:ascii="Times New Roman" w:hAnsi="Times New Roman" w:hint="eastAsia"/>
          <w:szCs w:val="24"/>
          <w:lang w:eastAsia="lv-LV"/>
        </w:rPr>
        <w:t>ā</w:t>
      </w:r>
      <w:r w:rsidRPr="0094206E">
        <w:rPr>
          <w:rFonts w:ascii="Times New Roman" w:hAnsi="Times New Roman"/>
          <w:szCs w:val="24"/>
          <w:lang w:eastAsia="lv-LV"/>
        </w:rPr>
        <w:t xml:space="preserve"> laik</w:t>
      </w:r>
      <w:r w:rsidRPr="0094206E">
        <w:rPr>
          <w:rFonts w:ascii="Times New Roman" w:hAnsi="Times New Roman" w:hint="eastAsia"/>
          <w:szCs w:val="24"/>
          <w:lang w:eastAsia="lv-LV"/>
        </w:rPr>
        <w:t>ā</w:t>
      </w:r>
      <w:r w:rsidRPr="0094206E">
        <w:rPr>
          <w:rFonts w:ascii="Times New Roman" w:hAnsi="Times New Roman"/>
          <w:szCs w:val="24"/>
          <w:lang w:eastAsia="lv-LV"/>
        </w:rPr>
        <w:t xml:space="preserve"> izst</w:t>
      </w:r>
      <w:r w:rsidRPr="0094206E">
        <w:rPr>
          <w:rFonts w:ascii="Times New Roman" w:hAnsi="Times New Roman" w:hint="eastAsia"/>
          <w:szCs w:val="24"/>
          <w:lang w:eastAsia="lv-LV"/>
        </w:rPr>
        <w:t>ā</w:t>
      </w:r>
      <w:r w:rsidRPr="0094206E">
        <w:rPr>
          <w:rFonts w:ascii="Times New Roman" w:hAnsi="Times New Roman"/>
          <w:szCs w:val="24"/>
          <w:lang w:eastAsia="lv-LV"/>
        </w:rPr>
        <w:t>ties no biedr</w:t>
      </w:r>
      <w:r w:rsidRPr="0094206E">
        <w:rPr>
          <w:rFonts w:ascii="Times New Roman" w:hAnsi="Times New Roman" w:hint="eastAsia"/>
          <w:szCs w:val="24"/>
          <w:lang w:eastAsia="lv-LV"/>
        </w:rPr>
        <w:t>ī</w:t>
      </w:r>
      <w:r w:rsidRPr="0094206E">
        <w:rPr>
          <w:rFonts w:ascii="Times New Roman" w:hAnsi="Times New Roman"/>
          <w:szCs w:val="24"/>
          <w:lang w:eastAsia="lv-LV"/>
        </w:rPr>
        <w:t>bas, iesniedzot rakstveida pazi</w:t>
      </w:r>
      <w:r w:rsidRPr="0094206E">
        <w:rPr>
          <w:rFonts w:ascii="Times New Roman" w:hAnsi="Times New Roman" w:hint="eastAsia"/>
          <w:szCs w:val="24"/>
          <w:lang w:eastAsia="lv-LV"/>
        </w:rPr>
        <w:t>ņ</w:t>
      </w:r>
      <w:r w:rsidRPr="0094206E">
        <w:rPr>
          <w:rFonts w:ascii="Times New Roman" w:hAnsi="Times New Roman"/>
          <w:szCs w:val="24"/>
          <w:lang w:eastAsia="lv-LV"/>
        </w:rPr>
        <w:t>ojumu biedr</w:t>
      </w:r>
      <w:r w:rsidRPr="0094206E">
        <w:rPr>
          <w:rFonts w:ascii="Times New Roman" w:hAnsi="Times New Roman" w:hint="eastAsia"/>
          <w:szCs w:val="24"/>
          <w:lang w:eastAsia="lv-LV"/>
        </w:rPr>
        <w:t>ī</w:t>
      </w:r>
      <w:r w:rsidRPr="0094206E">
        <w:rPr>
          <w:rFonts w:ascii="Times New Roman" w:hAnsi="Times New Roman"/>
          <w:szCs w:val="24"/>
          <w:lang w:eastAsia="lv-LV"/>
        </w:rPr>
        <w:t>bas valdei, ja stat</w:t>
      </w:r>
      <w:r w:rsidRPr="0094206E">
        <w:rPr>
          <w:rFonts w:ascii="Times New Roman" w:hAnsi="Times New Roman" w:hint="eastAsia"/>
          <w:szCs w:val="24"/>
          <w:lang w:eastAsia="lv-LV"/>
        </w:rPr>
        <w:t>ū</w:t>
      </w:r>
      <w:r w:rsidRPr="0094206E">
        <w:rPr>
          <w:rFonts w:ascii="Times New Roman" w:hAnsi="Times New Roman"/>
          <w:szCs w:val="24"/>
          <w:lang w:eastAsia="lv-LV"/>
        </w:rPr>
        <w:t xml:space="preserve">tos nav noteikts, ka </w:t>
      </w:r>
      <w:r w:rsidRPr="0094206E">
        <w:rPr>
          <w:rFonts w:ascii="Times New Roman" w:hAnsi="Times New Roman" w:hint="eastAsia"/>
          <w:szCs w:val="24"/>
          <w:lang w:eastAsia="lv-LV"/>
        </w:rPr>
        <w:t>šā</w:t>
      </w:r>
      <w:r w:rsidRPr="0094206E">
        <w:rPr>
          <w:rFonts w:ascii="Times New Roman" w:hAnsi="Times New Roman"/>
          <w:szCs w:val="24"/>
          <w:lang w:eastAsia="lv-LV"/>
        </w:rPr>
        <w:t>ds pazi</w:t>
      </w:r>
      <w:r w:rsidRPr="0094206E">
        <w:rPr>
          <w:rFonts w:ascii="Times New Roman" w:hAnsi="Times New Roman" w:hint="eastAsia"/>
          <w:szCs w:val="24"/>
          <w:lang w:eastAsia="lv-LV"/>
        </w:rPr>
        <w:t>ņ</w:t>
      </w:r>
      <w:r w:rsidRPr="0094206E">
        <w:rPr>
          <w:rFonts w:ascii="Times New Roman" w:hAnsi="Times New Roman"/>
          <w:szCs w:val="24"/>
          <w:lang w:eastAsia="lv-LV"/>
        </w:rPr>
        <w:t>ojums iesniedzams citai p</w:t>
      </w:r>
      <w:r w:rsidRPr="0094206E">
        <w:rPr>
          <w:rFonts w:ascii="Times New Roman" w:hAnsi="Times New Roman" w:hint="eastAsia"/>
          <w:szCs w:val="24"/>
          <w:lang w:eastAsia="lv-LV"/>
        </w:rPr>
        <w:t>ā</w:t>
      </w:r>
      <w:r w:rsidRPr="0094206E">
        <w:rPr>
          <w:rFonts w:ascii="Times New Roman" w:hAnsi="Times New Roman"/>
          <w:szCs w:val="24"/>
          <w:lang w:eastAsia="lv-LV"/>
        </w:rPr>
        <w:t>rvaldes instit</w:t>
      </w:r>
      <w:r w:rsidRPr="0094206E">
        <w:rPr>
          <w:rFonts w:ascii="Times New Roman" w:hAnsi="Times New Roman" w:hint="eastAsia"/>
          <w:szCs w:val="24"/>
          <w:lang w:eastAsia="lv-LV"/>
        </w:rPr>
        <w:t>ū</w:t>
      </w:r>
      <w:r w:rsidRPr="0094206E">
        <w:rPr>
          <w:rFonts w:ascii="Times New Roman" w:hAnsi="Times New Roman"/>
          <w:szCs w:val="24"/>
          <w:lang w:eastAsia="lv-LV"/>
        </w:rPr>
        <w:t>cijai</w:t>
      </w:r>
      <w:r>
        <w:rPr>
          <w:rFonts w:ascii="Times New Roman" w:hAnsi="Times New Roman"/>
          <w:szCs w:val="24"/>
          <w:lang w:eastAsia="lv-LV"/>
        </w:rPr>
        <w:t>;</w:t>
      </w:r>
    </w:p>
    <w:p w14:paraId="74569265" w14:textId="77777777" w:rsidR="00BF479B" w:rsidRDefault="00BF479B" w:rsidP="00BF479B">
      <w:pPr>
        <w:ind w:right="43" w:firstLine="567"/>
        <w:jc w:val="both"/>
        <w:rPr>
          <w:rFonts w:ascii="Times New Roman" w:hAnsi="Times New Roman"/>
          <w:szCs w:val="24"/>
          <w:lang w:eastAsia="lv-LV"/>
        </w:rPr>
      </w:pPr>
      <w:r w:rsidRPr="0094206E">
        <w:rPr>
          <w:rFonts w:ascii="Times New Roman" w:hAnsi="Times New Roman"/>
          <w:szCs w:val="24"/>
          <w:lang w:eastAsia="lv-LV"/>
        </w:rPr>
        <w:t>32.pant</w:t>
      </w:r>
      <w:r>
        <w:rPr>
          <w:rFonts w:ascii="Times New Roman" w:hAnsi="Times New Roman"/>
          <w:szCs w:val="24"/>
          <w:lang w:eastAsia="lv-LV"/>
        </w:rPr>
        <w:t>a pirmajai daļai, j</w:t>
      </w:r>
      <w:r w:rsidRPr="0094206E">
        <w:rPr>
          <w:rFonts w:ascii="Times New Roman" w:hAnsi="Times New Roman"/>
          <w:szCs w:val="24"/>
          <w:lang w:eastAsia="lv-LV"/>
        </w:rPr>
        <w:t>a biedra dal</w:t>
      </w:r>
      <w:r w:rsidRPr="0094206E">
        <w:rPr>
          <w:rFonts w:ascii="Times New Roman" w:hAnsi="Times New Roman" w:hint="eastAsia"/>
          <w:szCs w:val="24"/>
          <w:lang w:eastAsia="lv-LV"/>
        </w:rPr>
        <w:t>ī</w:t>
      </w:r>
      <w:r w:rsidRPr="0094206E">
        <w:rPr>
          <w:rFonts w:ascii="Times New Roman" w:hAnsi="Times New Roman"/>
          <w:szCs w:val="24"/>
          <w:lang w:eastAsia="lv-LV"/>
        </w:rPr>
        <w:t>ba biedr</w:t>
      </w:r>
      <w:r w:rsidRPr="0094206E">
        <w:rPr>
          <w:rFonts w:ascii="Times New Roman" w:hAnsi="Times New Roman" w:hint="eastAsia"/>
          <w:szCs w:val="24"/>
          <w:lang w:eastAsia="lv-LV"/>
        </w:rPr>
        <w:t>ī</w:t>
      </w:r>
      <w:r w:rsidRPr="0094206E">
        <w:rPr>
          <w:rFonts w:ascii="Times New Roman" w:hAnsi="Times New Roman"/>
          <w:szCs w:val="24"/>
          <w:lang w:eastAsia="lv-LV"/>
        </w:rPr>
        <w:t>b</w:t>
      </w:r>
      <w:r w:rsidRPr="0094206E">
        <w:rPr>
          <w:rFonts w:ascii="Times New Roman" w:hAnsi="Times New Roman" w:hint="eastAsia"/>
          <w:szCs w:val="24"/>
          <w:lang w:eastAsia="lv-LV"/>
        </w:rPr>
        <w:t>ā</w:t>
      </w:r>
      <w:r w:rsidRPr="0094206E">
        <w:rPr>
          <w:rFonts w:ascii="Times New Roman" w:hAnsi="Times New Roman"/>
          <w:szCs w:val="24"/>
          <w:lang w:eastAsia="lv-LV"/>
        </w:rPr>
        <w:t xml:space="preserve"> izbeidzas, stat</w:t>
      </w:r>
      <w:r w:rsidRPr="0094206E">
        <w:rPr>
          <w:rFonts w:ascii="Times New Roman" w:hAnsi="Times New Roman" w:hint="eastAsia"/>
          <w:szCs w:val="24"/>
          <w:lang w:eastAsia="lv-LV"/>
        </w:rPr>
        <w:t>ū</w:t>
      </w:r>
      <w:r w:rsidRPr="0094206E">
        <w:rPr>
          <w:rFonts w:ascii="Times New Roman" w:hAnsi="Times New Roman"/>
          <w:szCs w:val="24"/>
          <w:lang w:eastAsia="lv-LV"/>
        </w:rPr>
        <w:t>tos paredz</w:t>
      </w:r>
      <w:r w:rsidRPr="0094206E">
        <w:rPr>
          <w:rFonts w:ascii="Times New Roman" w:hAnsi="Times New Roman" w:hint="eastAsia"/>
          <w:szCs w:val="24"/>
          <w:lang w:eastAsia="lv-LV"/>
        </w:rPr>
        <w:t>ē</w:t>
      </w:r>
      <w:r w:rsidRPr="0094206E">
        <w:rPr>
          <w:rFonts w:ascii="Times New Roman" w:hAnsi="Times New Roman"/>
          <w:szCs w:val="24"/>
          <w:lang w:eastAsia="lv-LV"/>
        </w:rPr>
        <w:t>t</w:t>
      </w:r>
      <w:r w:rsidRPr="0094206E">
        <w:rPr>
          <w:rFonts w:ascii="Times New Roman" w:hAnsi="Times New Roman" w:hint="eastAsia"/>
          <w:szCs w:val="24"/>
          <w:lang w:eastAsia="lv-LV"/>
        </w:rPr>
        <w:t>ā</w:t>
      </w:r>
      <w:r w:rsidRPr="0094206E">
        <w:rPr>
          <w:rFonts w:ascii="Times New Roman" w:hAnsi="Times New Roman"/>
          <w:szCs w:val="24"/>
          <w:lang w:eastAsia="lv-LV"/>
        </w:rPr>
        <w:t xml:space="preserve"> un iemaks</w:t>
      </w:r>
      <w:r w:rsidRPr="0094206E">
        <w:rPr>
          <w:rFonts w:ascii="Times New Roman" w:hAnsi="Times New Roman" w:hint="eastAsia"/>
          <w:szCs w:val="24"/>
          <w:lang w:eastAsia="lv-LV"/>
        </w:rPr>
        <w:t>ā</w:t>
      </w:r>
      <w:r w:rsidRPr="0094206E">
        <w:rPr>
          <w:rFonts w:ascii="Times New Roman" w:hAnsi="Times New Roman"/>
          <w:szCs w:val="24"/>
          <w:lang w:eastAsia="lv-LV"/>
        </w:rPr>
        <w:t>t</w:t>
      </w:r>
      <w:r w:rsidRPr="0094206E">
        <w:rPr>
          <w:rFonts w:ascii="Times New Roman" w:hAnsi="Times New Roman" w:hint="eastAsia"/>
          <w:szCs w:val="24"/>
          <w:lang w:eastAsia="lv-LV"/>
        </w:rPr>
        <w:t>ā</w:t>
      </w:r>
      <w:r w:rsidRPr="0094206E">
        <w:rPr>
          <w:rFonts w:ascii="Times New Roman" w:hAnsi="Times New Roman"/>
          <w:szCs w:val="24"/>
          <w:lang w:eastAsia="lv-LV"/>
        </w:rPr>
        <w:t xml:space="preserve"> biedra nauda vi</w:t>
      </w:r>
      <w:r w:rsidRPr="0094206E">
        <w:rPr>
          <w:rFonts w:ascii="Times New Roman" w:hAnsi="Times New Roman" w:hint="eastAsia"/>
          <w:szCs w:val="24"/>
          <w:lang w:eastAsia="lv-LV"/>
        </w:rPr>
        <w:t>ņ</w:t>
      </w:r>
      <w:r w:rsidRPr="0094206E">
        <w:rPr>
          <w:rFonts w:ascii="Times New Roman" w:hAnsi="Times New Roman"/>
          <w:szCs w:val="24"/>
          <w:lang w:eastAsia="lv-LV"/>
        </w:rPr>
        <w:t>am netiek atmaks</w:t>
      </w:r>
      <w:r w:rsidRPr="0094206E">
        <w:rPr>
          <w:rFonts w:ascii="Times New Roman" w:hAnsi="Times New Roman" w:hint="eastAsia"/>
          <w:szCs w:val="24"/>
          <w:lang w:eastAsia="lv-LV"/>
        </w:rPr>
        <w:t>ā</w:t>
      </w:r>
      <w:r w:rsidRPr="0094206E">
        <w:rPr>
          <w:rFonts w:ascii="Times New Roman" w:hAnsi="Times New Roman"/>
          <w:szCs w:val="24"/>
          <w:lang w:eastAsia="lv-LV"/>
        </w:rPr>
        <w:t>ta.</w:t>
      </w:r>
    </w:p>
    <w:p w14:paraId="383B2374" w14:textId="77777777" w:rsidR="00BF479B" w:rsidRDefault="00BF479B" w:rsidP="00BF479B">
      <w:pPr>
        <w:ind w:right="43" w:firstLine="567"/>
        <w:jc w:val="both"/>
        <w:rPr>
          <w:rFonts w:ascii="Times New Roman" w:hAnsi="Times New Roman"/>
          <w:szCs w:val="24"/>
          <w:lang w:eastAsia="lv-LV"/>
        </w:rPr>
      </w:pPr>
    </w:p>
    <w:p w14:paraId="4FCBEF3C" w14:textId="77777777" w:rsidR="00BF479B" w:rsidRDefault="00BF479B" w:rsidP="00BF479B">
      <w:pPr>
        <w:ind w:right="43" w:firstLine="567"/>
        <w:jc w:val="both"/>
        <w:rPr>
          <w:rFonts w:ascii="Times New Roman" w:hAnsi="Times New Roman"/>
          <w:b/>
          <w:bCs/>
          <w:szCs w:val="24"/>
          <w:lang w:eastAsia="lv-LV"/>
        </w:rPr>
      </w:pPr>
      <w:r w:rsidRPr="00E275A0">
        <w:rPr>
          <w:rFonts w:ascii="Times New Roman" w:hAnsi="Times New Roman" w:hint="eastAsia"/>
          <w:szCs w:val="24"/>
          <w:lang w:eastAsia="lv-LV"/>
        </w:rPr>
        <w:t>Ņ</w:t>
      </w:r>
      <w:r w:rsidRPr="00E275A0">
        <w:rPr>
          <w:rFonts w:ascii="Times New Roman" w:hAnsi="Times New Roman"/>
          <w:szCs w:val="24"/>
          <w:lang w:eastAsia="lv-LV"/>
        </w:rPr>
        <w:t>emot v</w:t>
      </w:r>
      <w:r w:rsidRPr="00E275A0">
        <w:rPr>
          <w:rFonts w:ascii="Times New Roman" w:hAnsi="Times New Roman" w:hint="eastAsia"/>
          <w:szCs w:val="24"/>
          <w:lang w:eastAsia="lv-LV"/>
        </w:rPr>
        <w:t>ē</w:t>
      </w:r>
      <w:r w:rsidRPr="00E275A0">
        <w:rPr>
          <w:rFonts w:ascii="Times New Roman" w:hAnsi="Times New Roman"/>
          <w:szCs w:val="24"/>
          <w:lang w:eastAsia="lv-LV"/>
        </w:rPr>
        <w:t>r</w:t>
      </w:r>
      <w:r w:rsidRPr="00E275A0">
        <w:rPr>
          <w:rFonts w:ascii="Times New Roman" w:hAnsi="Times New Roman" w:hint="eastAsia"/>
          <w:szCs w:val="24"/>
          <w:lang w:eastAsia="lv-LV"/>
        </w:rPr>
        <w:t>ā</w:t>
      </w:r>
      <w:r w:rsidRPr="00E275A0">
        <w:rPr>
          <w:rFonts w:ascii="Times New Roman" w:hAnsi="Times New Roman"/>
          <w:szCs w:val="24"/>
          <w:lang w:eastAsia="lv-LV"/>
        </w:rPr>
        <w:t xml:space="preserve"> iepriekš min</w:t>
      </w:r>
      <w:r w:rsidRPr="00E275A0">
        <w:rPr>
          <w:rFonts w:ascii="Times New Roman" w:hAnsi="Times New Roman" w:hint="eastAsia"/>
          <w:szCs w:val="24"/>
          <w:lang w:eastAsia="lv-LV"/>
        </w:rPr>
        <w:t>ē</w:t>
      </w:r>
      <w:r w:rsidRPr="00E275A0">
        <w:rPr>
          <w:rFonts w:ascii="Times New Roman" w:hAnsi="Times New Roman"/>
          <w:szCs w:val="24"/>
          <w:lang w:eastAsia="lv-LV"/>
        </w:rPr>
        <w:t>to,</w:t>
      </w:r>
      <w:r>
        <w:rPr>
          <w:rFonts w:ascii="Times New Roman" w:hAnsi="Times New Roman"/>
          <w:szCs w:val="24"/>
          <w:lang w:eastAsia="lv-LV"/>
        </w:rPr>
        <w:t xml:space="preserve"> </w:t>
      </w:r>
      <w:r w:rsidRPr="002E41E5">
        <w:rPr>
          <w:rFonts w:ascii="Times New Roman" w:hAnsi="Times New Roman"/>
          <w:szCs w:val="24"/>
          <w:lang w:eastAsia="lv-LV"/>
        </w:rPr>
        <w:t>Finanšu komitejas 2024.gada 2</w:t>
      </w:r>
      <w:r>
        <w:rPr>
          <w:rFonts w:ascii="Times New Roman" w:hAnsi="Times New Roman"/>
          <w:szCs w:val="24"/>
          <w:lang w:eastAsia="lv-LV"/>
        </w:rPr>
        <w:t>2</w:t>
      </w:r>
      <w:r w:rsidRPr="002E41E5">
        <w:rPr>
          <w:rFonts w:ascii="Times New Roman" w:hAnsi="Times New Roman"/>
          <w:szCs w:val="24"/>
          <w:lang w:eastAsia="lv-LV"/>
        </w:rPr>
        <w:t>.ma</w:t>
      </w:r>
      <w:r>
        <w:rPr>
          <w:rFonts w:ascii="Times New Roman" w:hAnsi="Times New Roman"/>
          <w:szCs w:val="24"/>
          <w:lang w:eastAsia="lv-LV"/>
        </w:rPr>
        <w:t>ija</w:t>
      </w:r>
      <w:r w:rsidRPr="002E41E5">
        <w:rPr>
          <w:rFonts w:ascii="Times New Roman" w:hAnsi="Times New Roman"/>
          <w:szCs w:val="24"/>
          <w:lang w:eastAsia="lv-LV"/>
        </w:rPr>
        <w:t xml:space="preserve"> s</w:t>
      </w:r>
      <w:r w:rsidRPr="002E41E5">
        <w:rPr>
          <w:rFonts w:ascii="Times New Roman" w:hAnsi="Times New Roman" w:hint="eastAsia"/>
          <w:szCs w:val="24"/>
          <w:lang w:eastAsia="lv-LV"/>
        </w:rPr>
        <w:t>ē</w:t>
      </w:r>
      <w:r w:rsidRPr="002E41E5">
        <w:rPr>
          <w:rFonts w:ascii="Times New Roman" w:hAnsi="Times New Roman"/>
          <w:szCs w:val="24"/>
          <w:lang w:eastAsia="lv-LV"/>
        </w:rPr>
        <w:t xml:space="preserve">des </w:t>
      </w:r>
      <w:r w:rsidRPr="0094206E">
        <w:rPr>
          <w:rFonts w:ascii="Times New Roman" w:hAnsi="Times New Roman"/>
          <w:szCs w:val="24"/>
          <w:lang w:eastAsia="lv-LV"/>
        </w:rPr>
        <w:t>protokolu Nr.6 un, pamatojoties</w:t>
      </w:r>
      <w:r w:rsidRPr="00E275A0">
        <w:rPr>
          <w:rFonts w:ascii="Times New Roman" w:hAnsi="Times New Roman"/>
          <w:szCs w:val="24"/>
          <w:lang w:eastAsia="lv-LV"/>
        </w:rPr>
        <w:t xml:space="preserve"> uz Pašvald</w:t>
      </w:r>
      <w:r w:rsidRPr="00E275A0">
        <w:rPr>
          <w:rFonts w:ascii="Times New Roman" w:hAnsi="Times New Roman" w:hint="eastAsia"/>
          <w:szCs w:val="24"/>
          <w:lang w:eastAsia="lv-LV"/>
        </w:rPr>
        <w:t>ī</w:t>
      </w:r>
      <w:r w:rsidRPr="00E275A0">
        <w:rPr>
          <w:rFonts w:ascii="Times New Roman" w:hAnsi="Times New Roman"/>
          <w:szCs w:val="24"/>
          <w:lang w:eastAsia="lv-LV"/>
        </w:rPr>
        <w:t>bu likuma 10.panta pirm</w:t>
      </w:r>
      <w:r w:rsidRPr="00E275A0">
        <w:rPr>
          <w:rFonts w:ascii="Times New Roman" w:hAnsi="Times New Roman" w:hint="eastAsia"/>
          <w:szCs w:val="24"/>
          <w:lang w:eastAsia="lv-LV"/>
        </w:rPr>
        <w:t>ā</w:t>
      </w:r>
      <w:r w:rsidRPr="00E275A0">
        <w:rPr>
          <w:rFonts w:ascii="Times New Roman" w:hAnsi="Times New Roman"/>
          <w:szCs w:val="24"/>
          <w:lang w:eastAsia="lv-LV"/>
        </w:rPr>
        <w:t>s da</w:t>
      </w:r>
      <w:r w:rsidRPr="00E275A0">
        <w:rPr>
          <w:rFonts w:ascii="Times New Roman" w:hAnsi="Times New Roman" w:hint="eastAsia"/>
          <w:szCs w:val="24"/>
          <w:lang w:eastAsia="lv-LV"/>
        </w:rPr>
        <w:t>ļ</w:t>
      </w:r>
      <w:r w:rsidRPr="00E275A0">
        <w:rPr>
          <w:rFonts w:ascii="Times New Roman" w:hAnsi="Times New Roman"/>
          <w:szCs w:val="24"/>
          <w:lang w:eastAsia="lv-LV"/>
        </w:rPr>
        <w:t xml:space="preserve">as </w:t>
      </w:r>
      <w:r>
        <w:rPr>
          <w:rFonts w:ascii="Times New Roman" w:hAnsi="Times New Roman"/>
          <w:szCs w:val="24"/>
          <w:lang w:eastAsia="lv-LV"/>
        </w:rPr>
        <w:t>9</w:t>
      </w:r>
      <w:r w:rsidRPr="00E275A0">
        <w:rPr>
          <w:rFonts w:ascii="Times New Roman" w:hAnsi="Times New Roman"/>
          <w:szCs w:val="24"/>
          <w:lang w:eastAsia="lv-LV"/>
        </w:rPr>
        <w:t>.punktu</w:t>
      </w:r>
      <w:r>
        <w:rPr>
          <w:rFonts w:ascii="Times New Roman" w:hAnsi="Times New Roman"/>
          <w:szCs w:val="24"/>
          <w:lang w:eastAsia="lv-LV"/>
        </w:rPr>
        <w:t xml:space="preserve">, Biedrību un nodibinājuma likuma 30. un 32.panta pirmajai daļai, </w:t>
      </w:r>
      <w:r w:rsidRPr="00294166">
        <w:rPr>
          <w:rFonts w:ascii="Times New Roman" w:hAnsi="Times New Roman"/>
          <w:b/>
          <w:bCs/>
          <w:szCs w:val="24"/>
          <w:lang w:eastAsia="lv-LV"/>
        </w:rPr>
        <w:t>dome nolemj:</w:t>
      </w:r>
    </w:p>
    <w:p w14:paraId="5DA59F52" w14:textId="77777777" w:rsidR="00BF479B" w:rsidRPr="005E71E9" w:rsidRDefault="00BF479B" w:rsidP="00BF479B">
      <w:pPr>
        <w:ind w:right="43" w:firstLine="567"/>
        <w:jc w:val="both"/>
        <w:rPr>
          <w:rFonts w:ascii="Times New Roman" w:hAnsi="Times New Roman"/>
          <w:b/>
          <w:bCs/>
          <w:szCs w:val="24"/>
          <w:lang w:eastAsia="lv-LV"/>
        </w:rPr>
      </w:pPr>
    </w:p>
    <w:p w14:paraId="35DDF46A" w14:textId="77777777" w:rsidR="00BF479B" w:rsidRDefault="00BF479B" w:rsidP="00BF479B">
      <w:pPr>
        <w:ind w:right="43" w:firstLine="567"/>
        <w:jc w:val="both"/>
        <w:rPr>
          <w:rFonts w:ascii="Times New Roman" w:hAnsi="Times New Roman"/>
          <w:szCs w:val="24"/>
          <w:lang w:eastAsia="lv-LV"/>
        </w:rPr>
      </w:pPr>
      <w:r>
        <w:rPr>
          <w:rFonts w:ascii="Times New Roman" w:hAnsi="Times New Roman"/>
          <w:szCs w:val="24"/>
          <w:lang w:eastAsia="lv-LV"/>
        </w:rPr>
        <w:t xml:space="preserve">Izstāties no biedrības </w:t>
      </w:r>
      <w:r w:rsidRPr="005E71E9">
        <w:rPr>
          <w:rFonts w:ascii="Times New Roman" w:hAnsi="Times New Roman"/>
          <w:szCs w:val="24"/>
          <w:lang w:eastAsia="lv-LV"/>
        </w:rPr>
        <w:t>“</w:t>
      </w:r>
      <w:r w:rsidRPr="00521E82">
        <w:rPr>
          <w:rFonts w:ascii="Times New Roman" w:hAnsi="Times New Roman"/>
          <w:szCs w:val="24"/>
          <w:lang w:eastAsia="lv-LV"/>
        </w:rPr>
        <w:t>Latvijas Za</w:t>
      </w:r>
      <w:r w:rsidRPr="00521E82">
        <w:rPr>
          <w:rFonts w:ascii="Times New Roman" w:hAnsi="Times New Roman" w:hint="eastAsia"/>
          <w:szCs w:val="24"/>
          <w:lang w:eastAsia="lv-LV"/>
        </w:rPr>
        <w:t>ļ</w:t>
      </w:r>
      <w:r w:rsidRPr="00521E82">
        <w:rPr>
          <w:rFonts w:ascii="Times New Roman" w:hAnsi="Times New Roman"/>
          <w:szCs w:val="24"/>
          <w:lang w:eastAsia="lv-LV"/>
        </w:rPr>
        <w:t xml:space="preserve">o </w:t>
      </w:r>
      <w:r>
        <w:rPr>
          <w:rFonts w:ascii="Times New Roman" w:hAnsi="Times New Roman"/>
          <w:szCs w:val="24"/>
          <w:lang w:eastAsia="lv-LV"/>
        </w:rPr>
        <w:t xml:space="preserve">ceļu </w:t>
      </w:r>
      <w:r w:rsidRPr="00521E82">
        <w:rPr>
          <w:rFonts w:ascii="Times New Roman" w:hAnsi="Times New Roman"/>
          <w:szCs w:val="24"/>
          <w:lang w:eastAsia="lv-LV"/>
        </w:rPr>
        <w:t>asoci</w:t>
      </w:r>
      <w:r w:rsidRPr="00521E82">
        <w:rPr>
          <w:rFonts w:ascii="Times New Roman" w:hAnsi="Times New Roman" w:hint="eastAsia"/>
          <w:szCs w:val="24"/>
          <w:lang w:eastAsia="lv-LV"/>
        </w:rPr>
        <w:t>ā</w:t>
      </w:r>
      <w:r w:rsidRPr="00521E82">
        <w:rPr>
          <w:rFonts w:ascii="Times New Roman" w:hAnsi="Times New Roman"/>
          <w:szCs w:val="24"/>
          <w:lang w:eastAsia="lv-LV"/>
        </w:rPr>
        <w:t>cija</w:t>
      </w:r>
      <w:r w:rsidRPr="005E71E9">
        <w:rPr>
          <w:rFonts w:ascii="Times New Roman" w:hAnsi="Times New Roman"/>
          <w:szCs w:val="24"/>
          <w:lang w:eastAsia="lv-LV"/>
        </w:rPr>
        <w:t>”</w:t>
      </w:r>
      <w:r>
        <w:rPr>
          <w:rFonts w:ascii="Times New Roman" w:hAnsi="Times New Roman"/>
          <w:szCs w:val="24"/>
          <w:lang w:eastAsia="lv-LV"/>
        </w:rPr>
        <w:t xml:space="preserve">, reģistrācijas numurs </w:t>
      </w:r>
      <w:r w:rsidRPr="00521E82">
        <w:rPr>
          <w:rFonts w:ascii="Times New Roman" w:hAnsi="Times New Roman"/>
          <w:szCs w:val="24"/>
          <w:lang w:eastAsia="lv-LV"/>
        </w:rPr>
        <w:t>40008246059</w:t>
      </w:r>
      <w:r>
        <w:rPr>
          <w:rFonts w:ascii="Times New Roman" w:hAnsi="Times New Roman"/>
          <w:szCs w:val="24"/>
          <w:lang w:eastAsia="lv-LV"/>
        </w:rPr>
        <w:t>.</w:t>
      </w:r>
    </w:p>
    <w:p w14:paraId="1EF6685E" w14:textId="77777777" w:rsidR="00BF479B" w:rsidRDefault="00BF479B" w:rsidP="00BF479B">
      <w:pPr>
        <w:ind w:right="43"/>
        <w:rPr>
          <w:rFonts w:ascii="Times New Roman" w:hAnsi="Times New Roman"/>
          <w:szCs w:val="24"/>
          <w:lang w:eastAsia="lv-LV"/>
        </w:rPr>
      </w:pPr>
    </w:p>
    <w:p w14:paraId="6E0E9A2A" w14:textId="77777777" w:rsidR="00BF479B" w:rsidRPr="00A26B22" w:rsidRDefault="00BF479B" w:rsidP="00BF479B">
      <w:pPr>
        <w:ind w:right="43"/>
        <w:rPr>
          <w:rFonts w:ascii="Times New Roman" w:hAnsi="Times New Roman"/>
          <w:szCs w:val="24"/>
          <w:lang w:eastAsia="lv-LV"/>
        </w:rPr>
      </w:pPr>
    </w:p>
    <w:p w14:paraId="413D2A0E" w14:textId="77777777" w:rsidR="00BF479B" w:rsidRPr="00A26B22" w:rsidRDefault="00BF479B" w:rsidP="00BF479B">
      <w:pPr>
        <w:ind w:right="43"/>
        <w:rPr>
          <w:rFonts w:ascii="Times New Roman" w:hAnsi="Times New Roman"/>
          <w:szCs w:val="24"/>
        </w:rPr>
      </w:pPr>
      <w:r w:rsidRPr="00A26B22">
        <w:rPr>
          <w:rFonts w:ascii="Times New Roman" w:hAnsi="Times New Roman"/>
          <w:szCs w:val="24"/>
        </w:rPr>
        <w:t xml:space="preserve">Domes priekšsēdētājs </w:t>
      </w:r>
      <w:r w:rsidRPr="00A26B22">
        <w:rPr>
          <w:rFonts w:ascii="Times New Roman" w:hAnsi="Times New Roman"/>
          <w:szCs w:val="24"/>
        </w:rPr>
        <w:tab/>
      </w:r>
      <w:r w:rsidRPr="00A26B22">
        <w:rPr>
          <w:rFonts w:ascii="Times New Roman" w:hAnsi="Times New Roman"/>
          <w:szCs w:val="24"/>
        </w:rPr>
        <w:tab/>
      </w:r>
      <w:r w:rsidRPr="00A26B22">
        <w:rPr>
          <w:rFonts w:ascii="Times New Roman" w:hAnsi="Times New Roman"/>
          <w:szCs w:val="24"/>
        </w:rPr>
        <w:tab/>
      </w:r>
      <w:r w:rsidRPr="00A26B22">
        <w:rPr>
          <w:rFonts w:ascii="Times New Roman" w:hAnsi="Times New Roman"/>
          <w:szCs w:val="24"/>
        </w:rPr>
        <w:tab/>
      </w:r>
      <w:r w:rsidRPr="00A26B22">
        <w:rPr>
          <w:rFonts w:ascii="Times New Roman" w:hAnsi="Times New Roman"/>
          <w:szCs w:val="24"/>
        </w:rPr>
        <w:tab/>
      </w:r>
      <w:r w:rsidRPr="00A26B22">
        <w:rPr>
          <w:rFonts w:ascii="Times New Roman" w:hAnsi="Times New Roman"/>
          <w:szCs w:val="24"/>
        </w:rPr>
        <w:tab/>
      </w:r>
      <w:r w:rsidRPr="00A26B22">
        <w:rPr>
          <w:rFonts w:ascii="Times New Roman" w:hAnsi="Times New Roman"/>
          <w:szCs w:val="24"/>
        </w:rPr>
        <w:tab/>
      </w:r>
      <w:r w:rsidRPr="00A26B22">
        <w:rPr>
          <w:rFonts w:ascii="Times New Roman" w:hAnsi="Times New Roman"/>
          <w:szCs w:val="24"/>
        </w:rPr>
        <w:tab/>
        <w:t>A.Bergs</w:t>
      </w:r>
    </w:p>
    <w:p w14:paraId="62832B08" w14:textId="77777777" w:rsidR="00BF479B" w:rsidRDefault="00BF479B" w:rsidP="00BF479B">
      <w:pPr>
        <w:ind w:right="43"/>
        <w:rPr>
          <w:rFonts w:ascii="Times New Roman" w:hAnsi="Times New Roman"/>
          <w:szCs w:val="24"/>
        </w:rPr>
      </w:pPr>
    </w:p>
    <w:p w14:paraId="5D16CAD7" w14:textId="77777777" w:rsidR="00BF479B" w:rsidRPr="00A26B22" w:rsidRDefault="00BF479B" w:rsidP="00BF479B">
      <w:pPr>
        <w:ind w:right="43"/>
        <w:rPr>
          <w:rFonts w:ascii="Times New Roman" w:hAnsi="Times New Roman"/>
          <w:szCs w:val="24"/>
        </w:rPr>
      </w:pPr>
    </w:p>
    <w:p w14:paraId="4E707A63" w14:textId="77777777" w:rsidR="00BF479B" w:rsidRPr="0094206E" w:rsidRDefault="00BF479B" w:rsidP="00BF479B">
      <w:pPr>
        <w:ind w:right="43"/>
        <w:rPr>
          <w:rFonts w:ascii="Times New Roman" w:hAnsi="Times New Roman"/>
          <w:szCs w:val="24"/>
        </w:rPr>
      </w:pPr>
      <w:r w:rsidRPr="0094206E">
        <w:rPr>
          <w:rFonts w:ascii="Times New Roman" w:hAnsi="Times New Roman"/>
          <w:szCs w:val="24"/>
        </w:rPr>
        <w:t xml:space="preserve">Iesniedz: Finanšu komiteja </w:t>
      </w:r>
    </w:p>
    <w:p w14:paraId="4C141177" w14:textId="77777777" w:rsidR="00BF479B" w:rsidRPr="0094206E" w:rsidRDefault="00BF479B" w:rsidP="00BF479B">
      <w:pPr>
        <w:ind w:right="43"/>
        <w:rPr>
          <w:rFonts w:ascii="Times New Roman" w:hAnsi="Times New Roman"/>
          <w:szCs w:val="24"/>
        </w:rPr>
      </w:pPr>
      <w:r w:rsidRPr="0094206E">
        <w:rPr>
          <w:rFonts w:ascii="Times New Roman" w:hAnsi="Times New Roman"/>
          <w:szCs w:val="24"/>
        </w:rPr>
        <w:t xml:space="preserve">Sagatavoja: </w:t>
      </w:r>
      <w:r>
        <w:rPr>
          <w:rFonts w:ascii="Times New Roman" w:hAnsi="Times New Roman"/>
          <w:szCs w:val="24"/>
        </w:rPr>
        <w:t>a</w:t>
      </w:r>
      <w:r w:rsidRPr="0094206E">
        <w:rPr>
          <w:rFonts w:ascii="Times New Roman" w:hAnsi="Times New Roman"/>
          <w:szCs w:val="24"/>
        </w:rPr>
        <w:t>ttīstības nodaļas projektu vadītāja K.Plaude</w:t>
      </w:r>
    </w:p>
    <w:p w14:paraId="38EED27B" w14:textId="77777777" w:rsidR="00BF479B" w:rsidRPr="0094206E" w:rsidRDefault="00BF479B" w:rsidP="00BF479B">
      <w:pPr>
        <w:ind w:right="43"/>
        <w:rPr>
          <w:rFonts w:ascii="Times New Roman" w:hAnsi="Times New Roman"/>
          <w:szCs w:val="24"/>
        </w:rPr>
      </w:pPr>
    </w:p>
    <w:p w14:paraId="3D0D80C4" w14:textId="77777777" w:rsidR="00BF479B" w:rsidRPr="0094206E" w:rsidRDefault="00BF479B" w:rsidP="00BF479B">
      <w:pPr>
        <w:ind w:right="43"/>
        <w:rPr>
          <w:rFonts w:ascii="Times New Roman" w:hAnsi="Times New Roman"/>
          <w:szCs w:val="24"/>
        </w:rPr>
      </w:pPr>
      <w:r w:rsidRPr="0094206E">
        <w:rPr>
          <w:rFonts w:ascii="Times New Roman" w:hAnsi="Times New Roman"/>
          <w:szCs w:val="24"/>
        </w:rPr>
        <w:t>Lēmumu izsniegt:</w:t>
      </w:r>
    </w:p>
    <w:p w14:paraId="4A11AF00" w14:textId="77777777" w:rsidR="00BF479B" w:rsidRDefault="00BF479B" w:rsidP="00BF479B">
      <w:pPr>
        <w:ind w:right="43"/>
        <w:rPr>
          <w:rFonts w:ascii="Times New Roman" w:hAnsi="Times New Roman"/>
          <w:szCs w:val="24"/>
        </w:rPr>
      </w:pPr>
      <w:r>
        <w:rPr>
          <w:rFonts w:ascii="Times New Roman" w:hAnsi="Times New Roman"/>
          <w:szCs w:val="24"/>
        </w:rPr>
        <w:t>izpilddirektoram</w:t>
      </w:r>
    </w:p>
    <w:p w14:paraId="23737E00" w14:textId="77777777" w:rsidR="00BF479B" w:rsidRPr="0094206E" w:rsidRDefault="00BF479B" w:rsidP="00BF479B">
      <w:pPr>
        <w:ind w:right="43"/>
        <w:rPr>
          <w:rFonts w:ascii="Times New Roman" w:hAnsi="Times New Roman"/>
          <w:szCs w:val="24"/>
        </w:rPr>
      </w:pPr>
      <w:r w:rsidRPr="0094206E">
        <w:rPr>
          <w:rFonts w:ascii="Times New Roman" w:hAnsi="Times New Roman"/>
          <w:szCs w:val="24"/>
        </w:rPr>
        <w:t>Attīstības nodaļai</w:t>
      </w:r>
    </w:p>
    <w:p w14:paraId="20B5882A" w14:textId="77777777" w:rsidR="00BF479B" w:rsidRPr="0094206E" w:rsidRDefault="00BF479B" w:rsidP="00BF479B">
      <w:pPr>
        <w:ind w:right="43"/>
        <w:rPr>
          <w:rFonts w:ascii="Times New Roman" w:hAnsi="Times New Roman"/>
          <w:szCs w:val="24"/>
        </w:rPr>
      </w:pPr>
      <w:r w:rsidRPr="0094206E">
        <w:rPr>
          <w:rFonts w:ascii="Times New Roman" w:hAnsi="Times New Roman"/>
          <w:szCs w:val="24"/>
        </w:rPr>
        <w:t>Finanšu un grāmatvedības nodaļai</w:t>
      </w:r>
    </w:p>
    <w:p w14:paraId="6F3575A4" w14:textId="77777777" w:rsidR="00BF479B" w:rsidRPr="0094206E" w:rsidRDefault="00BF479B" w:rsidP="00BF479B">
      <w:pPr>
        <w:ind w:right="43"/>
        <w:rPr>
          <w:rFonts w:ascii="Times New Roman" w:hAnsi="Times New Roman"/>
          <w:szCs w:val="24"/>
        </w:rPr>
      </w:pPr>
      <w:r w:rsidRPr="0094206E">
        <w:rPr>
          <w:rFonts w:ascii="Times New Roman" w:hAnsi="Times New Roman"/>
          <w:szCs w:val="24"/>
        </w:rPr>
        <w:t xml:space="preserve">I.Kaimiņai </w:t>
      </w:r>
    </w:p>
    <w:p w14:paraId="70EF123B" w14:textId="77777777" w:rsidR="00BF479B" w:rsidRPr="0094206E" w:rsidRDefault="00BF479B" w:rsidP="00BF479B">
      <w:pPr>
        <w:ind w:right="43"/>
        <w:rPr>
          <w:rFonts w:ascii="Times New Roman" w:hAnsi="Times New Roman"/>
          <w:szCs w:val="24"/>
        </w:rPr>
      </w:pPr>
      <w:r w:rsidRPr="0094206E">
        <w:rPr>
          <w:rFonts w:ascii="Times New Roman" w:hAnsi="Times New Roman"/>
          <w:szCs w:val="24"/>
        </w:rPr>
        <w:t>Īpašuma un juridiskajai nodaļai</w:t>
      </w:r>
    </w:p>
    <w:p w14:paraId="5216DD87" w14:textId="572D7EF7" w:rsidR="00BF479B" w:rsidRDefault="00BF479B" w:rsidP="00BF479B">
      <w:pPr>
        <w:ind w:right="43"/>
        <w:rPr>
          <w:rFonts w:ascii="Times New Roman" w:hAnsi="Times New Roman"/>
          <w:szCs w:val="24"/>
        </w:rPr>
      </w:pPr>
    </w:p>
    <w:p w14:paraId="34725360" w14:textId="77777777" w:rsidR="00BF479B" w:rsidRDefault="00BF479B" w:rsidP="00BF479B">
      <w:pPr>
        <w:ind w:right="43"/>
      </w:pPr>
    </w:p>
    <w:p w14:paraId="492C4253" w14:textId="77777777" w:rsidR="00BF479B" w:rsidRDefault="00BF479B" w:rsidP="00BF479B">
      <w:pPr>
        <w:ind w:right="43"/>
      </w:pPr>
    </w:p>
    <w:p w14:paraId="1552DAB0" w14:textId="77777777" w:rsidR="00BF479B" w:rsidRDefault="00BF479B" w:rsidP="00BF479B">
      <w:pPr>
        <w:ind w:right="43"/>
      </w:pPr>
    </w:p>
    <w:p w14:paraId="53454F02" w14:textId="77777777" w:rsidR="00BF479B" w:rsidRDefault="00BF479B" w:rsidP="00BF479B">
      <w:pPr>
        <w:ind w:right="43"/>
      </w:pPr>
    </w:p>
    <w:p w14:paraId="612B9742" w14:textId="77777777" w:rsidR="00BF479B" w:rsidRDefault="00BF479B" w:rsidP="00BF479B">
      <w:pPr>
        <w:ind w:right="43"/>
      </w:pPr>
    </w:p>
    <w:p w14:paraId="78B2333F" w14:textId="77777777" w:rsidR="00BF479B" w:rsidRDefault="00BF479B" w:rsidP="00BF479B">
      <w:pPr>
        <w:ind w:right="43"/>
      </w:pPr>
    </w:p>
    <w:p w14:paraId="24863F06" w14:textId="77777777" w:rsidR="00BF479B" w:rsidRDefault="00BF479B" w:rsidP="00BF479B">
      <w:pPr>
        <w:ind w:right="43"/>
      </w:pPr>
    </w:p>
    <w:p w14:paraId="3FB6DF32" w14:textId="77777777" w:rsidR="00BF479B" w:rsidRDefault="00BF479B" w:rsidP="00BF479B">
      <w:pPr>
        <w:ind w:right="43"/>
      </w:pPr>
    </w:p>
    <w:p w14:paraId="6D674E3C" w14:textId="77777777" w:rsidR="009759FB" w:rsidRDefault="009759FB" w:rsidP="00BF479B">
      <w:pPr>
        <w:ind w:right="43"/>
      </w:pPr>
    </w:p>
    <w:p w14:paraId="10FD8682" w14:textId="77777777" w:rsidR="009759FB" w:rsidRDefault="009759FB" w:rsidP="00BF479B">
      <w:pPr>
        <w:ind w:right="43"/>
      </w:pPr>
    </w:p>
    <w:p w14:paraId="3ADC493A" w14:textId="77777777" w:rsidR="009759FB" w:rsidRDefault="009759FB" w:rsidP="00BF479B">
      <w:pPr>
        <w:ind w:right="43"/>
      </w:pPr>
    </w:p>
    <w:p w14:paraId="7170B0CF" w14:textId="77777777" w:rsidR="009759FB" w:rsidRDefault="009759FB" w:rsidP="00BF479B">
      <w:pPr>
        <w:ind w:right="43"/>
      </w:pPr>
    </w:p>
    <w:p w14:paraId="5D6ECCED" w14:textId="77777777" w:rsidR="00BF479B" w:rsidRDefault="00BF479B" w:rsidP="00BF479B">
      <w:pPr>
        <w:ind w:right="43"/>
      </w:pPr>
    </w:p>
    <w:p w14:paraId="7FD95296" w14:textId="77777777" w:rsidR="00BF479B" w:rsidRPr="003B756B" w:rsidRDefault="00BF479B" w:rsidP="009759FB">
      <w:pPr>
        <w:ind w:right="43"/>
        <w:jc w:val="center"/>
        <w:rPr>
          <w:rFonts w:ascii="Times New Roman" w:hAnsi="Times New Roman"/>
          <w:szCs w:val="24"/>
        </w:rPr>
      </w:pPr>
      <w:bookmarkStart w:id="7" w:name="OLE_LINK5"/>
      <w:bookmarkStart w:id="8" w:name="OLE_LINK6"/>
      <w:r w:rsidRPr="003B756B">
        <w:rPr>
          <w:rFonts w:ascii="Times New Roman" w:hAnsi="Times New Roman"/>
          <w:szCs w:val="24"/>
        </w:rPr>
        <w:lastRenderedPageBreak/>
        <w:t>Lēmuma projekts</w:t>
      </w:r>
    </w:p>
    <w:p w14:paraId="4F424152" w14:textId="77777777" w:rsidR="00BF479B" w:rsidRPr="003B756B" w:rsidRDefault="00BF479B" w:rsidP="009759FB">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3"/>
        <w:jc w:val="center"/>
        <w:rPr>
          <w:rFonts w:ascii="Times New Roman" w:hAnsi="Times New Roman"/>
          <w:szCs w:val="24"/>
        </w:rPr>
      </w:pPr>
      <w:r w:rsidRPr="003B756B">
        <w:rPr>
          <w:rFonts w:ascii="Times New Roman" w:hAnsi="Times New Roman"/>
          <w:szCs w:val="24"/>
        </w:rPr>
        <w:t>Olainē</w:t>
      </w:r>
    </w:p>
    <w:p w14:paraId="3BD0D84E" w14:textId="77777777" w:rsidR="00BF479B" w:rsidRPr="003B756B" w:rsidRDefault="00BF479B" w:rsidP="009759FB">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3"/>
        <w:rPr>
          <w:rFonts w:ascii="Times New Roman" w:hAnsi="Times New Roman"/>
          <w:szCs w:val="24"/>
        </w:rPr>
      </w:pPr>
    </w:p>
    <w:p w14:paraId="5607094B" w14:textId="0B3BEE23" w:rsidR="00BF479B" w:rsidRPr="003B756B" w:rsidRDefault="00BF479B" w:rsidP="009759FB">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3"/>
        <w:rPr>
          <w:rFonts w:ascii="Times New Roman" w:hAnsi="Times New Roman"/>
          <w:szCs w:val="24"/>
        </w:rPr>
      </w:pPr>
      <w:r w:rsidRPr="003B756B">
        <w:rPr>
          <w:rFonts w:ascii="Times New Roman" w:hAnsi="Times New Roman"/>
          <w:szCs w:val="24"/>
        </w:rPr>
        <w:t>2024.gada 29.maijā</w:t>
      </w:r>
      <w:r w:rsidRPr="003B756B">
        <w:rPr>
          <w:rFonts w:ascii="Times New Roman" w:hAnsi="Times New Roman"/>
          <w:szCs w:val="24"/>
        </w:rPr>
        <w:tab/>
      </w:r>
      <w:r w:rsidRPr="003B756B">
        <w:rPr>
          <w:rFonts w:ascii="Times New Roman" w:hAnsi="Times New Roman"/>
          <w:szCs w:val="24"/>
        </w:rPr>
        <w:tab/>
      </w:r>
      <w:r w:rsidRPr="003B756B">
        <w:rPr>
          <w:rFonts w:ascii="Times New Roman" w:hAnsi="Times New Roman"/>
          <w:szCs w:val="24"/>
        </w:rPr>
        <w:tab/>
      </w:r>
      <w:r w:rsidRPr="003B756B">
        <w:rPr>
          <w:rFonts w:ascii="Times New Roman" w:hAnsi="Times New Roman"/>
          <w:szCs w:val="24"/>
        </w:rPr>
        <w:tab/>
      </w:r>
      <w:r w:rsidRPr="003B756B">
        <w:rPr>
          <w:rFonts w:ascii="Times New Roman" w:hAnsi="Times New Roman"/>
          <w:szCs w:val="24"/>
        </w:rPr>
        <w:tab/>
        <w:t xml:space="preserve">     </w:t>
      </w:r>
      <w:r w:rsidRPr="003B756B">
        <w:rPr>
          <w:rFonts w:ascii="Times New Roman" w:hAnsi="Times New Roman"/>
          <w:szCs w:val="24"/>
        </w:rPr>
        <w:tab/>
        <w:t xml:space="preserve">      </w:t>
      </w:r>
      <w:r w:rsidRPr="003B756B">
        <w:rPr>
          <w:rFonts w:ascii="Times New Roman" w:hAnsi="Times New Roman"/>
          <w:szCs w:val="24"/>
        </w:rPr>
        <w:tab/>
      </w:r>
      <w:r w:rsidRPr="003B756B">
        <w:rPr>
          <w:rFonts w:ascii="Times New Roman" w:hAnsi="Times New Roman"/>
          <w:szCs w:val="24"/>
        </w:rPr>
        <w:tab/>
      </w:r>
      <w:r w:rsidRPr="003B756B">
        <w:rPr>
          <w:rFonts w:ascii="Times New Roman" w:hAnsi="Times New Roman"/>
          <w:szCs w:val="24"/>
        </w:rPr>
        <w:tab/>
        <w:t xml:space="preserve"> Nr.5</w:t>
      </w:r>
    </w:p>
    <w:bookmarkEnd w:id="7"/>
    <w:bookmarkEnd w:id="8"/>
    <w:p w14:paraId="66FC5DBB" w14:textId="77777777" w:rsidR="00BF479B" w:rsidRPr="003B756B" w:rsidRDefault="00BF479B" w:rsidP="009759FB">
      <w:pPr>
        <w:ind w:right="43"/>
        <w:rPr>
          <w:rFonts w:ascii="Times New Roman" w:hAnsi="Times New Roman"/>
          <w:szCs w:val="24"/>
          <w:lang w:eastAsia="ru-RU"/>
        </w:rPr>
      </w:pPr>
    </w:p>
    <w:p w14:paraId="7AA4C6D1" w14:textId="77777777" w:rsidR="00BF479B" w:rsidRPr="003B756B" w:rsidRDefault="00BF479B" w:rsidP="009759FB">
      <w:pPr>
        <w:ind w:right="43"/>
        <w:jc w:val="center"/>
        <w:rPr>
          <w:rFonts w:ascii="Times New Roman" w:hAnsi="Times New Roman"/>
          <w:b/>
          <w:bCs/>
          <w:szCs w:val="24"/>
          <w:lang w:eastAsia="lv-LV"/>
        </w:rPr>
      </w:pPr>
      <w:r w:rsidRPr="003B756B">
        <w:rPr>
          <w:rFonts w:ascii="Times New Roman" w:hAnsi="Times New Roman"/>
          <w:b/>
          <w:bCs/>
          <w:szCs w:val="24"/>
          <w:lang w:eastAsia="lv-LV"/>
        </w:rPr>
        <w:t>Par dārzkopības kooperatīvās sabiedrības “Vasara</w:t>
      </w:r>
      <w:bookmarkStart w:id="9" w:name="_Hlk142580984"/>
      <w:r w:rsidRPr="003B756B">
        <w:rPr>
          <w:rFonts w:ascii="Times New Roman" w:hAnsi="Times New Roman"/>
          <w:b/>
          <w:bCs/>
          <w:szCs w:val="24"/>
          <w:lang w:eastAsia="lv-LV"/>
        </w:rPr>
        <w:t>”</w:t>
      </w:r>
      <w:bookmarkEnd w:id="9"/>
      <w:r w:rsidRPr="003B756B">
        <w:rPr>
          <w:rFonts w:ascii="Times New Roman" w:hAnsi="Times New Roman"/>
          <w:b/>
          <w:bCs/>
          <w:szCs w:val="24"/>
          <w:lang w:eastAsia="lv-LV"/>
        </w:rPr>
        <w:t xml:space="preserve"> projekta </w:t>
      </w:r>
      <w:bookmarkStart w:id="10" w:name="_Hlk19171731"/>
      <w:r w:rsidRPr="003B756B">
        <w:rPr>
          <w:rFonts w:ascii="Times New Roman" w:hAnsi="Times New Roman"/>
          <w:b/>
          <w:bCs/>
          <w:szCs w:val="24"/>
          <w:lang w:eastAsia="lv-LV"/>
        </w:rPr>
        <w:t xml:space="preserve"> </w:t>
      </w:r>
    </w:p>
    <w:p w14:paraId="1E6C31BF" w14:textId="77777777" w:rsidR="00BF479B" w:rsidRPr="003B756B" w:rsidRDefault="00BF479B" w:rsidP="009759FB">
      <w:pPr>
        <w:ind w:right="43"/>
        <w:jc w:val="center"/>
        <w:rPr>
          <w:rFonts w:ascii="Times New Roman" w:hAnsi="Times New Roman"/>
          <w:b/>
          <w:bCs/>
          <w:szCs w:val="24"/>
          <w:lang w:eastAsia="lv-LV"/>
        </w:rPr>
      </w:pPr>
      <w:bookmarkStart w:id="11" w:name="_Hlk142552351"/>
      <w:bookmarkStart w:id="12" w:name="_Hlk142581435"/>
      <w:r w:rsidRPr="003B756B">
        <w:rPr>
          <w:rFonts w:ascii="Times New Roman" w:hAnsi="Times New Roman"/>
          <w:b/>
          <w:bCs/>
          <w:szCs w:val="24"/>
          <w:lang w:eastAsia="lv-LV"/>
        </w:rPr>
        <w:t>“</w:t>
      </w:r>
      <w:bookmarkEnd w:id="11"/>
      <w:r w:rsidRPr="003B756B">
        <w:rPr>
          <w:rFonts w:ascii="Times New Roman" w:hAnsi="Times New Roman"/>
          <w:b/>
          <w:bCs/>
          <w:szCs w:val="24"/>
          <w:lang w:eastAsia="lv-LV"/>
        </w:rPr>
        <w:t>Kooperat</w:t>
      </w:r>
      <w:r w:rsidRPr="003B756B">
        <w:rPr>
          <w:rFonts w:ascii="Times New Roman" w:hAnsi="Times New Roman" w:hint="eastAsia"/>
          <w:b/>
          <w:bCs/>
          <w:szCs w:val="24"/>
          <w:lang w:eastAsia="lv-LV"/>
        </w:rPr>
        <w:t>ī</w:t>
      </w:r>
      <w:r w:rsidRPr="003B756B">
        <w:rPr>
          <w:rFonts w:ascii="Times New Roman" w:hAnsi="Times New Roman"/>
          <w:b/>
          <w:bCs/>
          <w:szCs w:val="24"/>
          <w:lang w:eastAsia="lv-LV"/>
        </w:rPr>
        <w:t>v</w:t>
      </w:r>
      <w:r w:rsidRPr="003B756B">
        <w:rPr>
          <w:rFonts w:ascii="Times New Roman" w:hAnsi="Times New Roman" w:hint="eastAsia"/>
          <w:b/>
          <w:bCs/>
          <w:szCs w:val="24"/>
          <w:lang w:eastAsia="lv-LV"/>
        </w:rPr>
        <w:t>ā</w:t>
      </w:r>
      <w:r w:rsidRPr="003B756B">
        <w:rPr>
          <w:rFonts w:ascii="Times New Roman" w:hAnsi="Times New Roman"/>
          <w:b/>
          <w:bCs/>
          <w:szCs w:val="24"/>
          <w:lang w:eastAsia="lv-LV"/>
        </w:rPr>
        <w:t>s sabiedr</w:t>
      </w:r>
      <w:r w:rsidRPr="003B756B">
        <w:rPr>
          <w:rFonts w:ascii="Times New Roman" w:hAnsi="Times New Roman" w:hint="eastAsia"/>
          <w:b/>
          <w:bCs/>
          <w:szCs w:val="24"/>
          <w:lang w:eastAsia="lv-LV"/>
        </w:rPr>
        <w:t>ī</w:t>
      </w:r>
      <w:r w:rsidRPr="003B756B">
        <w:rPr>
          <w:rFonts w:ascii="Times New Roman" w:hAnsi="Times New Roman"/>
          <w:b/>
          <w:bCs/>
          <w:szCs w:val="24"/>
          <w:lang w:eastAsia="lv-LV"/>
        </w:rPr>
        <w:t>bas “DKS Vasara” ielas un teritorijas labiek</w:t>
      </w:r>
      <w:r w:rsidRPr="003B756B">
        <w:rPr>
          <w:rFonts w:ascii="Times New Roman" w:hAnsi="Times New Roman" w:hint="eastAsia"/>
          <w:b/>
          <w:bCs/>
          <w:szCs w:val="24"/>
          <w:lang w:eastAsia="lv-LV"/>
        </w:rPr>
        <w:t>ā</w:t>
      </w:r>
      <w:r w:rsidRPr="003B756B">
        <w:rPr>
          <w:rFonts w:ascii="Times New Roman" w:hAnsi="Times New Roman"/>
          <w:b/>
          <w:bCs/>
          <w:szCs w:val="24"/>
          <w:lang w:eastAsia="lv-LV"/>
        </w:rPr>
        <w:t>rtošana, Olaines novad</w:t>
      </w:r>
      <w:r w:rsidRPr="003B756B">
        <w:rPr>
          <w:rFonts w:ascii="Times New Roman" w:hAnsi="Times New Roman" w:hint="eastAsia"/>
          <w:b/>
          <w:bCs/>
          <w:szCs w:val="24"/>
          <w:lang w:eastAsia="lv-LV"/>
        </w:rPr>
        <w:t>ā</w:t>
      </w:r>
      <w:r w:rsidRPr="003B756B">
        <w:rPr>
          <w:rFonts w:ascii="Times New Roman" w:hAnsi="Times New Roman"/>
          <w:b/>
          <w:bCs/>
          <w:szCs w:val="24"/>
          <w:lang w:eastAsia="lv-LV"/>
        </w:rPr>
        <w:t>”</w:t>
      </w:r>
      <w:bookmarkEnd w:id="12"/>
      <w:r w:rsidRPr="003B756B">
        <w:rPr>
          <w:rFonts w:ascii="Times New Roman" w:hAnsi="Times New Roman"/>
          <w:b/>
          <w:bCs/>
          <w:color w:val="FF0000"/>
          <w:szCs w:val="24"/>
          <w:lang w:eastAsia="lv-LV"/>
        </w:rPr>
        <w:t xml:space="preserve"> </w:t>
      </w:r>
      <w:r w:rsidRPr="003B756B">
        <w:rPr>
          <w:rFonts w:ascii="Times New Roman" w:hAnsi="Times New Roman"/>
          <w:b/>
          <w:bCs/>
          <w:szCs w:val="24"/>
          <w:lang w:eastAsia="lv-LV"/>
        </w:rPr>
        <w:t xml:space="preserve"> </w:t>
      </w:r>
      <w:bookmarkEnd w:id="10"/>
      <w:r w:rsidRPr="003B756B">
        <w:rPr>
          <w:rFonts w:ascii="Times New Roman" w:hAnsi="Times New Roman"/>
          <w:b/>
          <w:bCs/>
          <w:szCs w:val="24"/>
          <w:lang w:eastAsia="lv-LV"/>
        </w:rPr>
        <w:t>finansējumu</w:t>
      </w:r>
    </w:p>
    <w:p w14:paraId="37BD1C91" w14:textId="77777777" w:rsidR="00BF479B" w:rsidRPr="003B756B" w:rsidRDefault="00BF479B" w:rsidP="009759FB">
      <w:pPr>
        <w:ind w:right="43"/>
        <w:jc w:val="center"/>
        <w:rPr>
          <w:rFonts w:ascii="Times New Roman" w:hAnsi="Times New Roman"/>
          <w:bCs/>
          <w:i/>
          <w:iCs/>
          <w:szCs w:val="24"/>
        </w:rPr>
      </w:pPr>
      <w:r w:rsidRPr="003B756B">
        <w:rPr>
          <w:rFonts w:ascii="Times New Roman" w:hAnsi="Times New Roman"/>
          <w:bCs/>
          <w:i/>
          <w:iCs/>
          <w:szCs w:val="24"/>
        </w:rPr>
        <w:t xml:space="preserve"> </w:t>
      </w:r>
    </w:p>
    <w:p w14:paraId="6CFDB8A5" w14:textId="77777777" w:rsidR="00BF479B" w:rsidRDefault="00BF479B" w:rsidP="009759FB">
      <w:pPr>
        <w:autoSpaceDE w:val="0"/>
        <w:autoSpaceDN w:val="0"/>
        <w:adjustRightInd w:val="0"/>
        <w:ind w:right="43" w:firstLine="567"/>
        <w:jc w:val="both"/>
        <w:outlineLvl w:val="0"/>
        <w:rPr>
          <w:rFonts w:ascii="Times New Roman" w:hAnsi="Times New Roman"/>
          <w:szCs w:val="24"/>
        </w:rPr>
      </w:pPr>
      <w:r w:rsidRPr="003B756B">
        <w:rPr>
          <w:rFonts w:ascii="Times New Roman" w:hAnsi="Times New Roman"/>
          <w:szCs w:val="24"/>
        </w:rPr>
        <w:t>Olaines novada pašvaldībā 2024.gada 6.februārī saņemts</w:t>
      </w:r>
      <w:bookmarkStart w:id="13" w:name="_Hlk19172791"/>
      <w:r w:rsidRPr="003B756B">
        <w:rPr>
          <w:rFonts w:ascii="Times New Roman" w:hAnsi="Times New Roman"/>
          <w:szCs w:val="24"/>
        </w:rPr>
        <w:t xml:space="preserve"> dārzkopības kooperatīvās sabiedrības “Vasara” </w:t>
      </w:r>
      <w:bookmarkEnd w:id="13"/>
      <w:r w:rsidRPr="003B756B">
        <w:rPr>
          <w:rFonts w:ascii="Times New Roman" w:hAnsi="Times New Roman"/>
          <w:szCs w:val="24"/>
        </w:rPr>
        <w:t>(reģistrācijas Nr. 40103075658, juridiskā adrese: “Vasara 56”, Virši, Olaines pag., Olaines nov., LV-2127) (turpm</w:t>
      </w:r>
      <w:r w:rsidRPr="003B756B">
        <w:rPr>
          <w:rFonts w:ascii="Times New Roman" w:hAnsi="Times New Roman" w:hint="eastAsia"/>
          <w:szCs w:val="24"/>
        </w:rPr>
        <w:t>ā</w:t>
      </w:r>
      <w:r w:rsidRPr="003B756B">
        <w:rPr>
          <w:rFonts w:ascii="Times New Roman" w:hAnsi="Times New Roman"/>
          <w:szCs w:val="24"/>
        </w:rPr>
        <w:t xml:space="preserve">k – DKS “Vasara”) iesniegums </w:t>
      </w:r>
      <w:r>
        <w:rPr>
          <w:rFonts w:ascii="Times New Roman" w:hAnsi="Times New Roman"/>
          <w:szCs w:val="24"/>
        </w:rPr>
        <w:t xml:space="preserve">                                                </w:t>
      </w:r>
      <w:r w:rsidRPr="003B756B">
        <w:rPr>
          <w:rFonts w:ascii="Times New Roman" w:hAnsi="Times New Roman"/>
          <w:szCs w:val="24"/>
        </w:rPr>
        <w:t>(reģ.Nr. ONP/8.33./24/810-SD (06.02.2024.)) finansējuma saņemšanai atbilstoši Olaines novada domes 2012.gada 24.oktobra noteikum</w:t>
      </w:r>
      <w:r>
        <w:rPr>
          <w:rFonts w:ascii="Times New Roman" w:hAnsi="Times New Roman"/>
          <w:szCs w:val="24"/>
        </w:rPr>
        <w:t>iem</w:t>
      </w:r>
      <w:r w:rsidRPr="003B756B">
        <w:rPr>
          <w:rFonts w:ascii="Times New Roman" w:hAnsi="Times New Roman"/>
          <w:szCs w:val="24"/>
        </w:rPr>
        <w:t xml:space="preserve"> “Kārtība, kādā Olaines novada pašvaldība piešķir finansējumu dārzkopības sabiedrībām koplietošanas zemes labiekārtošanai”</w:t>
      </w:r>
      <w:r>
        <w:rPr>
          <w:rFonts w:ascii="Times New Roman" w:hAnsi="Times New Roman"/>
          <w:szCs w:val="24"/>
        </w:rPr>
        <w:t>,</w:t>
      </w:r>
      <w:r w:rsidRPr="003B756B">
        <w:rPr>
          <w:rFonts w:ascii="Times New Roman" w:hAnsi="Times New Roman"/>
          <w:szCs w:val="24"/>
        </w:rPr>
        <w:t xml:space="preserve">  8.1.punktam - iekš</w:t>
      </w:r>
      <w:r w:rsidRPr="003B756B">
        <w:rPr>
          <w:rFonts w:ascii="Times New Roman" w:hAnsi="Times New Roman" w:hint="eastAsia"/>
          <w:szCs w:val="24"/>
        </w:rPr>
        <w:t>ē</w:t>
      </w:r>
      <w:r w:rsidRPr="003B756B">
        <w:rPr>
          <w:rFonts w:ascii="Times New Roman" w:hAnsi="Times New Roman"/>
          <w:szCs w:val="24"/>
        </w:rPr>
        <w:t>jo pievadce</w:t>
      </w:r>
      <w:r w:rsidRPr="003B756B">
        <w:rPr>
          <w:rFonts w:ascii="Times New Roman" w:hAnsi="Times New Roman" w:hint="eastAsia"/>
          <w:szCs w:val="24"/>
        </w:rPr>
        <w:t>ļ</w:t>
      </w:r>
      <w:r w:rsidRPr="003B756B">
        <w:rPr>
          <w:rFonts w:ascii="Times New Roman" w:hAnsi="Times New Roman"/>
          <w:szCs w:val="24"/>
        </w:rPr>
        <w:t xml:space="preserve">u pie nekustamajiem </w:t>
      </w:r>
      <w:r w:rsidRPr="003B756B">
        <w:rPr>
          <w:rFonts w:ascii="Times New Roman" w:hAnsi="Times New Roman" w:hint="eastAsia"/>
          <w:szCs w:val="24"/>
        </w:rPr>
        <w:t>ī</w:t>
      </w:r>
      <w:r w:rsidRPr="003B756B">
        <w:rPr>
          <w:rFonts w:ascii="Times New Roman" w:hAnsi="Times New Roman"/>
          <w:szCs w:val="24"/>
        </w:rPr>
        <w:t>pašumiem labiek</w:t>
      </w:r>
      <w:r w:rsidRPr="003B756B">
        <w:rPr>
          <w:rFonts w:ascii="Times New Roman" w:hAnsi="Times New Roman" w:hint="eastAsia"/>
          <w:szCs w:val="24"/>
        </w:rPr>
        <w:t>ā</w:t>
      </w:r>
      <w:r w:rsidRPr="003B756B">
        <w:rPr>
          <w:rFonts w:ascii="Times New Roman" w:hAnsi="Times New Roman"/>
          <w:szCs w:val="24"/>
        </w:rPr>
        <w:t>rtošana.</w:t>
      </w:r>
    </w:p>
    <w:p w14:paraId="5CA18734" w14:textId="77777777" w:rsidR="00BF479B" w:rsidRDefault="00BF479B" w:rsidP="009759FB">
      <w:pPr>
        <w:autoSpaceDE w:val="0"/>
        <w:autoSpaceDN w:val="0"/>
        <w:adjustRightInd w:val="0"/>
        <w:ind w:right="43" w:firstLine="567"/>
        <w:jc w:val="both"/>
        <w:outlineLvl w:val="0"/>
        <w:rPr>
          <w:rFonts w:ascii="Times New Roman" w:hAnsi="Times New Roman"/>
          <w:szCs w:val="24"/>
        </w:rPr>
      </w:pPr>
      <w:r w:rsidRPr="003B756B">
        <w:rPr>
          <w:rFonts w:ascii="Times New Roman" w:hAnsi="Times New Roman"/>
          <w:szCs w:val="24"/>
        </w:rPr>
        <w:t>Izvērtējot iesniegto iesniegumu ar projekta “Kooperat</w:t>
      </w:r>
      <w:r w:rsidRPr="003B756B">
        <w:rPr>
          <w:rFonts w:ascii="Times New Roman" w:hAnsi="Times New Roman" w:hint="eastAsia"/>
          <w:szCs w:val="24"/>
        </w:rPr>
        <w:t>ī</w:t>
      </w:r>
      <w:r w:rsidRPr="003B756B">
        <w:rPr>
          <w:rFonts w:ascii="Times New Roman" w:hAnsi="Times New Roman"/>
          <w:szCs w:val="24"/>
        </w:rPr>
        <w:t>v</w:t>
      </w:r>
      <w:r w:rsidRPr="003B756B">
        <w:rPr>
          <w:rFonts w:ascii="Times New Roman" w:hAnsi="Times New Roman" w:hint="eastAsia"/>
          <w:szCs w:val="24"/>
        </w:rPr>
        <w:t>ā</w:t>
      </w:r>
      <w:r w:rsidRPr="003B756B">
        <w:rPr>
          <w:rFonts w:ascii="Times New Roman" w:hAnsi="Times New Roman"/>
          <w:szCs w:val="24"/>
        </w:rPr>
        <w:t>s sabiedr</w:t>
      </w:r>
      <w:r w:rsidRPr="003B756B">
        <w:rPr>
          <w:rFonts w:ascii="Times New Roman" w:hAnsi="Times New Roman" w:hint="eastAsia"/>
          <w:szCs w:val="24"/>
        </w:rPr>
        <w:t>ī</w:t>
      </w:r>
      <w:r w:rsidRPr="003B756B">
        <w:rPr>
          <w:rFonts w:ascii="Times New Roman" w:hAnsi="Times New Roman"/>
          <w:szCs w:val="24"/>
        </w:rPr>
        <w:t>bas “DKS Vasara” ielas un teritorijas labiek</w:t>
      </w:r>
      <w:r w:rsidRPr="003B756B">
        <w:rPr>
          <w:rFonts w:ascii="Times New Roman" w:hAnsi="Times New Roman" w:hint="eastAsia"/>
          <w:szCs w:val="24"/>
        </w:rPr>
        <w:t>ā</w:t>
      </w:r>
      <w:r w:rsidRPr="003B756B">
        <w:rPr>
          <w:rFonts w:ascii="Times New Roman" w:hAnsi="Times New Roman"/>
          <w:szCs w:val="24"/>
        </w:rPr>
        <w:t>rtošana, Olaines novad</w:t>
      </w:r>
      <w:r w:rsidRPr="003B756B">
        <w:rPr>
          <w:rFonts w:ascii="Times New Roman" w:hAnsi="Times New Roman" w:hint="eastAsia"/>
          <w:szCs w:val="24"/>
        </w:rPr>
        <w:t>ā</w:t>
      </w:r>
      <w:r w:rsidRPr="003B756B">
        <w:rPr>
          <w:rFonts w:ascii="Times New Roman" w:hAnsi="Times New Roman"/>
          <w:szCs w:val="24"/>
        </w:rPr>
        <w:t>” (turpmāk – Projekts) aprakstu ar noteikumu “Kārtība, kādā Olaines novada pašvaldība piešķir finansējumu dārzkopības sabiedrībām koplietošanas zemes labiekārtošanai” 10.punkta apakšpunktos noteikto informāciju un ar klāt pievienotiem dokumentiem  (Iesniegumu finansējuma saņemšanai; Projekta aprakstu; Kadastra kartes grafisko pielikumu (ar iezīmētu darbu izpildes vietu)</w:t>
      </w:r>
      <w:bookmarkStart w:id="14" w:name="_Hlk19176047"/>
      <w:r w:rsidRPr="003B756B">
        <w:rPr>
          <w:rFonts w:ascii="Times New Roman" w:hAnsi="Times New Roman"/>
          <w:szCs w:val="24"/>
        </w:rPr>
        <w:t>; DKS “Vasara” stat</w:t>
      </w:r>
      <w:r w:rsidRPr="003B756B">
        <w:rPr>
          <w:rFonts w:ascii="Times New Roman" w:hAnsi="Times New Roman" w:hint="eastAsia"/>
          <w:szCs w:val="24"/>
        </w:rPr>
        <w:t>ū</w:t>
      </w:r>
      <w:r w:rsidRPr="003B756B">
        <w:rPr>
          <w:rFonts w:ascii="Times New Roman" w:hAnsi="Times New Roman"/>
          <w:szCs w:val="24"/>
        </w:rPr>
        <w:t>tus (apstiprin</w:t>
      </w:r>
      <w:r w:rsidRPr="003B756B">
        <w:rPr>
          <w:rFonts w:ascii="Times New Roman" w:hAnsi="Times New Roman" w:hint="eastAsia"/>
          <w:szCs w:val="24"/>
        </w:rPr>
        <w:t>ā</w:t>
      </w:r>
      <w:r w:rsidRPr="003B756B">
        <w:rPr>
          <w:rFonts w:ascii="Times New Roman" w:hAnsi="Times New Roman"/>
          <w:szCs w:val="24"/>
        </w:rPr>
        <w:t>ti  22.06.2019.);</w:t>
      </w:r>
      <w:r w:rsidRPr="003B756B">
        <w:rPr>
          <w:szCs w:val="24"/>
        </w:rPr>
        <w:t xml:space="preserve"> </w:t>
      </w:r>
      <w:r w:rsidRPr="003B756B">
        <w:rPr>
          <w:rFonts w:ascii="Times New Roman" w:hAnsi="Times New Roman"/>
          <w:szCs w:val="24"/>
        </w:rPr>
        <w:t>DKS “Vasara” 24.04.2024. kopsapulces protokolu Nr.1-22/04/2023/ (Darba k</w:t>
      </w:r>
      <w:r w:rsidRPr="003B756B">
        <w:rPr>
          <w:rFonts w:ascii="Times New Roman" w:hAnsi="Times New Roman" w:hint="eastAsia"/>
          <w:szCs w:val="24"/>
        </w:rPr>
        <w:t>ā</w:t>
      </w:r>
      <w:r w:rsidRPr="003B756B">
        <w:rPr>
          <w:rFonts w:ascii="Times New Roman" w:hAnsi="Times New Roman"/>
          <w:szCs w:val="24"/>
        </w:rPr>
        <w:t>rt</w:t>
      </w:r>
      <w:r w:rsidRPr="003B756B">
        <w:rPr>
          <w:rFonts w:ascii="Times New Roman" w:hAnsi="Times New Roman" w:hint="eastAsia"/>
          <w:szCs w:val="24"/>
        </w:rPr>
        <w:t>ī</w:t>
      </w:r>
      <w:r w:rsidRPr="003B756B">
        <w:rPr>
          <w:rFonts w:ascii="Times New Roman" w:hAnsi="Times New Roman"/>
          <w:szCs w:val="24"/>
        </w:rPr>
        <w:t>bas jaut</w:t>
      </w:r>
      <w:r w:rsidRPr="003B756B">
        <w:rPr>
          <w:rFonts w:ascii="Times New Roman" w:hAnsi="Times New Roman" w:hint="eastAsia"/>
          <w:szCs w:val="24"/>
        </w:rPr>
        <w:t>ā</w:t>
      </w:r>
      <w:r w:rsidRPr="003B756B">
        <w:rPr>
          <w:rFonts w:ascii="Times New Roman" w:hAnsi="Times New Roman"/>
          <w:szCs w:val="24"/>
        </w:rPr>
        <w:t>jums Nr.7); Lauku apvidus zemes nomas līgumu Nr.221 (ar vienošanos); Latvijas Republikas Uzņēmuma reģistra  izziņu 05.02.2024. (11:28:07); VID 05.02.2024. Izzi</w:t>
      </w:r>
      <w:r w:rsidRPr="003B756B">
        <w:rPr>
          <w:rFonts w:ascii="Times New Roman" w:hAnsi="Times New Roman" w:hint="eastAsia"/>
          <w:szCs w:val="24"/>
        </w:rPr>
        <w:t>ņ</w:t>
      </w:r>
      <w:r w:rsidRPr="003B756B">
        <w:rPr>
          <w:rFonts w:ascii="Times New Roman" w:hAnsi="Times New Roman"/>
          <w:szCs w:val="24"/>
        </w:rPr>
        <w:t>u par nodok</w:t>
      </w:r>
      <w:r w:rsidRPr="003B756B">
        <w:rPr>
          <w:rFonts w:ascii="Times New Roman" w:hAnsi="Times New Roman" w:hint="eastAsia"/>
          <w:szCs w:val="24"/>
        </w:rPr>
        <w:t>ļ</w:t>
      </w:r>
      <w:r w:rsidRPr="003B756B">
        <w:rPr>
          <w:rFonts w:ascii="Times New Roman" w:hAnsi="Times New Roman"/>
          <w:szCs w:val="24"/>
        </w:rPr>
        <w:t>u maks</w:t>
      </w:r>
      <w:r w:rsidRPr="003B756B">
        <w:rPr>
          <w:rFonts w:ascii="Times New Roman" w:hAnsi="Times New Roman" w:hint="eastAsia"/>
          <w:szCs w:val="24"/>
        </w:rPr>
        <w:t>ā</w:t>
      </w:r>
      <w:r w:rsidRPr="003B756B">
        <w:rPr>
          <w:rFonts w:ascii="Times New Roman" w:hAnsi="Times New Roman"/>
          <w:szCs w:val="24"/>
        </w:rPr>
        <w:t>t</w:t>
      </w:r>
      <w:r w:rsidRPr="003B756B">
        <w:rPr>
          <w:rFonts w:ascii="Times New Roman" w:hAnsi="Times New Roman" w:hint="eastAsia"/>
          <w:szCs w:val="24"/>
        </w:rPr>
        <w:t>ā</w:t>
      </w:r>
      <w:r w:rsidRPr="003B756B">
        <w:rPr>
          <w:rFonts w:ascii="Times New Roman" w:hAnsi="Times New Roman"/>
          <w:szCs w:val="24"/>
        </w:rPr>
        <w:t>ja VID administr</w:t>
      </w:r>
      <w:r w:rsidRPr="003B756B">
        <w:rPr>
          <w:rFonts w:ascii="Times New Roman" w:hAnsi="Times New Roman" w:hint="eastAsia"/>
          <w:szCs w:val="24"/>
        </w:rPr>
        <w:t>ē</w:t>
      </w:r>
      <w:r w:rsidRPr="003B756B">
        <w:rPr>
          <w:rFonts w:ascii="Times New Roman" w:hAnsi="Times New Roman"/>
          <w:szCs w:val="24"/>
        </w:rPr>
        <w:t>to nodok</w:t>
      </w:r>
      <w:r w:rsidRPr="003B756B">
        <w:rPr>
          <w:rFonts w:ascii="Times New Roman" w:hAnsi="Times New Roman" w:hint="eastAsia"/>
          <w:szCs w:val="24"/>
        </w:rPr>
        <w:t>ļ</w:t>
      </w:r>
      <w:r w:rsidRPr="003B756B">
        <w:rPr>
          <w:rFonts w:ascii="Times New Roman" w:hAnsi="Times New Roman"/>
          <w:szCs w:val="24"/>
        </w:rPr>
        <w:t>u (nodevu) par</w:t>
      </w:r>
      <w:r w:rsidRPr="003B756B">
        <w:rPr>
          <w:rFonts w:ascii="Times New Roman" w:hAnsi="Times New Roman" w:hint="eastAsia"/>
          <w:szCs w:val="24"/>
        </w:rPr>
        <w:t>ā</w:t>
      </w:r>
      <w:r w:rsidRPr="003B756B">
        <w:rPr>
          <w:rFonts w:ascii="Times New Roman" w:hAnsi="Times New Roman"/>
          <w:szCs w:val="24"/>
        </w:rPr>
        <w:t>da esam</w:t>
      </w:r>
      <w:r w:rsidRPr="003B756B">
        <w:rPr>
          <w:rFonts w:ascii="Times New Roman" w:hAnsi="Times New Roman" w:hint="eastAsia"/>
          <w:szCs w:val="24"/>
        </w:rPr>
        <w:t>ī</w:t>
      </w:r>
      <w:r w:rsidRPr="003B756B">
        <w:rPr>
          <w:rFonts w:ascii="Times New Roman" w:hAnsi="Times New Roman"/>
          <w:szCs w:val="24"/>
        </w:rPr>
        <w:t>bu vai neesam</w:t>
      </w:r>
      <w:r w:rsidRPr="003B756B">
        <w:rPr>
          <w:rFonts w:ascii="Times New Roman" w:hAnsi="Times New Roman" w:hint="eastAsia"/>
          <w:szCs w:val="24"/>
        </w:rPr>
        <w:t>ī</w:t>
      </w:r>
      <w:r w:rsidRPr="003B756B">
        <w:rPr>
          <w:rFonts w:ascii="Times New Roman" w:hAnsi="Times New Roman"/>
          <w:szCs w:val="24"/>
        </w:rPr>
        <w:t>bu Nr. 6b38f0d8-bfce-4bbd-b588-b56c8b77cf8c; 05.02.2024. izdruku no Lursoft;</w:t>
      </w:r>
      <w:r w:rsidRPr="003B756B">
        <w:rPr>
          <w:szCs w:val="24"/>
        </w:rPr>
        <w:t xml:space="preserve"> </w:t>
      </w:r>
      <w:r w:rsidRPr="003B756B">
        <w:rPr>
          <w:rFonts w:ascii="Times New Roman" w:hAnsi="Times New Roman"/>
          <w:szCs w:val="24"/>
        </w:rPr>
        <w:t>Inform</w:t>
      </w:r>
      <w:r w:rsidRPr="003B756B">
        <w:rPr>
          <w:rFonts w:ascii="Times New Roman" w:hAnsi="Times New Roman" w:hint="eastAsia"/>
          <w:szCs w:val="24"/>
        </w:rPr>
        <w:t>ā</w:t>
      </w:r>
      <w:r w:rsidRPr="003B756B">
        <w:rPr>
          <w:rFonts w:ascii="Times New Roman" w:hAnsi="Times New Roman"/>
          <w:szCs w:val="24"/>
        </w:rPr>
        <w:t>ciju par kred</w:t>
      </w:r>
      <w:r w:rsidRPr="003B756B">
        <w:rPr>
          <w:rFonts w:ascii="Times New Roman" w:hAnsi="Times New Roman" w:hint="eastAsia"/>
          <w:szCs w:val="24"/>
        </w:rPr>
        <w:t>ī</w:t>
      </w:r>
      <w:r w:rsidRPr="003B756B">
        <w:rPr>
          <w:rFonts w:ascii="Times New Roman" w:hAnsi="Times New Roman"/>
          <w:szCs w:val="24"/>
        </w:rPr>
        <w:t>tiest</w:t>
      </w:r>
      <w:r w:rsidRPr="003B756B">
        <w:rPr>
          <w:rFonts w:ascii="Times New Roman" w:hAnsi="Times New Roman" w:hint="eastAsia"/>
          <w:szCs w:val="24"/>
        </w:rPr>
        <w:t>ā</w:t>
      </w:r>
      <w:r w:rsidRPr="003B756B">
        <w:rPr>
          <w:rFonts w:ascii="Times New Roman" w:hAnsi="Times New Roman"/>
          <w:szCs w:val="24"/>
        </w:rPr>
        <w:t>des nor</w:t>
      </w:r>
      <w:r w:rsidRPr="003B756B">
        <w:rPr>
          <w:rFonts w:ascii="Times New Roman" w:hAnsi="Times New Roman" w:hint="eastAsia"/>
          <w:szCs w:val="24"/>
        </w:rPr>
        <w:t>ēķ</w:t>
      </w:r>
      <w:r w:rsidRPr="003B756B">
        <w:rPr>
          <w:rFonts w:ascii="Times New Roman" w:hAnsi="Times New Roman"/>
          <w:szCs w:val="24"/>
        </w:rPr>
        <w:t>inu konta rekviz</w:t>
      </w:r>
      <w:r w:rsidRPr="003B756B">
        <w:rPr>
          <w:rFonts w:ascii="Times New Roman" w:hAnsi="Times New Roman" w:hint="eastAsia"/>
          <w:szCs w:val="24"/>
        </w:rPr>
        <w:t>ī</w:t>
      </w:r>
      <w:r w:rsidRPr="003B756B">
        <w:rPr>
          <w:rFonts w:ascii="Times New Roman" w:hAnsi="Times New Roman"/>
          <w:szCs w:val="24"/>
        </w:rPr>
        <w:t>tiem)</w:t>
      </w:r>
      <w:r w:rsidRPr="003B756B">
        <w:rPr>
          <w:szCs w:val="24"/>
        </w:rPr>
        <w:t xml:space="preserve"> </w:t>
      </w:r>
      <w:r w:rsidRPr="003B756B">
        <w:rPr>
          <w:rFonts w:ascii="Times New Roman" w:hAnsi="Times New Roman"/>
          <w:szCs w:val="24"/>
        </w:rPr>
        <w:t>un pašvald</w:t>
      </w:r>
      <w:r w:rsidRPr="003B756B">
        <w:rPr>
          <w:rFonts w:ascii="Times New Roman" w:hAnsi="Times New Roman" w:hint="eastAsia"/>
          <w:szCs w:val="24"/>
        </w:rPr>
        <w:t>ī</w:t>
      </w:r>
      <w:r w:rsidRPr="003B756B">
        <w:rPr>
          <w:rFonts w:ascii="Times New Roman" w:hAnsi="Times New Roman"/>
          <w:szCs w:val="24"/>
        </w:rPr>
        <w:t>bas r</w:t>
      </w:r>
      <w:r w:rsidRPr="003B756B">
        <w:rPr>
          <w:rFonts w:ascii="Times New Roman" w:hAnsi="Times New Roman" w:hint="eastAsia"/>
          <w:szCs w:val="24"/>
        </w:rPr>
        <w:t>ī</w:t>
      </w:r>
      <w:r w:rsidRPr="003B756B">
        <w:rPr>
          <w:rFonts w:ascii="Times New Roman" w:hAnsi="Times New Roman"/>
          <w:szCs w:val="24"/>
        </w:rPr>
        <w:t>c</w:t>
      </w:r>
      <w:r w:rsidRPr="003B756B">
        <w:rPr>
          <w:rFonts w:ascii="Times New Roman" w:hAnsi="Times New Roman" w:hint="eastAsia"/>
          <w:szCs w:val="24"/>
        </w:rPr>
        <w:t>ī</w:t>
      </w:r>
      <w:r w:rsidRPr="003B756B">
        <w:rPr>
          <w:rFonts w:ascii="Times New Roman" w:hAnsi="Times New Roman"/>
          <w:szCs w:val="24"/>
        </w:rPr>
        <w:t>b</w:t>
      </w:r>
      <w:r w:rsidRPr="003B756B">
        <w:rPr>
          <w:rFonts w:ascii="Times New Roman" w:hAnsi="Times New Roman" w:hint="eastAsia"/>
          <w:szCs w:val="24"/>
        </w:rPr>
        <w:t>ā</w:t>
      </w:r>
      <w:r w:rsidRPr="003B756B">
        <w:rPr>
          <w:rFonts w:ascii="Times New Roman" w:hAnsi="Times New Roman"/>
          <w:szCs w:val="24"/>
        </w:rPr>
        <w:t xml:space="preserve"> esošo inform</w:t>
      </w:r>
      <w:r w:rsidRPr="003B756B">
        <w:rPr>
          <w:rFonts w:ascii="Times New Roman" w:hAnsi="Times New Roman" w:hint="eastAsia"/>
          <w:szCs w:val="24"/>
        </w:rPr>
        <w:t>ā</w:t>
      </w:r>
      <w:r w:rsidRPr="003B756B">
        <w:rPr>
          <w:rFonts w:ascii="Times New Roman" w:hAnsi="Times New Roman"/>
          <w:szCs w:val="24"/>
        </w:rPr>
        <w:t>ciju un ar lietu saist</w:t>
      </w:r>
      <w:r w:rsidRPr="003B756B">
        <w:rPr>
          <w:rFonts w:ascii="Times New Roman" w:hAnsi="Times New Roman" w:hint="eastAsia"/>
          <w:szCs w:val="24"/>
        </w:rPr>
        <w:t>ī</w:t>
      </w:r>
      <w:r w:rsidRPr="003B756B">
        <w:rPr>
          <w:rFonts w:ascii="Times New Roman" w:hAnsi="Times New Roman"/>
          <w:szCs w:val="24"/>
        </w:rPr>
        <w:t>tos apst</w:t>
      </w:r>
      <w:r w:rsidRPr="003B756B">
        <w:rPr>
          <w:rFonts w:ascii="Times New Roman" w:hAnsi="Times New Roman" w:hint="eastAsia"/>
          <w:szCs w:val="24"/>
        </w:rPr>
        <w:t>ā</w:t>
      </w:r>
      <w:r w:rsidRPr="003B756B">
        <w:rPr>
          <w:rFonts w:ascii="Times New Roman" w:hAnsi="Times New Roman"/>
          <w:szCs w:val="24"/>
        </w:rPr>
        <w:t>k</w:t>
      </w:r>
      <w:r w:rsidRPr="003B756B">
        <w:rPr>
          <w:rFonts w:ascii="Times New Roman" w:hAnsi="Times New Roman" w:hint="eastAsia"/>
          <w:szCs w:val="24"/>
        </w:rPr>
        <w:t>ļ</w:t>
      </w:r>
      <w:r w:rsidRPr="003B756B">
        <w:rPr>
          <w:rFonts w:ascii="Times New Roman" w:hAnsi="Times New Roman"/>
          <w:szCs w:val="24"/>
        </w:rPr>
        <w:t>us, konstat</w:t>
      </w:r>
      <w:r w:rsidRPr="003B756B">
        <w:rPr>
          <w:rFonts w:ascii="Times New Roman" w:hAnsi="Times New Roman" w:hint="eastAsia"/>
          <w:szCs w:val="24"/>
        </w:rPr>
        <w:t>ē</w:t>
      </w:r>
      <w:r w:rsidRPr="003B756B">
        <w:rPr>
          <w:rFonts w:ascii="Times New Roman" w:hAnsi="Times New Roman"/>
          <w:szCs w:val="24"/>
        </w:rPr>
        <w:t>ts</w:t>
      </w:r>
      <w:r>
        <w:rPr>
          <w:rFonts w:ascii="Times New Roman" w:hAnsi="Times New Roman"/>
          <w:szCs w:val="24"/>
        </w:rPr>
        <w:t>:</w:t>
      </w:r>
    </w:p>
    <w:p w14:paraId="3BCCBA12" w14:textId="77777777" w:rsidR="00BF479B" w:rsidRDefault="00BF479B" w:rsidP="009759FB">
      <w:pPr>
        <w:autoSpaceDE w:val="0"/>
        <w:autoSpaceDN w:val="0"/>
        <w:adjustRightInd w:val="0"/>
        <w:ind w:right="43" w:firstLine="567"/>
        <w:jc w:val="both"/>
        <w:outlineLvl w:val="0"/>
        <w:rPr>
          <w:rFonts w:ascii="Times New Roman" w:hAnsi="Times New Roman"/>
          <w:szCs w:val="24"/>
        </w:rPr>
      </w:pPr>
      <w:r w:rsidRPr="003B756B">
        <w:rPr>
          <w:rFonts w:ascii="Times New Roman" w:hAnsi="Times New Roman"/>
          <w:szCs w:val="24"/>
        </w:rPr>
        <w:t>DKS “Vasara” veikusi ceļu remonta uzņēmumu cenu aptauju. Aptaujas rezultātā tika saņemti priekšlikumi no šādiem uzņēmumiem - SIA “Valkas ceļi”,  SIA “Stone Roads”,  SIA “Pamatceļš</w:t>
      </w:r>
      <w:r>
        <w:rPr>
          <w:rFonts w:ascii="Times New Roman" w:hAnsi="Times New Roman"/>
          <w:szCs w:val="24"/>
        </w:rPr>
        <w:t xml:space="preserve">” </w:t>
      </w:r>
      <w:r w:rsidRPr="003B756B">
        <w:rPr>
          <w:rFonts w:ascii="Times New Roman" w:hAnsi="Times New Roman"/>
          <w:szCs w:val="24"/>
        </w:rPr>
        <w:t xml:space="preserve">un kā lētākais SIA “Agrosēta”,  piedāvājums </w:t>
      </w:r>
      <w:r>
        <w:rPr>
          <w:rFonts w:ascii="Times New Roman" w:hAnsi="Times New Roman"/>
          <w:szCs w:val="24"/>
        </w:rPr>
        <w:t>ar</w:t>
      </w:r>
      <w:r w:rsidRPr="003B756B">
        <w:rPr>
          <w:rFonts w:ascii="Times New Roman" w:hAnsi="Times New Roman"/>
          <w:szCs w:val="24"/>
        </w:rPr>
        <w:t xml:space="preserve"> darbu izpildes summu EUR 72 112.31.</w:t>
      </w:r>
      <w:bookmarkEnd w:id="14"/>
    </w:p>
    <w:p w14:paraId="380B18C2" w14:textId="77777777" w:rsidR="00BF479B" w:rsidRDefault="00BF479B" w:rsidP="009759FB">
      <w:pPr>
        <w:autoSpaceDE w:val="0"/>
        <w:autoSpaceDN w:val="0"/>
        <w:adjustRightInd w:val="0"/>
        <w:ind w:right="43" w:firstLine="567"/>
        <w:jc w:val="both"/>
        <w:outlineLvl w:val="0"/>
        <w:rPr>
          <w:rFonts w:ascii="Times New Roman" w:hAnsi="Times New Roman"/>
          <w:szCs w:val="24"/>
        </w:rPr>
      </w:pPr>
      <w:r w:rsidRPr="003B756B">
        <w:rPr>
          <w:rFonts w:ascii="Times New Roman" w:hAnsi="Times New Roman"/>
          <w:szCs w:val="24"/>
        </w:rPr>
        <w:t>Saskaņā ar Projekta aprakstu</w:t>
      </w:r>
      <w:r>
        <w:rPr>
          <w:rFonts w:ascii="Times New Roman" w:hAnsi="Times New Roman"/>
          <w:szCs w:val="24"/>
        </w:rPr>
        <w:t xml:space="preserve"> </w:t>
      </w:r>
      <w:r w:rsidRPr="003B756B">
        <w:rPr>
          <w:rFonts w:ascii="Times New Roman" w:hAnsi="Times New Roman"/>
          <w:szCs w:val="24"/>
        </w:rPr>
        <w:t>- Projekta realizācija paredzēta uz dārzkopības sabiedrības “Vasara”  koplietošanas zemes.</w:t>
      </w:r>
    </w:p>
    <w:p w14:paraId="1CC1AA9D" w14:textId="77777777" w:rsidR="00BF479B" w:rsidRDefault="00BF479B" w:rsidP="009759FB">
      <w:pPr>
        <w:autoSpaceDE w:val="0"/>
        <w:autoSpaceDN w:val="0"/>
        <w:adjustRightInd w:val="0"/>
        <w:ind w:right="43" w:firstLine="567"/>
        <w:jc w:val="both"/>
        <w:outlineLvl w:val="0"/>
        <w:rPr>
          <w:rFonts w:ascii="Times New Roman" w:hAnsi="Times New Roman"/>
          <w:szCs w:val="24"/>
        </w:rPr>
      </w:pPr>
      <w:r w:rsidRPr="003B756B">
        <w:rPr>
          <w:rFonts w:ascii="Times New Roman" w:hAnsi="Times New Roman"/>
          <w:szCs w:val="24"/>
        </w:rPr>
        <w:t>Plānotais d</w:t>
      </w:r>
      <w:r w:rsidRPr="003B756B">
        <w:rPr>
          <w:rFonts w:ascii="Times New Roman" w:hAnsi="Times New Roman"/>
          <w:iCs/>
          <w:szCs w:val="24"/>
        </w:rPr>
        <w:t>arbu izpildes termiņš paredzēts līdz 2024.gada beigām.</w:t>
      </w:r>
    </w:p>
    <w:p w14:paraId="4CBAFE3C" w14:textId="77777777" w:rsidR="00BF479B" w:rsidRDefault="00BF479B" w:rsidP="009759FB">
      <w:pPr>
        <w:autoSpaceDE w:val="0"/>
        <w:autoSpaceDN w:val="0"/>
        <w:adjustRightInd w:val="0"/>
        <w:ind w:right="43" w:firstLine="567"/>
        <w:jc w:val="both"/>
        <w:outlineLvl w:val="0"/>
        <w:rPr>
          <w:rFonts w:ascii="Times New Roman" w:hAnsi="Times New Roman"/>
          <w:szCs w:val="24"/>
        </w:rPr>
      </w:pPr>
      <w:r w:rsidRPr="003B756B">
        <w:rPr>
          <w:rFonts w:ascii="Times New Roman" w:hAnsi="Times New Roman"/>
          <w:iCs/>
          <w:szCs w:val="24"/>
        </w:rPr>
        <w:t>Projekta</w:t>
      </w:r>
      <w:r w:rsidRPr="003B756B">
        <w:rPr>
          <w:rFonts w:ascii="Times New Roman" w:hAnsi="Times New Roman"/>
          <w:iCs/>
          <w:szCs w:val="24"/>
          <w:lang w:eastAsia="lv-LV"/>
        </w:rPr>
        <w:t xml:space="preserve"> </w:t>
      </w:r>
      <w:r w:rsidRPr="003B756B">
        <w:rPr>
          <w:rFonts w:ascii="Times New Roman" w:hAnsi="Times New Roman"/>
          <w:bCs/>
          <w:iCs/>
          <w:szCs w:val="24"/>
          <w:lang w:eastAsia="lv-LV"/>
        </w:rPr>
        <w:t>mērķis - kooperatīvās sabiedrība</w:t>
      </w:r>
      <w:r>
        <w:rPr>
          <w:rFonts w:ascii="Times New Roman" w:hAnsi="Times New Roman"/>
          <w:bCs/>
          <w:iCs/>
          <w:szCs w:val="24"/>
          <w:lang w:eastAsia="lv-LV"/>
        </w:rPr>
        <w:t>s</w:t>
      </w:r>
      <w:r w:rsidRPr="003B756B">
        <w:rPr>
          <w:rFonts w:ascii="Times New Roman" w:hAnsi="Times New Roman"/>
          <w:bCs/>
          <w:iCs/>
          <w:szCs w:val="24"/>
          <w:lang w:eastAsia="lv-LV"/>
        </w:rPr>
        <w:t xml:space="preserve"> </w:t>
      </w:r>
      <w:r w:rsidRPr="003B756B">
        <w:rPr>
          <w:rFonts w:ascii="Times New Roman" w:hAnsi="Times New Roman"/>
          <w:iCs/>
          <w:szCs w:val="24"/>
          <w:lang w:eastAsia="lv-LV"/>
        </w:rPr>
        <w:t>DKS “Vasara”</w:t>
      </w:r>
      <w:r w:rsidRPr="003B756B">
        <w:rPr>
          <w:rFonts w:ascii="Times New Roman" w:hAnsi="Times New Roman"/>
          <w:bCs/>
          <w:iCs/>
          <w:szCs w:val="24"/>
          <w:lang w:eastAsia="lv-LV"/>
        </w:rPr>
        <w:t xml:space="preserve"> iedzīvotāju koplietošanas teritorijas uzlabošana — galveno ceļu atjaunošana un uzlabošana DKS “Vasara” teritorijā. DKS </w:t>
      </w:r>
      <w:r>
        <w:rPr>
          <w:rFonts w:ascii="Times New Roman" w:hAnsi="Times New Roman"/>
          <w:bCs/>
          <w:iCs/>
          <w:szCs w:val="24"/>
          <w:lang w:eastAsia="lv-LV"/>
        </w:rPr>
        <w:t>“</w:t>
      </w:r>
      <w:r w:rsidRPr="003B756B">
        <w:rPr>
          <w:rFonts w:ascii="Times New Roman" w:hAnsi="Times New Roman"/>
          <w:bCs/>
          <w:iCs/>
          <w:szCs w:val="24"/>
          <w:lang w:eastAsia="lv-LV"/>
        </w:rPr>
        <w:t>Vasara</w:t>
      </w:r>
      <w:r>
        <w:rPr>
          <w:rFonts w:ascii="Times New Roman" w:hAnsi="Times New Roman"/>
          <w:bCs/>
          <w:iCs/>
          <w:szCs w:val="24"/>
          <w:lang w:eastAsia="lv-LV"/>
        </w:rPr>
        <w:t>”</w:t>
      </w:r>
      <w:r w:rsidRPr="003B756B">
        <w:rPr>
          <w:rFonts w:ascii="Times New Roman" w:hAnsi="Times New Roman"/>
          <w:bCs/>
          <w:iCs/>
          <w:szCs w:val="24"/>
          <w:lang w:eastAsia="lv-LV"/>
        </w:rPr>
        <w:t xml:space="preserve"> galveno ceļu atjaunošana un uzlabošana DKS “Vasara” teritorijā (</w:t>
      </w:r>
      <w:r w:rsidRPr="003B756B">
        <w:rPr>
          <w:rFonts w:ascii="Times New Roman" w:hAnsi="Times New Roman"/>
          <w:bCs/>
          <w:i/>
          <w:szCs w:val="24"/>
          <w:lang w:eastAsia="lv-LV"/>
        </w:rPr>
        <w:t>Posms 1 - Vasaras iela, garums 195 m, Posms 2 - Pavasara iela, garums 640 m). Kopēja atjaunošana un uzlabošana DKS “VASARA” - 835m). (DKS “Vasara” teritorijā galveno ceļu atjaunošana un uzlabošana -  nodrošinās augstāku komforta un satiksmes drošības līmeni visiem satiksmes dalībniekiem, uzlabojot mazaizsargāto satiksmes dalībnieku drošību, tiek uzlabota satiksmes vide kopumā. Ielas kam plānots piesaistīt finansējumu nodrošina arī sabiedriskā transporta un skolēnu pārvadājumus</w:t>
      </w:r>
      <w:r w:rsidRPr="003B756B">
        <w:rPr>
          <w:rFonts w:ascii="Times New Roman" w:hAnsi="Times New Roman"/>
          <w:bCs/>
          <w:iCs/>
          <w:szCs w:val="24"/>
          <w:lang w:eastAsia="lv-LV"/>
        </w:rPr>
        <w:t>).</w:t>
      </w:r>
    </w:p>
    <w:p w14:paraId="3CB81C4A" w14:textId="77777777" w:rsidR="00BF479B" w:rsidRDefault="00BF479B" w:rsidP="009759FB">
      <w:pPr>
        <w:autoSpaceDE w:val="0"/>
        <w:autoSpaceDN w:val="0"/>
        <w:adjustRightInd w:val="0"/>
        <w:ind w:right="43" w:firstLine="567"/>
        <w:jc w:val="both"/>
        <w:outlineLvl w:val="0"/>
        <w:rPr>
          <w:rFonts w:ascii="Times New Roman" w:hAnsi="Times New Roman"/>
          <w:bCs/>
          <w:i/>
          <w:szCs w:val="24"/>
          <w:lang w:eastAsia="lv-LV"/>
        </w:rPr>
      </w:pPr>
      <w:r w:rsidRPr="003B756B">
        <w:rPr>
          <w:rFonts w:ascii="Times New Roman" w:hAnsi="Times New Roman"/>
          <w:bCs/>
          <w:iCs/>
          <w:szCs w:val="24"/>
          <w:lang w:eastAsia="lv-LV"/>
        </w:rPr>
        <w:t>D</w:t>
      </w:r>
      <w:r>
        <w:rPr>
          <w:rFonts w:ascii="Times New Roman" w:hAnsi="Times New Roman"/>
          <w:bCs/>
          <w:iCs/>
          <w:szCs w:val="24"/>
          <w:lang w:eastAsia="lv-LV"/>
        </w:rPr>
        <w:t>K</w:t>
      </w:r>
      <w:r w:rsidRPr="003B756B">
        <w:rPr>
          <w:rFonts w:ascii="Times New Roman" w:hAnsi="Times New Roman"/>
          <w:bCs/>
          <w:iCs/>
          <w:szCs w:val="24"/>
          <w:lang w:eastAsia="lv-LV"/>
        </w:rPr>
        <w:t>S “Vasara” koplietošanas zemes īpašuma tiesības ierakstītas Rīgas rajona tiesas Olaines pagasta zemesgrāmatas nodalījumā Nr. 100000548541, Kadastra numurs: 80800060585, nosaukums: "Vasara", adrese/atrašanās vieta: Olaines pag., Olaines nov. (sastāvs - zemes vienība  ar kadastra apzīmējumu 80800060585, 5.7458 ha platībā).</w:t>
      </w:r>
      <w:r w:rsidRPr="003B756B">
        <w:rPr>
          <w:rFonts w:ascii="Times New Roman" w:hAnsi="Times New Roman"/>
          <w:szCs w:val="24"/>
        </w:rPr>
        <w:t xml:space="preserve"> Ī</w:t>
      </w:r>
      <w:r w:rsidRPr="003B756B">
        <w:rPr>
          <w:rFonts w:ascii="Times New Roman" w:hAnsi="Times New Roman"/>
          <w:bCs/>
          <w:iCs/>
          <w:szCs w:val="24"/>
          <w:lang w:eastAsia="lv-LV"/>
        </w:rPr>
        <w:t>pašnieks: Olaines novada pašvaldība, reģistrācijas kods 90000024332. Žurnāls  Nr. 300003941576, lēmums 21.09.2015.</w:t>
      </w:r>
      <w:r w:rsidRPr="003B756B">
        <w:rPr>
          <w:rFonts w:ascii="Times New Roman" w:hAnsi="Times New Roman"/>
          <w:szCs w:val="24"/>
        </w:rPr>
        <w:t xml:space="preserve"> </w:t>
      </w:r>
      <w:r w:rsidRPr="003B756B">
        <w:rPr>
          <w:rFonts w:ascii="Times New Roman" w:hAnsi="Times New Roman"/>
          <w:bCs/>
          <w:iCs/>
          <w:szCs w:val="24"/>
          <w:lang w:eastAsia="lv-LV"/>
        </w:rPr>
        <w:t>III daļas 1.iedaļas “Lietu tiesības, kas apgrūtina nekustamu īpašumu”</w:t>
      </w:r>
      <w:r w:rsidRPr="003B756B">
        <w:rPr>
          <w:rFonts w:ascii="Times New Roman" w:hAnsi="Times New Roman"/>
          <w:szCs w:val="24"/>
        </w:rPr>
        <w:t xml:space="preserve"> 2.1. </w:t>
      </w:r>
      <w:r w:rsidRPr="003B756B">
        <w:rPr>
          <w:rFonts w:ascii="Times New Roman" w:hAnsi="Times New Roman"/>
          <w:bCs/>
          <w:iCs/>
          <w:szCs w:val="24"/>
          <w:lang w:eastAsia="lv-LV"/>
        </w:rPr>
        <w:t>Nostiprināta nomas tiesība uz nekustamo īpašumu ar kadastra apzīmējumu 80800060585.</w:t>
      </w:r>
      <w:r>
        <w:rPr>
          <w:rFonts w:ascii="Times New Roman" w:hAnsi="Times New Roman"/>
          <w:bCs/>
          <w:iCs/>
          <w:szCs w:val="24"/>
          <w:lang w:eastAsia="lv-LV"/>
        </w:rPr>
        <w:t xml:space="preserve"> </w:t>
      </w:r>
      <w:r w:rsidRPr="003B756B">
        <w:rPr>
          <w:rFonts w:ascii="Times New Roman" w:hAnsi="Times New Roman"/>
          <w:bCs/>
          <w:iCs/>
          <w:szCs w:val="24"/>
          <w:u w:val="single"/>
          <w:lang w:eastAsia="lv-LV"/>
        </w:rPr>
        <w:t>Nomas termiņš: līdz 30.11.2029.</w:t>
      </w:r>
      <w:r>
        <w:rPr>
          <w:rFonts w:ascii="Times New Roman" w:hAnsi="Times New Roman"/>
          <w:bCs/>
          <w:iCs/>
          <w:szCs w:val="24"/>
          <w:u w:val="single"/>
          <w:lang w:eastAsia="lv-LV"/>
        </w:rPr>
        <w:t xml:space="preserve"> </w:t>
      </w:r>
      <w:r w:rsidRPr="003B756B">
        <w:rPr>
          <w:rFonts w:ascii="Times New Roman" w:hAnsi="Times New Roman"/>
          <w:bCs/>
          <w:iCs/>
          <w:szCs w:val="24"/>
          <w:u w:val="single"/>
          <w:lang w:eastAsia="lv-LV"/>
        </w:rPr>
        <w:t>Nomnieks: VASARA, dārzkopības kooperatīvā sabiedrība, reģistrācijas numurs 40103075658</w:t>
      </w:r>
      <w:r w:rsidRPr="003B756B">
        <w:rPr>
          <w:rFonts w:ascii="Times New Roman" w:hAnsi="Times New Roman"/>
          <w:bCs/>
          <w:iCs/>
          <w:szCs w:val="24"/>
          <w:lang w:eastAsia="lv-LV"/>
        </w:rPr>
        <w:t xml:space="preserve">. Iznomātājs: Olaines novada pašvaldība, reģistrācijas kods </w:t>
      </w:r>
      <w:r w:rsidRPr="003B756B">
        <w:rPr>
          <w:rFonts w:ascii="Times New Roman" w:hAnsi="Times New Roman"/>
          <w:bCs/>
          <w:iCs/>
          <w:szCs w:val="24"/>
          <w:lang w:eastAsia="lv-LV"/>
        </w:rPr>
        <w:lastRenderedPageBreak/>
        <w:t>90000024332. 5.7458 ha (</w:t>
      </w:r>
      <w:r w:rsidRPr="003B756B">
        <w:rPr>
          <w:rFonts w:ascii="Times New Roman" w:hAnsi="Times New Roman"/>
          <w:bCs/>
          <w:i/>
          <w:szCs w:val="24"/>
          <w:lang w:eastAsia="lv-LV"/>
        </w:rPr>
        <w:t>Pamats: 2009.gada 3.decembra lauku apvidus zemes nomas līgums Nr.221, 2012.gada 27.septembra vienošanās pie lauku apvidus zemes nomas līguma Nr. 221, 2015.gada 3.augusta vienošanās pie 2009. gada 3. decembra lauku apvidus zemes nomas līguma Nr. 221, 2019.gada 28.novembra vienošanās pie 2009. gada 3. decembra lauku apvidus zemes nomas līguma Nr. 221).</w:t>
      </w:r>
      <w:r w:rsidRPr="003B756B">
        <w:rPr>
          <w:rFonts w:ascii="Times New Roman" w:hAnsi="Times New Roman"/>
          <w:bCs/>
          <w:i/>
          <w:szCs w:val="24"/>
          <w:lang w:eastAsia="lv-LV"/>
        </w:rPr>
        <w:tab/>
      </w:r>
    </w:p>
    <w:p w14:paraId="7E220A36" w14:textId="77777777" w:rsidR="00BF479B" w:rsidRDefault="00BF479B" w:rsidP="009759FB">
      <w:pPr>
        <w:autoSpaceDE w:val="0"/>
        <w:autoSpaceDN w:val="0"/>
        <w:adjustRightInd w:val="0"/>
        <w:ind w:right="43" w:firstLine="567"/>
        <w:jc w:val="both"/>
        <w:outlineLvl w:val="0"/>
        <w:rPr>
          <w:rFonts w:ascii="Times New Roman" w:hAnsi="Times New Roman"/>
          <w:szCs w:val="24"/>
        </w:rPr>
      </w:pPr>
      <w:r w:rsidRPr="003B756B">
        <w:rPr>
          <w:rFonts w:ascii="Times New Roman" w:hAnsi="Times New Roman"/>
          <w:bCs/>
          <w:iCs/>
          <w:szCs w:val="24"/>
          <w:lang w:eastAsia="lv-LV"/>
        </w:rPr>
        <w:t>Olaines novada pašvald</w:t>
      </w:r>
      <w:r w:rsidRPr="003B756B">
        <w:rPr>
          <w:rFonts w:ascii="Times New Roman" w:hAnsi="Times New Roman" w:hint="eastAsia"/>
          <w:bCs/>
          <w:iCs/>
          <w:szCs w:val="24"/>
          <w:lang w:eastAsia="lv-LV"/>
        </w:rPr>
        <w:t>ī</w:t>
      </w:r>
      <w:r w:rsidRPr="003B756B">
        <w:rPr>
          <w:rFonts w:ascii="Times New Roman" w:hAnsi="Times New Roman"/>
          <w:bCs/>
          <w:iCs/>
          <w:szCs w:val="24"/>
          <w:lang w:eastAsia="lv-LV"/>
        </w:rPr>
        <w:t>ba 2024.gada 24.aprīlī izsludin</w:t>
      </w:r>
      <w:r w:rsidRPr="003B756B">
        <w:rPr>
          <w:rFonts w:ascii="Times New Roman" w:hAnsi="Times New Roman" w:hint="eastAsia"/>
          <w:bCs/>
          <w:iCs/>
          <w:szCs w:val="24"/>
          <w:lang w:eastAsia="lv-LV"/>
        </w:rPr>
        <w:t>ā</w:t>
      </w:r>
      <w:r w:rsidRPr="003B756B">
        <w:rPr>
          <w:rFonts w:ascii="Times New Roman" w:hAnsi="Times New Roman"/>
          <w:bCs/>
          <w:iCs/>
          <w:szCs w:val="24"/>
          <w:lang w:eastAsia="lv-LV"/>
        </w:rPr>
        <w:t>ja publisko iepirkumu par projekta “Kooperat</w:t>
      </w:r>
      <w:r w:rsidRPr="003B756B">
        <w:rPr>
          <w:rFonts w:ascii="Times New Roman" w:hAnsi="Times New Roman" w:hint="eastAsia"/>
          <w:bCs/>
          <w:iCs/>
          <w:szCs w:val="24"/>
          <w:lang w:eastAsia="lv-LV"/>
        </w:rPr>
        <w:t>ī</w:t>
      </w:r>
      <w:r w:rsidRPr="003B756B">
        <w:rPr>
          <w:rFonts w:ascii="Times New Roman" w:hAnsi="Times New Roman"/>
          <w:bCs/>
          <w:iCs/>
          <w:szCs w:val="24"/>
          <w:lang w:eastAsia="lv-LV"/>
        </w:rPr>
        <w:t>v</w:t>
      </w:r>
      <w:r w:rsidRPr="003B756B">
        <w:rPr>
          <w:rFonts w:ascii="Times New Roman" w:hAnsi="Times New Roman" w:hint="eastAsia"/>
          <w:bCs/>
          <w:iCs/>
          <w:szCs w:val="24"/>
          <w:lang w:eastAsia="lv-LV"/>
        </w:rPr>
        <w:t>ā</w:t>
      </w:r>
      <w:r w:rsidRPr="003B756B">
        <w:rPr>
          <w:rFonts w:ascii="Times New Roman" w:hAnsi="Times New Roman"/>
          <w:bCs/>
          <w:iCs/>
          <w:szCs w:val="24"/>
          <w:lang w:eastAsia="lv-LV"/>
        </w:rPr>
        <w:t>s sabiedr</w:t>
      </w:r>
      <w:r w:rsidRPr="003B756B">
        <w:rPr>
          <w:rFonts w:ascii="Times New Roman" w:hAnsi="Times New Roman" w:hint="eastAsia"/>
          <w:bCs/>
          <w:iCs/>
          <w:szCs w:val="24"/>
          <w:lang w:eastAsia="lv-LV"/>
        </w:rPr>
        <w:t>ī</w:t>
      </w:r>
      <w:r w:rsidRPr="003B756B">
        <w:rPr>
          <w:rFonts w:ascii="Times New Roman" w:hAnsi="Times New Roman"/>
          <w:bCs/>
          <w:iCs/>
          <w:szCs w:val="24"/>
          <w:lang w:eastAsia="lv-LV"/>
        </w:rPr>
        <w:t>bas “DKS Vasara” ielas un teritorijas labiek</w:t>
      </w:r>
      <w:r w:rsidRPr="003B756B">
        <w:rPr>
          <w:rFonts w:ascii="Times New Roman" w:hAnsi="Times New Roman" w:hint="eastAsia"/>
          <w:bCs/>
          <w:iCs/>
          <w:szCs w:val="24"/>
          <w:lang w:eastAsia="lv-LV"/>
        </w:rPr>
        <w:t>ā</w:t>
      </w:r>
      <w:r w:rsidRPr="003B756B">
        <w:rPr>
          <w:rFonts w:ascii="Times New Roman" w:hAnsi="Times New Roman"/>
          <w:bCs/>
          <w:iCs/>
          <w:szCs w:val="24"/>
          <w:lang w:eastAsia="lv-LV"/>
        </w:rPr>
        <w:t>rtošana, Olaines novad</w:t>
      </w:r>
      <w:r w:rsidRPr="003B756B">
        <w:rPr>
          <w:rFonts w:ascii="Times New Roman" w:hAnsi="Times New Roman" w:hint="eastAsia"/>
          <w:bCs/>
          <w:iCs/>
          <w:szCs w:val="24"/>
          <w:lang w:eastAsia="lv-LV"/>
        </w:rPr>
        <w:t>ā”</w:t>
      </w:r>
      <w:r w:rsidRPr="003B756B">
        <w:rPr>
          <w:rFonts w:ascii="Times New Roman" w:hAnsi="Times New Roman"/>
          <w:bCs/>
          <w:iCs/>
          <w:szCs w:val="24"/>
          <w:lang w:eastAsia="lv-LV"/>
        </w:rPr>
        <w:t xml:space="preserve"> iepirkuma NR.ONP 2024/16. Uz izsludin</w:t>
      </w:r>
      <w:r w:rsidRPr="003B756B">
        <w:rPr>
          <w:rFonts w:ascii="Times New Roman" w:hAnsi="Times New Roman" w:hint="eastAsia"/>
          <w:bCs/>
          <w:iCs/>
          <w:szCs w:val="24"/>
          <w:lang w:eastAsia="lv-LV"/>
        </w:rPr>
        <w:t>ā</w:t>
      </w:r>
      <w:r w:rsidRPr="003B756B">
        <w:rPr>
          <w:rFonts w:ascii="Times New Roman" w:hAnsi="Times New Roman"/>
          <w:bCs/>
          <w:iCs/>
          <w:szCs w:val="24"/>
          <w:lang w:eastAsia="lv-LV"/>
        </w:rPr>
        <w:t>to konkursu pieteic</w:t>
      </w:r>
      <w:r w:rsidRPr="003B756B">
        <w:rPr>
          <w:rFonts w:ascii="Times New Roman" w:hAnsi="Times New Roman" w:hint="eastAsia"/>
          <w:bCs/>
          <w:iCs/>
          <w:szCs w:val="24"/>
          <w:lang w:eastAsia="lv-LV"/>
        </w:rPr>
        <w:t>ā</w:t>
      </w:r>
      <w:r w:rsidRPr="003B756B">
        <w:rPr>
          <w:rFonts w:ascii="Times New Roman" w:hAnsi="Times New Roman"/>
          <w:bCs/>
          <w:iCs/>
          <w:szCs w:val="24"/>
          <w:lang w:eastAsia="lv-LV"/>
        </w:rPr>
        <w:t xml:space="preserve">s divi pretendenti. </w:t>
      </w:r>
    </w:p>
    <w:p w14:paraId="7AEEB6D2" w14:textId="77777777" w:rsidR="00BF479B" w:rsidRDefault="00BF479B" w:rsidP="009759FB">
      <w:pPr>
        <w:autoSpaceDE w:val="0"/>
        <w:autoSpaceDN w:val="0"/>
        <w:adjustRightInd w:val="0"/>
        <w:ind w:right="43" w:firstLine="567"/>
        <w:jc w:val="both"/>
        <w:outlineLvl w:val="0"/>
        <w:rPr>
          <w:rFonts w:ascii="Times New Roman" w:hAnsi="Times New Roman"/>
          <w:szCs w:val="24"/>
        </w:rPr>
      </w:pPr>
      <w:r w:rsidRPr="003B756B">
        <w:rPr>
          <w:rFonts w:ascii="Times New Roman" w:hAnsi="Times New Roman"/>
          <w:bCs/>
          <w:iCs/>
          <w:szCs w:val="24"/>
          <w:lang w:eastAsia="lv-LV"/>
        </w:rPr>
        <w:t>Iepirkumu komisija 2024.</w:t>
      </w:r>
      <w:r w:rsidRPr="009360C6">
        <w:rPr>
          <w:rFonts w:ascii="Times New Roman" w:hAnsi="Times New Roman"/>
          <w:bCs/>
          <w:iCs/>
          <w:szCs w:val="24"/>
          <w:lang w:eastAsia="lv-LV"/>
        </w:rPr>
        <w:t>gada 21.maijā pie</w:t>
      </w:r>
      <w:r w:rsidRPr="009360C6">
        <w:rPr>
          <w:rFonts w:ascii="Times New Roman" w:hAnsi="Times New Roman" w:hint="eastAsia"/>
          <w:bCs/>
          <w:iCs/>
          <w:szCs w:val="24"/>
          <w:lang w:eastAsia="lv-LV"/>
        </w:rPr>
        <w:t>ņē</w:t>
      </w:r>
      <w:r w:rsidRPr="009360C6">
        <w:rPr>
          <w:rFonts w:ascii="Times New Roman" w:hAnsi="Times New Roman"/>
          <w:bCs/>
          <w:iCs/>
          <w:szCs w:val="24"/>
          <w:lang w:eastAsia="lv-LV"/>
        </w:rPr>
        <w:t>ma</w:t>
      </w:r>
      <w:r w:rsidRPr="003B756B">
        <w:rPr>
          <w:rFonts w:ascii="Times New Roman" w:hAnsi="Times New Roman"/>
          <w:bCs/>
          <w:iCs/>
          <w:szCs w:val="24"/>
          <w:lang w:eastAsia="lv-LV"/>
        </w:rPr>
        <w:t xml:space="preserve"> l</w:t>
      </w:r>
      <w:r w:rsidRPr="003B756B">
        <w:rPr>
          <w:rFonts w:ascii="Times New Roman" w:hAnsi="Times New Roman" w:hint="eastAsia"/>
          <w:bCs/>
          <w:iCs/>
          <w:szCs w:val="24"/>
          <w:lang w:eastAsia="lv-LV"/>
        </w:rPr>
        <w:t>ē</w:t>
      </w:r>
      <w:r w:rsidRPr="003B756B">
        <w:rPr>
          <w:rFonts w:ascii="Times New Roman" w:hAnsi="Times New Roman"/>
          <w:bCs/>
          <w:iCs/>
          <w:szCs w:val="24"/>
          <w:lang w:eastAsia="lv-LV"/>
        </w:rPr>
        <w:t>mumu – ONP 2024/16 “Kooperat</w:t>
      </w:r>
      <w:r w:rsidRPr="003B756B">
        <w:rPr>
          <w:rFonts w:ascii="Times New Roman" w:hAnsi="Times New Roman" w:hint="eastAsia"/>
          <w:bCs/>
          <w:iCs/>
          <w:szCs w:val="24"/>
          <w:lang w:eastAsia="lv-LV"/>
        </w:rPr>
        <w:t>ī</w:t>
      </w:r>
      <w:r w:rsidRPr="003B756B">
        <w:rPr>
          <w:rFonts w:ascii="Times New Roman" w:hAnsi="Times New Roman"/>
          <w:bCs/>
          <w:iCs/>
          <w:szCs w:val="24"/>
          <w:lang w:eastAsia="lv-LV"/>
        </w:rPr>
        <w:t>v</w:t>
      </w:r>
      <w:r w:rsidRPr="003B756B">
        <w:rPr>
          <w:rFonts w:ascii="Times New Roman" w:hAnsi="Times New Roman" w:hint="eastAsia"/>
          <w:bCs/>
          <w:iCs/>
          <w:szCs w:val="24"/>
          <w:lang w:eastAsia="lv-LV"/>
        </w:rPr>
        <w:t>ā</w:t>
      </w:r>
      <w:r w:rsidRPr="003B756B">
        <w:rPr>
          <w:rFonts w:ascii="Times New Roman" w:hAnsi="Times New Roman"/>
          <w:bCs/>
          <w:iCs/>
          <w:szCs w:val="24"/>
          <w:lang w:eastAsia="lv-LV"/>
        </w:rPr>
        <w:t>s sabiedr</w:t>
      </w:r>
      <w:r w:rsidRPr="003B756B">
        <w:rPr>
          <w:rFonts w:ascii="Times New Roman" w:hAnsi="Times New Roman" w:hint="eastAsia"/>
          <w:bCs/>
          <w:iCs/>
          <w:szCs w:val="24"/>
          <w:lang w:eastAsia="lv-LV"/>
        </w:rPr>
        <w:t>ī</w:t>
      </w:r>
      <w:r w:rsidRPr="003B756B">
        <w:rPr>
          <w:rFonts w:ascii="Times New Roman" w:hAnsi="Times New Roman"/>
          <w:bCs/>
          <w:iCs/>
          <w:szCs w:val="24"/>
          <w:lang w:eastAsia="lv-LV"/>
        </w:rPr>
        <w:t>bas “DKS Vasara” ielas un teritorijas labiek</w:t>
      </w:r>
      <w:r w:rsidRPr="003B756B">
        <w:rPr>
          <w:rFonts w:ascii="Times New Roman" w:hAnsi="Times New Roman" w:hint="eastAsia"/>
          <w:bCs/>
          <w:iCs/>
          <w:szCs w:val="24"/>
          <w:lang w:eastAsia="lv-LV"/>
        </w:rPr>
        <w:t>ā</w:t>
      </w:r>
      <w:r w:rsidRPr="003B756B">
        <w:rPr>
          <w:rFonts w:ascii="Times New Roman" w:hAnsi="Times New Roman"/>
          <w:bCs/>
          <w:iCs/>
          <w:szCs w:val="24"/>
          <w:lang w:eastAsia="lv-LV"/>
        </w:rPr>
        <w:t>rtošana, Olaines novad</w:t>
      </w:r>
      <w:r w:rsidRPr="003B756B">
        <w:rPr>
          <w:rFonts w:ascii="Times New Roman" w:hAnsi="Times New Roman" w:hint="eastAsia"/>
          <w:bCs/>
          <w:iCs/>
          <w:szCs w:val="24"/>
          <w:lang w:eastAsia="lv-LV"/>
        </w:rPr>
        <w:t>ā”</w:t>
      </w:r>
      <w:r>
        <w:rPr>
          <w:rFonts w:ascii="Times New Roman" w:hAnsi="Times New Roman"/>
          <w:bCs/>
          <w:iCs/>
          <w:szCs w:val="24"/>
          <w:lang w:eastAsia="lv-LV"/>
        </w:rPr>
        <w:t xml:space="preserve"> </w:t>
      </w:r>
      <w:r w:rsidRPr="003B756B">
        <w:rPr>
          <w:rFonts w:ascii="Times New Roman" w:hAnsi="Times New Roman"/>
          <w:bCs/>
          <w:iCs/>
          <w:szCs w:val="24"/>
          <w:lang w:eastAsia="lv-LV"/>
        </w:rPr>
        <w:t>– l</w:t>
      </w:r>
      <w:r w:rsidRPr="003B756B">
        <w:rPr>
          <w:rFonts w:ascii="Times New Roman" w:hAnsi="Times New Roman" w:hint="eastAsia"/>
          <w:bCs/>
          <w:iCs/>
          <w:szCs w:val="24"/>
          <w:lang w:eastAsia="lv-LV"/>
        </w:rPr>
        <w:t>ī</w:t>
      </w:r>
      <w:r w:rsidRPr="003B756B">
        <w:rPr>
          <w:rFonts w:ascii="Times New Roman" w:hAnsi="Times New Roman"/>
          <w:bCs/>
          <w:iCs/>
          <w:szCs w:val="24"/>
          <w:lang w:eastAsia="lv-LV"/>
        </w:rPr>
        <w:t>guma sl</w:t>
      </w:r>
      <w:r w:rsidRPr="003B756B">
        <w:rPr>
          <w:rFonts w:ascii="Times New Roman" w:hAnsi="Times New Roman" w:hint="eastAsia"/>
          <w:bCs/>
          <w:iCs/>
          <w:szCs w:val="24"/>
          <w:lang w:eastAsia="lv-LV"/>
        </w:rPr>
        <w:t>ē</w:t>
      </w:r>
      <w:r w:rsidRPr="003B756B">
        <w:rPr>
          <w:rFonts w:ascii="Times New Roman" w:hAnsi="Times New Roman"/>
          <w:bCs/>
          <w:iCs/>
          <w:szCs w:val="24"/>
          <w:lang w:eastAsia="lv-LV"/>
        </w:rPr>
        <w:t>gšanas ties</w:t>
      </w:r>
      <w:r w:rsidRPr="003B756B">
        <w:rPr>
          <w:rFonts w:ascii="Times New Roman" w:hAnsi="Times New Roman" w:hint="eastAsia"/>
          <w:bCs/>
          <w:iCs/>
          <w:szCs w:val="24"/>
          <w:lang w:eastAsia="lv-LV"/>
        </w:rPr>
        <w:t>ī</w:t>
      </w:r>
      <w:r w:rsidRPr="003B756B">
        <w:rPr>
          <w:rFonts w:ascii="Times New Roman" w:hAnsi="Times New Roman"/>
          <w:bCs/>
          <w:iCs/>
          <w:szCs w:val="24"/>
          <w:lang w:eastAsia="lv-LV"/>
        </w:rPr>
        <w:t>bas pieš</w:t>
      </w:r>
      <w:r w:rsidRPr="003B756B">
        <w:rPr>
          <w:rFonts w:ascii="Times New Roman" w:hAnsi="Times New Roman" w:hint="eastAsia"/>
          <w:bCs/>
          <w:iCs/>
          <w:szCs w:val="24"/>
          <w:lang w:eastAsia="lv-LV"/>
        </w:rPr>
        <w:t>ķ</w:t>
      </w:r>
      <w:r w:rsidRPr="003B756B">
        <w:rPr>
          <w:rFonts w:ascii="Times New Roman" w:hAnsi="Times New Roman"/>
          <w:bCs/>
          <w:iCs/>
          <w:szCs w:val="24"/>
          <w:lang w:eastAsia="lv-LV"/>
        </w:rPr>
        <w:t>irt SIA „Agros</w:t>
      </w:r>
      <w:r w:rsidRPr="003B756B">
        <w:rPr>
          <w:rFonts w:ascii="Times New Roman" w:hAnsi="Times New Roman" w:hint="eastAsia"/>
          <w:bCs/>
          <w:iCs/>
          <w:szCs w:val="24"/>
          <w:lang w:eastAsia="lv-LV"/>
        </w:rPr>
        <w:t>ē</w:t>
      </w:r>
      <w:r w:rsidRPr="003B756B">
        <w:rPr>
          <w:rFonts w:ascii="Times New Roman" w:hAnsi="Times New Roman"/>
          <w:bCs/>
          <w:iCs/>
          <w:szCs w:val="24"/>
          <w:lang w:eastAsia="lv-LV"/>
        </w:rPr>
        <w:t>ta”, re</w:t>
      </w:r>
      <w:r w:rsidRPr="003B756B">
        <w:rPr>
          <w:rFonts w:ascii="Times New Roman" w:hAnsi="Times New Roman" w:hint="eastAsia"/>
          <w:bCs/>
          <w:iCs/>
          <w:szCs w:val="24"/>
          <w:lang w:eastAsia="lv-LV"/>
        </w:rPr>
        <w:t>ģ</w:t>
      </w:r>
      <w:r w:rsidRPr="003B756B">
        <w:rPr>
          <w:rFonts w:ascii="Times New Roman" w:hAnsi="Times New Roman"/>
          <w:bCs/>
          <w:iCs/>
          <w:szCs w:val="24"/>
          <w:lang w:eastAsia="lv-LV"/>
        </w:rPr>
        <w:t>istr</w:t>
      </w:r>
      <w:r w:rsidRPr="003B756B">
        <w:rPr>
          <w:rFonts w:ascii="Times New Roman" w:hAnsi="Times New Roman" w:hint="eastAsia"/>
          <w:bCs/>
          <w:iCs/>
          <w:szCs w:val="24"/>
          <w:lang w:eastAsia="lv-LV"/>
        </w:rPr>
        <w:t>ā</w:t>
      </w:r>
      <w:r w:rsidRPr="003B756B">
        <w:rPr>
          <w:rFonts w:ascii="Times New Roman" w:hAnsi="Times New Roman"/>
          <w:bCs/>
          <w:iCs/>
          <w:szCs w:val="24"/>
          <w:lang w:eastAsia="lv-LV"/>
        </w:rPr>
        <w:t>cijas Nr.40003352219, kas atbilst vis</w:t>
      </w:r>
      <w:r w:rsidRPr="003B756B">
        <w:rPr>
          <w:rFonts w:ascii="Times New Roman" w:hAnsi="Times New Roman" w:hint="eastAsia"/>
          <w:bCs/>
          <w:iCs/>
          <w:szCs w:val="24"/>
          <w:lang w:eastAsia="lv-LV"/>
        </w:rPr>
        <w:t>ā</w:t>
      </w:r>
      <w:r w:rsidRPr="003B756B">
        <w:rPr>
          <w:rFonts w:ascii="Times New Roman" w:hAnsi="Times New Roman"/>
          <w:bCs/>
          <w:iCs/>
          <w:szCs w:val="24"/>
          <w:lang w:eastAsia="lv-LV"/>
        </w:rPr>
        <w:t>m izsludin</w:t>
      </w:r>
      <w:r w:rsidRPr="003B756B">
        <w:rPr>
          <w:rFonts w:ascii="Times New Roman" w:hAnsi="Times New Roman" w:hint="eastAsia"/>
          <w:bCs/>
          <w:iCs/>
          <w:szCs w:val="24"/>
          <w:lang w:eastAsia="lv-LV"/>
        </w:rPr>
        <w:t>ā</w:t>
      </w:r>
      <w:r w:rsidRPr="003B756B">
        <w:rPr>
          <w:rFonts w:ascii="Times New Roman" w:hAnsi="Times New Roman"/>
          <w:bCs/>
          <w:iCs/>
          <w:szCs w:val="24"/>
          <w:lang w:eastAsia="lv-LV"/>
        </w:rPr>
        <w:t>t</w:t>
      </w:r>
      <w:r w:rsidRPr="003B756B">
        <w:rPr>
          <w:rFonts w:ascii="Times New Roman" w:hAnsi="Times New Roman" w:hint="eastAsia"/>
          <w:bCs/>
          <w:iCs/>
          <w:szCs w:val="24"/>
          <w:lang w:eastAsia="lv-LV"/>
        </w:rPr>
        <w:t>ā</w:t>
      </w:r>
      <w:r w:rsidRPr="003B756B">
        <w:rPr>
          <w:rFonts w:ascii="Times New Roman" w:hAnsi="Times New Roman"/>
          <w:bCs/>
          <w:iCs/>
          <w:szCs w:val="24"/>
          <w:lang w:eastAsia="lv-LV"/>
        </w:rPr>
        <w:t xml:space="preserve"> iepirkuma nolikuma un nolikuma pielikumos noteiktaj</w:t>
      </w:r>
      <w:r w:rsidRPr="003B756B">
        <w:rPr>
          <w:rFonts w:ascii="Times New Roman" w:hAnsi="Times New Roman" w:hint="eastAsia"/>
          <w:bCs/>
          <w:iCs/>
          <w:szCs w:val="24"/>
          <w:lang w:eastAsia="lv-LV"/>
        </w:rPr>
        <w:t>ā</w:t>
      </w:r>
      <w:r w:rsidRPr="003B756B">
        <w:rPr>
          <w:rFonts w:ascii="Times New Roman" w:hAnsi="Times New Roman"/>
          <w:bCs/>
          <w:iCs/>
          <w:szCs w:val="24"/>
          <w:lang w:eastAsia="lv-LV"/>
        </w:rPr>
        <w:t>m pras</w:t>
      </w:r>
      <w:r w:rsidRPr="003B756B">
        <w:rPr>
          <w:rFonts w:ascii="Times New Roman" w:hAnsi="Times New Roman" w:hint="eastAsia"/>
          <w:bCs/>
          <w:iCs/>
          <w:szCs w:val="24"/>
          <w:lang w:eastAsia="lv-LV"/>
        </w:rPr>
        <w:t>ī</w:t>
      </w:r>
      <w:r w:rsidRPr="003B756B">
        <w:rPr>
          <w:rFonts w:ascii="Times New Roman" w:hAnsi="Times New Roman"/>
          <w:bCs/>
          <w:iCs/>
          <w:szCs w:val="24"/>
          <w:lang w:eastAsia="lv-LV"/>
        </w:rPr>
        <w:t>b</w:t>
      </w:r>
      <w:r w:rsidRPr="003B756B">
        <w:rPr>
          <w:rFonts w:ascii="Times New Roman" w:hAnsi="Times New Roman" w:hint="eastAsia"/>
          <w:bCs/>
          <w:iCs/>
          <w:szCs w:val="24"/>
          <w:lang w:eastAsia="lv-LV"/>
        </w:rPr>
        <w:t>ā</w:t>
      </w:r>
      <w:r w:rsidRPr="003B756B">
        <w:rPr>
          <w:rFonts w:ascii="Times New Roman" w:hAnsi="Times New Roman"/>
          <w:bCs/>
          <w:iCs/>
          <w:szCs w:val="24"/>
          <w:lang w:eastAsia="lv-LV"/>
        </w:rPr>
        <w:t>m, un ir iesniegusi pied</w:t>
      </w:r>
      <w:r w:rsidRPr="003B756B">
        <w:rPr>
          <w:rFonts w:ascii="Times New Roman" w:hAnsi="Times New Roman" w:hint="eastAsia"/>
          <w:bCs/>
          <w:iCs/>
          <w:szCs w:val="24"/>
          <w:lang w:eastAsia="lv-LV"/>
        </w:rPr>
        <w:t>ā</w:t>
      </w:r>
      <w:r w:rsidRPr="003B756B">
        <w:rPr>
          <w:rFonts w:ascii="Times New Roman" w:hAnsi="Times New Roman"/>
          <w:bCs/>
          <w:iCs/>
          <w:szCs w:val="24"/>
          <w:lang w:eastAsia="lv-LV"/>
        </w:rPr>
        <w:t>v</w:t>
      </w:r>
      <w:r w:rsidRPr="003B756B">
        <w:rPr>
          <w:rFonts w:ascii="Times New Roman" w:hAnsi="Times New Roman" w:hint="eastAsia"/>
          <w:bCs/>
          <w:iCs/>
          <w:szCs w:val="24"/>
          <w:lang w:eastAsia="lv-LV"/>
        </w:rPr>
        <w:t>ā</w:t>
      </w:r>
      <w:r w:rsidRPr="003B756B">
        <w:rPr>
          <w:rFonts w:ascii="Times New Roman" w:hAnsi="Times New Roman"/>
          <w:bCs/>
          <w:iCs/>
          <w:szCs w:val="24"/>
          <w:lang w:eastAsia="lv-LV"/>
        </w:rPr>
        <w:t>jumu ar viszem</w:t>
      </w:r>
      <w:r w:rsidRPr="003B756B">
        <w:rPr>
          <w:rFonts w:ascii="Times New Roman" w:hAnsi="Times New Roman" w:hint="eastAsia"/>
          <w:bCs/>
          <w:iCs/>
          <w:szCs w:val="24"/>
          <w:lang w:eastAsia="lv-LV"/>
        </w:rPr>
        <w:t>ā</w:t>
      </w:r>
      <w:r w:rsidRPr="003B756B">
        <w:rPr>
          <w:rFonts w:ascii="Times New Roman" w:hAnsi="Times New Roman"/>
          <w:bCs/>
          <w:iCs/>
          <w:szCs w:val="24"/>
          <w:lang w:eastAsia="lv-LV"/>
        </w:rPr>
        <w:t>ko l</w:t>
      </w:r>
      <w:r w:rsidRPr="003B756B">
        <w:rPr>
          <w:rFonts w:ascii="Times New Roman" w:hAnsi="Times New Roman" w:hint="eastAsia"/>
          <w:bCs/>
          <w:iCs/>
          <w:szCs w:val="24"/>
          <w:lang w:eastAsia="lv-LV"/>
        </w:rPr>
        <w:t>ī</w:t>
      </w:r>
      <w:r w:rsidRPr="003B756B">
        <w:rPr>
          <w:rFonts w:ascii="Times New Roman" w:hAnsi="Times New Roman"/>
          <w:bCs/>
          <w:iCs/>
          <w:szCs w:val="24"/>
          <w:lang w:eastAsia="lv-LV"/>
        </w:rPr>
        <w:t xml:space="preserve">gumcenu, bez PVN EUR 59 596.95 (piecdesmit deviņi tūkstoši pieci simti deviņdesmit seši </w:t>
      </w:r>
      <w:r w:rsidRPr="003B756B">
        <w:rPr>
          <w:rFonts w:ascii="Times New Roman" w:hAnsi="Times New Roman"/>
          <w:bCs/>
          <w:i/>
          <w:szCs w:val="24"/>
          <w:lang w:eastAsia="lv-LV"/>
        </w:rPr>
        <w:t>euro</w:t>
      </w:r>
      <w:r w:rsidRPr="003B756B">
        <w:rPr>
          <w:rFonts w:ascii="Times New Roman" w:hAnsi="Times New Roman"/>
          <w:bCs/>
          <w:iCs/>
          <w:szCs w:val="24"/>
          <w:lang w:eastAsia="lv-LV"/>
        </w:rPr>
        <w:t xml:space="preserve"> 95 centi),  ar PVN EUR 72 112.31 (septiņdesmit divi tūkstoši viens simts divpadsmit </w:t>
      </w:r>
      <w:r w:rsidRPr="003B756B">
        <w:rPr>
          <w:rFonts w:ascii="Times New Roman" w:hAnsi="Times New Roman"/>
          <w:bCs/>
          <w:i/>
          <w:szCs w:val="24"/>
          <w:lang w:eastAsia="lv-LV"/>
        </w:rPr>
        <w:t>euro</w:t>
      </w:r>
      <w:r w:rsidRPr="003B756B">
        <w:rPr>
          <w:rFonts w:ascii="Times New Roman" w:hAnsi="Times New Roman"/>
          <w:bCs/>
          <w:iCs/>
          <w:szCs w:val="24"/>
          <w:lang w:eastAsia="lv-LV"/>
        </w:rPr>
        <w:t xml:space="preserve"> 31 cents). Iecerētais darbu izpildes termiņš – 2024.gada 15.septembris.</w:t>
      </w:r>
    </w:p>
    <w:p w14:paraId="32E88436" w14:textId="77777777" w:rsidR="00BF479B" w:rsidRPr="003B756B" w:rsidRDefault="00BF479B" w:rsidP="009759FB">
      <w:pPr>
        <w:autoSpaceDE w:val="0"/>
        <w:autoSpaceDN w:val="0"/>
        <w:adjustRightInd w:val="0"/>
        <w:ind w:right="43" w:firstLine="567"/>
        <w:jc w:val="both"/>
        <w:outlineLvl w:val="0"/>
        <w:rPr>
          <w:rFonts w:ascii="Times New Roman" w:hAnsi="Times New Roman"/>
          <w:szCs w:val="24"/>
        </w:rPr>
      </w:pPr>
      <w:r w:rsidRPr="003B756B">
        <w:rPr>
          <w:rFonts w:ascii="Times New Roman" w:hAnsi="Times New Roman"/>
          <w:szCs w:val="24"/>
        </w:rPr>
        <w:t>Saskaņā ar Olaines novada dom</w:t>
      </w:r>
      <w:r>
        <w:rPr>
          <w:rFonts w:ascii="Times New Roman" w:hAnsi="Times New Roman"/>
          <w:szCs w:val="24"/>
        </w:rPr>
        <w:t>e</w:t>
      </w:r>
      <w:r w:rsidRPr="003B756B">
        <w:rPr>
          <w:rFonts w:ascii="Times New Roman" w:hAnsi="Times New Roman"/>
          <w:szCs w:val="24"/>
        </w:rPr>
        <w:t xml:space="preserve">s 2012.gada 24.oktobra noteikumiem </w:t>
      </w:r>
      <w:r w:rsidRPr="003B756B">
        <w:rPr>
          <w:rFonts w:ascii="Times New Roman" w:hAnsi="Times New Roman"/>
          <w:szCs w:val="24"/>
          <w:lang w:eastAsia="lv-LV"/>
        </w:rPr>
        <w:t>“</w:t>
      </w:r>
      <w:r w:rsidRPr="003B756B">
        <w:rPr>
          <w:rFonts w:ascii="Times New Roman" w:hAnsi="Times New Roman"/>
          <w:szCs w:val="24"/>
        </w:rPr>
        <w:t>Kārtība, kādā Olaines novada pašvaldība piešķir finansējumu dārzkopības sabiedrībām koplietošanas zemes labiekārtošanai</w:t>
      </w:r>
      <w:r w:rsidRPr="003B756B">
        <w:rPr>
          <w:rFonts w:ascii="Times New Roman" w:hAnsi="Times New Roman"/>
          <w:bCs/>
          <w:szCs w:val="24"/>
          <w:lang w:eastAsia="lv-LV"/>
        </w:rPr>
        <w:t>”</w:t>
      </w:r>
      <w:r w:rsidRPr="003B756B">
        <w:rPr>
          <w:rFonts w:ascii="Times New Roman" w:hAnsi="Times New Roman"/>
          <w:szCs w:val="24"/>
        </w:rPr>
        <w:t>:</w:t>
      </w:r>
    </w:p>
    <w:p w14:paraId="1D24D114" w14:textId="77777777" w:rsidR="00BF479B" w:rsidRPr="003B756B" w:rsidRDefault="00BF479B" w:rsidP="009759FB">
      <w:pPr>
        <w:ind w:left="720" w:right="43"/>
        <w:jc w:val="both"/>
        <w:rPr>
          <w:rFonts w:ascii="Times New Roman" w:hAnsi="Times New Roman"/>
          <w:bCs/>
          <w:szCs w:val="24"/>
          <w:lang w:eastAsia="lv-LV"/>
        </w:rPr>
      </w:pPr>
      <w:r w:rsidRPr="003B756B">
        <w:rPr>
          <w:rFonts w:ascii="Times New Roman" w:hAnsi="Times New Roman"/>
          <w:bCs/>
          <w:szCs w:val="24"/>
          <w:lang w:eastAsia="lv-LV"/>
        </w:rPr>
        <w:t>3.</w:t>
      </w:r>
      <w:r w:rsidRPr="003B756B">
        <w:rPr>
          <w:rFonts w:ascii="Times New Roman" w:hAnsi="Times New Roman"/>
          <w:bCs/>
          <w:szCs w:val="24"/>
          <w:vertAlign w:val="superscript"/>
          <w:lang w:eastAsia="lv-LV"/>
        </w:rPr>
        <w:t>1</w:t>
      </w:r>
      <w:r w:rsidRPr="003B756B">
        <w:rPr>
          <w:rFonts w:ascii="Times New Roman" w:hAnsi="Times New Roman"/>
          <w:bCs/>
          <w:szCs w:val="24"/>
          <w:lang w:eastAsia="lv-LV"/>
        </w:rPr>
        <w:t xml:space="preserve"> Par Pretendenta iesniegto koplietošanas zemes labiekārtošanas pasākumu projektu (turpmāk -</w:t>
      </w:r>
      <w:r>
        <w:rPr>
          <w:rFonts w:ascii="Times New Roman" w:hAnsi="Times New Roman"/>
          <w:bCs/>
          <w:szCs w:val="24"/>
          <w:lang w:eastAsia="lv-LV"/>
        </w:rPr>
        <w:t xml:space="preserve"> </w:t>
      </w:r>
      <w:r w:rsidRPr="003B756B">
        <w:rPr>
          <w:rFonts w:ascii="Times New Roman" w:hAnsi="Times New Roman"/>
          <w:bCs/>
          <w:szCs w:val="24"/>
          <w:lang w:eastAsia="lv-LV"/>
        </w:rPr>
        <w:t>Projekts) Pašvaldības finansējums tiek sniegts pēc katra iepriekšējā gada uz kārtējā gada 1.janvāri saņemtā nekustamā īpašuma nodokļa (turpmāk tekstā NIN) apmēra no konkrētās dārzkopības sabiedrības nekustamā īpašumu visiem īpašniekiem un konkrētās atbilstoši dārzkopības sabiedrības teritorijā atrodošajos nekustamajos īpašumos deklarētajam iedzīvotāju skaitam, atbilstoši šādai atbalsta intensitātei:</w:t>
      </w:r>
      <w:r w:rsidRPr="003B756B">
        <w:rPr>
          <w:rFonts w:ascii="Times New Roman" w:hAnsi="Times New Roman"/>
          <w:bCs/>
          <w:szCs w:val="24"/>
          <w:lang w:eastAsia="lv-LV"/>
        </w:rPr>
        <w:tab/>
      </w:r>
      <w:r w:rsidRPr="003B756B">
        <w:rPr>
          <w:rFonts w:ascii="Times New Roman" w:hAnsi="Times New Roman"/>
          <w:bCs/>
          <w:szCs w:val="24"/>
          <w:lang w:eastAsia="lv-LV"/>
        </w:rPr>
        <w:tab/>
      </w:r>
    </w:p>
    <w:tbl>
      <w:tblPr>
        <w:tblW w:w="9072"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6"/>
        <w:gridCol w:w="4796"/>
      </w:tblGrid>
      <w:tr w:rsidR="00BF479B" w:rsidRPr="00D46F6F" w14:paraId="5582E7BB" w14:textId="77777777" w:rsidTr="009759FB">
        <w:tc>
          <w:tcPr>
            <w:tcW w:w="4276" w:type="dxa"/>
            <w:tcBorders>
              <w:top w:val="single" w:sz="4" w:space="0" w:color="auto"/>
              <w:left w:val="single" w:sz="4" w:space="0" w:color="auto"/>
              <w:bottom w:val="single" w:sz="4" w:space="0" w:color="auto"/>
              <w:right w:val="single" w:sz="4" w:space="0" w:color="auto"/>
            </w:tcBorders>
            <w:hideMark/>
          </w:tcPr>
          <w:p w14:paraId="2875AE5B" w14:textId="77777777" w:rsidR="00BF479B" w:rsidRPr="00D46F6F" w:rsidRDefault="00BF479B" w:rsidP="00C0448F">
            <w:pPr>
              <w:ind w:right="-2" w:hanging="1014"/>
              <w:jc w:val="center"/>
              <w:rPr>
                <w:rFonts w:ascii="Times New Roman" w:hAnsi="Times New Roman"/>
                <w:bCs/>
                <w:sz w:val="22"/>
                <w:szCs w:val="22"/>
                <w:lang w:eastAsia="lv-LV"/>
              </w:rPr>
            </w:pPr>
            <w:r w:rsidRPr="00D46F6F">
              <w:rPr>
                <w:rFonts w:ascii="Times New Roman" w:hAnsi="Times New Roman"/>
                <w:bCs/>
                <w:sz w:val="22"/>
                <w:szCs w:val="22"/>
                <w:lang w:eastAsia="lv-LV"/>
              </w:rPr>
              <w:t>Deklarēto personu intensitāte %</w:t>
            </w:r>
          </w:p>
        </w:tc>
        <w:tc>
          <w:tcPr>
            <w:tcW w:w="4796" w:type="dxa"/>
            <w:tcBorders>
              <w:top w:val="single" w:sz="4" w:space="0" w:color="auto"/>
              <w:left w:val="single" w:sz="4" w:space="0" w:color="auto"/>
              <w:bottom w:val="single" w:sz="4" w:space="0" w:color="auto"/>
              <w:right w:val="single" w:sz="4" w:space="0" w:color="auto"/>
            </w:tcBorders>
            <w:hideMark/>
          </w:tcPr>
          <w:p w14:paraId="45AE947A" w14:textId="77777777" w:rsidR="00BF479B" w:rsidRPr="00D46F6F" w:rsidRDefault="00BF479B" w:rsidP="00C0448F">
            <w:pPr>
              <w:ind w:right="-2" w:hanging="1014"/>
              <w:jc w:val="center"/>
              <w:rPr>
                <w:rFonts w:ascii="Times New Roman" w:hAnsi="Times New Roman"/>
                <w:bCs/>
                <w:sz w:val="22"/>
                <w:szCs w:val="22"/>
                <w:lang w:eastAsia="lv-LV"/>
              </w:rPr>
            </w:pPr>
            <w:r w:rsidRPr="00D46F6F">
              <w:rPr>
                <w:rFonts w:ascii="Times New Roman" w:hAnsi="Times New Roman"/>
                <w:bCs/>
                <w:sz w:val="22"/>
                <w:szCs w:val="22"/>
                <w:lang w:eastAsia="lv-LV"/>
              </w:rPr>
              <w:t>Atbalsta intensitāte %</w:t>
            </w:r>
          </w:p>
        </w:tc>
      </w:tr>
      <w:tr w:rsidR="00BF479B" w:rsidRPr="00D46F6F" w14:paraId="2A9956A9" w14:textId="77777777" w:rsidTr="009759FB">
        <w:tc>
          <w:tcPr>
            <w:tcW w:w="4276" w:type="dxa"/>
            <w:tcBorders>
              <w:top w:val="single" w:sz="4" w:space="0" w:color="auto"/>
              <w:left w:val="single" w:sz="4" w:space="0" w:color="auto"/>
              <w:bottom w:val="single" w:sz="4" w:space="0" w:color="auto"/>
              <w:right w:val="single" w:sz="4" w:space="0" w:color="auto"/>
            </w:tcBorders>
            <w:hideMark/>
          </w:tcPr>
          <w:p w14:paraId="1A00E1DA" w14:textId="77777777" w:rsidR="00BF479B" w:rsidRPr="00D46F6F" w:rsidRDefault="00BF479B" w:rsidP="00C0448F">
            <w:pPr>
              <w:ind w:right="-2" w:hanging="1014"/>
              <w:jc w:val="center"/>
              <w:rPr>
                <w:rFonts w:ascii="Times New Roman" w:hAnsi="Times New Roman"/>
                <w:bCs/>
                <w:sz w:val="22"/>
                <w:szCs w:val="22"/>
                <w:lang w:eastAsia="lv-LV"/>
              </w:rPr>
            </w:pPr>
            <w:r w:rsidRPr="00D46F6F">
              <w:rPr>
                <w:rFonts w:ascii="Times New Roman" w:hAnsi="Times New Roman"/>
                <w:bCs/>
                <w:sz w:val="22"/>
                <w:szCs w:val="22"/>
                <w:lang w:eastAsia="lv-LV"/>
              </w:rPr>
              <w:t>Līdz 25</w:t>
            </w:r>
          </w:p>
        </w:tc>
        <w:tc>
          <w:tcPr>
            <w:tcW w:w="4796" w:type="dxa"/>
            <w:tcBorders>
              <w:top w:val="single" w:sz="4" w:space="0" w:color="auto"/>
              <w:left w:val="single" w:sz="4" w:space="0" w:color="auto"/>
              <w:bottom w:val="single" w:sz="4" w:space="0" w:color="auto"/>
              <w:right w:val="single" w:sz="4" w:space="0" w:color="auto"/>
            </w:tcBorders>
            <w:hideMark/>
          </w:tcPr>
          <w:p w14:paraId="2EE537C5" w14:textId="77777777" w:rsidR="00BF479B" w:rsidRPr="00D46F6F" w:rsidRDefault="00BF479B" w:rsidP="00C0448F">
            <w:pPr>
              <w:ind w:right="-2" w:hanging="1014"/>
              <w:jc w:val="center"/>
              <w:rPr>
                <w:rFonts w:ascii="Times New Roman" w:hAnsi="Times New Roman"/>
                <w:bCs/>
                <w:sz w:val="22"/>
                <w:szCs w:val="22"/>
                <w:lang w:eastAsia="lv-LV"/>
              </w:rPr>
            </w:pPr>
            <w:r w:rsidRPr="00D46F6F">
              <w:rPr>
                <w:rFonts w:ascii="Times New Roman" w:hAnsi="Times New Roman"/>
                <w:bCs/>
                <w:sz w:val="22"/>
                <w:szCs w:val="22"/>
                <w:lang w:eastAsia="lv-LV"/>
              </w:rPr>
              <w:t>50</w:t>
            </w:r>
          </w:p>
        </w:tc>
      </w:tr>
      <w:tr w:rsidR="00BF479B" w:rsidRPr="00D46F6F" w14:paraId="389D957E" w14:textId="77777777" w:rsidTr="009759FB">
        <w:tc>
          <w:tcPr>
            <w:tcW w:w="4276" w:type="dxa"/>
            <w:tcBorders>
              <w:top w:val="single" w:sz="4" w:space="0" w:color="auto"/>
              <w:left w:val="single" w:sz="4" w:space="0" w:color="auto"/>
              <w:bottom w:val="single" w:sz="4" w:space="0" w:color="auto"/>
              <w:right w:val="single" w:sz="4" w:space="0" w:color="auto"/>
            </w:tcBorders>
            <w:hideMark/>
          </w:tcPr>
          <w:p w14:paraId="579E5FEB" w14:textId="77777777" w:rsidR="00BF479B" w:rsidRPr="00D46F6F" w:rsidRDefault="00BF479B" w:rsidP="00C0448F">
            <w:pPr>
              <w:ind w:right="-2" w:hanging="1014"/>
              <w:jc w:val="center"/>
              <w:rPr>
                <w:rFonts w:ascii="Times New Roman" w:hAnsi="Times New Roman"/>
                <w:bCs/>
                <w:sz w:val="22"/>
                <w:szCs w:val="22"/>
                <w:lang w:eastAsia="lv-LV"/>
              </w:rPr>
            </w:pPr>
            <w:r w:rsidRPr="00D46F6F">
              <w:rPr>
                <w:rFonts w:ascii="Times New Roman" w:hAnsi="Times New Roman"/>
                <w:bCs/>
                <w:sz w:val="22"/>
                <w:szCs w:val="22"/>
                <w:lang w:eastAsia="lv-LV"/>
              </w:rPr>
              <w:t>26-40</w:t>
            </w:r>
          </w:p>
        </w:tc>
        <w:tc>
          <w:tcPr>
            <w:tcW w:w="4796" w:type="dxa"/>
            <w:tcBorders>
              <w:top w:val="single" w:sz="4" w:space="0" w:color="auto"/>
              <w:left w:val="single" w:sz="4" w:space="0" w:color="auto"/>
              <w:bottom w:val="single" w:sz="4" w:space="0" w:color="auto"/>
              <w:right w:val="single" w:sz="4" w:space="0" w:color="auto"/>
            </w:tcBorders>
            <w:hideMark/>
          </w:tcPr>
          <w:p w14:paraId="71D2A1FF" w14:textId="77777777" w:rsidR="00BF479B" w:rsidRPr="00D46F6F" w:rsidRDefault="00BF479B" w:rsidP="00C0448F">
            <w:pPr>
              <w:ind w:right="-2" w:hanging="1014"/>
              <w:jc w:val="center"/>
              <w:rPr>
                <w:rFonts w:ascii="Times New Roman" w:hAnsi="Times New Roman"/>
                <w:bCs/>
                <w:sz w:val="22"/>
                <w:szCs w:val="22"/>
                <w:lang w:eastAsia="lv-LV"/>
              </w:rPr>
            </w:pPr>
            <w:r w:rsidRPr="00D46F6F">
              <w:rPr>
                <w:rFonts w:ascii="Times New Roman" w:hAnsi="Times New Roman"/>
                <w:bCs/>
                <w:sz w:val="22"/>
                <w:szCs w:val="22"/>
                <w:lang w:eastAsia="lv-LV"/>
              </w:rPr>
              <w:t>60</w:t>
            </w:r>
          </w:p>
        </w:tc>
      </w:tr>
      <w:tr w:rsidR="00BF479B" w:rsidRPr="00D46F6F" w14:paraId="18C8A877" w14:textId="77777777" w:rsidTr="009759FB">
        <w:tc>
          <w:tcPr>
            <w:tcW w:w="4276" w:type="dxa"/>
            <w:tcBorders>
              <w:top w:val="single" w:sz="4" w:space="0" w:color="auto"/>
              <w:left w:val="single" w:sz="4" w:space="0" w:color="auto"/>
              <w:bottom w:val="single" w:sz="4" w:space="0" w:color="auto"/>
              <w:right w:val="single" w:sz="4" w:space="0" w:color="auto"/>
            </w:tcBorders>
            <w:hideMark/>
          </w:tcPr>
          <w:p w14:paraId="107CE54F" w14:textId="77777777" w:rsidR="00BF479B" w:rsidRPr="00D46F6F" w:rsidRDefault="00BF479B" w:rsidP="00C0448F">
            <w:pPr>
              <w:ind w:right="-2" w:hanging="1014"/>
              <w:jc w:val="center"/>
              <w:rPr>
                <w:rFonts w:ascii="Times New Roman" w:hAnsi="Times New Roman"/>
                <w:bCs/>
                <w:sz w:val="22"/>
                <w:szCs w:val="22"/>
                <w:lang w:eastAsia="lv-LV"/>
              </w:rPr>
            </w:pPr>
            <w:r w:rsidRPr="00D46F6F">
              <w:rPr>
                <w:rFonts w:ascii="Times New Roman" w:hAnsi="Times New Roman"/>
                <w:bCs/>
                <w:sz w:val="22"/>
                <w:szCs w:val="22"/>
                <w:lang w:eastAsia="lv-LV"/>
              </w:rPr>
              <w:t>41-55</w:t>
            </w:r>
          </w:p>
        </w:tc>
        <w:tc>
          <w:tcPr>
            <w:tcW w:w="4796" w:type="dxa"/>
            <w:tcBorders>
              <w:top w:val="single" w:sz="4" w:space="0" w:color="auto"/>
              <w:left w:val="single" w:sz="4" w:space="0" w:color="auto"/>
              <w:bottom w:val="single" w:sz="4" w:space="0" w:color="auto"/>
              <w:right w:val="single" w:sz="4" w:space="0" w:color="auto"/>
            </w:tcBorders>
            <w:hideMark/>
          </w:tcPr>
          <w:p w14:paraId="2275B5B5" w14:textId="77777777" w:rsidR="00BF479B" w:rsidRPr="00D46F6F" w:rsidRDefault="00BF479B" w:rsidP="00C0448F">
            <w:pPr>
              <w:ind w:right="-2" w:hanging="1014"/>
              <w:jc w:val="center"/>
              <w:rPr>
                <w:rFonts w:ascii="Times New Roman" w:hAnsi="Times New Roman"/>
                <w:bCs/>
                <w:sz w:val="22"/>
                <w:szCs w:val="22"/>
                <w:lang w:eastAsia="lv-LV"/>
              </w:rPr>
            </w:pPr>
            <w:r w:rsidRPr="00D46F6F">
              <w:rPr>
                <w:rFonts w:ascii="Times New Roman" w:hAnsi="Times New Roman"/>
                <w:bCs/>
                <w:sz w:val="22"/>
                <w:szCs w:val="22"/>
                <w:lang w:eastAsia="lv-LV"/>
              </w:rPr>
              <w:t>70</w:t>
            </w:r>
          </w:p>
        </w:tc>
      </w:tr>
      <w:tr w:rsidR="00BF479B" w:rsidRPr="00D46F6F" w14:paraId="7103CF7F" w14:textId="77777777" w:rsidTr="009759FB">
        <w:tc>
          <w:tcPr>
            <w:tcW w:w="4276" w:type="dxa"/>
            <w:tcBorders>
              <w:top w:val="single" w:sz="4" w:space="0" w:color="auto"/>
              <w:left w:val="single" w:sz="4" w:space="0" w:color="auto"/>
              <w:bottom w:val="single" w:sz="4" w:space="0" w:color="auto"/>
              <w:right w:val="single" w:sz="4" w:space="0" w:color="auto"/>
            </w:tcBorders>
            <w:hideMark/>
          </w:tcPr>
          <w:p w14:paraId="64F38A2F" w14:textId="77777777" w:rsidR="00BF479B" w:rsidRPr="00D46F6F" w:rsidRDefault="00BF479B" w:rsidP="00C0448F">
            <w:pPr>
              <w:ind w:right="-2" w:hanging="1014"/>
              <w:jc w:val="center"/>
              <w:rPr>
                <w:rFonts w:ascii="Times New Roman" w:hAnsi="Times New Roman"/>
                <w:bCs/>
                <w:sz w:val="22"/>
                <w:szCs w:val="22"/>
                <w:lang w:eastAsia="lv-LV"/>
              </w:rPr>
            </w:pPr>
            <w:r w:rsidRPr="00D46F6F">
              <w:rPr>
                <w:rFonts w:ascii="Times New Roman" w:hAnsi="Times New Roman"/>
                <w:bCs/>
                <w:sz w:val="22"/>
                <w:szCs w:val="22"/>
                <w:lang w:eastAsia="lv-LV"/>
              </w:rPr>
              <w:t>56-70</w:t>
            </w:r>
          </w:p>
        </w:tc>
        <w:tc>
          <w:tcPr>
            <w:tcW w:w="4796" w:type="dxa"/>
            <w:tcBorders>
              <w:top w:val="single" w:sz="4" w:space="0" w:color="auto"/>
              <w:left w:val="single" w:sz="4" w:space="0" w:color="auto"/>
              <w:bottom w:val="single" w:sz="4" w:space="0" w:color="auto"/>
              <w:right w:val="single" w:sz="4" w:space="0" w:color="auto"/>
            </w:tcBorders>
            <w:hideMark/>
          </w:tcPr>
          <w:p w14:paraId="6E092CAD" w14:textId="77777777" w:rsidR="00BF479B" w:rsidRPr="00D46F6F" w:rsidRDefault="00BF479B" w:rsidP="00C0448F">
            <w:pPr>
              <w:ind w:right="-2" w:hanging="1014"/>
              <w:jc w:val="center"/>
              <w:rPr>
                <w:rFonts w:ascii="Times New Roman" w:hAnsi="Times New Roman"/>
                <w:bCs/>
                <w:sz w:val="22"/>
                <w:szCs w:val="22"/>
                <w:lang w:eastAsia="lv-LV"/>
              </w:rPr>
            </w:pPr>
            <w:r w:rsidRPr="00D46F6F">
              <w:rPr>
                <w:rFonts w:ascii="Times New Roman" w:hAnsi="Times New Roman"/>
                <w:bCs/>
                <w:sz w:val="22"/>
                <w:szCs w:val="22"/>
                <w:lang w:eastAsia="lv-LV"/>
              </w:rPr>
              <w:t>80</w:t>
            </w:r>
          </w:p>
        </w:tc>
      </w:tr>
      <w:tr w:rsidR="00BF479B" w:rsidRPr="00D46F6F" w14:paraId="42F2CF5D" w14:textId="77777777" w:rsidTr="009759FB">
        <w:tc>
          <w:tcPr>
            <w:tcW w:w="4276" w:type="dxa"/>
            <w:tcBorders>
              <w:top w:val="single" w:sz="4" w:space="0" w:color="auto"/>
              <w:left w:val="single" w:sz="4" w:space="0" w:color="auto"/>
              <w:bottom w:val="single" w:sz="4" w:space="0" w:color="auto"/>
              <w:right w:val="single" w:sz="4" w:space="0" w:color="auto"/>
            </w:tcBorders>
            <w:hideMark/>
          </w:tcPr>
          <w:p w14:paraId="3A3C35A5" w14:textId="77777777" w:rsidR="00BF479B" w:rsidRPr="00D46F6F" w:rsidRDefault="00BF479B" w:rsidP="00BF479B">
            <w:pPr>
              <w:numPr>
                <w:ilvl w:val="0"/>
                <w:numId w:val="7"/>
              </w:numPr>
              <w:ind w:right="-2"/>
              <w:contextualSpacing/>
              <w:jc w:val="center"/>
              <w:rPr>
                <w:rFonts w:ascii="Times New Roman" w:hAnsi="Times New Roman"/>
                <w:bCs/>
                <w:sz w:val="22"/>
                <w:szCs w:val="22"/>
                <w:lang w:eastAsia="lv-LV"/>
              </w:rPr>
            </w:pPr>
            <w:r w:rsidRPr="00D46F6F">
              <w:rPr>
                <w:rFonts w:ascii="Times New Roman" w:hAnsi="Times New Roman"/>
                <w:bCs/>
                <w:sz w:val="22"/>
                <w:szCs w:val="22"/>
                <w:lang w:eastAsia="lv-LV"/>
              </w:rPr>
              <w:t>un vairāk</w:t>
            </w:r>
          </w:p>
        </w:tc>
        <w:tc>
          <w:tcPr>
            <w:tcW w:w="4796" w:type="dxa"/>
            <w:tcBorders>
              <w:top w:val="single" w:sz="4" w:space="0" w:color="auto"/>
              <w:left w:val="single" w:sz="4" w:space="0" w:color="auto"/>
              <w:bottom w:val="single" w:sz="4" w:space="0" w:color="auto"/>
              <w:right w:val="single" w:sz="4" w:space="0" w:color="auto"/>
            </w:tcBorders>
            <w:hideMark/>
          </w:tcPr>
          <w:p w14:paraId="32E2D42F" w14:textId="77777777" w:rsidR="00BF479B" w:rsidRPr="00D46F6F" w:rsidRDefault="00BF479B" w:rsidP="00C0448F">
            <w:pPr>
              <w:ind w:right="-2" w:hanging="1014"/>
              <w:jc w:val="center"/>
              <w:rPr>
                <w:rFonts w:ascii="Times New Roman" w:hAnsi="Times New Roman"/>
                <w:bCs/>
                <w:sz w:val="22"/>
                <w:szCs w:val="22"/>
                <w:lang w:eastAsia="lv-LV"/>
              </w:rPr>
            </w:pPr>
            <w:r w:rsidRPr="00D46F6F">
              <w:rPr>
                <w:rFonts w:ascii="Times New Roman" w:hAnsi="Times New Roman"/>
                <w:bCs/>
                <w:sz w:val="22"/>
                <w:szCs w:val="22"/>
                <w:lang w:eastAsia="lv-LV"/>
              </w:rPr>
              <w:t>90</w:t>
            </w:r>
          </w:p>
        </w:tc>
      </w:tr>
    </w:tbl>
    <w:p w14:paraId="7809F6C7" w14:textId="77777777" w:rsidR="00BF479B" w:rsidRPr="00C008EC" w:rsidRDefault="00BF479B" w:rsidP="009759FB">
      <w:pPr>
        <w:ind w:left="720" w:right="43"/>
        <w:jc w:val="both"/>
        <w:rPr>
          <w:rFonts w:ascii="Times New Roman" w:hAnsi="Times New Roman"/>
          <w:bCs/>
          <w:szCs w:val="24"/>
          <w:lang w:eastAsia="lv-LV"/>
        </w:rPr>
      </w:pPr>
      <w:r w:rsidRPr="00C008EC">
        <w:rPr>
          <w:rFonts w:ascii="Times New Roman" w:hAnsi="Times New Roman"/>
          <w:bCs/>
          <w:szCs w:val="24"/>
          <w:lang w:eastAsia="lv-LV"/>
        </w:rPr>
        <w:t>3.</w:t>
      </w:r>
      <w:r w:rsidRPr="00C008EC">
        <w:rPr>
          <w:rFonts w:ascii="Times New Roman" w:hAnsi="Times New Roman"/>
          <w:bCs/>
          <w:szCs w:val="24"/>
          <w:vertAlign w:val="superscript"/>
          <w:lang w:eastAsia="lv-LV"/>
        </w:rPr>
        <w:t>2</w:t>
      </w:r>
      <w:r w:rsidRPr="00C008EC">
        <w:rPr>
          <w:rFonts w:ascii="Times New Roman" w:hAnsi="Times New Roman"/>
          <w:bCs/>
          <w:szCs w:val="24"/>
          <w:lang w:eastAsia="lv-LV"/>
        </w:rPr>
        <w:t xml:space="preserve"> Ja iesniegtā projekta kopsumma pārsniedz saņemtā NIN apmēru, finansējums tiek piešķirts līdz 50 % apmēra no iesniegtā projekta realizēšanai nepieciešamā finansējuma no summas, kura pārsniedz NIN;</w:t>
      </w:r>
    </w:p>
    <w:p w14:paraId="314D21E3" w14:textId="77777777" w:rsidR="00BF479B" w:rsidRDefault="00BF479B" w:rsidP="009759FB">
      <w:pPr>
        <w:autoSpaceDE w:val="0"/>
        <w:autoSpaceDN w:val="0"/>
        <w:adjustRightInd w:val="0"/>
        <w:ind w:right="43" w:firstLine="567"/>
        <w:jc w:val="both"/>
        <w:outlineLvl w:val="0"/>
        <w:rPr>
          <w:rFonts w:ascii="Times New Roman" w:hAnsi="Times New Roman"/>
          <w:szCs w:val="24"/>
        </w:rPr>
      </w:pPr>
      <w:r w:rsidRPr="00C008EC">
        <w:rPr>
          <w:rFonts w:ascii="Times New Roman" w:hAnsi="Times New Roman"/>
          <w:szCs w:val="24"/>
        </w:rPr>
        <w:t>4.punktu, Pretendents kārtējā gadā var iesniegt vienu pieteikumu uz vienu šo noteikumu 8.punktā minēto aktivitāti. Ja, Pretendents kārtējā gadā iesniedz otru pieteikumu uz šo noteikumu 8.punktā minēto aktivitāti, Pašvaldības finansējums var tikt sniegts atbilstoši 3.</w:t>
      </w:r>
      <w:r w:rsidRPr="00C008EC">
        <w:rPr>
          <w:rFonts w:ascii="Times New Roman" w:hAnsi="Times New Roman"/>
          <w:szCs w:val="24"/>
          <w:vertAlign w:val="superscript"/>
        </w:rPr>
        <w:t>2</w:t>
      </w:r>
      <w:r w:rsidRPr="00C008EC">
        <w:rPr>
          <w:rFonts w:ascii="Times New Roman" w:hAnsi="Times New Roman"/>
          <w:szCs w:val="24"/>
        </w:rPr>
        <w:t xml:space="preserve">.punktā noteiktajam, ņemot vērā arī abu kārtējā gada projektu kopsummas, ja kārtējā gada noteiktie Pašvaldības budžeta līdzekļi atļauj; </w:t>
      </w:r>
    </w:p>
    <w:p w14:paraId="7719C306" w14:textId="77777777" w:rsidR="00BF479B" w:rsidRDefault="00BF479B" w:rsidP="009759FB">
      <w:pPr>
        <w:autoSpaceDE w:val="0"/>
        <w:autoSpaceDN w:val="0"/>
        <w:adjustRightInd w:val="0"/>
        <w:ind w:right="43" w:firstLine="567"/>
        <w:jc w:val="both"/>
        <w:outlineLvl w:val="0"/>
        <w:rPr>
          <w:rFonts w:ascii="Times New Roman" w:hAnsi="Times New Roman"/>
          <w:szCs w:val="24"/>
        </w:rPr>
      </w:pPr>
      <w:r w:rsidRPr="00C008EC">
        <w:rPr>
          <w:rFonts w:ascii="Times New Roman" w:hAnsi="Times New Roman"/>
          <w:szCs w:val="24"/>
        </w:rPr>
        <w:t xml:space="preserve">5.punktu, Olaines novada dome pieņem lēmumu par Pašvaldības finansējuma sniegšanu, atbilstoši apstiprinātā kārtējā (ikgadējā) </w:t>
      </w:r>
      <w:r w:rsidRPr="00C008EC">
        <w:rPr>
          <w:rFonts w:ascii="Times New Roman" w:hAnsi="Times New Roman"/>
          <w:szCs w:val="24"/>
          <w:u w:val="single"/>
        </w:rPr>
        <w:t>Olaines novada pašvaldības budžetā šim mērķim noteiktajam finanšu līdzekļu apmēram</w:t>
      </w:r>
      <w:r w:rsidRPr="00C008EC">
        <w:rPr>
          <w:rFonts w:ascii="Times New Roman" w:hAnsi="Times New Roman"/>
          <w:szCs w:val="24"/>
        </w:rPr>
        <w:t>;</w:t>
      </w:r>
    </w:p>
    <w:p w14:paraId="325BBAE9" w14:textId="77777777" w:rsidR="00BF479B" w:rsidRPr="009759FB" w:rsidRDefault="00BF479B" w:rsidP="009759FB">
      <w:pPr>
        <w:autoSpaceDE w:val="0"/>
        <w:autoSpaceDN w:val="0"/>
        <w:adjustRightInd w:val="0"/>
        <w:ind w:right="43" w:firstLine="345"/>
        <w:jc w:val="both"/>
        <w:outlineLvl w:val="0"/>
        <w:rPr>
          <w:rFonts w:ascii="Times New Roman" w:hAnsi="Times New Roman"/>
          <w:szCs w:val="24"/>
        </w:rPr>
      </w:pPr>
      <w:r w:rsidRPr="009759FB">
        <w:rPr>
          <w:rFonts w:ascii="Times New Roman" w:hAnsi="Times New Roman"/>
          <w:szCs w:val="24"/>
        </w:rPr>
        <w:t xml:space="preserve">DKS “Vasara” 27.10.2023. iesniedza Pašvaldībā rakstu “DKS VASARA attīstības plāns uz 2024. gads” ar informāciju par plānotajiem darbiem 2024.gadā (koplietošanas zemes (infrastruktūras) labiekārtošanai — t.sk. iekšējo pievadceļu izbūvei pie nekustamajiem īpašumiem), informējot, ka 2024.gadā DKS “VASARA” plāno iesniegt realizācijai kooperatīva galvenā ceļa labiekārtošanas projektu - plānots asfaltēt ceļu 250-300 metru garumā no iebrauktuves līdz kooperatīvam. Projekta plānotās izmaksas ir līdz 30 000 </w:t>
      </w:r>
      <w:r w:rsidRPr="009759FB">
        <w:rPr>
          <w:rFonts w:ascii="Times New Roman" w:hAnsi="Times New Roman"/>
          <w:i/>
          <w:iCs/>
          <w:szCs w:val="24"/>
        </w:rPr>
        <w:t>euro</w:t>
      </w:r>
      <w:r w:rsidRPr="009759FB">
        <w:rPr>
          <w:rFonts w:ascii="Times New Roman" w:hAnsi="Times New Roman"/>
          <w:szCs w:val="24"/>
        </w:rPr>
        <w:t>) ar lūgumu ieplānot atbalstu šim projektam uz 2024.gadu.</w:t>
      </w:r>
    </w:p>
    <w:p w14:paraId="041E4EB2" w14:textId="77777777" w:rsidR="00BF479B" w:rsidRPr="009759FB" w:rsidRDefault="00BF479B" w:rsidP="009759FB">
      <w:pPr>
        <w:autoSpaceDE w:val="0"/>
        <w:autoSpaceDN w:val="0"/>
        <w:adjustRightInd w:val="0"/>
        <w:ind w:right="43" w:firstLine="345"/>
        <w:jc w:val="both"/>
        <w:outlineLvl w:val="0"/>
        <w:rPr>
          <w:rFonts w:ascii="Times New Roman" w:hAnsi="Times New Roman"/>
          <w:szCs w:val="24"/>
        </w:rPr>
      </w:pPr>
      <w:r w:rsidRPr="009759FB">
        <w:rPr>
          <w:rFonts w:ascii="Times New Roman" w:hAnsi="Times New Roman"/>
          <w:szCs w:val="24"/>
        </w:rPr>
        <w:t>Olaines novada pašvaldības dome, apstiprinot ārējo normatīvo aktu - 2024.gada 31.janvāra Saistošos noteikumus Nr.SN1/2024 “PAR OLAINES NOVADA PAŠVALDĪBAS BUDŽETU 2024.GADAM”, iekļāva noteikto pašvaldības finansējumu DKS “Vasara” (</w:t>
      </w:r>
      <w:r w:rsidRPr="009759FB">
        <w:rPr>
          <w:rFonts w:ascii="Times New Roman" w:hAnsi="Times New Roman"/>
          <w:i/>
          <w:iCs/>
          <w:szCs w:val="24"/>
        </w:rPr>
        <w:t>ievērojot Olaines novada domes 2012.gada 24.oktobra noteikumu „Kārtība, kādā Olaines novada pašvaldība piešķir finansējumu dārzkopības sabiedrībām koplietošanas zemes labiekārtošanai" 5.punktu</w:t>
      </w:r>
      <w:r w:rsidRPr="009759FB">
        <w:rPr>
          <w:rFonts w:ascii="Times New Roman" w:hAnsi="Times New Roman"/>
          <w:szCs w:val="24"/>
        </w:rPr>
        <w:t>).</w:t>
      </w:r>
    </w:p>
    <w:p w14:paraId="19BDB22C" w14:textId="77777777" w:rsidR="00BF479B" w:rsidRDefault="00BF479B" w:rsidP="009759FB">
      <w:pPr>
        <w:autoSpaceDE w:val="0"/>
        <w:autoSpaceDN w:val="0"/>
        <w:adjustRightInd w:val="0"/>
        <w:ind w:right="43" w:firstLine="567"/>
        <w:jc w:val="both"/>
        <w:outlineLvl w:val="0"/>
        <w:rPr>
          <w:rFonts w:ascii="Times New Roman" w:hAnsi="Times New Roman"/>
          <w:szCs w:val="24"/>
        </w:rPr>
      </w:pPr>
      <w:r w:rsidRPr="00C008EC">
        <w:rPr>
          <w:rFonts w:ascii="Times New Roman" w:hAnsi="Times New Roman"/>
          <w:szCs w:val="24"/>
        </w:rPr>
        <w:lastRenderedPageBreak/>
        <w:t>6.punktu, Olaines novada pašvaldība nodrošina lēmuma par finansējuma sniegšanu pieņemšanas atklātumu, kā arī vienlīdzīgu un taisnīgu attieksmi iesniegumu izskatīšanas procesā;</w:t>
      </w:r>
    </w:p>
    <w:p w14:paraId="1D68FB9B" w14:textId="77777777" w:rsidR="00BF479B" w:rsidRDefault="00BF479B" w:rsidP="009759FB">
      <w:pPr>
        <w:autoSpaceDE w:val="0"/>
        <w:autoSpaceDN w:val="0"/>
        <w:adjustRightInd w:val="0"/>
        <w:ind w:right="43" w:firstLine="567"/>
        <w:jc w:val="both"/>
        <w:outlineLvl w:val="0"/>
        <w:rPr>
          <w:rFonts w:ascii="Times New Roman" w:hAnsi="Times New Roman"/>
          <w:szCs w:val="24"/>
        </w:rPr>
      </w:pPr>
      <w:r w:rsidRPr="00C008EC">
        <w:rPr>
          <w:rFonts w:ascii="Times New Roman" w:hAnsi="Times New Roman"/>
          <w:szCs w:val="24"/>
        </w:rPr>
        <w:t>8.punktu, Pašvaldības finansējumu piešķir šādām aktivitātēm (darbiem):</w:t>
      </w:r>
    </w:p>
    <w:p w14:paraId="5F8936EF" w14:textId="77777777" w:rsidR="00BF479B" w:rsidRDefault="00BF479B" w:rsidP="009759FB">
      <w:pPr>
        <w:autoSpaceDE w:val="0"/>
        <w:autoSpaceDN w:val="0"/>
        <w:adjustRightInd w:val="0"/>
        <w:ind w:right="43" w:firstLine="567"/>
        <w:jc w:val="both"/>
        <w:outlineLvl w:val="0"/>
        <w:rPr>
          <w:rFonts w:ascii="Times New Roman" w:hAnsi="Times New Roman"/>
          <w:szCs w:val="24"/>
        </w:rPr>
      </w:pPr>
      <w:r w:rsidRPr="00C008EC">
        <w:rPr>
          <w:rFonts w:ascii="Times New Roman" w:hAnsi="Times New Roman"/>
          <w:szCs w:val="24"/>
        </w:rPr>
        <w:t>8.1.punktam - iekš</w:t>
      </w:r>
      <w:r w:rsidRPr="00C008EC">
        <w:rPr>
          <w:rFonts w:ascii="Times New Roman" w:hAnsi="Times New Roman" w:hint="eastAsia"/>
          <w:szCs w:val="24"/>
        </w:rPr>
        <w:t>ē</w:t>
      </w:r>
      <w:r w:rsidRPr="00C008EC">
        <w:rPr>
          <w:rFonts w:ascii="Times New Roman" w:hAnsi="Times New Roman"/>
          <w:szCs w:val="24"/>
        </w:rPr>
        <w:t>jo pievadce</w:t>
      </w:r>
      <w:r w:rsidRPr="00C008EC">
        <w:rPr>
          <w:rFonts w:ascii="Times New Roman" w:hAnsi="Times New Roman" w:hint="eastAsia"/>
          <w:szCs w:val="24"/>
        </w:rPr>
        <w:t>ļ</w:t>
      </w:r>
      <w:r w:rsidRPr="00C008EC">
        <w:rPr>
          <w:rFonts w:ascii="Times New Roman" w:hAnsi="Times New Roman"/>
          <w:szCs w:val="24"/>
        </w:rPr>
        <w:t xml:space="preserve">u pie nekustamajiem </w:t>
      </w:r>
      <w:r w:rsidRPr="00C008EC">
        <w:rPr>
          <w:rFonts w:ascii="Times New Roman" w:hAnsi="Times New Roman" w:hint="eastAsia"/>
          <w:szCs w:val="24"/>
        </w:rPr>
        <w:t>ī</w:t>
      </w:r>
      <w:r w:rsidRPr="00C008EC">
        <w:rPr>
          <w:rFonts w:ascii="Times New Roman" w:hAnsi="Times New Roman"/>
          <w:szCs w:val="24"/>
        </w:rPr>
        <w:t>pašumiem labiek</w:t>
      </w:r>
      <w:r w:rsidRPr="00C008EC">
        <w:rPr>
          <w:rFonts w:ascii="Times New Roman" w:hAnsi="Times New Roman" w:hint="eastAsia"/>
          <w:szCs w:val="24"/>
        </w:rPr>
        <w:t>ā</w:t>
      </w:r>
      <w:r w:rsidRPr="00C008EC">
        <w:rPr>
          <w:rFonts w:ascii="Times New Roman" w:hAnsi="Times New Roman"/>
          <w:szCs w:val="24"/>
        </w:rPr>
        <w:t>rtošana;</w:t>
      </w:r>
    </w:p>
    <w:p w14:paraId="2E0D4F8F" w14:textId="77777777" w:rsidR="00BF479B" w:rsidRDefault="00BF479B" w:rsidP="009759FB">
      <w:pPr>
        <w:autoSpaceDE w:val="0"/>
        <w:autoSpaceDN w:val="0"/>
        <w:adjustRightInd w:val="0"/>
        <w:ind w:right="43" w:firstLine="567"/>
        <w:jc w:val="both"/>
        <w:outlineLvl w:val="0"/>
        <w:rPr>
          <w:rFonts w:ascii="Times New Roman" w:hAnsi="Times New Roman"/>
          <w:szCs w:val="24"/>
        </w:rPr>
      </w:pPr>
      <w:r w:rsidRPr="00C008EC">
        <w:rPr>
          <w:rFonts w:ascii="Times New Roman" w:hAnsi="Times New Roman"/>
          <w:szCs w:val="24"/>
        </w:rPr>
        <w:t>15.punktu, pieteikumus izvērtē Olaines novada domes Attīstības un komunālo jautājumu komiteja un Finanšu komiteja;</w:t>
      </w:r>
    </w:p>
    <w:p w14:paraId="4FB1E788" w14:textId="77777777" w:rsidR="00BF479B" w:rsidRDefault="00BF479B" w:rsidP="009759FB">
      <w:pPr>
        <w:autoSpaceDE w:val="0"/>
        <w:autoSpaceDN w:val="0"/>
        <w:adjustRightInd w:val="0"/>
        <w:ind w:right="43" w:firstLine="567"/>
        <w:jc w:val="both"/>
        <w:outlineLvl w:val="0"/>
        <w:rPr>
          <w:rFonts w:ascii="Times New Roman" w:hAnsi="Times New Roman"/>
          <w:szCs w:val="24"/>
        </w:rPr>
      </w:pPr>
      <w:r w:rsidRPr="00C008EC">
        <w:rPr>
          <w:rFonts w:ascii="Times New Roman" w:hAnsi="Times New Roman"/>
          <w:szCs w:val="24"/>
        </w:rPr>
        <w:t xml:space="preserve">16.punktu, lēmumu par tiesībām saņemt Pašvaldības finansējumu vai noraidīšanu, pieņem Olaines novada dome kārtējā sēdē. Olaines novada domes lēmums par sev piederošu finanšu līdzekļu finansējuma piešķiršanu, nav apstrīdams; </w:t>
      </w:r>
    </w:p>
    <w:p w14:paraId="770C2A4A" w14:textId="77777777" w:rsidR="00BF479B" w:rsidRDefault="00BF479B" w:rsidP="009759FB">
      <w:pPr>
        <w:autoSpaceDE w:val="0"/>
        <w:autoSpaceDN w:val="0"/>
        <w:adjustRightInd w:val="0"/>
        <w:ind w:right="43" w:firstLine="567"/>
        <w:jc w:val="both"/>
        <w:outlineLvl w:val="0"/>
        <w:rPr>
          <w:rFonts w:ascii="Times New Roman" w:hAnsi="Times New Roman"/>
          <w:szCs w:val="24"/>
        </w:rPr>
      </w:pPr>
      <w:r w:rsidRPr="00C008EC">
        <w:rPr>
          <w:rFonts w:ascii="Times New Roman" w:hAnsi="Times New Roman"/>
          <w:szCs w:val="24"/>
        </w:rPr>
        <w:t xml:space="preserve">17.punktu, pēc Olaines novada domes lēmuma pieņemšanas par Pašvaldības finansējuma piešķiršanu, pašvaldība slēdz līgumu ar Pretendentu par Projekta finansēšanu. Līgumā tiek noteikta finansējuma kārtība, atskaišu sniegšanas kārtība, atbildība, kā arī citi noteikumi; </w:t>
      </w:r>
    </w:p>
    <w:p w14:paraId="28BF4994" w14:textId="77777777" w:rsidR="00BF479B" w:rsidRDefault="00BF479B" w:rsidP="009759FB">
      <w:pPr>
        <w:autoSpaceDE w:val="0"/>
        <w:autoSpaceDN w:val="0"/>
        <w:adjustRightInd w:val="0"/>
        <w:ind w:right="43" w:firstLine="567"/>
        <w:jc w:val="both"/>
        <w:outlineLvl w:val="0"/>
        <w:rPr>
          <w:rFonts w:ascii="Times New Roman" w:hAnsi="Times New Roman"/>
          <w:szCs w:val="24"/>
        </w:rPr>
      </w:pPr>
      <w:r w:rsidRPr="00C008EC">
        <w:rPr>
          <w:rFonts w:ascii="Times New Roman" w:hAnsi="Times New Roman"/>
          <w:szCs w:val="24"/>
        </w:rPr>
        <w:t>19.punktu,</w:t>
      </w:r>
      <w:r>
        <w:rPr>
          <w:rFonts w:ascii="Times New Roman" w:hAnsi="Times New Roman"/>
          <w:szCs w:val="24"/>
        </w:rPr>
        <w:t xml:space="preserve"> </w:t>
      </w:r>
      <w:r w:rsidRPr="00C008EC">
        <w:rPr>
          <w:rFonts w:ascii="Times New Roman" w:hAnsi="Times New Roman"/>
          <w:szCs w:val="24"/>
        </w:rPr>
        <w:t>Pretendents maksā avansa un citus starpmaksājumus, tai skaitā arī apmaksā tehniskā projekta izmaksas.</w:t>
      </w:r>
    </w:p>
    <w:p w14:paraId="4D766D6F" w14:textId="77777777" w:rsidR="00BF479B" w:rsidRDefault="00BF479B" w:rsidP="009759FB">
      <w:pPr>
        <w:autoSpaceDE w:val="0"/>
        <w:autoSpaceDN w:val="0"/>
        <w:adjustRightInd w:val="0"/>
        <w:ind w:right="43" w:firstLine="567"/>
        <w:jc w:val="both"/>
        <w:outlineLvl w:val="0"/>
        <w:rPr>
          <w:rFonts w:ascii="Times New Roman" w:hAnsi="Times New Roman"/>
          <w:szCs w:val="24"/>
        </w:rPr>
      </w:pPr>
      <w:r w:rsidRPr="00C008EC">
        <w:rPr>
          <w:rFonts w:ascii="Times New Roman" w:hAnsi="Times New Roman"/>
          <w:szCs w:val="24"/>
        </w:rPr>
        <w:t>Saskaņā ar  Olaines novada domes 2012.gada 24.oktobra noteikumiem “K</w:t>
      </w:r>
      <w:r w:rsidRPr="00C008EC">
        <w:rPr>
          <w:rFonts w:ascii="Times New Roman" w:hAnsi="Times New Roman" w:hint="eastAsia"/>
          <w:szCs w:val="24"/>
        </w:rPr>
        <w:t>ā</w:t>
      </w:r>
      <w:r w:rsidRPr="00C008EC">
        <w:rPr>
          <w:rFonts w:ascii="Times New Roman" w:hAnsi="Times New Roman"/>
          <w:szCs w:val="24"/>
        </w:rPr>
        <w:t>rt</w:t>
      </w:r>
      <w:r w:rsidRPr="00C008EC">
        <w:rPr>
          <w:rFonts w:ascii="Times New Roman" w:hAnsi="Times New Roman" w:hint="eastAsia"/>
          <w:szCs w:val="24"/>
        </w:rPr>
        <w:t>ī</w:t>
      </w:r>
      <w:r w:rsidRPr="00C008EC">
        <w:rPr>
          <w:rFonts w:ascii="Times New Roman" w:hAnsi="Times New Roman"/>
          <w:szCs w:val="24"/>
        </w:rPr>
        <w:t>ba, k</w:t>
      </w:r>
      <w:r w:rsidRPr="00C008EC">
        <w:rPr>
          <w:rFonts w:ascii="Times New Roman" w:hAnsi="Times New Roman" w:hint="eastAsia"/>
          <w:szCs w:val="24"/>
        </w:rPr>
        <w:t>ā</w:t>
      </w:r>
      <w:r w:rsidRPr="00C008EC">
        <w:rPr>
          <w:rFonts w:ascii="Times New Roman" w:hAnsi="Times New Roman"/>
          <w:szCs w:val="24"/>
        </w:rPr>
        <w:t>d</w:t>
      </w:r>
      <w:r w:rsidRPr="00C008EC">
        <w:rPr>
          <w:rFonts w:ascii="Times New Roman" w:hAnsi="Times New Roman" w:hint="eastAsia"/>
          <w:szCs w:val="24"/>
        </w:rPr>
        <w:t>ā</w:t>
      </w:r>
      <w:r w:rsidRPr="00C008EC">
        <w:rPr>
          <w:rFonts w:ascii="Times New Roman" w:hAnsi="Times New Roman"/>
          <w:szCs w:val="24"/>
        </w:rPr>
        <w:t xml:space="preserve"> Olaines novada pašvald</w:t>
      </w:r>
      <w:r w:rsidRPr="00C008EC">
        <w:rPr>
          <w:rFonts w:ascii="Times New Roman" w:hAnsi="Times New Roman" w:hint="eastAsia"/>
          <w:szCs w:val="24"/>
        </w:rPr>
        <w:t>ī</w:t>
      </w:r>
      <w:r w:rsidRPr="00C008EC">
        <w:rPr>
          <w:rFonts w:ascii="Times New Roman" w:hAnsi="Times New Roman"/>
          <w:szCs w:val="24"/>
        </w:rPr>
        <w:t>ba pieš</w:t>
      </w:r>
      <w:r w:rsidRPr="00C008EC">
        <w:rPr>
          <w:rFonts w:ascii="Times New Roman" w:hAnsi="Times New Roman" w:hint="eastAsia"/>
          <w:szCs w:val="24"/>
        </w:rPr>
        <w:t>ķ</w:t>
      </w:r>
      <w:r w:rsidRPr="00C008EC">
        <w:rPr>
          <w:rFonts w:ascii="Times New Roman" w:hAnsi="Times New Roman"/>
          <w:szCs w:val="24"/>
        </w:rPr>
        <w:t>ir finans</w:t>
      </w:r>
      <w:r w:rsidRPr="00C008EC">
        <w:rPr>
          <w:rFonts w:ascii="Times New Roman" w:hAnsi="Times New Roman" w:hint="eastAsia"/>
          <w:szCs w:val="24"/>
        </w:rPr>
        <w:t>ē</w:t>
      </w:r>
      <w:r w:rsidRPr="00C008EC">
        <w:rPr>
          <w:rFonts w:ascii="Times New Roman" w:hAnsi="Times New Roman"/>
          <w:szCs w:val="24"/>
        </w:rPr>
        <w:t>jumu d</w:t>
      </w:r>
      <w:r w:rsidRPr="00C008EC">
        <w:rPr>
          <w:rFonts w:ascii="Times New Roman" w:hAnsi="Times New Roman" w:hint="eastAsia"/>
          <w:szCs w:val="24"/>
        </w:rPr>
        <w:t>ā</w:t>
      </w:r>
      <w:r w:rsidRPr="00C008EC">
        <w:rPr>
          <w:rFonts w:ascii="Times New Roman" w:hAnsi="Times New Roman"/>
          <w:szCs w:val="24"/>
        </w:rPr>
        <w:t>rzkop</w:t>
      </w:r>
      <w:r w:rsidRPr="00C008EC">
        <w:rPr>
          <w:rFonts w:ascii="Times New Roman" w:hAnsi="Times New Roman" w:hint="eastAsia"/>
          <w:szCs w:val="24"/>
        </w:rPr>
        <w:t>ī</w:t>
      </w:r>
      <w:r w:rsidRPr="00C008EC">
        <w:rPr>
          <w:rFonts w:ascii="Times New Roman" w:hAnsi="Times New Roman"/>
          <w:szCs w:val="24"/>
        </w:rPr>
        <w:t>bas sabiedr</w:t>
      </w:r>
      <w:r w:rsidRPr="00C008EC">
        <w:rPr>
          <w:rFonts w:ascii="Times New Roman" w:hAnsi="Times New Roman" w:hint="eastAsia"/>
          <w:szCs w:val="24"/>
        </w:rPr>
        <w:t>ī</w:t>
      </w:r>
      <w:r w:rsidRPr="00C008EC">
        <w:rPr>
          <w:rFonts w:ascii="Times New Roman" w:hAnsi="Times New Roman"/>
          <w:szCs w:val="24"/>
        </w:rPr>
        <w:t>b</w:t>
      </w:r>
      <w:r w:rsidRPr="00C008EC">
        <w:rPr>
          <w:rFonts w:ascii="Times New Roman" w:hAnsi="Times New Roman" w:hint="eastAsia"/>
          <w:szCs w:val="24"/>
        </w:rPr>
        <w:t>ā</w:t>
      </w:r>
      <w:r w:rsidRPr="00C008EC">
        <w:rPr>
          <w:rFonts w:ascii="Times New Roman" w:hAnsi="Times New Roman"/>
          <w:szCs w:val="24"/>
        </w:rPr>
        <w:t>m koplietošanas zemes labiek</w:t>
      </w:r>
      <w:r w:rsidRPr="00C008EC">
        <w:rPr>
          <w:rFonts w:ascii="Times New Roman" w:hAnsi="Times New Roman" w:hint="eastAsia"/>
          <w:szCs w:val="24"/>
        </w:rPr>
        <w:t>ā</w:t>
      </w:r>
      <w:r w:rsidRPr="00C008EC">
        <w:rPr>
          <w:rFonts w:ascii="Times New Roman" w:hAnsi="Times New Roman"/>
          <w:szCs w:val="24"/>
        </w:rPr>
        <w:t>rtošanai”  3.</w:t>
      </w:r>
      <w:r w:rsidRPr="00C008EC">
        <w:rPr>
          <w:rFonts w:ascii="Times New Roman" w:hAnsi="Times New Roman"/>
          <w:szCs w:val="24"/>
          <w:vertAlign w:val="superscript"/>
        </w:rPr>
        <w:t>1</w:t>
      </w:r>
      <w:r w:rsidRPr="00C008EC">
        <w:rPr>
          <w:rFonts w:ascii="Times New Roman" w:hAnsi="Times New Roman"/>
          <w:szCs w:val="24"/>
        </w:rPr>
        <w:t xml:space="preserve"> un 3.</w:t>
      </w:r>
      <w:r w:rsidRPr="00C008EC">
        <w:rPr>
          <w:rFonts w:ascii="Times New Roman" w:hAnsi="Times New Roman"/>
          <w:szCs w:val="24"/>
          <w:vertAlign w:val="superscript"/>
        </w:rPr>
        <w:t>2</w:t>
      </w:r>
      <w:r w:rsidRPr="00C008EC">
        <w:rPr>
          <w:rFonts w:ascii="Times New Roman" w:hAnsi="Times New Roman"/>
          <w:szCs w:val="24"/>
        </w:rPr>
        <w:t xml:space="preserve"> punktā noteiktais pašvaldības finansējums tiek sniegts uz 2024.gada 1.janvāri saņemtā nekustamā īpašuma nodokļa apmērā no konkrētas dārzkopības sabiedrības. </w:t>
      </w:r>
    </w:p>
    <w:p w14:paraId="53511DC7" w14:textId="77777777" w:rsidR="00BF479B" w:rsidRDefault="00BF479B" w:rsidP="009759FB">
      <w:pPr>
        <w:autoSpaceDE w:val="0"/>
        <w:autoSpaceDN w:val="0"/>
        <w:adjustRightInd w:val="0"/>
        <w:ind w:right="43" w:firstLine="567"/>
        <w:jc w:val="both"/>
        <w:outlineLvl w:val="0"/>
        <w:rPr>
          <w:rFonts w:ascii="Times New Roman" w:hAnsi="Times New Roman"/>
          <w:szCs w:val="24"/>
        </w:rPr>
      </w:pPr>
      <w:r w:rsidRPr="00C008EC">
        <w:rPr>
          <w:rFonts w:ascii="Times New Roman" w:hAnsi="Times New Roman"/>
          <w:szCs w:val="24"/>
        </w:rPr>
        <w:t xml:space="preserve">Uz 2024.gada 1.janvāri no </w:t>
      </w:r>
      <w:r w:rsidRPr="00C008EC">
        <w:rPr>
          <w:rFonts w:ascii="Times New Roman" w:hAnsi="Times New Roman"/>
          <w:szCs w:val="24"/>
          <w:lang w:eastAsia="lv-LV"/>
        </w:rPr>
        <w:t xml:space="preserve">DKS “Vasara” </w:t>
      </w:r>
      <w:r w:rsidRPr="00C008EC">
        <w:rPr>
          <w:rFonts w:ascii="Times New Roman" w:hAnsi="Times New Roman"/>
          <w:szCs w:val="24"/>
        </w:rPr>
        <w:t xml:space="preserve"> nekustamo īpašumu īpašniekiem saņemts nekustamā īpašuma nodoklis </w:t>
      </w:r>
      <w:r w:rsidRPr="00C008EC">
        <w:rPr>
          <w:rFonts w:ascii="Times New Roman" w:hAnsi="Times New Roman"/>
          <w:szCs w:val="24"/>
          <w:u w:val="single"/>
        </w:rPr>
        <w:t>EUR 11589.71</w:t>
      </w:r>
      <w:r w:rsidRPr="00C008EC">
        <w:rPr>
          <w:rFonts w:ascii="Times New Roman" w:hAnsi="Times New Roman"/>
          <w:szCs w:val="24"/>
        </w:rPr>
        <w:t xml:space="preserve">. </w:t>
      </w:r>
    </w:p>
    <w:p w14:paraId="69F04F0E" w14:textId="77777777" w:rsidR="00BF479B" w:rsidRDefault="00BF479B" w:rsidP="009759FB">
      <w:pPr>
        <w:autoSpaceDE w:val="0"/>
        <w:autoSpaceDN w:val="0"/>
        <w:adjustRightInd w:val="0"/>
        <w:ind w:right="43" w:firstLine="567"/>
        <w:jc w:val="both"/>
        <w:outlineLvl w:val="0"/>
        <w:rPr>
          <w:rFonts w:ascii="Times New Roman" w:hAnsi="Times New Roman"/>
          <w:szCs w:val="24"/>
        </w:rPr>
      </w:pPr>
      <w:r w:rsidRPr="00C008EC">
        <w:rPr>
          <w:rFonts w:ascii="Times New Roman" w:hAnsi="Times New Roman"/>
          <w:szCs w:val="24"/>
        </w:rPr>
        <w:t>Iev</w:t>
      </w:r>
      <w:r w:rsidRPr="00C008EC">
        <w:rPr>
          <w:rFonts w:ascii="Times New Roman" w:hAnsi="Times New Roman" w:hint="eastAsia"/>
          <w:szCs w:val="24"/>
        </w:rPr>
        <w:t>ē</w:t>
      </w:r>
      <w:r w:rsidRPr="00C008EC">
        <w:rPr>
          <w:rFonts w:ascii="Times New Roman" w:hAnsi="Times New Roman"/>
          <w:szCs w:val="24"/>
        </w:rPr>
        <w:t>rojot 2024.gada 6.februārī iesniegto Projektu un Iepirkumu komisijas 2024.</w:t>
      </w:r>
      <w:r w:rsidRPr="009360C6">
        <w:rPr>
          <w:rFonts w:ascii="Times New Roman" w:hAnsi="Times New Roman"/>
          <w:szCs w:val="24"/>
        </w:rPr>
        <w:t>gada 21.maija</w:t>
      </w:r>
      <w:r w:rsidRPr="00C008EC">
        <w:rPr>
          <w:rFonts w:ascii="Times New Roman" w:hAnsi="Times New Roman"/>
          <w:szCs w:val="24"/>
        </w:rPr>
        <w:t xml:space="preserve"> l</w:t>
      </w:r>
      <w:r w:rsidRPr="00C008EC">
        <w:rPr>
          <w:rFonts w:ascii="Times New Roman" w:hAnsi="Times New Roman" w:hint="eastAsia"/>
          <w:szCs w:val="24"/>
        </w:rPr>
        <w:t>ē</w:t>
      </w:r>
      <w:r w:rsidRPr="00C008EC">
        <w:rPr>
          <w:rFonts w:ascii="Times New Roman" w:hAnsi="Times New Roman"/>
          <w:szCs w:val="24"/>
        </w:rPr>
        <w:t>mumu – iepirkuma ONP 2024/16 “Kooperat</w:t>
      </w:r>
      <w:r w:rsidRPr="00C008EC">
        <w:rPr>
          <w:rFonts w:ascii="Times New Roman" w:hAnsi="Times New Roman" w:hint="eastAsia"/>
          <w:szCs w:val="24"/>
        </w:rPr>
        <w:t>ī</w:t>
      </w:r>
      <w:r w:rsidRPr="00C008EC">
        <w:rPr>
          <w:rFonts w:ascii="Times New Roman" w:hAnsi="Times New Roman"/>
          <w:szCs w:val="24"/>
        </w:rPr>
        <w:t>v</w:t>
      </w:r>
      <w:r w:rsidRPr="00C008EC">
        <w:rPr>
          <w:rFonts w:ascii="Times New Roman" w:hAnsi="Times New Roman" w:hint="eastAsia"/>
          <w:szCs w:val="24"/>
        </w:rPr>
        <w:t>ā</w:t>
      </w:r>
      <w:r w:rsidRPr="00C008EC">
        <w:rPr>
          <w:rFonts w:ascii="Times New Roman" w:hAnsi="Times New Roman"/>
          <w:szCs w:val="24"/>
        </w:rPr>
        <w:t>s sabiedr</w:t>
      </w:r>
      <w:r w:rsidRPr="00C008EC">
        <w:rPr>
          <w:rFonts w:ascii="Times New Roman" w:hAnsi="Times New Roman" w:hint="eastAsia"/>
          <w:szCs w:val="24"/>
        </w:rPr>
        <w:t>ī</w:t>
      </w:r>
      <w:r w:rsidRPr="00C008EC">
        <w:rPr>
          <w:rFonts w:ascii="Times New Roman" w:hAnsi="Times New Roman"/>
          <w:szCs w:val="24"/>
        </w:rPr>
        <w:t>bas “DKS Vasara” ielas un teritorijas labiek</w:t>
      </w:r>
      <w:r w:rsidRPr="00C008EC">
        <w:rPr>
          <w:rFonts w:ascii="Times New Roman" w:hAnsi="Times New Roman" w:hint="eastAsia"/>
          <w:szCs w:val="24"/>
        </w:rPr>
        <w:t>ā</w:t>
      </w:r>
      <w:r w:rsidRPr="00C008EC">
        <w:rPr>
          <w:rFonts w:ascii="Times New Roman" w:hAnsi="Times New Roman"/>
          <w:szCs w:val="24"/>
        </w:rPr>
        <w:t>rtošana, Olaines novad</w:t>
      </w:r>
      <w:r w:rsidRPr="00C008EC">
        <w:rPr>
          <w:rFonts w:ascii="Times New Roman" w:hAnsi="Times New Roman" w:hint="eastAsia"/>
          <w:szCs w:val="24"/>
        </w:rPr>
        <w:t>ā”</w:t>
      </w:r>
      <w:r>
        <w:rPr>
          <w:rFonts w:ascii="Times New Roman" w:hAnsi="Times New Roman"/>
          <w:szCs w:val="24"/>
        </w:rPr>
        <w:t>,</w:t>
      </w:r>
      <w:r w:rsidRPr="00C008EC">
        <w:rPr>
          <w:rFonts w:ascii="Times New Roman" w:hAnsi="Times New Roman"/>
          <w:szCs w:val="24"/>
        </w:rPr>
        <w:t xml:space="preserve"> ar kuru l</w:t>
      </w:r>
      <w:r w:rsidRPr="00C008EC">
        <w:rPr>
          <w:rFonts w:ascii="Times New Roman" w:hAnsi="Times New Roman" w:hint="eastAsia"/>
          <w:szCs w:val="24"/>
        </w:rPr>
        <w:t>ī</w:t>
      </w:r>
      <w:r w:rsidRPr="00C008EC">
        <w:rPr>
          <w:rFonts w:ascii="Times New Roman" w:hAnsi="Times New Roman"/>
          <w:szCs w:val="24"/>
        </w:rPr>
        <w:t>guma sl</w:t>
      </w:r>
      <w:r w:rsidRPr="00C008EC">
        <w:rPr>
          <w:rFonts w:ascii="Times New Roman" w:hAnsi="Times New Roman" w:hint="eastAsia"/>
          <w:szCs w:val="24"/>
        </w:rPr>
        <w:t>ē</w:t>
      </w:r>
      <w:r w:rsidRPr="00C008EC">
        <w:rPr>
          <w:rFonts w:ascii="Times New Roman" w:hAnsi="Times New Roman"/>
          <w:szCs w:val="24"/>
        </w:rPr>
        <w:t>gšanas ties</w:t>
      </w:r>
      <w:r w:rsidRPr="00C008EC">
        <w:rPr>
          <w:rFonts w:ascii="Times New Roman" w:hAnsi="Times New Roman" w:hint="eastAsia"/>
          <w:szCs w:val="24"/>
        </w:rPr>
        <w:t>ī</w:t>
      </w:r>
      <w:r w:rsidRPr="00C008EC">
        <w:rPr>
          <w:rFonts w:ascii="Times New Roman" w:hAnsi="Times New Roman"/>
          <w:szCs w:val="24"/>
        </w:rPr>
        <w:t>bas pieš</w:t>
      </w:r>
      <w:r w:rsidRPr="00C008EC">
        <w:rPr>
          <w:rFonts w:ascii="Times New Roman" w:hAnsi="Times New Roman" w:hint="eastAsia"/>
          <w:szCs w:val="24"/>
        </w:rPr>
        <w:t>ķ</w:t>
      </w:r>
      <w:r w:rsidRPr="00C008EC">
        <w:rPr>
          <w:rFonts w:ascii="Times New Roman" w:hAnsi="Times New Roman"/>
          <w:szCs w:val="24"/>
        </w:rPr>
        <w:t>irtas SIA „Agros</w:t>
      </w:r>
      <w:r w:rsidRPr="00C008EC">
        <w:rPr>
          <w:rFonts w:ascii="Times New Roman" w:hAnsi="Times New Roman" w:hint="eastAsia"/>
          <w:szCs w:val="24"/>
        </w:rPr>
        <w:t>ē</w:t>
      </w:r>
      <w:r w:rsidRPr="00C008EC">
        <w:rPr>
          <w:rFonts w:ascii="Times New Roman" w:hAnsi="Times New Roman"/>
          <w:szCs w:val="24"/>
        </w:rPr>
        <w:t>ta”, kura ir iesniegusi pied</w:t>
      </w:r>
      <w:r w:rsidRPr="00C008EC">
        <w:rPr>
          <w:rFonts w:ascii="Times New Roman" w:hAnsi="Times New Roman" w:hint="eastAsia"/>
          <w:szCs w:val="24"/>
        </w:rPr>
        <w:t>ā</w:t>
      </w:r>
      <w:r w:rsidRPr="00C008EC">
        <w:rPr>
          <w:rFonts w:ascii="Times New Roman" w:hAnsi="Times New Roman"/>
          <w:szCs w:val="24"/>
        </w:rPr>
        <w:t>v</w:t>
      </w:r>
      <w:r w:rsidRPr="00C008EC">
        <w:rPr>
          <w:rFonts w:ascii="Times New Roman" w:hAnsi="Times New Roman" w:hint="eastAsia"/>
          <w:szCs w:val="24"/>
        </w:rPr>
        <w:t>ā</w:t>
      </w:r>
      <w:r w:rsidRPr="00C008EC">
        <w:rPr>
          <w:rFonts w:ascii="Times New Roman" w:hAnsi="Times New Roman"/>
          <w:szCs w:val="24"/>
        </w:rPr>
        <w:t xml:space="preserve">jumu ar </w:t>
      </w:r>
      <w:r w:rsidRPr="00C008EC">
        <w:rPr>
          <w:rFonts w:ascii="Times New Roman" w:hAnsi="Times New Roman"/>
          <w:szCs w:val="24"/>
          <w:u w:val="single"/>
        </w:rPr>
        <w:t>viszem</w:t>
      </w:r>
      <w:r w:rsidRPr="00C008EC">
        <w:rPr>
          <w:rFonts w:ascii="Times New Roman" w:hAnsi="Times New Roman" w:hint="eastAsia"/>
          <w:szCs w:val="24"/>
          <w:u w:val="single"/>
        </w:rPr>
        <w:t>ā</w:t>
      </w:r>
      <w:r w:rsidRPr="00C008EC">
        <w:rPr>
          <w:rFonts w:ascii="Times New Roman" w:hAnsi="Times New Roman"/>
          <w:szCs w:val="24"/>
          <w:u w:val="single"/>
        </w:rPr>
        <w:t>ko l</w:t>
      </w:r>
      <w:r w:rsidRPr="00C008EC">
        <w:rPr>
          <w:rFonts w:ascii="Times New Roman" w:hAnsi="Times New Roman" w:hint="eastAsia"/>
          <w:szCs w:val="24"/>
          <w:u w:val="single"/>
        </w:rPr>
        <w:t>ī</w:t>
      </w:r>
      <w:r w:rsidRPr="00C008EC">
        <w:rPr>
          <w:rFonts w:ascii="Times New Roman" w:hAnsi="Times New Roman"/>
          <w:szCs w:val="24"/>
          <w:u w:val="single"/>
        </w:rPr>
        <w:t xml:space="preserve">gumcenu, bez PVN EUR 59 596.95,  ar PVN </w:t>
      </w:r>
      <w:r>
        <w:rPr>
          <w:rFonts w:ascii="Times New Roman" w:hAnsi="Times New Roman"/>
          <w:szCs w:val="24"/>
          <w:u w:val="single"/>
        </w:rPr>
        <w:t xml:space="preserve">                          </w:t>
      </w:r>
      <w:r w:rsidRPr="00C008EC">
        <w:rPr>
          <w:rFonts w:ascii="Times New Roman" w:hAnsi="Times New Roman"/>
          <w:szCs w:val="24"/>
          <w:u w:val="single"/>
        </w:rPr>
        <w:t>EUR 72 112.31</w:t>
      </w:r>
      <w:r w:rsidRPr="00C008EC">
        <w:rPr>
          <w:rFonts w:ascii="Times New Roman" w:hAnsi="Times New Roman"/>
          <w:szCs w:val="24"/>
        </w:rPr>
        <w:t>, pašvald</w:t>
      </w:r>
      <w:r w:rsidRPr="00C008EC">
        <w:rPr>
          <w:rFonts w:ascii="Times New Roman" w:hAnsi="Times New Roman" w:hint="eastAsia"/>
          <w:szCs w:val="24"/>
        </w:rPr>
        <w:t>ī</w:t>
      </w:r>
      <w:r w:rsidRPr="00C008EC">
        <w:rPr>
          <w:rFonts w:ascii="Times New Roman" w:hAnsi="Times New Roman"/>
          <w:szCs w:val="24"/>
        </w:rPr>
        <w:t>bas finans</w:t>
      </w:r>
      <w:r w:rsidRPr="00C008EC">
        <w:rPr>
          <w:rFonts w:ascii="Times New Roman" w:hAnsi="Times New Roman" w:hint="eastAsia"/>
          <w:szCs w:val="24"/>
        </w:rPr>
        <w:t>ē</w:t>
      </w:r>
      <w:r w:rsidRPr="00C008EC">
        <w:rPr>
          <w:rFonts w:ascii="Times New Roman" w:hAnsi="Times New Roman"/>
          <w:szCs w:val="24"/>
        </w:rPr>
        <w:t>jums tiek pieš</w:t>
      </w:r>
      <w:r w:rsidRPr="00C008EC">
        <w:rPr>
          <w:rFonts w:ascii="Times New Roman" w:hAnsi="Times New Roman" w:hint="eastAsia"/>
          <w:szCs w:val="24"/>
        </w:rPr>
        <w:t>ķ</w:t>
      </w:r>
      <w:r w:rsidRPr="00C008EC">
        <w:rPr>
          <w:rFonts w:ascii="Times New Roman" w:hAnsi="Times New Roman"/>
          <w:szCs w:val="24"/>
        </w:rPr>
        <w:t>irts atbilstoši noteikumu “K</w:t>
      </w:r>
      <w:r w:rsidRPr="00C008EC">
        <w:rPr>
          <w:rFonts w:ascii="Times New Roman" w:hAnsi="Times New Roman" w:hint="eastAsia"/>
          <w:szCs w:val="24"/>
        </w:rPr>
        <w:t>ā</w:t>
      </w:r>
      <w:r w:rsidRPr="00C008EC">
        <w:rPr>
          <w:rFonts w:ascii="Times New Roman" w:hAnsi="Times New Roman"/>
          <w:szCs w:val="24"/>
        </w:rPr>
        <w:t>rt</w:t>
      </w:r>
      <w:r w:rsidRPr="00C008EC">
        <w:rPr>
          <w:rFonts w:ascii="Times New Roman" w:hAnsi="Times New Roman" w:hint="eastAsia"/>
          <w:szCs w:val="24"/>
        </w:rPr>
        <w:t>ī</w:t>
      </w:r>
      <w:r w:rsidRPr="00C008EC">
        <w:rPr>
          <w:rFonts w:ascii="Times New Roman" w:hAnsi="Times New Roman"/>
          <w:szCs w:val="24"/>
        </w:rPr>
        <w:t>ba, k</w:t>
      </w:r>
      <w:r w:rsidRPr="00C008EC">
        <w:rPr>
          <w:rFonts w:ascii="Times New Roman" w:hAnsi="Times New Roman" w:hint="eastAsia"/>
          <w:szCs w:val="24"/>
        </w:rPr>
        <w:t>ā</w:t>
      </w:r>
      <w:r w:rsidRPr="00C008EC">
        <w:rPr>
          <w:rFonts w:ascii="Times New Roman" w:hAnsi="Times New Roman"/>
          <w:szCs w:val="24"/>
        </w:rPr>
        <w:t>d</w:t>
      </w:r>
      <w:r w:rsidRPr="00C008EC">
        <w:rPr>
          <w:rFonts w:ascii="Times New Roman" w:hAnsi="Times New Roman" w:hint="eastAsia"/>
          <w:szCs w:val="24"/>
        </w:rPr>
        <w:t>ā</w:t>
      </w:r>
      <w:r w:rsidRPr="00C008EC">
        <w:rPr>
          <w:rFonts w:ascii="Times New Roman" w:hAnsi="Times New Roman"/>
          <w:szCs w:val="24"/>
        </w:rPr>
        <w:t xml:space="preserve"> Olaines novada pašvald</w:t>
      </w:r>
      <w:r w:rsidRPr="00C008EC">
        <w:rPr>
          <w:rFonts w:ascii="Times New Roman" w:hAnsi="Times New Roman" w:hint="eastAsia"/>
          <w:szCs w:val="24"/>
        </w:rPr>
        <w:t>ī</w:t>
      </w:r>
      <w:r w:rsidRPr="00C008EC">
        <w:rPr>
          <w:rFonts w:ascii="Times New Roman" w:hAnsi="Times New Roman"/>
          <w:szCs w:val="24"/>
        </w:rPr>
        <w:t>ba pieš</w:t>
      </w:r>
      <w:r w:rsidRPr="00C008EC">
        <w:rPr>
          <w:rFonts w:ascii="Times New Roman" w:hAnsi="Times New Roman" w:hint="eastAsia"/>
          <w:szCs w:val="24"/>
        </w:rPr>
        <w:t>ķ</w:t>
      </w:r>
      <w:r w:rsidRPr="00C008EC">
        <w:rPr>
          <w:rFonts w:ascii="Times New Roman" w:hAnsi="Times New Roman"/>
          <w:szCs w:val="24"/>
        </w:rPr>
        <w:t>ir finans</w:t>
      </w:r>
      <w:r w:rsidRPr="00C008EC">
        <w:rPr>
          <w:rFonts w:ascii="Times New Roman" w:hAnsi="Times New Roman" w:hint="eastAsia"/>
          <w:szCs w:val="24"/>
        </w:rPr>
        <w:t>ē</w:t>
      </w:r>
      <w:r w:rsidRPr="00C008EC">
        <w:rPr>
          <w:rFonts w:ascii="Times New Roman" w:hAnsi="Times New Roman"/>
          <w:szCs w:val="24"/>
        </w:rPr>
        <w:t>jumu d</w:t>
      </w:r>
      <w:r w:rsidRPr="00C008EC">
        <w:rPr>
          <w:rFonts w:ascii="Times New Roman" w:hAnsi="Times New Roman" w:hint="eastAsia"/>
          <w:szCs w:val="24"/>
        </w:rPr>
        <w:t>ā</w:t>
      </w:r>
      <w:r w:rsidRPr="00C008EC">
        <w:rPr>
          <w:rFonts w:ascii="Times New Roman" w:hAnsi="Times New Roman"/>
          <w:szCs w:val="24"/>
        </w:rPr>
        <w:t>rzkop</w:t>
      </w:r>
      <w:r w:rsidRPr="00C008EC">
        <w:rPr>
          <w:rFonts w:ascii="Times New Roman" w:hAnsi="Times New Roman" w:hint="eastAsia"/>
          <w:szCs w:val="24"/>
        </w:rPr>
        <w:t>ī</w:t>
      </w:r>
      <w:r w:rsidRPr="00C008EC">
        <w:rPr>
          <w:rFonts w:ascii="Times New Roman" w:hAnsi="Times New Roman"/>
          <w:szCs w:val="24"/>
        </w:rPr>
        <w:t>bas sabiedr</w:t>
      </w:r>
      <w:r w:rsidRPr="00C008EC">
        <w:rPr>
          <w:rFonts w:ascii="Times New Roman" w:hAnsi="Times New Roman" w:hint="eastAsia"/>
          <w:szCs w:val="24"/>
        </w:rPr>
        <w:t>ī</w:t>
      </w:r>
      <w:r w:rsidRPr="00C008EC">
        <w:rPr>
          <w:rFonts w:ascii="Times New Roman" w:hAnsi="Times New Roman"/>
          <w:szCs w:val="24"/>
        </w:rPr>
        <w:t>b</w:t>
      </w:r>
      <w:r w:rsidRPr="00C008EC">
        <w:rPr>
          <w:rFonts w:ascii="Times New Roman" w:hAnsi="Times New Roman" w:hint="eastAsia"/>
          <w:szCs w:val="24"/>
        </w:rPr>
        <w:t>ā</w:t>
      </w:r>
      <w:r w:rsidRPr="00C008EC">
        <w:rPr>
          <w:rFonts w:ascii="Times New Roman" w:hAnsi="Times New Roman"/>
          <w:szCs w:val="24"/>
        </w:rPr>
        <w:t>m koplietošanas zemes labiek</w:t>
      </w:r>
      <w:r w:rsidRPr="00C008EC">
        <w:rPr>
          <w:rFonts w:ascii="Times New Roman" w:hAnsi="Times New Roman" w:hint="eastAsia"/>
          <w:szCs w:val="24"/>
        </w:rPr>
        <w:t>ā</w:t>
      </w:r>
      <w:r w:rsidRPr="00C008EC">
        <w:rPr>
          <w:rFonts w:ascii="Times New Roman" w:hAnsi="Times New Roman"/>
          <w:szCs w:val="24"/>
        </w:rPr>
        <w:t>rtošanai</w:t>
      </w:r>
      <w:r>
        <w:rPr>
          <w:rFonts w:ascii="Times New Roman" w:hAnsi="Times New Roman"/>
          <w:szCs w:val="24"/>
        </w:rPr>
        <w:t>”</w:t>
      </w:r>
      <w:r w:rsidRPr="00C008EC">
        <w:rPr>
          <w:rFonts w:ascii="Times New Roman" w:hAnsi="Times New Roman"/>
          <w:szCs w:val="24"/>
        </w:rPr>
        <w:t xml:space="preserve"> pras</w:t>
      </w:r>
      <w:r w:rsidRPr="00C008EC">
        <w:rPr>
          <w:rFonts w:ascii="Times New Roman" w:hAnsi="Times New Roman" w:hint="eastAsia"/>
          <w:szCs w:val="24"/>
        </w:rPr>
        <w:t>ī</w:t>
      </w:r>
      <w:r w:rsidRPr="00C008EC">
        <w:rPr>
          <w:rFonts w:ascii="Times New Roman" w:hAnsi="Times New Roman"/>
          <w:szCs w:val="24"/>
        </w:rPr>
        <w:t>b</w:t>
      </w:r>
      <w:r w:rsidRPr="00C008EC">
        <w:rPr>
          <w:rFonts w:ascii="Times New Roman" w:hAnsi="Times New Roman" w:hint="eastAsia"/>
          <w:szCs w:val="24"/>
        </w:rPr>
        <w:t>ā</w:t>
      </w:r>
      <w:r w:rsidRPr="00C008EC">
        <w:rPr>
          <w:rFonts w:ascii="Times New Roman" w:hAnsi="Times New Roman"/>
          <w:szCs w:val="24"/>
        </w:rPr>
        <w:t>m, tas ir - atbilstoši noteikumu 3.</w:t>
      </w:r>
      <w:r w:rsidRPr="00C008EC">
        <w:rPr>
          <w:rFonts w:ascii="Times New Roman" w:hAnsi="Times New Roman"/>
          <w:szCs w:val="24"/>
          <w:vertAlign w:val="superscript"/>
        </w:rPr>
        <w:t>1</w:t>
      </w:r>
      <w:r w:rsidRPr="00C008EC">
        <w:rPr>
          <w:rFonts w:ascii="Times New Roman" w:hAnsi="Times New Roman"/>
          <w:szCs w:val="24"/>
        </w:rPr>
        <w:t xml:space="preserve"> punktam – EUR 10430.74 (intensit</w:t>
      </w:r>
      <w:r w:rsidRPr="00C008EC">
        <w:rPr>
          <w:rFonts w:ascii="Times New Roman" w:hAnsi="Times New Roman" w:hint="eastAsia"/>
          <w:szCs w:val="24"/>
        </w:rPr>
        <w:t>ā</w:t>
      </w:r>
      <w:r w:rsidRPr="00C008EC">
        <w:rPr>
          <w:rFonts w:ascii="Times New Roman" w:hAnsi="Times New Roman"/>
          <w:szCs w:val="24"/>
        </w:rPr>
        <w:t>te 90%) un 3.</w:t>
      </w:r>
      <w:r w:rsidRPr="00C008EC">
        <w:rPr>
          <w:rFonts w:ascii="Times New Roman" w:hAnsi="Times New Roman"/>
          <w:szCs w:val="24"/>
          <w:vertAlign w:val="superscript"/>
        </w:rPr>
        <w:t xml:space="preserve">2 </w:t>
      </w:r>
      <w:r w:rsidRPr="00C008EC">
        <w:rPr>
          <w:rFonts w:ascii="Times New Roman" w:hAnsi="Times New Roman"/>
          <w:szCs w:val="24"/>
        </w:rPr>
        <w:t>punktam – EUR 30261.30, kas kop</w:t>
      </w:r>
      <w:r w:rsidRPr="00C008EC">
        <w:rPr>
          <w:rFonts w:ascii="Times New Roman" w:hAnsi="Times New Roman" w:hint="eastAsia"/>
          <w:szCs w:val="24"/>
        </w:rPr>
        <w:t>ā</w:t>
      </w:r>
      <w:r w:rsidRPr="00C008EC">
        <w:rPr>
          <w:rFonts w:ascii="Times New Roman" w:hAnsi="Times New Roman"/>
          <w:szCs w:val="24"/>
        </w:rPr>
        <w:t xml:space="preserve"> sast</w:t>
      </w:r>
      <w:r w:rsidRPr="00C008EC">
        <w:rPr>
          <w:rFonts w:ascii="Times New Roman" w:hAnsi="Times New Roman" w:hint="eastAsia"/>
          <w:szCs w:val="24"/>
        </w:rPr>
        <w:t>ā</w:t>
      </w:r>
      <w:r w:rsidRPr="00C008EC">
        <w:rPr>
          <w:rFonts w:ascii="Times New Roman" w:hAnsi="Times New Roman"/>
          <w:szCs w:val="24"/>
        </w:rPr>
        <w:t xml:space="preserve">da EUR </w:t>
      </w:r>
      <w:r w:rsidRPr="00C008EC">
        <w:rPr>
          <w:rFonts w:ascii="Times New Roman" w:hAnsi="Times New Roman"/>
          <w:szCs w:val="24"/>
          <w:u w:val="single"/>
        </w:rPr>
        <w:t>40692.04</w:t>
      </w:r>
      <w:r w:rsidRPr="00C008EC">
        <w:rPr>
          <w:rFonts w:ascii="Times New Roman" w:hAnsi="Times New Roman"/>
          <w:szCs w:val="24"/>
        </w:rPr>
        <w:t>.</w:t>
      </w:r>
    </w:p>
    <w:p w14:paraId="4315BE47" w14:textId="77777777" w:rsidR="00BF479B" w:rsidRPr="000D12C6" w:rsidRDefault="00BF479B" w:rsidP="009759FB">
      <w:pPr>
        <w:autoSpaceDE w:val="0"/>
        <w:autoSpaceDN w:val="0"/>
        <w:adjustRightInd w:val="0"/>
        <w:ind w:right="43" w:firstLine="567"/>
        <w:jc w:val="both"/>
        <w:outlineLvl w:val="0"/>
        <w:rPr>
          <w:rFonts w:ascii="Times New Roman" w:hAnsi="Times New Roman"/>
          <w:szCs w:val="24"/>
        </w:rPr>
      </w:pPr>
      <w:r w:rsidRPr="009360C6">
        <w:rPr>
          <w:rFonts w:ascii="Times New Roman" w:hAnsi="Times New Roman"/>
          <w:szCs w:val="24"/>
        </w:rPr>
        <w:t>Ņemot vērā iepriekš minēto, DKS “</w:t>
      </w:r>
      <w:r w:rsidRPr="009360C6">
        <w:rPr>
          <w:rFonts w:ascii="Times New Roman" w:hAnsi="Times New Roman"/>
          <w:bCs/>
          <w:szCs w:val="24"/>
          <w:lang w:eastAsia="lv-LV"/>
        </w:rPr>
        <w:t>Vasara</w:t>
      </w:r>
      <w:r w:rsidRPr="009360C6">
        <w:rPr>
          <w:rFonts w:ascii="Times New Roman" w:hAnsi="Times New Roman"/>
          <w:szCs w:val="24"/>
        </w:rPr>
        <w:t>” Projektu, Iepirkumu komisijas 2024.gada 21.maija l</w:t>
      </w:r>
      <w:r w:rsidRPr="009360C6">
        <w:rPr>
          <w:rFonts w:ascii="Times New Roman" w:hAnsi="Times New Roman" w:hint="eastAsia"/>
          <w:szCs w:val="24"/>
        </w:rPr>
        <w:t>ē</w:t>
      </w:r>
      <w:r w:rsidRPr="009360C6">
        <w:rPr>
          <w:rFonts w:ascii="Times New Roman" w:hAnsi="Times New Roman"/>
          <w:szCs w:val="24"/>
        </w:rPr>
        <w:t>mumu</w:t>
      </w:r>
      <w:r w:rsidRPr="00C008EC">
        <w:rPr>
          <w:rFonts w:ascii="Times New Roman" w:hAnsi="Times New Roman"/>
          <w:szCs w:val="24"/>
        </w:rPr>
        <w:t xml:space="preserve"> - Iepirkuma ONP 2024/16 “Kooperatīvās sabiedrības “DKS Vasara” ielas un teritorijas labiekārtošana, Olaines novadā</w:t>
      </w:r>
      <w:r w:rsidRPr="00C008EC">
        <w:rPr>
          <w:rFonts w:ascii="Times New Roman" w:hAnsi="Times New Roman" w:hint="eastAsia"/>
          <w:szCs w:val="24"/>
        </w:rPr>
        <w:t>”</w:t>
      </w:r>
      <w:r w:rsidRPr="00C008EC">
        <w:rPr>
          <w:rFonts w:ascii="Times New Roman" w:hAnsi="Times New Roman"/>
          <w:szCs w:val="24"/>
        </w:rPr>
        <w:t>, 2012.gada 24.oktobra noteikumu “K</w:t>
      </w:r>
      <w:r w:rsidRPr="00C008EC">
        <w:rPr>
          <w:rFonts w:ascii="Times New Roman" w:hAnsi="Times New Roman" w:hint="eastAsia"/>
          <w:szCs w:val="24"/>
        </w:rPr>
        <w:t>ā</w:t>
      </w:r>
      <w:r w:rsidRPr="00C008EC">
        <w:rPr>
          <w:rFonts w:ascii="Times New Roman" w:hAnsi="Times New Roman"/>
          <w:szCs w:val="24"/>
        </w:rPr>
        <w:t>rt</w:t>
      </w:r>
      <w:r w:rsidRPr="00C008EC">
        <w:rPr>
          <w:rFonts w:ascii="Times New Roman" w:hAnsi="Times New Roman" w:hint="eastAsia"/>
          <w:szCs w:val="24"/>
        </w:rPr>
        <w:t>ī</w:t>
      </w:r>
      <w:r w:rsidRPr="00C008EC">
        <w:rPr>
          <w:rFonts w:ascii="Times New Roman" w:hAnsi="Times New Roman"/>
          <w:szCs w:val="24"/>
        </w:rPr>
        <w:t>ba, k</w:t>
      </w:r>
      <w:r w:rsidRPr="00C008EC">
        <w:rPr>
          <w:rFonts w:ascii="Times New Roman" w:hAnsi="Times New Roman" w:hint="eastAsia"/>
          <w:szCs w:val="24"/>
        </w:rPr>
        <w:t>ā</w:t>
      </w:r>
      <w:r w:rsidRPr="00C008EC">
        <w:rPr>
          <w:rFonts w:ascii="Times New Roman" w:hAnsi="Times New Roman"/>
          <w:szCs w:val="24"/>
        </w:rPr>
        <w:t>d</w:t>
      </w:r>
      <w:r w:rsidRPr="00C008EC">
        <w:rPr>
          <w:rFonts w:ascii="Times New Roman" w:hAnsi="Times New Roman" w:hint="eastAsia"/>
          <w:szCs w:val="24"/>
        </w:rPr>
        <w:t>ā</w:t>
      </w:r>
      <w:r w:rsidRPr="00C008EC">
        <w:rPr>
          <w:rFonts w:ascii="Times New Roman" w:hAnsi="Times New Roman"/>
          <w:szCs w:val="24"/>
        </w:rPr>
        <w:t xml:space="preserve"> Olaines novada pašvald</w:t>
      </w:r>
      <w:r w:rsidRPr="00C008EC">
        <w:rPr>
          <w:rFonts w:ascii="Times New Roman" w:hAnsi="Times New Roman" w:hint="eastAsia"/>
          <w:szCs w:val="24"/>
        </w:rPr>
        <w:t>ī</w:t>
      </w:r>
      <w:r w:rsidRPr="00C008EC">
        <w:rPr>
          <w:rFonts w:ascii="Times New Roman" w:hAnsi="Times New Roman"/>
          <w:szCs w:val="24"/>
        </w:rPr>
        <w:t>ba pie</w:t>
      </w:r>
      <w:r w:rsidRPr="00C008EC">
        <w:rPr>
          <w:rFonts w:ascii="Times New Roman" w:hAnsi="Times New Roman" w:hint="eastAsia"/>
          <w:szCs w:val="24"/>
        </w:rPr>
        <w:t>šķ</w:t>
      </w:r>
      <w:r w:rsidRPr="00C008EC">
        <w:rPr>
          <w:rFonts w:ascii="Times New Roman" w:hAnsi="Times New Roman"/>
          <w:szCs w:val="24"/>
        </w:rPr>
        <w:t>ir finans</w:t>
      </w:r>
      <w:r w:rsidRPr="00C008EC">
        <w:rPr>
          <w:rFonts w:ascii="Times New Roman" w:hAnsi="Times New Roman" w:hint="eastAsia"/>
          <w:szCs w:val="24"/>
        </w:rPr>
        <w:t>ē</w:t>
      </w:r>
      <w:r w:rsidRPr="00C008EC">
        <w:rPr>
          <w:rFonts w:ascii="Times New Roman" w:hAnsi="Times New Roman"/>
          <w:szCs w:val="24"/>
        </w:rPr>
        <w:t>jumu d</w:t>
      </w:r>
      <w:r w:rsidRPr="00C008EC">
        <w:rPr>
          <w:rFonts w:ascii="Times New Roman" w:hAnsi="Times New Roman" w:hint="eastAsia"/>
          <w:szCs w:val="24"/>
        </w:rPr>
        <w:t>ā</w:t>
      </w:r>
      <w:r w:rsidRPr="00C008EC">
        <w:rPr>
          <w:rFonts w:ascii="Times New Roman" w:hAnsi="Times New Roman"/>
          <w:szCs w:val="24"/>
        </w:rPr>
        <w:t>rzkop</w:t>
      </w:r>
      <w:r w:rsidRPr="00C008EC">
        <w:rPr>
          <w:rFonts w:ascii="Times New Roman" w:hAnsi="Times New Roman" w:hint="eastAsia"/>
          <w:szCs w:val="24"/>
        </w:rPr>
        <w:t>ī</w:t>
      </w:r>
      <w:r w:rsidRPr="00C008EC">
        <w:rPr>
          <w:rFonts w:ascii="Times New Roman" w:hAnsi="Times New Roman"/>
          <w:szCs w:val="24"/>
        </w:rPr>
        <w:t>bas sabiedr</w:t>
      </w:r>
      <w:r w:rsidRPr="00C008EC">
        <w:rPr>
          <w:rFonts w:ascii="Times New Roman" w:hAnsi="Times New Roman" w:hint="eastAsia"/>
          <w:szCs w:val="24"/>
        </w:rPr>
        <w:t>ī</w:t>
      </w:r>
      <w:r w:rsidRPr="00C008EC">
        <w:rPr>
          <w:rFonts w:ascii="Times New Roman" w:hAnsi="Times New Roman"/>
          <w:szCs w:val="24"/>
        </w:rPr>
        <w:t>b</w:t>
      </w:r>
      <w:r w:rsidRPr="00C008EC">
        <w:rPr>
          <w:rFonts w:ascii="Times New Roman" w:hAnsi="Times New Roman" w:hint="eastAsia"/>
          <w:szCs w:val="24"/>
        </w:rPr>
        <w:t>ā</w:t>
      </w:r>
      <w:r w:rsidRPr="00C008EC">
        <w:rPr>
          <w:rFonts w:ascii="Times New Roman" w:hAnsi="Times New Roman"/>
          <w:szCs w:val="24"/>
        </w:rPr>
        <w:t>m koplietošanas zemes labiek</w:t>
      </w:r>
      <w:r w:rsidRPr="00C008EC">
        <w:rPr>
          <w:rFonts w:ascii="Times New Roman" w:hAnsi="Times New Roman" w:hint="eastAsia"/>
          <w:szCs w:val="24"/>
        </w:rPr>
        <w:t>ā</w:t>
      </w:r>
      <w:r w:rsidRPr="00C008EC">
        <w:rPr>
          <w:rFonts w:ascii="Times New Roman" w:hAnsi="Times New Roman"/>
          <w:szCs w:val="24"/>
        </w:rPr>
        <w:t>rtošanai” pras</w:t>
      </w:r>
      <w:r w:rsidRPr="00C008EC">
        <w:rPr>
          <w:rFonts w:ascii="Times New Roman" w:hAnsi="Times New Roman" w:hint="eastAsia"/>
          <w:szCs w:val="24"/>
        </w:rPr>
        <w:t>ī</w:t>
      </w:r>
      <w:r w:rsidRPr="00C008EC">
        <w:rPr>
          <w:rFonts w:ascii="Times New Roman" w:hAnsi="Times New Roman"/>
          <w:szCs w:val="24"/>
        </w:rPr>
        <w:t>bas, Finanšu komitejas 2024.gada 22.maija sēdes protokolu Nr.6 un, pamatojoties uz Pašvald</w:t>
      </w:r>
      <w:r w:rsidRPr="00C008EC">
        <w:rPr>
          <w:rFonts w:ascii="Times New Roman" w:hAnsi="Times New Roman" w:hint="eastAsia"/>
          <w:szCs w:val="24"/>
        </w:rPr>
        <w:t>ī</w:t>
      </w:r>
      <w:r w:rsidRPr="00C008EC">
        <w:rPr>
          <w:rFonts w:ascii="Times New Roman" w:hAnsi="Times New Roman"/>
          <w:szCs w:val="24"/>
        </w:rPr>
        <w:t>bu likuma 2.panta pirmo da</w:t>
      </w:r>
      <w:r w:rsidRPr="00C008EC">
        <w:rPr>
          <w:rFonts w:ascii="Times New Roman" w:hAnsi="Times New Roman" w:hint="eastAsia"/>
          <w:szCs w:val="24"/>
        </w:rPr>
        <w:t>ļ</w:t>
      </w:r>
      <w:r w:rsidRPr="00C008EC">
        <w:rPr>
          <w:rFonts w:ascii="Times New Roman" w:hAnsi="Times New Roman"/>
          <w:szCs w:val="24"/>
        </w:rPr>
        <w:t>u, 4.panta pirm</w:t>
      </w:r>
      <w:r w:rsidRPr="00C008EC">
        <w:rPr>
          <w:rFonts w:ascii="Times New Roman" w:hAnsi="Times New Roman" w:hint="eastAsia"/>
          <w:szCs w:val="24"/>
        </w:rPr>
        <w:t>ā</w:t>
      </w:r>
      <w:r w:rsidRPr="00C008EC">
        <w:rPr>
          <w:rFonts w:ascii="Times New Roman" w:hAnsi="Times New Roman"/>
          <w:szCs w:val="24"/>
        </w:rPr>
        <w:t>s da</w:t>
      </w:r>
      <w:r w:rsidRPr="00C008EC">
        <w:rPr>
          <w:rFonts w:ascii="Times New Roman" w:hAnsi="Times New Roman" w:hint="eastAsia"/>
          <w:szCs w:val="24"/>
        </w:rPr>
        <w:t>ļ</w:t>
      </w:r>
      <w:r w:rsidRPr="00C008EC">
        <w:rPr>
          <w:rFonts w:ascii="Times New Roman" w:hAnsi="Times New Roman"/>
          <w:szCs w:val="24"/>
        </w:rPr>
        <w:t>as 3.punktu un trešo da</w:t>
      </w:r>
      <w:r w:rsidRPr="00C008EC">
        <w:rPr>
          <w:rFonts w:ascii="Times New Roman" w:hAnsi="Times New Roman" w:hint="eastAsia"/>
          <w:szCs w:val="24"/>
        </w:rPr>
        <w:t>ļ</w:t>
      </w:r>
      <w:r w:rsidRPr="00C008EC">
        <w:rPr>
          <w:rFonts w:ascii="Times New Roman" w:hAnsi="Times New Roman"/>
          <w:szCs w:val="24"/>
        </w:rPr>
        <w:t>u, 5.pantu, 10.panta pirm</w:t>
      </w:r>
      <w:r w:rsidRPr="00C008EC">
        <w:rPr>
          <w:rFonts w:ascii="Times New Roman" w:hAnsi="Times New Roman" w:hint="eastAsia"/>
          <w:szCs w:val="24"/>
        </w:rPr>
        <w:t>ā</w:t>
      </w:r>
      <w:r w:rsidRPr="00C008EC">
        <w:rPr>
          <w:rFonts w:ascii="Times New Roman" w:hAnsi="Times New Roman"/>
          <w:szCs w:val="24"/>
        </w:rPr>
        <w:t>s da</w:t>
      </w:r>
      <w:r w:rsidRPr="00C008EC">
        <w:rPr>
          <w:rFonts w:ascii="Times New Roman" w:hAnsi="Times New Roman" w:hint="eastAsia"/>
          <w:szCs w:val="24"/>
        </w:rPr>
        <w:t>ļ</w:t>
      </w:r>
      <w:r w:rsidRPr="00C008EC">
        <w:rPr>
          <w:rFonts w:ascii="Times New Roman" w:hAnsi="Times New Roman"/>
          <w:szCs w:val="24"/>
        </w:rPr>
        <w:t xml:space="preserve">as 21.punktu, </w:t>
      </w:r>
      <w:r w:rsidRPr="00C008EC">
        <w:rPr>
          <w:rFonts w:ascii="Times New Roman" w:hAnsi="Times New Roman"/>
          <w:b/>
          <w:bCs/>
          <w:szCs w:val="24"/>
        </w:rPr>
        <w:t>dome nolemj:</w:t>
      </w:r>
    </w:p>
    <w:p w14:paraId="34317CBD" w14:textId="77777777" w:rsidR="00BF479B" w:rsidRPr="00C008EC" w:rsidRDefault="00BF479B" w:rsidP="009759FB">
      <w:pPr>
        <w:autoSpaceDE w:val="0"/>
        <w:autoSpaceDN w:val="0"/>
        <w:adjustRightInd w:val="0"/>
        <w:ind w:right="43"/>
        <w:jc w:val="both"/>
        <w:outlineLvl w:val="0"/>
        <w:rPr>
          <w:rFonts w:ascii="Times New Roman" w:hAnsi="Times New Roman"/>
          <w:szCs w:val="24"/>
        </w:rPr>
      </w:pPr>
    </w:p>
    <w:p w14:paraId="698B3B6B" w14:textId="77777777" w:rsidR="00BF479B" w:rsidRPr="00C008EC" w:rsidRDefault="00BF479B" w:rsidP="009759FB">
      <w:pPr>
        <w:autoSpaceDE w:val="0"/>
        <w:autoSpaceDN w:val="0"/>
        <w:adjustRightInd w:val="0"/>
        <w:ind w:left="851" w:right="43" w:hanging="425"/>
        <w:jc w:val="both"/>
        <w:outlineLvl w:val="0"/>
        <w:rPr>
          <w:rFonts w:ascii="Times New Roman" w:hAnsi="Times New Roman"/>
          <w:szCs w:val="24"/>
        </w:rPr>
      </w:pPr>
      <w:r w:rsidRPr="00C008EC">
        <w:rPr>
          <w:rFonts w:ascii="Times New Roman" w:hAnsi="Times New Roman"/>
          <w:szCs w:val="24"/>
        </w:rPr>
        <w:t>1.</w:t>
      </w:r>
      <w:r w:rsidRPr="00C008EC">
        <w:rPr>
          <w:rFonts w:ascii="Times New Roman" w:hAnsi="Times New Roman"/>
          <w:szCs w:val="24"/>
        </w:rPr>
        <w:tab/>
        <w:t xml:space="preserve">Atbalstīt DKS </w:t>
      </w:r>
      <w:r w:rsidRPr="00C008EC">
        <w:rPr>
          <w:rFonts w:ascii="Times New Roman" w:hAnsi="Times New Roman"/>
          <w:szCs w:val="24"/>
          <w:lang w:eastAsia="lv-LV"/>
        </w:rPr>
        <w:t>“</w:t>
      </w:r>
      <w:r w:rsidRPr="00C008EC">
        <w:rPr>
          <w:rFonts w:ascii="Times New Roman" w:hAnsi="Times New Roman"/>
          <w:szCs w:val="24"/>
        </w:rPr>
        <w:t>Vasara” (reģistrācijas Nr.40103075658) projektu “Kooperat</w:t>
      </w:r>
      <w:r w:rsidRPr="00C008EC">
        <w:rPr>
          <w:rFonts w:ascii="Times New Roman" w:hAnsi="Times New Roman" w:hint="eastAsia"/>
          <w:szCs w:val="24"/>
        </w:rPr>
        <w:t>ī</w:t>
      </w:r>
      <w:r w:rsidRPr="00C008EC">
        <w:rPr>
          <w:rFonts w:ascii="Times New Roman" w:hAnsi="Times New Roman"/>
          <w:szCs w:val="24"/>
        </w:rPr>
        <w:t>v</w:t>
      </w:r>
      <w:r w:rsidRPr="00C008EC">
        <w:rPr>
          <w:rFonts w:ascii="Times New Roman" w:hAnsi="Times New Roman" w:hint="eastAsia"/>
          <w:szCs w:val="24"/>
        </w:rPr>
        <w:t>ā</w:t>
      </w:r>
      <w:r w:rsidRPr="00C008EC">
        <w:rPr>
          <w:rFonts w:ascii="Times New Roman" w:hAnsi="Times New Roman"/>
          <w:szCs w:val="24"/>
        </w:rPr>
        <w:t>s sabiedr</w:t>
      </w:r>
      <w:r w:rsidRPr="00C008EC">
        <w:rPr>
          <w:rFonts w:ascii="Times New Roman" w:hAnsi="Times New Roman" w:hint="eastAsia"/>
          <w:szCs w:val="24"/>
        </w:rPr>
        <w:t>ī</w:t>
      </w:r>
      <w:r w:rsidRPr="00C008EC">
        <w:rPr>
          <w:rFonts w:ascii="Times New Roman" w:hAnsi="Times New Roman"/>
          <w:szCs w:val="24"/>
        </w:rPr>
        <w:t>bas “DKS Vasara” ielas un teritorijas labiek</w:t>
      </w:r>
      <w:r w:rsidRPr="00C008EC">
        <w:rPr>
          <w:rFonts w:ascii="Times New Roman" w:hAnsi="Times New Roman" w:hint="eastAsia"/>
          <w:szCs w:val="24"/>
        </w:rPr>
        <w:t>ā</w:t>
      </w:r>
      <w:r w:rsidRPr="00C008EC">
        <w:rPr>
          <w:rFonts w:ascii="Times New Roman" w:hAnsi="Times New Roman"/>
          <w:szCs w:val="24"/>
        </w:rPr>
        <w:t>rtošana, Olaines novad</w:t>
      </w:r>
      <w:r w:rsidRPr="00C008EC">
        <w:rPr>
          <w:rFonts w:ascii="Times New Roman" w:hAnsi="Times New Roman" w:hint="eastAsia"/>
          <w:szCs w:val="24"/>
        </w:rPr>
        <w:t>ā</w:t>
      </w:r>
      <w:r w:rsidRPr="00C008EC">
        <w:rPr>
          <w:rFonts w:ascii="Times New Roman" w:hAnsi="Times New Roman"/>
          <w:szCs w:val="24"/>
        </w:rPr>
        <w:t xml:space="preserve">” par kopējo projekta summu EUR 72 112.31 ar pašvaldības finansējumu EUR 40692.04 (četrdesmit tūkstoši seši simti deviņdesmit divi </w:t>
      </w:r>
      <w:r w:rsidRPr="00C008EC">
        <w:rPr>
          <w:rFonts w:ascii="Times New Roman" w:hAnsi="Times New Roman"/>
          <w:i/>
          <w:iCs/>
          <w:szCs w:val="24"/>
        </w:rPr>
        <w:t xml:space="preserve">euro </w:t>
      </w:r>
      <w:r w:rsidRPr="00C008EC">
        <w:rPr>
          <w:rFonts w:ascii="Times New Roman" w:hAnsi="Times New Roman"/>
          <w:szCs w:val="24"/>
        </w:rPr>
        <w:t xml:space="preserve">04 centi) no Olaines novada pašvaldības pamatbudžeta izdevumu sadaļas 04.510 “Autotransports” (EKK 3263). </w:t>
      </w:r>
    </w:p>
    <w:p w14:paraId="1D737321" w14:textId="77777777" w:rsidR="00BF479B" w:rsidRPr="00C008EC" w:rsidRDefault="00BF479B" w:rsidP="009759FB">
      <w:pPr>
        <w:autoSpaceDE w:val="0"/>
        <w:autoSpaceDN w:val="0"/>
        <w:adjustRightInd w:val="0"/>
        <w:ind w:left="851" w:right="43" w:hanging="425"/>
        <w:jc w:val="both"/>
        <w:outlineLvl w:val="0"/>
        <w:rPr>
          <w:rFonts w:ascii="Times New Roman" w:hAnsi="Times New Roman"/>
          <w:szCs w:val="24"/>
        </w:rPr>
      </w:pPr>
      <w:r w:rsidRPr="00C008EC">
        <w:rPr>
          <w:rFonts w:ascii="Times New Roman" w:hAnsi="Times New Roman"/>
          <w:szCs w:val="24"/>
        </w:rPr>
        <w:t>2.</w:t>
      </w:r>
      <w:r w:rsidRPr="00C008EC">
        <w:rPr>
          <w:rFonts w:ascii="Times New Roman" w:hAnsi="Times New Roman"/>
          <w:szCs w:val="24"/>
        </w:rPr>
        <w:tab/>
        <w:t>Uzdot pašvaldības izpilddirektoram noslēgt:</w:t>
      </w:r>
    </w:p>
    <w:p w14:paraId="71148B1B" w14:textId="77777777" w:rsidR="00BF479B" w:rsidRPr="00C008EC" w:rsidRDefault="00BF479B" w:rsidP="009759FB">
      <w:pPr>
        <w:autoSpaceDE w:val="0"/>
        <w:autoSpaceDN w:val="0"/>
        <w:adjustRightInd w:val="0"/>
        <w:ind w:left="851" w:right="43" w:hanging="425"/>
        <w:jc w:val="both"/>
        <w:outlineLvl w:val="0"/>
        <w:rPr>
          <w:rFonts w:ascii="Times New Roman" w:hAnsi="Times New Roman"/>
          <w:szCs w:val="24"/>
        </w:rPr>
      </w:pPr>
      <w:r w:rsidRPr="00C008EC">
        <w:rPr>
          <w:rFonts w:ascii="Times New Roman" w:hAnsi="Times New Roman"/>
          <w:szCs w:val="24"/>
        </w:rPr>
        <w:t>2.1. l</w:t>
      </w:r>
      <w:r w:rsidRPr="00C008EC">
        <w:rPr>
          <w:rFonts w:ascii="Times New Roman" w:hAnsi="Times New Roman" w:hint="eastAsia"/>
          <w:szCs w:val="24"/>
        </w:rPr>
        <w:t>ī</w:t>
      </w:r>
      <w:r w:rsidRPr="00C008EC">
        <w:rPr>
          <w:rFonts w:ascii="Times New Roman" w:hAnsi="Times New Roman"/>
          <w:szCs w:val="24"/>
        </w:rPr>
        <w:t xml:space="preserve">gumu ar </w:t>
      </w:r>
      <w:bookmarkStart w:id="15" w:name="_Hlk15041655"/>
      <w:r w:rsidRPr="00C008EC">
        <w:rPr>
          <w:rFonts w:ascii="Times New Roman" w:hAnsi="Times New Roman"/>
          <w:szCs w:val="24"/>
        </w:rPr>
        <w:t xml:space="preserve">DKS </w:t>
      </w:r>
      <w:r w:rsidRPr="00C008EC">
        <w:rPr>
          <w:rFonts w:ascii="Times New Roman" w:hAnsi="Times New Roman"/>
          <w:szCs w:val="24"/>
          <w:lang w:eastAsia="lv-LV"/>
        </w:rPr>
        <w:t xml:space="preserve">“Vasara” </w:t>
      </w:r>
      <w:r w:rsidRPr="00C008EC">
        <w:rPr>
          <w:rFonts w:ascii="Times New Roman" w:hAnsi="Times New Roman"/>
          <w:szCs w:val="24"/>
        </w:rPr>
        <w:t xml:space="preserve"> par </w:t>
      </w:r>
      <w:bookmarkEnd w:id="15"/>
      <w:r w:rsidRPr="00C008EC">
        <w:rPr>
          <w:rFonts w:ascii="Times New Roman" w:hAnsi="Times New Roman"/>
          <w:szCs w:val="24"/>
        </w:rPr>
        <w:t>lēmuma 1.punktā noteiktā projekta finansēšanu;</w:t>
      </w:r>
    </w:p>
    <w:p w14:paraId="3C298E02" w14:textId="77777777" w:rsidR="00BF479B" w:rsidRPr="00C008EC" w:rsidRDefault="00BF479B" w:rsidP="009759FB">
      <w:pPr>
        <w:autoSpaceDE w:val="0"/>
        <w:autoSpaceDN w:val="0"/>
        <w:adjustRightInd w:val="0"/>
        <w:ind w:left="851" w:right="43" w:hanging="425"/>
        <w:jc w:val="both"/>
        <w:outlineLvl w:val="0"/>
        <w:rPr>
          <w:rFonts w:ascii="Times New Roman" w:hAnsi="Times New Roman"/>
          <w:szCs w:val="24"/>
        </w:rPr>
      </w:pPr>
      <w:r w:rsidRPr="00C008EC">
        <w:rPr>
          <w:rFonts w:ascii="Times New Roman" w:hAnsi="Times New Roman"/>
          <w:szCs w:val="24"/>
        </w:rPr>
        <w:t>2.2. trīspusēju līgumu (pašvaldība, DKS “Vasara” un darbu izpildītāj</w:t>
      </w:r>
      <w:r>
        <w:rPr>
          <w:rFonts w:ascii="Times New Roman" w:hAnsi="Times New Roman"/>
          <w:szCs w:val="24"/>
        </w:rPr>
        <w:t>s</w:t>
      </w:r>
      <w:r w:rsidRPr="00C008EC">
        <w:rPr>
          <w:rFonts w:ascii="Times New Roman" w:hAnsi="Times New Roman"/>
          <w:szCs w:val="24"/>
        </w:rPr>
        <w:t xml:space="preserve"> SIA</w:t>
      </w:r>
      <w:r>
        <w:rPr>
          <w:rFonts w:ascii="Times New Roman" w:hAnsi="Times New Roman"/>
          <w:szCs w:val="24"/>
        </w:rPr>
        <w:t xml:space="preserve"> </w:t>
      </w:r>
      <w:r w:rsidRPr="00C008EC">
        <w:rPr>
          <w:rFonts w:ascii="Times New Roman" w:hAnsi="Times New Roman"/>
          <w:szCs w:val="24"/>
        </w:rPr>
        <w:t>“Agrosēta”) par lēmuma 1.punktā noteiktā projekta (iepirkums ONP 2024/16 “Kooperat</w:t>
      </w:r>
      <w:r w:rsidRPr="00C008EC">
        <w:rPr>
          <w:rFonts w:ascii="Times New Roman" w:hAnsi="Times New Roman" w:hint="eastAsia"/>
          <w:szCs w:val="24"/>
        </w:rPr>
        <w:t>ī</w:t>
      </w:r>
      <w:r w:rsidRPr="00C008EC">
        <w:rPr>
          <w:rFonts w:ascii="Times New Roman" w:hAnsi="Times New Roman"/>
          <w:szCs w:val="24"/>
        </w:rPr>
        <w:t>v</w:t>
      </w:r>
      <w:r w:rsidRPr="00C008EC">
        <w:rPr>
          <w:rFonts w:ascii="Times New Roman" w:hAnsi="Times New Roman" w:hint="eastAsia"/>
          <w:szCs w:val="24"/>
        </w:rPr>
        <w:t>ā</w:t>
      </w:r>
      <w:r w:rsidRPr="00C008EC">
        <w:rPr>
          <w:rFonts w:ascii="Times New Roman" w:hAnsi="Times New Roman"/>
          <w:szCs w:val="24"/>
        </w:rPr>
        <w:t>s sabiedr</w:t>
      </w:r>
      <w:r w:rsidRPr="00C008EC">
        <w:rPr>
          <w:rFonts w:ascii="Times New Roman" w:hAnsi="Times New Roman" w:hint="eastAsia"/>
          <w:szCs w:val="24"/>
        </w:rPr>
        <w:t>ī</w:t>
      </w:r>
      <w:r w:rsidRPr="00C008EC">
        <w:rPr>
          <w:rFonts w:ascii="Times New Roman" w:hAnsi="Times New Roman"/>
          <w:szCs w:val="24"/>
        </w:rPr>
        <w:t>bas “DKS Vasara” ielas un teritorijas labiek</w:t>
      </w:r>
      <w:r w:rsidRPr="00C008EC">
        <w:rPr>
          <w:rFonts w:ascii="Times New Roman" w:hAnsi="Times New Roman" w:hint="eastAsia"/>
          <w:szCs w:val="24"/>
        </w:rPr>
        <w:t>ā</w:t>
      </w:r>
      <w:r w:rsidRPr="00C008EC">
        <w:rPr>
          <w:rFonts w:ascii="Times New Roman" w:hAnsi="Times New Roman"/>
          <w:szCs w:val="24"/>
        </w:rPr>
        <w:t>rtošana, Olaines novad</w:t>
      </w:r>
      <w:r w:rsidRPr="00C008EC">
        <w:rPr>
          <w:rFonts w:ascii="Times New Roman" w:hAnsi="Times New Roman" w:hint="eastAsia"/>
          <w:szCs w:val="24"/>
        </w:rPr>
        <w:t>ā”</w:t>
      </w:r>
      <w:r w:rsidRPr="00C008EC">
        <w:rPr>
          <w:rFonts w:ascii="Times New Roman" w:hAnsi="Times New Roman"/>
          <w:szCs w:val="24"/>
        </w:rPr>
        <w:t xml:space="preserve">) darbu izpildi. </w:t>
      </w:r>
    </w:p>
    <w:p w14:paraId="2139BEAA" w14:textId="77777777" w:rsidR="00BF479B" w:rsidRPr="00C008EC" w:rsidRDefault="00BF479B" w:rsidP="009759FB">
      <w:pPr>
        <w:autoSpaceDE w:val="0"/>
        <w:autoSpaceDN w:val="0"/>
        <w:adjustRightInd w:val="0"/>
        <w:ind w:left="851" w:right="43" w:hanging="425"/>
        <w:jc w:val="both"/>
        <w:outlineLvl w:val="0"/>
        <w:rPr>
          <w:rFonts w:ascii="Times New Roman" w:hAnsi="Times New Roman"/>
          <w:szCs w:val="24"/>
        </w:rPr>
      </w:pPr>
      <w:r w:rsidRPr="00C008EC">
        <w:rPr>
          <w:rFonts w:ascii="Times New Roman" w:hAnsi="Times New Roman"/>
          <w:szCs w:val="24"/>
        </w:rPr>
        <w:t xml:space="preserve">3. </w:t>
      </w:r>
      <w:r w:rsidRPr="00C008EC">
        <w:rPr>
          <w:rFonts w:ascii="Times New Roman" w:hAnsi="Times New Roman"/>
          <w:szCs w:val="24"/>
        </w:rPr>
        <w:tab/>
        <w:t xml:space="preserve">Noteikt, ja DKS </w:t>
      </w:r>
      <w:r w:rsidRPr="00C008EC">
        <w:rPr>
          <w:rFonts w:ascii="Times New Roman" w:hAnsi="Times New Roman"/>
          <w:szCs w:val="24"/>
          <w:lang w:eastAsia="lv-LV"/>
        </w:rPr>
        <w:t>“</w:t>
      </w:r>
      <w:r w:rsidRPr="00C008EC">
        <w:rPr>
          <w:rFonts w:ascii="Times New Roman" w:hAnsi="Times New Roman"/>
          <w:szCs w:val="24"/>
        </w:rPr>
        <w:t xml:space="preserve">Vasara” līdz 2024.gada 13.decembrim pašvaldībā nav iesniegusi līgumā par DKS </w:t>
      </w:r>
      <w:r w:rsidRPr="00C008EC">
        <w:rPr>
          <w:rFonts w:ascii="Times New Roman" w:hAnsi="Times New Roman"/>
          <w:szCs w:val="24"/>
          <w:lang w:eastAsia="lv-LV"/>
        </w:rPr>
        <w:t>“</w:t>
      </w:r>
      <w:r w:rsidRPr="00C008EC">
        <w:rPr>
          <w:rFonts w:ascii="Times New Roman" w:hAnsi="Times New Roman"/>
          <w:szCs w:val="24"/>
        </w:rPr>
        <w:t>Vasara” projekta “Kooperat</w:t>
      </w:r>
      <w:r w:rsidRPr="00C008EC">
        <w:rPr>
          <w:rFonts w:ascii="Times New Roman" w:hAnsi="Times New Roman" w:hint="eastAsia"/>
          <w:szCs w:val="24"/>
        </w:rPr>
        <w:t>ī</w:t>
      </w:r>
      <w:r w:rsidRPr="00C008EC">
        <w:rPr>
          <w:rFonts w:ascii="Times New Roman" w:hAnsi="Times New Roman"/>
          <w:szCs w:val="24"/>
        </w:rPr>
        <w:t>v</w:t>
      </w:r>
      <w:r w:rsidRPr="00C008EC">
        <w:rPr>
          <w:rFonts w:ascii="Times New Roman" w:hAnsi="Times New Roman" w:hint="eastAsia"/>
          <w:szCs w:val="24"/>
        </w:rPr>
        <w:t>ā</w:t>
      </w:r>
      <w:r w:rsidRPr="00C008EC">
        <w:rPr>
          <w:rFonts w:ascii="Times New Roman" w:hAnsi="Times New Roman"/>
          <w:szCs w:val="24"/>
        </w:rPr>
        <w:t>s sabiedr</w:t>
      </w:r>
      <w:r w:rsidRPr="00C008EC">
        <w:rPr>
          <w:rFonts w:ascii="Times New Roman" w:hAnsi="Times New Roman" w:hint="eastAsia"/>
          <w:szCs w:val="24"/>
        </w:rPr>
        <w:t>ī</w:t>
      </w:r>
      <w:r w:rsidRPr="00C008EC">
        <w:rPr>
          <w:rFonts w:ascii="Times New Roman" w:hAnsi="Times New Roman"/>
          <w:szCs w:val="24"/>
        </w:rPr>
        <w:t>bas “DKS Vasara” ielas un teritorijas labiek</w:t>
      </w:r>
      <w:r w:rsidRPr="00C008EC">
        <w:rPr>
          <w:rFonts w:ascii="Times New Roman" w:hAnsi="Times New Roman" w:hint="eastAsia"/>
          <w:szCs w:val="24"/>
        </w:rPr>
        <w:t>ā</w:t>
      </w:r>
      <w:r w:rsidRPr="00C008EC">
        <w:rPr>
          <w:rFonts w:ascii="Times New Roman" w:hAnsi="Times New Roman"/>
          <w:szCs w:val="24"/>
        </w:rPr>
        <w:t>rtošana, Olaines novad</w:t>
      </w:r>
      <w:r w:rsidRPr="00C008EC">
        <w:rPr>
          <w:rFonts w:ascii="Times New Roman" w:hAnsi="Times New Roman" w:hint="eastAsia"/>
          <w:szCs w:val="24"/>
        </w:rPr>
        <w:t>ā</w:t>
      </w:r>
      <w:r w:rsidRPr="00C008EC">
        <w:rPr>
          <w:rFonts w:ascii="Times New Roman" w:hAnsi="Times New Roman"/>
          <w:szCs w:val="24"/>
        </w:rPr>
        <w:t>” finansēšanu 4.1.1. un 4.1.2.apakšpunktā noteiktos dokumentus, šis lēmums zaudē savu spēku.</w:t>
      </w:r>
    </w:p>
    <w:p w14:paraId="3F5454BA" w14:textId="77777777" w:rsidR="00BF479B" w:rsidRPr="00C008EC" w:rsidRDefault="00BF479B" w:rsidP="009759FB">
      <w:pPr>
        <w:ind w:right="43"/>
        <w:jc w:val="both"/>
        <w:rPr>
          <w:rFonts w:ascii="Times New Roman" w:hAnsi="Times New Roman"/>
          <w:iCs/>
          <w:szCs w:val="24"/>
        </w:rPr>
      </w:pPr>
    </w:p>
    <w:p w14:paraId="21433CAA" w14:textId="6AC7F90E" w:rsidR="00BF479B" w:rsidRPr="00C008EC" w:rsidRDefault="00BF479B" w:rsidP="009759FB">
      <w:pPr>
        <w:ind w:right="43"/>
        <w:jc w:val="both"/>
        <w:rPr>
          <w:rFonts w:ascii="Times New Roman" w:hAnsi="Times New Roman"/>
          <w:iCs/>
          <w:szCs w:val="24"/>
        </w:rPr>
      </w:pPr>
      <w:r w:rsidRPr="00C008EC">
        <w:rPr>
          <w:rFonts w:ascii="Times New Roman" w:hAnsi="Times New Roman"/>
          <w:iCs/>
          <w:szCs w:val="24"/>
        </w:rPr>
        <w:lastRenderedPageBreak/>
        <w:t>Priekšsēdētājs</w:t>
      </w:r>
      <w:r w:rsidRPr="00C008EC">
        <w:rPr>
          <w:rFonts w:ascii="Times New Roman" w:hAnsi="Times New Roman"/>
          <w:iCs/>
          <w:szCs w:val="24"/>
        </w:rPr>
        <w:tab/>
      </w:r>
      <w:r w:rsidRPr="00C008EC">
        <w:rPr>
          <w:rFonts w:ascii="Times New Roman" w:hAnsi="Times New Roman"/>
          <w:iCs/>
          <w:szCs w:val="24"/>
        </w:rPr>
        <w:tab/>
        <w:t xml:space="preserve"> </w:t>
      </w:r>
      <w:r w:rsidRPr="00C008EC">
        <w:rPr>
          <w:rFonts w:ascii="Times New Roman" w:hAnsi="Times New Roman"/>
          <w:iCs/>
          <w:szCs w:val="24"/>
        </w:rPr>
        <w:tab/>
      </w:r>
      <w:r w:rsidRPr="00C008EC">
        <w:rPr>
          <w:rFonts w:ascii="Times New Roman" w:hAnsi="Times New Roman"/>
          <w:iCs/>
          <w:szCs w:val="24"/>
        </w:rPr>
        <w:tab/>
      </w:r>
      <w:r w:rsidRPr="00C008EC">
        <w:rPr>
          <w:rFonts w:ascii="Times New Roman" w:hAnsi="Times New Roman"/>
          <w:iCs/>
          <w:szCs w:val="24"/>
        </w:rPr>
        <w:tab/>
        <w:t xml:space="preserve">                                     </w:t>
      </w:r>
      <w:r w:rsidRPr="00C008EC">
        <w:rPr>
          <w:rFonts w:ascii="Times New Roman" w:hAnsi="Times New Roman"/>
          <w:iCs/>
          <w:szCs w:val="24"/>
        </w:rPr>
        <w:tab/>
      </w:r>
      <w:r w:rsidRPr="00C008EC">
        <w:rPr>
          <w:rFonts w:ascii="Times New Roman" w:hAnsi="Times New Roman"/>
          <w:iCs/>
          <w:szCs w:val="24"/>
        </w:rPr>
        <w:tab/>
        <w:t>A.Bergs</w:t>
      </w:r>
    </w:p>
    <w:p w14:paraId="2B7AF81C" w14:textId="77777777" w:rsidR="00BF479B" w:rsidRPr="00A46AE1" w:rsidRDefault="00BF479B" w:rsidP="009759FB">
      <w:pPr>
        <w:ind w:right="43"/>
        <w:jc w:val="both"/>
        <w:rPr>
          <w:rFonts w:ascii="Times New Roman" w:hAnsi="Times New Roman"/>
          <w:iCs/>
          <w:sz w:val="10"/>
          <w:szCs w:val="10"/>
        </w:rPr>
      </w:pPr>
    </w:p>
    <w:p w14:paraId="278D2669" w14:textId="77777777" w:rsidR="00BF479B" w:rsidRPr="00C008EC" w:rsidRDefault="00BF479B" w:rsidP="009759FB">
      <w:pPr>
        <w:ind w:right="43"/>
        <w:jc w:val="both"/>
        <w:rPr>
          <w:rFonts w:ascii="Times New Roman" w:hAnsi="Times New Roman"/>
          <w:szCs w:val="24"/>
        </w:rPr>
      </w:pPr>
      <w:r w:rsidRPr="00C008EC">
        <w:rPr>
          <w:rFonts w:ascii="Times New Roman" w:hAnsi="Times New Roman"/>
          <w:szCs w:val="24"/>
        </w:rPr>
        <w:t>Iesniedz</w:t>
      </w:r>
      <w:r>
        <w:rPr>
          <w:rFonts w:ascii="Times New Roman" w:hAnsi="Times New Roman"/>
          <w:szCs w:val="24"/>
        </w:rPr>
        <w:t>:</w:t>
      </w:r>
      <w:r w:rsidRPr="00C008EC">
        <w:rPr>
          <w:rFonts w:ascii="Times New Roman" w:hAnsi="Times New Roman"/>
          <w:szCs w:val="24"/>
        </w:rPr>
        <w:t xml:space="preserve"> Finanšu komiteja</w:t>
      </w:r>
    </w:p>
    <w:p w14:paraId="6D07549F" w14:textId="77777777" w:rsidR="00BF479B" w:rsidRPr="00C008EC" w:rsidRDefault="00BF479B" w:rsidP="009759FB">
      <w:pPr>
        <w:ind w:right="43"/>
        <w:jc w:val="both"/>
        <w:rPr>
          <w:rFonts w:ascii="Times New Roman" w:hAnsi="Times New Roman"/>
          <w:szCs w:val="24"/>
        </w:rPr>
      </w:pPr>
      <w:r w:rsidRPr="00C008EC">
        <w:rPr>
          <w:rFonts w:ascii="Times New Roman" w:hAnsi="Times New Roman"/>
          <w:szCs w:val="24"/>
        </w:rPr>
        <w:t xml:space="preserve">Sagatavoja: </w:t>
      </w:r>
      <w:r>
        <w:rPr>
          <w:rFonts w:ascii="Times New Roman" w:hAnsi="Times New Roman"/>
          <w:szCs w:val="24"/>
        </w:rPr>
        <w:t>ī</w:t>
      </w:r>
      <w:r w:rsidRPr="00C008EC">
        <w:rPr>
          <w:rFonts w:ascii="Times New Roman" w:hAnsi="Times New Roman"/>
          <w:szCs w:val="24"/>
        </w:rPr>
        <w:t>pašuma un juridiskās nodaļas vadītāja I.Čepule</w:t>
      </w:r>
    </w:p>
    <w:p w14:paraId="4D4646BB" w14:textId="77777777" w:rsidR="00BF479B" w:rsidRPr="00A46AE1" w:rsidRDefault="00BF479B" w:rsidP="009759FB">
      <w:pPr>
        <w:ind w:right="43"/>
        <w:jc w:val="both"/>
        <w:rPr>
          <w:rFonts w:ascii="Times New Roman" w:hAnsi="Times New Roman"/>
          <w:sz w:val="10"/>
          <w:szCs w:val="10"/>
        </w:rPr>
      </w:pPr>
    </w:p>
    <w:p w14:paraId="1C144E3A" w14:textId="77777777" w:rsidR="00BF479B" w:rsidRPr="00C008EC" w:rsidRDefault="00BF479B" w:rsidP="009759FB">
      <w:pPr>
        <w:ind w:right="43"/>
        <w:rPr>
          <w:rFonts w:ascii="Times New Roman" w:hAnsi="Times New Roman"/>
          <w:szCs w:val="24"/>
        </w:rPr>
      </w:pPr>
      <w:r w:rsidRPr="00C008EC">
        <w:rPr>
          <w:rFonts w:ascii="Times New Roman" w:hAnsi="Times New Roman"/>
          <w:szCs w:val="24"/>
        </w:rPr>
        <w:t>Lēmumu izsniegt:</w:t>
      </w:r>
    </w:p>
    <w:p w14:paraId="5209B5D3" w14:textId="77777777" w:rsidR="00BF479B" w:rsidRPr="00C008EC" w:rsidRDefault="00BF479B" w:rsidP="009759FB">
      <w:pPr>
        <w:ind w:right="43"/>
        <w:rPr>
          <w:rFonts w:ascii="Times New Roman" w:hAnsi="Times New Roman"/>
          <w:szCs w:val="24"/>
        </w:rPr>
      </w:pPr>
      <w:r w:rsidRPr="00C008EC">
        <w:rPr>
          <w:rFonts w:ascii="Times New Roman" w:hAnsi="Times New Roman"/>
          <w:szCs w:val="24"/>
        </w:rPr>
        <w:t>Īpašuma un juridisk</w:t>
      </w:r>
      <w:r>
        <w:rPr>
          <w:rFonts w:ascii="Times New Roman" w:hAnsi="Times New Roman"/>
          <w:szCs w:val="24"/>
        </w:rPr>
        <w:t>aj</w:t>
      </w:r>
      <w:r w:rsidRPr="00C008EC">
        <w:rPr>
          <w:rFonts w:ascii="Times New Roman" w:hAnsi="Times New Roman"/>
          <w:szCs w:val="24"/>
        </w:rPr>
        <w:t>ai nodaļai</w:t>
      </w:r>
    </w:p>
    <w:p w14:paraId="599146AD" w14:textId="77777777" w:rsidR="00BF479B" w:rsidRPr="00C008EC" w:rsidRDefault="00BF479B" w:rsidP="009759FB">
      <w:pPr>
        <w:ind w:right="43"/>
        <w:rPr>
          <w:rFonts w:ascii="Times New Roman" w:hAnsi="Times New Roman"/>
          <w:szCs w:val="24"/>
        </w:rPr>
      </w:pPr>
      <w:r w:rsidRPr="00C008EC">
        <w:rPr>
          <w:rFonts w:ascii="Times New Roman" w:hAnsi="Times New Roman"/>
          <w:szCs w:val="24"/>
        </w:rPr>
        <w:t>Finanšu un grāmatvedības nodaļai</w:t>
      </w:r>
    </w:p>
    <w:p w14:paraId="355151AF" w14:textId="77777777" w:rsidR="00BF479B" w:rsidRPr="00C008EC" w:rsidRDefault="00BF479B" w:rsidP="009759FB">
      <w:pPr>
        <w:ind w:right="43"/>
        <w:rPr>
          <w:rFonts w:ascii="Times New Roman" w:hAnsi="Times New Roman"/>
          <w:szCs w:val="24"/>
        </w:rPr>
      </w:pPr>
      <w:r w:rsidRPr="00C008EC">
        <w:rPr>
          <w:rFonts w:ascii="Times New Roman" w:hAnsi="Times New Roman"/>
          <w:szCs w:val="24"/>
        </w:rPr>
        <w:t>Būvvaldei</w:t>
      </w:r>
    </w:p>
    <w:p w14:paraId="0BB78390" w14:textId="77777777" w:rsidR="00BF479B" w:rsidRPr="00C008EC" w:rsidRDefault="00BF479B" w:rsidP="009759FB">
      <w:pPr>
        <w:ind w:right="43"/>
        <w:rPr>
          <w:rFonts w:ascii="Times New Roman" w:hAnsi="Times New Roman"/>
          <w:szCs w:val="24"/>
        </w:rPr>
      </w:pPr>
      <w:r w:rsidRPr="00C008EC">
        <w:rPr>
          <w:rFonts w:ascii="Times New Roman" w:hAnsi="Times New Roman"/>
          <w:szCs w:val="24"/>
        </w:rPr>
        <w:t>Attīstības nodaļai</w:t>
      </w:r>
    </w:p>
    <w:p w14:paraId="1A3EEEC0" w14:textId="77777777" w:rsidR="00BF479B" w:rsidRPr="00C008EC" w:rsidRDefault="00BF479B" w:rsidP="009759FB">
      <w:pPr>
        <w:numPr>
          <w:ilvl w:val="12"/>
          <w:numId w:val="0"/>
        </w:numPr>
        <w:ind w:right="43"/>
        <w:jc w:val="both"/>
        <w:rPr>
          <w:rFonts w:ascii="Times New Roman" w:hAnsi="Times New Roman"/>
          <w:szCs w:val="24"/>
        </w:rPr>
      </w:pPr>
      <w:r w:rsidRPr="00C008EC">
        <w:rPr>
          <w:rFonts w:ascii="Times New Roman" w:hAnsi="Times New Roman"/>
          <w:szCs w:val="24"/>
        </w:rPr>
        <w:t>izpilddirektoram</w:t>
      </w:r>
    </w:p>
    <w:p w14:paraId="7B5A0181" w14:textId="4368EECC" w:rsidR="00BF479B" w:rsidRPr="00A46AE1" w:rsidRDefault="00BF479B" w:rsidP="009759FB">
      <w:pPr>
        <w:ind w:right="43"/>
        <w:rPr>
          <w:rFonts w:ascii="Times New Roman" w:hAnsi="Times New Roman"/>
          <w:szCs w:val="24"/>
          <w:lang w:eastAsia="lv-LV"/>
        </w:rPr>
      </w:pPr>
      <w:r w:rsidRPr="00C008EC">
        <w:rPr>
          <w:rFonts w:ascii="Times New Roman" w:hAnsi="Times New Roman"/>
          <w:szCs w:val="24"/>
          <w:lang w:eastAsia="lv-LV"/>
        </w:rPr>
        <w:t>DKS “Vasara”, e-pasts –</w:t>
      </w:r>
      <w:r w:rsidR="009759FB">
        <w:rPr>
          <w:rFonts w:ascii="Times New Roman" w:hAnsi="Times New Roman"/>
          <w:szCs w:val="24"/>
          <w:lang w:eastAsia="lv-LV"/>
        </w:rPr>
        <w:t xml:space="preserve"> </w:t>
      </w:r>
      <w:r w:rsidRPr="00C008EC">
        <w:rPr>
          <w:rFonts w:ascii="Times New Roman" w:hAnsi="Times New Roman"/>
          <w:szCs w:val="24"/>
          <w:lang w:eastAsia="lv-LV"/>
        </w:rPr>
        <w:t>dksvasara@gmail.com</w:t>
      </w:r>
    </w:p>
    <w:p w14:paraId="6BE5784A" w14:textId="77777777" w:rsidR="009759FB" w:rsidRDefault="009759FB" w:rsidP="00BF479B">
      <w:pPr>
        <w:jc w:val="center"/>
        <w:rPr>
          <w:rFonts w:ascii="Times New Roman" w:hAnsi="Times New Roman"/>
          <w:b/>
          <w:sz w:val="22"/>
          <w:szCs w:val="22"/>
          <w:lang w:eastAsia="lv-LV"/>
        </w:rPr>
      </w:pPr>
    </w:p>
    <w:p w14:paraId="14710900" w14:textId="77777777" w:rsidR="009759FB" w:rsidRDefault="009759FB" w:rsidP="00BF479B">
      <w:pPr>
        <w:jc w:val="center"/>
        <w:rPr>
          <w:rFonts w:ascii="Times New Roman" w:hAnsi="Times New Roman"/>
          <w:b/>
          <w:sz w:val="22"/>
          <w:szCs w:val="22"/>
          <w:highlight w:val="yellow"/>
          <w:lang w:eastAsia="lv-LV"/>
        </w:rPr>
      </w:pPr>
    </w:p>
    <w:p w14:paraId="0A0C227A" w14:textId="77777777" w:rsidR="009759FB" w:rsidRDefault="009759FB" w:rsidP="00BF479B">
      <w:pPr>
        <w:jc w:val="center"/>
        <w:rPr>
          <w:rFonts w:ascii="Times New Roman" w:hAnsi="Times New Roman"/>
          <w:b/>
          <w:sz w:val="22"/>
          <w:szCs w:val="22"/>
          <w:highlight w:val="yellow"/>
          <w:lang w:eastAsia="lv-LV"/>
        </w:rPr>
      </w:pPr>
    </w:p>
    <w:p w14:paraId="45DEFE51" w14:textId="77777777" w:rsidR="009759FB" w:rsidRDefault="009759FB" w:rsidP="00BF479B">
      <w:pPr>
        <w:jc w:val="center"/>
        <w:rPr>
          <w:rFonts w:ascii="Times New Roman" w:hAnsi="Times New Roman"/>
          <w:b/>
          <w:sz w:val="22"/>
          <w:szCs w:val="22"/>
          <w:highlight w:val="yellow"/>
          <w:lang w:eastAsia="lv-LV"/>
        </w:rPr>
      </w:pPr>
    </w:p>
    <w:p w14:paraId="2620F2BA" w14:textId="77777777" w:rsidR="009759FB" w:rsidRDefault="009759FB" w:rsidP="00BF479B">
      <w:pPr>
        <w:jc w:val="center"/>
        <w:rPr>
          <w:rFonts w:ascii="Times New Roman" w:hAnsi="Times New Roman"/>
          <w:b/>
          <w:sz w:val="22"/>
          <w:szCs w:val="22"/>
          <w:highlight w:val="yellow"/>
          <w:lang w:eastAsia="lv-LV"/>
        </w:rPr>
      </w:pPr>
    </w:p>
    <w:p w14:paraId="4F65442F" w14:textId="77777777" w:rsidR="009759FB" w:rsidRDefault="009759FB" w:rsidP="00BF479B">
      <w:pPr>
        <w:jc w:val="center"/>
        <w:rPr>
          <w:rFonts w:ascii="Times New Roman" w:hAnsi="Times New Roman"/>
          <w:b/>
          <w:sz w:val="22"/>
          <w:szCs w:val="22"/>
          <w:highlight w:val="yellow"/>
          <w:lang w:eastAsia="lv-LV"/>
        </w:rPr>
      </w:pPr>
    </w:p>
    <w:p w14:paraId="3E8FF14C" w14:textId="77777777" w:rsidR="009759FB" w:rsidRDefault="009759FB" w:rsidP="00BF479B">
      <w:pPr>
        <w:jc w:val="center"/>
        <w:rPr>
          <w:rFonts w:ascii="Times New Roman" w:hAnsi="Times New Roman"/>
          <w:b/>
          <w:sz w:val="22"/>
          <w:szCs w:val="22"/>
          <w:highlight w:val="yellow"/>
          <w:lang w:eastAsia="lv-LV"/>
        </w:rPr>
      </w:pPr>
    </w:p>
    <w:p w14:paraId="3CB808CC" w14:textId="77777777" w:rsidR="009759FB" w:rsidRDefault="009759FB" w:rsidP="00BF479B">
      <w:pPr>
        <w:jc w:val="center"/>
        <w:rPr>
          <w:rFonts w:ascii="Times New Roman" w:hAnsi="Times New Roman"/>
          <w:b/>
          <w:sz w:val="22"/>
          <w:szCs w:val="22"/>
          <w:highlight w:val="yellow"/>
          <w:lang w:eastAsia="lv-LV"/>
        </w:rPr>
      </w:pPr>
    </w:p>
    <w:p w14:paraId="6E7EA01A" w14:textId="77777777" w:rsidR="009759FB" w:rsidRDefault="009759FB" w:rsidP="00BF479B">
      <w:pPr>
        <w:jc w:val="center"/>
        <w:rPr>
          <w:rFonts w:ascii="Times New Roman" w:hAnsi="Times New Roman"/>
          <w:b/>
          <w:sz w:val="22"/>
          <w:szCs w:val="22"/>
          <w:highlight w:val="yellow"/>
          <w:lang w:eastAsia="lv-LV"/>
        </w:rPr>
      </w:pPr>
    </w:p>
    <w:p w14:paraId="0DAA9BE3" w14:textId="77777777" w:rsidR="009759FB" w:rsidRDefault="009759FB" w:rsidP="00BF479B">
      <w:pPr>
        <w:jc w:val="center"/>
        <w:rPr>
          <w:rFonts w:ascii="Times New Roman" w:hAnsi="Times New Roman"/>
          <w:b/>
          <w:sz w:val="22"/>
          <w:szCs w:val="22"/>
          <w:highlight w:val="yellow"/>
          <w:lang w:eastAsia="lv-LV"/>
        </w:rPr>
      </w:pPr>
    </w:p>
    <w:p w14:paraId="3D884ACD" w14:textId="77777777" w:rsidR="009759FB" w:rsidRDefault="009759FB" w:rsidP="00BF479B">
      <w:pPr>
        <w:jc w:val="center"/>
        <w:rPr>
          <w:rFonts w:ascii="Times New Roman" w:hAnsi="Times New Roman"/>
          <w:b/>
          <w:sz w:val="22"/>
          <w:szCs w:val="22"/>
          <w:highlight w:val="yellow"/>
          <w:lang w:eastAsia="lv-LV"/>
        </w:rPr>
      </w:pPr>
    </w:p>
    <w:p w14:paraId="17C6C105" w14:textId="77777777" w:rsidR="009759FB" w:rsidRDefault="009759FB" w:rsidP="00BF479B">
      <w:pPr>
        <w:jc w:val="center"/>
        <w:rPr>
          <w:rFonts w:ascii="Times New Roman" w:hAnsi="Times New Roman"/>
          <w:b/>
          <w:sz w:val="22"/>
          <w:szCs w:val="22"/>
          <w:highlight w:val="yellow"/>
          <w:lang w:eastAsia="lv-LV"/>
        </w:rPr>
      </w:pPr>
    </w:p>
    <w:p w14:paraId="5626ECF1" w14:textId="77777777" w:rsidR="009759FB" w:rsidRDefault="009759FB" w:rsidP="00BF479B">
      <w:pPr>
        <w:jc w:val="center"/>
        <w:rPr>
          <w:rFonts w:ascii="Times New Roman" w:hAnsi="Times New Roman"/>
          <w:b/>
          <w:sz w:val="22"/>
          <w:szCs w:val="22"/>
          <w:highlight w:val="yellow"/>
          <w:lang w:eastAsia="lv-LV"/>
        </w:rPr>
      </w:pPr>
    </w:p>
    <w:p w14:paraId="35AE3140" w14:textId="77777777" w:rsidR="009759FB" w:rsidRDefault="009759FB" w:rsidP="00BF479B">
      <w:pPr>
        <w:jc w:val="center"/>
        <w:rPr>
          <w:rFonts w:ascii="Times New Roman" w:hAnsi="Times New Roman"/>
          <w:b/>
          <w:sz w:val="22"/>
          <w:szCs w:val="22"/>
          <w:highlight w:val="yellow"/>
          <w:lang w:eastAsia="lv-LV"/>
        </w:rPr>
      </w:pPr>
    </w:p>
    <w:p w14:paraId="1533F270" w14:textId="77777777" w:rsidR="009759FB" w:rsidRDefault="009759FB" w:rsidP="00BF479B">
      <w:pPr>
        <w:jc w:val="center"/>
        <w:rPr>
          <w:rFonts w:ascii="Times New Roman" w:hAnsi="Times New Roman"/>
          <w:b/>
          <w:sz w:val="22"/>
          <w:szCs w:val="22"/>
          <w:highlight w:val="yellow"/>
          <w:lang w:eastAsia="lv-LV"/>
        </w:rPr>
      </w:pPr>
    </w:p>
    <w:p w14:paraId="627BECBD" w14:textId="77777777" w:rsidR="009759FB" w:rsidRDefault="009759FB" w:rsidP="00BF479B">
      <w:pPr>
        <w:jc w:val="center"/>
        <w:rPr>
          <w:rFonts w:ascii="Times New Roman" w:hAnsi="Times New Roman"/>
          <w:b/>
          <w:sz w:val="22"/>
          <w:szCs w:val="22"/>
          <w:highlight w:val="yellow"/>
          <w:lang w:eastAsia="lv-LV"/>
        </w:rPr>
      </w:pPr>
    </w:p>
    <w:p w14:paraId="7CF9A794" w14:textId="77777777" w:rsidR="009759FB" w:rsidRDefault="009759FB" w:rsidP="00BF479B">
      <w:pPr>
        <w:jc w:val="center"/>
        <w:rPr>
          <w:rFonts w:ascii="Times New Roman" w:hAnsi="Times New Roman"/>
          <w:b/>
          <w:sz w:val="22"/>
          <w:szCs w:val="22"/>
          <w:highlight w:val="yellow"/>
          <w:lang w:eastAsia="lv-LV"/>
        </w:rPr>
      </w:pPr>
    </w:p>
    <w:p w14:paraId="387DB946" w14:textId="77777777" w:rsidR="009759FB" w:rsidRDefault="009759FB" w:rsidP="00BF479B">
      <w:pPr>
        <w:jc w:val="center"/>
        <w:rPr>
          <w:rFonts w:ascii="Times New Roman" w:hAnsi="Times New Roman"/>
          <w:b/>
          <w:sz w:val="22"/>
          <w:szCs w:val="22"/>
          <w:highlight w:val="yellow"/>
          <w:lang w:eastAsia="lv-LV"/>
        </w:rPr>
      </w:pPr>
    </w:p>
    <w:p w14:paraId="1AF279D2" w14:textId="77777777" w:rsidR="009759FB" w:rsidRDefault="009759FB" w:rsidP="00BF479B">
      <w:pPr>
        <w:jc w:val="center"/>
        <w:rPr>
          <w:rFonts w:ascii="Times New Roman" w:hAnsi="Times New Roman"/>
          <w:b/>
          <w:sz w:val="22"/>
          <w:szCs w:val="22"/>
          <w:highlight w:val="yellow"/>
          <w:lang w:eastAsia="lv-LV"/>
        </w:rPr>
      </w:pPr>
    </w:p>
    <w:p w14:paraId="7E2ACFE5" w14:textId="77777777" w:rsidR="009759FB" w:rsidRDefault="009759FB" w:rsidP="00BF479B">
      <w:pPr>
        <w:jc w:val="center"/>
        <w:rPr>
          <w:rFonts w:ascii="Times New Roman" w:hAnsi="Times New Roman"/>
          <w:b/>
          <w:sz w:val="22"/>
          <w:szCs w:val="22"/>
          <w:highlight w:val="yellow"/>
          <w:lang w:eastAsia="lv-LV"/>
        </w:rPr>
      </w:pPr>
    </w:p>
    <w:p w14:paraId="1A6EE323" w14:textId="77777777" w:rsidR="009759FB" w:rsidRDefault="009759FB" w:rsidP="00BF479B">
      <w:pPr>
        <w:jc w:val="center"/>
        <w:rPr>
          <w:rFonts w:ascii="Times New Roman" w:hAnsi="Times New Roman"/>
          <w:b/>
          <w:sz w:val="22"/>
          <w:szCs w:val="22"/>
          <w:highlight w:val="yellow"/>
          <w:lang w:eastAsia="lv-LV"/>
        </w:rPr>
      </w:pPr>
    </w:p>
    <w:p w14:paraId="1776DF9A" w14:textId="77777777" w:rsidR="009759FB" w:rsidRDefault="009759FB" w:rsidP="00BF479B">
      <w:pPr>
        <w:jc w:val="center"/>
        <w:rPr>
          <w:rFonts w:ascii="Times New Roman" w:hAnsi="Times New Roman"/>
          <w:b/>
          <w:sz w:val="22"/>
          <w:szCs w:val="22"/>
          <w:highlight w:val="yellow"/>
          <w:lang w:eastAsia="lv-LV"/>
        </w:rPr>
      </w:pPr>
    </w:p>
    <w:p w14:paraId="5A4498E0" w14:textId="77777777" w:rsidR="009759FB" w:rsidRDefault="009759FB" w:rsidP="00BF479B">
      <w:pPr>
        <w:jc w:val="center"/>
        <w:rPr>
          <w:rFonts w:ascii="Times New Roman" w:hAnsi="Times New Roman"/>
          <w:b/>
          <w:sz w:val="22"/>
          <w:szCs w:val="22"/>
          <w:highlight w:val="yellow"/>
          <w:lang w:eastAsia="lv-LV"/>
        </w:rPr>
      </w:pPr>
    </w:p>
    <w:p w14:paraId="4B57619C" w14:textId="77777777" w:rsidR="009759FB" w:rsidRDefault="009759FB" w:rsidP="00BF479B">
      <w:pPr>
        <w:jc w:val="center"/>
        <w:rPr>
          <w:rFonts w:ascii="Times New Roman" w:hAnsi="Times New Roman"/>
          <w:b/>
          <w:sz w:val="22"/>
          <w:szCs w:val="22"/>
          <w:highlight w:val="yellow"/>
          <w:lang w:eastAsia="lv-LV"/>
        </w:rPr>
      </w:pPr>
    </w:p>
    <w:p w14:paraId="5FF59B95" w14:textId="77777777" w:rsidR="009759FB" w:rsidRDefault="009759FB" w:rsidP="00BF479B">
      <w:pPr>
        <w:jc w:val="center"/>
        <w:rPr>
          <w:rFonts w:ascii="Times New Roman" w:hAnsi="Times New Roman"/>
          <w:b/>
          <w:sz w:val="22"/>
          <w:szCs w:val="22"/>
          <w:highlight w:val="yellow"/>
          <w:lang w:eastAsia="lv-LV"/>
        </w:rPr>
      </w:pPr>
    </w:p>
    <w:p w14:paraId="003D8426" w14:textId="77777777" w:rsidR="009759FB" w:rsidRDefault="009759FB" w:rsidP="00BF479B">
      <w:pPr>
        <w:jc w:val="center"/>
        <w:rPr>
          <w:rFonts w:ascii="Times New Roman" w:hAnsi="Times New Roman"/>
          <w:b/>
          <w:sz w:val="22"/>
          <w:szCs w:val="22"/>
          <w:highlight w:val="yellow"/>
          <w:lang w:eastAsia="lv-LV"/>
        </w:rPr>
      </w:pPr>
    </w:p>
    <w:p w14:paraId="426DF1DD" w14:textId="77777777" w:rsidR="009759FB" w:rsidRDefault="009759FB" w:rsidP="00BF479B">
      <w:pPr>
        <w:jc w:val="center"/>
        <w:rPr>
          <w:rFonts w:ascii="Times New Roman" w:hAnsi="Times New Roman"/>
          <w:b/>
          <w:sz w:val="22"/>
          <w:szCs w:val="22"/>
          <w:highlight w:val="yellow"/>
          <w:lang w:eastAsia="lv-LV"/>
        </w:rPr>
      </w:pPr>
    </w:p>
    <w:p w14:paraId="711B9F8D" w14:textId="77777777" w:rsidR="009759FB" w:rsidRDefault="009759FB" w:rsidP="00BF479B">
      <w:pPr>
        <w:jc w:val="center"/>
        <w:rPr>
          <w:rFonts w:ascii="Times New Roman" w:hAnsi="Times New Roman"/>
          <w:b/>
          <w:sz w:val="22"/>
          <w:szCs w:val="22"/>
          <w:highlight w:val="yellow"/>
          <w:lang w:eastAsia="lv-LV"/>
        </w:rPr>
      </w:pPr>
    </w:p>
    <w:p w14:paraId="5A008C6A" w14:textId="77777777" w:rsidR="009759FB" w:rsidRDefault="009759FB" w:rsidP="00BF479B">
      <w:pPr>
        <w:jc w:val="center"/>
        <w:rPr>
          <w:rFonts w:ascii="Times New Roman" w:hAnsi="Times New Roman"/>
          <w:b/>
          <w:sz w:val="22"/>
          <w:szCs w:val="22"/>
          <w:highlight w:val="yellow"/>
          <w:lang w:eastAsia="lv-LV"/>
        </w:rPr>
      </w:pPr>
    </w:p>
    <w:p w14:paraId="403EE8DB" w14:textId="77777777" w:rsidR="009759FB" w:rsidRDefault="009759FB" w:rsidP="00BF479B">
      <w:pPr>
        <w:jc w:val="center"/>
        <w:rPr>
          <w:rFonts w:ascii="Times New Roman" w:hAnsi="Times New Roman"/>
          <w:b/>
          <w:sz w:val="22"/>
          <w:szCs w:val="22"/>
          <w:highlight w:val="yellow"/>
          <w:lang w:eastAsia="lv-LV"/>
        </w:rPr>
      </w:pPr>
    </w:p>
    <w:p w14:paraId="3B5FD1A2" w14:textId="77777777" w:rsidR="009759FB" w:rsidRDefault="009759FB" w:rsidP="00BF479B">
      <w:pPr>
        <w:jc w:val="center"/>
        <w:rPr>
          <w:rFonts w:ascii="Times New Roman" w:hAnsi="Times New Roman"/>
          <w:b/>
          <w:sz w:val="22"/>
          <w:szCs w:val="22"/>
          <w:highlight w:val="yellow"/>
          <w:lang w:eastAsia="lv-LV"/>
        </w:rPr>
      </w:pPr>
    </w:p>
    <w:p w14:paraId="461423A7" w14:textId="77777777" w:rsidR="009759FB" w:rsidRDefault="009759FB" w:rsidP="00BF479B">
      <w:pPr>
        <w:jc w:val="center"/>
        <w:rPr>
          <w:rFonts w:ascii="Times New Roman" w:hAnsi="Times New Roman"/>
          <w:b/>
          <w:sz w:val="22"/>
          <w:szCs w:val="22"/>
          <w:highlight w:val="yellow"/>
          <w:lang w:eastAsia="lv-LV"/>
        </w:rPr>
      </w:pPr>
    </w:p>
    <w:p w14:paraId="17590CF2" w14:textId="77777777" w:rsidR="009759FB" w:rsidRDefault="009759FB" w:rsidP="00BF479B">
      <w:pPr>
        <w:jc w:val="center"/>
        <w:rPr>
          <w:rFonts w:ascii="Times New Roman" w:hAnsi="Times New Roman"/>
          <w:b/>
          <w:sz w:val="22"/>
          <w:szCs w:val="22"/>
          <w:highlight w:val="yellow"/>
          <w:lang w:eastAsia="lv-LV"/>
        </w:rPr>
      </w:pPr>
    </w:p>
    <w:p w14:paraId="485B893B" w14:textId="77777777" w:rsidR="009759FB" w:rsidRDefault="009759FB" w:rsidP="00BF479B">
      <w:pPr>
        <w:jc w:val="center"/>
        <w:rPr>
          <w:rFonts w:ascii="Times New Roman" w:hAnsi="Times New Roman"/>
          <w:b/>
          <w:sz w:val="22"/>
          <w:szCs w:val="22"/>
          <w:highlight w:val="yellow"/>
          <w:lang w:eastAsia="lv-LV"/>
        </w:rPr>
      </w:pPr>
    </w:p>
    <w:p w14:paraId="467B7F01" w14:textId="77777777" w:rsidR="009759FB" w:rsidRDefault="009759FB" w:rsidP="00BF479B">
      <w:pPr>
        <w:jc w:val="center"/>
        <w:rPr>
          <w:rFonts w:ascii="Times New Roman" w:hAnsi="Times New Roman"/>
          <w:b/>
          <w:sz w:val="22"/>
          <w:szCs w:val="22"/>
          <w:highlight w:val="yellow"/>
          <w:lang w:eastAsia="lv-LV"/>
        </w:rPr>
      </w:pPr>
    </w:p>
    <w:p w14:paraId="232540F1" w14:textId="77777777" w:rsidR="009759FB" w:rsidRDefault="009759FB" w:rsidP="00BF479B">
      <w:pPr>
        <w:jc w:val="center"/>
        <w:rPr>
          <w:rFonts w:ascii="Times New Roman" w:hAnsi="Times New Roman"/>
          <w:b/>
          <w:sz w:val="22"/>
          <w:szCs w:val="22"/>
          <w:highlight w:val="yellow"/>
          <w:lang w:eastAsia="lv-LV"/>
        </w:rPr>
      </w:pPr>
    </w:p>
    <w:p w14:paraId="164BA8D1" w14:textId="77777777" w:rsidR="009759FB" w:rsidRDefault="009759FB" w:rsidP="00BF479B">
      <w:pPr>
        <w:jc w:val="center"/>
        <w:rPr>
          <w:rFonts w:ascii="Times New Roman" w:hAnsi="Times New Roman"/>
          <w:b/>
          <w:sz w:val="22"/>
          <w:szCs w:val="22"/>
          <w:highlight w:val="yellow"/>
          <w:lang w:eastAsia="lv-LV"/>
        </w:rPr>
      </w:pPr>
    </w:p>
    <w:p w14:paraId="39A85EAC" w14:textId="77777777" w:rsidR="009759FB" w:rsidRDefault="009759FB" w:rsidP="00BF479B">
      <w:pPr>
        <w:jc w:val="center"/>
        <w:rPr>
          <w:rFonts w:ascii="Times New Roman" w:hAnsi="Times New Roman"/>
          <w:b/>
          <w:sz w:val="22"/>
          <w:szCs w:val="22"/>
          <w:highlight w:val="yellow"/>
          <w:lang w:eastAsia="lv-LV"/>
        </w:rPr>
      </w:pPr>
    </w:p>
    <w:p w14:paraId="69BB2156" w14:textId="77777777" w:rsidR="009759FB" w:rsidRDefault="009759FB" w:rsidP="00BF479B">
      <w:pPr>
        <w:jc w:val="center"/>
        <w:rPr>
          <w:rFonts w:ascii="Times New Roman" w:hAnsi="Times New Roman"/>
          <w:b/>
          <w:sz w:val="22"/>
          <w:szCs w:val="22"/>
          <w:highlight w:val="yellow"/>
          <w:lang w:eastAsia="lv-LV"/>
        </w:rPr>
      </w:pPr>
    </w:p>
    <w:p w14:paraId="154209EF" w14:textId="77777777" w:rsidR="009759FB" w:rsidRDefault="009759FB" w:rsidP="00BF479B">
      <w:pPr>
        <w:jc w:val="center"/>
        <w:rPr>
          <w:rFonts w:ascii="Times New Roman" w:hAnsi="Times New Roman"/>
          <w:b/>
          <w:sz w:val="22"/>
          <w:szCs w:val="22"/>
          <w:highlight w:val="yellow"/>
          <w:lang w:eastAsia="lv-LV"/>
        </w:rPr>
      </w:pPr>
    </w:p>
    <w:p w14:paraId="59D3C95D" w14:textId="77777777" w:rsidR="009759FB" w:rsidRDefault="009759FB" w:rsidP="00BF479B">
      <w:pPr>
        <w:jc w:val="center"/>
        <w:rPr>
          <w:rFonts w:ascii="Times New Roman" w:hAnsi="Times New Roman"/>
          <w:b/>
          <w:sz w:val="22"/>
          <w:szCs w:val="22"/>
          <w:highlight w:val="yellow"/>
          <w:lang w:eastAsia="lv-LV"/>
        </w:rPr>
      </w:pPr>
    </w:p>
    <w:p w14:paraId="4B23B69A" w14:textId="77777777" w:rsidR="009759FB" w:rsidRDefault="009759FB" w:rsidP="00BF479B">
      <w:pPr>
        <w:jc w:val="center"/>
        <w:rPr>
          <w:rFonts w:ascii="Times New Roman" w:hAnsi="Times New Roman"/>
          <w:b/>
          <w:sz w:val="22"/>
          <w:szCs w:val="22"/>
          <w:highlight w:val="yellow"/>
          <w:lang w:eastAsia="lv-LV"/>
        </w:rPr>
      </w:pPr>
    </w:p>
    <w:p w14:paraId="736EE872" w14:textId="77777777" w:rsidR="009759FB" w:rsidRDefault="009759FB" w:rsidP="00BF479B">
      <w:pPr>
        <w:jc w:val="center"/>
        <w:rPr>
          <w:rFonts w:ascii="Times New Roman" w:hAnsi="Times New Roman"/>
          <w:b/>
          <w:sz w:val="22"/>
          <w:szCs w:val="22"/>
          <w:highlight w:val="yellow"/>
          <w:lang w:eastAsia="lv-LV"/>
        </w:rPr>
      </w:pPr>
    </w:p>
    <w:p w14:paraId="076409F6" w14:textId="77777777" w:rsidR="009759FB" w:rsidRDefault="009759FB" w:rsidP="00BF479B">
      <w:pPr>
        <w:jc w:val="center"/>
        <w:rPr>
          <w:rFonts w:ascii="Times New Roman" w:hAnsi="Times New Roman"/>
          <w:b/>
          <w:sz w:val="22"/>
          <w:szCs w:val="22"/>
          <w:highlight w:val="yellow"/>
          <w:lang w:eastAsia="lv-LV"/>
        </w:rPr>
      </w:pPr>
    </w:p>
    <w:p w14:paraId="34DE923E" w14:textId="77777777" w:rsidR="009759FB" w:rsidRDefault="009759FB" w:rsidP="00BF479B">
      <w:pPr>
        <w:jc w:val="center"/>
        <w:rPr>
          <w:rFonts w:ascii="Times New Roman" w:hAnsi="Times New Roman"/>
          <w:b/>
          <w:sz w:val="22"/>
          <w:szCs w:val="22"/>
          <w:highlight w:val="yellow"/>
          <w:lang w:eastAsia="lv-LV"/>
        </w:rPr>
      </w:pPr>
    </w:p>
    <w:p w14:paraId="7A10552C" w14:textId="77777777" w:rsidR="009759FB" w:rsidRDefault="009759FB" w:rsidP="00BF479B">
      <w:pPr>
        <w:jc w:val="center"/>
        <w:rPr>
          <w:rFonts w:ascii="Times New Roman" w:hAnsi="Times New Roman"/>
          <w:b/>
          <w:sz w:val="22"/>
          <w:szCs w:val="22"/>
          <w:highlight w:val="yellow"/>
          <w:lang w:eastAsia="lv-LV"/>
        </w:rPr>
      </w:pPr>
    </w:p>
    <w:p w14:paraId="40D3CB50" w14:textId="77777777" w:rsidR="009759FB" w:rsidRDefault="009759FB" w:rsidP="00566F58">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282"/>
        <w:rPr>
          <w:rFonts w:ascii="Times New Roman" w:hAnsi="Times New Roman"/>
          <w:szCs w:val="24"/>
        </w:rPr>
      </w:pPr>
    </w:p>
    <w:p w14:paraId="19BEE229" w14:textId="160E620A" w:rsidR="001D44BB" w:rsidRPr="00050080" w:rsidRDefault="001D44BB" w:rsidP="009759FB">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3"/>
        <w:jc w:val="center"/>
        <w:rPr>
          <w:rFonts w:ascii="Times New Roman" w:hAnsi="Times New Roman"/>
          <w:szCs w:val="24"/>
        </w:rPr>
      </w:pPr>
      <w:r w:rsidRPr="00050080">
        <w:rPr>
          <w:rFonts w:ascii="Times New Roman" w:hAnsi="Times New Roman"/>
          <w:szCs w:val="24"/>
        </w:rPr>
        <w:lastRenderedPageBreak/>
        <w:t>Lēmuma projekts</w:t>
      </w:r>
    </w:p>
    <w:p w14:paraId="4AF704E1" w14:textId="77777777" w:rsidR="001D44BB" w:rsidRPr="00050080" w:rsidRDefault="001D44BB" w:rsidP="009759FB">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3"/>
        <w:jc w:val="center"/>
        <w:rPr>
          <w:rFonts w:ascii="Times New Roman" w:hAnsi="Times New Roman"/>
          <w:szCs w:val="24"/>
        </w:rPr>
      </w:pPr>
      <w:r w:rsidRPr="00050080">
        <w:rPr>
          <w:rFonts w:ascii="Times New Roman" w:hAnsi="Times New Roman"/>
          <w:szCs w:val="24"/>
        </w:rPr>
        <w:t>Olainē</w:t>
      </w:r>
    </w:p>
    <w:p w14:paraId="0182F83F" w14:textId="77777777" w:rsidR="001D44BB" w:rsidRPr="00050080" w:rsidRDefault="001D44BB" w:rsidP="009759FB">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3"/>
        <w:rPr>
          <w:rFonts w:ascii="Times New Roman" w:hAnsi="Times New Roman"/>
          <w:szCs w:val="24"/>
        </w:rPr>
      </w:pPr>
    </w:p>
    <w:p w14:paraId="187A2776" w14:textId="57D8567B" w:rsidR="001D44BB" w:rsidRPr="00050080" w:rsidRDefault="001D44BB" w:rsidP="009759FB">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3" w:firstLine="284"/>
        <w:rPr>
          <w:rFonts w:ascii="Times New Roman" w:hAnsi="Times New Roman"/>
          <w:szCs w:val="24"/>
        </w:rPr>
      </w:pPr>
      <w:r w:rsidRPr="00050080">
        <w:rPr>
          <w:rFonts w:ascii="Times New Roman" w:hAnsi="Times New Roman"/>
          <w:szCs w:val="24"/>
        </w:rPr>
        <w:t>2024.gada 29.maijā</w:t>
      </w:r>
      <w:r w:rsidRPr="00050080">
        <w:rPr>
          <w:rFonts w:ascii="Times New Roman" w:hAnsi="Times New Roman"/>
          <w:szCs w:val="24"/>
        </w:rPr>
        <w:tab/>
      </w:r>
      <w:r w:rsidRPr="00050080">
        <w:rPr>
          <w:rFonts w:ascii="Times New Roman" w:hAnsi="Times New Roman"/>
          <w:szCs w:val="24"/>
        </w:rPr>
        <w:tab/>
      </w:r>
      <w:r w:rsidRPr="00050080">
        <w:rPr>
          <w:rFonts w:ascii="Times New Roman" w:hAnsi="Times New Roman"/>
          <w:szCs w:val="24"/>
        </w:rPr>
        <w:tab/>
      </w:r>
      <w:r w:rsidRPr="00050080">
        <w:rPr>
          <w:rFonts w:ascii="Times New Roman" w:hAnsi="Times New Roman"/>
          <w:szCs w:val="24"/>
        </w:rPr>
        <w:tab/>
      </w:r>
      <w:r>
        <w:rPr>
          <w:rFonts w:ascii="Times New Roman" w:hAnsi="Times New Roman"/>
          <w:szCs w:val="24"/>
        </w:rPr>
        <w:tab/>
      </w:r>
      <w:r w:rsidRPr="00050080">
        <w:rPr>
          <w:rFonts w:ascii="Times New Roman" w:hAnsi="Times New Roman"/>
          <w:szCs w:val="24"/>
        </w:rPr>
        <w:tab/>
        <w:t xml:space="preserve">      </w:t>
      </w:r>
      <w:r w:rsidRPr="00050080">
        <w:rPr>
          <w:rFonts w:ascii="Times New Roman" w:hAnsi="Times New Roman"/>
          <w:szCs w:val="24"/>
        </w:rPr>
        <w:tab/>
        <w:t>Nr.5</w:t>
      </w:r>
    </w:p>
    <w:p w14:paraId="2148918B" w14:textId="77777777" w:rsidR="001D44BB" w:rsidRPr="00050080" w:rsidRDefault="001D44BB" w:rsidP="009759FB">
      <w:pPr>
        <w:ind w:right="43"/>
        <w:rPr>
          <w:rFonts w:ascii="Times New Roman" w:hAnsi="Times New Roman"/>
          <w:szCs w:val="24"/>
          <w:lang w:eastAsia="ru-RU"/>
        </w:rPr>
      </w:pPr>
    </w:p>
    <w:p w14:paraId="78043EE6" w14:textId="77777777" w:rsidR="001D44BB" w:rsidRPr="009759FB" w:rsidRDefault="001D44BB" w:rsidP="009759FB">
      <w:pPr>
        <w:pStyle w:val="Sarakstarindkopa"/>
        <w:spacing w:after="160" w:line="259" w:lineRule="auto"/>
        <w:ind w:right="43"/>
        <w:jc w:val="center"/>
        <w:rPr>
          <w:rFonts w:ascii="Times New Roman" w:hAnsi="Times New Roman"/>
          <w:b/>
          <w:bCs/>
          <w:lang w:eastAsia="lv-LV"/>
        </w:rPr>
      </w:pPr>
      <w:r w:rsidRPr="009759FB">
        <w:rPr>
          <w:rFonts w:ascii="Times New Roman" w:hAnsi="Times New Roman"/>
          <w:b/>
          <w:bCs/>
          <w:lang w:eastAsia="lv-LV"/>
        </w:rPr>
        <w:t>Par dārzkopības kooperatīvās sabiedrības “LAZDAS” projekta “</w:t>
      </w:r>
      <w:r w:rsidRPr="009759FB">
        <w:rPr>
          <w:rFonts w:ascii="Times New Roman" w:hAnsi="Times New Roman"/>
          <w:b/>
          <w:bCs/>
        </w:rPr>
        <w:t xml:space="preserve">Ceļa izbūve un remonts DKS “LAZDAS” teritorijā (teritorijas labiekārtošana)” </w:t>
      </w:r>
      <w:r w:rsidRPr="009759FB">
        <w:rPr>
          <w:rFonts w:ascii="Times New Roman" w:hAnsi="Times New Roman"/>
          <w:b/>
          <w:bCs/>
          <w:lang w:eastAsia="lv-LV"/>
        </w:rPr>
        <w:t>finansējumu</w:t>
      </w:r>
    </w:p>
    <w:p w14:paraId="55EDE4FE" w14:textId="77777777" w:rsidR="001D44BB" w:rsidRPr="00050080" w:rsidRDefault="001D44BB" w:rsidP="009759FB">
      <w:pPr>
        <w:autoSpaceDE w:val="0"/>
        <w:autoSpaceDN w:val="0"/>
        <w:adjustRightInd w:val="0"/>
        <w:ind w:left="142" w:right="43" w:firstLine="425"/>
        <w:jc w:val="both"/>
        <w:outlineLvl w:val="0"/>
        <w:rPr>
          <w:rFonts w:ascii="Times New Roman" w:hAnsi="Times New Roman"/>
          <w:szCs w:val="24"/>
        </w:rPr>
      </w:pPr>
      <w:r w:rsidRPr="00050080">
        <w:rPr>
          <w:rFonts w:ascii="Times New Roman" w:hAnsi="Times New Roman"/>
          <w:szCs w:val="24"/>
        </w:rPr>
        <w:tab/>
        <w:t xml:space="preserve">Olaines novada pašvaldībā 2024.gada 20.maijā saņemts Dārzkopības kooperatīvās sabiedrības “LAZDAS” (reģistrācijas Nr. 40103074794, juridiskā adrese: Padures iela 31, Rīga, LV-1004) iesniegums (reģ. Nr. ONP/1.1./23/3672-SD) finansējuma saņemšanai atbilstoši Olaines novada domes 2012.gada 24.oktobra noteikumiem „Kārtība, kādā Olaines novada pašvaldība piešķir finansējumu dārzkopības sabiedrībām koplietošanas zemes labiekārtošanai”, </w:t>
      </w:r>
      <w:bookmarkStart w:id="16" w:name="_Hlk56428942"/>
      <w:r w:rsidRPr="00050080">
        <w:rPr>
          <w:rFonts w:ascii="Times New Roman" w:hAnsi="Times New Roman"/>
          <w:szCs w:val="24"/>
        </w:rPr>
        <w:t xml:space="preserve">8.1.punktam - </w:t>
      </w:r>
      <w:bookmarkEnd w:id="16"/>
      <w:r w:rsidRPr="00050080">
        <w:rPr>
          <w:rFonts w:ascii="Times New Roman" w:hAnsi="Times New Roman"/>
          <w:szCs w:val="24"/>
        </w:rPr>
        <w:t>iek</w:t>
      </w:r>
      <w:r w:rsidRPr="00050080">
        <w:rPr>
          <w:rFonts w:ascii="Times New Roman" w:hAnsi="Times New Roman" w:hint="eastAsia"/>
          <w:szCs w:val="24"/>
        </w:rPr>
        <w:t>šē</w:t>
      </w:r>
      <w:r w:rsidRPr="00050080">
        <w:rPr>
          <w:rFonts w:ascii="Times New Roman" w:hAnsi="Times New Roman"/>
          <w:szCs w:val="24"/>
        </w:rPr>
        <w:t>jo pievadce</w:t>
      </w:r>
      <w:r w:rsidRPr="00050080">
        <w:rPr>
          <w:rFonts w:ascii="Times New Roman" w:hAnsi="Times New Roman" w:hint="eastAsia"/>
          <w:szCs w:val="24"/>
        </w:rPr>
        <w:t>ļ</w:t>
      </w:r>
      <w:r w:rsidRPr="00050080">
        <w:rPr>
          <w:rFonts w:ascii="Times New Roman" w:hAnsi="Times New Roman"/>
          <w:szCs w:val="24"/>
        </w:rPr>
        <w:t xml:space="preserve">u pie nekustamajiem </w:t>
      </w:r>
      <w:r w:rsidRPr="00050080">
        <w:rPr>
          <w:rFonts w:ascii="Times New Roman" w:hAnsi="Times New Roman" w:hint="eastAsia"/>
          <w:szCs w:val="24"/>
        </w:rPr>
        <w:t>ī</w:t>
      </w:r>
      <w:r w:rsidRPr="00050080">
        <w:rPr>
          <w:rFonts w:ascii="Times New Roman" w:hAnsi="Times New Roman"/>
          <w:szCs w:val="24"/>
        </w:rPr>
        <w:t>pa</w:t>
      </w:r>
      <w:r w:rsidRPr="00050080">
        <w:rPr>
          <w:rFonts w:ascii="Times New Roman" w:hAnsi="Times New Roman" w:hint="eastAsia"/>
          <w:szCs w:val="24"/>
        </w:rPr>
        <w:t>š</w:t>
      </w:r>
      <w:r w:rsidRPr="00050080">
        <w:rPr>
          <w:rFonts w:ascii="Times New Roman" w:hAnsi="Times New Roman"/>
          <w:szCs w:val="24"/>
        </w:rPr>
        <w:t>umiem izb</w:t>
      </w:r>
      <w:r w:rsidRPr="00050080">
        <w:rPr>
          <w:rFonts w:ascii="Times New Roman" w:hAnsi="Times New Roman" w:hint="eastAsia"/>
          <w:szCs w:val="24"/>
        </w:rPr>
        <w:t>ū</w:t>
      </w:r>
      <w:r w:rsidRPr="00050080">
        <w:rPr>
          <w:rFonts w:ascii="Times New Roman" w:hAnsi="Times New Roman"/>
          <w:szCs w:val="24"/>
        </w:rPr>
        <w:t>vei.</w:t>
      </w:r>
    </w:p>
    <w:p w14:paraId="2276C801" w14:textId="77777777" w:rsidR="001D44BB" w:rsidRPr="00050080" w:rsidRDefault="001D44BB" w:rsidP="009759FB">
      <w:pPr>
        <w:autoSpaceDE w:val="0"/>
        <w:autoSpaceDN w:val="0"/>
        <w:adjustRightInd w:val="0"/>
        <w:ind w:right="43"/>
        <w:jc w:val="both"/>
        <w:outlineLvl w:val="0"/>
        <w:rPr>
          <w:rFonts w:ascii="Times New Roman" w:hAnsi="Times New Roman"/>
          <w:szCs w:val="24"/>
        </w:rPr>
      </w:pPr>
    </w:p>
    <w:p w14:paraId="41E39F23" w14:textId="77777777" w:rsidR="001D44BB" w:rsidRPr="00050080" w:rsidRDefault="001D44BB" w:rsidP="009759FB">
      <w:pPr>
        <w:autoSpaceDE w:val="0"/>
        <w:autoSpaceDN w:val="0"/>
        <w:adjustRightInd w:val="0"/>
        <w:ind w:left="142" w:right="43" w:firstLine="425"/>
        <w:jc w:val="both"/>
        <w:outlineLvl w:val="0"/>
        <w:rPr>
          <w:rFonts w:ascii="Times New Roman" w:hAnsi="Times New Roman"/>
          <w:szCs w:val="24"/>
        </w:rPr>
      </w:pPr>
      <w:r w:rsidRPr="00050080">
        <w:rPr>
          <w:rFonts w:ascii="Times New Roman" w:hAnsi="Times New Roman"/>
          <w:szCs w:val="24"/>
        </w:rPr>
        <w:tab/>
        <w:t>Izvērtējot iesniegto iesniegumu ar Dārzkopības kooperatīvā sabiedrība “LAZDAS” (turpmāk – DKS “LAZDAS”) projekta “Ceļa izbūve un remonts DKS “LAZDAS” teritorijā (teritorijas labiekārtošana)</w:t>
      </w:r>
      <w:r w:rsidRPr="00050080">
        <w:rPr>
          <w:rFonts w:ascii="Times New Roman" w:hAnsi="Times New Roman"/>
          <w:szCs w:val="24"/>
          <w:lang w:eastAsia="lv-LV"/>
        </w:rPr>
        <w:t xml:space="preserve">” </w:t>
      </w:r>
      <w:r w:rsidRPr="00050080">
        <w:rPr>
          <w:rFonts w:ascii="Times New Roman" w:hAnsi="Times New Roman"/>
          <w:szCs w:val="24"/>
        </w:rPr>
        <w:t>aprakstu ar noteikumu „Kārtība, kādā Olaines novada pašvaldība piešķir finansējumu dārzkopības sabiedrībām koplietošanas zemes labiekārtošanai” 10.punkta apakšpunktos noteikto informāciju un ar klāt pievienotiem dokumentiem:</w:t>
      </w:r>
    </w:p>
    <w:p w14:paraId="545CD436" w14:textId="77777777" w:rsidR="001D44BB" w:rsidRPr="00050080" w:rsidRDefault="001D44BB" w:rsidP="009759FB">
      <w:pPr>
        <w:numPr>
          <w:ilvl w:val="0"/>
          <w:numId w:val="10"/>
        </w:numPr>
        <w:autoSpaceDE w:val="0"/>
        <w:autoSpaceDN w:val="0"/>
        <w:adjustRightInd w:val="0"/>
        <w:ind w:right="43"/>
        <w:jc w:val="both"/>
        <w:outlineLvl w:val="0"/>
        <w:rPr>
          <w:rFonts w:ascii="Times New Roman" w:hAnsi="Times New Roman"/>
          <w:szCs w:val="24"/>
        </w:rPr>
      </w:pPr>
      <w:r w:rsidRPr="00050080">
        <w:rPr>
          <w:rFonts w:ascii="Times New Roman" w:hAnsi="Times New Roman"/>
          <w:szCs w:val="24"/>
        </w:rPr>
        <w:t>Projekta aprakstu “Ceļa izbūve un remonts DKS “LAZDAS” teritorijā (teritorijas labiekārtošana)</w:t>
      </w:r>
      <w:r w:rsidRPr="00050080">
        <w:rPr>
          <w:rFonts w:ascii="Times New Roman" w:hAnsi="Times New Roman"/>
          <w:szCs w:val="24"/>
          <w:lang w:eastAsia="lv-LV"/>
        </w:rPr>
        <w:t>”</w:t>
      </w:r>
      <w:r w:rsidRPr="00050080">
        <w:rPr>
          <w:rFonts w:ascii="Times New Roman" w:hAnsi="Times New Roman"/>
          <w:szCs w:val="24"/>
        </w:rPr>
        <w:t xml:space="preserve">; </w:t>
      </w:r>
    </w:p>
    <w:p w14:paraId="0845F4EF" w14:textId="77777777" w:rsidR="001D44BB" w:rsidRPr="00050080" w:rsidRDefault="001D44BB" w:rsidP="009759FB">
      <w:pPr>
        <w:numPr>
          <w:ilvl w:val="0"/>
          <w:numId w:val="10"/>
        </w:numPr>
        <w:autoSpaceDE w:val="0"/>
        <w:autoSpaceDN w:val="0"/>
        <w:adjustRightInd w:val="0"/>
        <w:ind w:right="43"/>
        <w:jc w:val="both"/>
        <w:outlineLvl w:val="0"/>
        <w:rPr>
          <w:rFonts w:ascii="Times New Roman" w:hAnsi="Times New Roman"/>
          <w:szCs w:val="24"/>
        </w:rPr>
      </w:pPr>
      <w:r w:rsidRPr="00050080">
        <w:rPr>
          <w:rFonts w:ascii="Times New Roman" w:hAnsi="Times New Roman"/>
          <w:szCs w:val="24"/>
        </w:rPr>
        <w:t xml:space="preserve">Kartes skata izdruku (ar darbu izpildes vietu); </w:t>
      </w:r>
    </w:p>
    <w:p w14:paraId="7ED23C14" w14:textId="77777777" w:rsidR="001D44BB" w:rsidRPr="00050080" w:rsidRDefault="001D44BB" w:rsidP="009759FB">
      <w:pPr>
        <w:numPr>
          <w:ilvl w:val="0"/>
          <w:numId w:val="10"/>
        </w:numPr>
        <w:autoSpaceDE w:val="0"/>
        <w:autoSpaceDN w:val="0"/>
        <w:adjustRightInd w:val="0"/>
        <w:ind w:right="43"/>
        <w:jc w:val="both"/>
        <w:outlineLvl w:val="0"/>
        <w:rPr>
          <w:rFonts w:ascii="Times New Roman" w:hAnsi="Times New Roman"/>
          <w:szCs w:val="24"/>
        </w:rPr>
      </w:pPr>
      <w:r w:rsidRPr="00050080">
        <w:rPr>
          <w:rFonts w:ascii="Times New Roman" w:hAnsi="Times New Roman"/>
          <w:szCs w:val="24"/>
        </w:rPr>
        <w:t>Uzņēmumu reģistra informācijas tīmekļvietnes 19.05.2024.  20:06:25 izdruku;</w:t>
      </w:r>
    </w:p>
    <w:p w14:paraId="6257C180" w14:textId="77777777" w:rsidR="001D44BB" w:rsidRPr="00050080" w:rsidRDefault="001D44BB" w:rsidP="009759FB">
      <w:pPr>
        <w:numPr>
          <w:ilvl w:val="0"/>
          <w:numId w:val="10"/>
        </w:numPr>
        <w:autoSpaceDE w:val="0"/>
        <w:autoSpaceDN w:val="0"/>
        <w:adjustRightInd w:val="0"/>
        <w:ind w:right="43"/>
        <w:jc w:val="both"/>
        <w:outlineLvl w:val="0"/>
        <w:rPr>
          <w:rFonts w:ascii="Times New Roman" w:hAnsi="Times New Roman"/>
          <w:szCs w:val="24"/>
        </w:rPr>
      </w:pPr>
      <w:r w:rsidRPr="00050080">
        <w:rPr>
          <w:rFonts w:ascii="Times New Roman" w:hAnsi="Times New Roman"/>
          <w:szCs w:val="24"/>
        </w:rPr>
        <w:t xml:space="preserve">DKS “LAZDAS” 11.05.2024. biedru kopsapulces protokolu Nr. 01/2024 </w:t>
      </w:r>
      <w:r w:rsidRPr="00050080">
        <w:rPr>
          <w:rFonts w:ascii="Times New Roman" w:hAnsi="Times New Roman"/>
          <w:i/>
          <w:iCs/>
          <w:szCs w:val="24"/>
        </w:rPr>
        <w:t xml:space="preserve">(“par”- 71, “pret”-0, “atturas”-0), </w:t>
      </w:r>
      <w:r w:rsidRPr="00050080">
        <w:rPr>
          <w:rFonts w:ascii="Times New Roman" w:hAnsi="Times New Roman"/>
          <w:szCs w:val="24"/>
        </w:rPr>
        <w:t xml:space="preserve"> </w:t>
      </w:r>
    </w:p>
    <w:p w14:paraId="5BA73D9D" w14:textId="77777777" w:rsidR="001D44BB" w:rsidRPr="00050080" w:rsidRDefault="001D44BB" w:rsidP="009759FB">
      <w:pPr>
        <w:numPr>
          <w:ilvl w:val="0"/>
          <w:numId w:val="10"/>
        </w:numPr>
        <w:autoSpaceDE w:val="0"/>
        <w:autoSpaceDN w:val="0"/>
        <w:adjustRightInd w:val="0"/>
        <w:ind w:right="43"/>
        <w:jc w:val="both"/>
        <w:outlineLvl w:val="0"/>
        <w:rPr>
          <w:rFonts w:ascii="Times New Roman" w:hAnsi="Times New Roman"/>
          <w:szCs w:val="24"/>
        </w:rPr>
      </w:pPr>
      <w:r w:rsidRPr="00050080">
        <w:rPr>
          <w:rFonts w:ascii="Times New Roman" w:hAnsi="Times New Roman"/>
          <w:szCs w:val="24"/>
        </w:rPr>
        <w:t xml:space="preserve">Valsts ieņēmumu dienesta 19.05.2024.  Izziņu par nodokļu maksātāja nodokļu (nodevu) parāda neesamību; </w:t>
      </w:r>
    </w:p>
    <w:p w14:paraId="39F3A260" w14:textId="77777777" w:rsidR="001D44BB" w:rsidRPr="00050080" w:rsidRDefault="001D44BB" w:rsidP="009759FB">
      <w:pPr>
        <w:numPr>
          <w:ilvl w:val="0"/>
          <w:numId w:val="10"/>
        </w:numPr>
        <w:autoSpaceDE w:val="0"/>
        <w:autoSpaceDN w:val="0"/>
        <w:adjustRightInd w:val="0"/>
        <w:ind w:right="43"/>
        <w:jc w:val="both"/>
        <w:outlineLvl w:val="0"/>
        <w:rPr>
          <w:rFonts w:ascii="Times New Roman" w:hAnsi="Times New Roman"/>
          <w:szCs w:val="24"/>
        </w:rPr>
      </w:pPr>
      <w:r w:rsidRPr="00050080">
        <w:rPr>
          <w:rFonts w:ascii="Times New Roman" w:hAnsi="Times New Roman"/>
          <w:szCs w:val="24"/>
        </w:rPr>
        <w:t xml:space="preserve">10.11.2010. Lauku apvidus zemes nomas līgumu Nr. 287, kā arī 27.04.2011., 29.12.2026., 12.01.20219., 31.10.2019., 05.12.2019. vienošanos pie Lauku apvidus zemes nomas līguma Nr. 287; </w:t>
      </w:r>
    </w:p>
    <w:p w14:paraId="52A91DC2" w14:textId="77777777" w:rsidR="001D44BB" w:rsidRPr="00050080" w:rsidRDefault="001D44BB" w:rsidP="009759FB">
      <w:pPr>
        <w:numPr>
          <w:ilvl w:val="0"/>
          <w:numId w:val="10"/>
        </w:numPr>
        <w:autoSpaceDE w:val="0"/>
        <w:autoSpaceDN w:val="0"/>
        <w:adjustRightInd w:val="0"/>
        <w:ind w:right="43"/>
        <w:jc w:val="both"/>
        <w:outlineLvl w:val="0"/>
        <w:rPr>
          <w:rFonts w:ascii="Times New Roman" w:hAnsi="Times New Roman"/>
          <w:szCs w:val="24"/>
        </w:rPr>
      </w:pPr>
      <w:r w:rsidRPr="00050080">
        <w:rPr>
          <w:rFonts w:ascii="Times New Roman" w:hAnsi="Times New Roman"/>
          <w:szCs w:val="24"/>
        </w:rPr>
        <w:t xml:space="preserve">DKS “LAZDAS” statūtus (apstiprināti 01.10.2022.); </w:t>
      </w:r>
    </w:p>
    <w:p w14:paraId="3CE76FFF" w14:textId="77777777" w:rsidR="001D44BB" w:rsidRPr="00050080" w:rsidRDefault="001D44BB" w:rsidP="009759FB">
      <w:pPr>
        <w:numPr>
          <w:ilvl w:val="0"/>
          <w:numId w:val="10"/>
        </w:numPr>
        <w:autoSpaceDE w:val="0"/>
        <w:autoSpaceDN w:val="0"/>
        <w:adjustRightInd w:val="0"/>
        <w:ind w:right="43"/>
        <w:jc w:val="both"/>
        <w:outlineLvl w:val="0"/>
        <w:rPr>
          <w:rFonts w:ascii="Times New Roman" w:hAnsi="Times New Roman"/>
          <w:szCs w:val="24"/>
        </w:rPr>
      </w:pPr>
      <w:r w:rsidRPr="00050080">
        <w:rPr>
          <w:rFonts w:ascii="Times New Roman" w:hAnsi="Times New Roman"/>
          <w:szCs w:val="24"/>
        </w:rPr>
        <w:t>Lursoft 21.05.2024. izdruku;</w:t>
      </w:r>
    </w:p>
    <w:p w14:paraId="15C05F48" w14:textId="77777777" w:rsidR="001D44BB" w:rsidRPr="00050080" w:rsidRDefault="001D44BB" w:rsidP="009759FB">
      <w:pPr>
        <w:numPr>
          <w:ilvl w:val="0"/>
          <w:numId w:val="10"/>
        </w:numPr>
        <w:autoSpaceDE w:val="0"/>
        <w:autoSpaceDN w:val="0"/>
        <w:adjustRightInd w:val="0"/>
        <w:ind w:right="43"/>
        <w:jc w:val="both"/>
        <w:outlineLvl w:val="0"/>
        <w:rPr>
          <w:rFonts w:ascii="Times New Roman" w:hAnsi="Times New Roman"/>
          <w:szCs w:val="24"/>
        </w:rPr>
      </w:pPr>
      <w:r w:rsidRPr="00050080">
        <w:rPr>
          <w:rFonts w:ascii="Times New Roman" w:hAnsi="Times New Roman"/>
          <w:szCs w:val="24"/>
        </w:rPr>
        <w:t>nor</w:t>
      </w:r>
      <w:r w:rsidRPr="00050080">
        <w:rPr>
          <w:rFonts w:ascii="Times New Roman" w:hAnsi="Times New Roman" w:hint="eastAsia"/>
          <w:szCs w:val="24"/>
        </w:rPr>
        <w:t>ēķ</w:t>
      </w:r>
      <w:r w:rsidRPr="00050080">
        <w:rPr>
          <w:rFonts w:ascii="Times New Roman" w:hAnsi="Times New Roman"/>
          <w:szCs w:val="24"/>
        </w:rPr>
        <w:t>inu konta rekviz</w:t>
      </w:r>
      <w:r w:rsidRPr="00050080">
        <w:rPr>
          <w:rFonts w:ascii="Times New Roman" w:hAnsi="Times New Roman" w:hint="eastAsia"/>
          <w:szCs w:val="24"/>
        </w:rPr>
        <w:t>ī</w:t>
      </w:r>
      <w:r w:rsidRPr="00050080">
        <w:rPr>
          <w:rFonts w:ascii="Times New Roman" w:hAnsi="Times New Roman"/>
          <w:szCs w:val="24"/>
        </w:rPr>
        <w:t>tus;</w:t>
      </w:r>
    </w:p>
    <w:p w14:paraId="1014183D" w14:textId="77777777" w:rsidR="001D44BB" w:rsidRPr="00050080" w:rsidRDefault="001D44BB" w:rsidP="009759FB">
      <w:pPr>
        <w:numPr>
          <w:ilvl w:val="0"/>
          <w:numId w:val="10"/>
        </w:numPr>
        <w:autoSpaceDE w:val="0"/>
        <w:autoSpaceDN w:val="0"/>
        <w:adjustRightInd w:val="0"/>
        <w:ind w:right="43"/>
        <w:jc w:val="both"/>
        <w:outlineLvl w:val="0"/>
        <w:rPr>
          <w:rFonts w:ascii="Times New Roman" w:hAnsi="Times New Roman"/>
          <w:szCs w:val="24"/>
        </w:rPr>
      </w:pPr>
      <w:r w:rsidRPr="00050080">
        <w:rPr>
          <w:rFonts w:ascii="Times New Roman" w:hAnsi="Times New Roman"/>
          <w:szCs w:val="24"/>
        </w:rPr>
        <w:t>SIA “Working Group”, reģistrācijas Nr. 40103692634</w:t>
      </w:r>
      <w:r>
        <w:rPr>
          <w:rFonts w:ascii="Times New Roman" w:hAnsi="Times New Roman"/>
          <w:szCs w:val="24"/>
        </w:rPr>
        <w:t>,</w:t>
      </w:r>
      <w:r w:rsidRPr="00050080">
        <w:rPr>
          <w:rFonts w:ascii="Times New Roman" w:hAnsi="Times New Roman"/>
          <w:szCs w:val="24"/>
        </w:rPr>
        <w:t xml:space="preserve"> iesniegto tāmi</w:t>
      </w:r>
      <w:r>
        <w:rPr>
          <w:rFonts w:ascii="Times New Roman" w:hAnsi="Times New Roman"/>
          <w:szCs w:val="24"/>
        </w:rPr>
        <w:t xml:space="preserve"> </w:t>
      </w:r>
      <w:r w:rsidRPr="00050080">
        <w:rPr>
          <w:rFonts w:ascii="Times New Roman" w:hAnsi="Times New Roman"/>
          <w:szCs w:val="24"/>
        </w:rPr>
        <w:t xml:space="preserve">- projektu par kopējo summu EUR 35 007.72 (t.sk. PVN) </w:t>
      </w:r>
    </w:p>
    <w:p w14:paraId="6DF28FC9" w14:textId="77777777" w:rsidR="001D44BB" w:rsidRPr="00050080" w:rsidRDefault="001D44BB" w:rsidP="009759FB">
      <w:pPr>
        <w:numPr>
          <w:ilvl w:val="0"/>
          <w:numId w:val="10"/>
        </w:numPr>
        <w:autoSpaceDE w:val="0"/>
        <w:autoSpaceDN w:val="0"/>
        <w:adjustRightInd w:val="0"/>
        <w:ind w:right="43"/>
        <w:jc w:val="both"/>
        <w:outlineLvl w:val="0"/>
        <w:rPr>
          <w:rFonts w:ascii="Times New Roman" w:hAnsi="Times New Roman"/>
          <w:szCs w:val="24"/>
        </w:rPr>
      </w:pPr>
      <w:r w:rsidRPr="00050080">
        <w:rPr>
          <w:rFonts w:ascii="Times New Roman" w:hAnsi="Times New Roman"/>
          <w:szCs w:val="24"/>
        </w:rPr>
        <w:t>SIA Agrosēta, reģistrācijas Nr. 40003352219</w:t>
      </w:r>
      <w:r>
        <w:rPr>
          <w:rFonts w:ascii="Times New Roman" w:hAnsi="Times New Roman"/>
          <w:szCs w:val="24"/>
        </w:rPr>
        <w:t>,</w:t>
      </w:r>
      <w:r w:rsidRPr="00050080">
        <w:rPr>
          <w:rFonts w:ascii="Times New Roman" w:hAnsi="Times New Roman"/>
          <w:szCs w:val="24"/>
        </w:rPr>
        <w:t xml:space="preserve"> iesniegto tāmi</w:t>
      </w:r>
      <w:r>
        <w:rPr>
          <w:rFonts w:ascii="Times New Roman" w:hAnsi="Times New Roman"/>
          <w:szCs w:val="24"/>
        </w:rPr>
        <w:t xml:space="preserve"> </w:t>
      </w:r>
      <w:r w:rsidRPr="00050080">
        <w:rPr>
          <w:rFonts w:ascii="Times New Roman" w:hAnsi="Times New Roman"/>
          <w:szCs w:val="24"/>
        </w:rPr>
        <w:t xml:space="preserve">- projektu EUR 21 336.17 </w:t>
      </w:r>
      <w:r>
        <w:rPr>
          <w:rFonts w:ascii="Times New Roman" w:hAnsi="Times New Roman"/>
          <w:szCs w:val="24"/>
        </w:rPr>
        <w:t xml:space="preserve">  </w:t>
      </w:r>
      <w:r w:rsidRPr="00050080">
        <w:rPr>
          <w:rFonts w:ascii="Times New Roman" w:hAnsi="Times New Roman"/>
          <w:szCs w:val="24"/>
        </w:rPr>
        <w:t>(t.sk. PVN);</w:t>
      </w:r>
    </w:p>
    <w:p w14:paraId="0D82F1A2" w14:textId="77777777" w:rsidR="001D44BB" w:rsidRPr="00050080" w:rsidRDefault="001D44BB" w:rsidP="009759FB">
      <w:pPr>
        <w:numPr>
          <w:ilvl w:val="0"/>
          <w:numId w:val="10"/>
        </w:numPr>
        <w:autoSpaceDE w:val="0"/>
        <w:autoSpaceDN w:val="0"/>
        <w:adjustRightInd w:val="0"/>
        <w:ind w:right="43"/>
        <w:jc w:val="both"/>
        <w:outlineLvl w:val="0"/>
        <w:rPr>
          <w:rFonts w:ascii="Times New Roman" w:hAnsi="Times New Roman"/>
          <w:szCs w:val="24"/>
        </w:rPr>
      </w:pPr>
      <w:r w:rsidRPr="00050080">
        <w:rPr>
          <w:rFonts w:ascii="Times New Roman" w:hAnsi="Times New Roman"/>
          <w:szCs w:val="24"/>
        </w:rPr>
        <w:t xml:space="preserve">pašvaldības </w:t>
      </w:r>
      <w:r>
        <w:rPr>
          <w:rFonts w:ascii="Times New Roman" w:hAnsi="Times New Roman"/>
          <w:szCs w:val="24"/>
        </w:rPr>
        <w:t>a</w:t>
      </w:r>
      <w:r w:rsidRPr="00050080">
        <w:rPr>
          <w:rFonts w:ascii="Times New Roman" w:hAnsi="Times New Roman"/>
          <w:szCs w:val="24"/>
        </w:rPr>
        <w:t>ttīstības nodaļas ceļu inženieres sniegto saskaņojumu 20.05.2024. plkst.17:13:20</w:t>
      </w:r>
      <w:r>
        <w:rPr>
          <w:rFonts w:ascii="Times New Roman" w:hAnsi="Times New Roman"/>
          <w:szCs w:val="24"/>
        </w:rPr>
        <w:t>,</w:t>
      </w:r>
      <w:r w:rsidRPr="00050080">
        <w:rPr>
          <w:rFonts w:ascii="Times New Roman" w:hAnsi="Times New Roman"/>
          <w:szCs w:val="24"/>
        </w:rPr>
        <w:t xml:space="preserve"> ar kuru tiek saskaņot</w:t>
      </w:r>
      <w:r>
        <w:rPr>
          <w:rFonts w:ascii="Times New Roman" w:hAnsi="Times New Roman"/>
          <w:szCs w:val="24"/>
        </w:rPr>
        <w:t>i</w:t>
      </w:r>
      <w:r w:rsidRPr="00050080">
        <w:rPr>
          <w:rFonts w:ascii="Times New Roman" w:hAnsi="Times New Roman"/>
          <w:szCs w:val="24"/>
        </w:rPr>
        <w:t xml:space="preserve"> divkārtu virsmas izbūves darbi 350</w:t>
      </w:r>
      <w:r>
        <w:rPr>
          <w:rFonts w:ascii="Times New Roman" w:hAnsi="Times New Roman"/>
          <w:szCs w:val="24"/>
        </w:rPr>
        <w:t xml:space="preserve"> </w:t>
      </w:r>
      <w:r w:rsidRPr="00050080">
        <w:rPr>
          <w:rFonts w:ascii="Times New Roman" w:hAnsi="Times New Roman"/>
          <w:szCs w:val="24"/>
        </w:rPr>
        <w:t xml:space="preserve">m garumā un grantētā seguma izbūve 30 m garumā, atzīstot, ka atbilstošu piedāvājumi sniegusi </w:t>
      </w:r>
      <w:r>
        <w:rPr>
          <w:rFonts w:ascii="Times New Roman" w:hAnsi="Times New Roman"/>
          <w:szCs w:val="24"/>
        </w:rPr>
        <w:t xml:space="preserve">                      </w:t>
      </w:r>
      <w:r w:rsidRPr="00050080">
        <w:rPr>
          <w:rFonts w:ascii="Times New Roman" w:hAnsi="Times New Roman"/>
          <w:szCs w:val="24"/>
        </w:rPr>
        <w:t>SIA “Agrosēta” ar summu EUR 17633.20 (bez PVN), t.i.</w:t>
      </w:r>
      <w:r>
        <w:rPr>
          <w:rFonts w:ascii="Times New Roman" w:hAnsi="Times New Roman"/>
          <w:szCs w:val="24"/>
        </w:rPr>
        <w:t xml:space="preserve"> </w:t>
      </w:r>
      <w:r w:rsidRPr="00050080">
        <w:rPr>
          <w:rFonts w:ascii="Times New Roman" w:hAnsi="Times New Roman"/>
          <w:szCs w:val="24"/>
        </w:rPr>
        <w:t>EUR 21336</w:t>
      </w:r>
      <w:r>
        <w:rPr>
          <w:rFonts w:ascii="Times New Roman" w:hAnsi="Times New Roman"/>
          <w:szCs w:val="24"/>
        </w:rPr>
        <w:t>.</w:t>
      </w:r>
      <w:r w:rsidRPr="00050080">
        <w:rPr>
          <w:rFonts w:ascii="Times New Roman" w:hAnsi="Times New Roman"/>
          <w:szCs w:val="24"/>
        </w:rPr>
        <w:t xml:space="preserve">17 (t.sk. PVN). </w:t>
      </w:r>
    </w:p>
    <w:p w14:paraId="737C7EA2" w14:textId="77777777" w:rsidR="001D44BB" w:rsidRPr="00050080" w:rsidRDefault="001D44BB" w:rsidP="009759FB">
      <w:pPr>
        <w:autoSpaceDE w:val="0"/>
        <w:autoSpaceDN w:val="0"/>
        <w:adjustRightInd w:val="0"/>
        <w:ind w:left="720" w:right="43"/>
        <w:jc w:val="both"/>
        <w:outlineLvl w:val="0"/>
        <w:rPr>
          <w:rFonts w:ascii="Times New Roman" w:hAnsi="Times New Roman"/>
          <w:i/>
          <w:iCs/>
          <w:szCs w:val="24"/>
        </w:rPr>
      </w:pPr>
      <w:r w:rsidRPr="00050080">
        <w:rPr>
          <w:rFonts w:ascii="Times New Roman" w:hAnsi="Times New Roman"/>
          <w:i/>
          <w:iCs/>
          <w:szCs w:val="24"/>
        </w:rPr>
        <w:t>(Lietvaris - https://pkip.zzdats.lv/lietvaris/#/document?id=1315765&amp;activeTab=1&amp;fromRedirect=true);</w:t>
      </w:r>
      <w:r w:rsidRPr="00050080">
        <w:rPr>
          <w:i/>
          <w:iCs/>
          <w:szCs w:val="24"/>
        </w:rPr>
        <w:t xml:space="preserve"> </w:t>
      </w:r>
    </w:p>
    <w:p w14:paraId="0A130231" w14:textId="77777777" w:rsidR="001D44BB" w:rsidRPr="00050080" w:rsidRDefault="001D44BB" w:rsidP="009759FB">
      <w:pPr>
        <w:autoSpaceDE w:val="0"/>
        <w:autoSpaceDN w:val="0"/>
        <w:adjustRightInd w:val="0"/>
        <w:ind w:left="360" w:right="43"/>
        <w:jc w:val="both"/>
        <w:outlineLvl w:val="0"/>
        <w:rPr>
          <w:rFonts w:ascii="Times New Roman" w:hAnsi="Times New Roman"/>
          <w:szCs w:val="24"/>
        </w:rPr>
      </w:pPr>
      <w:r w:rsidRPr="00050080">
        <w:rPr>
          <w:rFonts w:ascii="Times New Roman" w:hAnsi="Times New Roman"/>
          <w:szCs w:val="24"/>
        </w:rPr>
        <w:t>un pašvaldības rīcībā esošo informāciju un ar lietu saistītos apstākļus, konstatēts:</w:t>
      </w:r>
    </w:p>
    <w:p w14:paraId="1647D6AA" w14:textId="77777777" w:rsidR="001D44BB" w:rsidRDefault="001D44BB" w:rsidP="009759FB">
      <w:pPr>
        <w:autoSpaceDE w:val="0"/>
        <w:autoSpaceDN w:val="0"/>
        <w:adjustRightInd w:val="0"/>
        <w:ind w:right="43" w:firstLine="567"/>
        <w:jc w:val="both"/>
        <w:outlineLvl w:val="0"/>
        <w:rPr>
          <w:rFonts w:ascii="Times New Roman" w:hAnsi="Times New Roman"/>
          <w:szCs w:val="24"/>
        </w:rPr>
      </w:pPr>
      <w:r w:rsidRPr="00050080">
        <w:rPr>
          <w:rFonts w:ascii="Times New Roman" w:hAnsi="Times New Roman"/>
          <w:szCs w:val="24"/>
        </w:rPr>
        <w:t>Saskaņā ar DKS “LAZDAS” projekta “Ceļa izbūve un remonts DKS “LAZDAS” teritorijā (teritorijas labiekārtošana)</w:t>
      </w:r>
      <w:r w:rsidRPr="00050080">
        <w:rPr>
          <w:rFonts w:ascii="Times New Roman" w:hAnsi="Times New Roman"/>
          <w:szCs w:val="24"/>
          <w:lang w:eastAsia="lv-LV"/>
        </w:rPr>
        <w:t xml:space="preserve">” </w:t>
      </w:r>
      <w:r w:rsidRPr="00050080">
        <w:rPr>
          <w:rFonts w:ascii="Times New Roman" w:hAnsi="Times New Roman"/>
          <w:szCs w:val="24"/>
        </w:rPr>
        <w:t>aprakstu un grafiskajiem pielikumiem projekta realizācija paredzēta uz dārzkopības sabiedrības “LAZDAS” koplietošanas zemes (</w:t>
      </w:r>
      <w:r w:rsidRPr="00050080">
        <w:rPr>
          <w:rFonts w:ascii="Times New Roman" w:hAnsi="Times New Roman"/>
          <w:szCs w:val="24"/>
          <w:u w:val="single"/>
        </w:rPr>
        <w:t>kadastra apzīmējums 8080 022 0721</w:t>
      </w:r>
      <w:r w:rsidRPr="00050080">
        <w:rPr>
          <w:rFonts w:ascii="Times New Roman" w:hAnsi="Times New Roman"/>
          <w:szCs w:val="24"/>
        </w:rPr>
        <w:t xml:space="preserve">). </w:t>
      </w:r>
    </w:p>
    <w:p w14:paraId="5D02E876" w14:textId="77777777" w:rsidR="001D44BB" w:rsidRDefault="001D44BB" w:rsidP="009759FB">
      <w:pPr>
        <w:autoSpaceDE w:val="0"/>
        <w:autoSpaceDN w:val="0"/>
        <w:adjustRightInd w:val="0"/>
        <w:ind w:right="43" w:firstLine="567"/>
        <w:jc w:val="both"/>
        <w:outlineLvl w:val="0"/>
        <w:rPr>
          <w:rFonts w:ascii="Times New Roman" w:hAnsi="Times New Roman"/>
          <w:szCs w:val="24"/>
        </w:rPr>
      </w:pPr>
      <w:r w:rsidRPr="00050080">
        <w:rPr>
          <w:rFonts w:ascii="Times New Roman" w:hAnsi="Times New Roman"/>
          <w:szCs w:val="24"/>
        </w:rPr>
        <w:t>Projekta mērķis – paaugstināt satiksmes drošību DKS “LAZDAS” teritorijā, atvieglot ielas kopšanu, atvieglot iedzīvotāju un speciālo dienestu piekļūšanu, samazināt grants ceļa putekļus tiem iedzīvotājiem, kuru īpašumi atrodas tuvu grants ceļam, pārklāt 350 metrus DKS “LAZDAS” teritorijā esošu grantēto ceļu ar bitumena emulsijas tehnoloģiju, kā arī izveidot 30 metrus grants ceļa.</w:t>
      </w:r>
    </w:p>
    <w:p w14:paraId="539CD341" w14:textId="77777777" w:rsidR="001D44BB" w:rsidRPr="00050080" w:rsidRDefault="001D44BB" w:rsidP="009759FB">
      <w:pPr>
        <w:autoSpaceDE w:val="0"/>
        <w:autoSpaceDN w:val="0"/>
        <w:adjustRightInd w:val="0"/>
        <w:ind w:right="43" w:firstLine="567"/>
        <w:jc w:val="both"/>
        <w:outlineLvl w:val="0"/>
        <w:rPr>
          <w:rFonts w:ascii="Times New Roman" w:hAnsi="Times New Roman"/>
          <w:szCs w:val="24"/>
        </w:rPr>
      </w:pPr>
      <w:r w:rsidRPr="00050080">
        <w:rPr>
          <w:rFonts w:ascii="Times New Roman" w:hAnsi="Times New Roman"/>
          <w:szCs w:val="24"/>
        </w:rPr>
        <w:lastRenderedPageBreak/>
        <w:t xml:space="preserve">Projekta realizācija paredzēta </w:t>
      </w:r>
      <w:r w:rsidRPr="00050080">
        <w:rPr>
          <w:rFonts w:ascii="Times New Roman" w:hAnsi="Times New Roman"/>
          <w:szCs w:val="24"/>
          <w:u w:val="single"/>
        </w:rPr>
        <w:t>līdz 2024.gada 15.augustam</w:t>
      </w:r>
      <w:r w:rsidRPr="00050080">
        <w:rPr>
          <w:rFonts w:ascii="Times New Roman" w:hAnsi="Times New Roman"/>
          <w:szCs w:val="24"/>
        </w:rPr>
        <w:t>. Darbu izpildes kopsumma sastāda 21 336.17 (t.sk.</w:t>
      </w:r>
      <w:r>
        <w:rPr>
          <w:rFonts w:ascii="Times New Roman" w:hAnsi="Times New Roman"/>
          <w:szCs w:val="24"/>
        </w:rPr>
        <w:t xml:space="preserve"> </w:t>
      </w:r>
      <w:r w:rsidRPr="00050080">
        <w:rPr>
          <w:rFonts w:ascii="Times New Roman" w:hAnsi="Times New Roman"/>
          <w:szCs w:val="24"/>
        </w:rPr>
        <w:t>PVN).</w:t>
      </w:r>
      <w:r w:rsidRPr="00050080">
        <w:rPr>
          <w:szCs w:val="24"/>
        </w:rPr>
        <w:t xml:space="preserve"> </w:t>
      </w:r>
    </w:p>
    <w:p w14:paraId="42613D07" w14:textId="77777777" w:rsidR="001D44BB" w:rsidRPr="00050080" w:rsidRDefault="001D44BB" w:rsidP="009759FB">
      <w:pPr>
        <w:autoSpaceDE w:val="0"/>
        <w:autoSpaceDN w:val="0"/>
        <w:adjustRightInd w:val="0"/>
        <w:ind w:right="43" w:firstLine="720"/>
        <w:jc w:val="both"/>
        <w:outlineLvl w:val="0"/>
        <w:rPr>
          <w:rFonts w:ascii="Times New Roman" w:hAnsi="Times New Roman"/>
          <w:szCs w:val="24"/>
        </w:rPr>
      </w:pPr>
      <w:r w:rsidRPr="00050080">
        <w:rPr>
          <w:rFonts w:ascii="Times New Roman" w:hAnsi="Times New Roman"/>
          <w:szCs w:val="24"/>
        </w:rPr>
        <w:t>Saskaņā ar Olaines novada domes 2012.gada 24.oktobra noteikumiem „Kārtība, kādā Olaines novada pašvaldība piešķir finansējumu dārzkopības sabiedrībām koplietošanas zemes labiekārtošanai":</w:t>
      </w:r>
    </w:p>
    <w:p w14:paraId="276F1C45" w14:textId="77777777" w:rsidR="001D44BB" w:rsidRPr="009759FB" w:rsidRDefault="001D44BB" w:rsidP="009759FB">
      <w:pPr>
        <w:pStyle w:val="Sarakstarindkopa"/>
        <w:ind w:right="43"/>
        <w:jc w:val="both"/>
        <w:rPr>
          <w:rFonts w:ascii="Times New Roman" w:hAnsi="Times New Roman"/>
          <w:bCs/>
          <w:lang w:eastAsia="lv-LV"/>
        </w:rPr>
      </w:pPr>
      <w:r w:rsidRPr="009759FB">
        <w:rPr>
          <w:rFonts w:ascii="Times New Roman" w:hAnsi="Times New Roman"/>
          <w:bCs/>
          <w:lang w:eastAsia="lv-LV"/>
        </w:rPr>
        <w:t>3.</w:t>
      </w:r>
      <w:r w:rsidRPr="009759FB">
        <w:rPr>
          <w:rFonts w:ascii="Times New Roman" w:hAnsi="Times New Roman"/>
          <w:bCs/>
          <w:vertAlign w:val="superscript"/>
          <w:lang w:eastAsia="lv-LV"/>
        </w:rPr>
        <w:t>1</w:t>
      </w:r>
      <w:r w:rsidRPr="009759FB">
        <w:rPr>
          <w:rFonts w:ascii="Times New Roman" w:hAnsi="Times New Roman"/>
          <w:bCs/>
          <w:lang w:eastAsia="lv-LV"/>
        </w:rPr>
        <w:t xml:space="preserve"> Par Pretendenta iesniegto koplietošanas zemes labiekārtošanas pasākumu projektu (turpmāk tekstā Projekts) Pašvaldības finansējums tiek sniegts pēc katra iepriekšējā gada uz kārtējā gada 1.janvāri saņemtā nekustamā īpašuma nodokļa (turpmāk tekstā NIN) apmēra no konkrētās dārzkopības sabiedrības nekustamā īpašumu visiem īpašniekiem un konkrētās atbilstoši dārzkopības sabiedrības teritorijā atrodošajos nekustamajos īpašumos deklarētajam iedzīvotāju skaitam, atbilstoši šādai atbalsta intensitātei:</w:t>
      </w:r>
      <w:r w:rsidRPr="009759FB">
        <w:rPr>
          <w:rFonts w:ascii="Times New Roman" w:hAnsi="Times New Roman"/>
          <w:bCs/>
          <w:lang w:eastAsia="lv-LV"/>
        </w:rPr>
        <w:tab/>
      </w:r>
      <w:r w:rsidRPr="009759FB">
        <w:rPr>
          <w:rFonts w:ascii="Times New Roman" w:hAnsi="Times New Roman"/>
          <w:bCs/>
          <w:lang w:eastAsia="lv-LV"/>
        </w:rPr>
        <w:tab/>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4073"/>
      </w:tblGrid>
      <w:tr w:rsidR="001D44BB" w:rsidRPr="00625427" w14:paraId="5C68FB77" w14:textId="77777777" w:rsidTr="00C0448F">
        <w:tc>
          <w:tcPr>
            <w:tcW w:w="4394" w:type="dxa"/>
            <w:shd w:val="clear" w:color="auto" w:fill="auto"/>
          </w:tcPr>
          <w:p w14:paraId="6C9C5E07" w14:textId="77777777" w:rsidR="001D44BB" w:rsidRPr="00625427" w:rsidRDefault="001D44BB" w:rsidP="009759FB">
            <w:pPr>
              <w:ind w:right="43" w:hanging="1014"/>
              <w:jc w:val="center"/>
              <w:rPr>
                <w:rFonts w:ascii="Times New Roman" w:hAnsi="Times New Roman"/>
                <w:bCs/>
                <w:sz w:val="22"/>
                <w:szCs w:val="22"/>
                <w:lang w:eastAsia="lv-LV"/>
              </w:rPr>
            </w:pPr>
            <w:r w:rsidRPr="00625427">
              <w:rPr>
                <w:rFonts w:ascii="Times New Roman" w:hAnsi="Times New Roman"/>
                <w:bCs/>
                <w:sz w:val="22"/>
                <w:szCs w:val="22"/>
                <w:lang w:eastAsia="lv-LV"/>
              </w:rPr>
              <w:t>Deklarēto personu intensitāte %</w:t>
            </w:r>
          </w:p>
        </w:tc>
        <w:tc>
          <w:tcPr>
            <w:tcW w:w="4394" w:type="dxa"/>
            <w:shd w:val="clear" w:color="auto" w:fill="auto"/>
          </w:tcPr>
          <w:p w14:paraId="45D02003" w14:textId="77777777" w:rsidR="001D44BB" w:rsidRPr="00625427" w:rsidRDefault="001D44BB" w:rsidP="009759FB">
            <w:pPr>
              <w:ind w:right="43" w:hanging="1014"/>
              <w:jc w:val="center"/>
              <w:rPr>
                <w:rFonts w:ascii="Times New Roman" w:hAnsi="Times New Roman"/>
                <w:bCs/>
                <w:sz w:val="22"/>
                <w:szCs w:val="22"/>
                <w:lang w:eastAsia="lv-LV"/>
              </w:rPr>
            </w:pPr>
            <w:r w:rsidRPr="00625427">
              <w:rPr>
                <w:rFonts w:ascii="Times New Roman" w:hAnsi="Times New Roman"/>
                <w:bCs/>
                <w:sz w:val="22"/>
                <w:szCs w:val="22"/>
                <w:lang w:eastAsia="lv-LV"/>
              </w:rPr>
              <w:t>Atbalsta intensitāte %</w:t>
            </w:r>
          </w:p>
        </w:tc>
      </w:tr>
      <w:tr w:rsidR="001D44BB" w:rsidRPr="00625427" w14:paraId="0D529397" w14:textId="77777777" w:rsidTr="00C0448F">
        <w:tc>
          <w:tcPr>
            <w:tcW w:w="4394" w:type="dxa"/>
            <w:shd w:val="clear" w:color="auto" w:fill="auto"/>
          </w:tcPr>
          <w:p w14:paraId="4283DF0B" w14:textId="77777777" w:rsidR="001D44BB" w:rsidRPr="00625427" w:rsidRDefault="001D44BB" w:rsidP="009759FB">
            <w:pPr>
              <w:ind w:right="43" w:hanging="1014"/>
              <w:jc w:val="center"/>
              <w:rPr>
                <w:rFonts w:ascii="Times New Roman" w:hAnsi="Times New Roman"/>
                <w:bCs/>
                <w:sz w:val="22"/>
                <w:szCs w:val="22"/>
                <w:lang w:eastAsia="lv-LV"/>
              </w:rPr>
            </w:pPr>
            <w:r w:rsidRPr="00625427">
              <w:rPr>
                <w:rFonts w:ascii="Times New Roman" w:hAnsi="Times New Roman"/>
                <w:bCs/>
                <w:sz w:val="22"/>
                <w:szCs w:val="22"/>
                <w:lang w:eastAsia="lv-LV"/>
              </w:rPr>
              <w:t>Līdz 25</w:t>
            </w:r>
          </w:p>
        </w:tc>
        <w:tc>
          <w:tcPr>
            <w:tcW w:w="4394" w:type="dxa"/>
            <w:shd w:val="clear" w:color="auto" w:fill="auto"/>
          </w:tcPr>
          <w:p w14:paraId="58108887" w14:textId="77777777" w:rsidR="001D44BB" w:rsidRPr="00625427" w:rsidRDefault="001D44BB" w:rsidP="009759FB">
            <w:pPr>
              <w:ind w:right="43" w:hanging="1014"/>
              <w:jc w:val="center"/>
              <w:rPr>
                <w:rFonts w:ascii="Times New Roman" w:hAnsi="Times New Roman"/>
                <w:bCs/>
                <w:sz w:val="22"/>
                <w:szCs w:val="22"/>
                <w:lang w:eastAsia="lv-LV"/>
              </w:rPr>
            </w:pPr>
            <w:r w:rsidRPr="00625427">
              <w:rPr>
                <w:rFonts w:ascii="Times New Roman" w:hAnsi="Times New Roman"/>
                <w:bCs/>
                <w:sz w:val="22"/>
                <w:szCs w:val="22"/>
                <w:lang w:eastAsia="lv-LV"/>
              </w:rPr>
              <w:t>50</w:t>
            </w:r>
          </w:p>
        </w:tc>
      </w:tr>
      <w:tr w:rsidR="001D44BB" w:rsidRPr="00625427" w14:paraId="77F32973" w14:textId="77777777" w:rsidTr="00C0448F">
        <w:tc>
          <w:tcPr>
            <w:tcW w:w="4394" w:type="dxa"/>
            <w:shd w:val="clear" w:color="auto" w:fill="auto"/>
          </w:tcPr>
          <w:p w14:paraId="33F4B497" w14:textId="77777777" w:rsidR="001D44BB" w:rsidRPr="00625427" w:rsidRDefault="001D44BB" w:rsidP="009759FB">
            <w:pPr>
              <w:ind w:right="43" w:hanging="1014"/>
              <w:jc w:val="center"/>
              <w:rPr>
                <w:rFonts w:ascii="Times New Roman" w:hAnsi="Times New Roman"/>
                <w:bCs/>
                <w:sz w:val="22"/>
                <w:szCs w:val="22"/>
                <w:lang w:eastAsia="lv-LV"/>
              </w:rPr>
            </w:pPr>
            <w:r w:rsidRPr="00625427">
              <w:rPr>
                <w:rFonts w:ascii="Times New Roman" w:hAnsi="Times New Roman"/>
                <w:bCs/>
                <w:sz w:val="22"/>
                <w:szCs w:val="22"/>
                <w:lang w:eastAsia="lv-LV"/>
              </w:rPr>
              <w:t>26-40</w:t>
            </w:r>
          </w:p>
        </w:tc>
        <w:tc>
          <w:tcPr>
            <w:tcW w:w="4394" w:type="dxa"/>
            <w:shd w:val="clear" w:color="auto" w:fill="auto"/>
          </w:tcPr>
          <w:p w14:paraId="4DC0C931" w14:textId="77777777" w:rsidR="001D44BB" w:rsidRPr="00625427" w:rsidRDefault="001D44BB" w:rsidP="009759FB">
            <w:pPr>
              <w:ind w:right="43" w:hanging="1014"/>
              <w:jc w:val="center"/>
              <w:rPr>
                <w:rFonts w:ascii="Times New Roman" w:hAnsi="Times New Roman"/>
                <w:bCs/>
                <w:sz w:val="22"/>
                <w:szCs w:val="22"/>
                <w:lang w:eastAsia="lv-LV"/>
              </w:rPr>
            </w:pPr>
            <w:r w:rsidRPr="00625427">
              <w:rPr>
                <w:rFonts w:ascii="Times New Roman" w:hAnsi="Times New Roman"/>
                <w:bCs/>
                <w:sz w:val="22"/>
                <w:szCs w:val="22"/>
                <w:lang w:eastAsia="lv-LV"/>
              </w:rPr>
              <w:t>60</w:t>
            </w:r>
          </w:p>
        </w:tc>
      </w:tr>
      <w:tr w:rsidR="001D44BB" w:rsidRPr="00625427" w14:paraId="255808DC" w14:textId="77777777" w:rsidTr="00C0448F">
        <w:tc>
          <w:tcPr>
            <w:tcW w:w="4394" w:type="dxa"/>
            <w:shd w:val="clear" w:color="auto" w:fill="auto"/>
          </w:tcPr>
          <w:p w14:paraId="468A1A03" w14:textId="77777777" w:rsidR="001D44BB" w:rsidRPr="00625427" w:rsidRDefault="001D44BB" w:rsidP="009759FB">
            <w:pPr>
              <w:ind w:right="43" w:hanging="1014"/>
              <w:jc w:val="center"/>
              <w:rPr>
                <w:rFonts w:ascii="Times New Roman" w:hAnsi="Times New Roman"/>
                <w:bCs/>
                <w:sz w:val="22"/>
                <w:szCs w:val="22"/>
                <w:lang w:eastAsia="lv-LV"/>
              </w:rPr>
            </w:pPr>
            <w:r w:rsidRPr="00625427">
              <w:rPr>
                <w:rFonts w:ascii="Times New Roman" w:hAnsi="Times New Roman"/>
                <w:bCs/>
                <w:sz w:val="22"/>
                <w:szCs w:val="22"/>
                <w:lang w:eastAsia="lv-LV"/>
              </w:rPr>
              <w:t>41-55</w:t>
            </w:r>
          </w:p>
        </w:tc>
        <w:tc>
          <w:tcPr>
            <w:tcW w:w="4394" w:type="dxa"/>
            <w:shd w:val="clear" w:color="auto" w:fill="auto"/>
          </w:tcPr>
          <w:p w14:paraId="3B14BB09" w14:textId="77777777" w:rsidR="001D44BB" w:rsidRPr="00625427" w:rsidRDefault="001D44BB" w:rsidP="009759FB">
            <w:pPr>
              <w:ind w:right="43" w:hanging="1014"/>
              <w:jc w:val="center"/>
              <w:rPr>
                <w:rFonts w:ascii="Times New Roman" w:hAnsi="Times New Roman"/>
                <w:bCs/>
                <w:sz w:val="22"/>
                <w:szCs w:val="22"/>
                <w:lang w:eastAsia="lv-LV"/>
              </w:rPr>
            </w:pPr>
            <w:r w:rsidRPr="00625427">
              <w:rPr>
                <w:rFonts w:ascii="Times New Roman" w:hAnsi="Times New Roman"/>
                <w:bCs/>
                <w:sz w:val="22"/>
                <w:szCs w:val="22"/>
                <w:lang w:eastAsia="lv-LV"/>
              </w:rPr>
              <w:t>70</w:t>
            </w:r>
          </w:p>
        </w:tc>
      </w:tr>
      <w:tr w:rsidR="001D44BB" w:rsidRPr="00625427" w14:paraId="012A31D2" w14:textId="77777777" w:rsidTr="00C0448F">
        <w:tc>
          <w:tcPr>
            <w:tcW w:w="4394" w:type="dxa"/>
            <w:shd w:val="clear" w:color="auto" w:fill="auto"/>
          </w:tcPr>
          <w:p w14:paraId="3D58A96D" w14:textId="77777777" w:rsidR="001D44BB" w:rsidRPr="00625427" w:rsidRDefault="001D44BB" w:rsidP="009759FB">
            <w:pPr>
              <w:ind w:right="43" w:hanging="1014"/>
              <w:jc w:val="center"/>
              <w:rPr>
                <w:rFonts w:ascii="Times New Roman" w:hAnsi="Times New Roman"/>
                <w:bCs/>
                <w:sz w:val="22"/>
                <w:szCs w:val="22"/>
                <w:lang w:eastAsia="lv-LV"/>
              </w:rPr>
            </w:pPr>
            <w:r w:rsidRPr="00625427">
              <w:rPr>
                <w:rFonts w:ascii="Times New Roman" w:hAnsi="Times New Roman"/>
                <w:bCs/>
                <w:sz w:val="22"/>
                <w:szCs w:val="22"/>
                <w:lang w:eastAsia="lv-LV"/>
              </w:rPr>
              <w:t>56-70</w:t>
            </w:r>
          </w:p>
        </w:tc>
        <w:tc>
          <w:tcPr>
            <w:tcW w:w="4394" w:type="dxa"/>
            <w:shd w:val="clear" w:color="auto" w:fill="auto"/>
          </w:tcPr>
          <w:p w14:paraId="0D689BB5" w14:textId="77777777" w:rsidR="001D44BB" w:rsidRPr="00625427" w:rsidRDefault="001D44BB" w:rsidP="009759FB">
            <w:pPr>
              <w:ind w:right="43" w:hanging="1014"/>
              <w:jc w:val="center"/>
              <w:rPr>
                <w:rFonts w:ascii="Times New Roman" w:hAnsi="Times New Roman"/>
                <w:bCs/>
                <w:sz w:val="22"/>
                <w:szCs w:val="22"/>
                <w:lang w:eastAsia="lv-LV"/>
              </w:rPr>
            </w:pPr>
            <w:r w:rsidRPr="00625427">
              <w:rPr>
                <w:rFonts w:ascii="Times New Roman" w:hAnsi="Times New Roman"/>
                <w:bCs/>
                <w:sz w:val="22"/>
                <w:szCs w:val="22"/>
                <w:lang w:eastAsia="lv-LV"/>
              </w:rPr>
              <w:t>80</w:t>
            </w:r>
          </w:p>
        </w:tc>
      </w:tr>
      <w:tr w:rsidR="001D44BB" w:rsidRPr="00625427" w14:paraId="6F603464" w14:textId="77777777" w:rsidTr="00C0448F">
        <w:tc>
          <w:tcPr>
            <w:tcW w:w="4394" w:type="dxa"/>
            <w:shd w:val="clear" w:color="auto" w:fill="auto"/>
          </w:tcPr>
          <w:p w14:paraId="4AC5E835" w14:textId="77777777" w:rsidR="001D44BB" w:rsidRPr="00625427" w:rsidRDefault="001D44BB" w:rsidP="009759FB">
            <w:pPr>
              <w:pStyle w:val="Sarakstarindkopa"/>
              <w:numPr>
                <w:ilvl w:val="0"/>
                <w:numId w:val="9"/>
              </w:numPr>
              <w:ind w:right="43"/>
              <w:jc w:val="center"/>
              <w:rPr>
                <w:bCs/>
                <w:sz w:val="22"/>
                <w:szCs w:val="22"/>
                <w:lang w:eastAsia="lv-LV"/>
              </w:rPr>
            </w:pPr>
            <w:r w:rsidRPr="00625427">
              <w:rPr>
                <w:bCs/>
                <w:sz w:val="22"/>
                <w:szCs w:val="22"/>
                <w:lang w:eastAsia="lv-LV"/>
              </w:rPr>
              <w:t>un vairāk</w:t>
            </w:r>
          </w:p>
        </w:tc>
        <w:tc>
          <w:tcPr>
            <w:tcW w:w="4394" w:type="dxa"/>
            <w:shd w:val="clear" w:color="auto" w:fill="auto"/>
          </w:tcPr>
          <w:p w14:paraId="256A0576" w14:textId="77777777" w:rsidR="001D44BB" w:rsidRPr="00625427" w:rsidRDefault="001D44BB" w:rsidP="009759FB">
            <w:pPr>
              <w:ind w:right="43" w:hanging="1014"/>
              <w:jc w:val="center"/>
              <w:rPr>
                <w:rFonts w:ascii="Times New Roman" w:hAnsi="Times New Roman"/>
                <w:bCs/>
                <w:sz w:val="22"/>
                <w:szCs w:val="22"/>
                <w:lang w:eastAsia="lv-LV"/>
              </w:rPr>
            </w:pPr>
            <w:r w:rsidRPr="00625427">
              <w:rPr>
                <w:rFonts w:ascii="Times New Roman" w:hAnsi="Times New Roman"/>
                <w:bCs/>
                <w:sz w:val="22"/>
                <w:szCs w:val="22"/>
                <w:lang w:eastAsia="lv-LV"/>
              </w:rPr>
              <w:t>90</w:t>
            </w:r>
          </w:p>
        </w:tc>
      </w:tr>
    </w:tbl>
    <w:p w14:paraId="58C6C6D4" w14:textId="77777777" w:rsidR="001D44BB" w:rsidRPr="00050080" w:rsidRDefault="001D44BB" w:rsidP="009759FB">
      <w:pPr>
        <w:ind w:left="720" w:right="43"/>
        <w:jc w:val="both"/>
        <w:rPr>
          <w:rFonts w:ascii="Times New Roman" w:hAnsi="Times New Roman"/>
          <w:bCs/>
          <w:szCs w:val="24"/>
          <w:lang w:eastAsia="lv-LV"/>
        </w:rPr>
      </w:pPr>
      <w:r w:rsidRPr="00050080">
        <w:rPr>
          <w:rFonts w:ascii="Times New Roman" w:hAnsi="Times New Roman"/>
          <w:bCs/>
          <w:szCs w:val="24"/>
          <w:lang w:eastAsia="lv-LV"/>
        </w:rPr>
        <w:t>3.</w:t>
      </w:r>
      <w:r w:rsidRPr="00050080">
        <w:rPr>
          <w:rFonts w:ascii="Times New Roman" w:hAnsi="Times New Roman"/>
          <w:bCs/>
          <w:szCs w:val="24"/>
          <w:vertAlign w:val="superscript"/>
          <w:lang w:eastAsia="lv-LV"/>
        </w:rPr>
        <w:t>2</w:t>
      </w:r>
      <w:r w:rsidRPr="00050080">
        <w:rPr>
          <w:rFonts w:ascii="Times New Roman" w:hAnsi="Times New Roman"/>
          <w:bCs/>
          <w:szCs w:val="24"/>
          <w:lang w:eastAsia="lv-LV"/>
        </w:rPr>
        <w:t xml:space="preserve"> Ja iesniegtā projekta kopsumma pārsniedz saņemtā NIN apmēru, finansējums tiek piešķirts līdz 50% apmērā no iesniegtā projekta realizēšanai nepieciešamā finansējuma no summas, kura pārsniedz NIN;</w:t>
      </w:r>
    </w:p>
    <w:p w14:paraId="5CC69F6F" w14:textId="77777777" w:rsidR="001D44BB" w:rsidRPr="00050080" w:rsidRDefault="001D44BB" w:rsidP="009759FB">
      <w:pPr>
        <w:autoSpaceDE w:val="0"/>
        <w:autoSpaceDN w:val="0"/>
        <w:adjustRightInd w:val="0"/>
        <w:ind w:right="43" w:firstLine="345"/>
        <w:jc w:val="both"/>
        <w:outlineLvl w:val="0"/>
        <w:rPr>
          <w:rFonts w:ascii="Times New Roman" w:hAnsi="Times New Roman"/>
          <w:szCs w:val="24"/>
        </w:rPr>
      </w:pPr>
      <w:r w:rsidRPr="00050080">
        <w:rPr>
          <w:rFonts w:ascii="Times New Roman" w:hAnsi="Times New Roman"/>
          <w:szCs w:val="24"/>
        </w:rPr>
        <w:t xml:space="preserve">4.punktu, Pretendents kārtējā gadā var iesniegt vienu pieteikumu uz vienu šo noteikumu 8.punktā minēto aktivitāti. Ja, Pretendents kārtējā gadā iesniedz otru pieteikumu uz šo noteikumu 8.punktā minēto aktivitāti, Pašvaldības finansējums var tikt sniegts atbilstoši 3.2.punktā noteiktajam, ņemot vērā arī abu kārtējā gada projektu kopsummas, ja kārtējā gada noteiktie Pašvaldības budžeta līdzekļi atļauj; </w:t>
      </w:r>
    </w:p>
    <w:p w14:paraId="4ADF5F28" w14:textId="77777777" w:rsidR="001D44BB" w:rsidRDefault="001D44BB" w:rsidP="009759FB">
      <w:pPr>
        <w:autoSpaceDE w:val="0"/>
        <w:autoSpaceDN w:val="0"/>
        <w:adjustRightInd w:val="0"/>
        <w:ind w:right="43" w:firstLine="345"/>
        <w:jc w:val="both"/>
        <w:outlineLvl w:val="0"/>
        <w:rPr>
          <w:rFonts w:ascii="Times New Roman" w:hAnsi="Times New Roman"/>
          <w:szCs w:val="24"/>
        </w:rPr>
      </w:pPr>
      <w:r w:rsidRPr="00050080">
        <w:rPr>
          <w:rFonts w:ascii="Times New Roman" w:hAnsi="Times New Roman"/>
          <w:szCs w:val="24"/>
        </w:rPr>
        <w:t xml:space="preserve">5.punktu, </w:t>
      </w:r>
      <w:r w:rsidRPr="00050080">
        <w:rPr>
          <w:rFonts w:ascii="Times New Roman" w:hAnsi="Times New Roman"/>
          <w:szCs w:val="24"/>
        </w:rPr>
        <w:tab/>
        <w:t xml:space="preserve">Olaines novada dome pieņem lēmumu par Pašvaldības finansējuma sniegšanu, atbilstoši apstiprinātā kārtējā (ikgadējā) Olaines novada pašvaldības budžetā šim mērķim noteiktajam finanšu līdzekļu apmēram. </w:t>
      </w:r>
    </w:p>
    <w:p w14:paraId="765268B4" w14:textId="77777777" w:rsidR="001D44BB" w:rsidRPr="009759FB" w:rsidRDefault="001D44BB" w:rsidP="009759FB">
      <w:pPr>
        <w:autoSpaceDE w:val="0"/>
        <w:autoSpaceDN w:val="0"/>
        <w:adjustRightInd w:val="0"/>
        <w:ind w:right="43" w:firstLine="345"/>
        <w:jc w:val="both"/>
        <w:outlineLvl w:val="0"/>
        <w:rPr>
          <w:rFonts w:ascii="Times New Roman" w:hAnsi="Times New Roman"/>
          <w:szCs w:val="24"/>
        </w:rPr>
      </w:pPr>
      <w:r w:rsidRPr="009759FB">
        <w:rPr>
          <w:rFonts w:ascii="Times New Roman" w:hAnsi="Times New Roman"/>
          <w:szCs w:val="24"/>
        </w:rPr>
        <w:t>DKS “Lazdas” iesniedza Pašvaldībā 16.11.2023. rakstu Nr.11-2023 “Par 2024.g. plānotiem pasākumiem” ar informāciju, ka dārzkopības kooperatīvas sabiedrības “Lazdas” 23.09.2023. kopsapulcē ir apstiprināts 2024.gada budžets. Kopsapulces laikā tika pieņemts lēmums 2024.g. lūgt Olaines novada pašvaldības līdzfinansējumu koplietošanas zemes labiekārtošanai (</w:t>
      </w:r>
      <w:r w:rsidRPr="009759FB">
        <w:rPr>
          <w:rFonts w:ascii="Times New Roman" w:hAnsi="Times New Roman"/>
          <w:i/>
          <w:iCs/>
          <w:szCs w:val="24"/>
        </w:rPr>
        <w:t>plānotas izmaksas ar PVN var sastādīt līdz EUR 20000.00. Mērķis  sakārtot centrālā ceļa daļu, kopumā 400 tekošo metru apjomā izveidojot ceļa cieto segumu</w:t>
      </w:r>
      <w:r w:rsidRPr="009759FB">
        <w:rPr>
          <w:rFonts w:ascii="Times New Roman" w:hAnsi="Times New Roman"/>
          <w:szCs w:val="24"/>
        </w:rPr>
        <w:t>) ar lūgumu iekļaut 2024.g. pašvaldības budžetā līdzfinansējumu, lai varētu realizēt minēto zemes labiekārtošanas projektu.</w:t>
      </w:r>
    </w:p>
    <w:p w14:paraId="5287C62A" w14:textId="77777777" w:rsidR="001D44BB" w:rsidRPr="009759FB" w:rsidRDefault="001D44BB" w:rsidP="009759FB">
      <w:pPr>
        <w:autoSpaceDE w:val="0"/>
        <w:autoSpaceDN w:val="0"/>
        <w:adjustRightInd w:val="0"/>
        <w:ind w:right="43" w:firstLine="345"/>
        <w:jc w:val="both"/>
        <w:outlineLvl w:val="0"/>
        <w:rPr>
          <w:rFonts w:ascii="Times New Roman" w:hAnsi="Times New Roman"/>
          <w:szCs w:val="24"/>
        </w:rPr>
      </w:pPr>
      <w:r w:rsidRPr="009759FB">
        <w:rPr>
          <w:rFonts w:ascii="Times New Roman" w:hAnsi="Times New Roman"/>
          <w:szCs w:val="24"/>
        </w:rPr>
        <w:t>Olaines novada pašvaldības dome apstiprinot ārējo normatīvo aktu - 2024.gada 31.janvāra Saistošos noteikumus Nr.SN1/2024 “PAR OLAINES NOVADA PAŠVALDĪBAS BUDŽETU 2024.GADAM”, iekļāva noteikto pašvaldības finansējumu DKS “Lazdas”</w:t>
      </w:r>
      <w:r w:rsidRPr="009759FB">
        <w:rPr>
          <w:rFonts w:ascii="Times New Roman" w:hAnsi="Times New Roman"/>
          <w:i/>
          <w:iCs/>
          <w:szCs w:val="24"/>
        </w:rPr>
        <w:t xml:space="preserve"> (ievērojot Olaines novada domes 2012.gada 24.oktobra noteikumu „Kārtība, kādā Olaines novada pašvaldība piešķir finansējumu dārzkopības sabiedrībām koplietošanas zemes labiekārtošanai" 5.punktu</w:t>
      </w:r>
      <w:r w:rsidRPr="009759FB">
        <w:rPr>
          <w:rFonts w:ascii="Times New Roman" w:hAnsi="Times New Roman"/>
          <w:szCs w:val="24"/>
        </w:rPr>
        <w:t>).</w:t>
      </w:r>
    </w:p>
    <w:p w14:paraId="3DCA0E01" w14:textId="77777777" w:rsidR="001D44BB" w:rsidRPr="00050080" w:rsidRDefault="001D44BB" w:rsidP="009759FB">
      <w:pPr>
        <w:autoSpaceDE w:val="0"/>
        <w:autoSpaceDN w:val="0"/>
        <w:adjustRightInd w:val="0"/>
        <w:ind w:right="43" w:firstLine="345"/>
        <w:jc w:val="both"/>
        <w:outlineLvl w:val="0"/>
        <w:rPr>
          <w:rFonts w:ascii="Times New Roman" w:hAnsi="Times New Roman"/>
          <w:szCs w:val="24"/>
        </w:rPr>
      </w:pPr>
      <w:r w:rsidRPr="00050080">
        <w:rPr>
          <w:rFonts w:ascii="Times New Roman" w:hAnsi="Times New Roman"/>
          <w:szCs w:val="24"/>
        </w:rPr>
        <w:t>6.punktu, Olaines novada pašvaldība nodrošina lēmuma par finansējuma sniegšanu pieņemšanas atklātumu, kā arī vienlīdzīgu un taisnīgu attieksmi iesniegumu izskatīšanas procesā;</w:t>
      </w:r>
    </w:p>
    <w:p w14:paraId="0B88008D" w14:textId="77777777" w:rsidR="001D44BB" w:rsidRPr="00050080" w:rsidRDefault="001D44BB" w:rsidP="009759FB">
      <w:pPr>
        <w:autoSpaceDE w:val="0"/>
        <w:autoSpaceDN w:val="0"/>
        <w:adjustRightInd w:val="0"/>
        <w:ind w:right="43" w:firstLine="345"/>
        <w:jc w:val="both"/>
        <w:outlineLvl w:val="0"/>
        <w:rPr>
          <w:rFonts w:ascii="Times New Roman" w:hAnsi="Times New Roman"/>
          <w:szCs w:val="24"/>
        </w:rPr>
      </w:pPr>
      <w:r w:rsidRPr="00050080">
        <w:rPr>
          <w:rFonts w:ascii="Times New Roman" w:hAnsi="Times New Roman"/>
          <w:szCs w:val="24"/>
        </w:rPr>
        <w:t>8.punktu, Pašvaldības finansējumu piešķir šādām aktivitātēm (darbiem):</w:t>
      </w:r>
    </w:p>
    <w:p w14:paraId="7B89DFEF" w14:textId="77777777" w:rsidR="001D44BB" w:rsidRPr="00050080" w:rsidRDefault="001D44BB" w:rsidP="009759FB">
      <w:pPr>
        <w:autoSpaceDE w:val="0"/>
        <w:autoSpaceDN w:val="0"/>
        <w:adjustRightInd w:val="0"/>
        <w:ind w:right="43" w:firstLine="345"/>
        <w:jc w:val="both"/>
        <w:outlineLvl w:val="0"/>
        <w:rPr>
          <w:rFonts w:ascii="Times New Roman" w:hAnsi="Times New Roman"/>
          <w:szCs w:val="24"/>
        </w:rPr>
      </w:pPr>
      <w:r w:rsidRPr="00050080">
        <w:rPr>
          <w:rFonts w:ascii="Times New Roman" w:hAnsi="Times New Roman"/>
          <w:szCs w:val="24"/>
        </w:rPr>
        <w:t xml:space="preserve"> 8.1. iekšējo pievadceļu pie nekustamajiem īpašumiem izbūvei;</w:t>
      </w:r>
    </w:p>
    <w:p w14:paraId="7360D54C" w14:textId="77777777" w:rsidR="001D44BB" w:rsidRPr="00050080" w:rsidRDefault="001D44BB" w:rsidP="009759FB">
      <w:pPr>
        <w:autoSpaceDE w:val="0"/>
        <w:autoSpaceDN w:val="0"/>
        <w:adjustRightInd w:val="0"/>
        <w:ind w:right="43" w:firstLine="345"/>
        <w:jc w:val="both"/>
        <w:outlineLvl w:val="0"/>
        <w:rPr>
          <w:rFonts w:ascii="Times New Roman" w:hAnsi="Times New Roman"/>
          <w:szCs w:val="24"/>
        </w:rPr>
      </w:pPr>
      <w:r w:rsidRPr="00050080">
        <w:rPr>
          <w:rFonts w:ascii="Times New Roman" w:hAnsi="Times New Roman"/>
          <w:szCs w:val="24"/>
        </w:rPr>
        <w:t>15.punktu, pieteikumus izvērtē Olaines novada domes Attīstības un komunālo jautājumu komiteja un Finanšu komiteja;</w:t>
      </w:r>
    </w:p>
    <w:p w14:paraId="64E3C004" w14:textId="77777777" w:rsidR="001D44BB" w:rsidRPr="00050080" w:rsidRDefault="001D44BB" w:rsidP="009759FB">
      <w:pPr>
        <w:autoSpaceDE w:val="0"/>
        <w:autoSpaceDN w:val="0"/>
        <w:adjustRightInd w:val="0"/>
        <w:ind w:right="43" w:firstLine="345"/>
        <w:jc w:val="both"/>
        <w:outlineLvl w:val="0"/>
        <w:rPr>
          <w:rFonts w:ascii="Times New Roman" w:hAnsi="Times New Roman"/>
          <w:szCs w:val="24"/>
        </w:rPr>
      </w:pPr>
      <w:r w:rsidRPr="00050080">
        <w:rPr>
          <w:rFonts w:ascii="Times New Roman" w:hAnsi="Times New Roman"/>
          <w:szCs w:val="24"/>
        </w:rPr>
        <w:t xml:space="preserve">16.punktu, lēmumu par tiesībām saņemt Pašvaldības finansējumu vai noraidīšanu, pieņem Olaines novada dome kārtējā sēdē. Olaines novada domes lēmums par sev piederošu finanšu līdzekļu finansējuma piešķiršanu, nav apstrīdams; </w:t>
      </w:r>
    </w:p>
    <w:p w14:paraId="104A3997" w14:textId="77777777" w:rsidR="001D44BB" w:rsidRPr="00050080" w:rsidRDefault="001D44BB" w:rsidP="009759FB">
      <w:pPr>
        <w:autoSpaceDE w:val="0"/>
        <w:autoSpaceDN w:val="0"/>
        <w:adjustRightInd w:val="0"/>
        <w:ind w:right="43" w:firstLine="345"/>
        <w:jc w:val="both"/>
        <w:outlineLvl w:val="0"/>
        <w:rPr>
          <w:rFonts w:ascii="Times New Roman" w:hAnsi="Times New Roman"/>
          <w:szCs w:val="24"/>
        </w:rPr>
      </w:pPr>
      <w:r w:rsidRPr="00050080">
        <w:rPr>
          <w:rFonts w:ascii="Times New Roman" w:hAnsi="Times New Roman"/>
          <w:szCs w:val="24"/>
        </w:rPr>
        <w:t xml:space="preserve">17.punktu, pēc Olaines novada domes lēmuma pieņemšanas par Pašvaldības finansējuma piešķiršanu, pašvaldība slēdz līgumu ar Pretendentu par Projekta finansēšanu. Līgumā tiek noteikta finansējuma kārtība, atskaišu sniegšanas kārtība, atbildība, kā arī citi noteikumi; </w:t>
      </w:r>
    </w:p>
    <w:p w14:paraId="0A900B0F" w14:textId="77777777" w:rsidR="001D44BB" w:rsidRPr="00050080" w:rsidRDefault="001D44BB" w:rsidP="009759FB">
      <w:pPr>
        <w:autoSpaceDE w:val="0"/>
        <w:autoSpaceDN w:val="0"/>
        <w:adjustRightInd w:val="0"/>
        <w:ind w:right="43" w:firstLine="345"/>
        <w:jc w:val="both"/>
        <w:outlineLvl w:val="0"/>
        <w:rPr>
          <w:rFonts w:ascii="Times New Roman" w:hAnsi="Times New Roman"/>
          <w:szCs w:val="24"/>
        </w:rPr>
      </w:pPr>
      <w:r w:rsidRPr="00050080">
        <w:rPr>
          <w:rFonts w:ascii="Times New Roman" w:hAnsi="Times New Roman"/>
          <w:szCs w:val="24"/>
        </w:rPr>
        <w:lastRenderedPageBreak/>
        <w:t>19.punktu,</w:t>
      </w:r>
      <w:r w:rsidRPr="00050080">
        <w:rPr>
          <w:rFonts w:ascii="Times New Roman" w:hAnsi="Times New Roman"/>
          <w:szCs w:val="24"/>
        </w:rPr>
        <w:tab/>
        <w:t>Pretendents maksā avansa un citus starpmaksājumus, tai skaitā arī apmaksā tehniskā projekta izmaksas.</w:t>
      </w:r>
    </w:p>
    <w:p w14:paraId="5304F093" w14:textId="75C67F39" w:rsidR="001D44BB" w:rsidRDefault="001D44BB" w:rsidP="009759FB">
      <w:pPr>
        <w:autoSpaceDE w:val="0"/>
        <w:autoSpaceDN w:val="0"/>
        <w:adjustRightInd w:val="0"/>
        <w:ind w:right="43" w:firstLine="567"/>
        <w:jc w:val="both"/>
        <w:outlineLvl w:val="0"/>
        <w:rPr>
          <w:rFonts w:ascii="Times New Roman" w:hAnsi="Times New Roman"/>
          <w:szCs w:val="24"/>
        </w:rPr>
      </w:pPr>
      <w:r w:rsidRPr="00050080">
        <w:rPr>
          <w:rFonts w:ascii="Times New Roman" w:hAnsi="Times New Roman"/>
          <w:szCs w:val="24"/>
        </w:rPr>
        <w:t>Uz 2024.gada 01.janvāri no d</w:t>
      </w:r>
      <w:r w:rsidRPr="00050080">
        <w:rPr>
          <w:rFonts w:ascii="Times New Roman" w:hAnsi="Times New Roman" w:hint="eastAsia"/>
          <w:szCs w:val="24"/>
        </w:rPr>
        <w:t>ā</w:t>
      </w:r>
      <w:r w:rsidRPr="00050080">
        <w:rPr>
          <w:rFonts w:ascii="Times New Roman" w:hAnsi="Times New Roman"/>
          <w:szCs w:val="24"/>
        </w:rPr>
        <w:t>rzkop</w:t>
      </w:r>
      <w:r w:rsidRPr="00050080">
        <w:rPr>
          <w:rFonts w:ascii="Times New Roman" w:hAnsi="Times New Roman" w:hint="eastAsia"/>
          <w:szCs w:val="24"/>
        </w:rPr>
        <w:t>ī</w:t>
      </w:r>
      <w:r w:rsidRPr="00050080">
        <w:rPr>
          <w:rFonts w:ascii="Times New Roman" w:hAnsi="Times New Roman"/>
          <w:szCs w:val="24"/>
        </w:rPr>
        <w:t>bas sabiedr</w:t>
      </w:r>
      <w:r w:rsidRPr="00050080">
        <w:rPr>
          <w:rFonts w:ascii="Times New Roman" w:hAnsi="Times New Roman" w:hint="eastAsia"/>
          <w:szCs w:val="24"/>
        </w:rPr>
        <w:t>ī</w:t>
      </w:r>
      <w:r w:rsidRPr="00050080">
        <w:rPr>
          <w:rFonts w:ascii="Times New Roman" w:hAnsi="Times New Roman"/>
          <w:szCs w:val="24"/>
        </w:rPr>
        <w:t xml:space="preserve">bas </w:t>
      </w:r>
      <w:r w:rsidRPr="00050080">
        <w:rPr>
          <w:rFonts w:ascii="Times New Roman" w:hAnsi="Times New Roman" w:hint="eastAsia"/>
          <w:szCs w:val="24"/>
        </w:rPr>
        <w:t>„</w:t>
      </w:r>
      <w:r w:rsidRPr="00050080">
        <w:rPr>
          <w:rFonts w:ascii="Times New Roman" w:hAnsi="Times New Roman"/>
          <w:szCs w:val="24"/>
        </w:rPr>
        <w:t>LAZDAS</w:t>
      </w:r>
      <w:r w:rsidRPr="00050080">
        <w:rPr>
          <w:rFonts w:ascii="Times New Roman" w:hAnsi="Times New Roman" w:hint="eastAsia"/>
          <w:szCs w:val="24"/>
        </w:rPr>
        <w:t>”</w:t>
      </w:r>
      <w:r w:rsidRPr="00050080">
        <w:rPr>
          <w:rFonts w:ascii="Times New Roman" w:hAnsi="Times New Roman"/>
          <w:szCs w:val="24"/>
        </w:rPr>
        <w:t xml:space="preserve"> nekustamo </w:t>
      </w:r>
      <w:r w:rsidRPr="00050080">
        <w:rPr>
          <w:rFonts w:ascii="Times New Roman" w:hAnsi="Times New Roman" w:hint="eastAsia"/>
          <w:szCs w:val="24"/>
        </w:rPr>
        <w:t>ī</w:t>
      </w:r>
      <w:r w:rsidRPr="00050080">
        <w:rPr>
          <w:rFonts w:ascii="Times New Roman" w:hAnsi="Times New Roman"/>
          <w:szCs w:val="24"/>
        </w:rPr>
        <w:t>pa</w:t>
      </w:r>
      <w:r w:rsidRPr="00050080">
        <w:rPr>
          <w:rFonts w:ascii="Times New Roman" w:hAnsi="Times New Roman" w:hint="eastAsia"/>
          <w:szCs w:val="24"/>
        </w:rPr>
        <w:t>š</w:t>
      </w:r>
      <w:r w:rsidRPr="00050080">
        <w:rPr>
          <w:rFonts w:ascii="Times New Roman" w:hAnsi="Times New Roman"/>
          <w:szCs w:val="24"/>
        </w:rPr>
        <w:t xml:space="preserve">umu </w:t>
      </w:r>
      <w:r w:rsidRPr="00050080">
        <w:rPr>
          <w:rFonts w:ascii="Times New Roman" w:hAnsi="Times New Roman" w:hint="eastAsia"/>
          <w:szCs w:val="24"/>
        </w:rPr>
        <w:t>ī</w:t>
      </w:r>
      <w:r w:rsidRPr="00050080">
        <w:rPr>
          <w:rFonts w:ascii="Times New Roman" w:hAnsi="Times New Roman"/>
          <w:szCs w:val="24"/>
        </w:rPr>
        <w:t>pa</w:t>
      </w:r>
      <w:r w:rsidRPr="00050080">
        <w:rPr>
          <w:rFonts w:ascii="Times New Roman" w:hAnsi="Times New Roman" w:hint="eastAsia"/>
          <w:szCs w:val="24"/>
        </w:rPr>
        <w:t>š</w:t>
      </w:r>
      <w:r w:rsidRPr="00050080">
        <w:rPr>
          <w:rFonts w:ascii="Times New Roman" w:hAnsi="Times New Roman"/>
          <w:szCs w:val="24"/>
        </w:rPr>
        <w:t>niekiem sa</w:t>
      </w:r>
      <w:r w:rsidRPr="00050080">
        <w:rPr>
          <w:rFonts w:ascii="Times New Roman" w:hAnsi="Times New Roman" w:hint="eastAsia"/>
          <w:szCs w:val="24"/>
        </w:rPr>
        <w:t>ņ</w:t>
      </w:r>
      <w:r w:rsidRPr="00050080">
        <w:rPr>
          <w:rFonts w:ascii="Times New Roman" w:hAnsi="Times New Roman"/>
          <w:szCs w:val="24"/>
        </w:rPr>
        <w:t>emts nekustam</w:t>
      </w:r>
      <w:r w:rsidRPr="00050080">
        <w:rPr>
          <w:rFonts w:ascii="Times New Roman" w:hAnsi="Times New Roman" w:hint="eastAsia"/>
          <w:szCs w:val="24"/>
        </w:rPr>
        <w:t>ā</w:t>
      </w:r>
      <w:r w:rsidRPr="00050080">
        <w:rPr>
          <w:rFonts w:ascii="Times New Roman" w:hAnsi="Times New Roman"/>
          <w:szCs w:val="24"/>
        </w:rPr>
        <w:t xml:space="preserve"> </w:t>
      </w:r>
      <w:r w:rsidRPr="00050080">
        <w:rPr>
          <w:rFonts w:ascii="Times New Roman" w:hAnsi="Times New Roman" w:hint="eastAsia"/>
          <w:szCs w:val="24"/>
        </w:rPr>
        <w:t>ī</w:t>
      </w:r>
      <w:r w:rsidRPr="00050080">
        <w:rPr>
          <w:rFonts w:ascii="Times New Roman" w:hAnsi="Times New Roman"/>
          <w:szCs w:val="24"/>
        </w:rPr>
        <w:t>pa</w:t>
      </w:r>
      <w:r w:rsidRPr="00050080">
        <w:rPr>
          <w:rFonts w:ascii="Times New Roman" w:hAnsi="Times New Roman" w:hint="eastAsia"/>
          <w:szCs w:val="24"/>
        </w:rPr>
        <w:t>š</w:t>
      </w:r>
      <w:r w:rsidRPr="00050080">
        <w:rPr>
          <w:rFonts w:ascii="Times New Roman" w:hAnsi="Times New Roman"/>
          <w:szCs w:val="24"/>
        </w:rPr>
        <w:t>uma nodoklis EUR 8 243.34. Iesniegtā projekta kopsumma sastāda EUR 21 336.17 (ar PVN), līdz ar to atbilstoši iesniegtajam finans</w:t>
      </w:r>
      <w:r w:rsidRPr="00050080">
        <w:rPr>
          <w:rFonts w:ascii="Times New Roman" w:hAnsi="Times New Roman" w:hint="eastAsia"/>
          <w:szCs w:val="24"/>
        </w:rPr>
        <w:t>ē</w:t>
      </w:r>
      <w:r w:rsidRPr="00050080">
        <w:rPr>
          <w:rFonts w:ascii="Times New Roman" w:hAnsi="Times New Roman"/>
          <w:szCs w:val="24"/>
        </w:rPr>
        <w:t>juma projektam pašvald</w:t>
      </w:r>
      <w:r w:rsidRPr="00050080">
        <w:rPr>
          <w:rFonts w:ascii="Times New Roman" w:hAnsi="Times New Roman" w:hint="eastAsia"/>
          <w:szCs w:val="24"/>
        </w:rPr>
        <w:t>ī</w:t>
      </w:r>
      <w:r w:rsidRPr="00050080">
        <w:rPr>
          <w:rFonts w:ascii="Times New Roman" w:hAnsi="Times New Roman"/>
          <w:szCs w:val="24"/>
        </w:rPr>
        <w:t>bas finans</w:t>
      </w:r>
      <w:r w:rsidRPr="00050080">
        <w:rPr>
          <w:rFonts w:ascii="Times New Roman" w:hAnsi="Times New Roman" w:hint="eastAsia"/>
          <w:szCs w:val="24"/>
        </w:rPr>
        <w:t>ē</w:t>
      </w:r>
      <w:r w:rsidRPr="00050080">
        <w:rPr>
          <w:rFonts w:ascii="Times New Roman" w:hAnsi="Times New Roman"/>
          <w:szCs w:val="24"/>
        </w:rPr>
        <w:t>jums tiek pieš</w:t>
      </w:r>
      <w:r w:rsidRPr="00050080">
        <w:rPr>
          <w:rFonts w:ascii="Times New Roman" w:hAnsi="Times New Roman" w:hint="eastAsia"/>
          <w:szCs w:val="24"/>
        </w:rPr>
        <w:t>ķ</w:t>
      </w:r>
      <w:r w:rsidRPr="00050080">
        <w:rPr>
          <w:rFonts w:ascii="Times New Roman" w:hAnsi="Times New Roman"/>
          <w:szCs w:val="24"/>
        </w:rPr>
        <w:t>irts</w:t>
      </w:r>
      <w:r>
        <w:rPr>
          <w:rFonts w:ascii="Times New Roman" w:hAnsi="Times New Roman"/>
          <w:szCs w:val="24"/>
        </w:rPr>
        <w:t>,</w:t>
      </w:r>
      <w:r w:rsidRPr="00050080">
        <w:rPr>
          <w:rFonts w:ascii="Times New Roman" w:hAnsi="Times New Roman"/>
          <w:szCs w:val="24"/>
        </w:rPr>
        <w:t xml:space="preserve"> ievērojot noteikumu „K</w:t>
      </w:r>
      <w:r w:rsidRPr="00050080">
        <w:rPr>
          <w:rFonts w:ascii="Times New Roman" w:hAnsi="Times New Roman" w:hint="eastAsia"/>
          <w:szCs w:val="24"/>
        </w:rPr>
        <w:t>ā</w:t>
      </w:r>
      <w:r w:rsidRPr="00050080">
        <w:rPr>
          <w:rFonts w:ascii="Times New Roman" w:hAnsi="Times New Roman"/>
          <w:szCs w:val="24"/>
        </w:rPr>
        <w:t>rt</w:t>
      </w:r>
      <w:r w:rsidRPr="00050080">
        <w:rPr>
          <w:rFonts w:ascii="Times New Roman" w:hAnsi="Times New Roman" w:hint="eastAsia"/>
          <w:szCs w:val="24"/>
        </w:rPr>
        <w:t>ī</w:t>
      </w:r>
      <w:r w:rsidRPr="00050080">
        <w:rPr>
          <w:rFonts w:ascii="Times New Roman" w:hAnsi="Times New Roman"/>
          <w:szCs w:val="24"/>
        </w:rPr>
        <w:t>ba, k</w:t>
      </w:r>
      <w:r w:rsidRPr="00050080">
        <w:rPr>
          <w:rFonts w:ascii="Times New Roman" w:hAnsi="Times New Roman" w:hint="eastAsia"/>
          <w:szCs w:val="24"/>
        </w:rPr>
        <w:t>ā</w:t>
      </w:r>
      <w:r w:rsidRPr="00050080">
        <w:rPr>
          <w:rFonts w:ascii="Times New Roman" w:hAnsi="Times New Roman"/>
          <w:szCs w:val="24"/>
        </w:rPr>
        <w:t>d</w:t>
      </w:r>
      <w:r w:rsidRPr="00050080">
        <w:rPr>
          <w:rFonts w:ascii="Times New Roman" w:hAnsi="Times New Roman" w:hint="eastAsia"/>
          <w:szCs w:val="24"/>
        </w:rPr>
        <w:t>ā</w:t>
      </w:r>
      <w:r w:rsidRPr="00050080">
        <w:rPr>
          <w:rFonts w:ascii="Times New Roman" w:hAnsi="Times New Roman"/>
          <w:szCs w:val="24"/>
        </w:rPr>
        <w:t xml:space="preserve"> Olaines novada pašvald</w:t>
      </w:r>
      <w:r w:rsidRPr="00050080">
        <w:rPr>
          <w:rFonts w:ascii="Times New Roman" w:hAnsi="Times New Roman" w:hint="eastAsia"/>
          <w:szCs w:val="24"/>
        </w:rPr>
        <w:t>ī</w:t>
      </w:r>
      <w:r w:rsidRPr="00050080">
        <w:rPr>
          <w:rFonts w:ascii="Times New Roman" w:hAnsi="Times New Roman"/>
          <w:szCs w:val="24"/>
        </w:rPr>
        <w:t>ba pieš</w:t>
      </w:r>
      <w:r w:rsidRPr="00050080">
        <w:rPr>
          <w:rFonts w:ascii="Times New Roman" w:hAnsi="Times New Roman" w:hint="eastAsia"/>
          <w:szCs w:val="24"/>
        </w:rPr>
        <w:t>ķ</w:t>
      </w:r>
      <w:r w:rsidRPr="00050080">
        <w:rPr>
          <w:rFonts w:ascii="Times New Roman" w:hAnsi="Times New Roman"/>
          <w:szCs w:val="24"/>
        </w:rPr>
        <w:t>ir finans</w:t>
      </w:r>
      <w:r w:rsidRPr="00050080">
        <w:rPr>
          <w:rFonts w:ascii="Times New Roman" w:hAnsi="Times New Roman" w:hint="eastAsia"/>
          <w:szCs w:val="24"/>
        </w:rPr>
        <w:t>ē</w:t>
      </w:r>
      <w:r w:rsidRPr="00050080">
        <w:rPr>
          <w:rFonts w:ascii="Times New Roman" w:hAnsi="Times New Roman"/>
          <w:szCs w:val="24"/>
        </w:rPr>
        <w:t>jumu d</w:t>
      </w:r>
      <w:r w:rsidRPr="00050080">
        <w:rPr>
          <w:rFonts w:ascii="Times New Roman" w:hAnsi="Times New Roman" w:hint="eastAsia"/>
          <w:szCs w:val="24"/>
        </w:rPr>
        <w:t>ā</w:t>
      </w:r>
      <w:r w:rsidRPr="00050080">
        <w:rPr>
          <w:rFonts w:ascii="Times New Roman" w:hAnsi="Times New Roman"/>
          <w:szCs w:val="24"/>
        </w:rPr>
        <w:t>rzkop</w:t>
      </w:r>
      <w:r w:rsidRPr="00050080">
        <w:rPr>
          <w:rFonts w:ascii="Times New Roman" w:hAnsi="Times New Roman" w:hint="eastAsia"/>
          <w:szCs w:val="24"/>
        </w:rPr>
        <w:t>ī</w:t>
      </w:r>
      <w:r w:rsidRPr="00050080">
        <w:rPr>
          <w:rFonts w:ascii="Times New Roman" w:hAnsi="Times New Roman"/>
          <w:szCs w:val="24"/>
        </w:rPr>
        <w:t>bas sabiedr</w:t>
      </w:r>
      <w:r w:rsidRPr="00050080">
        <w:rPr>
          <w:rFonts w:ascii="Times New Roman" w:hAnsi="Times New Roman" w:hint="eastAsia"/>
          <w:szCs w:val="24"/>
        </w:rPr>
        <w:t>ī</w:t>
      </w:r>
      <w:r w:rsidRPr="00050080">
        <w:rPr>
          <w:rFonts w:ascii="Times New Roman" w:hAnsi="Times New Roman"/>
          <w:szCs w:val="24"/>
        </w:rPr>
        <w:t>b</w:t>
      </w:r>
      <w:r w:rsidRPr="00050080">
        <w:rPr>
          <w:rFonts w:ascii="Times New Roman" w:hAnsi="Times New Roman" w:hint="eastAsia"/>
          <w:szCs w:val="24"/>
        </w:rPr>
        <w:t>ā</w:t>
      </w:r>
      <w:r w:rsidRPr="00050080">
        <w:rPr>
          <w:rFonts w:ascii="Times New Roman" w:hAnsi="Times New Roman"/>
          <w:szCs w:val="24"/>
        </w:rPr>
        <w:t>m koplietošanas zemes labiek</w:t>
      </w:r>
      <w:r w:rsidRPr="00050080">
        <w:rPr>
          <w:rFonts w:ascii="Times New Roman" w:hAnsi="Times New Roman" w:hint="eastAsia"/>
          <w:szCs w:val="24"/>
        </w:rPr>
        <w:t>ā</w:t>
      </w:r>
      <w:r w:rsidRPr="00050080">
        <w:rPr>
          <w:rFonts w:ascii="Times New Roman" w:hAnsi="Times New Roman"/>
          <w:szCs w:val="24"/>
        </w:rPr>
        <w:t>rtošanai”</w:t>
      </w:r>
      <w:r>
        <w:rPr>
          <w:rFonts w:ascii="Times New Roman" w:hAnsi="Times New Roman"/>
          <w:szCs w:val="24"/>
        </w:rPr>
        <w:t xml:space="preserve"> </w:t>
      </w:r>
      <w:r w:rsidRPr="00050080">
        <w:rPr>
          <w:rFonts w:ascii="Times New Roman" w:hAnsi="Times New Roman"/>
          <w:szCs w:val="24"/>
        </w:rPr>
        <w:t>3.</w:t>
      </w:r>
      <w:r w:rsidRPr="00050080">
        <w:rPr>
          <w:rFonts w:ascii="Times New Roman" w:hAnsi="Times New Roman"/>
          <w:szCs w:val="24"/>
          <w:vertAlign w:val="superscript"/>
        </w:rPr>
        <w:t>1</w:t>
      </w:r>
      <w:r>
        <w:rPr>
          <w:rFonts w:ascii="Times New Roman" w:hAnsi="Times New Roman"/>
          <w:szCs w:val="24"/>
        </w:rPr>
        <w:t xml:space="preserve"> </w:t>
      </w:r>
      <w:r w:rsidRPr="00050080">
        <w:rPr>
          <w:rFonts w:ascii="Times New Roman" w:hAnsi="Times New Roman"/>
          <w:szCs w:val="24"/>
        </w:rPr>
        <w:t>punkt</w:t>
      </w:r>
      <w:r>
        <w:rPr>
          <w:rFonts w:ascii="Times New Roman" w:hAnsi="Times New Roman"/>
          <w:szCs w:val="24"/>
        </w:rPr>
        <w:t>u</w:t>
      </w:r>
      <w:r w:rsidRPr="00050080">
        <w:rPr>
          <w:rFonts w:ascii="Times New Roman" w:hAnsi="Times New Roman"/>
          <w:szCs w:val="24"/>
        </w:rPr>
        <w:t xml:space="preserve"> – EUR 4 946.00 (intensit</w:t>
      </w:r>
      <w:r w:rsidRPr="00050080">
        <w:rPr>
          <w:rFonts w:ascii="Times New Roman" w:hAnsi="Times New Roman" w:hint="eastAsia"/>
          <w:szCs w:val="24"/>
        </w:rPr>
        <w:t>ā</w:t>
      </w:r>
      <w:r w:rsidRPr="00050080">
        <w:rPr>
          <w:rFonts w:ascii="Times New Roman" w:hAnsi="Times New Roman"/>
          <w:szCs w:val="24"/>
        </w:rPr>
        <w:t>te 60%) un 3.</w:t>
      </w:r>
      <w:r w:rsidRPr="00050080">
        <w:rPr>
          <w:rFonts w:ascii="Times New Roman" w:hAnsi="Times New Roman"/>
          <w:szCs w:val="24"/>
          <w:vertAlign w:val="superscript"/>
        </w:rPr>
        <w:t>2.</w:t>
      </w:r>
      <w:r w:rsidRPr="00050080">
        <w:rPr>
          <w:rFonts w:ascii="Times New Roman" w:hAnsi="Times New Roman"/>
          <w:szCs w:val="24"/>
        </w:rPr>
        <w:t>punkt</w:t>
      </w:r>
      <w:r>
        <w:rPr>
          <w:rFonts w:ascii="Times New Roman" w:hAnsi="Times New Roman"/>
          <w:szCs w:val="24"/>
        </w:rPr>
        <w:t>u</w:t>
      </w:r>
      <w:r w:rsidRPr="00050080">
        <w:rPr>
          <w:rFonts w:ascii="Times New Roman" w:hAnsi="Times New Roman"/>
          <w:szCs w:val="24"/>
        </w:rPr>
        <w:t xml:space="preserve"> – </w:t>
      </w:r>
      <w:r w:rsidR="009759FB" w:rsidRPr="00050080">
        <w:rPr>
          <w:rFonts w:ascii="Times New Roman" w:hAnsi="Times New Roman"/>
          <w:szCs w:val="24"/>
        </w:rPr>
        <w:t xml:space="preserve">EUR </w:t>
      </w:r>
      <w:r w:rsidRPr="00050080">
        <w:rPr>
          <w:rFonts w:ascii="Times New Roman" w:hAnsi="Times New Roman"/>
          <w:szCs w:val="24"/>
        </w:rPr>
        <w:t xml:space="preserve">6 546.42, kas </w:t>
      </w:r>
      <w:r w:rsidRPr="00050080">
        <w:rPr>
          <w:rFonts w:ascii="Times New Roman" w:hAnsi="Times New Roman"/>
          <w:szCs w:val="24"/>
          <w:u w:val="single"/>
        </w:rPr>
        <w:t>kopā sastāda EUR 11 492.42</w:t>
      </w:r>
      <w:r w:rsidRPr="00050080">
        <w:rPr>
          <w:rFonts w:ascii="Times New Roman" w:hAnsi="Times New Roman"/>
          <w:szCs w:val="24"/>
        </w:rPr>
        <w:t>.</w:t>
      </w:r>
    </w:p>
    <w:p w14:paraId="7F8E2518" w14:textId="77777777" w:rsidR="001D44BB" w:rsidRPr="00050080" w:rsidRDefault="001D44BB" w:rsidP="009759FB">
      <w:pPr>
        <w:autoSpaceDE w:val="0"/>
        <w:autoSpaceDN w:val="0"/>
        <w:adjustRightInd w:val="0"/>
        <w:ind w:right="43" w:firstLine="567"/>
        <w:jc w:val="both"/>
        <w:outlineLvl w:val="0"/>
        <w:rPr>
          <w:rFonts w:ascii="Times New Roman" w:hAnsi="Times New Roman"/>
          <w:szCs w:val="24"/>
        </w:rPr>
      </w:pPr>
      <w:r w:rsidRPr="00050080">
        <w:rPr>
          <w:rFonts w:ascii="Times New Roman" w:hAnsi="Times New Roman"/>
          <w:bCs/>
          <w:szCs w:val="24"/>
          <w:lang w:eastAsia="lv-LV"/>
        </w:rPr>
        <w:t xml:space="preserve">Izvērtējot DKS “LAZDAS” projekta </w:t>
      </w:r>
      <w:r w:rsidRPr="00050080">
        <w:rPr>
          <w:rFonts w:ascii="Times New Roman" w:hAnsi="Times New Roman"/>
          <w:szCs w:val="24"/>
          <w:lang w:eastAsia="lv-LV"/>
        </w:rPr>
        <w:t>“DKS “LAZDAS” ceļu seguma uzlabošana, ieklājot asfalta ceļa segumu”</w:t>
      </w:r>
      <w:r w:rsidRPr="00050080">
        <w:rPr>
          <w:rFonts w:ascii="Times New Roman" w:hAnsi="Times New Roman"/>
          <w:b/>
          <w:bCs/>
          <w:szCs w:val="24"/>
          <w:lang w:eastAsia="lv-LV"/>
        </w:rPr>
        <w:t xml:space="preserve"> </w:t>
      </w:r>
      <w:r w:rsidRPr="00050080">
        <w:rPr>
          <w:rFonts w:ascii="Times New Roman" w:hAnsi="Times New Roman"/>
          <w:bCs/>
          <w:szCs w:val="24"/>
          <w:lang w:eastAsia="lv-LV"/>
        </w:rPr>
        <w:t>pieteikumu ar</w:t>
      </w:r>
      <w:r w:rsidRPr="00050080">
        <w:rPr>
          <w:rFonts w:ascii="Times New Roman" w:hAnsi="Times New Roman"/>
          <w:szCs w:val="24"/>
        </w:rPr>
        <w:t xml:space="preserve"> pievienotiem dokumentiem, konstatēts, ka DKS “LAZDAS”</w:t>
      </w:r>
      <w:r w:rsidRPr="00050080">
        <w:rPr>
          <w:rFonts w:ascii="Times New Roman" w:hAnsi="Times New Roman"/>
          <w:bCs/>
          <w:szCs w:val="24"/>
          <w:lang w:eastAsia="lv-LV"/>
        </w:rPr>
        <w:t xml:space="preserve"> iesniegusi dokumentus atbilstoši </w:t>
      </w:r>
      <w:r w:rsidRPr="00050080">
        <w:rPr>
          <w:rFonts w:ascii="Times New Roman" w:hAnsi="Times New Roman"/>
          <w:szCs w:val="24"/>
        </w:rPr>
        <w:t>noteikumu „</w:t>
      </w:r>
      <w:r w:rsidRPr="00050080">
        <w:rPr>
          <w:rFonts w:ascii="Times New Roman" w:hAnsi="Times New Roman"/>
          <w:bCs/>
          <w:szCs w:val="24"/>
          <w:lang w:eastAsia="lv-LV"/>
        </w:rPr>
        <w:t>Kārtība, kādā Olaines novada pašvaldība piešķir finansējumu dārzkopības sabiedrībām koplietošanas zemes labiekārtošanai”</w:t>
      </w:r>
      <w:r w:rsidRPr="00050080">
        <w:rPr>
          <w:rFonts w:ascii="Times New Roman" w:hAnsi="Times New Roman"/>
          <w:szCs w:val="24"/>
        </w:rPr>
        <w:t xml:space="preserve"> prasībām, iesniegti nepieciešamie dokumenti „Finansējuma atbalstāmās darbības”, kuras paredzētas 8.1.punktā - iekšējo pievadceļu pie nekustamajiem īpašumiem izbūvei, Finanšu komitejas 2024.gada 22.maija sēdes protokolu Nr.6 un, pamatojoties uz</w:t>
      </w:r>
      <w:r w:rsidRPr="00050080">
        <w:rPr>
          <w:rFonts w:ascii="Times New Roman" w:hAnsi="Times New Roman"/>
          <w:bCs/>
          <w:szCs w:val="24"/>
          <w:lang w:eastAsia="lv-LV"/>
        </w:rPr>
        <w:t xml:space="preserve"> Pašvaldību likuma  2.panta pirmo daļu, 4.panta pirmās daļas 3.punktu un trešo daļu, 5.pantu, 10.panta pirmās daļas 21.punktu</w:t>
      </w:r>
      <w:r w:rsidRPr="00050080">
        <w:rPr>
          <w:rFonts w:ascii="Times New Roman" w:hAnsi="Times New Roman"/>
          <w:szCs w:val="24"/>
        </w:rPr>
        <w:t>,</w:t>
      </w:r>
      <w:r w:rsidRPr="00050080">
        <w:rPr>
          <w:rFonts w:ascii="Times New Roman" w:hAnsi="Times New Roman"/>
          <w:b/>
          <w:szCs w:val="24"/>
        </w:rPr>
        <w:t xml:space="preserve"> dome nolemj:</w:t>
      </w:r>
    </w:p>
    <w:p w14:paraId="0B3206ED" w14:textId="77777777" w:rsidR="001D44BB" w:rsidRPr="00050080" w:rsidRDefault="001D44BB" w:rsidP="009759FB">
      <w:pPr>
        <w:autoSpaceDE w:val="0"/>
        <w:autoSpaceDN w:val="0"/>
        <w:adjustRightInd w:val="0"/>
        <w:ind w:right="43"/>
        <w:jc w:val="both"/>
        <w:outlineLvl w:val="0"/>
        <w:rPr>
          <w:rFonts w:ascii="Times New Roman" w:hAnsi="Times New Roman"/>
          <w:szCs w:val="24"/>
        </w:rPr>
      </w:pPr>
    </w:p>
    <w:p w14:paraId="194079A8" w14:textId="288DCB55" w:rsidR="001D44BB" w:rsidRPr="00050080" w:rsidRDefault="001D44BB" w:rsidP="009759FB">
      <w:pPr>
        <w:numPr>
          <w:ilvl w:val="0"/>
          <w:numId w:val="8"/>
        </w:numPr>
        <w:ind w:right="43"/>
        <w:jc w:val="both"/>
        <w:rPr>
          <w:rFonts w:ascii="Times New Roman" w:hAnsi="Times New Roman"/>
          <w:bCs/>
          <w:szCs w:val="24"/>
          <w:lang w:eastAsia="lv-LV"/>
        </w:rPr>
      </w:pPr>
      <w:r w:rsidRPr="00050080">
        <w:rPr>
          <w:rFonts w:ascii="Times New Roman" w:hAnsi="Times New Roman"/>
          <w:szCs w:val="24"/>
          <w:lang w:eastAsia="lv-LV"/>
        </w:rPr>
        <w:t>Atbalstīt d</w:t>
      </w:r>
      <w:r w:rsidRPr="00050080">
        <w:rPr>
          <w:rFonts w:ascii="Times New Roman" w:hAnsi="Times New Roman"/>
          <w:bCs/>
          <w:szCs w:val="24"/>
          <w:lang w:eastAsia="lv-LV"/>
        </w:rPr>
        <w:t>ārzkopības kooperatīvā</w:t>
      </w:r>
      <w:r>
        <w:rPr>
          <w:rFonts w:ascii="Times New Roman" w:hAnsi="Times New Roman"/>
          <w:bCs/>
          <w:szCs w:val="24"/>
          <w:lang w:eastAsia="lv-LV"/>
        </w:rPr>
        <w:t>s</w:t>
      </w:r>
      <w:r w:rsidRPr="00050080">
        <w:rPr>
          <w:rFonts w:ascii="Times New Roman" w:hAnsi="Times New Roman"/>
          <w:bCs/>
          <w:szCs w:val="24"/>
          <w:lang w:eastAsia="lv-LV"/>
        </w:rPr>
        <w:t xml:space="preserve"> sabiedrība</w:t>
      </w:r>
      <w:r>
        <w:rPr>
          <w:rFonts w:ascii="Times New Roman" w:hAnsi="Times New Roman"/>
          <w:bCs/>
          <w:szCs w:val="24"/>
          <w:lang w:eastAsia="lv-LV"/>
        </w:rPr>
        <w:t>s</w:t>
      </w:r>
      <w:r w:rsidRPr="00050080">
        <w:rPr>
          <w:rFonts w:ascii="Times New Roman" w:hAnsi="Times New Roman"/>
          <w:bCs/>
          <w:szCs w:val="24"/>
          <w:lang w:eastAsia="lv-LV"/>
        </w:rPr>
        <w:t xml:space="preserve"> “LAZDAS” (reģistrācijas </w:t>
      </w:r>
      <w:r w:rsidR="0083027D">
        <w:rPr>
          <w:rFonts w:ascii="Times New Roman" w:hAnsi="Times New Roman"/>
          <w:bCs/>
          <w:szCs w:val="24"/>
          <w:lang w:eastAsia="lv-LV"/>
        </w:rPr>
        <w:t xml:space="preserve">                                     </w:t>
      </w:r>
      <w:r w:rsidRPr="00050080">
        <w:rPr>
          <w:rFonts w:ascii="Times New Roman" w:hAnsi="Times New Roman"/>
          <w:bCs/>
          <w:szCs w:val="24"/>
          <w:lang w:eastAsia="lv-LV"/>
        </w:rPr>
        <w:t xml:space="preserve">Nr. 40103074794) projektu </w:t>
      </w:r>
      <w:r w:rsidRPr="00050080">
        <w:rPr>
          <w:rFonts w:ascii="Times New Roman" w:hAnsi="Times New Roman"/>
          <w:szCs w:val="24"/>
        </w:rPr>
        <w:t>“Ceļa izbūve un remonts DKS “LAZDAS” teritorijā (teritorijas labiekārtošana)</w:t>
      </w:r>
      <w:r w:rsidRPr="00050080">
        <w:rPr>
          <w:rFonts w:ascii="Times New Roman" w:hAnsi="Times New Roman"/>
          <w:szCs w:val="24"/>
          <w:lang w:eastAsia="lv-LV"/>
        </w:rPr>
        <w:t xml:space="preserve">” </w:t>
      </w:r>
      <w:r w:rsidRPr="00050080">
        <w:rPr>
          <w:rFonts w:ascii="Times New Roman" w:hAnsi="Times New Roman"/>
          <w:bCs/>
          <w:szCs w:val="24"/>
          <w:lang w:eastAsia="lv-LV"/>
        </w:rPr>
        <w:t xml:space="preserve">par kopējo summu EUR 21 336.17 (ar PVN) ar pašvaldības finansējumu EUR </w:t>
      </w:r>
      <w:r w:rsidRPr="00050080">
        <w:rPr>
          <w:rFonts w:ascii="Times New Roman" w:hAnsi="Times New Roman"/>
          <w:szCs w:val="24"/>
        </w:rPr>
        <w:t>11 492.42</w:t>
      </w:r>
      <w:r>
        <w:rPr>
          <w:rFonts w:ascii="Times New Roman" w:hAnsi="Times New Roman"/>
          <w:szCs w:val="24"/>
        </w:rPr>
        <w:t xml:space="preserve"> </w:t>
      </w:r>
      <w:r w:rsidRPr="00050080">
        <w:rPr>
          <w:rFonts w:ascii="Times New Roman" w:hAnsi="Times New Roman"/>
          <w:bCs/>
          <w:szCs w:val="24"/>
          <w:lang w:eastAsia="lv-LV"/>
        </w:rPr>
        <w:t xml:space="preserve">no Olaines novada pašvaldības pamatbudžeta izdevumu sadaļas </w:t>
      </w:r>
      <w:r w:rsidRPr="00050080">
        <w:rPr>
          <w:rFonts w:ascii="Times New Roman" w:hAnsi="Times New Roman" w:hint="eastAsia"/>
          <w:bCs/>
          <w:szCs w:val="24"/>
          <w:lang w:eastAsia="lv-LV"/>
        </w:rPr>
        <w:t>„</w:t>
      </w:r>
      <w:r w:rsidRPr="00050080">
        <w:rPr>
          <w:rFonts w:ascii="Times New Roman" w:hAnsi="Times New Roman"/>
          <w:bCs/>
          <w:szCs w:val="24"/>
          <w:lang w:eastAsia="lv-LV"/>
        </w:rPr>
        <w:t>Autotransports</w:t>
      </w:r>
      <w:r w:rsidRPr="00050080">
        <w:rPr>
          <w:rFonts w:ascii="Times New Roman" w:hAnsi="Times New Roman" w:hint="eastAsia"/>
          <w:bCs/>
          <w:szCs w:val="24"/>
          <w:lang w:eastAsia="lv-LV"/>
        </w:rPr>
        <w:t>”</w:t>
      </w:r>
      <w:r w:rsidRPr="00050080">
        <w:rPr>
          <w:rFonts w:ascii="Times New Roman" w:hAnsi="Times New Roman"/>
          <w:bCs/>
          <w:szCs w:val="24"/>
          <w:lang w:eastAsia="lv-LV"/>
        </w:rPr>
        <w:t xml:space="preserve"> (EKK 3263).</w:t>
      </w:r>
    </w:p>
    <w:p w14:paraId="5987E76A" w14:textId="77777777" w:rsidR="001D44BB" w:rsidRPr="00050080" w:rsidRDefault="001D44BB" w:rsidP="009759FB">
      <w:pPr>
        <w:numPr>
          <w:ilvl w:val="0"/>
          <w:numId w:val="8"/>
        </w:numPr>
        <w:ind w:right="43"/>
        <w:jc w:val="both"/>
        <w:rPr>
          <w:rFonts w:ascii="Times New Roman" w:hAnsi="Times New Roman"/>
          <w:bCs/>
          <w:szCs w:val="24"/>
          <w:lang w:eastAsia="lv-LV"/>
        </w:rPr>
      </w:pPr>
      <w:r w:rsidRPr="00050080">
        <w:rPr>
          <w:rFonts w:ascii="Times New Roman" w:hAnsi="Times New Roman"/>
          <w:szCs w:val="24"/>
          <w:lang w:eastAsia="lv-LV"/>
        </w:rPr>
        <w:t>Uzdot pašvaldības izpilddirektoram noslēgt līgumu ar d</w:t>
      </w:r>
      <w:r w:rsidRPr="00050080">
        <w:rPr>
          <w:rFonts w:ascii="Times New Roman" w:hAnsi="Times New Roman" w:hint="eastAsia"/>
          <w:szCs w:val="24"/>
          <w:lang w:eastAsia="lv-LV"/>
        </w:rPr>
        <w:t>ā</w:t>
      </w:r>
      <w:r w:rsidRPr="00050080">
        <w:rPr>
          <w:rFonts w:ascii="Times New Roman" w:hAnsi="Times New Roman"/>
          <w:szCs w:val="24"/>
          <w:lang w:eastAsia="lv-LV"/>
        </w:rPr>
        <w:t>rzkop</w:t>
      </w:r>
      <w:r w:rsidRPr="00050080">
        <w:rPr>
          <w:rFonts w:ascii="Times New Roman" w:hAnsi="Times New Roman" w:hint="eastAsia"/>
          <w:szCs w:val="24"/>
          <w:lang w:eastAsia="lv-LV"/>
        </w:rPr>
        <w:t>ī</w:t>
      </w:r>
      <w:r w:rsidRPr="00050080">
        <w:rPr>
          <w:rFonts w:ascii="Times New Roman" w:hAnsi="Times New Roman"/>
          <w:szCs w:val="24"/>
          <w:lang w:eastAsia="lv-LV"/>
        </w:rPr>
        <w:t>bas kooperat</w:t>
      </w:r>
      <w:r w:rsidRPr="00050080">
        <w:rPr>
          <w:rFonts w:ascii="Times New Roman" w:hAnsi="Times New Roman" w:hint="eastAsia"/>
          <w:szCs w:val="24"/>
          <w:lang w:eastAsia="lv-LV"/>
        </w:rPr>
        <w:t>ī</w:t>
      </w:r>
      <w:r w:rsidRPr="00050080">
        <w:rPr>
          <w:rFonts w:ascii="Times New Roman" w:hAnsi="Times New Roman"/>
          <w:szCs w:val="24"/>
          <w:lang w:eastAsia="lv-LV"/>
        </w:rPr>
        <w:t>vo sabiedr</w:t>
      </w:r>
      <w:r w:rsidRPr="00050080">
        <w:rPr>
          <w:rFonts w:ascii="Times New Roman" w:hAnsi="Times New Roman" w:hint="eastAsia"/>
          <w:szCs w:val="24"/>
          <w:lang w:eastAsia="lv-LV"/>
        </w:rPr>
        <w:t>ī</w:t>
      </w:r>
      <w:r w:rsidRPr="00050080">
        <w:rPr>
          <w:rFonts w:ascii="Times New Roman" w:hAnsi="Times New Roman"/>
          <w:szCs w:val="24"/>
          <w:lang w:eastAsia="lv-LV"/>
        </w:rPr>
        <w:t xml:space="preserve">bu </w:t>
      </w:r>
      <w:r w:rsidRPr="00050080">
        <w:rPr>
          <w:rFonts w:ascii="Times New Roman" w:hAnsi="Times New Roman" w:hint="eastAsia"/>
          <w:szCs w:val="24"/>
          <w:lang w:eastAsia="lv-LV"/>
        </w:rPr>
        <w:t>“</w:t>
      </w:r>
      <w:r w:rsidRPr="00050080">
        <w:rPr>
          <w:rFonts w:ascii="Times New Roman" w:hAnsi="Times New Roman"/>
          <w:szCs w:val="24"/>
          <w:lang w:eastAsia="lv-LV"/>
        </w:rPr>
        <w:t>LAZDAS</w:t>
      </w:r>
      <w:r w:rsidRPr="00050080">
        <w:rPr>
          <w:rFonts w:ascii="Times New Roman" w:hAnsi="Times New Roman" w:hint="eastAsia"/>
          <w:szCs w:val="24"/>
          <w:lang w:eastAsia="lv-LV"/>
        </w:rPr>
        <w:t>”</w:t>
      </w:r>
      <w:r w:rsidRPr="00050080">
        <w:rPr>
          <w:rFonts w:ascii="Times New Roman" w:hAnsi="Times New Roman"/>
          <w:szCs w:val="24"/>
          <w:lang w:eastAsia="lv-LV"/>
        </w:rPr>
        <w:t xml:space="preserve"> par projekta </w:t>
      </w:r>
      <w:r w:rsidRPr="00050080">
        <w:rPr>
          <w:rFonts w:ascii="Times New Roman" w:hAnsi="Times New Roman"/>
          <w:bCs/>
          <w:szCs w:val="24"/>
          <w:lang w:eastAsia="lv-LV"/>
        </w:rPr>
        <w:t xml:space="preserve"> </w:t>
      </w:r>
      <w:r w:rsidRPr="00050080">
        <w:rPr>
          <w:rFonts w:ascii="Times New Roman" w:hAnsi="Times New Roman"/>
          <w:szCs w:val="24"/>
        </w:rPr>
        <w:t>“Ceļa izbūve un remonts DKS “LAZDAS” teritorijā (teritorijas labiekārtošana)</w:t>
      </w:r>
      <w:r w:rsidRPr="00050080">
        <w:rPr>
          <w:rFonts w:ascii="Times New Roman" w:hAnsi="Times New Roman"/>
          <w:szCs w:val="24"/>
          <w:lang w:eastAsia="lv-LV"/>
        </w:rPr>
        <w:t xml:space="preserve">” finansēšanu. </w:t>
      </w:r>
    </w:p>
    <w:p w14:paraId="4DC5AEFD" w14:textId="77777777" w:rsidR="001D44BB" w:rsidRPr="00050080" w:rsidRDefault="001D44BB" w:rsidP="009759FB">
      <w:pPr>
        <w:numPr>
          <w:ilvl w:val="0"/>
          <w:numId w:val="8"/>
        </w:numPr>
        <w:ind w:right="43"/>
        <w:jc w:val="both"/>
        <w:rPr>
          <w:rFonts w:ascii="Times New Roman" w:hAnsi="Times New Roman"/>
          <w:bCs/>
          <w:szCs w:val="24"/>
          <w:lang w:eastAsia="lv-LV"/>
        </w:rPr>
      </w:pPr>
      <w:r w:rsidRPr="00050080">
        <w:rPr>
          <w:rFonts w:ascii="Times New Roman" w:hAnsi="Times New Roman"/>
          <w:bCs/>
          <w:szCs w:val="24"/>
          <w:lang w:eastAsia="lv-LV"/>
        </w:rPr>
        <w:t>Noteikt, ja d</w:t>
      </w:r>
      <w:r w:rsidRPr="00050080">
        <w:rPr>
          <w:rFonts w:ascii="Times New Roman" w:hAnsi="Times New Roman" w:hint="eastAsia"/>
          <w:bCs/>
          <w:szCs w:val="24"/>
          <w:lang w:eastAsia="lv-LV"/>
        </w:rPr>
        <w:t>ā</w:t>
      </w:r>
      <w:r w:rsidRPr="00050080">
        <w:rPr>
          <w:rFonts w:ascii="Times New Roman" w:hAnsi="Times New Roman"/>
          <w:bCs/>
          <w:szCs w:val="24"/>
          <w:lang w:eastAsia="lv-LV"/>
        </w:rPr>
        <w:t>rzkop</w:t>
      </w:r>
      <w:r w:rsidRPr="00050080">
        <w:rPr>
          <w:rFonts w:ascii="Times New Roman" w:hAnsi="Times New Roman" w:hint="eastAsia"/>
          <w:bCs/>
          <w:szCs w:val="24"/>
          <w:lang w:eastAsia="lv-LV"/>
        </w:rPr>
        <w:t>ī</w:t>
      </w:r>
      <w:r w:rsidRPr="00050080">
        <w:rPr>
          <w:rFonts w:ascii="Times New Roman" w:hAnsi="Times New Roman"/>
          <w:bCs/>
          <w:szCs w:val="24"/>
          <w:lang w:eastAsia="lv-LV"/>
        </w:rPr>
        <w:t>bas kooperat</w:t>
      </w:r>
      <w:r w:rsidRPr="00050080">
        <w:rPr>
          <w:rFonts w:ascii="Times New Roman" w:hAnsi="Times New Roman" w:hint="eastAsia"/>
          <w:bCs/>
          <w:szCs w:val="24"/>
          <w:lang w:eastAsia="lv-LV"/>
        </w:rPr>
        <w:t>ī</w:t>
      </w:r>
      <w:r w:rsidRPr="00050080">
        <w:rPr>
          <w:rFonts w:ascii="Times New Roman" w:hAnsi="Times New Roman"/>
          <w:bCs/>
          <w:szCs w:val="24"/>
          <w:lang w:eastAsia="lv-LV"/>
        </w:rPr>
        <w:t>v</w:t>
      </w:r>
      <w:r w:rsidRPr="00050080">
        <w:rPr>
          <w:rFonts w:ascii="Times New Roman" w:hAnsi="Times New Roman" w:hint="eastAsia"/>
          <w:bCs/>
          <w:szCs w:val="24"/>
          <w:lang w:eastAsia="lv-LV"/>
        </w:rPr>
        <w:t>ā</w:t>
      </w:r>
      <w:r w:rsidRPr="00050080">
        <w:rPr>
          <w:rFonts w:ascii="Times New Roman" w:hAnsi="Times New Roman"/>
          <w:bCs/>
          <w:szCs w:val="24"/>
          <w:lang w:eastAsia="lv-LV"/>
        </w:rPr>
        <w:t xml:space="preserve">  sabiedr</w:t>
      </w:r>
      <w:r w:rsidRPr="00050080">
        <w:rPr>
          <w:rFonts w:ascii="Times New Roman" w:hAnsi="Times New Roman" w:hint="eastAsia"/>
          <w:bCs/>
          <w:szCs w:val="24"/>
          <w:lang w:eastAsia="lv-LV"/>
        </w:rPr>
        <w:t>ī</w:t>
      </w:r>
      <w:r w:rsidRPr="00050080">
        <w:rPr>
          <w:rFonts w:ascii="Times New Roman" w:hAnsi="Times New Roman"/>
          <w:bCs/>
          <w:szCs w:val="24"/>
          <w:lang w:eastAsia="lv-LV"/>
        </w:rPr>
        <w:t xml:space="preserve">ba </w:t>
      </w:r>
      <w:r w:rsidRPr="00050080">
        <w:rPr>
          <w:rFonts w:ascii="Times New Roman" w:hAnsi="Times New Roman" w:hint="eastAsia"/>
          <w:bCs/>
          <w:szCs w:val="24"/>
          <w:lang w:eastAsia="lv-LV"/>
        </w:rPr>
        <w:t>“</w:t>
      </w:r>
      <w:r w:rsidRPr="00050080">
        <w:rPr>
          <w:rFonts w:ascii="Times New Roman" w:hAnsi="Times New Roman"/>
          <w:bCs/>
          <w:szCs w:val="24"/>
          <w:lang w:eastAsia="lv-LV"/>
        </w:rPr>
        <w:t>LAZDAS</w:t>
      </w:r>
      <w:r w:rsidRPr="00050080">
        <w:rPr>
          <w:rFonts w:ascii="Times New Roman" w:hAnsi="Times New Roman" w:hint="eastAsia"/>
          <w:bCs/>
          <w:szCs w:val="24"/>
          <w:lang w:eastAsia="lv-LV"/>
        </w:rPr>
        <w:t>”</w:t>
      </w:r>
      <w:r w:rsidRPr="00050080">
        <w:rPr>
          <w:rFonts w:ascii="Times New Roman" w:hAnsi="Times New Roman"/>
          <w:bCs/>
          <w:szCs w:val="24"/>
          <w:lang w:eastAsia="lv-LV"/>
        </w:rPr>
        <w:t xml:space="preserve"> </w:t>
      </w:r>
      <w:r w:rsidRPr="00050080">
        <w:rPr>
          <w:rFonts w:ascii="Times New Roman" w:hAnsi="Times New Roman"/>
          <w:bCs/>
          <w:szCs w:val="24"/>
          <w:u w:val="single"/>
          <w:lang w:eastAsia="lv-LV"/>
        </w:rPr>
        <w:t>līdz 2024.gada 13.decembrim</w:t>
      </w:r>
      <w:r w:rsidRPr="00050080">
        <w:rPr>
          <w:rFonts w:ascii="Times New Roman" w:hAnsi="Times New Roman"/>
          <w:bCs/>
          <w:szCs w:val="24"/>
          <w:lang w:eastAsia="lv-LV"/>
        </w:rPr>
        <w:t xml:space="preserve"> pašvaldībā nav iesniegusi līgumā par Dārzkopības kooperatīvā sabiedrība “LAZDAS” projekta </w:t>
      </w:r>
      <w:r w:rsidRPr="00050080">
        <w:rPr>
          <w:rFonts w:ascii="Times New Roman" w:hAnsi="Times New Roman"/>
          <w:szCs w:val="24"/>
        </w:rPr>
        <w:t>“Ceļa izbūve un remonts DKS “LAZDAS” teritorijā (teritorijas labiekārtošana)</w:t>
      </w:r>
      <w:r w:rsidRPr="00050080">
        <w:rPr>
          <w:rFonts w:ascii="Times New Roman" w:hAnsi="Times New Roman"/>
          <w:szCs w:val="24"/>
          <w:lang w:eastAsia="lv-LV"/>
        </w:rPr>
        <w:t>”</w:t>
      </w:r>
      <w:r w:rsidRPr="00050080">
        <w:rPr>
          <w:rFonts w:ascii="Times New Roman" w:hAnsi="Times New Roman"/>
          <w:b/>
          <w:bCs/>
          <w:szCs w:val="24"/>
          <w:lang w:eastAsia="lv-LV"/>
        </w:rPr>
        <w:t xml:space="preserve"> </w:t>
      </w:r>
      <w:r w:rsidRPr="00050080">
        <w:rPr>
          <w:rFonts w:ascii="Times New Roman" w:hAnsi="Times New Roman"/>
          <w:bCs/>
          <w:szCs w:val="24"/>
          <w:lang w:eastAsia="lv-LV"/>
        </w:rPr>
        <w:t>finansēšanu 4.1.1. un 4.1.2.apakšpunktā noteiktos dokumentus, šis lēmums zaudē savu spēku.</w:t>
      </w:r>
    </w:p>
    <w:p w14:paraId="33D705D0" w14:textId="77777777" w:rsidR="001D44BB" w:rsidRPr="00050080" w:rsidRDefault="001D44BB" w:rsidP="009759FB">
      <w:pPr>
        <w:ind w:right="43"/>
        <w:jc w:val="both"/>
        <w:rPr>
          <w:rFonts w:ascii="Times New Roman" w:hAnsi="Times New Roman"/>
          <w:iCs/>
          <w:szCs w:val="24"/>
        </w:rPr>
      </w:pPr>
    </w:p>
    <w:p w14:paraId="5B06D799" w14:textId="34F1B000" w:rsidR="001D44BB" w:rsidRPr="00050080" w:rsidRDefault="001D44BB" w:rsidP="009759FB">
      <w:pPr>
        <w:ind w:right="43"/>
        <w:jc w:val="both"/>
        <w:rPr>
          <w:rFonts w:ascii="Times New Roman" w:hAnsi="Times New Roman"/>
          <w:iCs/>
          <w:szCs w:val="24"/>
        </w:rPr>
      </w:pPr>
      <w:r w:rsidRPr="00050080">
        <w:rPr>
          <w:rFonts w:ascii="Times New Roman" w:hAnsi="Times New Roman"/>
          <w:iCs/>
          <w:szCs w:val="24"/>
        </w:rPr>
        <w:t>Priekšsēdētājs</w:t>
      </w:r>
      <w:r w:rsidRPr="00050080">
        <w:rPr>
          <w:rFonts w:ascii="Times New Roman" w:hAnsi="Times New Roman"/>
          <w:iCs/>
          <w:szCs w:val="24"/>
        </w:rPr>
        <w:tab/>
      </w:r>
      <w:r w:rsidRPr="00050080">
        <w:rPr>
          <w:rFonts w:ascii="Times New Roman" w:hAnsi="Times New Roman"/>
          <w:iCs/>
          <w:szCs w:val="24"/>
        </w:rPr>
        <w:tab/>
        <w:t xml:space="preserve"> </w:t>
      </w:r>
      <w:r w:rsidRPr="00050080">
        <w:rPr>
          <w:rFonts w:ascii="Times New Roman" w:hAnsi="Times New Roman"/>
          <w:iCs/>
          <w:szCs w:val="24"/>
        </w:rPr>
        <w:tab/>
      </w:r>
      <w:r w:rsidRPr="00050080">
        <w:rPr>
          <w:rFonts w:ascii="Times New Roman" w:hAnsi="Times New Roman"/>
          <w:iCs/>
          <w:szCs w:val="24"/>
        </w:rPr>
        <w:tab/>
      </w:r>
      <w:r w:rsidRPr="00050080">
        <w:rPr>
          <w:rFonts w:ascii="Times New Roman" w:hAnsi="Times New Roman"/>
          <w:iCs/>
          <w:szCs w:val="24"/>
        </w:rPr>
        <w:tab/>
        <w:t xml:space="preserve">                                     </w:t>
      </w:r>
      <w:r w:rsidRPr="00050080">
        <w:rPr>
          <w:rFonts w:ascii="Times New Roman" w:hAnsi="Times New Roman"/>
          <w:iCs/>
          <w:szCs w:val="24"/>
        </w:rPr>
        <w:tab/>
      </w:r>
      <w:r w:rsidRPr="00050080">
        <w:rPr>
          <w:rFonts w:ascii="Times New Roman" w:hAnsi="Times New Roman"/>
          <w:iCs/>
          <w:szCs w:val="24"/>
        </w:rPr>
        <w:tab/>
        <w:t>A.Bergs</w:t>
      </w:r>
    </w:p>
    <w:p w14:paraId="3089FD06" w14:textId="77777777" w:rsidR="001D44BB" w:rsidRPr="00050080" w:rsidRDefault="001D44BB" w:rsidP="009759FB">
      <w:pPr>
        <w:ind w:right="43"/>
        <w:jc w:val="both"/>
        <w:rPr>
          <w:rFonts w:ascii="Times New Roman" w:hAnsi="Times New Roman"/>
          <w:iCs/>
          <w:szCs w:val="24"/>
        </w:rPr>
      </w:pPr>
    </w:p>
    <w:p w14:paraId="38BC8CFF" w14:textId="77777777" w:rsidR="001D44BB" w:rsidRPr="00050080" w:rsidRDefault="001D44BB" w:rsidP="009759FB">
      <w:pPr>
        <w:ind w:right="43"/>
        <w:jc w:val="both"/>
        <w:rPr>
          <w:rFonts w:ascii="Times New Roman" w:hAnsi="Times New Roman"/>
          <w:szCs w:val="24"/>
        </w:rPr>
      </w:pPr>
      <w:r w:rsidRPr="00050080">
        <w:rPr>
          <w:rFonts w:ascii="Times New Roman" w:hAnsi="Times New Roman"/>
          <w:szCs w:val="24"/>
        </w:rPr>
        <w:t>Iesniedz: Finan</w:t>
      </w:r>
      <w:r w:rsidRPr="00050080">
        <w:rPr>
          <w:rFonts w:ascii="Times New Roman" w:hAnsi="Times New Roman" w:hint="eastAsia"/>
          <w:szCs w:val="24"/>
        </w:rPr>
        <w:t>š</w:t>
      </w:r>
      <w:r w:rsidRPr="00050080">
        <w:rPr>
          <w:rFonts w:ascii="Times New Roman" w:hAnsi="Times New Roman"/>
          <w:szCs w:val="24"/>
        </w:rPr>
        <w:t xml:space="preserve">u komiteja  </w:t>
      </w:r>
    </w:p>
    <w:p w14:paraId="3479E6DB" w14:textId="77777777" w:rsidR="001D44BB" w:rsidRDefault="001D44BB" w:rsidP="009759FB">
      <w:pPr>
        <w:ind w:right="43"/>
        <w:jc w:val="both"/>
        <w:rPr>
          <w:rFonts w:ascii="Times New Roman" w:hAnsi="Times New Roman"/>
          <w:szCs w:val="24"/>
        </w:rPr>
      </w:pPr>
      <w:r w:rsidRPr="00050080">
        <w:rPr>
          <w:rFonts w:ascii="Times New Roman" w:hAnsi="Times New Roman"/>
          <w:szCs w:val="24"/>
        </w:rPr>
        <w:t xml:space="preserve">Sagatavoja: </w:t>
      </w:r>
      <w:r>
        <w:rPr>
          <w:rFonts w:ascii="Times New Roman" w:hAnsi="Times New Roman"/>
          <w:szCs w:val="24"/>
        </w:rPr>
        <w:t>ī</w:t>
      </w:r>
      <w:r w:rsidRPr="00050080">
        <w:rPr>
          <w:rFonts w:ascii="Times New Roman" w:hAnsi="Times New Roman"/>
          <w:szCs w:val="24"/>
        </w:rPr>
        <w:t>pašuma un juridiskās nodaļas galvenā juriste E.Rolava</w:t>
      </w:r>
    </w:p>
    <w:p w14:paraId="439A3FB1" w14:textId="77777777" w:rsidR="001D44BB" w:rsidRPr="00050080" w:rsidRDefault="001D44BB" w:rsidP="009759FB">
      <w:pPr>
        <w:ind w:right="43"/>
        <w:jc w:val="both"/>
        <w:rPr>
          <w:rFonts w:ascii="Times New Roman" w:hAnsi="Times New Roman"/>
          <w:szCs w:val="24"/>
        </w:rPr>
      </w:pPr>
    </w:p>
    <w:p w14:paraId="0F8A44DE" w14:textId="77777777" w:rsidR="001D44BB" w:rsidRPr="00050080" w:rsidRDefault="001D44BB" w:rsidP="009759FB">
      <w:pPr>
        <w:ind w:right="43"/>
        <w:rPr>
          <w:rFonts w:ascii="Times New Roman" w:hAnsi="Times New Roman"/>
          <w:szCs w:val="24"/>
        </w:rPr>
      </w:pPr>
      <w:r w:rsidRPr="00050080">
        <w:rPr>
          <w:rFonts w:ascii="Times New Roman" w:hAnsi="Times New Roman"/>
          <w:szCs w:val="24"/>
        </w:rPr>
        <w:t>Lēmumu izsniegt:</w:t>
      </w:r>
    </w:p>
    <w:p w14:paraId="4680AAC7" w14:textId="77777777" w:rsidR="001D44BB" w:rsidRPr="00050080" w:rsidRDefault="001D44BB" w:rsidP="009759FB">
      <w:pPr>
        <w:ind w:right="43"/>
        <w:rPr>
          <w:rFonts w:ascii="Times New Roman" w:hAnsi="Times New Roman"/>
          <w:szCs w:val="24"/>
        </w:rPr>
      </w:pPr>
      <w:r w:rsidRPr="00050080">
        <w:rPr>
          <w:rFonts w:ascii="Times New Roman" w:hAnsi="Times New Roman"/>
          <w:szCs w:val="24"/>
        </w:rPr>
        <w:t>Īpašuma un juridiska</w:t>
      </w:r>
      <w:r>
        <w:rPr>
          <w:rFonts w:ascii="Times New Roman" w:hAnsi="Times New Roman"/>
          <w:szCs w:val="24"/>
        </w:rPr>
        <w:t>ja</w:t>
      </w:r>
      <w:r w:rsidRPr="00050080">
        <w:rPr>
          <w:rFonts w:ascii="Times New Roman" w:hAnsi="Times New Roman"/>
          <w:szCs w:val="24"/>
        </w:rPr>
        <w:t>i nodaļai</w:t>
      </w:r>
    </w:p>
    <w:p w14:paraId="51245BA0" w14:textId="77777777" w:rsidR="001D44BB" w:rsidRPr="00050080" w:rsidRDefault="001D44BB" w:rsidP="009759FB">
      <w:pPr>
        <w:ind w:right="43"/>
        <w:rPr>
          <w:rFonts w:ascii="Times New Roman" w:hAnsi="Times New Roman"/>
          <w:szCs w:val="24"/>
        </w:rPr>
      </w:pPr>
      <w:r w:rsidRPr="00050080">
        <w:rPr>
          <w:rFonts w:ascii="Times New Roman" w:hAnsi="Times New Roman"/>
          <w:szCs w:val="24"/>
        </w:rPr>
        <w:t>Finanšu un grāmatvedības nodaļai</w:t>
      </w:r>
    </w:p>
    <w:p w14:paraId="7ADBDFF7" w14:textId="77777777" w:rsidR="001D44BB" w:rsidRPr="00050080" w:rsidRDefault="001D44BB" w:rsidP="009759FB">
      <w:pPr>
        <w:ind w:right="43"/>
        <w:rPr>
          <w:rFonts w:ascii="Times New Roman" w:hAnsi="Times New Roman"/>
          <w:szCs w:val="24"/>
        </w:rPr>
      </w:pPr>
      <w:r w:rsidRPr="00050080">
        <w:rPr>
          <w:rFonts w:ascii="Times New Roman" w:hAnsi="Times New Roman"/>
          <w:szCs w:val="24"/>
        </w:rPr>
        <w:t>Būvvaldei</w:t>
      </w:r>
    </w:p>
    <w:p w14:paraId="602BF493" w14:textId="77777777" w:rsidR="001D44BB" w:rsidRPr="00050080" w:rsidRDefault="001D44BB" w:rsidP="009759FB">
      <w:pPr>
        <w:ind w:right="43"/>
        <w:rPr>
          <w:rFonts w:ascii="Times New Roman" w:hAnsi="Times New Roman"/>
          <w:szCs w:val="24"/>
        </w:rPr>
      </w:pPr>
      <w:r w:rsidRPr="00050080">
        <w:rPr>
          <w:rFonts w:ascii="Times New Roman" w:hAnsi="Times New Roman"/>
          <w:szCs w:val="24"/>
        </w:rPr>
        <w:t>Attīstības nodaļai</w:t>
      </w:r>
    </w:p>
    <w:p w14:paraId="11529055" w14:textId="77777777" w:rsidR="001D44BB" w:rsidRPr="00050080" w:rsidRDefault="001D44BB" w:rsidP="009759FB">
      <w:pPr>
        <w:numPr>
          <w:ilvl w:val="12"/>
          <w:numId w:val="0"/>
        </w:numPr>
        <w:ind w:right="43"/>
        <w:jc w:val="both"/>
        <w:rPr>
          <w:rFonts w:ascii="Times New Roman" w:hAnsi="Times New Roman"/>
          <w:szCs w:val="24"/>
        </w:rPr>
      </w:pPr>
      <w:r w:rsidRPr="00050080">
        <w:rPr>
          <w:rFonts w:ascii="Times New Roman" w:hAnsi="Times New Roman"/>
          <w:szCs w:val="24"/>
        </w:rPr>
        <w:t>izpilddirektoram</w:t>
      </w:r>
    </w:p>
    <w:p w14:paraId="2777DA0F" w14:textId="60263926" w:rsidR="001D44BB" w:rsidRPr="00050080" w:rsidRDefault="001D44BB" w:rsidP="009759FB">
      <w:pPr>
        <w:ind w:right="43"/>
        <w:rPr>
          <w:rFonts w:ascii="Times New Roman" w:hAnsi="Times New Roman"/>
          <w:szCs w:val="24"/>
          <w:lang w:eastAsia="lv-LV"/>
        </w:rPr>
      </w:pPr>
      <w:r w:rsidRPr="00050080">
        <w:rPr>
          <w:rFonts w:ascii="Times New Roman" w:hAnsi="Times New Roman"/>
          <w:szCs w:val="24"/>
          <w:lang w:eastAsia="lv-LV"/>
        </w:rPr>
        <w:t xml:space="preserve">DKS “LAZDAS”, e-pasts – </w:t>
      </w:r>
      <w:r w:rsidRPr="009759FB">
        <w:rPr>
          <w:rFonts w:ascii="Times New Roman" w:hAnsi="Times New Roman"/>
          <w:szCs w:val="24"/>
          <w:lang w:eastAsia="lv-LV"/>
        </w:rPr>
        <w:t>lazdas.lv@gmail.com</w:t>
      </w:r>
    </w:p>
    <w:p w14:paraId="3BF5285F" w14:textId="77777777" w:rsidR="001D44BB" w:rsidRPr="00070DDF" w:rsidRDefault="001D44BB" w:rsidP="001D44BB">
      <w:pPr>
        <w:rPr>
          <w:rFonts w:ascii="Times New Roman" w:hAnsi="Times New Roman"/>
          <w:sz w:val="20"/>
          <w:lang w:eastAsia="lv-LV"/>
        </w:rPr>
      </w:pPr>
    </w:p>
    <w:p w14:paraId="471AA3D2" w14:textId="77777777" w:rsidR="001D44BB" w:rsidRDefault="001D44BB" w:rsidP="001D44BB">
      <w:pPr>
        <w:jc w:val="center"/>
        <w:rPr>
          <w:rFonts w:ascii="Times New Roman" w:hAnsi="Times New Roman"/>
          <w:b/>
          <w:sz w:val="20"/>
          <w:lang w:eastAsia="lv-LV"/>
        </w:rPr>
      </w:pPr>
    </w:p>
    <w:p w14:paraId="640B8AED" w14:textId="77777777" w:rsidR="001D44BB" w:rsidRDefault="001D44BB" w:rsidP="001D44BB">
      <w:pPr>
        <w:jc w:val="center"/>
        <w:rPr>
          <w:rFonts w:ascii="Times New Roman" w:hAnsi="Times New Roman"/>
          <w:b/>
          <w:sz w:val="20"/>
          <w:lang w:eastAsia="lv-LV"/>
        </w:rPr>
      </w:pPr>
    </w:p>
    <w:p w14:paraId="29DD858F" w14:textId="77777777" w:rsidR="001D44BB" w:rsidRDefault="001D44BB" w:rsidP="001D44BB">
      <w:pPr>
        <w:jc w:val="center"/>
        <w:rPr>
          <w:rFonts w:ascii="Times New Roman" w:hAnsi="Times New Roman"/>
          <w:b/>
          <w:sz w:val="20"/>
          <w:lang w:eastAsia="lv-LV"/>
        </w:rPr>
      </w:pPr>
    </w:p>
    <w:p w14:paraId="32598229" w14:textId="77777777" w:rsidR="001D44BB" w:rsidRDefault="001D44BB" w:rsidP="001D44BB">
      <w:pPr>
        <w:jc w:val="center"/>
        <w:rPr>
          <w:rFonts w:ascii="Times New Roman" w:hAnsi="Times New Roman"/>
          <w:b/>
          <w:sz w:val="20"/>
          <w:lang w:eastAsia="lv-LV"/>
        </w:rPr>
      </w:pPr>
    </w:p>
    <w:p w14:paraId="2EE3361D" w14:textId="77777777" w:rsidR="001D44BB" w:rsidRDefault="001D44BB" w:rsidP="001D44BB">
      <w:pPr>
        <w:jc w:val="center"/>
        <w:rPr>
          <w:rFonts w:ascii="Times New Roman" w:hAnsi="Times New Roman"/>
          <w:b/>
          <w:sz w:val="20"/>
          <w:lang w:eastAsia="lv-LV"/>
        </w:rPr>
      </w:pPr>
    </w:p>
    <w:p w14:paraId="5D9FBA7E" w14:textId="77777777" w:rsidR="001D44BB" w:rsidRDefault="001D44BB" w:rsidP="001D44BB">
      <w:pPr>
        <w:jc w:val="center"/>
        <w:rPr>
          <w:rFonts w:ascii="Times New Roman" w:hAnsi="Times New Roman"/>
          <w:b/>
          <w:sz w:val="20"/>
          <w:lang w:eastAsia="lv-LV"/>
        </w:rPr>
      </w:pPr>
    </w:p>
    <w:p w14:paraId="53C26A4F" w14:textId="77777777" w:rsidR="001D44BB" w:rsidRDefault="001D44BB" w:rsidP="001D44BB">
      <w:pPr>
        <w:jc w:val="center"/>
        <w:rPr>
          <w:rFonts w:ascii="Times New Roman" w:hAnsi="Times New Roman"/>
          <w:b/>
          <w:sz w:val="20"/>
          <w:lang w:eastAsia="lv-LV"/>
        </w:rPr>
      </w:pPr>
    </w:p>
    <w:p w14:paraId="6475402C" w14:textId="77777777" w:rsidR="001D44BB" w:rsidRDefault="001D44BB" w:rsidP="001D44BB">
      <w:pPr>
        <w:jc w:val="center"/>
        <w:rPr>
          <w:rFonts w:ascii="Times New Roman" w:hAnsi="Times New Roman"/>
          <w:b/>
          <w:sz w:val="20"/>
          <w:lang w:eastAsia="lv-LV"/>
        </w:rPr>
      </w:pPr>
    </w:p>
    <w:p w14:paraId="47468397" w14:textId="77777777" w:rsidR="001D44BB" w:rsidRDefault="001D44BB" w:rsidP="0083027D">
      <w:pPr>
        <w:rPr>
          <w:rFonts w:ascii="Times New Roman" w:hAnsi="Times New Roman"/>
          <w:b/>
          <w:sz w:val="20"/>
          <w:lang w:eastAsia="lv-LV"/>
        </w:rPr>
      </w:pPr>
    </w:p>
    <w:p w14:paraId="773308B3" w14:textId="77777777" w:rsidR="001D44BB" w:rsidRDefault="001D44BB" w:rsidP="001D44BB">
      <w:pPr>
        <w:rPr>
          <w:rFonts w:ascii="Times New Roman" w:hAnsi="Times New Roman"/>
          <w:b/>
          <w:sz w:val="20"/>
          <w:lang w:eastAsia="lv-LV"/>
        </w:rPr>
      </w:pPr>
    </w:p>
    <w:p w14:paraId="290B4C16" w14:textId="77777777" w:rsidR="001D44BB" w:rsidRPr="001D44BB" w:rsidRDefault="001D44BB" w:rsidP="001D44BB">
      <w:pPr>
        <w:tabs>
          <w:tab w:val="left" w:pos="3420"/>
        </w:tabs>
        <w:ind w:right="43"/>
        <w:jc w:val="center"/>
        <w:rPr>
          <w:rFonts w:ascii="Times New Roman" w:hAnsi="Times New Roman"/>
          <w:szCs w:val="24"/>
        </w:rPr>
      </w:pPr>
      <w:r w:rsidRPr="001D44BB">
        <w:rPr>
          <w:rFonts w:ascii="Times New Roman" w:hAnsi="Times New Roman"/>
          <w:szCs w:val="24"/>
        </w:rPr>
        <w:lastRenderedPageBreak/>
        <w:t>Lēmuma projekts</w:t>
      </w:r>
    </w:p>
    <w:p w14:paraId="3172B5B2" w14:textId="77777777" w:rsidR="001D44BB" w:rsidRPr="001D44BB" w:rsidRDefault="001D44BB" w:rsidP="001D44BB">
      <w:pPr>
        <w:ind w:right="43"/>
        <w:jc w:val="center"/>
        <w:rPr>
          <w:rFonts w:ascii="Times New Roman" w:hAnsi="Times New Roman"/>
          <w:szCs w:val="24"/>
        </w:rPr>
      </w:pPr>
      <w:r w:rsidRPr="001D44BB">
        <w:rPr>
          <w:rFonts w:ascii="Times New Roman" w:hAnsi="Times New Roman"/>
          <w:szCs w:val="24"/>
        </w:rPr>
        <w:t>Olainē</w:t>
      </w:r>
    </w:p>
    <w:p w14:paraId="18B12F01" w14:textId="77777777" w:rsidR="001D44BB" w:rsidRPr="001D44BB" w:rsidRDefault="001D44BB" w:rsidP="001D44BB">
      <w:pPr>
        <w:ind w:right="43"/>
        <w:rPr>
          <w:rFonts w:ascii="Times New Roman" w:hAnsi="Times New Roman"/>
          <w:szCs w:val="24"/>
        </w:rPr>
      </w:pPr>
    </w:p>
    <w:p w14:paraId="6064FBD3" w14:textId="77777777" w:rsidR="001D44BB" w:rsidRPr="001D44BB" w:rsidRDefault="001D44BB" w:rsidP="001D44BB">
      <w:pPr>
        <w:ind w:right="43"/>
        <w:rPr>
          <w:rFonts w:ascii="Times New Roman" w:hAnsi="Times New Roman"/>
          <w:szCs w:val="24"/>
        </w:rPr>
      </w:pPr>
      <w:r w:rsidRPr="001D44BB">
        <w:rPr>
          <w:rFonts w:ascii="Times New Roman" w:hAnsi="Times New Roman"/>
          <w:szCs w:val="24"/>
        </w:rPr>
        <w:t>2024.gada 29.maijā</w:t>
      </w:r>
      <w:r w:rsidRPr="001D44BB">
        <w:rPr>
          <w:rFonts w:ascii="Times New Roman" w:hAnsi="Times New Roman"/>
          <w:szCs w:val="24"/>
        </w:rPr>
        <w:tab/>
      </w:r>
      <w:r w:rsidRPr="001D44BB">
        <w:rPr>
          <w:rFonts w:ascii="Times New Roman" w:hAnsi="Times New Roman"/>
          <w:szCs w:val="24"/>
        </w:rPr>
        <w:tab/>
      </w:r>
      <w:r w:rsidRPr="001D44BB">
        <w:rPr>
          <w:rFonts w:ascii="Times New Roman" w:hAnsi="Times New Roman"/>
          <w:szCs w:val="24"/>
        </w:rPr>
        <w:tab/>
      </w:r>
      <w:r w:rsidRPr="001D44BB">
        <w:rPr>
          <w:rFonts w:ascii="Times New Roman" w:hAnsi="Times New Roman"/>
          <w:szCs w:val="24"/>
        </w:rPr>
        <w:tab/>
      </w:r>
      <w:r w:rsidRPr="001D44BB">
        <w:rPr>
          <w:rFonts w:ascii="Times New Roman" w:hAnsi="Times New Roman"/>
          <w:szCs w:val="24"/>
        </w:rPr>
        <w:tab/>
      </w:r>
      <w:r w:rsidRPr="001D44BB">
        <w:rPr>
          <w:rFonts w:ascii="Times New Roman" w:hAnsi="Times New Roman"/>
          <w:szCs w:val="24"/>
        </w:rPr>
        <w:tab/>
      </w:r>
      <w:r w:rsidRPr="001D44BB">
        <w:rPr>
          <w:rFonts w:ascii="Times New Roman" w:hAnsi="Times New Roman"/>
          <w:szCs w:val="24"/>
        </w:rPr>
        <w:tab/>
        <w:t xml:space="preserve">                     </w:t>
      </w:r>
      <w:r w:rsidRPr="001D44BB">
        <w:rPr>
          <w:rFonts w:ascii="Times New Roman" w:hAnsi="Times New Roman"/>
          <w:szCs w:val="24"/>
        </w:rPr>
        <w:tab/>
        <w:t>Nr.5</w:t>
      </w:r>
    </w:p>
    <w:p w14:paraId="1D1DABEA" w14:textId="77777777" w:rsidR="001D44BB" w:rsidRPr="001D44BB" w:rsidRDefault="001D44BB" w:rsidP="001D44BB">
      <w:pPr>
        <w:ind w:right="43"/>
        <w:rPr>
          <w:rFonts w:ascii="Times New Roman" w:hAnsi="Times New Roman"/>
          <w:b/>
          <w:szCs w:val="24"/>
        </w:rPr>
      </w:pPr>
    </w:p>
    <w:p w14:paraId="1658F6D1" w14:textId="77777777" w:rsidR="001D44BB" w:rsidRPr="001D44BB" w:rsidRDefault="001D44BB" w:rsidP="001D44BB">
      <w:pPr>
        <w:ind w:right="43"/>
        <w:jc w:val="center"/>
        <w:rPr>
          <w:rFonts w:ascii="Times New Roman" w:hAnsi="Times New Roman"/>
          <w:b/>
          <w:szCs w:val="24"/>
        </w:rPr>
      </w:pPr>
      <w:r w:rsidRPr="001D44BB">
        <w:rPr>
          <w:rFonts w:ascii="Times New Roman" w:hAnsi="Times New Roman"/>
          <w:b/>
          <w:szCs w:val="24"/>
        </w:rPr>
        <w:t xml:space="preserve">Par nekustamā īpašuma </w:t>
      </w:r>
      <w:r w:rsidRPr="001D44BB">
        <w:rPr>
          <w:rFonts w:ascii="Times New Roman" w:hAnsi="Times New Roman"/>
          <w:bCs/>
          <w:szCs w:val="24"/>
        </w:rPr>
        <w:t xml:space="preserve">– </w:t>
      </w:r>
      <w:r w:rsidRPr="001D44BB">
        <w:rPr>
          <w:rFonts w:ascii="Times New Roman" w:hAnsi="Times New Roman"/>
          <w:b/>
          <w:szCs w:val="24"/>
        </w:rPr>
        <w:t>zemesgabala Ceriņu iela 11 (Stūnīšos) atsavināšanas izsoles protokola</w:t>
      </w:r>
      <w:r w:rsidRPr="001D44BB">
        <w:rPr>
          <w:rFonts w:ascii="Times New Roman" w:hAnsi="Times New Roman"/>
          <w:bCs/>
          <w:szCs w:val="24"/>
        </w:rPr>
        <w:t xml:space="preserve"> </w:t>
      </w:r>
      <w:r w:rsidRPr="001D44BB">
        <w:rPr>
          <w:rFonts w:ascii="Times New Roman" w:hAnsi="Times New Roman"/>
          <w:b/>
          <w:szCs w:val="24"/>
        </w:rPr>
        <w:t>apstiprināšanu</w:t>
      </w:r>
    </w:p>
    <w:p w14:paraId="6E017C5A" w14:textId="77777777" w:rsidR="001D44BB" w:rsidRPr="001D44BB" w:rsidRDefault="001D44BB" w:rsidP="001D44BB">
      <w:pPr>
        <w:ind w:right="43"/>
        <w:jc w:val="center"/>
        <w:rPr>
          <w:rFonts w:ascii="Times New Roman" w:hAnsi="Times New Roman"/>
          <w:szCs w:val="24"/>
        </w:rPr>
      </w:pPr>
    </w:p>
    <w:p w14:paraId="4A0C6D06" w14:textId="77777777" w:rsidR="001D44BB" w:rsidRPr="001D44BB" w:rsidRDefault="001D44BB" w:rsidP="001D44BB">
      <w:pPr>
        <w:ind w:right="43" w:firstLine="567"/>
        <w:jc w:val="both"/>
        <w:rPr>
          <w:rFonts w:ascii="Times New Roman" w:hAnsi="Times New Roman"/>
          <w:i/>
          <w:szCs w:val="24"/>
        </w:rPr>
      </w:pPr>
      <w:r w:rsidRPr="001D44BB">
        <w:rPr>
          <w:rFonts w:ascii="Times New Roman" w:hAnsi="Times New Roman"/>
          <w:szCs w:val="24"/>
        </w:rPr>
        <w:t>Saskaņā ar Olaines novada pašvaldības domes 2024.gada 27.marta sēdes lēmuma “Par Olaines novada pašvaldības nekustamā īpašuma atsavināšanu elektroniskā  izsolē</w:t>
      </w:r>
      <w:r w:rsidRPr="001D44BB">
        <w:rPr>
          <w:rFonts w:ascii="Times New Roman" w:hAnsi="Times New Roman"/>
          <w:color w:val="000000"/>
          <w:szCs w:val="24"/>
        </w:rPr>
        <w:t>” 1.1.punktā</w:t>
      </w:r>
      <w:r w:rsidRPr="001D44BB">
        <w:rPr>
          <w:rFonts w:ascii="Times New Roman" w:hAnsi="Times New Roman"/>
          <w:szCs w:val="24"/>
        </w:rPr>
        <w:t xml:space="preserve"> apstiprinātiem izsoles noteikumiem (</w:t>
      </w:r>
      <w:bookmarkStart w:id="17" w:name="_Hlk23430898"/>
      <w:r w:rsidRPr="001D44BB">
        <w:rPr>
          <w:rFonts w:ascii="Times New Roman" w:hAnsi="Times New Roman"/>
          <w:i/>
          <w:szCs w:val="24"/>
        </w:rPr>
        <w:t xml:space="preserve">Nekustamā īpašuma </w:t>
      </w:r>
      <w:r w:rsidRPr="001D44BB">
        <w:rPr>
          <w:rFonts w:ascii="Times New Roman" w:hAnsi="Times New Roman"/>
          <w:szCs w:val="24"/>
        </w:rPr>
        <w:t xml:space="preserve">– </w:t>
      </w:r>
      <w:r w:rsidRPr="001D44BB">
        <w:rPr>
          <w:rFonts w:ascii="Times New Roman" w:hAnsi="Times New Roman"/>
          <w:i/>
          <w:szCs w:val="24"/>
        </w:rPr>
        <w:t xml:space="preserve">zemesgabala </w:t>
      </w:r>
      <w:bookmarkStart w:id="18" w:name="_Hlk142495544"/>
      <w:r w:rsidRPr="001D44BB">
        <w:rPr>
          <w:rFonts w:ascii="Times New Roman" w:hAnsi="Times New Roman"/>
          <w:i/>
          <w:szCs w:val="24"/>
        </w:rPr>
        <w:t xml:space="preserve">Ceriņu iela 11, Stūnīši, Olaines pagasts, Olaines novads, kadastra apzīmējums </w:t>
      </w:r>
      <w:bookmarkEnd w:id="18"/>
      <w:r w:rsidRPr="001D44BB">
        <w:rPr>
          <w:rFonts w:ascii="Times New Roman" w:hAnsi="Times New Roman"/>
          <w:i/>
          <w:szCs w:val="24"/>
        </w:rPr>
        <w:t>8080 001 0748, 0.3165 ha platībā (kadastra numurs 8080 001 0784) atsavināšanas elektroniskās izsoles noteikumi)</w:t>
      </w:r>
      <w:r w:rsidRPr="001D44BB">
        <w:rPr>
          <w:rFonts w:ascii="Times New Roman" w:hAnsi="Times New Roman"/>
          <w:szCs w:val="24"/>
        </w:rPr>
        <w:t xml:space="preserve">, </w:t>
      </w:r>
      <w:bookmarkEnd w:id="17"/>
      <w:r w:rsidRPr="001D44BB">
        <w:rPr>
          <w:rFonts w:ascii="Times New Roman" w:hAnsi="Times New Roman"/>
          <w:szCs w:val="24"/>
        </w:rPr>
        <w:t>Elektronisko izsoļu vietnē https://izsoles.ta.gov.lv no 2024.gada 10.aprīļa plkst.13:00 līdz 2024.gada 10.maijam plkst.14:28 (izsoles noslēgums) notika atsavināšanas izsole (</w:t>
      </w:r>
      <w:r w:rsidRPr="001D44BB">
        <w:rPr>
          <w:rFonts w:ascii="Times New Roman" w:hAnsi="Times New Roman"/>
          <w:i/>
          <w:iCs/>
          <w:szCs w:val="24"/>
        </w:rPr>
        <w:t>sludinājuma reģ.nr. CITI/1404/2024-EIS).</w:t>
      </w:r>
    </w:p>
    <w:p w14:paraId="59BF6169" w14:textId="77777777" w:rsidR="001D44BB" w:rsidRPr="001D44BB" w:rsidRDefault="001D44BB" w:rsidP="001D44BB">
      <w:pPr>
        <w:ind w:right="43" w:firstLine="567"/>
        <w:jc w:val="both"/>
        <w:rPr>
          <w:rFonts w:ascii="Times New Roman" w:hAnsi="Times New Roman"/>
          <w:i/>
          <w:szCs w:val="24"/>
        </w:rPr>
      </w:pPr>
      <w:r w:rsidRPr="001D44BB">
        <w:rPr>
          <w:rFonts w:ascii="Times New Roman" w:hAnsi="Times New Roman"/>
          <w:szCs w:val="24"/>
        </w:rPr>
        <w:t>Saskaņā ar 2024.gada 11.maija “Akts par nekustamā īpašuma pārdošanu izsolē”, Akta Nr.3595095/0/2024-AKT (</w:t>
      </w:r>
      <w:r w:rsidRPr="001D44BB">
        <w:rPr>
          <w:rFonts w:ascii="Times New Roman" w:hAnsi="Times New Roman"/>
          <w:i/>
          <w:iCs/>
          <w:szCs w:val="24"/>
        </w:rPr>
        <w:t>Akts elektroniski sagatavots elektronisko izsoļu vietnē un ir derīgs bez paraksta):</w:t>
      </w:r>
    </w:p>
    <w:p w14:paraId="1E08D802" w14:textId="77777777" w:rsidR="001D44BB" w:rsidRPr="001D44BB" w:rsidRDefault="001D44BB" w:rsidP="001D44BB">
      <w:pPr>
        <w:ind w:right="43" w:firstLine="567"/>
        <w:jc w:val="both"/>
        <w:rPr>
          <w:rFonts w:ascii="Times New Roman" w:hAnsi="Times New Roman"/>
          <w:i/>
          <w:szCs w:val="24"/>
        </w:rPr>
      </w:pPr>
      <w:r w:rsidRPr="001D44BB">
        <w:rPr>
          <w:rFonts w:ascii="Times New Roman" w:hAnsi="Times New Roman"/>
          <w:szCs w:val="24"/>
        </w:rPr>
        <w:t>Pašvaldība autorizējusi dalībai izsolē 10 (desmit) izsoles dalībniekus.</w:t>
      </w:r>
    </w:p>
    <w:p w14:paraId="5453768E" w14:textId="77777777" w:rsidR="001D44BB" w:rsidRPr="001D44BB" w:rsidRDefault="001D44BB" w:rsidP="001D44BB">
      <w:pPr>
        <w:ind w:right="43" w:firstLine="567"/>
        <w:jc w:val="both"/>
        <w:rPr>
          <w:rFonts w:ascii="Times New Roman" w:hAnsi="Times New Roman"/>
          <w:i/>
          <w:szCs w:val="24"/>
        </w:rPr>
      </w:pPr>
      <w:r w:rsidRPr="001D44BB">
        <w:rPr>
          <w:rFonts w:ascii="Times New Roman" w:hAnsi="Times New Roman"/>
          <w:szCs w:val="24"/>
        </w:rPr>
        <w:t xml:space="preserve">Izsolāmā objekta atsavināšanas sākumcena – EUR 7000.00 (septiņi tūkstoši </w:t>
      </w:r>
      <w:r w:rsidRPr="001D44BB">
        <w:rPr>
          <w:rFonts w:ascii="Times New Roman" w:hAnsi="Times New Roman"/>
          <w:i/>
          <w:iCs/>
          <w:szCs w:val="24"/>
        </w:rPr>
        <w:t>euro</w:t>
      </w:r>
      <w:r w:rsidRPr="001D44BB">
        <w:rPr>
          <w:rFonts w:ascii="Times New Roman" w:hAnsi="Times New Roman"/>
          <w:szCs w:val="24"/>
        </w:rPr>
        <w:t xml:space="preserve"> 00 centi).</w:t>
      </w:r>
    </w:p>
    <w:p w14:paraId="20F7F769" w14:textId="77777777" w:rsidR="001D44BB" w:rsidRPr="001D44BB" w:rsidRDefault="001D44BB" w:rsidP="001D44BB">
      <w:pPr>
        <w:ind w:right="43" w:firstLine="567"/>
        <w:jc w:val="both"/>
        <w:rPr>
          <w:rFonts w:ascii="Times New Roman" w:hAnsi="Times New Roman"/>
          <w:i/>
          <w:szCs w:val="24"/>
        </w:rPr>
      </w:pPr>
      <w:r w:rsidRPr="001D44BB">
        <w:rPr>
          <w:rFonts w:ascii="Times New Roman" w:hAnsi="Times New Roman"/>
          <w:szCs w:val="24"/>
        </w:rPr>
        <w:t>Izsolāmā objekta izsoles solis – EUR 200.00.</w:t>
      </w:r>
    </w:p>
    <w:p w14:paraId="63DB381B" w14:textId="77777777" w:rsidR="001D44BB" w:rsidRPr="001D44BB" w:rsidRDefault="001D44BB" w:rsidP="001D44BB">
      <w:pPr>
        <w:ind w:right="43" w:firstLine="567"/>
        <w:jc w:val="both"/>
        <w:rPr>
          <w:rFonts w:ascii="Times New Roman" w:hAnsi="Times New Roman"/>
          <w:i/>
          <w:szCs w:val="24"/>
        </w:rPr>
      </w:pPr>
      <w:r w:rsidRPr="001D44BB">
        <w:rPr>
          <w:rFonts w:ascii="Times New Roman" w:hAnsi="Times New Roman"/>
          <w:szCs w:val="24"/>
        </w:rPr>
        <w:t xml:space="preserve">Izsoles gaitā veikts 121 (viens simts divdesmit viens) </w:t>
      </w:r>
      <w:r w:rsidRPr="001D44BB">
        <w:rPr>
          <w:rFonts w:ascii="Times New Roman" w:hAnsi="Times New Roman"/>
          <w:color w:val="000000"/>
          <w:szCs w:val="24"/>
        </w:rPr>
        <w:t>izsoles solis.</w:t>
      </w:r>
      <w:bookmarkStart w:id="19" w:name="_Hlk45618152"/>
    </w:p>
    <w:p w14:paraId="6C045027" w14:textId="77777777" w:rsidR="001D44BB" w:rsidRPr="001D44BB" w:rsidRDefault="001D44BB" w:rsidP="001D44BB">
      <w:pPr>
        <w:ind w:right="43" w:firstLine="567"/>
        <w:jc w:val="both"/>
        <w:rPr>
          <w:rFonts w:ascii="Times New Roman" w:hAnsi="Times New Roman"/>
          <w:i/>
          <w:szCs w:val="24"/>
        </w:rPr>
      </w:pPr>
      <w:r w:rsidRPr="001D44BB">
        <w:rPr>
          <w:rFonts w:ascii="Times New Roman" w:hAnsi="Times New Roman"/>
          <w:szCs w:val="24"/>
        </w:rPr>
        <w:t xml:space="preserve">Izsolē nosolītā augstākā cena – </w:t>
      </w:r>
      <w:bookmarkStart w:id="20" w:name="_Hlk45623258"/>
      <w:bookmarkStart w:id="21" w:name="_Hlk142495363"/>
      <w:bookmarkStart w:id="22" w:name="_Hlk45637840"/>
      <w:r w:rsidRPr="001D44BB">
        <w:rPr>
          <w:rFonts w:ascii="Times New Roman" w:hAnsi="Times New Roman"/>
          <w:b/>
          <w:bCs/>
          <w:szCs w:val="24"/>
        </w:rPr>
        <w:t>EUR 31 200.00</w:t>
      </w:r>
      <w:r w:rsidRPr="001D44BB">
        <w:rPr>
          <w:rFonts w:ascii="Times New Roman" w:hAnsi="Times New Roman"/>
          <w:szCs w:val="24"/>
        </w:rPr>
        <w:t xml:space="preserve"> (trīsdesmit viens tūkstotis divi simti  </w:t>
      </w:r>
      <w:r w:rsidRPr="001D44BB">
        <w:rPr>
          <w:rFonts w:ascii="Times New Roman" w:hAnsi="Times New Roman"/>
          <w:i/>
          <w:iCs/>
          <w:szCs w:val="24"/>
        </w:rPr>
        <w:t>euro</w:t>
      </w:r>
      <w:r w:rsidRPr="001D44BB">
        <w:rPr>
          <w:rFonts w:ascii="Times New Roman" w:hAnsi="Times New Roman"/>
          <w:szCs w:val="24"/>
        </w:rPr>
        <w:t xml:space="preserve"> 00 centi)</w:t>
      </w:r>
      <w:bookmarkEnd w:id="20"/>
      <w:r w:rsidRPr="001D44BB">
        <w:rPr>
          <w:rFonts w:ascii="Times New Roman" w:hAnsi="Times New Roman"/>
          <w:szCs w:val="24"/>
        </w:rPr>
        <w:t>.</w:t>
      </w:r>
      <w:bookmarkEnd w:id="19"/>
      <w:bookmarkEnd w:id="21"/>
      <w:bookmarkEnd w:id="22"/>
    </w:p>
    <w:p w14:paraId="7C83DB08" w14:textId="3E668B23" w:rsidR="001D44BB" w:rsidRPr="001D44BB" w:rsidRDefault="001D44BB" w:rsidP="001D44BB">
      <w:pPr>
        <w:ind w:right="43" w:firstLine="567"/>
        <w:jc w:val="both"/>
        <w:rPr>
          <w:rFonts w:ascii="Times New Roman" w:hAnsi="Times New Roman"/>
          <w:i/>
          <w:szCs w:val="24"/>
        </w:rPr>
      </w:pPr>
      <w:r w:rsidRPr="001D44BB">
        <w:rPr>
          <w:rFonts w:ascii="Times New Roman" w:hAnsi="Times New Roman"/>
          <w:szCs w:val="24"/>
        </w:rPr>
        <w:t xml:space="preserve">Izsoles dalībnieks, kurš nosolījis augstāko cenu – </w:t>
      </w:r>
      <w:bookmarkStart w:id="23" w:name="_Hlk77084070"/>
      <w:r w:rsidR="0083027D">
        <w:rPr>
          <w:rFonts w:ascii="Times New Roman" w:hAnsi="Times New Roman"/>
          <w:b/>
          <w:szCs w:val="24"/>
        </w:rPr>
        <w:t>R N</w:t>
      </w:r>
      <w:r w:rsidRPr="001D44BB">
        <w:rPr>
          <w:rFonts w:ascii="Times New Roman" w:hAnsi="Times New Roman"/>
          <w:b/>
          <w:szCs w:val="24"/>
        </w:rPr>
        <w:t>,</w:t>
      </w:r>
      <w:r w:rsidRPr="001D44BB">
        <w:rPr>
          <w:rFonts w:ascii="Times New Roman" w:hAnsi="Times New Roman"/>
          <w:szCs w:val="24"/>
        </w:rPr>
        <w:t xml:space="preserve"> personas kods</w:t>
      </w:r>
      <w:r w:rsidR="0083027D">
        <w:rPr>
          <w:rFonts w:ascii="Times New Roman" w:hAnsi="Times New Roman"/>
          <w:szCs w:val="24"/>
        </w:rPr>
        <w:t>_</w:t>
      </w:r>
      <w:r w:rsidRPr="001D44BB">
        <w:rPr>
          <w:rFonts w:ascii="Times New Roman" w:hAnsi="Times New Roman"/>
          <w:szCs w:val="24"/>
        </w:rPr>
        <w:t>, deklarētā dzīvesvieta</w:t>
      </w:r>
      <w:r w:rsidR="0083027D">
        <w:rPr>
          <w:rFonts w:ascii="Times New Roman" w:hAnsi="Times New Roman"/>
          <w:szCs w:val="24"/>
        </w:rPr>
        <w:t>_</w:t>
      </w:r>
      <w:r w:rsidRPr="001D44BB">
        <w:rPr>
          <w:rFonts w:ascii="Times New Roman" w:hAnsi="Times New Roman"/>
          <w:szCs w:val="24"/>
        </w:rPr>
        <w:t>.</w:t>
      </w:r>
      <w:bookmarkEnd w:id="23"/>
    </w:p>
    <w:p w14:paraId="6976AD47" w14:textId="77777777" w:rsidR="001D44BB" w:rsidRPr="001D44BB" w:rsidRDefault="001D44BB" w:rsidP="001D44BB">
      <w:pPr>
        <w:ind w:right="43" w:firstLine="567"/>
        <w:jc w:val="both"/>
        <w:rPr>
          <w:rFonts w:ascii="Times New Roman" w:hAnsi="Times New Roman"/>
          <w:i/>
          <w:szCs w:val="24"/>
        </w:rPr>
      </w:pPr>
      <w:r w:rsidRPr="001D44BB">
        <w:rPr>
          <w:rFonts w:ascii="Times New Roman" w:hAnsi="Times New Roman"/>
          <w:szCs w:val="24"/>
        </w:rPr>
        <w:t xml:space="preserve">Samaksas (pirkuma) summā tiek ieskaitīta samaksātā drošības nauda EUR 700.00. </w:t>
      </w:r>
    </w:p>
    <w:p w14:paraId="08E261E0" w14:textId="21C73440" w:rsidR="001D44BB" w:rsidRPr="001D44BB" w:rsidRDefault="0083027D" w:rsidP="001D44BB">
      <w:pPr>
        <w:ind w:right="43" w:firstLine="567"/>
        <w:jc w:val="both"/>
        <w:rPr>
          <w:rFonts w:ascii="Times New Roman" w:hAnsi="Times New Roman"/>
          <w:i/>
          <w:szCs w:val="24"/>
        </w:rPr>
      </w:pPr>
      <w:r>
        <w:rPr>
          <w:rFonts w:ascii="Times New Roman" w:hAnsi="Times New Roman"/>
          <w:b/>
          <w:szCs w:val="24"/>
        </w:rPr>
        <w:t>R N</w:t>
      </w:r>
      <w:r w:rsidR="001D44BB" w:rsidRPr="001D44BB">
        <w:rPr>
          <w:rFonts w:ascii="Times New Roman" w:hAnsi="Times New Roman"/>
          <w:szCs w:val="24"/>
        </w:rPr>
        <w:t xml:space="preserve"> līdz 2024.gada </w:t>
      </w:r>
      <w:bookmarkStart w:id="24" w:name="_Hlk45618239"/>
      <w:r w:rsidR="001D44BB" w:rsidRPr="001D44BB">
        <w:rPr>
          <w:rFonts w:ascii="Times New Roman" w:hAnsi="Times New Roman"/>
          <w:szCs w:val="24"/>
        </w:rPr>
        <w:t xml:space="preserve">10.jūnijam (ieskaitot) jāpārskaita izsoles komisijas norādītajā kontā </w:t>
      </w:r>
      <w:bookmarkStart w:id="25" w:name="_Hlk45623319"/>
      <w:bookmarkEnd w:id="24"/>
      <w:r w:rsidR="001D44BB" w:rsidRPr="001D44BB">
        <w:rPr>
          <w:rFonts w:ascii="Times New Roman" w:hAnsi="Times New Roman"/>
          <w:szCs w:val="24"/>
        </w:rPr>
        <w:t xml:space="preserve">EUR </w:t>
      </w:r>
      <w:bookmarkStart w:id="26" w:name="_Hlk134709601"/>
      <w:r w:rsidR="001D44BB" w:rsidRPr="001D44BB">
        <w:rPr>
          <w:rFonts w:ascii="Times New Roman" w:hAnsi="Times New Roman"/>
          <w:szCs w:val="24"/>
        </w:rPr>
        <w:t>30 500.00 (</w:t>
      </w:r>
      <w:bookmarkEnd w:id="26"/>
      <w:r w:rsidR="001D44BB" w:rsidRPr="001D44BB">
        <w:rPr>
          <w:rFonts w:ascii="Times New Roman" w:hAnsi="Times New Roman"/>
          <w:szCs w:val="24"/>
        </w:rPr>
        <w:t xml:space="preserve">trīsdesmit tūkstoši pieci simti </w:t>
      </w:r>
      <w:r w:rsidR="001D44BB" w:rsidRPr="001D44BB">
        <w:rPr>
          <w:rFonts w:ascii="Times New Roman" w:hAnsi="Times New Roman"/>
          <w:i/>
          <w:szCs w:val="24"/>
        </w:rPr>
        <w:t>euro</w:t>
      </w:r>
      <w:r w:rsidR="001D44BB" w:rsidRPr="001D44BB">
        <w:rPr>
          <w:rFonts w:ascii="Times New Roman" w:hAnsi="Times New Roman"/>
          <w:szCs w:val="24"/>
        </w:rPr>
        <w:t xml:space="preserve"> 00 centi).</w:t>
      </w:r>
      <w:bookmarkEnd w:id="25"/>
    </w:p>
    <w:p w14:paraId="6FD1831F" w14:textId="77777777" w:rsidR="001D44BB" w:rsidRPr="001D44BB" w:rsidRDefault="001D44BB" w:rsidP="001D44BB">
      <w:pPr>
        <w:ind w:right="43" w:firstLine="567"/>
        <w:jc w:val="both"/>
        <w:rPr>
          <w:rFonts w:ascii="Times New Roman" w:hAnsi="Times New Roman"/>
          <w:i/>
          <w:szCs w:val="24"/>
        </w:rPr>
      </w:pPr>
    </w:p>
    <w:p w14:paraId="53A037AB" w14:textId="77777777" w:rsidR="001D44BB" w:rsidRPr="001D44BB" w:rsidRDefault="001D44BB" w:rsidP="001D44BB">
      <w:pPr>
        <w:ind w:right="43" w:firstLine="567"/>
        <w:jc w:val="both"/>
        <w:rPr>
          <w:rFonts w:ascii="Times New Roman" w:hAnsi="Times New Roman"/>
          <w:i/>
          <w:szCs w:val="24"/>
        </w:rPr>
      </w:pPr>
      <w:r w:rsidRPr="001D44BB">
        <w:rPr>
          <w:rFonts w:ascii="Times New Roman" w:hAnsi="Times New Roman"/>
          <w:szCs w:val="24"/>
        </w:rPr>
        <w:t xml:space="preserve">Ievērojot iepriekš minēto, 2024.gada 11.maija “Akts par nekustamā īpašuma pārdošanu izsolē”, Akta Nr. 3595095/0/2024-AKT, Finanšu komitejas 2024.gada 22.maija sēdes protokolu Nr.6 un, pamatojoties uz </w:t>
      </w:r>
      <w:bookmarkStart w:id="27" w:name="_Hlk134699638"/>
      <w:r w:rsidRPr="001D44BB">
        <w:rPr>
          <w:rFonts w:ascii="Times New Roman" w:hAnsi="Times New Roman"/>
          <w:szCs w:val="24"/>
        </w:rPr>
        <w:t>Pašvaldību likuma 10.panta pirmās daļas 16. un 21.punktu</w:t>
      </w:r>
      <w:bookmarkEnd w:id="27"/>
      <w:r w:rsidRPr="001D44BB">
        <w:rPr>
          <w:rFonts w:ascii="Times New Roman" w:hAnsi="Times New Roman"/>
          <w:szCs w:val="24"/>
        </w:rPr>
        <w:t xml:space="preserve">, </w:t>
      </w:r>
      <w:r w:rsidRPr="001D44BB">
        <w:rPr>
          <w:rFonts w:ascii="Times New Roman" w:hAnsi="Times New Roman"/>
          <w:bCs/>
          <w:szCs w:val="24"/>
        </w:rPr>
        <w:t>Publiskas personas mantas atsavināšanas likuma 3.panta pirmās daļas 2.punktu, 10.panta pirmo daļu, 15.panta pirmo daļu, 17.panta pirmo daļu, 19.panta pirmo daļu, 34.pantu, 44.panta pirmo daļu un 47.pantu,</w:t>
      </w:r>
      <w:r w:rsidRPr="001D44BB">
        <w:rPr>
          <w:rFonts w:ascii="Times New Roman" w:hAnsi="Times New Roman"/>
          <w:szCs w:val="24"/>
        </w:rPr>
        <w:t xml:space="preserve"> </w:t>
      </w:r>
      <w:r w:rsidRPr="001D44BB">
        <w:rPr>
          <w:rFonts w:ascii="Times New Roman" w:hAnsi="Times New Roman"/>
          <w:bCs/>
          <w:szCs w:val="24"/>
        </w:rPr>
        <w:t xml:space="preserve">Administratīvā procesa likuma 70.panta pirmo daļu, </w:t>
      </w:r>
      <w:r w:rsidRPr="001D44BB">
        <w:rPr>
          <w:rFonts w:ascii="Times New Roman" w:hAnsi="Times New Roman"/>
          <w:b/>
          <w:bCs/>
          <w:szCs w:val="24"/>
        </w:rPr>
        <w:t>dome nolemj:</w:t>
      </w:r>
    </w:p>
    <w:p w14:paraId="44847B41" w14:textId="77777777" w:rsidR="001D44BB" w:rsidRPr="001D44BB" w:rsidRDefault="001D44BB" w:rsidP="001D44BB">
      <w:pPr>
        <w:ind w:right="43"/>
        <w:jc w:val="both"/>
        <w:rPr>
          <w:rFonts w:ascii="Times New Roman" w:hAnsi="Times New Roman"/>
          <w:szCs w:val="24"/>
        </w:rPr>
      </w:pPr>
    </w:p>
    <w:p w14:paraId="2979482D" w14:textId="77777777" w:rsidR="001D44BB" w:rsidRPr="001D44BB" w:rsidRDefault="001D44BB" w:rsidP="001D44BB">
      <w:pPr>
        <w:numPr>
          <w:ilvl w:val="0"/>
          <w:numId w:val="11"/>
        </w:numPr>
        <w:ind w:right="43"/>
        <w:jc w:val="both"/>
        <w:rPr>
          <w:rFonts w:ascii="Times New Roman" w:hAnsi="Times New Roman"/>
          <w:bCs/>
          <w:szCs w:val="24"/>
        </w:rPr>
      </w:pPr>
      <w:r w:rsidRPr="001D44BB">
        <w:rPr>
          <w:rFonts w:ascii="Times New Roman" w:hAnsi="Times New Roman"/>
          <w:bCs/>
          <w:szCs w:val="24"/>
        </w:rPr>
        <w:t xml:space="preserve">Apstiprināt nekustamā īpašuma </w:t>
      </w:r>
      <w:r w:rsidRPr="001D44BB">
        <w:rPr>
          <w:rFonts w:ascii="Times New Roman" w:hAnsi="Times New Roman"/>
          <w:szCs w:val="24"/>
        </w:rPr>
        <w:t xml:space="preserve">– </w:t>
      </w:r>
      <w:r w:rsidRPr="001D44BB">
        <w:rPr>
          <w:rFonts w:ascii="Times New Roman" w:hAnsi="Times New Roman"/>
          <w:bCs/>
          <w:szCs w:val="24"/>
        </w:rPr>
        <w:t>zemesgabala Ceriņu iela 11, Stūnīšos</w:t>
      </w:r>
      <w:r w:rsidRPr="001D44BB">
        <w:rPr>
          <w:rFonts w:ascii="Times New Roman" w:hAnsi="Times New Roman"/>
          <w:szCs w:val="24"/>
        </w:rPr>
        <w:t>, Olaines pagastā, Olaines novadā, kadastra apzīmējums 8080 001 0748, 0.3165 ha platībā (kadastra numurs 8080 001 0784)</w:t>
      </w:r>
      <w:r w:rsidRPr="001D44BB">
        <w:rPr>
          <w:rFonts w:ascii="Times New Roman" w:hAnsi="Times New Roman"/>
          <w:bCs/>
          <w:szCs w:val="24"/>
        </w:rPr>
        <w:t xml:space="preserve">, atsavināšanas izsoles protokolu ar pārdošanas cenu </w:t>
      </w:r>
      <w:r w:rsidRPr="001D44BB">
        <w:rPr>
          <w:rFonts w:ascii="Times New Roman" w:hAnsi="Times New Roman"/>
          <w:b/>
          <w:bCs/>
          <w:szCs w:val="24"/>
        </w:rPr>
        <w:t>EUR 31 200.00</w:t>
      </w:r>
      <w:r w:rsidRPr="001D44BB">
        <w:rPr>
          <w:rFonts w:ascii="Times New Roman" w:hAnsi="Times New Roman"/>
          <w:szCs w:val="24"/>
        </w:rPr>
        <w:t xml:space="preserve"> (trīsdesmit viens tūkstotis divi simti </w:t>
      </w:r>
      <w:r w:rsidRPr="001D44BB">
        <w:rPr>
          <w:rFonts w:ascii="Times New Roman" w:hAnsi="Times New Roman"/>
          <w:i/>
          <w:iCs/>
          <w:szCs w:val="24"/>
        </w:rPr>
        <w:t>euro</w:t>
      </w:r>
      <w:r w:rsidRPr="001D44BB">
        <w:rPr>
          <w:rFonts w:ascii="Times New Roman" w:hAnsi="Times New Roman"/>
          <w:szCs w:val="24"/>
        </w:rPr>
        <w:t xml:space="preserve"> 00 centi).</w:t>
      </w:r>
      <w:r w:rsidRPr="001D44BB">
        <w:rPr>
          <w:rFonts w:ascii="Times New Roman" w:hAnsi="Times New Roman"/>
          <w:bCs/>
          <w:szCs w:val="24"/>
        </w:rPr>
        <w:t xml:space="preserve"> Pielikumā </w:t>
      </w:r>
      <w:r w:rsidRPr="001D44BB">
        <w:rPr>
          <w:rFonts w:ascii="Times New Roman" w:hAnsi="Times New Roman"/>
          <w:szCs w:val="24"/>
        </w:rPr>
        <w:t>2024.gada 11.aprīļa “Akts par nekustamā īpašuma pārdošanu izsolē”, Akta                        Nr. 3595095/0/2024-AKT.</w:t>
      </w:r>
    </w:p>
    <w:p w14:paraId="2CD2BED7" w14:textId="7470D9B1" w:rsidR="001D44BB" w:rsidRPr="001D44BB" w:rsidRDefault="001D44BB" w:rsidP="001D44BB">
      <w:pPr>
        <w:numPr>
          <w:ilvl w:val="0"/>
          <w:numId w:val="11"/>
        </w:numPr>
        <w:ind w:right="43"/>
        <w:jc w:val="both"/>
        <w:rPr>
          <w:rFonts w:ascii="Times New Roman" w:hAnsi="Times New Roman"/>
          <w:bCs/>
          <w:szCs w:val="24"/>
        </w:rPr>
      </w:pPr>
      <w:r w:rsidRPr="001D44BB">
        <w:rPr>
          <w:rFonts w:ascii="Times New Roman" w:hAnsi="Times New Roman"/>
          <w:bCs/>
          <w:szCs w:val="24"/>
        </w:rPr>
        <w:t xml:space="preserve">Noteikt </w:t>
      </w:r>
      <w:r w:rsidR="0083027D">
        <w:rPr>
          <w:rFonts w:ascii="Times New Roman" w:hAnsi="Times New Roman"/>
          <w:b/>
          <w:szCs w:val="24"/>
        </w:rPr>
        <w:t>R N</w:t>
      </w:r>
      <w:r w:rsidRPr="001D44BB">
        <w:rPr>
          <w:rFonts w:ascii="Times New Roman" w:hAnsi="Times New Roman"/>
          <w:szCs w:val="24"/>
        </w:rPr>
        <w:t>, personas kods</w:t>
      </w:r>
      <w:r w:rsidR="0083027D">
        <w:rPr>
          <w:rFonts w:ascii="Times New Roman" w:hAnsi="Times New Roman"/>
          <w:szCs w:val="24"/>
        </w:rPr>
        <w:t>_</w:t>
      </w:r>
      <w:r w:rsidRPr="001D44BB">
        <w:rPr>
          <w:rFonts w:ascii="Times New Roman" w:hAnsi="Times New Roman"/>
          <w:bCs/>
          <w:szCs w:val="24"/>
        </w:rPr>
        <w:t xml:space="preserve">, pienākumu ne vēlāk kā līdz 2024.gada 10.jūnijam (ieskaitot) samaksāt </w:t>
      </w:r>
      <w:r w:rsidRPr="001D44BB">
        <w:rPr>
          <w:rFonts w:ascii="Times New Roman" w:hAnsi="Times New Roman"/>
          <w:szCs w:val="24"/>
        </w:rPr>
        <w:t>EUR 30 500.00 (</w:t>
      </w:r>
      <w:bookmarkStart w:id="28" w:name="_Hlk166504467"/>
      <w:r w:rsidRPr="001D44BB">
        <w:rPr>
          <w:rFonts w:ascii="Times New Roman" w:hAnsi="Times New Roman"/>
          <w:szCs w:val="24"/>
        </w:rPr>
        <w:t xml:space="preserve">trīsdesmit tūkstoši pieci simti </w:t>
      </w:r>
      <w:bookmarkEnd w:id="28"/>
      <w:r w:rsidRPr="001D44BB">
        <w:rPr>
          <w:rFonts w:ascii="Times New Roman" w:hAnsi="Times New Roman"/>
          <w:i/>
          <w:szCs w:val="24"/>
        </w:rPr>
        <w:t>euro</w:t>
      </w:r>
      <w:r w:rsidRPr="001D44BB">
        <w:rPr>
          <w:rFonts w:ascii="Times New Roman" w:hAnsi="Times New Roman"/>
          <w:szCs w:val="24"/>
        </w:rPr>
        <w:t xml:space="preserve"> 00 centi) </w:t>
      </w:r>
      <w:r w:rsidRPr="001D44BB">
        <w:rPr>
          <w:rFonts w:ascii="Times New Roman" w:hAnsi="Times New Roman"/>
          <w:bCs/>
          <w:szCs w:val="24"/>
        </w:rPr>
        <w:t>izsoles komisijas norādītajā Olaines novada pašvaldības  norēķinu kontā kredītiestādē (</w:t>
      </w:r>
      <w:r w:rsidRPr="001D44BB">
        <w:rPr>
          <w:rFonts w:ascii="Times New Roman" w:hAnsi="Times New Roman"/>
          <w:bCs/>
          <w:i/>
          <w:iCs/>
          <w:szCs w:val="24"/>
        </w:rPr>
        <w:t xml:space="preserve">rekvizīti: Olaines novada pašvaldība, reģ. Nr.90000024332, AS „Swedbank”, konts LV82HABA0551020841125, mērķis: par zemesgabala </w:t>
      </w:r>
      <w:bookmarkStart w:id="29" w:name="_Hlk142495742"/>
      <w:r w:rsidRPr="001D44BB">
        <w:rPr>
          <w:rFonts w:ascii="Times New Roman" w:hAnsi="Times New Roman"/>
          <w:bCs/>
          <w:i/>
          <w:iCs/>
          <w:szCs w:val="24"/>
        </w:rPr>
        <w:t xml:space="preserve">Ceriņu iela 11, </w:t>
      </w:r>
      <w:bookmarkEnd w:id="29"/>
      <w:r w:rsidRPr="001D44BB">
        <w:rPr>
          <w:rFonts w:ascii="Times New Roman" w:hAnsi="Times New Roman"/>
          <w:bCs/>
          <w:i/>
          <w:iCs/>
          <w:szCs w:val="24"/>
        </w:rPr>
        <w:t>(Stūnīši) atsavināšanu</w:t>
      </w:r>
      <w:r w:rsidRPr="001D44BB">
        <w:rPr>
          <w:rFonts w:ascii="Times New Roman" w:hAnsi="Times New Roman"/>
          <w:bCs/>
          <w:szCs w:val="24"/>
        </w:rPr>
        <w:t xml:space="preserve">). </w:t>
      </w:r>
    </w:p>
    <w:p w14:paraId="2BF00570" w14:textId="77777777" w:rsidR="001D44BB" w:rsidRPr="001D44BB" w:rsidRDefault="001D44BB" w:rsidP="001D44BB">
      <w:pPr>
        <w:numPr>
          <w:ilvl w:val="0"/>
          <w:numId w:val="11"/>
        </w:numPr>
        <w:ind w:right="43"/>
        <w:jc w:val="both"/>
        <w:rPr>
          <w:rFonts w:ascii="Times New Roman" w:hAnsi="Times New Roman"/>
          <w:bCs/>
          <w:szCs w:val="24"/>
        </w:rPr>
      </w:pPr>
      <w:r w:rsidRPr="001D44BB">
        <w:rPr>
          <w:rFonts w:ascii="Times New Roman" w:hAnsi="Times New Roman"/>
          <w:bCs/>
          <w:szCs w:val="24"/>
        </w:rPr>
        <w:t xml:space="preserve">Uzdot Īpašuma un juridiskajai nodaļai pēc lēmuma 2.punkta izpildes sagatavot nekustamā īpašuma </w:t>
      </w:r>
      <w:r w:rsidRPr="001D44BB">
        <w:rPr>
          <w:rFonts w:ascii="Times New Roman" w:hAnsi="Times New Roman"/>
          <w:szCs w:val="24"/>
        </w:rPr>
        <w:t xml:space="preserve">– </w:t>
      </w:r>
      <w:r w:rsidRPr="001D44BB">
        <w:rPr>
          <w:rFonts w:ascii="Times New Roman" w:hAnsi="Times New Roman"/>
          <w:bCs/>
          <w:szCs w:val="24"/>
        </w:rPr>
        <w:t>zemesgabala Ceriņu iela 11</w:t>
      </w:r>
      <w:r w:rsidRPr="001D44BB">
        <w:rPr>
          <w:rFonts w:ascii="Times New Roman" w:hAnsi="Times New Roman"/>
          <w:szCs w:val="24"/>
        </w:rPr>
        <w:t xml:space="preserve">, Stūnīšos, Olaines pagastā, Olaines novadā, kadastra apzīmējums 8080 001 0748, 0.3165 ha platībā (kadastra numurs                         </w:t>
      </w:r>
      <w:r w:rsidRPr="001D44BB">
        <w:rPr>
          <w:rFonts w:ascii="Times New Roman" w:hAnsi="Times New Roman"/>
          <w:szCs w:val="24"/>
        </w:rPr>
        <w:lastRenderedPageBreak/>
        <w:t xml:space="preserve">8080 001 0784) </w:t>
      </w:r>
      <w:r w:rsidRPr="001D44BB">
        <w:rPr>
          <w:rFonts w:ascii="Times New Roman" w:hAnsi="Times New Roman"/>
          <w:bCs/>
          <w:szCs w:val="24"/>
        </w:rPr>
        <w:t xml:space="preserve">pirkuma līgumu, nodošanas aktu un nostiprinājuma lūgumu Rīgas rajona tiesas Zemesgrāmatu nodaļai.  </w:t>
      </w:r>
    </w:p>
    <w:p w14:paraId="320D7088" w14:textId="68C54BFC" w:rsidR="001D44BB" w:rsidRPr="001D44BB" w:rsidRDefault="001D44BB" w:rsidP="001D44BB">
      <w:pPr>
        <w:numPr>
          <w:ilvl w:val="0"/>
          <w:numId w:val="11"/>
        </w:numPr>
        <w:ind w:right="43"/>
        <w:jc w:val="both"/>
        <w:rPr>
          <w:rFonts w:ascii="Times New Roman" w:hAnsi="Times New Roman"/>
          <w:bCs/>
          <w:szCs w:val="24"/>
        </w:rPr>
      </w:pPr>
      <w:r w:rsidRPr="001D44BB">
        <w:rPr>
          <w:rFonts w:ascii="Times New Roman" w:hAnsi="Times New Roman"/>
          <w:bCs/>
          <w:szCs w:val="24"/>
        </w:rPr>
        <w:t xml:space="preserve">Pilnvarot domes priekšsēdētāju vai priekšsēdētāja pirmo vietnieci parakstīt pirkuma līgumu, nodošanas aktu ar </w:t>
      </w:r>
      <w:r w:rsidR="0083027D">
        <w:rPr>
          <w:rFonts w:ascii="Times New Roman" w:hAnsi="Times New Roman"/>
          <w:b/>
          <w:szCs w:val="24"/>
        </w:rPr>
        <w:t>R N</w:t>
      </w:r>
      <w:r w:rsidRPr="001D44BB">
        <w:rPr>
          <w:rFonts w:ascii="Times New Roman" w:hAnsi="Times New Roman"/>
          <w:bCs/>
          <w:szCs w:val="24"/>
        </w:rPr>
        <w:t>, par nekustamā īpašuma – zemesgabala Ceriņu iela 11, Stūnīšos</w:t>
      </w:r>
      <w:r w:rsidRPr="001D44BB">
        <w:rPr>
          <w:rFonts w:ascii="Times New Roman" w:hAnsi="Times New Roman"/>
          <w:szCs w:val="24"/>
        </w:rPr>
        <w:t>, Olaines pagastā, Olaines novadā, kadastra apzīmējums 8080 001 0748, 0.3165 ha platībā (kadastra numurs 8080 001 0784)</w:t>
      </w:r>
      <w:r w:rsidRPr="001D44BB">
        <w:rPr>
          <w:rFonts w:ascii="Times New Roman" w:hAnsi="Times New Roman"/>
          <w:bCs/>
          <w:szCs w:val="24"/>
        </w:rPr>
        <w:t xml:space="preserve">, atsavināšanu un nostiprinājuma lūgumu Rīgas rajona tiesas Zemesgrāmatu nodaļai.  </w:t>
      </w:r>
    </w:p>
    <w:p w14:paraId="48A2D8E3" w14:textId="11B03078" w:rsidR="001D44BB" w:rsidRPr="001D44BB" w:rsidRDefault="001D44BB" w:rsidP="001D44BB">
      <w:pPr>
        <w:numPr>
          <w:ilvl w:val="0"/>
          <w:numId w:val="11"/>
        </w:numPr>
        <w:ind w:right="43"/>
        <w:jc w:val="both"/>
        <w:rPr>
          <w:rFonts w:ascii="Times New Roman" w:hAnsi="Times New Roman"/>
          <w:bCs/>
          <w:szCs w:val="24"/>
        </w:rPr>
      </w:pPr>
      <w:r w:rsidRPr="001D44BB">
        <w:rPr>
          <w:rFonts w:ascii="Times New Roman" w:hAnsi="Times New Roman"/>
          <w:bCs/>
          <w:szCs w:val="24"/>
        </w:rPr>
        <w:t xml:space="preserve">Noteikt, ja līdz 2024.gada 10.jūnijam (ieskaitot) </w:t>
      </w:r>
      <w:r w:rsidR="0083027D">
        <w:rPr>
          <w:rFonts w:ascii="Times New Roman" w:hAnsi="Times New Roman"/>
          <w:b/>
          <w:szCs w:val="24"/>
        </w:rPr>
        <w:t>R N</w:t>
      </w:r>
      <w:r w:rsidRPr="001D44BB">
        <w:rPr>
          <w:rFonts w:ascii="Times New Roman" w:hAnsi="Times New Roman"/>
          <w:szCs w:val="24"/>
        </w:rPr>
        <w:t xml:space="preserve"> </w:t>
      </w:r>
      <w:r w:rsidRPr="001D44BB">
        <w:rPr>
          <w:rFonts w:ascii="Times New Roman" w:hAnsi="Times New Roman"/>
          <w:bCs/>
          <w:szCs w:val="24"/>
        </w:rPr>
        <w:t>nav samaksājis Olaines novada pašvaldības norēķinu kontā kredītiestādē lēmuma 2.punktā noteikto maksājumu pilnā apmērā un nav noslēdzis lēmuma 3.punktā noteikto pirkuma līgumu, šis lēmums zaudē spēku.</w:t>
      </w:r>
    </w:p>
    <w:p w14:paraId="2A67613F" w14:textId="77777777" w:rsidR="001D44BB" w:rsidRPr="001D44BB" w:rsidRDefault="001D44BB" w:rsidP="001D44BB">
      <w:pPr>
        <w:numPr>
          <w:ilvl w:val="0"/>
          <w:numId w:val="11"/>
        </w:numPr>
        <w:ind w:right="43"/>
        <w:jc w:val="both"/>
        <w:rPr>
          <w:rFonts w:ascii="Times New Roman" w:hAnsi="Times New Roman"/>
          <w:bCs/>
          <w:szCs w:val="24"/>
        </w:rPr>
      </w:pPr>
      <w:r w:rsidRPr="001D44BB">
        <w:rPr>
          <w:rFonts w:ascii="Times New Roman" w:hAnsi="Times New Roman"/>
          <w:bCs/>
          <w:szCs w:val="24"/>
        </w:rPr>
        <w:t>Lēmumu var pārsūdzēt Administratīvajā rajona tiesā Rīgas tiesu namā Baldones                ielā 1A, Rīgā, LV-1007, viena mēneša laikā no šī lēmuma spēkā stāšanās dienas.</w:t>
      </w:r>
    </w:p>
    <w:p w14:paraId="5B0A6D20" w14:textId="77777777" w:rsidR="001D44BB" w:rsidRPr="001D44BB" w:rsidRDefault="001D44BB" w:rsidP="001D44BB">
      <w:pPr>
        <w:ind w:right="43"/>
        <w:jc w:val="both"/>
        <w:rPr>
          <w:rFonts w:ascii="Times New Roman" w:hAnsi="Times New Roman"/>
          <w:bCs/>
          <w:szCs w:val="24"/>
        </w:rPr>
      </w:pPr>
    </w:p>
    <w:p w14:paraId="3A094A27" w14:textId="77777777" w:rsidR="001D44BB" w:rsidRPr="001D44BB" w:rsidRDefault="001D44BB" w:rsidP="001D44BB">
      <w:pPr>
        <w:ind w:right="43"/>
        <w:jc w:val="both"/>
        <w:rPr>
          <w:rFonts w:ascii="Times New Roman" w:hAnsi="Times New Roman"/>
          <w:bCs/>
          <w:szCs w:val="24"/>
        </w:rPr>
      </w:pPr>
    </w:p>
    <w:p w14:paraId="116E98BB" w14:textId="77777777" w:rsidR="001D44BB" w:rsidRPr="0083027D" w:rsidRDefault="001D44BB" w:rsidP="001D44BB">
      <w:pPr>
        <w:ind w:right="43" w:firstLine="360"/>
        <w:jc w:val="both"/>
        <w:rPr>
          <w:rFonts w:ascii="Times New Roman" w:hAnsi="Times New Roman"/>
          <w:bCs/>
          <w:sz w:val="20"/>
        </w:rPr>
      </w:pPr>
      <w:r w:rsidRPr="0083027D">
        <w:rPr>
          <w:rFonts w:ascii="Times New Roman" w:hAnsi="Times New Roman"/>
          <w:bCs/>
          <w:sz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5AE5FA40" w14:textId="77777777" w:rsidR="001D44BB" w:rsidRPr="0083027D" w:rsidRDefault="001D44BB" w:rsidP="001D44BB">
      <w:pPr>
        <w:ind w:right="43" w:firstLine="360"/>
        <w:jc w:val="both"/>
        <w:rPr>
          <w:rFonts w:ascii="Times New Roman" w:hAnsi="Times New Roman"/>
          <w:bCs/>
          <w:sz w:val="20"/>
        </w:rPr>
      </w:pPr>
      <w:r w:rsidRPr="0083027D">
        <w:rPr>
          <w:rFonts w:ascii="Times New Roman" w:hAnsi="Times New Roman"/>
          <w:bCs/>
          <w:sz w:val="20"/>
        </w:rPr>
        <w:t>Saskaņā ar Informācijas atklātības likuma 5.panta otrās daļas 4.punktu, lēmumā norādītie personas dati uzskatāmi par ierobežotas pieejamības informāciju.</w:t>
      </w:r>
    </w:p>
    <w:p w14:paraId="43BE4B8E" w14:textId="77777777" w:rsidR="001D44BB" w:rsidRPr="001D44BB" w:rsidRDefault="001D44BB" w:rsidP="001D44BB">
      <w:pPr>
        <w:ind w:right="43"/>
        <w:jc w:val="both"/>
        <w:rPr>
          <w:rFonts w:ascii="Times New Roman" w:hAnsi="Times New Roman"/>
          <w:bCs/>
          <w:szCs w:val="24"/>
        </w:rPr>
      </w:pPr>
    </w:p>
    <w:p w14:paraId="76656C69" w14:textId="77777777" w:rsidR="001D44BB" w:rsidRPr="001D44BB" w:rsidRDefault="001D44BB" w:rsidP="001D44BB">
      <w:pPr>
        <w:ind w:right="43"/>
        <w:jc w:val="both"/>
        <w:rPr>
          <w:rFonts w:ascii="Times New Roman" w:hAnsi="Times New Roman"/>
          <w:bCs/>
          <w:szCs w:val="24"/>
        </w:rPr>
      </w:pPr>
    </w:p>
    <w:p w14:paraId="2BFCF294" w14:textId="77777777" w:rsidR="001D44BB" w:rsidRPr="001D44BB" w:rsidRDefault="001D44BB" w:rsidP="001D44BB">
      <w:pPr>
        <w:ind w:right="43"/>
        <w:jc w:val="both"/>
        <w:rPr>
          <w:rFonts w:ascii="Times New Roman" w:hAnsi="Times New Roman"/>
          <w:bCs/>
          <w:szCs w:val="24"/>
        </w:rPr>
      </w:pPr>
      <w:r w:rsidRPr="001D44BB">
        <w:rPr>
          <w:rFonts w:ascii="Times New Roman" w:hAnsi="Times New Roman"/>
          <w:bCs/>
          <w:szCs w:val="24"/>
        </w:rPr>
        <w:t xml:space="preserve">Priekšsēdētājs </w:t>
      </w:r>
      <w:r w:rsidRPr="001D44BB">
        <w:rPr>
          <w:rFonts w:ascii="Times New Roman" w:hAnsi="Times New Roman"/>
          <w:bCs/>
          <w:szCs w:val="24"/>
        </w:rPr>
        <w:tab/>
      </w:r>
      <w:r w:rsidRPr="001D44BB">
        <w:rPr>
          <w:rFonts w:ascii="Times New Roman" w:hAnsi="Times New Roman"/>
          <w:bCs/>
          <w:szCs w:val="24"/>
        </w:rPr>
        <w:tab/>
      </w:r>
      <w:r w:rsidRPr="001D44BB">
        <w:rPr>
          <w:rFonts w:ascii="Times New Roman" w:hAnsi="Times New Roman"/>
          <w:bCs/>
          <w:szCs w:val="24"/>
        </w:rPr>
        <w:tab/>
      </w:r>
      <w:r w:rsidRPr="001D44BB">
        <w:rPr>
          <w:rFonts w:ascii="Times New Roman" w:hAnsi="Times New Roman"/>
          <w:bCs/>
          <w:szCs w:val="24"/>
        </w:rPr>
        <w:tab/>
      </w:r>
      <w:r w:rsidRPr="001D44BB">
        <w:rPr>
          <w:rFonts w:ascii="Times New Roman" w:hAnsi="Times New Roman"/>
          <w:bCs/>
          <w:szCs w:val="24"/>
        </w:rPr>
        <w:tab/>
      </w:r>
      <w:r w:rsidRPr="001D44BB">
        <w:rPr>
          <w:rFonts w:ascii="Times New Roman" w:hAnsi="Times New Roman"/>
          <w:bCs/>
          <w:szCs w:val="24"/>
        </w:rPr>
        <w:tab/>
      </w:r>
      <w:r w:rsidRPr="001D44BB">
        <w:rPr>
          <w:rFonts w:ascii="Times New Roman" w:hAnsi="Times New Roman"/>
          <w:bCs/>
          <w:szCs w:val="24"/>
        </w:rPr>
        <w:tab/>
      </w:r>
      <w:r w:rsidRPr="001D44BB">
        <w:rPr>
          <w:rFonts w:ascii="Times New Roman" w:hAnsi="Times New Roman"/>
          <w:bCs/>
          <w:szCs w:val="24"/>
        </w:rPr>
        <w:tab/>
      </w:r>
      <w:r w:rsidRPr="001D44BB">
        <w:rPr>
          <w:rFonts w:ascii="Times New Roman" w:hAnsi="Times New Roman"/>
          <w:bCs/>
          <w:szCs w:val="24"/>
        </w:rPr>
        <w:tab/>
      </w:r>
      <w:r w:rsidRPr="001D44BB">
        <w:rPr>
          <w:rFonts w:ascii="Times New Roman" w:hAnsi="Times New Roman"/>
          <w:bCs/>
          <w:szCs w:val="24"/>
        </w:rPr>
        <w:tab/>
        <w:t>A.Bergs</w:t>
      </w:r>
    </w:p>
    <w:p w14:paraId="21F2EA1D" w14:textId="77777777" w:rsidR="001D44BB" w:rsidRPr="001D44BB" w:rsidRDefault="001D44BB" w:rsidP="001D44BB">
      <w:pPr>
        <w:ind w:right="43"/>
        <w:jc w:val="both"/>
        <w:rPr>
          <w:rFonts w:ascii="Times New Roman" w:hAnsi="Times New Roman"/>
          <w:bCs/>
          <w:szCs w:val="24"/>
        </w:rPr>
      </w:pPr>
    </w:p>
    <w:p w14:paraId="7F0C25E9" w14:textId="77777777" w:rsidR="001D44BB" w:rsidRPr="001D44BB" w:rsidRDefault="001D44BB" w:rsidP="001D44BB">
      <w:pPr>
        <w:ind w:right="43"/>
        <w:jc w:val="both"/>
        <w:rPr>
          <w:rFonts w:ascii="Times New Roman" w:hAnsi="Times New Roman"/>
          <w:bCs/>
          <w:szCs w:val="24"/>
        </w:rPr>
      </w:pPr>
      <w:r w:rsidRPr="001D44BB">
        <w:rPr>
          <w:rFonts w:ascii="Times New Roman" w:hAnsi="Times New Roman"/>
          <w:bCs/>
          <w:szCs w:val="24"/>
        </w:rPr>
        <w:t>Iesniedz: Finanšu komiteja</w:t>
      </w:r>
    </w:p>
    <w:p w14:paraId="10175183" w14:textId="77777777" w:rsidR="001D44BB" w:rsidRPr="001D44BB" w:rsidRDefault="001D44BB" w:rsidP="001D44BB">
      <w:pPr>
        <w:ind w:right="43"/>
        <w:jc w:val="both"/>
        <w:rPr>
          <w:rFonts w:ascii="Times New Roman" w:hAnsi="Times New Roman"/>
          <w:bCs/>
          <w:szCs w:val="24"/>
        </w:rPr>
      </w:pPr>
      <w:r w:rsidRPr="001D44BB">
        <w:rPr>
          <w:rFonts w:ascii="Times New Roman" w:hAnsi="Times New Roman"/>
          <w:bCs/>
          <w:szCs w:val="24"/>
        </w:rPr>
        <w:t>Sagatavoja: īpašuma un juridiskās nodaļas speciāliste A.Lagutinska</w:t>
      </w:r>
    </w:p>
    <w:p w14:paraId="699EB76C" w14:textId="77777777" w:rsidR="001D44BB" w:rsidRPr="001D44BB" w:rsidRDefault="001D44BB" w:rsidP="001D44BB">
      <w:pPr>
        <w:ind w:right="43"/>
        <w:jc w:val="both"/>
        <w:rPr>
          <w:rFonts w:ascii="Times New Roman" w:hAnsi="Times New Roman"/>
          <w:bCs/>
          <w:szCs w:val="24"/>
        </w:rPr>
      </w:pPr>
    </w:p>
    <w:p w14:paraId="08EFAA37" w14:textId="77777777" w:rsidR="001D44BB" w:rsidRPr="001D44BB" w:rsidRDefault="001D44BB" w:rsidP="001D44BB">
      <w:pPr>
        <w:ind w:right="43"/>
        <w:rPr>
          <w:rFonts w:ascii="Times New Roman" w:hAnsi="Times New Roman"/>
          <w:bCs/>
          <w:szCs w:val="24"/>
        </w:rPr>
      </w:pPr>
      <w:r w:rsidRPr="001D44BB">
        <w:rPr>
          <w:rFonts w:ascii="Times New Roman" w:hAnsi="Times New Roman"/>
          <w:bCs/>
          <w:szCs w:val="24"/>
        </w:rPr>
        <w:t>Lēmumu izsniegt:</w:t>
      </w:r>
    </w:p>
    <w:p w14:paraId="6D61BCBF" w14:textId="77777777" w:rsidR="001D44BB" w:rsidRPr="001D44BB" w:rsidRDefault="001D44BB" w:rsidP="001D44BB">
      <w:pPr>
        <w:ind w:right="43"/>
        <w:rPr>
          <w:rFonts w:ascii="Times New Roman" w:hAnsi="Times New Roman"/>
          <w:bCs/>
          <w:szCs w:val="24"/>
        </w:rPr>
      </w:pPr>
      <w:r w:rsidRPr="001D44BB">
        <w:rPr>
          <w:rFonts w:ascii="Times New Roman" w:hAnsi="Times New Roman"/>
          <w:bCs/>
          <w:szCs w:val="24"/>
        </w:rPr>
        <w:t xml:space="preserve">Īpašuma un </w:t>
      </w:r>
      <w:r w:rsidRPr="001D44BB">
        <w:rPr>
          <w:rFonts w:ascii="Times New Roman" w:hAnsi="Times New Roman"/>
          <w:bCs/>
          <w:color w:val="000000"/>
          <w:szCs w:val="24"/>
        </w:rPr>
        <w:t>juridiskajai nodaļai</w:t>
      </w:r>
      <w:r w:rsidRPr="001D44BB">
        <w:rPr>
          <w:rFonts w:ascii="Times New Roman" w:hAnsi="Times New Roman"/>
          <w:bCs/>
          <w:szCs w:val="24"/>
        </w:rPr>
        <w:t xml:space="preserve"> </w:t>
      </w:r>
    </w:p>
    <w:p w14:paraId="5992D123" w14:textId="77777777" w:rsidR="001D44BB" w:rsidRPr="001D44BB" w:rsidRDefault="001D44BB" w:rsidP="001D44BB">
      <w:pPr>
        <w:ind w:right="43"/>
        <w:rPr>
          <w:rFonts w:ascii="Times New Roman" w:hAnsi="Times New Roman"/>
          <w:bCs/>
          <w:szCs w:val="24"/>
        </w:rPr>
      </w:pPr>
      <w:r w:rsidRPr="001D44BB">
        <w:rPr>
          <w:rFonts w:ascii="Times New Roman" w:hAnsi="Times New Roman"/>
          <w:bCs/>
          <w:szCs w:val="24"/>
        </w:rPr>
        <w:t>Finanšu un grāmatvedības nodaļai</w:t>
      </w:r>
    </w:p>
    <w:p w14:paraId="4BB4BDC5" w14:textId="233E4552" w:rsidR="001D44BB" w:rsidRPr="001D44BB" w:rsidRDefault="0083027D" w:rsidP="001D44BB">
      <w:pPr>
        <w:ind w:right="43"/>
        <w:rPr>
          <w:rFonts w:ascii="Times New Roman" w:hAnsi="Times New Roman"/>
          <w:szCs w:val="24"/>
        </w:rPr>
      </w:pPr>
      <w:r>
        <w:rPr>
          <w:rFonts w:ascii="Times New Roman" w:hAnsi="Times New Roman"/>
          <w:bCs/>
          <w:szCs w:val="24"/>
        </w:rPr>
        <w:t>R N</w:t>
      </w:r>
    </w:p>
    <w:p w14:paraId="39A36F4F" w14:textId="77777777" w:rsidR="001D44BB" w:rsidRDefault="001D44BB" w:rsidP="00BF479B">
      <w:pPr>
        <w:ind w:right="43"/>
      </w:pPr>
    </w:p>
    <w:p w14:paraId="4181B37B" w14:textId="77777777" w:rsidR="001D44BB" w:rsidRDefault="001D44BB" w:rsidP="00BF479B">
      <w:pPr>
        <w:ind w:right="43"/>
      </w:pPr>
    </w:p>
    <w:p w14:paraId="54089D6F" w14:textId="77777777" w:rsidR="001D44BB" w:rsidRDefault="001D44BB" w:rsidP="00BF479B">
      <w:pPr>
        <w:ind w:right="43"/>
      </w:pPr>
    </w:p>
    <w:p w14:paraId="4EA110A5" w14:textId="77777777" w:rsidR="001D44BB" w:rsidRDefault="001D44BB" w:rsidP="00BF479B">
      <w:pPr>
        <w:ind w:right="43"/>
      </w:pPr>
    </w:p>
    <w:p w14:paraId="2250112A" w14:textId="77777777" w:rsidR="001D44BB" w:rsidRDefault="001D44BB" w:rsidP="00BF479B">
      <w:pPr>
        <w:ind w:right="43"/>
      </w:pPr>
    </w:p>
    <w:p w14:paraId="026697DB" w14:textId="77777777" w:rsidR="001D44BB" w:rsidRDefault="001D44BB" w:rsidP="00BF479B">
      <w:pPr>
        <w:ind w:right="43"/>
      </w:pPr>
    </w:p>
    <w:p w14:paraId="0648C058" w14:textId="77777777" w:rsidR="001D44BB" w:rsidRDefault="001D44BB" w:rsidP="00BF479B">
      <w:pPr>
        <w:ind w:right="43"/>
      </w:pPr>
    </w:p>
    <w:p w14:paraId="2ED14CB3" w14:textId="77777777" w:rsidR="001D44BB" w:rsidRDefault="001D44BB" w:rsidP="00BF479B">
      <w:pPr>
        <w:ind w:right="43"/>
      </w:pPr>
    </w:p>
    <w:p w14:paraId="584B15EA" w14:textId="77777777" w:rsidR="001D44BB" w:rsidRDefault="001D44BB" w:rsidP="00BF479B">
      <w:pPr>
        <w:ind w:right="43"/>
      </w:pPr>
    </w:p>
    <w:p w14:paraId="04CE751F" w14:textId="77777777" w:rsidR="001D44BB" w:rsidRDefault="001D44BB" w:rsidP="00BF479B">
      <w:pPr>
        <w:ind w:right="43"/>
      </w:pPr>
    </w:p>
    <w:p w14:paraId="7F156F71" w14:textId="77777777" w:rsidR="001D44BB" w:rsidRDefault="001D44BB" w:rsidP="00BF479B">
      <w:pPr>
        <w:ind w:right="43"/>
      </w:pPr>
    </w:p>
    <w:p w14:paraId="54487190" w14:textId="77777777" w:rsidR="001D44BB" w:rsidRDefault="001D44BB" w:rsidP="00BF479B">
      <w:pPr>
        <w:ind w:right="43"/>
      </w:pPr>
    </w:p>
    <w:p w14:paraId="0C8C3DF2" w14:textId="77777777" w:rsidR="001D44BB" w:rsidRDefault="001D44BB" w:rsidP="00BF479B">
      <w:pPr>
        <w:ind w:right="43"/>
      </w:pPr>
    </w:p>
    <w:p w14:paraId="24AF0548" w14:textId="77777777" w:rsidR="001D44BB" w:rsidRDefault="001D44BB" w:rsidP="00BF479B">
      <w:pPr>
        <w:ind w:right="43"/>
      </w:pPr>
    </w:p>
    <w:p w14:paraId="303A58CC" w14:textId="77777777" w:rsidR="001D44BB" w:rsidRDefault="001D44BB" w:rsidP="00BF479B">
      <w:pPr>
        <w:ind w:right="43"/>
      </w:pPr>
    </w:p>
    <w:p w14:paraId="0449F6D5" w14:textId="77777777" w:rsidR="001D44BB" w:rsidRDefault="001D44BB" w:rsidP="00BF479B">
      <w:pPr>
        <w:ind w:right="43"/>
      </w:pPr>
    </w:p>
    <w:p w14:paraId="1DBDA144" w14:textId="77777777" w:rsidR="001D44BB" w:rsidRDefault="001D44BB" w:rsidP="00BF479B">
      <w:pPr>
        <w:ind w:right="43"/>
      </w:pPr>
    </w:p>
    <w:p w14:paraId="533619C7" w14:textId="77777777" w:rsidR="001D44BB" w:rsidRDefault="001D44BB" w:rsidP="00BF479B">
      <w:pPr>
        <w:ind w:right="43"/>
      </w:pPr>
    </w:p>
    <w:p w14:paraId="3A6B19A6" w14:textId="77777777" w:rsidR="001D44BB" w:rsidRDefault="001D44BB" w:rsidP="00BF479B">
      <w:pPr>
        <w:ind w:right="43"/>
      </w:pPr>
    </w:p>
    <w:p w14:paraId="24CF7411" w14:textId="77777777" w:rsidR="001D44BB" w:rsidRDefault="001D44BB" w:rsidP="00BF479B">
      <w:pPr>
        <w:ind w:right="43"/>
      </w:pPr>
    </w:p>
    <w:p w14:paraId="537516F4" w14:textId="77777777" w:rsidR="001D44BB" w:rsidRDefault="001D44BB" w:rsidP="00BF479B">
      <w:pPr>
        <w:ind w:right="43"/>
      </w:pPr>
    </w:p>
    <w:p w14:paraId="4BE3D1F7" w14:textId="77777777" w:rsidR="0083027D" w:rsidRDefault="0083027D" w:rsidP="00BF479B">
      <w:pPr>
        <w:ind w:right="43"/>
      </w:pPr>
    </w:p>
    <w:p w14:paraId="19B5AF27" w14:textId="77777777" w:rsidR="0083027D" w:rsidRDefault="0083027D" w:rsidP="00BF479B">
      <w:pPr>
        <w:ind w:right="43"/>
      </w:pPr>
    </w:p>
    <w:p w14:paraId="167F990B" w14:textId="77777777" w:rsidR="0083027D" w:rsidRDefault="0083027D" w:rsidP="00BF479B">
      <w:pPr>
        <w:ind w:right="43"/>
      </w:pPr>
    </w:p>
    <w:p w14:paraId="504902AA" w14:textId="77777777" w:rsidR="001D44BB" w:rsidRPr="001D44BB" w:rsidRDefault="001D44BB" w:rsidP="001D44BB">
      <w:pPr>
        <w:tabs>
          <w:tab w:val="left" w:pos="3420"/>
        </w:tabs>
        <w:ind w:right="43"/>
        <w:jc w:val="center"/>
        <w:rPr>
          <w:rFonts w:ascii="Times New Roman" w:hAnsi="Times New Roman"/>
          <w:szCs w:val="24"/>
        </w:rPr>
      </w:pPr>
      <w:r w:rsidRPr="001D44BB">
        <w:rPr>
          <w:rFonts w:ascii="Times New Roman" w:hAnsi="Times New Roman"/>
          <w:szCs w:val="24"/>
        </w:rPr>
        <w:t>Lēmuma projekts</w:t>
      </w:r>
    </w:p>
    <w:p w14:paraId="1BF80FD9" w14:textId="77777777" w:rsidR="001D44BB" w:rsidRPr="001D44BB" w:rsidRDefault="001D44BB" w:rsidP="001D44BB">
      <w:pPr>
        <w:ind w:right="43"/>
        <w:jc w:val="center"/>
        <w:rPr>
          <w:rFonts w:ascii="Times New Roman" w:hAnsi="Times New Roman"/>
          <w:szCs w:val="24"/>
        </w:rPr>
      </w:pPr>
      <w:r w:rsidRPr="001D44BB">
        <w:rPr>
          <w:rFonts w:ascii="Times New Roman" w:hAnsi="Times New Roman"/>
          <w:szCs w:val="24"/>
        </w:rPr>
        <w:t>Olainē</w:t>
      </w:r>
    </w:p>
    <w:p w14:paraId="1684B460" w14:textId="77777777" w:rsidR="001D44BB" w:rsidRPr="001D44BB" w:rsidRDefault="001D44BB" w:rsidP="001D44BB">
      <w:pPr>
        <w:ind w:right="43"/>
        <w:rPr>
          <w:rFonts w:ascii="Times New Roman" w:hAnsi="Times New Roman"/>
          <w:szCs w:val="24"/>
        </w:rPr>
      </w:pPr>
    </w:p>
    <w:p w14:paraId="7C0897B8" w14:textId="77777777" w:rsidR="001D44BB" w:rsidRPr="001D44BB" w:rsidRDefault="001D44BB" w:rsidP="001D44BB">
      <w:pPr>
        <w:ind w:right="43"/>
        <w:rPr>
          <w:rFonts w:ascii="Times New Roman" w:hAnsi="Times New Roman"/>
          <w:szCs w:val="24"/>
        </w:rPr>
      </w:pPr>
      <w:r w:rsidRPr="001D44BB">
        <w:rPr>
          <w:rFonts w:ascii="Times New Roman" w:hAnsi="Times New Roman"/>
          <w:szCs w:val="24"/>
        </w:rPr>
        <w:t>2024.gada 29.maijā</w:t>
      </w:r>
      <w:r w:rsidRPr="001D44BB">
        <w:rPr>
          <w:rFonts w:ascii="Times New Roman" w:hAnsi="Times New Roman"/>
          <w:szCs w:val="24"/>
        </w:rPr>
        <w:tab/>
      </w:r>
      <w:r w:rsidRPr="001D44BB">
        <w:rPr>
          <w:rFonts w:ascii="Times New Roman" w:hAnsi="Times New Roman"/>
          <w:szCs w:val="24"/>
        </w:rPr>
        <w:tab/>
      </w:r>
      <w:r w:rsidRPr="001D44BB">
        <w:rPr>
          <w:rFonts w:ascii="Times New Roman" w:hAnsi="Times New Roman"/>
          <w:szCs w:val="24"/>
        </w:rPr>
        <w:tab/>
      </w:r>
      <w:r w:rsidRPr="001D44BB">
        <w:rPr>
          <w:rFonts w:ascii="Times New Roman" w:hAnsi="Times New Roman"/>
          <w:szCs w:val="24"/>
        </w:rPr>
        <w:tab/>
      </w:r>
      <w:r w:rsidRPr="001D44BB">
        <w:rPr>
          <w:rFonts w:ascii="Times New Roman" w:hAnsi="Times New Roman"/>
          <w:szCs w:val="24"/>
        </w:rPr>
        <w:tab/>
      </w:r>
      <w:r w:rsidRPr="001D44BB">
        <w:rPr>
          <w:rFonts w:ascii="Times New Roman" w:hAnsi="Times New Roman"/>
          <w:szCs w:val="24"/>
        </w:rPr>
        <w:tab/>
      </w:r>
      <w:r w:rsidRPr="001D44BB">
        <w:rPr>
          <w:rFonts w:ascii="Times New Roman" w:hAnsi="Times New Roman"/>
          <w:szCs w:val="24"/>
        </w:rPr>
        <w:tab/>
        <w:t xml:space="preserve">                     </w:t>
      </w:r>
      <w:r w:rsidRPr="001D44BB">
        <w:rPr>
          <w:rFonts w:ascii="Times New Roman" w:hAnsi="Times New Roman"/>
          <w:szCs w:val="24"/>
        </w:rPr>
        <w:tab/>
        <w:t>Nr.5</w:t>
      </w:r>
    </w:p>
    <w:p w14:paraId="70B16DAB" w14:textId="77777777" w:rsidR="001D44BB" w:rsidRPr="001D44BB" w:rsidRDefault="001D44BB" w:rsidP="001D44BB">
      <w:pPr>
        <w:ind w:right="43"/>
        <w:rPr>
          <w:rFonts w:ascii="Times New Roman" w:hAnsi="Times New Roman"/>
          <w:b/>
          <w:szCs w:val="24"/>
        </w:rPr>
      </w:pPr>
    </w:p>
    <w:p w14:paraId="61C934D3" w14:textId="77777777" w:rsidR="001D44BB" w:rsidRPr="001D44BB" w:rsidRDefault="001D44BB" w:rsidP="001D44BB">
      <w:pPr>
        <w:ind w:right="43"/>
        <w:jc w:val="center"/>
        <w:rPr>
          <w:rFonts w:ascii="Times New Roman" w:hAnsi="Times New Roman"/>
          <w:b/>
          <w:szCs w:val="24"/>
        </w:rPr>
      </w:pPr>
      <w:r w:rsidRPr="001D44BB">
        <w:rPr>
          <w:rFonts w:ascii="Times New Roman" w:hAnsi="Times New Roman"/>
          <w:b/>
          <w:szCs w:val="24"/>
        </w:rPr>
        <w:t xml:space="preserve">Par nekustamā īpašuma </w:t>
      </w:r>
      <w:r w:rsidRPr="001D44BB">
        <w:rPr>
          <w:rFonts w:ascii="Times New Roman" w:hAnsi="Times New Roman"/>
          <w:bCs/>
          <w:szCs w:val="24"/>
        </w:rPr>
        <w:t xml:space="preserve">– </w:t>
      </w:r>
      <w:r w:rsidRPr="001D44BB">
        <w:rPr>
          <w:rFonts w:ascii="Times New Roman" w:hAnsi="Times New Roman"/>
          <w:b/>
          <w:szCs w:val="24"/>
        </w:rPr>
        <w:t>zemesgabala Ceriņu iela 13 (Stūnīšos) atsavināšanas izsoles protokola</w:t>
      </w:r>
      <w:r w:rsidRPr="001D44BB">
        <w:rPr>
          <w:rFonts w:ascii="Times New Roman" w:hAnsi="Times New Roman"/>
          <w:bCs/>
          <w:szCs w:val="24"/>
        </w:rPr>
        <w:t xml:space="preserve"> </w:t>
      </w:r>
      <w:r w:rsidRPr="001D44BB">
        <w:rPr>
          <w:rFonts w:ascii="Times New Roman" w:hAnsi="Times New Roman"/>
          <w:b/>
          <w:szCs w:val="24"/>
        </w:rPr>
        <w:t>apstiprināšanu</w:t>
      </w:r>
    </w:p>
    <w:p w14:paraId="7EFC7EA8" w14:textId="77777777" w:rsidR="001D44BB" w:rsidRPr="001D44BB" w:rsidRDefault="001D44BB" w:rsidP="001D44BB">
      <w:pPr>
        <w:ind w:right="43"/>
        <w:jc w:val="center"/>
        <w:rPr>
          <w:rFonts w:ascii="Times New Roman" w:hAnsi="Times New Roman"/>
          <w:szCs w:val="24"/>
        </w:rPr>
      </w:pPr>
    </w:p>
    <w:p w14:paraId="3793E479" w14:textId="77777777" w:rsidR="001D44BB" w:rsidRPr="001D44BB" w:rsidRDefault="001D44BB" w:rsidP="001D44BB">
      <w:pPr>
        <w:ind w:right="43" w:firstLine="567"/>
        <w:jc w:val="both"/>
        <w:rPr>
          <w:rFonts w:ascii="Times New Roman" w:hAnsi="Times New Roman"/>
          <w:i/>
          <w:szCs w:val="24"/>
        </w:rPr>
      </w:pPr>
      <w:r w:rsidRPr="001D44BB">
        <w:rPr>
          <w:rFonts w:ascii="Times New Roman" w:hAnsi="Times New Roman"/>
          <w:szCs w:val="24"/>
        </w:rPr>
        <w:t>Saskaņā ar Olaines novada pašvaldības domes 2024.gada 27.marta sēdes lēmuma “Par Olaines novada pašvaldības nekustamā īpašuma atsavināšanu elektroniskā  izsolē” 1.2.punktā apstiprinātiem izsoles noteikumiem (</w:t>
      </w:r>
      <w:r w:rsidRPr="001D44BB">
        <w:rPr>
          <w:rFonts w:ascii="Times New Roman" w:hAnsi="Times New Roman"/>
          <w:i/>
          <w:szCs w:val="24"/>
        </w:rPr>
        <w:t xml:space="preserve">Nekustamā īpašuma </w:t>
      </w:r>
      <w:r w:rsidRPr="001D44BB">
        <w:rPr>
          <w:rFonts w:ascii="Times New Roman" w:hAnsi="Times New Roman"/>
          <w:szCs w:val="24"/>
        </w:rPr>
        <w:t xml:space="preserve">– </w:t>
      </w:r>
      <w:r w:rsidRPr="001D44BB">
        <w:rPr>
          <w:rFonts w:ascii="Times New Roman" w:hAnsi="Times New Roman"/>
          <w:i/>
          <w:szCs w:val="24"/>
        </w:rPr>
        <w:t>zemesgabala Ceriņu iela 13, Stūnīši, Olaines pagasts, Olaines novads, kadastra apzīmējums 8080 001 0753, 0.2231 ha platībā (kadastra numurs 8080 001 0774) atsavināšanas elektroniskās izsoles noteikumi)</w:t>
      </w:r>
      <w:r w:rsidRPr="001D44BB">
        <w:rPr>
          <w:rFonts w:ascii="Times New Roman" w:hAnsi="Times New Roman"/>
          <w:szCs w:val="24"/>
        </w:rPr>
        <w:t>, Elektronisko izsoļu vietnē https://izsoles.ta.gov.lv no 2024.gada 10.aprīļa plkst.13:00 līdz 2024.gada 10.maijam plkst.13:27 (izsoles noslēgums) notika atsavināšanas izsole (</w:t>
      </w:r>
      <w:r w:rsidRPr="001D44BB">
        <w:rPr>
          <w:rFonts w:ascii="Times New Roman" w:hAnsi="Times New Roman"/>
          <w:i/>
          <w:iCs/>
          <w:szCs w:val="24"/>
        </w:rPr>
        <w:t>sludinājuma reģ.nr. CITI/1405/2024-EIS).</w:t>
      </w:r>
    </w:p>
    <w:p w14:paraId="3FB0D019" w14:textId="77777777" w:rsidR="001D44BB" w:rsidRPr="001D44BB" w:rsidRDefault="001D44BB" w:rsidP="001D44BB">
      <w:pPr>
        <w:ind w:right="43" w:firstLine="567"/>
        <w:jc w:val="both"/>
        <w:rPr>
          <w:rFonts w:ascii="Times New Roman" w:hAnsi="Times New Roman"/>
          <w:i/>
          <w:szCs w:val="24"/>
        </w:rPr>
      </w:pPr>
      <w:r w:rsidRPr="001D44BB">
        <w:rPr>
          <w:rFonts w:ascii="Times New Roman" w:hAnsi="Times New Roman"/>
          <w:szCs w:val="24"/>
        </w:rPr>
        <w:t>Saskaņā ar 2024.gada 11.maija “Akts par nekustamā īpašuma pārdošanu izsolē”, Akta Nr.3594998/0/2024-AKT (</w:t>
      </w:r>
      <w:r w:rsidRPr="001D44BB">
        <w:rPr>
          <w:rFonts w:ascii="Times New Roman" w:hAnsi="Times New Roman"/>
          <w:i/>
          <w:iCs/>
          <w:szCs w:val="24"/>
        </w:rPr>
        <w:t>Akts elektroniski sagatavots elektronisko izsoļu vietnē un ir derīgs bez paraksta):</w:t>
      </w:r>
    </w:p>
    <w:p w14:paraId="7D2C1643" w14:textId="77777777" w:rsidR="001D44BB" w:rsidRPr="001D44BB" w:rsidRDefault="001D44BB" w:rsidP="001D44BB">
      <w:pPr>
        <w:ind w:right="43" w:firstLine="567"/>
        <w:jc w:val="both"/>
        <w:rPr>
          <w:rFonts w:ascii="Times New Roman" w:hAnsi="Times New Roman"/>
          <w:i/>
          <w:color w:val="000000"/>
          <w:szCs w:val="24"/>
        </w:rPr>
      </w:pPr>
      <w:r w:rsidRPr="001D44BB">
        <w:rPr>
          <w:rFonts w:ascii="Times New Roman" w:hAnsi="Times New Roman"/>
          <w:szCs w:val="24"/>
        </w:rPr>
        <w:t xml:space="preserve">Pašvaldība autorizējusi dalībai izsolē </w:t>
      </w:r>
      <w:r w:rsidRPr="001D44BB">
        <w:rPr>
          <w:rFonts w:ascii="Times New Roman" w:hAnsi="Times New Roman"/>
          <w:color w:val="000000"/>
          <w:szCs w:val="24"/>
        </w:rPr>
        <w:t>12 (divpadsmit) izsoles dalībniekus.</w:t>
      </w:r>
    </w:p>
    <w:p w14:paraId="1F5EF79C" w14:textId="77777777" w:rsidR="001D44BB" w:rsidRPr="001D44BB" w:rsidRDefault="001D44BB" w:rsidP="001D44BB">
      <w:pPr>
        <w:ind w:right="43" w:firstLine="567"/>
        <w:jc w:val="both"/>
        <w:rPr>
          <w:rFonts w:ascii="Times New Roman" w:hAnsi="Times New Roman"/>
          <w:i/>
          <w:color w:val="000000"/>
          <w:szCs w:val="24"/>
        </w:rPr>
      </w:pPr>
      <w:r w:rsidRPr="001D44BB">
        <w:rPr>
          <w:rFonts w:ascii="Times New Roman" w:hAnsi="Times New Roman"/>
          <w:color w:val="000000"/>
          <w:szCs w:val="24"/>
        </w:rPr>
        <w:t xml:space="preserve">Izsolāmā objekta atsavināšanas sākumcena – EUR 5200.00 (pieci tūkstoši divi simti </w:t>
      </w:r>
      <w:r w:rsidRPr="001D44BB">
        <w:rPr>
          <w:rFonts w:ascii="Times New Roman" w:hAnsi="Times New Roman"/>
          <w:i/>
          <w:iCs/>
          <w:color w:val="000000"/>
          <w:szCs w:val="24"/>
        </w:rPr>
        <w:t>euro</w:t>
      </w:r>
      <w:r w:rsidRPr="001D44BB">
        <w:rPr>
          <w:rFonts w:ascii="Times New Roman" w:hAnsi="Times New Roman"/>
          <w:color w:val="000000"/>
          <w:szCs w:val="24"/>
        </w:rPr>
        <w:t xml:space="preserve"> 00 centi).</w:t>
      </w:r>
    </w:p>
    <w:p w14:paraId="194DEB79" w14:textId="77777777" w:rsidR="001D44BB" w:rsidRPr="001D44BB" w:rsidRDefault="001D44BB" w:rsidP="001D44BB">
      <w:pPr>
        <w:ind w:right="43" w:firstLine="567"/>
        <w:jc w:val="both"/>
        <w:rPr>
          <w:rFonts w:ascii="Times New Roman" w:hAnsi="Times New Roman"/>
          <w:i/>
          <w:color w:val="000000"/>
          <w:szCs w:val="24"/>
        </w:rPr>
      </w:pPr>
      <w:r w:rsidRPr="001D44BB">
        <w:rPr>
          <w:rFonts w:ascii="Times New Roman" w:hAnsi="Times New Roman"/>
          <w:color w:val="000000"/>
          <w:szCs w:val="24"/>
        </w:rPr>
        <w:t>Izsolāmā objekta izsoles solis – EUR 200.00.</w:t>
      </w:r>
    </w:p>
    <w:p w14:paraId="5D4F4597" w14:textId="77777777" w:rsidR="001D44BB" w:rsidRPr="001D44BB" w:rsidRDefault="001D44BB" w:rsidP="001D44BB">
      <w:pPr>
        <w:ind w:right="43" w:firstLine="567"/>
        <w:jc w:val="both"/>
        <w:rPr>
          <w:rFonts w:ascii="Times New Roman" w:hAnsi="Times New Roman"/>
          <w:i/>
          <w:color w:val="000000"/>
          <w:szCs w:val="24"/>
        </w:rPr>
      </w:pPr>
      <w:r w:rsidRPr="001D44BB">
        <w:rPr>
          <w:rFonts w:ascii="Times New Roman" w:hAnsi="Times New Roman"/>
          <w:color w:val="000000"/>
          <w:szCs w:val="24"/>
        </w:rPr>
        <w:t>Izsoles gaitā veikti 77 (septiņdesmit septiņi) izsoles soļi.</w:t>
      </w:r>
    </w:p>
    <w:p w14:paraId="452D9A61" w14:textId="77777777" w:rsidR="001D44BB" w:rsidRPr="001D44BB" w:rsidRDefault="001D44BB" w:rsidP="001D44BB">
      <w:pPr>
        <w:ind w:right="43" w:firstLine="567"/>
        <w:jc w:val="both"/>
        <w:rPr>
          <w:rFonts w:ascii="Times New Roman" w:hAnsi="Times New Roman"/>
          <w:i/>
          <w:color w:val="000000"/>
          <w:szCs w:val="24"/>
        </w:rPr>
      </w:pPr>
      <w:r w:rsidRPr="001D44BB">
        <w:rPr>
          <w:rFonts w:ascii="Times New Roman" w:hAnsi="Times New Roman"/>
          <w:color w:val="000000"/>
          <w:szCs w:val="24"/>
        </w:rPr>
        <w:t xml:space="preserve">Izsolē nosolītā augstākā cena – </w:t>
      </w:r>
      <w:r w:rsidRPr="001D44BB">
        <w:rPr>
          <w:rFonts w:ascii="Times New Roman" w:hAnsi="Times New Roman"/>
          <w:b/>
          <w:bCs/>
          <w:color w:val="000000"/>
          <w:szCs w:val="24"/>
        </w:rPr>
        <w:t>EUR 20 600.00</w:t>
      </w:r>
      <w:r w:rsidRPr="001D44BB">
        <w:rPr>
          <w:rFonts w:ascii="Times New Roman" w:hAnsi="Times New Roman"/>
          <w:color w:val="000000"/>
          <w:szCs w:val="24"/>
        </w:rPr>
        <w:t xml:space="preserve"> (d</w:t>
      </w:r>
      <w:bookmarkStart w:id="30" w:name="_Hlk166506171"/>
      <w:r w:rsidRPr="001D44BB">
        <w:rPr>
          <w:rFonts w:ascii="Times New Roman" w:hAnsi="Times New Roman"/>
          <w:color w:val="000000"/>
          <w:szCs w:val="24"/>
        </w:rPr>
        <w:t xml:space="preserve">ivdesmit tūkstoši seši simti </w:t>
      </w:r>
      <w:r w:rsidRPr="001D44BB">
        <w:rPr>
          <w:rFonts w:ascii="Times New Roman" w:hAnsi="Times New Roman"/>
          <w:i/>
          <w:iCs/>
          <w:color w:val="000000"/>
          <w:szCs w:val="24"/>
        </w:rPr>
        <w:t>euro</w:t>
      </w:r>
      <w:r w:rsidRPr="001D44BB">
        <w:rPr>
          <w:rFonts w:ascii="Times New Roman" w:hAnsi="Times New Roman"/>
          <w:color w:val="000000"/>
          <w:szCs w:val="24"/>
        </w:rPr>
        <w:t xml:space="preserve"> 00 centi</w:t>
      </w:r>
      <w:bookmarkEnd w:id="30"/>
      <w:r w:rsidRPr="001D44BB">
        <w:rPr>
          <w:rFonts w:ascii="Times New Roman" w:hAnsi="Times New Roman"/>
          <w:color w:val="000000"/>
          <w:szCs w:val="24"/>
        </w:rPr>
        <w:t>).</w:t>
      </w:r>
    </w:p>
    <w:p w14:paraId="018863FE" w14:textId="610B848E" w:rsidR="001D44BB" w:rsidRPr="001D44BB" w:rsidRDefault="001D44BB" w:rsidP="001D44BB">
      <w:pPr>
        <w:ind w:right="43" w:firstLine="567"/>
        <w:jc w:val="both"/>
        <w:rPr>
          <w:rFonts w:ascii="Times New Roman" w:hAnsi="Times New Roman"/>
          <w:i/>
          <w:color w:val="000000"/>
          <w:szCs w:val="24"/>
        </w:rPr>
      </w:pPr>
      <w:r w:rsidRPr="001D44BB">
        <w:rPr>
          <w:rFonts w:ascii="Times New Roman" w:hAnsi="Times New Roman"/>
          <w:color w:val="000000"/>
          <w:szCs w:val="24"/>
        </w:rPr>
        <w:t xml:space="preserve">Izsoles dalībnieks, kurš nosolījis augstāko cenu – </w:t>
      </w:r>
      <w:r w:rsidR="0083027D">
        <w:rPr>
          <w:rFonts w:ascii="Times New Roman" w:hAnsi="Times New Roman"/>
          <w:b/>
          <w:color w:val="000000"/>
          <w:szCs w:val="24"/>
        </w:rPr>
        <w:t>Z B</w:t>
      </w:r>
      <w:r w:rsidRPr="001D44BB">
        <w:rPr>
          <w:rFonts w:ascii="Times New Roman" w:hAnsi="Times New Roman"/>
          <w:b/>
          <w:color w:val="000000"/>
          <w:szCs w:val="24"/>
        </w:rPr>
        <w:t>,</w:t>
      </w:r>
      <w:r w:rsidRPr="001D44BB">
        <w:rPr>
          <w:rFonts w:ascii="Times New Roman" w:hAnsi="Times New Roman"/>
          <w:color w:val="000000"/>
          <w:szCs w:val="24"/>
        </w:rPr>
        <w:t xml:space="preserve"> personas kods</w:t>
      </w:r>
      <w:r w:rsidR="0083027D">
        <w:rPr>
          <w:rFonts w:ascii="Times New Roman" w:hAnsi="Times New Roman"/>
          <w:color w:val="000000"/>
          <w:szCs w:val="24"/>
        </w:rPr>
        <w:t>_</w:t>
      </w:r>
      <w:r w:rsidRPr="001D44BB">
        <w:rPr>
          <w:rFonts w:ascii="Times New Roman" w:hAnsi="Times New Roman"/>
          <w:color w:val="000000"/>
          <w:szCs w:val="24"/>
        </w:rPr>
        <w:t>, deklarētā dzīvesvieta</w:t>
      </w:r>
      <w:bookmarkStart w:id="31" w:name="_Hlk166506039"/>
      <w:r w:rsidR="0083027D">
        <w:rPr>
          <w:rFonts w:ascii="Times New Roman" w:hAnsi="Times New Roman"/>
          <w:color w:val="000000"/>
          <w:szCs w:val="24"/>
        </w:rPr>
        <w:t>_</w:t>
      </w:r>
      <w:r w:rsidRPr="001D44BB">
        <w:rPr>
          <w:rFonts w:ascii="Times New Roman" w:hAnsi="Times New Roman"/>
          <w:color w:val="000000"/>
          <w:szCs w:val="24"/>
        </w:rPr>
        <w:t>.</w:t>
      </w:r>
      <w:bookmarkEnd w:id="31"/>
    </w:p>
    <w:p w14:paraId="6870B833" w14:textId="77777777" w:rsidR="001D44BB" w:rsidRPr="001D44BB" w:rsidRDefault="001D44BB" w:rsidP="001D44BB">
      <w:pPr>
        <w:ind w:right="43" w:firstLine="567"/>
        <w:jc w:val="both"/>
        <w:rPr>
          <w:rFonts w:ascii="Times New Roman" w:hAnsi="Times New Roman"/>
          <w:i/>
          <w:color w:val="000000"/>
          <w:szCs w:val="24"/>
        </w:rPr>
      </w:pPr>
      <w:r w:rsidRPr="001D44BB">
        <w:rPr>
          <w:rFonts w:ascii="Times New Roman" w:hAnsi="Times New Roman"/>
          <w:color w:val="000000"/>
          <w:szCs w:val="24"/>
        </w:rPr>
        <w:t xml:space="preserve">Samaksas (pirkuma) summā tiek ieskaitīta samaksātā drošības nauda EUR 520.00. </w:t>
      </w:r>
    </w:p>
    <w:p w14:paraId="47576DD2" w14:textId="62B882AC" w:rsidR="001D44BB" w:rsidRPr="001D44BB" w:rsidRDefault="0083027D" w:rsidP="001D44BB">
      <w:pPr>
        <w:ind w:right="43" w:firstLine="567"/>
        <w:jc w:val="both"/>
        <w:rPr>
          <w:rFonts w:ascii="Times New Roman" w:hAnsi="Times New Roman"/>
          <w:i/>
          <w:color w:val="000000"/>
          <w:szCs w:val="24"/>
        </w:rPr>
      </w:pPr>
      <w:r>
        <w:rPr>
          <w:rFonts w:ascii="Times New Roman" w:hAnsi="Times New Roman"/>
          <w:b/>
          <w:color w:val="000000"/>
          <w:szCs w:val="24"/>
        </w:rPr>
        <w:t>Z B</w:t>
      </w:r>
      <w:r w:rsidR="001D44BB" w:rsidRPr="001D44BB">
        <w:rPr>
          <w:rFonts w:ascii="Times New Roman" w:hAnsi="Times New Roman"/>
          <w:color w:val="000000"/>
          <w:szCs w:val="24"/>
        </w:rPr>
        <w:t xml:space="preserve"> līdz 2024.gada 10.jūnijam (ieskaitot) jāpārskaita izsoles komisijas norādītajā kontā EUR 20 080.00 (divdesmit tūkstoši astoņdesmit </w:t>
      </w:r>
      <w:r w:rsidR="001D44BB" w:rsidRPr="001D44BB">
        <w:rPr>
          <w:rFonts w:ascii="Times New Roman" w:hAnsi="Times New Roman"/>
          <w:i/>
          <w:color w:val="000000"/>
          <w:szCs w:val="24"/>
        </w:rPr>
        <w:t>euro</w:t>
      </w:r>
      <w:r w:rsidR="001D44BB" w:rsidRPr="001D44BB">
        <w:rPr>
          <w:rFonts w:ascii="Times New Roman" w:hAnsi="Times New Roman"/>
          <w:color w:val="000000"/>
          <w:szCs w:val="24"/>
        </w:rPr>
        <w:t xml:space="preserve"> 00 centi).</w:t>
      </w:r>
    </w:p>
    <w:p w14:paraId="001CE8CF" w14:textId="77777777" w:rsidR="001D44BB" w:rsidRPr="001D44BB" w:rsidRDefault="001D44BB" w:rsidP="001D44BB">
      <w:pPr>
        <w:ind w:right="43" w:firstLine="567"/>
        <w:jc w:val="both"/>
        <w:rPr>
          <w:rFonts w:ascii="Times New Roman" w:hAnsi="Times New Roman"/>
          <w:i/>
          <w:color w:val="000000"/>
          <w:szCs w:val="24"/>
        </w:rPr>
      </w:pPr>
    </w:p>
    <w:p w14:paraId="701C06AB" w14:textId="77777777" w:rsidR="001D44BB" w:rsidRPr="001D44BB" w:rsidRDefault="001D44BB" w:rsidP="001D44BB">
      <w:pPr>
        <w:ind w:right="43" w:firstLine="567"/>
        <w:jc w:val="both"/>
        <w:rPr>
          <w:rFonts w:ascii="Times New Roman" w:hAnsi="Times New Roman"/>
          <w:i/>
          <w:szCs w:val="24"/>
        </w:rPr>
      </w:pPr>
      <w:r w:rsidRPr="001D44BB">
        <w:rPr>
          <w:rFonts w:ascii="Times New Roman" w:hAnsi="Times New Roman"/>
          <w:color w:val="000000"/>
          <w:szCs w:val="24"/>
        </w:rPr>
        <w:t xml:space="preserve">Ievērojot iepriekš minēto, 2024.gada 11.aprīļa “Akts par nekustamā īpašuma pārdošanu izsolē”, Akta Nr.3594998/0/2024-AKT, Finanšu komitejas 2024.gada 22.maija sēdes protokolu Nr.6 un, pamatojoties uz Pašvaldību likuma 10.panta pirmās daļas 16. un 21.punktu, </w:t>
      </w:r>
      <w:r w:rsidRPr="001D44BB">
        <w:rPr>
          <w:rFonts w:ascii="Times New Roman" w:hAnsi="Times New Roman"/>
          <w:bCs/>
          <w:color w:val="000000"/>
          <w:szCs w:val="24"/>
        </w:rPr>
        <w:t>Publiskas personas mantas atsavināšanas likuma 3.panta pirmās daļas 2.punktu, 10.panta pirmo daļu, 15.panta pirmo daļu, 17.panta pirmo daļu, 19.panta pirmo daļu, 34.pantu, 44.panta pirmo daļu un 47.pantu,</w:t>
      </w:r>
      <w:r w:rsidRPr="001D44BB">
        <w:rPr>
          <w:rFonts w:ascii="Times New Roman" w:hAnsi="Times New Roman"/>
          <w:color w:val="000000"/>
          <w:szCs w:val="24"/>
        </w:rPr>
        <w:t xml:space="preserve"> </w:t>
      </w:r>
      <w:r w:rsidRPr="001D44BB">
        <w:rPr>
          <w:rFonts w:ascii="Times New Roman" w:hAnsi="Times New Roman"/>
          <w:bCs/>
          <w:color w:val="000000"/>
          <w:szCs w:val="24"/>
        </w:rPr>
        <w:t>Administratīvā procesa likuma 70.panta pirmo</w:t>
      </w:r>
      <w:r w:rsidRPr="001D44BB">
        <w:rPr>
          <w:rFonts w:ascii="Times New Roman" w:hAnsi="Times New Roman"/>
          <w:bCs/>
          <w:szCs w:val="24"/>
        </w:rPr>
        <w:t xml:space="preserve"> daļu, </w:t>
      </w:r>
      <w:r w:rsidRPr="001D44BB">
        <w:rPr>
          <w:rFonts w:ascii="Times New Roman" w:hAnsi="Times New Roman"/>
          <w:b/>
          <w:bCs/>
          <w:szCs w:val="24"/>
        </w:rPr>
        <w:t>dome nolemj:</w:t>
      </w:r>
    </w:p>
    <w:p w14:paraId="7E38B42C" w14:textId="77777777" w:rsidR="001D44BB" w:rsidRPr="001D44BB" w:rsidRDefault="001D44BB" w:rsidP="001D44BB">
      <w:pPr>
        <w:ind w:right="43"/>
        <w:jc w:val="both"/>
        <w:rPr>
          <w:rFonts w:ascii="Times New Roman" w:hAnsi="Times New Roman"/>
          <w:szCs w:val="24"/>
        </w:rPr>
      </w:pPr>
    </w:p>
    <w:p w14:paraId="6064F358" w14:textId="0E196D93" w:rsidR="001D44BB" w:rsidRPr="0083027D" w:rsidRDefault="001D44BB" w:rsidP="0083027D">
      <w:pPr>
        <w:pStyle w:val="Sarakstarindkopa"/>
        <w:numPr>
          <w:ilvl w:val="0"/>
          <w:numId w:val="51"/>
        </w:numPr>
        <w:ind w:right="43"/>
        <w:jc w:val="both"/>
        <w:rPr>
          <w:rFonts w:ascii="Times New Roman" w:hAnsi="Times New Roman"/>
          <w:bCs/>
          <w:szCs w:val="24"/>
        </w:rPr>
      </w:pPr>
      <w:r w:rsidRPr="0083027D">
        <w:rPr>
          <w:rFonts w:ascii="Times New Roman" w:hAnsi="Times New Roman"/>
          <w:bCs/>
          <w:szCs w:val="24"/>
        </w:rPr>
        <w:t xml:space="preserve">Apstiprināt nekustamā īpašuma </w:t>
      </w:r>
      <w:r w:rsidRPr="0083027D">
        <w:rPr>
          <w:rFonts w:ascii="Times New Roman" w:hAnsi="Times New Roman"/>
          <w:szCs w:val="24"/>
        </w:rPr>
        <w:t xml:space="preserve">– </w:t>
      </w:r>
      <w:r w:rsidRPr="0083027D">
        <w:rPr>
          <w:rFonts w:ascii="Times New Roman" w:hAnsi="Times New Roman"/>
          <w:bCs/>
          <w:szCs w:val="24"/>
        </w:rPr>
        <w:t>zemesgabala Ceriņu iela 13, Stūnīšos,</w:t>
      </w:r>
      <w:r w:rsidRPr="0083027D">
        <w:rPr>
          <w:rFonts w:ascii="Times New Roman" w:hAnsi="Times New Roman"/>
          <w:szCs w:val="24"/>
        </w:rPr>
        <w:t xml:space="preserve"> Olaines pagastā, Olaines novadā, kadastra apzīmējums 8080 001 0753, 0.2231 ha platībā (kadastra numurs 8080 001 0774)</w:t>
      </w:r>
      <w:r w:rsidRPr="0083027D">
        <w:rPr>
          <w:rFonts w:ascii="Times New Roman" w:hAnsi="Times New Roman"/>
          <w:bCs/>
          <w:szCs w:val="24"/>
        </w:rPr>
        <w:t xml:space="preserve">, atsavināšanas izsoles protokolu ar pārdošanas cenu </w:t>
      </w:r>
      <w:r w:rsidRPr="0083027D">
        <w:rPr>
          <w:rFonts w:ascii="Times New Roman" w:hAnsi="Times New Roman"/>
          <w:b/>
          <w:bCs/>
          <w:szCs w:val="24"/>
        </w:rPr>
        <w:t>EUR 20 600.00</w:t>
      </w:r>
      <w:r w:rsidRPr="0083027D">
        <w:rPr>
          <w:rFonts w:ascii="Times New Roman" w:hAnsi="Times New Roman"/>
          <w:szCs w:val="24"/>
        </w:rPr>
        <w:t xml:space="preserve"> (divdesmit tūkstoši seši simti </w:t>
      </w:r>
      <w:r w:rsidRPr="0083027D">
        <w:rPr>
          <w:rFonts w:ascii="Times New Roman" w:hAnsi="Times New Roman"/>
          <w:i/>
          <w:iCs/>
          <w:szCs w:val="24"/>
        </w:rPr>
        <w:t>euro</w:t>
      </w:r>
      <w:r w:rsidRPr="0083027D">
        <w:rPr>
          <w:rFonts w:ascii="Times New Roman" w:hAnsi="Times New Roman"/>
          <w:szCs w:val="24"/>
        </w:rPr>
        <w:t xml:space="preserve"> 00 centi).</w:t>
      </w:r>
      <w:r w:rsidRPr="0083027D">
        <w:rPr>
          <w:rFonts w:ascii="Times New Roman" w:hAnsi="Times New Roman"/>
          <w:bCs/>
          <w:szCs w:val="24"/>
        </w:rPr>
        <w:t xml:space="preserve"> Pielikumā </w:t>
      </w:r>
      <w:r w:rsidRPr="0083027D">
        <w:rPr>
          <w:rFonts w:ascii="Times New Roman" w:hAnsi="Times New Roman"/>
          <w:szCs w:val="24"/>
        </w:rPr>
        <w:t>2024.gada 11.aprīļa “Akts par nekustamā īpašuma pārdošanu izsolē”, Akta Nr. 3594998/0/2024-AKT.</w:t>
      </w:r>
    </w:p>
    <w:p w14:paraId="1BD85E72" w14:textId="109D1F6D" w:rsidR="001D44BB" w:rsidRPr="001D44BB" w:rsidRDefault="001D44BB" w:rsidP="0083027D">
      <w:pPr>
        <w:numPr>
          <w:ilvl w:val="0"/>
          <w:numId w:val="51"/>
        </w:numPr>
        <w:ind w:right="43"/>
        <w:jc w:val="both"/>
        <w:rPr>
          <w:rFonts w:ascii="Times New Roman" w:hAnsi="Times New Roman"/>
          <w:bCs/>
          <w:szCs w:val="24"/>
        </w:rPr>
      </w:pPr>
      <w:r w:rsidRPr="001D44BB">
        <w:rPr>
          <w:rFonts w:ascii="Times New Roman" w:hAnsi="Times New Roman"/>
          <w:bCs/>
          <w:szCs w:val="24"/>
        </w:rPr>
        <w:t xml:space="preserve">Noteikt </w:t>
      </w:r>
      <w:r w:rsidR="0083027D">
        <w:rPr>
          <w:rFonts w:ascii="Times New Roman" w:hAnsi="Times New Roman"/>
          <w:b/>
          <w:szCs w:val="24"/>
        </w:rPr>
        <w:t>Z B</w:t>
      </w:r>
      <w:r w:rsidRPr="001D44BB">
        <w:rPr>
          <w:rFonts w:ascii="Times New Roman" w:hAnsi="Times New Roman"/>
          <w:szCs w:val="24"/>
        </w:rPr>
        <w:t>, personas kods</w:t>
      </w:r>
      <w:r w:rsidR="0083027D">
        <w:rPr>
          <w:rFonts w:ascii="Times New Roman" w:hAnsi="Times New Roman"/>
          <w:szCs w:val="24"/>
        </w:rPr>
        <w:t>_</w:t>
      </w:r>
      <w:r w:rsidRPr="001D44BB">
        <w:rPr>
          <w:rFonts w:ascii="Times New Roman" w:hAnsi="Times New Roman"/>
          <w:bCs/>
          <w:szCs w:val="24"/>
        </w:rPr>
        <w:t xml:space="preserve">, pienākumu ne vēlāk kā līdz 2024.gada 10.jūnijam (ieskaitot) samaksāt </w:t>
      </w:r>
      <w:r w:rsidRPr="001D44BB">
        <w:rPr>
          <w:rFonts w:ascii="Times New Roman" w:hAnsi="Times New Roman"/>
          <w:szCs w:val="24"/>
        </w:rPr>
        <w:t xml:space="preserve">EUR 20 080.00 (divdesmit tūkstoši astoņdesmit </w:t>
      </w:r>
      <w:r w:rsidRPr="001D44BB">
        <w:rPr>
          <w:rFonts w:ascii="Times New Roman" w:hAnsi="Times New Roman"/>
          <w:i/>
          <w:szCs w:val="24"/>
        </w:rPr>
        <w:t>euro</w:t>
      </w:r>
      <w:r w:rsidRPr="001D44BB">
        <w:rPr>
          <w:rFonts w:ascii="Times New Roman" w:hAnsi="Times New Roman"/>
          <w:szCs w:val="24"/>
        </w:rPr>
        <w:t xml:space="preserve"> 00 centi) </w:t>
      </w:r>
      <w:r w:rsidRPr="001D44BB">
        <w:rPr>
          <w:rFonts w:ascii="Times New Roman" w:hAnsi="Times New Roman"/>
          <w:bCs/>
          <w:szCs w:val="24"/>
        </w:rPr>
        <w:t>izsoles komisijas norādītajā Olaines novada pašvaldības  norēķinu kontā kredītiestādē (</w:t>
      </w:r>
      <w:r w:rsidRPr="001D44BB">
        <w:rPr>
          <w:rFonts w:ascii="Times New Roman" w:hAnsi="Times New Roman"/>
          <w:bCs/>
          <w:i/>
          <w:iCs/>
          <w:szCs w:val="24"/>
        </w:rPr>
        <w:t>rekvizīti: Olaines novada pašvaldība, reģ. Nr.90000024332, AS „Swedbank”, konts LV82HABA0551020841125, mērķis: par zemesgabala Ceriņu iela 13 (Stūnīšos) atsavināšanu</w:t>
      </w:r>
      <w:r w:rsidRPr="001D44BB">
        <w:rPr>
          <w:rFonts w:ascii="Times New Roman" w:hAnsi="Times New Roman"/>
          <w:bCs/>
          <w:szCs w:val="24"/>
        </w:rPr>
        <w:t xml:space="preserve">). </w:t>
      </w:r>
    </w:p>
    <w:p w14:paraId="4ADA8512" w14:textId="77777777" w:rsidR="0083027D" w:rsidRDefault="001D44BB" w:rsidP="0083027D">
      <w:pPr>
        <w:numPr>
          <w:ilvl w:val="0"/>
          <w:numId w:val="51"/>
        </w:numPr>
        <w:ind w:right="43"/>
        <w:jc w:val="both"/>
        <w:rPr>
          <w:rFonts w:ascii="Times New Roman" w:hAnsi="Times New Roman"/>
          <w:bCs/>
          <w:szCs w:val="24"/>
        </w:rPr>
      </w:pPr>
      <w:r w:rsidRPr="001D44BB">
        <w:rPr>
          <w:rFonts w:ascii="Times New Roman" w:hAnsi="Times New Roman"/>
          <w:bCs/>
          <w:szCs w:val="24"/>
        </w:rPr>
        <w:t xml:space="preserve">Uzdot Īpašuma un juridiskajai nodaļai pēc lēmuma 2.punkta izpildes sagatavot nekustamā īpašuma </w:t>
      </w:r>
      <w:r w:rsidRPr="001D44BB">
        <w:rPr>
          <w:rFonts w:ascii="Times New Roman" w:hAnsi="Times New Roman"/>
          <w:szCs w:val="24"/>
        </w:rPr>
        <w:t xml:space="preserve">– </w:t>
      </w:r>
      <w:r w:rsidRPr="001D44BB">
        <w:rPr>
          <w:rFonts w:ascii="Times New Roman" w:hAnsi="Times New Roman"/>
          <w:bCs/>
          <w:szCs w:val="24"/>
        </w:rPr>
        <w:t>zemesgabala Ceriņu iela 13, Stūnīšos</w:t>
      </w:r>
      <w:r w:rsidRPr="001D44BB">
        <w:rPr>
          <w:rFonts w:ascii="Times New Roman" w:hAnsi="Times New Roman"/>
          <w:szCs w:val="24"/>
        </w:rPr>
        <w:t xml:space="preserve">, Olaines pagastā, Olaines </w:t>
      </w:r>
      <w:r w:rsidRPr="001D44BB">
        <w:rPr>
          <w:rFonts w:ascii="Times New Roman" w:hAnsi="Times New Roman"/>
          <w:szCs w:val="24"/>
        </w:rPr>
        <w:lastRenderedPageBreak/>
        <w:t xml:space="preserve">novadā, kadastra apzīmējums 8080 001 0753, 0.2231 ha platībā (kadastra numurs 8080 001 0774) </w:t>
      </w:r>
      <w:r w:rsidRPr="001D44BB">
        <w:rPr>
          <w:rFonts w:ascii="Times New Roman" w:hAnsi="Times New Roman"/>
          <w:bCs/>
          <w:szCs w:val="24"/>
        </w:rPr>
        <w:t xml:space="preserve">pirkuma līgumu, nodošanas aktu un nostiprinājuma lūgumu Rīgas rajona tiesas Zemesgrāmatu nodaļai.  </w:t>
      </w:r>
    </w:p>
    <w:p w14:paraId="21D51A81" w14:textId="2E388F34" w:rsidR="001D44BB" w:rsidRPr="0083027D" w:rsidRDefault="001D44BB" w:rsidP="0083027D">
      <w:pPr>
        <w:numPr>
          <w:ilvl w:val="0"/>
          <w:numId w:val="51"/>
        </w:numPr>
        <w:ind w:right="43"/>
        <w:jc w:val="both"/>
        <w:rPr>
          <w:rFonts w:ascii="Times New Roman" w:hAnsi="Times New Roman"/>
          <w:bCs/>
          <w:szCs w:val="24"/>
        </w:rPr>
      </w:pPr>
      <w:r w:rsidRPr="0083027D">
        <w:rPr>
          <w:rFonts w:ascii="Times New Roman" w:hAnsi="Times New Roman"/>
          <w:bCs/>
          <w:szCs w:val="24"/>
        </w:rPr>
        <w:t xml:space="preserve">Pilnvarot domes priekšsēdētāju vai priekšsēdētāja pirmo vietnieci parakstīt pirkuma līgumu, nodošanas aktu ar </w:t>
      </w:r>
      <w:r w:rsidR="0083027D" w:rsidRPr="0083027D">
        <w:rPr>
          <w:rFonts w:ascii="Times New Roman" w:hAnsi="Times New Roman"/>
          <w:b/>
          <w:szCs w:val="24"/>
        </w:rPr>
        <w:t>Z B</w:t>
      </w:r>
      <w:r w:rsidRPr="0083027D">
        <w:rPr>
          <w:rFonts w:ascii="Times New Roman" w:hAnsi="Times New Roman"/>
          <w:szCs w:val="24"/>
        </w:rPr>
        <w:t xml:space="preserve"> </w:t>
      </w:r>
      <w:r w:rsidRPr="0083027D">
        <w:rPr>
          <w:rFonts w:ascii="Times New Roman" w:hAnsi="Times New Roman"/>
          <w:bCs/>
          <w:szCs w:val="24"/>
        </w:rPr>
        <w:t>par nekustamā īpašuma – zemesgabala Ceriņu iela 13, Stūnīšos,</w:t>
      </w:r>
      <w:r w:rsidRPr="0083027D">
        <w:rPr>
          <w:rFonts w:ascii="Times New Roman" w:hAnsi="Times New Roman"/>
          <w:szCs w:val="24"/>
        </w:rPr>
        <w:t xml:space="preserve"> Olaines pagastā, Olaines novadā, kadastra apzīmējums 8080 001 0753, 0.2231 ha platībā (kadastra numurs 8080 001 0774)</w:t>
      </w:r>
      <w:r w:rsidRPr="0083027D">
        <w:rPr>
          <w:rFonts w:ascii="Times New Roman" w:hAnsi="Times New Roman"/>
          <w:bCs/>
          <w:szCs w:val="24"/>
        </w:rPr>
        <w:t xml:space="preserve">, atsavināšanu un nostiprinājuma lūgumu Rīgas rajona tiesas Zemesgrāmatu nodaļai.  </w:t>
      </w:r>
    </w:p>
    <w:p w14:paraId="07668C8D" w14:textId="59820C88" w:rsidR="001D44BB" w:rsidRPr="001D44BB" w:rsidRDefault="001D44BB" w:rsidP="0083027D">
      <w:pPr>
        <w:numPr>
          <w:ilvl w:val="0"/>
          <w:numId w:val="51"/>
        </w:numPr>
        <w:ind w:right="43"/>
        <w:jc w:val="both"/>
        <w:rPr>
          <w:rFonts w:ascii="Times New Roman" w:hAnsi="Times New Roman"/>
          <w:bCs/>
          <w:szCs w:val="24"/>
        </w:rPr>
      </w:pPr>
      <w:r w:rsidRPr="001D44BB">
        <w:rPr>
          <w:rFonts w:ascii="Times New Roman" w:hAnsi="Times New Roman"/>
          <w:bCs/>
          <w:szCs w:val="24"/>
        </w:rPr>
        <w:t xml:space="preserve">Noteikt, ja līdz 2024.gada 10.jūnijam (ieskaitot) </w:t>
      </w:r>
      <w:r w:rsidR="0083027D">
        <w:rPr>
          <w:rFonts w:ascii="Times New Roman" w:hAnsi="Times New Roman"/>
          <w:b/>
          <w:szCs w:val="24"/>
        </w:rPr>
        <w:t>Z B</w:t>
      </w:r>
      <w:r w:rsidRPr="001D44BB">
        <w:rPr>
          <w:rFonts w:ascii="Times New Roman" w:hAnsi="Times New Roman"/>
          <w:szCs w:val="24"/>
        </w:rPr>
        <w:t xml:space="preserve"> </w:t>
      </w:r>
      <w:r w:rsidRPr="001D44BB">
        <w:rPr>
          <w:rFonts w:ascii="Times New Roman" w:hAnsi="Times New Roman"/>
          <w:bCs/>
          <w:szCs w:val="24"/>
        </w:rPr>
        <w:t>nav samaksājusi Olaines novada pašvaldības norēķinu kontā kredītiestādē lēmuma 2.punktā noteikto maksājumu pilnā apmērā un nav noslēgusi lēmuma 3.punktā noteikto pirkuma līgumu, šis lēmums zaudē spēku.</w:t>
      </w:r>
    </w:p>
    <w:p w14:paraId="042AADDB" w14:textId="77777777" w:rsidR="001D44BB" w:rsidRPr="001D44BB" w:rsidRDefault="001D44BB" w:rsidP="0083027D">
      <w:pPr>
        <w:numPr>
          <w:ilvl w:val="0"/>
          <w:numId w:val="51"/>
        </w:numPr>
        <w:ind w:right="43"/>
        <w:jc w:val="both"/>
        <w:rPr>
          <w:rFonts w:ascii="Times New Roman" w:hAnsi="Times New Roman"/>
          <w:bCs/>
          <w:szCs w:val="24"/>
        </w:rPr>
      </w:pPr>
      <w:r w:rsidRPr="001D44BB">
        <w:rPr>
          <w:rFonts w:ascii="Times New Roman" w:hAnsi="Times New Roman"/>
          <w:bCs/>
          <w:szCs w:val="24"/>
        </w:rPr>
        <w:t>Lēmumu var pārsūdzēt Administratīvajā rajona tiesā Rīgas tiesu namā Baldones                ielā 1A, Rīgā, LV-1007, viena mēneša laikā no šī lēmuma spēkā stāšanās dienas.</w:t>
      </w:r>
    </w:p>
    <w:p w14:paraId="745C599C" w14:textId="77777777" w:rsidR="001D44BB" w:rsidRPr="001D44BB" w:rsidRDefault="001D44BB" w:rsidP="001D44BB">
      <w:pPr>
        <w:ind w:right="43"/>
        <w:jc w:val="both"/>
        <w:rPr>
          <w:rFonts w:ascii="Times New Roman" w:hAnsi="Times New Roman"/>
          <w:bCs/>
          <w:szCs w:val="24"/>
        </w:rPr>
      </w:pPr>
    </w:p>
    <w:p w14:paraId="15E6B893" w14:textId="77777777" w:rsidR="001D44BB" w:rsidRPr="001D44BB" w:rsidRDefault="001D44BB" w:rsidP="001D44BB">
      <w:pPr>
        <w:ind w:right="43"/>
        <w:jc w:val="both"/>
        <w:rPr>
          <w:rFonts w:ascii="Times New Roman" w:hAnsi="Times New Roman"/>
          <w:bCs/>
          <w:szCs w:val="24"/>
        </w:rPr>
      </w:pPr>
    </w:p>
    <w:p w14:paraId="4F439F77" w14:textId="77777777" w:rsidR="001D44BB" w:rsidRPr="0083027D" w:rsidRDefault="001D44BB" w:rsidP="001D44BB">
      <w:pPr>
        <w:ind w:right="43" w:firstLine="360"/>
        <w:jc w:val="both"/>
        <w:rPr>
          <w:rFonts w:ascii="Times New Roman" w:hAnsi="Times New Roman"/>
          <w:bCs/>
          <w:sz w:val="20"/>
        </w:rPr>
      </w:pPr>
      <w:r w:rsidRPr="0083027D">
        <w:rPr>
          <w:rFonts w:ascii="Times New Roman" w:hAnsi="Times New Roman"/>
          <w:bCs/>
          <w:sz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70497DAE" w14:textId="77777777" w:rsidR="001D44BB" w:rsidRPr="0083027D" w:rsidRDefault="001D44BB" w:rsidP="001D44BB">
      <w:pPr>
        <w:ind w:right="43" w:firstLine="360"/>
        <w:jc w:val="both"/>
        <w:rPr>
          <w:rFonts w:ascii="Times New Roman" w:hAnsi="Times New Roman"/>
          <w:bCs/>
          <w:sz w:val="20"/>
        </w:rPr>
      </w:pPr>
      <w:r w:rsidRPr="0083027D">
        <w:rPr>
          <w:rFonts w:ascii="Times New Roman" w:hAnsi="Times New Roman"/>
          <w:bCs/>
          <w:sz w:val="20"/>
        </w:rPr>
        <w:t>Saskaņā ar Informācijas atklātības likuma 5.panta otrās daļas 4.punktu, lēmumā norādītie personas dati uzskatāmi par ierobežotas pieejamības informāciju.</w:t>
      </w:r>
    </w:p>
    <w:p w14:paraId="4E677A2A" w14:textId="77777777" w:rsidR="001D44BB" w:rsidRPr="001D44BB" w:rsidRDefault="001D44BB" w:rsidP="001D44BB">
      <w:pPr>
        <w:ind w:right="43"/>
        <w:jc w:val="both"/>
        <w:rPr>
          <w:rFonts w:ascii="Times New Roman" w:hAnsi="Times New Roman"/>
          <w:bCs/>
          <w:szCs w:val="24"/>
        </w:rPr>
      </w:pPr>
    </w:p>
    <w:p w14:paraId="72C68422" w14:textId="77777777" w:rsidR="001D44BB" w:rsidRPr="001D44BB" w:rsidRDefault="001D44BB" w:rsidP="001D44BB">
      <w:pPr>
        <w:ind w:right="43"/>
        <w:jc w:val="both"/>
        <w:rPr>
          <w:rFonts w:ascii="Times New Roman" w:hAnsi="Times New Roman"/>
          <w:bCs/>
          <w:szCs w:val="24"/>
        </w:rPr>
      </w:pPr>
    </w:p>
    <w:p w14:paraId="44C7F540" w14:textId="77777777" w:rsidR="001D44BB" w:rsidRPr="001D44BB" w:rsidRDefault="001D44BB" w:rsidP="001D44BB">
      <w:pPr>
        <w:ind w:right="43"/>
        <w:jc w:val="both"/>
        <w:rPr>
          <w:rFonts w:ascii="Times New Roman" w:hAnsi="Times New Roman"/>
          <w:bCs/>
          <w:szCs w:val="24"/>
        </w:rPr>
      </w:pPr>
      <w:r w:rsidRPr="001D44BB">
        <w:rPr>
          <w:rFonts w:ascii="Times New Roman" w:hAnsi="Times New Roman"/>
          <w:bCs/>
          <w:szCs w:val="24"/>
        </w:rPr>
        <w:t xml:space="preserve">Priekšsēdētājs </w:t>
      </w:r>
      <w:r w:rsidRPr="001D44BB">
        <w:rPr>
          <w:rFonts w:ascii="Times New Roman" w:hAnsi="Times New Roman"/>
          <w:bCs/>
          <w:szCs w:val="24"/>
        </w:rPr>
        <w:tab/>
      </w:r>
      <w:r w:rsidRPr="001D44BB">
        <w:rPr>
          <w:rFonts w:ascii="Times New Roman" w:hAnsi="Times New Roman"/>
          <w:bCs/>
          <w:szCs w:val="24"/>
        </w:rPr>
        <w:tab/>
      </w:r>
      <w:r w:rsidRPr="001D44BB">
        <w:rPr>
          <w:rFonts w:ascii="Times New Roman" w:hAnsi="Times New Roman"/>
          <w:bCs/>
          <w:szCs w:val="24"/>
        </w:rPr>
        <w:tab/>
      </w:r>
      <w:r w:rsidRPr="001D44BB">
        <w:rPr>
          <w:rFonts w:ascii="Times New Roman" w:hAnsi="Times New Roman"/>
          <w:bCs/>
          <w:szCs w:val="24"/>
        </w:rPr>
        <w:tab/>
      </w:r>
      <w:r w:rsidRPr="001D44BB">
        <w:rPr>
          <w:rFonts w:ascii="Times New Roman" w:hAnsi="Times New Roman"/>
          <w:bCs/>
          <w:szCs w:val="24"/>
        </w:rPr>
        <w:tab/>
      </w:r>
      <w:r w:rsidRPr="001D44BB">
        <w:rPr>
          <w:rFonts w:ascii="Times New Roman" w:hAnsi="Times New Roman"/>
          <w:bCs/>
          <w:szCs w:val="24"/>
        </w:rPr>
        <w:tab/>
      </w:r>
      <w:r w:rsidRPr="001D44BB">
        <w:rPr>
          <w:rFonts w:ascii="Times New Roman" w:hAnsi="Times New Roman"/>
          <w:bCs/>
          <w:szCs w:val="24"/>
        </w:rPr>
        <w:tab/>
      </w:r>
      <w:r w:rsidRPr="001D44BB">
        <w:rPr>
          <w:rFonts w:ascii="Times New Roman" w:hAnsi="Times New Roman"/>
          <w:bCs/>
          <w:szCs w:val="24"/>
        </w:rPr>
        <w:tab/>
      </w:r>
      <w:r w:rsidRPr="001D44BB">
        <w:rPr>
          <w:rFonts w:ascii="Times New Roman" w:hAnsi="Times New Roman"/>
          <w:bCs/>
          <w:szCs w:val="24"/>
        </w:rPr>
        <w:tab/>
      </w:r>
      <w:r w:rsidRPr="001D44BB">
        <w:rPr>
          <w:rFonts w:ascii="Times New Roman" w:hAnsi="Times New Roman"/>
          <w:bCs/>
          <w:szCs w:val="24"/>
        </w:rPr>
        <w:tab/>
        <w:t>A.Bergs</w:t>
      </w:r>
    </w:p>
    <w:p w14:paraId="46187D7A" w14:textId="77777777" w:rsidR="001D44BB" w:rsidRPr="001D44BB" w:rsidRDefault="001D44BB" w:rsidP="001D44BB">
      <w:pPr>
        <w:ind w:right="43"/>
        <w:jc w:val="both"/>
        <w:rPr>
          <w:rFonts w:ascii="Times New Roman" w:hAnsi="Times New Roman"/>
          <w:bCs/>
          <w:szCs w:val="24"/>
        </w:rPr>
      </w:pPr>
    </w:p>
    <w:p w14:paraId="34929A5F" w14:textId="77777777" w:rsidR="001D44BB" w:rsidRPr="001D44BB" w:rsidRDefault="001D44BB" w:rsidP="001D44BB">
      <w:pPr>
        <w:ind w:right="43"/>
        <w:jc w:val="both"/>
        <w:rPr>
          <w:rFonts w:ascii="Times New Roman" w:hAnsi="Times New Roman"/>
          <w:bCs/>
          <w:szCs w:val="24"/>
        </w:rPr>
      </w:pPr>
      <w:r w:rsidRPr="001D44BB">
        <w:rPr>
          <w:rFonts w:ascii="Times New Roman" w:hAnsi="Times New Roman"/>
          <w:bCs/>
          <w:szCs w:val="24"/>
        </w:rPr>
        <w:t>Iesniedz: Finanšu komiteja</w:t>
      </w:r>
    </w:p>
    <w:p w14:paraId="7738FB4F" w14:textId="77777777" w:rsidR="001D44BB" w:rsidRPr="001D44BB" w:rsidRDefault="001D44BB" w:rsidP="001D44BB">
      <w:pPr>
        <w:ind w:right="43"/>
        <w:jc w:val="both"/>
        <w:rPr>
          <w:rFonts w:ascii="Times New Roman" w:hAnsi="Times New Roman"/>
          <w:bCs/>
          <w:szCs w:val="24"/>
        </w:rPr>
      </w:pPr>
      <w:r w:rsidRPr="001D44BB">
        <w:rPr>
          <w:rFonts w:ascii="Times New Roman" w:hAnsi="Times New Roman"/>
          <w:bCs/>
          <w:szCs w:val="24"/>
        </w:rPr>
        <w:t>Sagatavoja: īpašuma un juridiskās nodaļas speciāliste A.Lagutinska</w:t>
      </w:r>
    </w:p>
    <w:p w14:paraId="600E0CDE" w14:textId="77777777" w:rsidR="001D44BB" w:rsidRPr="001D44BB" w:rsidRDefault="001D44BB" w:rsidP="001D44BB">
      <w:pPr>
        <w:ind w:right="43"/>
        <w:jc w:val="both"/>
        <w:rPr>
          <w:rFonts w:ascii="Times New Roman" w:hAnsi="Times New Roman"/>
          <w:bCs/>
          <w:szCs w:val="24"/>
        </w:rPr>
      </w:pPr>
    </w:p>
    <w:p w14:paraId="16109491" w14:textId="77777777" w:rsidR="001D44BB" w:rsidRPr="001D44BB" w:rsidRDefault="001D44BB" w:rsidP="001D44BB">
      <w:pPr>
        <w:ind w:right="43"/>
        <w:rPr>
          <w:rFonts w:ascii="Times New Roman" w:hAnsi="Times New Roman"/>
          <w:bCs/>
          <w:szCs w:val="24"/>
        </w:rPr>
      </w:pPr>
      <w:r w:rsidRPr="001D44BB">
        <w:rPr>
          <w:rFonts w:ascii="Times New Roman" w:hAnsi="Times New Roman"/>
          <w:bCs/>
          <w:szCs w:val="24"/>
        </w:rPr>
        <w:t>Lēmumu izsniegt:</w:t>
      </w:r>
    </w:p>
    <w:p w14:paraId="15203214" w14:textId="77777777" w:rsidR="001D44BB" w:rsidRPr="001D44BB" w:rsidRDefault="001D44BB" w:rsidP="001D44BB">
      <w:pPr>
        <w:ind w:right="43"/>
        <w:rPr>
          <w:rFonts w:ascii="Times New Roman" w:hAnsi="Times New Roman"/>
          <w:bCs/>
          <w:szCs w:val="24"/>
        </w:rPr>
      </w:pPr>
      <w:r w:rsidRPr="001D44BB">
        <w:rPr>
          <w:rFonts w:ascii="Times New Roman" w:hAnsi="Times New Roman"/>
          <w:bCs/>
          <w:szCs w:val="24"/>
        </w:rPr>
        <w:t xml:space="preserve">Īpašuma </w:t>
      </w:r>
      <w:r w:rsidRPr="001D44BB">
        <w:rPr>
          <w:rFonts w:ascii="Times New Roman" w:hAnsi="Times New Roman"/>
          <w:bCs/>
          <w:color w:val="000000"/>
          <w:szCs w:val="24"/>
        </w:rPr>
        <w:t>un juridiskajai nodaļai</w:t>
      </w:r>
      <w:r w:rsidRPr="001D44BB">
        <w:rPr>
          <w:rFonts w:ascii="Times New Roman" w:hAnsi="Times New Roman"/>
          <w:bCs/>
          <w:szCs w:val="24"/>
        </w:rPr>
        <w:t xml:space="preserve"> </w:t>
      </w:r>
    </w:p>
    <w:p w14:paraId="0F2DF3F9" w14:textId="77777777" w:rsidR="001D44BB" w:rsidRPr="001D44BB" w:rsidRDefault="001D44BB" w:rsidP="001D44BB">
      <w:pPr>
        <w:ind w:right="43"/>
        <w:rPr>
          <w:rFonts w:ascii="Times New Roman" w:hAnsi="Times New Roman"/>
          <w:bCs/>
          <w:szCs w:val="24"/>
        </w:rPr>
      </w:pPr>
      <w:r w:rsidRPr="001D44BB">
        <w:rPr>
          <w:rFonts w:ascii="Times New Roman" w:hAnsi="Times New Roman"/>
          <w:bCs/>
          <w:szCs w:val="24"/>
        </w:rPr>
        <w:t>Finanšu un grāmatvedības nodaļai</w:t>
      </w:r>
    </w:p>
    <w:p w14:paraId="0DD55E2A" w14:textId="1670AE1D" w:rsidR="001D44BB" w:rsidRPr="0083027D" w:rsidRDefault="0083027D" w:rsidP="001D44BB">
      <w:pPr>
        <w:rPr>
          <w:rFonts w:ascii="Times New Roman" w:hAnsi="Times New Roman"/>
          <w:szCs w:val="24"/>
        </w:rPr>
      </w:pPr>
      <w:r w:rsidRPr="0083027D">
        <w:rPr>
          <w:rFonts w:ascii="Times New Roman" w:hAnsi="Times New Roman"/>
        </w:rPr>
        <w:t>Z B</w:t>
      </w:r>
    </w:p>
    <w:p w14:paraId="4D8A1A3E" w14:textId="77777777" w:rsidR="001D44BB" w:rsidRPr="001D44BB" w:rsidRDefault="001D44BB" w:rsidP="001D44BB">
      <w:pPr>
        <w:rPr>
          <w:rFonts w:ascii="Times New Roman" w:hAnsi="Times New Roman"/>
          <w:szCs w:val="24"/>
        </w:rPr>
      </w:pPr>
    </w:p>
    <w:p w14:paraId="34DB3E45" w14:textId="77777777" w:rsidR="001D44BB" w:rsidRDefault="001D44BB" w:rsidP="00BF479B">
      <w:pPr>
        <w:ind w:right="43"/>
      </w:pPr>
    </w:p>
    <w:p w14:paraId="47CACAA9" w14:textId="77777777" w:rsidR="001D44BB" w:rsidRDefault="001D44BB" w:rsidP="00BF479B">
      <w:pPr>
        <w:ind w:right="43"/>
      </w:pPr>
    </w:p>
    <w:p w14:paraId="6F21F546" w14:textId="77777777" w:rsidR="001D44BB" w:rsidRDefault="001D44BB" w:rsidP="00BF479B">
      <w:pPr>
        <w:ind w:right="43"/>
      </w:pPr>
    </w:p>
    <w:p w14:paraId="0DF3DC88" w14:textId="77777777" w:rsidR="001D44BB" w:rsidRDefault="001D44BB" w:rsidP="00BF479B">
      <w:pPr>
        <w:ind w:right="43"/>
      </w:pPr>
    </w:p>
    <w:p w14:paraId="03A6B1E7" w14:textId="77777777" w:rsidR="001D44BB" w:rsidRDefault="001D44BB" w:rsidP="00BF479B">
      <w:pPr>
        <w:ind w:right="43"/>
      </w:pPr>
    </w:p>
    <w:p w14:paraId="7FE02EDA" w14:textId="77777777" w:rsidR="001D44BB" w:rsidRDefault="001D44BB" w:rsidP="00BF479B">
      <w:pPr>
        <w:ind w:right="43"/>
      </w:pPr>
    </w:p>
    <w:p w14:paraId="79C51DC4" w14:textId="77777777" w:rsidR="001D44BB" w:rsidRDefault="001D44BB" w:rsidP="00BF479B">
      <w:pPr>
        <w:ind w:right="43"/>
      </w:pPr>
    </w:p>
    <w:p w14:paraId="07C7DB1E" w14:textId="77777777" w:rsidR="001D44BB" w:rsidRDefault="001D44BB" w:rsidP="00BF479B">
      <w:pPr>
        <w:ind w:right="43"/>
      </w:pPr>
    </w:p>
    <w:p w14:paraId="0ADEF75F" w14:textId="77777777" w:rsidR="001D44BB" w:rsidRDefault="001D44BB" w:rsidP="00BF479B">
      <w:pPr>
        <w:ind w:right="43"/>
      </w:pPr>
    </w:p>
    <w:p w14:paraId="60DAE959" w14:textId="77777777" w:rsidR="001D44BB" w:rsidRDefault="001D44BB" w:rsidP="00BF479B">
      <w:pPr>
        <w:ind w:right="43"/>
      </w:pPr>
    </w:p>
    <w:p w14:paraId="5C00B817" w14:textId="77777777" w:rsidR="001D44BB" w:rsidRDefault="001D44BB" w:rsidP="00BF479B">
      <w:pPr>
        <w:ind w:right="43"/>
      </w:pPr>
    </w:p>
    <w:p w14:paraId="679C44BD" w14:textId="77777777" w:rsidR="001D44BB" w:rsidRDefault="001D44BB" w:rsidP="00BF479B">
      <w:pPr>
        <w:ind w:right="43"/>
      </w:pPr>
    </w:p>
    <w:p w14:paraId="0DC3CF29" w14:textId="77777777" w:rsidR="001D44BB" w:rsidRDefault="001D44BB" w:rsidP="00BF479B">
      <w:pPr>
        <w:ind w:right="43"/>
      </w:pPr>
    </w:p>
    <w:p w14:paraId="0E2C3AD3" w14:textId="77777777" w:rsidR="001D44BB" w:rsidRDefault="001D44BB" w:rsidP="00BF479B">
      <w:pPr>
        <w:ind w:right="43"/>
      </w:pPr>
    </w:p>
    <w:p w14:paraId="1A5C2940" w14:textId="77777777" w:rsidR="001D44BB" w:rsidRDefault="001D44BB" w:rsidP="00BF479B">
      <w:pPr>
        <w:ind w:right="43"/>
      </w:pPr>
    </w:p>
    <w:p w14:paraId="184E5CAC" w14:textId="77777777" w:rsidR="001D44BB" w:rsidRDefault="001D44BB" w:rsidP="00BF479B">
      <w:pPr>
        <w:ind w:right="43"/>
      </w:pPr>
    </w:p>
    <w:p w14:paraId="42405848" w14:textId="77777777" w:rsidR="001D44BB" w:rsidRDefault="001D44BB" w:rsidP="00BF479B">
      <w:pPr>
        <w:ind w:right="43"/>
      </w:pPr>
    </w:p>
    <w:p w14:paraId="1FD7B593" w14:textId="77777777" w:rsidR="001D44BB" w:rsidRDefault="001D44BB" w:rsidP="00BF479B">
      <w:pPr>
        <w:ind w:right="43"/>
      </w:pPr>
    </w:p>
    <w:p w14:paraId="6B1E3022" w14:textId="77777777" w:rsidR="001D44BB" w:rsidRDefault="001D44BB" w:rsidP="00BF479B">
      <w:pPr>
        <w:ind w:right="43"/>
      </w:pPr>
    </w:p>
    <w:p w14:paraId="4F4F7C0C" w14:textId="77777777" w:rsidR="001D44BB" w:rsidRDefault="001D44BB" w:rsidP="00BF479B">
      <w:pPr>
        <w:ind w:right="43"/>
      </w:pPr>
    </w:p>
    <w:p w14:paraId="1682BEED" w14:textId="77777777" w:rsidR="0083027D" w:rsidRDefault="0083027D" w:rsidP="00BF479B">
      <w:pPr>
        <w:ind w:right="43"/>
      </w:pPr>
    </w:p>
    <w:p w14:paraId="1A44F07D" w14:textId="77777777" w:rsidR="0083027D" w:rsidRDefault="0083027D" w:rsidP="00BF479B">
      <w:pPr>
        <w:ind w:right="43"/>
      </w:pPr>
    </w:p>
    <w:p w14:paraId="376BE30C" w14:textId="77777777" w:rsidR="0083027D" w:rsidRDefault="0083027D" w:rsidP="00BF479B">
      <w:pPr>
        <w:ind w:right="43"/>
      </w:pPr>
    </w:p>
    <w:p w14:paraId="5D2F6A64" w14:textId="77777777" w:rsidR="001D44BB" w:rsidRPr="007700E5" w:rsidRDefault="001D44BB" w:rsidP="001D44BB">
      <w:pPr>
        <w:tabs>
          <w:tab w:val="left" w:pos="3420"/>
        </w:tabs>
        <w:ind w:right="43"/>
        <w:jc w:val="center"/>
        <w:rPr>
          <w:rFonts w:ascii="Times New Roman" w:hAnsi="Times New Roman"/>
          <w:szCs w:val="24"/>
        </w:rPr>
      </w:pPr>
      <w:r w:rsidRPr="007700E5">
        <w:rPr>
          <w:rFonts w:ascii="Times New Roman" w:hAnsi="Times New Roman"/>
          <w:szCs w:val="24"/>
        </w:rPr>
        <w:t>Lēmuma projekts</w:t>
      </w:r>
    </w:p>
    <w:p w14:paraId="7F116A4C" w14:textId="77777777" w:rsidR="001D44BB" w:rsidRPr="007700E5" w:rsidRDefault="001D44BB" w:rsidP="001D44BB">
      <w:pPr>
        <w:ind w:left="-284" w:right="43" w:firstLine="284"/>
        <w:jc w:val="center"/>
        <w:rPr>
          <w:rFonts w:ascii="Times New Roman" w:hAnsi="Times New Roman"/>
          <w:szCs w:val="24"/>
        </w:rPr>
      </w:pPr>
      <w:r w:rsidRPr="007700E5">
        <w:rPr>
          <w:rFonts w:ascii="Times New Roman" w:hAnsi="Times New Roman"/>
          <w:szCs w:val="24"/>
        </w:rPr>
        <w:t>Olainē</w:t>
      </w:r>
    </w:p>
    <w:p w14:paraId="5A27DBFF" w14:textId="77777777" w:rsidR="001D44BB" w:rsidRPr="007700E5" w:rsidRDefault="001D44BB" w:rsidP="001D44BB">
      <w:pPr>
        <w:ind w:left="-284" w:right="43" w:firstLine="284"/>
        <w:rPr>
          <w:rFonts w:ascii="Times New Roman" w:hAnsi="Times New Roman"/>
          <w:szCs w:val="24"/>
        </w:rPr>
      </w:pPr>
      <w:r w:rsidRPr="007700E5">
        <w:rPr>
          <w:rFonts w:ascii="Times New Roman" w:hAnsi="Times New Roman"/>
          <w:szCs w:val="24"/>
        </w:rPr>
        <w:t>2024.gada 29.maijā</w:t>
      </w:r>
      <w:r w:rsidRPr="007700E5">
        <w:rPr>
          <w:rFonts w:ascii="Times New Roman" w:hAnsi="Times New Roman"/>
          <w:szCs w:val="24"/>
        </w:rPr>
        <w:tab/>
      </w:r>
      <w:r w:rsidRPr="007700E5">
        <w:rPr>
          <w:rFonts w:ascii="Times New Roman" w:hAnsi="Times New Roman"/>
          <w:szCs w:val="24"/>
        </w:rPr>
        <w:tab/>
      </w:r>
      <w:r w:rsidRPr="007700E5">
        <w:rPr>
          <w:rFonts w:ascii="Times New Roman" w:hAnsi="Times New Roman"/>
          <w:szCs w:val="24"/>
        </w:rPr>
        <w:tab/>
      </w:r>
      <w:r w:rsidRPr="007700E5">
        <w:rPr>
          <w:rFonts w:ascii="Times New Roman" w:hAnsi="Times New Roman"/>
          <w:szCs w:val="24"/>
        </w:rPr>
        <w:tab/>
      </w:r>
      <w:r w:rsidRPr="007700E5">
        <w:rPr>
          <w:rFonts w:ascii="Times New Roman" w:hAnsi="Times New Roman"/>
          <w:szCs w:val="24"/>
        </w:rPr>
        <w:tab/>
      </w:r>
      <w:r w:rsidRPr="007700E5">
        <w:rPr>
          <w:rFonts w:ascii="Times New Roman" w:hAnsi="Times New Roman"/>
          <w:szCs w:val="24"/>
        </w:rPr>
        <w:tab/>
      </w:r>
      <w:r w:rsidRPr="007700E5">
        <w:rPr>
          <w:rFonts w:ascii="Times New Roman" w:hAnsi="Times New Roman"/>
          <w:szCs w:val="24"/>
        </w:rPr>
        <w:tab/>
      </w:r>
      <w:r w:rsidRPr="007700E5">
        <w:rPr>
          <w:rFonts w:ascii="Times New Roman" w:hAnsi="Times New Roman"/>
          <w:szCs w:val="24"/>
        </w:rPr>
        <w:tab/>
        <w:t>Nr.5</w:t>
      </w:r>
    </w:p>
    <w:p w14:paraId="462F9F2D" w14:textId="77777777" w:rsidR="001D44BB" w:rsidRPr="007700E5" w:rsidRDefault="001D44BB" w:rsidP="001D44BB">
      <w:pPr>
        <w:ind w:left="-284" w:right="43" w:firstLine="284"/>
        <w:rPr>
          <w:rFonts w:ascii="Times New Roman" w:hAnsi="Times New Roman"/>
          <w:szCs w:val="24"/>
        </w:rPr>
      </w:pPr>
    </w:p>
    <w:p w14:paraId="2BFA5D83" w14:textId="77777777" w:rsidR="001D44BB" w:rsidRPr="007700E5" w:rsidRDefault="001D44BB" w:rsidP="001D44BB">
      <w:pPr>
        <w:ind w:left="-284" w:right="43" w:firstLine="284"/>
        <w:jc w:val="center"/>
        <w:rPr>
          <w:rFonts w:ascii="Times New Roman" w:hAnsi="Times New Roman"/>
          <w:szCs w:val="24"/>
        </w:rPr>
      </w:pPr>
      <w:r w:rsidRPr="007700E5">
        <w:rPr>
          <w:rFonts w:ascii="Times New Roman" w:hAnsi="Times New Roman"/>
          <w:b/>
          <w:szCs w:val="24"/>
        </w:rPr>
        <w:t>Par Olaines novada pašvaldības nekustamo īpašumu atsavināšanu elektroniskā  izsolē</w:t>
      </w:r>
    </w:p>
    <w:p w14:paraId="3EE22E1A" w14:textId="77777777" w:rsidR="001D44BB" w:rsidRPr="007700E5" w:rsidRDefault="001D44BB" w:rsidP="001D44BB">
      <w:pPr>
        <w:ind w:left="-284" w:right="43" w:firstLine="284"/>
        <w:jc w:val="both"/>
        <w:rPr>
          <w:rFonts w:ascii="Times New Roman" w:hAnsi="Times New Roman"/>
          <w:b/>
          <w:szCs w:val="24"/>
        </w:rPr>
      </w:pPr>
    </w:p>
    <w:p w14:paraId="060F682D" w14:textId="77777777" w:rsidR="001D44BB" w:rsidRDefault="001D44BB" w:rsidP="001D44BB">
      <w:pPr>
        <w:ind w:left="-284" w:right="43" w:firstLine="568"/>
        <w:jc w:val="both"/>
        <w:rPr>
          <w:rFonts w:ascii="Times New Roman" w:hAnsi="Times New Roman"/>
          <w:bCs/>
          <w:szCs w:val="24"/>
        </w:rPr>
      </w:pPr>
      <w:r w:rsidRPr="007700E5">
        <w:rPr>
          <w:rFonts w:ascii="Times New Roman" w:hAnsi="Times New Roman"/>
          <w:bCs/>
          <w:szCs w:val="24"/>
        </w:rPr>
        <w:t>Pamatojoties uz Publiskas personas mantas atsavināšanas likuma 4.panta pirmo daļu (…) atvasinātas publiskas personas mantas atsavināšanu var ierosināt, ja tā nav nepieciešama attiecīgai atvasinātai publiskai personai vai tās iestādēm to funkciju nodrošināšanai.</w:t>
      </w:r>
    </w:p>
    <w:p w14:paraId="181C39D3" w14:textId="77777777" w:rsidR="001D44BB" w:rsidRPr="007700E5" w:rsidRDefault="001D44BB" w:rsidP="001D44BB">
      <w:pPr>
        <w:ind w:left="-284" w:right="43" w:firstLine="568"/>
        <w:jc w:val="both"/>
        <w:rPr>
          <w:rFonts w:ascii="Times New Roman" w:hAnsi="Times New Roman"/>
          <w:bCs/>
          <w:szCs w:val="24"/>
        </w:rPr>
      </w:pPr>
      <w:r w:rsidRPr="007700E5">
        <w:rPr>
          <w:rFonts w:ascii="Times New Roman" w:hAnsi="Times New Roman"/>
          <w:bCs/>
          <w:szCs w:val="24"/>
        </w:rPr>
        <w:t xml:space="preserve">Pašvaldība ierosina šādu nekustamo īpašumu atsavināšanu elektroniskā izsolē: </w:t>
      </w:r>
    </w:p>
    <w:p w14:paraId="0DE32554" w14:textId="77777777" w:rsidR="001D44BB" w:rsidRPr="007700E5" w:rsidRDefault="001D44BB" w:rsidP="001D44BB">
      <w:pPr>
        <w:pStyle w:val="Sarakstarindkopa"/>
        <w:numPr>
          <w:ilvl w:val="0"/>
          <w:numId w:val="16"/>
        </w:numPr>
        <w:ind w:right="43"/>
        <w:jc w:val="both"/>
        <w:rPr>
          <w:rFonts w:ascii="Times New Roman" w:hAnsi="Times New Roman"/>
          <w:bCs/>
          <w:szCs w:val="24"/>
        </w:rPr>
      </w:pPr>
      <w:r w:rsidRPr="007700E5">
        <w:rPr>
          <w:rFonts w:ascii="Times New Roman" w:hAnsi="Times New Roman"/>
          <w:bCs/>
          <w:szCs w:val="24"/>
        </w:rPr>
        <w:t xml:space="preserve">zemesgabalu dārzkopības sabiedrībā  “Zīles” Nr.265, Rājumi,  Olaines pagasts, Olaines novads, kadastra apzīmējums 8080 015 0244, 0.0569 ha platībā, kadastra numurs </w:t>
      </w:r>
      <w:r>
        <w:rPr>
          <w:rFonts w:ascii="Times New Roman" w:hAnsi="Times New Roman"/>
          <w:bCs/>
          <w:szCs w:val="24"/>
        </w:rPr>
        <w:t xml:space="preserve">            </w:t>
      </w:r>
      <w:r w:rsidRPr="007700E5">
        <w:rPr>
          <w:rFonts w:ascii="Times New Roman" w:hAnsi="Times New Roman"/>
          <w:bCs/>
          <w:szCs w:val="24"/>
        </w:rPr>
        <w:t xml:space="preserve">8080 015 0244, </w:t>
      </w:r>
    </w:p>
    <w:p w14:paraId="5E1BBA8A" w14:textId="77777777" w:rsidR="001D44BB" w:rsidRPr="007700E5" w:rsidRDefault="001D44BB" w:rsidP="001D44BB">
      <w:pPr>
        <w:pStyle w:val="Sarakstarindkopa"/>
        <w:numPr>
          <w:ilvl w:val="0"/>
          <w:numId w:val="16"/>
        </w:numPr>
        <w:ind w:right="43"/>
        <w:jc w:val="both"/>
        <w:rPr>
          <w:rFonts w:ascii="Times New Roman" w:hAnsi="Times New Roman"/>
          <w:bCs/>
          <w:szCs w:val="24"/>
        </w:rPr>
      </w:pPr>
      <w:r w:rsidRPr="007700E5">
        <w:rPr>
          <w:rFonts w:ascii="Times New Roman" w:hAnsi="Times New Roman"/>
          <w:bCs/>
          <w:szCs w:val="24"/>
        </w:rPr>
        <w:t>zemesgabalu dārzkopības sabiedrībā “Lībieši” Nr.1190, Jāņupe,</w:t>
      </w:r>
      <w:r>
        <w:rPr>
          <w:rFonts w:ascii="Times New Roman" w:hAnsi="Times New Roman"/>
          <w:bCs/>
          <w:szCs w:val="24"/>
        </w:rPr>
        <w:t xml:space="preserve"> </w:t>
      </w:r>
      <w:r w:rsidRPr="007700E5">
        <w:rPr>
          <w:rFonts w:ascii="Times New Roman" w:hAnsi="Times New Roman"/>
          <w:bCs/>
          <w:szCs w:val="24"/>
        </w:rPr>
        <w:t>Olaines pagasts, Olaines novads, kadastra apzīmējums 8080 021 1370, 0.0606 ha platībā, kadastra numurs 8080 021 1370,</w:t>
      </w:r>
    </w:p>
    <w:p w14:paraId="68D034B8" w14:textId="77777777" w:rsidR="001D44BB" w:rsidRPr="007700E5" w:rsidRDefault="001D44BB" w:rsidP="001D44BB">
      <w:pPr>
        <w:pStyle w:val="Sarakstarindkopa"/>
        <w:numPr>
          <w:ilvl w:val="0"/>
          <w:numId w:val="16"/>
        </w:numPr>
        <w:ind w:right="43"/>
        <w:jc w:val="both"/>
        <w:rPr>
          <w:rFonts w:ascii="Times New Roman" w:hAnsi="Times New Roman"/>
          <w:bCs/>
          <w:szCs w:val="24"/>
        </w:rPr>
      </w:pPr>
      <w:r w:rsidRPr="007700E5">
        <w:rPr>
          <w:rFonts w:ascii="Times New Roman" w:hAnsi="Times New Roman"/>
          <w:bCs/>
          <w:szCs w:val="24"/>
        </w:rPr>
        <w:t>dzīvokli “Birznieki 1”-2, Jaunolainē, Olaines pagastā, Olaines novadā, kadastra numurs 8080 900 1226.</w:t>
      </w:r>
    </w:p>
    <w:p w14:paraId="168368F6" w14:textId="77777777" w:rsidR="001D44BB" w:rsidRDefault="001D44BB" w:rsidP="001D44BB">
      <w:pPr>
        <w:ind w:left="142" w:right="43" w:firstLine="142"/>
        <w:jc w:val="both"/>
        <w:rPr>
          <w:rFonts w:ascii="Times New Roman" w:hAnsi="Times New Roman"/>
          <w:bCs/>
          <w:szCs w:val="24"/>
        </w:rPr>
      </w:pPr>
    </w:p>
    <w:p w14:paraId="4A5E7158" w14:textId="77777777" w:rsidR="001D44BB" w:rsidRPr="007700E5" w:rsidRDefault="001D44BB" w:rsidP="001D44BB">
      <w:pPr>
        <w:ind w:left="142" w:right="43" w:firstLine="142"/>
        <w:jc w:val="both"/>
        <w:rPr>
          <w:rFonts w:ascii="Times New Roman" w:hAnsi="Times New Roman"/>
          <w:bCs/>
          <w:szCs w:val="24"/>
        </w:rPr>
      </w:pPr>
      <w:r w:rsidRPr="007700E5">
        <w:rPr>
          <w:rFonts w:ascii="Times New Roman" w:hAnsi="Times New Roman"/>
          <w:bCs/>
          <w:szCs w:val="24"/>
        </w:rPr>
        <w:t>Izvērtējot pašvaldības rīcībā esošo informāciju un ar lietu saistītos apstākļus, konstatēts:</w:t>
      </w:r>
    </w:p>
    <w:p w14:paraId="242F1DDA" w14:textId="77777777" w:rsidR="001D44BB" w:rsidRPr="007700E5" w:rsidRDefault="001D44BB" w:rsidP="001D44BB">
      <w:pPr>
        <w:pStyle w:val="Sarakstarindkopa"/>
        <w:numPr>
          <w:ilvl w:val="0"/>
          <w:numId w:val="13"/>
        </w:numPr>
        <w:ind w:left="142" w:right="43" w:hanging="426"/>
        <w:jc w:val="both"/>
        <w:rPr>
          <w:rFonts w:ascii="Times New Roman" w:hAnsi="Times New Roman"/>
          <w:bCs/>
          <w:szCs w:val="24"/>
        </w:rPr>
      </w:pPr>
      <w:r w:rsidRPr="007700E5">
        <w:rPr>
          <w:rFonts w:ascii="Times New Roman" w:hAnsi="Times New Roman"/>
          <w:bCs/>
          <w:szCs w:val="24"/>
          <w:u w:val="single"/>
        </w:rPr>
        <w:t>Nekustamais īpašums</w:t>
      </w:r>
      <w:bookmarkStart w:id="32" w:name="_Hlk163983547"/>
      <w:r>
        <w:rPr>
          <w:rFonts w:ascii="Times New Roman" w:hAnsi="Times New Roman"/>
          <w:bCs/>
          <w:szCs w:val="24"/>
          <w:u w:val="single"/>
        </w:rPr>
        <w:t xml:space="preserve"> </w:t>
      </w:r>
      <w:r w:rsidRPr="007700E5">
        <w:rPr>
          <w:rFonts w:ascii="Times New Roman" w:hAnsi="Times New Roman"/>
          <w:szCs w:val="24"/>
          <w:u w:val="single"/>
        </w:rPr>
        <w:t>–</w:t>
      </w:r>
      <w:r>
        <w:rPr>
          <w:rFonts w:ascii="Times New Roman" w:hAnsi="Times New Roman"/>
          <w:szCs w:val="24"/>
          <w:u w:val="single"/>
        </w:rPr>
        <w:t xml:space="preserve"> </w:t>
      </w:r>
      <w:r w:rsidRPr="007700E5">
        <w:rPr>
          <w:rFonts w:ascii="Times New Roman" w:hAnsi="Times New Roman"/>
          <w:bCs/>
          <w:szCs w:val="24"/>
          <w:u w:val="single"/>
        </w:rPr>
        <w:t>zemesgabals dārzkopības sabiedrībā “Zīles” Nr.265, Rājum</w:t>
      </w:r>
      <w:r>
        <w:rPr>
          <w:rFonts w:ascii="Times New Roman" w:hAnsi="Times New Roman"/>
          <w:bCs/>
          <w:szCs w:val="24"/>
          <w:u w:val="single"/>
        </w:rPr>
        <w:t>os</w:t>
      </w:r>
      <w:r w:rsidRPr="007700E5">
        <w:rPr>
          <w:rFonts w:ascii="Times New Roman" w:hAnsi="Times New Roman"/>
          <w:bCs/>
          <w:szCs w:val="24"/>
          <w:u w:val="single"/>
        </w:rPr>
        <w:t>, Olaines pagast</w:t>
      </w:r>
      <w:r>
        <w:rPr>
          <w:rFonts w:ascii="Times New Roman" w:hAnsi="Times New Roman"/>
          <w:bCs/>
          <w:szCs w:val="24"/>
          <w:u w:val="single"/>
        </w:rPr>
        <w:t>ā</w:t>
      </w:r>
      <w:r w:rsidRPr="007700E5">
        <w:rPr>
          <w:rFonts w:ascii="Times New Roman" w:hAnsi="Times New Roman"/>
          <w:bCs/>
          <w:szCs w:val="24"/>
          <w:u w:val="single"/>
        </w:rPr>
        <w:t>, Olaines novad</w:t>
      </w:r>
      <w:r>
        <w:rPr>
          <w:rFonts w:ascii="Times New Roman" w:hAnsi="Times New Roman"/>
          <w:bCs/>
          <w:szCs w:val="24"/>
          <w:u w:val="single"/>
        </w:rPr>
        <w:t>ā</w:t>
      </w:r>
      <w:r w:rsidRPr="007700E5">
        <w:rPr>
          <w:rFonts w:ascii="Times New Roman" w:hAnsi="Times New Roman"/>
          <w:bCs/>
          <w:szCs w:val="24"/>
          <w:u w:val="single"/>
        </w:rPr>
        <w:t xml:space="preserve">, kadastra apzīmējums 8080 016 0483, 0.0643 ha platībā </w:t>
      </w:r>
      <w:r w:rsidRPr="007700E5">
        <w:rPr>
          <w:rFonts w:ascii="Times New Roman" w:hAnsi="Times New Roman"/>
          <w:bCs/>
          <w:szCs w:val="24"/>
        </w:rPr>
        <w:t>(kadastra numurs 8080 016 0483).</w:t>
      </w:r>
    </w:p>
    <w:bookmarkEnd w:id="32"/>
    <w:p w14:paraId="3E9908B7" w14:textId="77777777" w:rsidR="001D44BB" w:rsidRPr="007700E5" w:rsidRDefault="001D44BB" w:rsidP="001D44BB">
      <w:pPr>
        <w:pStyle w:val="Sarakstarindkopa"/>
        <w:ind w:left="142" w:right="43"/>
        <w:jc w:val="both"/>
        <w:rPr>
          <w:rFonts w:ascii="Times New Roman" w:hAnsi="Times New Roman"/>
          <w:bCs/>
          <w:szCs w:val="24"/>
        </w:rPr>
      </w:pPr>
      <w:r w:rsidRPr="007700E5">
        <w:rPr>
          <w:rFonts w:ascii="Times New Roman" w:hAnsi="Times New Roman"/>
          <w:bCs/>
          <w:szCs w:val="24"/>
        </w:rPr>
        <w:t>Olaines novada pašvaldības īpašuma tiesības ierakstītas Rīgas rajona tiesas Olaines pagasta zemesgrāmatas nodalījumā Nr.</w:t>
      </w:r>
      <w:r w:rsidRPr="007700E5">
        <w:rPr>
          <w:szCs w:val="24"/>
        </w:rPr>
        <w:t xml:space="preserve"> </w:t>
      </w:r>
      <w:r w:rsidRPr="007700E5">
        <w:rPr>
          <w:rFonts w:ascii="Times New Roman" w:hAnsi="Times New Roman"/>
          <w:bCs/>
          <w:szCs w:val="24"/>
        </w:rPr>
        <w:t xml:space="preserve">100000835036, </w:t>
      </w:r>
      <w:r>
        <w:rPr>
          <w:rFonts w:ascii="Times New Roman" w:hAnsi="Times New Roman"/>
          <w:bCs/>
          <w:szCs w:val="24"/>
        </w:rPr>
        <w:t>k</w:t>
      </w:r>
      <w:r w:rsidRPr="007700E5">
        <w:rPr>
          <w:rFonts w:ascii="Times New Roman" w:hAnsi="Times New Roman"/>
          <w:bCs/>
          <w:szCs w:val="24"/>
        </w:rPr>
        <w:t>adastra numurs: 80800160483, nosaukums: Zīles Nr.265, adrese/atrašanās vieta: Vaivadi, Olaines pag., Olaines nov. Īpašnieks: Olaines novada pašvaldība, reģistrācijas kods 90000024332. Žurnāls Nr. 300006724295, lēmums 18.04.2024.</w:t>
      </w:r>
    </w:p>
    <w:p w14:paraId="0FF02A20" w14:textId="77777777" w:rsidR="001D44BB" w:rsidRPr="007700E5" w:rsidRDefault="001D44BB" w:rsidP="001D44BB">
      <w:pPr>
        <w:pStyle w:val="Sarakstarindkopa"/>
        <w:ind w:left="142" w:right="43"/>
        <w:jc w:val="both"/>
        <w:rPr>
          <w:rFonts w:ascii="Times New Roman" w:hAnsi="Times New Roman"/>
          <w:bCs/>
          <w:szCs w:val="24"/>
        </w:rPr>
      </w:pPr>
      <w:r w:rsidRPr="007700E5">
        <w:rPr>
          <w:rFonts w:ascii="Times New Roman" w:hAnsi="Times New Roman"/>
          <w:bCs/>
          <w:szCs w:val="24"/>
        </w:rPr>
        <w:t>Saskaņā ar Valsts zemes dienesta datiem zemesgabala kadastrālā vērtība sastāda EUR 711.00.</w:t>
      </w:r>
    </w:p>
    <w:p w14:paraId="0B8CD8B5" w14:textId="77777777" w:rsidR="001D44BB" w:rsidRPr="007700E5" w:rsidRDefault="001D44BB" w:rsidP="001D44BB">
      <w:pPr>
        <w:pStyle w:val="Sarakstarindkopa"/>
        <w:ind w:left="142" w:right="43"/>
        <w:jc w:val="both"/>
        <w:rPr>
          <w:rFonts w:ascii="Times New Roman" w:hAnsi="Times New Roman"/>
          <w:bCs/>
          <w:szCs w:val="24"/>
        </w:rPr>
      </w:pPr>
      <w:r w:rsidRPr="007700E5">
        <w:rPr>
          <w:rFonts w:ascii="Times New Roman" w:hAnsi="Times New Roman"/>
          <w:bCs/>
          <w:szCs w:val="24"/>
        </w:rPr>
        <w:t>Nekustamā īpašuma lietošanas mērķis, kods 0601- “Individuālo dzīvojamo māju apbūve”.</w:t>
      </w:r>
    </w:p>
    <w:p w14:paraId="35624B61" w14:textId="77777777" w:rsidR="001D44BB" w:rsidRPr="007700E5" w:rsidRDefault="001D44BB" w:rsidP="001D44BB">
      <w:pPr>
        <w:pStyle w:val="Sarakstarindkopa"/>
        <w:ind w:left="142" w:right="43"/>
        <w:jc w:val="both"/>
        <w:rPr>
          <w:rFonts w:ascii="Times New Roman" w:hAnsi="Times New Roman"/>
          <w:bCs/>
          <w:szCs w:val="24"/>
        </w:rPr>
      </w:pPr>
      <w:r w:rsidRPr="007700E5">
        <w:rPr>
          <w:rFonts w:ascii="Times New Roman" w:hAnsi="Times New Roman"/>
          <w:bCs/>
          <w:szCs w:val="24"/>
        </w:rPr>
        <w:t>Olaines novada pašvaldības pamatlīdzekļu (bilances) uzskaitē iekļautā bilances vērtība</w:t>
      </w:r>
      <w:r w:rsidRPr="00D365C3">
        <w:rPr>
          <w:rFonts w:ascii="Times New Roman" w:hAnsi="Times New Roman"/>
          <w:bCs/>
          <w:szCs w:val="24"/>
        </w:rPr>
        <w:t xml:space="preserve"> </w:t>
      </w:r>
      <w:r w:rsidRPr="00D365C3">
        <w:rPr>
          <w:rFonts w:ascii="Times New Roman" w:hAnsi="Times New Roman"/>
          <w:szCs w:val="24"/>
        </w:rPr>
        <w:t>–</w:t>
      </w:r>
      <w:r>
        <w:rPr>
          <w:rFonts w:ascii="Times New Roman" w:hAnsi="Times New Roman"/>
          <w:bCs/>
          <w:szCs w:val="24"/>
        </w:rPr>
        <w:t xml:space="preserve">          </w:t>
      </w:r>
      <w:r w:rsidRPr="007700E5">
        <w:rPr>
          <w:rFonts w:ascii="Times New Roman" w:hAnsi="Times New Roman"/>
          <w:bCs/>
          <w:szCs w:val="24"/>
        </w:rPr>
        <w:t>EUR 1710</w:t>
      </w:r>
      <w:r>
        <w:rPr>
          <w:rFonts w:ascii="Times New Roman" w:hAnsi="Times New Roman"/>
          <w:bCs/>
          <w:szCs w:val="24"/>
        </w:rPr>
        <w:t>.</w:t>
      </w:r>
      <w:r w:rsidRPr="007700E5">
        <w:rPr>
          <w:rFonts w:ascii="Times New Roman" w:hAnsi="Times New Roman"/>
          <w:bCs/>
          <w:szCs w:val="24"/>
        </w:rPr>
        <w:t>00.</w:t>
      </w:r>
    </w:p>
    <w:p w14:paraId="16F2A7DA" w14:textId="77777777" w:rsidR="001D44BB" w:rsidRPr="007700E5" w:rsidRDefault="001D44BB" w:rsidP="001D44BB">
      <w:pPr>
        <w:ind w:left="142" w:right="43"/>
        <w:jc w:val="both"/>
        <w:rPr>
          <w:rFonts w:ascii="Times New Roman" w:hAnsi="Times New Roman"/>
          <w:szCs w:val="24"/>
        </w:rPr>
      </w:pPr>
      <w:r w:rsidRPr="007700E5">
        <w:rPr>
          <w:rFonts w:ascii="Times New Roman" w:hAnsi="Times New Roman"/>
          <w:szCs w:val="24"/>
        </w:rPr>
        <w:t>Latvijas Īpašumu Vērtētāju asociācijas sertificēts vērtētājs Haralds Visvaldis Krūmiņš (kompetences sertifikāts Nr.53) 2024.gada 20.aprīlī sagatavoja Nekustamā īpašuma vērtējuma aktu “Par nekustamā īpašuma Zīles Nr.265,  Vaivadi, Olaines pag., Olaines nov., novērtēšanu”  (reģ.Nr</w:t>
      </w:r>
      <w:r w:rsidRPr="007700E5">
        <w:rPr>
          <w:szCs w:val="24"/>
        </w:rPr>
        <w:t xml:space="preserve"> </w:t>
      </w:r>
      <w:r w:rsidRPr="007700E5">
        <w:rPr>
          <w:rFonts w:ascii="Times New Roman" w:hAnsi="Times New Roman"/>
          <w:szCs w:val="24"/>
        </w:rPr>
        <w:t>ONP/1.8./24/3523-SD (14.05.2024.)). Nekustamā īpašuma iespējamā tirgus vērtība 2024.gada 20.aprīlī  (noapaļojot) ir EUR 3800</w:t>
      </w:r>
      <w:r>
        <w:rPr>
          <w:rFonts w:ascii="Times New Roman" w:hAnsi="Times New Roman"/>
          <w:szCs w:val="24"/>
        </w:rPr>
        <w:t>.00</w:t>
      </w:r>
      <w:r w:rsidRPr="007700E5">
        <w:rPr>
          <w:rFonts w:ascii="Times New Roman" w:hAnsi="Times New Roman"/>
          <w:szCs w:val="24"/>
        </w:rPr>
        <w:t xml:space="preserve"> (trīs tūkstoši astoņi simti </w:t>
      </w:r>
      <w:r w:rsidRPr="007700E5">
        <w:rPr>
          <w:rFonts w:ascii="Times New Roman" w:hAnsi="Times New Roman"/>
          <w:i/>
          <w:iCs/>
          <w:szCs w:val="24"/>
        </w:rPr>
        <w:t>euro</w:t>
      </w:r>
      <w:r w:rsidRPr="007700E5">
        <w:rPr>
          <w:rFonts w:ascii="Times New Roman" w:hAnsi="Times New Roman"/>
          <w:szCs w:val="24"/>
        </w:rPr>
        <w:t xml:space="preserve"> 00 centi). </w:t>
      </w:r>
    </w:p>
    <w:p w14:paraId="761E00FA" w14:textId="77777777" w:rsidR="001D44BB" w:rsidRPr="007700E5" w:rsidRDefault="001D44BB" w:rsidP="001D44BB">
      <w:pPr>
        <w:ind w:right="43"/>
        <w:jc w:val="both"/>
        <w:rPr>
          <w:rFonts w:ascii="Times New Roman" w:hAnsi="Times New Roman"/>
          <w:szCs w:val="24"/>
        </w:rPr>
      </w:pPr>
    </w:p>
    <w:p w14:paraId="78186C28" w14:textId="77777777" w:rsidR="001D44BB" w:rsidRPr="007700E5" w:rsidRDefault="001D44BB" w:rsidP="001D44BB">
      <w:pPr>
        <w:pStyle w:val="Sarakstarindkopa"/>
        <w:numPr>
          <w:ilvl w:val="0"/>
          <w:numId w:val="13"/>
        </w:numPr>
        <w:ind w:right="43"/>
        <w:jc w:val="both"/>
        <w:rPr>
          <w:rFonts w:ascii="Times New Roman" w:hAnsi="Times New Roman"/>
          <w:szCs w:val="24"/>
        </w:rPr>
      </w:pPr>
      <w:r w:rsidRPr="007700E5">
        <w:rPr>
          <w:rFonts w:ascii="Times New Roman" w:hAnsi="Times New Roman"/>
          <w:szCs w:val="24"/>
          <w:u w:val="single"/>
        </w:rPr>
        <w:t xml:space="preserve">Nekustamais īpašums – </w:t>
      </w:r>
      <w:bookmarkStart w:id="33" w:name="_Hlk163983573"/>
      <w:r w:rsidRPr="007700E5">
        <w:rPr>
          <w:rFonts w:ascii="Times New Roman" w:hAnsi="Times New Roman"/>
          <w:szCs w:val="24"/>
          <w:u w:val="single"/>
        </w:rPr>
        <w:t>zemesgabals dārzkopības sabiedrībā  “Lībieši” Nr.1190, Jāņup</w:t>
      </w:r>
      <w:r>
        <w:rPr>
          <w:rFonts w:ascii="Times New Roman" w:hAnsi="Times New Roman"/>
          <w:szCs w:val="24"/>
          <w:u w:val="single"/>
        </w:rPr>
        <w:t>ē</w:t>
      </w:r>
      <w:r w:rsidRPr="007700E5">
        <w:rPr>
          <w:rFonts w:ascii="Times New Roman" w:hAnsi="Times New Roman"/>
          <w:szCs w:val="24"/>
          <w:u w:val="single"/>
        </w:rPr>
        <w:t>,  Olaines pagast</w:t>
      </w:r>
      <w:r>
        <w:rPr>
          <w:rFonts w:ascii="Times New Roman" w:hAnsi="Times New Roman"/>
          <w:szCs w:val="24"/>
          <w:u w:val="single"/>
        </w:rPr>
        <w:t>ā</w:t>
      </w:r>
      <w:r w:rsidRPr="007700E5">
        <w:rPr>
          <w:rFonts w:ascii="Times New Roman" w:hAnsi="Times New Roman"/>
          <w:szCs w:val="24"/>
          <w:u w:val="single"/>
        </w:rPr>
        <w:t>, Olaines novad</w:t>
      </w:r>
      <w:r>
        <w:rPr>
          <w:rFonts w:ascii="Times New Roman" w:hAnsi="Times New Roman"/>
          <w:szCs w:val="24"/>
          <w:u w:val="single"/>
        </w:rPr>
        <w:t>ā</w:t>
      </w:r>
      <w:r w:rsidRPr="007700E5">
        <w:rPr>
          <w:rFonts w:ascii="Times New Roman" w:hAnsi="Times New Roman"/>
          <w:szCs w:val="24"/>
          <w:u w:val="single"/>
        </w:rPr>
        <w:t xml:space="preserve">, kadastra apzīmējums 8080 021 1370, 0.0606 ha platībā </w:t>
      </w:r>
      <w:r w:rsidRPr="007700E5">
        <w:rPr>
          <w:rFonts w:ascii="Times New Roman" w:hAnsi="Times New Roman"/>
          <w:szCs w:val="24"/>
        </w:rPr>
        <w:t>(kadastra numurs 8080 021 1370)</w:t>
      </w:r>
      <w:bookmarkEnd w:id="33"/>
      <w:r w:rsidRPr="007700E5">
        <w:rPr>
          <w:rFonts w:ascii="Times New Roman" w:hAnsi="Times New Roman"/>
          <w:szCs w:val="24"/>
        </w:rPr>
        <w:t>.</w:t>
      </w:r>
    </w:p>
    <w:p w14:paraId="5BFA25C1" w14:textId="77777777" w:rsidR="001D44BB" w:rsidRPr="007700E5" w:rsidRDefault="001D44BB" w:rsidP="001D44BB">
      <w:pPr>
        <w:pStyle w:val="Sarakstarindkopa"/>
        <w:ind w:left="76" w:right="43"/>
        <w:jc w:val="both"/>
        <w:rPr>
          <w:rFonts w:ascii="Times New Roman" w:hAnsi="Times New Roman"/>
          <w:szCs w:val="24"/>
        </w:rPr>
      </w:pPr>
      <w:r w:rsidRPr="007700E5">
        <w:rPr>
          <w:rFonts w:ascii="Times New Roman" w:hAnsi="Times New Roman"/>
          <w:szCs w:val="24"/>
        </w:rPr>
        <w:t xml:space="preserve">Olaines novada pašvaldības īpašuma tiesības ierakstītas Rīgas rajona tiesas Olaines pagasta zemesgrāmatas nodalījumā Nr. 100000597416, </w:t>
      </w:r>
      <w:r>
        <w:rPr>
          <w:rFonts w:ascii="Times New Roman" w:hAnsi="Times New Roman"/>
          <w:szCs w:val="24"/>
        </w:rPr>
        <w:t>k</w:t>
      </w:r>
      <w:r w:rsidRPr="007700E5">
        <w:rPr>
          <w:rFonts w:ascii="Times New Roman" w:hAnsi="Times New Roman"/>
          <w:szCs w:val="24"/>
        </w:rPr>
        <w:t>adastra numurs: 80800211370, adrese/atrašanās vieta: "Lībietis 66", Jāņupe, Olaines pag., Olaines nov. Īpašnieks: Olaines novada pašvaldība, reģistrācijas kods 90000024332. Žurnāls Nr. 300005066068, lēmums 10.02.2020.</w:t>
      </w:r>
    </w:p>
    <w:p w14:paraId="26873442" w14:textId="77777777" w:rsidR="001D44BB" w:rsidRPr="007700E5" w:rsidRDefault="001D44BB" w:rsidP="001D44BB">
      <w:pPr>
        <w:pStyle w:val="Sarakstarindkopa"/>
        <w:ind w:left="76" w:right="43"/>
        <w:jc w:val="both"/>
        <w:rPr>
          <w:rFonts w:ascii="Times New Roman" w:hAnsi="Times New Roman"/>
          <w:szCs w:val="24"/>
        </w:rPr>
      </w:pPr>
      <w:r w:rsidRPr="007700E5">
        <w:rPr>
          <w:rFonts w:ascii="Times New Roman" w:hAnsi="Times New Roman"/>
          <w:szCs w:val="24"/>
        </w:rPr>
        <w:t>Saskaņā ar Valsts zemes dienesta datiem zemesgabala kadastrālā vērtība sastāda EUR 1727.00.</w:t>
      </w:r>
    </w:p>
    <w:p w14:paraId="2BEC84F8" w14:textId="77777777" w:rsidR="001D44BB" w:rsidRPr="007700E5" w:rsidRDefault="001D44BB" w:rsidP="001D44BB">
      <w:pPr>
        <w:pStyle w:val="Sarakstarindkopa"/>
        <w:ind w:left="76" w:right="43"/>
        <w:jc w:val="both"/>
        <w:rPr>
          <w:rFonts w:ascii="Times New Roman" w:hAnsi="Times New Roman"/>
          <w:szCs w:val="24"/>
        </w:rPr>
      </w:pPr>
      <w:r w:rsidRPr="007700E5">
        <w:rPr>
          <w:rFonts w:ascii="Times New Roman" w:hAnsi="Times New Roman"/>
          <w:szCs w:val="24"/>
        </w:rPr>
        <w:t>Nekustamā īpašuma lietošanas mērķis, kods 0601- “Individuālo dzīvojamo māju apbūve”.</w:t>
      </w:r>
    </w:p>
    <w:p w14:paraId="2BB5F264" w14:textId="77777777" w:rsidR="001D44BB" w:rsidRPr="007700E5" w:rsidRDefault="001D44BB" w:rsidP="001D44BB">
      <w:pPr>
        <w:pStyle w:val="Sarakstarindkopa"/>
        <w:ind w:left="76" w:right="43"/>
        <w:jc w:val="both"/>
        <w:rPr>
          <w:rFonts w:ascii="Times New Roman" w:hAnsi="Times New Roman"/>
          <w:szCs w:val="24"/>
        </w:rPr>
      </w:pPr>
      <w:r w:rsidRPr="007700E5">
        <w:rPr>
          <w:rFonts w:ascii="Times New Roman" w:hAnsi="Times New Roman"/>
          <w:szCs w:val="24"/>
        </w:rPr>
        <w:t>Olaines novada pašvaldības pamatlīdzekļu (bilances) uzskaitē iekļautā bilances vērtība</w:t>
      </w:r>
      <w:r>
        <w:rPr>
          <w:rFonts w:ascii="Times New Roman" w:hAnsi="Times New Roman"/>
          <w:szCs w:val="24"/>
        </w:rPr>
        <w:t xml:space="preserve"> </w:t>
      </w:r>
      <w:r w:rsidRPr="00D365C3">
        <w:rPr>
          <w:rFonts w:ascii="Times New Roman" w:hAnsi="Times New Roman"/>
          <w:szCs w:val="24"/>
        </w:rPr>
        <w:t xml:space="preserve">–   </w:t>
      </w:r>
      <w:r>
        <w:rPr>
          <w:rFonts w:ascii="Times New Roman" w:hAnsi="Times New Roman"/>
          <w:szCs w:val="24"/>
          <w:u w:val="single"/>
        </w:rPr>
        <w:t xml:space="preserve">       </w:t>
      </w:r>
      <w:r w:rsidRPr="007700E5">
        <w:rPr>
          <w:rFonts w:ascii="Times New Roman" w:hAnsi="Times New Roman"/>
          <w:szCs w:val="24"/>
        </w:rPr>
        <w:t xml:space="preserve"> EUR 1727.00. </w:t>
      </w:r>
    </w:p>
    <w:p w14:paraId="7E20A710" w14:textId="77777777" w:rsidR="001D44BB" w:rsidRPr="007700E5" w:rsidRDefault="001D44BB" w:rsidP="001D44BB">
      <w:pPr>
        <w:pStyle w:val="Sarakstarindkopa"/>
        <w:ind w:left="76" w:right="43"/>
        <w:jc w:val="both"/>
        <w:rPr>
          <w:rFonts w:ascii="Times New Roman" w:hAnsi="Times New Roman"/>
          <w:szCs w:val="24"/>
        </w:rPr>
      </w:pPr>
      <w:r w:rsidRPr="007700E5">
        <w:rPr>
          <w:rFonts w:ascii="Times New Roman" w:hAnsi="Times New Roman"/>
          <w:szCs w:val="24"/>
        </w:rPr>
        <w:t xml:space="preserve">Latvijas Īpašumu Vērtētāju asociācijas sertificēts vērtētājs Haralds Visvaldis Krūmiņš (kompetences sertifikāts Nr.53) 2024.gada 20.aprīlī sagatavoja Nekustamā īpašuma vērtējuma </w:t>
      </w:r>
      <w:r w:rsidRPr="007700E5">
        <w:rPr>
          <w:rFonts w:ascii="Times New Roman" w:hAnsi="Times New Roman"/>
          <w:szCs w:val="24"/>
        </w:rPr>
        <w:lastRenderedPageBreak/>
        <w:t>aktu “Par nekustamā īpašuma “Lībietis 66”, Jāņupe,Olaines pag., Olaines nov., novērtēšanu” (reģ.Nr. ONP/1.8./24/3521-SD (14.05.2024.)). Nekustamā īpašuma iespējamā tirgus vērtība 2024.gada 20.aprīlī  (noapaļojot) ir EUR 3500</w:t>
      </w:r>
      <w:r>
        <w:rPr>
          <w:rFonts w:ascii="Times New Roman" w:hAnsi="Times New Roman"/>
          <w:szCs w:val="24"/>
        </w:rPr>
        <w:t>.00</w:t>
      </w:r>
      <w:r w:rsidRPr="007700E5">
        <w:rPr>
          <w:rFonts w:ascii="Times New Roman" w:hAnsi="Times New Roman"/>
          <w:szCs w:val="24"/>
        </w:rPr>
        <w:t xml:space="preserve"> (trīs tūkstoši pieci simti</w:t>
      </w:r>
      <w:r w:rsidRPr="007700E5">
        <w:rPr>
          <w:rFonts w:ascii="Times New Roman" w:hAnsi="Times New Roman"/>
          <w:i/>
          <w:iCs/>
          <w:szCs w:val="24"/>
        </w:rPr>
        <w:t xml:space="preserve"> euro 00 centi).</w:t>
      </w:r>
      <w:r w:rsidRPr="007700E5">
        <w:rPr>
          <w:rFonts w:ascii="Times New Roman" w:hAnsi="Times New Roman"/>
          <w:szCs w:val="24"/>
        </w:rPr>
        <w:t xml:space="preserve">  </w:t>
      </w:r>
    </w:p>
    <w:p w14:paraId="45B60E9E" w14:textId="77777777" w:rsidR="001D44BB" w:rsidRPr="007700E5" w:rsidRDefault="001D44BB" w:rsidP="001D44BB">
      <w:pPr>
        <w:pStyle w:val="Sarakstarindkopa"/>
        <w:ind w:left="76" w:right="43"/>
        <w:jc w:val="both"/>
        <w:rPr>
          <w:rFonts w:ascii="Times New Roman" w:hAnsi="Times New Roman"/>
          <w:szCs w:val="24"/>
        </w:rPr>
      </w:pPr>
    </w:p>
    <w:p w14:paraId="745B9C56" w14:textId="77777777" w:rsidR="001D44BB" w:rsidRPr="007700E5" w:rsidRDefault="001D44BB" w:rsidP="001D44BB">
      <w:pPr>
        <w:pStyle w:val="Sarakstarindkopa"/>
        <w:numPr>
          <w:ilvl w:val="0"/>
          <w:numId w:val="13"/>
        </w:numPr>
        <w:ind w:right="43"/>
        <w:jc w:val="both"/>
        <w:rPr>
          <w:rFonts w:ascii="Times New Roman" w:hAnsi="Times New Roman"/>
          <w:szCs w:val="24"/>
          <w:u w:val="single"/>
        </w:rPr>
      </w:pPr>
      <w:r w:rsidRPr="007700E5">
        <w:rPr>
          <w:rFonts w:ascii="Times New Roman" w:hAnsi="Times New Roman"/>
          <w:szCs w:val="24"/>
          <w:u w:val="single"/>
        </w:rPr>
        <w:t xml:space="preserve">Nekustamais īpašums – </w:t>
      </w:r>
      <w:bookmarkStart w:id="34" w:name="_Hlk163983598"/>
      <w:r w:rsidRPr="007700E5">
        <w:rPr>
          <w:rFonts w:ascii="Times New Roman" w:hAnsi="Times New Roman"/>
          <w:szCs w:val="24"/>
          <w:u w:val="single"/>
        </w:rPr>
        <w:t>dzīvoklis “Birznieki 1”-2, Jaunolainē, Olaines pagastā, Olaines novadā (kadastra numurs 80809001226).</w:t>
      </w:r>
    </w:p>
    <w:p w14:paraId="79898061" w14:textId="77777777" w:rsidR="001D44BB" w:rsidRPr="007700E5" w:rsidRDefault="001D44BB" w:rsidP="001D44BB">
      <w:pPr>
        <w:pStyle w:val="Sarakstarindkopa"/>
        <w:ind w:left="76" w:right="43"/>
        <w:jc w:val="both"/>
        <w:rPr>
          <w:rFonts w:ascii="Times New Roman" w:hAnsi="Times New Roman"/>
          <w:szCs w:val="24"/>
        </w:rPr>
      </w:pPr>
      <w:r w:rsidRPr="007700E5">
        <w:rPr>
          <w:rFonts w:ascii="Times New Roman" w:hAnsi="Times New Roman"/>
          <w:szCs w:val="24"/>
        </w:rPr>
        <w:t>Dzīvokļa sastāvs 2-istabu dzīvoklis – kopējā platība 40.40 kv.m, mājas un zemes kopīpašuma domājamā daļa 404/8173.</w:t>
      </w:r>
    </w:p>
    <w:bookmarkEnd w:id="34"/>
    <w:p w14:paraId="2B0F143B" w14:textId="77777777" w:rsidR="001D44BB" w:rsidRPr="007700E5" w:rsidRDefault="001D44BB" w:rsidP="001D44BB">
      <w:pPr>
        <w:pStyle w:val="Sarakstarindkopa"/>
        <w:ind w:left="76" w:right="43"/>
        <w:jc w:val="both"/>
        <w:rPr>
          <w:rFonts w:ascii="Times New Roman" w:hAnsi="Times New Roman"/>
          <w:szCs w:val="24"/>
        </w:rPr>
      </w:pPr>
      <w:r w:rsidRPr="007700E5">
        <w:rPr>
          <w:rFonts w:ascii="Times New Roman" w:hAnsi="Times New Roman"/>
          <w:szCs w:val="24"/>
        </w:rPr>
        <w:t>Dzīvokļa kadastrālā vērtība sastāda EUR 2860.00 (</w:t>
      </w:r>
      <w:r w:rsidRPr="007700E5">
        <w:rPr>
          <w:rFonts w:ascii="Times New Roman" w:hAnsi="Times New Roman"/>
          <w:i/>
          <w:iCs/>
          <w:szCs w:val="24"/>
        </w:rPr>
        <w:t>tai sk. dzīvokļa īpašuma ietilpstošās telpu grupa EUR 2431.00, zemes kopīpašuma domājamā daļa EUR 109.54, mājas domājamā daļa  EUR 319.12).</w:t>
      </w:r>
    </w:p>
    <w:p w14:paraId="7C87F32C" w14:textId="77777777" w:rsidR="001D44BB" w:rsidRPr="007700E5" w:rsidRDefault="001D44BB" w:rsidP="001D44BB">
      <w:pPr>
        <w:pStyle w:val="Sarakstarindkopa"/>
        <w:ind w:left="76" w:right="43"/>
        <w:jc w:val="both"/>
        <w:rPr>
          <w:rFonts w:ascii="Times New Roman" w:hAnsi="Times New Roman"/>
          <w:szCs w:val="24"/>
        </w:rPr>
      </w:pPr>
      <w:r w:rsidRPr="007700E5">
        <w:rPr>
          <w:rFonts w:ascii="Times New Roman" w:hAnsi="Times New Roman"/>
          <w:szCs w:val="24"/>
        </w:rPr>
        <w:t xml:space="preserve">Olaines novada pašvaldības īpašuma tiesības ierakstītas Rīgas rajona tiesas Olaines pagasta zemesgrāmatas nodalījumā Nr. </w:t>
      </w:r>
      <w:bookmarkStart w:id="35" w:name="_Hlk156547388"/>
      <w:r w:rsidRPr="007700E5">
        <w:rPr>
          <w:rFonts w:ascii="Times New Roman" w:hAnsi="Times New Roman"/>
          <w:szCs w:val="24"/>
        </w:rPr>
        <w:t xml:space="preserve">Nr. 3602 2, </w:t>
      </w:r>
      <w:r>
        <w:rPr>
          <w:rFonts w:ascii="Times New Roman" w:hAnsi="Times New Roman"/>
          <w:szCs w:val="24"/>
        </w:rPr>
        <w:t>k</w:t>
      </w:r>
      <w:r w:rsidRPr="007700E5">
        <w:rPr>
          <w:rFonts w:ascii="Times New Roman" w:hAnsi="Times New Roman"/>
          <w:szCs w:val="24"/>
        </w:rPr>
        <w:t xml:space="preserve">adastra numurs: 80809001226, Adreses/atrašanās vietas: </w:t>
      </w:r>
      <w:r>
        <w:rPr>
          <w:rFonts w:ascii="Times New Roman" w:hAnsi="Times New Roman"/>
          <w:szCs w:val="24"/>
        </w:rPr>
        <w:t>“</w:t>
      </w:r>
      <w:r w:rsidRPr="007700E5">
        <w:rPr>
          <w:rFonts w:ascii="Times New Roman" w:hAnsi="Times New Roman"/>
          <w:szCs w:val="24"/>
        </w:rPr>
        <w:t>Birznieki 1</w:t>
      </w:r>
      <w:r>
        <w:rPr>
          <w:rFonts w:ascii="Times New Roman" w:hAnsi="Times New Roman"/>
          <w:szCs w:val="24"/>
        </w:rPr>
        <w:t>”</w:t>
      </w:r>
      <w:r w:rsidRPr="007700E5">
        <w:rPr>
          <w:rFonts w:ascii="Times New Roman" w:hAnsi="Times New Roman"/>
          <w:szCs w:val="24"/>
        </w:rPr>
        <w:t xml:space="preserve"> - 2, Jaunolaine, Olaines pag., Olaines nov. "Birznieki 1", Jaunolaine, Olaines pag., Olaines nov. Īpašnieks: Olaines novada pašvaldība, reģistrācijas kods 90000024332. Žurnāls Nr. 300006487031, lēmums 03.01.2024.</w:t>
      </w:r>
    </w:p>
    <w:bookmarkEnd w:id="35"/>
    <w:p w14:paraId="0688D3BA" w14:textId="77777777" w:rsidR="001D44BB" w:rsidRPr="007700E5" w:rsidRDefault="001D44BB" w:rsidP="001D44BB">
      <w:pPr>
        <w:pStyle w:val="Sarakstarindkopa"/>
        <w:ind w:left="76" w:right="43"/>
        <w:jc w:val="both"/>
        <w:rPr>
          <w:rFonts w:ascii="Times New Roman" w:hAnsi="Times New Roman"/>
          <w:szCs w:val="24"/>
        </w:rPr>
      </w:pPr>
      <w:r w:rsidRPr="007700E5">
        <w:rPr>
          <w:rFonts w:ascii="Times New Roman" w:hAnsi="Times New Roman"/>
          <w:szCs w:val="24"/>
        </w:rPr>
        <w:t xml:space="preserve">Olaines novada pašvaldības pamatlīdzekļu (bilances) uzskaitē iekļautā bilances vērtība </w:t>
      </w:r>
      <w:r w:rsidRPr="00BC43A3">
        <w:rPr>
          <w:rFonts w:ascii="Times New Roman" w:hAnsi="Times New Roman"/>
          <w:szCs w:val="24"/>
        </w:rPr>
        <w:t xml:space="preserve">– </w:t>
      </w:r>
      <w:r>
        <w:rPr>
          <w:rFonts w:ascii="Times New Roman" w:hAnsi="Times New Roman"/>
          <w:szCs w:val="24"/>
        </w:rPr>
        <w:t xml:space="preserve">                </w:t>
      </w:r>
      <w:r w:rsidRPr="007700E5">
        <w:rPr>
          <w:rFonts w:ascii="Times New Roman" w:hAnsi="Times New Roman"/>
          <w:szCs w:val="24"/>
        </w:rPr>
        <w:t>EUR 1169.84 (</w:t>
      </w:r>
      <w:r w:rsidRPr="007700E5">
        <w:rPr>
          <w:rFonts w:ascii="Times New Roman" w:hAnsi="Times New Roman"/>
          <w:i/>
          <w:iCs/>
          <w:szCs w:val="24"/>
        </w:rPr>
        <w:t>t.sk. dzīvoklis EUR 1010.00 un zeme EUR 159.84</w:t>
      </w:r>
      <w:r w:rsidRPr="007700E5">
        <w:rPr>
          <w:rFonts w:ascii="Times New Roman" w:hAnsi="Times New Roman"/>
          <w:szCs w:val="24"/>
        </w:rPr>
        <w:t>).</w:t>
      </w:r>
    </w:p>
    <w:p w14:paraId="4A2F3A0C" w14:textId="77777777" w:rsidR="001D44BB" w:rsidRDefault="001D44BB" w:rsidP="001D44BB">
      <w:pPr>
        <w:pStyle w:val="Sarakstarindkopa"/>
        <w:ind w:left="76" w:right="43"/>
        <w:jc w:val="both"/>
        <w:rPr>
          <w:rFonts w:ascii="Times New Roman" w:hAnsi="Times New Roman"/>
          <w:color w:val="FF0000"/>
          <w:szCs w:val="24"/>
        </w:rPr>
      </w:pPr>
      <w:r w:rsidRPr="007700E5">
        <w:rPr>
          <w:rFonts w:ascii="Times New Roman" w:hAnsi="Times New Roman"/>
          <w:szCs w:val="24"/>
        </w:rPr>
        <w:t xml:space="preserve">Latvijas Īpašumu Vērtētāju asociācijas sertificēts vērtētājs Haralds Visvaldis Krūmiņš (kompetences sertifikāts Nr.53) 2024.gada 22.aprīlī sagatavoja Nekustamā īpašuma vērtējuma aktu “Nekustamā īpašuma “Birznieki 1” – 2, Jaunolaine, Olaines pag., Olaines nov., novērtējums” (reģ.Nr. ONP/1.8./24/3116-SD (26.04.2024.)). Nekustamā īpašuma iespējamā tirgus vērtība 2024.gada 22.aprīlī (noapaļojot) ir EUR </w:t>
      </w:r>
      <w:r w:rsidRPr="007700E5">
        <w:rPr>
          <w:rFonts w:ascii="Times New Roman" w:hAnsi="Times New Roman"/>
          <w:noProof/>
          <w:color w:val="000000"/>
          <w:szCs w:val="24"/>
        </w:rPr>
        <w:t>6300</w:t>
      </w:r>
      <w:r>
        <w:rPr>
          <w:rFonts w:ascii="Times New Roman" w:hAnsi="Times New Roman"/>
          <w:noProof/>
          <w:color w:val="000000"/>
          <w:szCs w:val="24"/>
        </w:rPr>
        <w:t>.00</w:t>
      </w:r>
      <w:r w:rsidRPr="007700E5">
        <w:rPr>
          <w:rFonts w:ascii="Times New Roman" w:hAnsi="Times New Roman"/>
          <w:noProof/>
          <w:color w:val="000000"/>
          <w:szCs w:val="24"/>
        </w:rPr>
        <w:t xml:space="preserve"> (seši tūkstoši trīs simti </w:t>
      </w:r>
      <w:r w:rsidRPr="007700E5">
        <w:rPr>
          <w:rFonts w:ascii="Times New Roman" w:hAnsi="Times New Roman"/>
          <w:i/>
          <w:iCs/>
          <w:szCs w:val="24"/>
        </w:rPr>
        <w:t xml:space="preserve">euro  </w:t>
      </w:r>
      <w:r w:rsidRPr="007700E5">
        <w:rPr>
          <w:rFonts w:ascii="Times New Roman" w:hAnsi="Times New Roman"/>
          <w:szCs w:val="24"/>
        </w:rPr>
        <w:t>00 centi</w:t>
      </w:r>
      <w:r w:rsidRPr="007700E5">
        <w:rPr>
          <w:rFonts w:ascii="Times New Roman" w:hAnsi="Times New Roman"/>
          <w:i/>
          <w:iCs/>
          <w:szCs w:val="24"/>
        </w:rPr>
        <w:t>).</w:t>
      </w:r>
      <w:r w:rsidRPr="007700E5">
        <w:rPr>
          <w:rFonts w:ascii="Times New Roman" w:hAnsi="Times New Roman"/>
          <w:color w:val="FF0000"/>
          <w:szCs w:val="24"/>
        </w:rPr>
        <w:t xml:space="preserve">  </w:t>
      </w:r>
    </w:p>
    <w:p w14:paraId="10D2B009" w14:textId="77777777" w:rsidR="001D44BB" w:rsidRPr="00BC43A3" w:rsidRDefault="001D44BB" w:rsidP="001D44BB">
      <w:pPr>
        <w:ind w:right="43" w:firstLine="284"/>
        <w:jc w:val="both"/>
        <w:rPr>
          <w:rFonts w:ascii="Times New Roman" w:hAnsi="Times New Roman"/>
          <w:color w:val="FF0000"/>
          <w:szCs w:val="24"/>
        </w:rPr>
      </w:pPr>
      <w:r w:rsidRPr="00BC43A3">
        <w:rPr>
          <w:rFonts w:ascii="Times New Roman" w:hAnsi="Times New Roman"/>
          <w:szCs w:val="24"/>
        </w:rPr>
        <w:t xml:space="preserve">Saskaņā ar  Publiskas personas mantas atsavināšanas likuma: </w:t>
      </w:r>
    </w:p>
    <w:p w14:paraId="7DB7FC4B" w14:textId="77777777" w:rsidR="001D44BB" w:rsidRPr="007700E5" w:rsidRDefault="001D44BB" w:rsidP="001D44BB">
      <w:pPr>
        <w:ind w:left="-284" w:right="43" w:firstLine="284"/>
        <w:jc w:val="both"/>
        <w:rPr>
          <w:rFonts w:ascii="Times New Roman" w:hAnsi="Times New Roman"/>
          <w:szCs w:val="24"/>
        </w:rPr>
      </w:pPr>
      <w:r w:rsidRPr="007700E5">
        <w:rPr>
          <w:rFonts w:ascii="Times New Roman" w:hAnsi="Times New Roman"/>
          <w:szCs w:val="24"/>
        </w:rPr>
        <w:t xml:space="preserve">3.panta pirmās  daļas 1.punktu,  Publiskas personas nekustamo un kustamo mantu var atsavināt </w:t>
      </w:r>
      <w:r w:rsidRPr="007700E5">
        <w:rPr>
          <w:rFonts w:ascii="Times New Roman" w:hAnsi="Times New Roman"/>
          <w:szCs w:val="24"/>
          <w:u w:val="single"/>
        </w:rPr>
        <w:t>pārdodot izsolē</w:t>
      </w:r>
      <w:r w:rsidRPr="007700E5">
        <w:rPr>
          <w:rFonts w:ascii="Times New Roman" w:hAnsi="Times New Roman"/>
          <w:szCs w:val="24"/>
        </w:rPr>
        <w:t>, tai skaitā izsolē ar pretendentu atlasi;</w:t>
      </w:r>
    </w:p>
    <w:p w14:paraId="1656BDD6" w14:textId="77777777" w:rsidR="001D44BB" w:rsidRPr="007700E5" w:rsidRDefault="001D44BB" w:rsidP="001D44BB">
      <w:pPr>
        <w:ind w:left="-284" w:right="43" w:firstLine="284"/>
        <w:jc w:val="both"/>
        <w:rPr>
          <w:rFonts w:ascii="Times New Roman" w:hAnsi="Times New Roman"/>
          <w:szCs w:val="24"/>
        </w:rPr>
      </w:pPr>
      <w:r w:rsidRPr="007700E5">
        <w:rPr>
          <w:rFonts w:ascii="Times New Roman" w:hAnsi="Times New Roman"/>
          <w:szCs w:val="24"/>
        </w:rPr>
        <w:t>4.panta  pirmo daļu,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p>
    <w:p w14:paraId="18BD867F" w14:textId="77777777" w:rsidR="001D44BB" w:rsidRPr="007700E5" w:rsidRDefault="001D44BB" w:rsidP="001D44BB">
      <w:pPr>
        <w:ind w:left="-284" w:right="43" w:firstLine="284"/>
        <w:jc w:val="both"/>
        <w:rPr>
          <w:rFonts w:ascii="Times New Roman" w:hAnsi="Times New Roman"/>
          <w:szCs w:val="24"/>
        </w:rPr>
      </w:pPr>
      <w:r w:rsidRPr="007700E5">
        <w:rPr>
          <w:rFonts w:ascii="Times New Roman" w:hAnsi="Times New Roman"/>
          <w:szCs w:val="24"/>
        </w:rPr>
        <w:t xml:space="preserve">5.panta pirmo daļu, </w:t>
      </w:r>
      <w:r w:rsidRPr="007700E5">
        <w:rPr>
          <w:rFonts w:ascii="Times New Roman" w:hAnsi="Times New Roman"/>
          <w:szCs w:val="24"/>
          <w:u w:val="single"/>
        </w:rPr>
        <w:t>atļauju atsavināt</w:t>
      </w:r>
      <w:r w:rsidRPr="007700E5">
        <w:rPr>
          <w:rFonts w:ascii="Times New Roman" w:hAnsi="Times New Roman"/>
          <w:szCs w:val="24"/>
        </w:rPr>
        <w:t xml:space="preserve"> valsts nekustamo īpašumu </w:t>
      </w:r>
      <w:r w:rsidRPr="007700E5">
        <w:rPr>
          <w:rFonts w:ascii="Times New Roman" w:hAnsi="Times New Roman"/>
          <w:szCs w:val="24"/>
          <w:u w:val="single"/>
        </w:rPr>
        <w:t>dod</w:t>
      </w:r>
      <w:r w:rsidRPr="007700E5">
        <w:rPr>
          <w:rFonts w:ascii="Times New Roman" w:hAnsi="Times New Roman"/>
          <w:szCs w:val="24"/>
        </w:rPr>
        <w:t xml:space="preserve"> Ministru kabinets, bet atvasinātu publisku personu nekustamo īpašumu — attiecīgās </w:t>
      </w:r>
      <w:r w:rsidRPr="007700E5">
        <w:rPr>
          <w:rFonts w:ascii="Times New Roman" w:hAnsi="Times New Roman"/>
          <w:szCs w:val="24"/>
          <w:u w:val="single"/>
        </w:rPr>
        <w:t>atvasinātās publiskās personas lēmējinstitūcija;</w:t>
      </w:r>
    </w:p>
    <w:p w14:paraId="39DD821D" w14:textId="77777777" w:rsidR="001D44BB" w:rsidRPr="007700E5" w:rsidRDefault="001D44BB" w:rsidP="001D44BB">
      <w:pPr>
        <w:ind w:left="-284" w:right="43" w:firstLine="284"/>
        <w:jc w:val="both"/>
        <w:rPr>
          <w:rFonts w:ascii="Times New Roman" w:hAnsi="Times New Roman"/>
          <w:szCs w:val="24"/>
        </w:rPr>
      </w:pPr>
      <w:r w:rsidRPr="007700E5">
        <w:rPr>
          <w:rFonts w:ascii="Times New Roman" w:hAnsi="Times New Roman"/>
          <w:szCs w:val="24"/>
        </w:rPr>
        <w:t xml:space="preserve"> 8.panta:</w:t>
      </w:r>
    </w:p>
    <w:p w14:paraId="01D5736C" w14:textId="77777777" w:rsidR="001D44BB" w:rsidRPr="007700E5" w:rsidRDefault="001D44BB" w:rsidP="001D44BB">
      <w:pPr>
        <w:ind w:left="-284" w:right="43" w:firstLine="284"/>
        <w:jc w:val="both"/>
        <w:rPr>
          <w:rFonts w:ascii="Times New Roman" w:hAnsi="Times New Roman"/>
          <w:szCs w:val="24"/>
        </w:rPr>
      </w:pPr>
      <w:r w:rsidRPr="007700E5">
        <w:rPr>
          <w:rFonts w:ascii="Times New Roman" w:hAnsi="Times New Roman"/>
          <w:szCs w:val="24"/>
        </w:rPr>
        <w:t xml:space="preserve">otro daļu, atsavināšanai paredzētā atvasinātas publiskas personas nekustamā īpašuma </w:t>
      </w:r>
      <w:r w:rsidRPr="007700E5">
        <w:rPr>
          <w:rFonts w:ascii="Times New Roman" w:hAnsi="Times New Roman"/>
          <w:szCs w:val="24"/>
          <w:u w:val="single"/>
        </w:rPr>
        <w:t>novērtēšanu organizē attiecīgās atvasinātās publiskās personas lēmējinstitūcijas noteiktajā kārtībā;</w:t>
      </w:r>
    </w:p>
    <w:p w14:paraId="74B9A463" w14:textId="77777777" w:rsidR="001D44BB" w:rsidRPr="007700E5" w:rsidRDefault="001D44BB" w:rsidP="001D44BB">
      <w:pPr>
        <w:ind w:left="-284" w:right="43" w:firstLine="284"/>
        <w:jc w:val="both"/>
        <w:rPr>
          <w:rFonts w:ascii="Times New Roman" w:hAnsi="Times New Roman"/>
          <w:szCs w:val="24"/>
        </w:rPr>
      </w:pPr>
      <w:r w:rsidRPr="007700E5">
        <w:rPr>
          <w:rFonts w:ascii="Times New Roman" w:hAnsi="Times New Roman"/>
          <w:szCs w:val="24"/>
        </w:rPr>
        <w:t>trešo daļu, nekustamā īpašuma novērtēšanas komisijas sastāvu un mantas nosacīto cenu apstiprina institūcija (amatpersona), kura saskaņā ar šā panta pirmo un otro daļu organizē nekustamā īpašuma novērtēšanu;</w:t>
      </w:r>
    </w:p>
    <w:p w14:paraId="10E465FA" w14:textId="77777777" w:rsidR="001D44BB" w:rsidRPr="007700E5" w:rsidRDefault="001D44BB" w:rsidP="001D44BB">
      <w:pPr>
        <w:ind w:left="-284" w:right="43" w:firstLine="284"/>
        <w:jc w:val="both"/>
        <w:rPr>
          <w:rFonts w:ascii="Times New Roman" w:hAnsi="Times New Roman"/>
          <w:szCs w:val="24"/>
        </w:rPr>
      </w:pPr>
      <w:r w:rsidRPr="007700E5">
        <w:rPr>
          <w:rFonts w:ascii="Times New Roman" w:hAnsi="Times New Roman"/>
          <w:szCs w:val="24"/>
        </w:rPr>
        <w:t>9.panta otro daļu, institūciju, kura organizē atvasinātas publiskas personas nekustamā īpašuma atsavināšanu, nosaka atvasinātas publiskas personas lēmējinstitūcija;</w:t>
      </w:r>
    </w:p>
    <w:p w14:paraId="2528E38A" w14:textId="77777777" w:rsidR="001D44BB" w:rsidRPr="007700E5" w:rsidRDefault="001D44BB" w:rsidP="001D44BB">
      <w:pPr>
        <w:ind w:left="-284" w:right="43" w:firstLine="284"/>
        <w:jc w:val="both"/>
        <w:rPr>
          <w:rFonts w:ascii="Times New Roman" w:hAnsi="Times New Roman"/>
          <w:szCs w:val="24"/>
        </w:rPr>
      </w:pPr>
      <w:r w:rsidRPr="007700E5">
        <w:rPr>
          <w:rFonts w:ascii="Times New Roman" w:hAnsi="Times New Roman"/>
          <w:szCs w:val="24"/>
        </w:rPr>
        <w:t xml:space="preserve">10.panta pirmo daļu, </w:t>
      </w:r>
      <w:r w:rsidRPr="007700E5">
        <w:rPr>
          <w:rFonts w:ascii="Times New Roman" w:hAnsi="Times New Roman"/>
          <w:szCs w:val="24"/>
          <w:u w:val="single"/>
        </w:rPr>
        <w:t>izsoles noteikumus apstiprina šā likuma 9.pantā minētā institūcija</w:t>
      </w:r>
      <w:r w:rsidRPr="007700E5">
        <w:rPr>
          <w:rFonts w:ascii="Times New Roman" w:hAnsi="Times New Roman"/>
          <w:szCs w:val="24"/>
        </w:rPr>
        <w:t xml:space="preserve">. Nekustamā īpašuma izsoles noteikumos var iekļaut tikai likumā un Ministru kabineta vai </w:t>
      </w:r>
      <w:r w:rsidRPr="007700E5">
        <w:rPr>
          <w:rFonts w:ascii="Times New Roman" w:hAnsi="Times New Roman"/>
          <w:szCs w:val="24"/>
          <w:u w:val="single"/>
        </w:rPr>
        <w:t>atvasinātas publiskas personas lēmējinstitūcijas lēmumā paredzētos nosacījumus</w:t>
      </w:r>
      <w:r w:rsidRPr="007700E5">
        <w:rPr>
          <w:rFonts w:ascii="Times New Roman" w:hAnsi="Times New Roman"/>
          <w:szCs w:val="24"/>
        </w:rPr>
        <w:t>. Izsoles noteikumos norāda institūciju (amatpersonu), kura apstiprina izsoles rezultātus un kurai var iesniegt sūdzības par izsoles rīkotāja darbībām;</w:t>
      </w:r>
    </w:p>
    <w:p w14:paraId="2CADF60F" w14:textId="77777777" w:rsidR="001D44BB" w:rsidRPr="007700E5" w:rsidRDefault="001D44BB" w:rsidP="001D44BB">
      <w:pPr>
        <w:ind w:left="-284" w:right="43" w:firstLine="284"/>
        <w:jc w:val="both"/>
        <w:rPr>
          <w:rFonts w:ascii="Times New Roman" w:hAnsi="Times New Roman"/>
          <w:szCs w:val="24"/>
        </w:rPr>
      </w:pPr>
      <w:r w:rsidRPr="007700E5">
        <w:rPr>
          <w:rFonts w:ascii="Times New Roman" w:hAnsi="Times New Roman"/>
          <w:szCs w:val="24"/>
        </w:rPr>
        <w:t>11.panta pirmo daļu, sludinājumi par publiskas personas nekustamā īpašuma izsoli publicējami oficiālajā izdevumā "Latvijas Vēstnesis" un tās institūcijas mājaslapā internetā, kas organizē nekustamā īpašuma atsavināšanu (9.pants). Informācija par izsoli, norādot izsoles organizētāja nosaukumu, tā adresi un tālruņa numuru, izliekama labi redzamā vietā pie attiecīgā nekustamā īpašuma. Rīkojot elektronisko izsoli, sludinājumu ievieto arī elektronisko izsoļu vietnē. Informācijas izvietošanai var izmantot arī citus tās paziņošanas veidus, lai informācija sasniegtu pēc iespējas plašāku pretendentu loku;</w:t>
      </w:r>
    </w:p>
    <w:p w14:paraId="28C55785" w14:textId="77777777" w:rsidR="001D44BB" w:rsidRPr="007700E5" w:rsidRDefault="001D44BB" w:rsidP="001D44BB">
      <w:pPr>
        <w:ind w:left="-284" w:right="43" w:firstLine="284"/>
        <w:jc w:val="both"/>
        <w:rPr>
          <w:rFonts w:ascii="Times New Roman" w:hAnsi="Times New Roman"/>
          <w:szCs w:val="24"/>
        </w:rPr>
      </w:pPr>
      <w:r w:rsidRPr="007700E5">
        <w:rPr>
          <w:rFonts w:ascii="Times New Roman" w:hAnsi="Times New Roman"/>
          <w:szCs w:val="24"/>
        </w:rPr>
        <w:lastRenderedPageBreak/>
        <w:t>13.pantu, izsoles termiņu nedrīkst noteikt īsāku par četrām nedēļām, bet kustamās mantas izsolei — īsāku par divām nedēļām no pirmā sludinājuma publicēšanas dienas;</w:t>
      </w:r>
    </w:p>
    <w:p w14:paraId="35BB5A64" w14:textId="77777777" w:rsidR="001D44BB" w:rsidRPr="007700E5" w:rsidRDefault="001D44BB" w:rsidP="001D44BB">
      <w:pPr>
        <w:ind w:left="-284" w:right="43" w:firstLine="284"/>
        <w:jc w:val="both"/>
        <w:rPr>
          <w:rFonts w:ascii="Times New Roman" w:hAnsi="Times New Roman"/>
          <w:szCs w:val="24"/>
        </w:rPr>
      </w:pPr>
      <w:r w:rsidRPr="007700E5">
        <w:rPr>
          <w:rFonts w:ascii="Times New Roman" w:hAnsi="Times New Roman"/>
          <w:szCs w:val="24"/>
        </w:rPr>
        <w:t>15.panta:</w:t>
      </w:r>
    </w:p>
    <w:p w14:paraId="6F877655" w14:textId="77777777" w:rsidR="001D44BB" w:rsidRPr="007700E5" w:rsidRDefault="001D44BB" w:rsidP="001D44BB">
      <w:pPr>
        <w:ind w:left="-284" w:right="43" w:firstLine="284"/>
        <w:jc w:val="both"/>
        <w:rPr>
          <w:rFonts w:ascii="Times New Roman" w:hAnsi="Times New Roman"/>
          <w:szCs w:val="24"/>
        </w:rPr>
      </w:pPr>
      <w:r w:rsidRPr="007700E5">
        <w:rPr>
          <w:rFonts w:ascii="Times New Roman" w:hAnsi="Times New Roman"/>
          <w:szCs w:val="24"/>
        </w:rPr>
        <w:t>pirmo daļu, i</w:t>
      </w:r>
      <w:r w:rsidRPr="007700E5">
        <w:rPr>
          <w:rFonts w:ascii="Times New Roman" w:hAnsi="Times New Roman"/>
          <w:szCs w:val="24"/>
          <w:u w:val="single"/>
        </w:rPr>
        <w:t xml:space="preserve">zsole var būt </w:t>
      </w:r>
      <w:r w:rsidRPr="007700E5">
        <w:rPr>
          <w:rFonts w:ascii="Times New Roman" w:hAnsi="Times New Roman"/>
          <w:szCs w:val="24"/>
        </w:rPr>
        <w:t>mutiska, rakstiska, jaukta (mutiska un rakstiska) vai</w:t>
      </w:r>
      <w:r w:rsidRPr="007700E5">
        <w:rPr>
          <w:rFonts w:ascii="Times New Roman" w:hAnsi="Times New Roman"/>
          <w:szCs w:val="24"/>
          <w:u w:val="single"/>
        </w:rPr>
        <w:t xml:space="preserve"> elektroniska;</w:t>
      </w:r>
    </w:p>
    <w:p w14:paraId="3AD38A13" w14:textId="77777777" w:rsidR="001D44BB" w:rsidRPr="007700E5" w:rsidRDefault="001D44BB" w:rsidP="001D44BB">
      <w:pPr>
        <w:ind w:left="-284" w:right="43" w:firstLine="284"/>
        <w:jc w:val="both"/>
        <w:rPr>
          <w:rFonts w:ascii="Times New Roman" w:hAnsi="Times New Roman"/>
          <w:szCs w:val="24"/>
        </w:rPr>
      </w:pPr>
      <w:r w:rsidRPr="007700E5">
        <w:rPr>
          <w:rFonts w:ascii="Times New Roman" w:hAnsi="Times New Roman"/>
          <w:szCs w:val="24"/>
        </w:rPr>
        <w:t>otro daļu, izsole var būt ar augšupejošu vai lejupejošu soli;</w:t>
      </w:r>
    </w:p>
    <w:p w14:paraId="6064C3A8" w14:textId="77777777" w:rsidR="001D44BB" w:rsidRPr="007700E5" w:rsidRDefault="001D44BB" w:rsidP="001D44BB">
      <w:pPr>
        <w:ind w:left="-284" w:right="43" w:firstLine="284"/>
        <w:jc w:val="both"/>
        <w:rPr>
          <w:rFonts w:ascii="Times New Roman" w:hAnsi="Times New Roman"/>
          <w:szCs w:val="24"/>
        </w:rPr>
      </w:pPr>
      <w:r w:rsidRPr="007700E5">
        <w:rPr>
          <w:rFonts w:ascii="Times New Roman" w:hAnsi="Times New Roman"/>
          <w:szCs w:val="24"/>
        </w:rPr>
        <w:t>16.panta:</w:t>
      </w:r>
    </w:p>
    <w:p w14:paraId="14B2EC2F" w14:textId="77777777" w:rsidR="001D44BB" w:rsidRPr="007700E5" w:rsidRDefault="001D44BB" w:rsidP="001D44BB">
      <w:pPr>
        <w:ind w:left="-284" w:right="43" w:firstLine="284"/>
        <w:jc w:val="both"/>
        <w:rPr>
          <w:rFonts w:ascii="Times New Roman" w:hAnsi="Times New Roman"/>
          <w:szCs w:val="24"/>
        </w:rPr>
      </w:pPr>
      <w:r w:rsidRPr="007700E5">
        <w:rPr>
          <w:rFonts w:ascii="Times New Roman" w:hAnsi="Times New Roman"/>
          <w:szCs w:val="24"/>
        </w:rPr>
        <w:t>pirmo daļu, izsoles dalībnieki pirms izsoles iesniedz nodrošinājumu 10 procentu apmērā no izsolāmās mantas nosacītās cenas (8.pants), bet atkārtotas izsoles gadījumā - no izsoles sākumcenas. Nodrošinājums uzskatāms par iesniegtu, ja attiecīgā naudas summa ir ieskaitīta izsoles noteikumos norādītajā bankas kontā;</w:t>
      </w:r>
    </w:p>
    <w:p w14:paraId="2F1B8CFC" w14:textId="77777777" w:rsidR="001D44BB" w:rsidRPr="007700E5" w:rsidRDefault="001D44BB" w:rsidP="001D44BB">
      <w:pPr>
        <w:ind w:left="-284" w:right="43" w:firstLine="284"/>
        <w:jc w:val="both"/>
        <w:rPr>
          <w:rFonts w:ascii="Times New Roman" w:hAnsi="Times New Roman"/>
          <w:szCs w:val="24"/>
        </w:rPr>
      </w:pPr>
      <w:r w:rsidRPr="007700E5">
        <w:rPr>
          <w:rFonts w:ascii="Times New Roman" w:hAnsi="Times New Roman"/>
          <w:szCs w:val="24"/>
        </w:rPr>
        <w:t>17.panta:</w:t>
      </w:r>
    </w:p>
    <w:p w14:paraId="4EFC6514" w14:textId="77777777" w:rsidR="001D44BB" w:rsidRPr="007700E5" w:rsidRDefault="001D44BB" w:rsidP="001D44BB">
      <w:pPr>
        <w:ind w:left="-284" w:right="43" w:firstLine="284"/>
        <w:jc w:val="both"/>
        <w:rPr>
          <w:rFonts w:ascii="Times New Roman" w:hAnsi="Times New Roman"/>
          <w:szCs w:val="24"/>
        </w:rPr>
      </w:pPr>
      <w:r w:rsidRPr="007700E5">
        <w:rPr>
          <w:rFonts w:ascii="Times New Roman" w:hAnsi="Times New Roman"/>
          <w:szCs w:val="24"/>
        </w:rPr>
        <w:t>otro daļu, mantu vispirms piedāvā izsolē ar augšupejošu soli. Solīšana sākas no mantas nosacītās cenas (8.pants);</w:t>
      </w:r>
    </w:p>
    <w:p w14:paraId="43BE9FAF" w14:textId="77777777" w:rsidR="001D44BB" w:rsidRPr="007700E5" w:rsidRDefault="001D44BB" w:rsidP="001D44BB">
      <w:pPr>
        <w:ind w:left="-284" w:right="43" w:firstLine="284"/>
        <w:jc w:val="both"/>
        <w:rPr>
          <w:rFonts w:ascii="Times New Roman" w:hAnsi="Times New Roman"/>
          <w:szCs w:val="24"/>
        </w:rPr>
      </w:pPr>
      <w:r w:rsidRPr="007700E5">
        <w:rPr>
          <w:rFonts w:ascii="Times New Roman" w:hAnsi="Times New Roman"/>
          <w:szCs w:val="24"/>
        </w:rPr>
        <w:t>trešo daļu, solīšana notiek tikai pa izsoles noteikumos noteikto soli;</w:t>
      </w:r>
    </w:p>
    <w:p w14:paraId="0300DA3D" w14:textId="77777777" w:rsidR="001D44BB" w:rsidRPr="007700E5" w:rsidRDefault="001D44BB" w:rsidP="001D44BB">
      <w:pPr>
        <w:ind w:left="-284" w:right="43" w:firstLine="284"/>
        <w:jc w:val="both"/>
        <w:rPr>
          <w:rFonts w:ascii="Times New Roman" w:hAnsi="Times New Roman"/>
          <w:szCs w:val="24"/>
        </w:rPr>
      </w:pPr>
      <w:r w:rsidRPr="007700E5">
        <w:rPr>
          <w:rFonts w:ascii="Times New Roman" w:hAnsi="Times New Roman"/>
          <w:szCs w:val="24"/>
        </w:rPr>
        <w:t xml:space="preserve">18.panta pirmo daļu, izsolē var piedalīties, ja pieteikums iesniegts sludinājumā noteiktajā termiņā un izpildīti izsoles priekšnoteikumi; </w:t>
      </w:r>
    </w:p>
    <w:p w14:paraId="52C10B95" w14:textId="77777777" w:rsidR="001D44BB" w:rsidRPr="007700E5" w:rsidRDefault="001D44BB" w:rsidP="001D44BB">
      <w:pPr>
        <w:ind w:left="-284" w:right="43" w:firstLine="284"/>
        <w:jc w:val="both"/>
        <w:rPr>
          <w:rFonts w:ascii="Times New Roman" w:hAnsi="Times New Roman"/>
          <w:szCs w:val="24"/>
        </w:rPr>
      </w:pPr>
      <w:r w:rsidRPr="007700E5">
        <w:rPr>
          <w:rFonts w:ascii="Times New Roman" w:hAnsi="Times New Roman"/>
          <w:szCs w:val="24"/>
        </w:rPr>
        <w:t>29.</w:t>
      </w:r>
      <w:r w:rsidRPr="007700E5">
        <w:rPr>
          <w:rFonts w:ascii="Times New Roman" w:hAnsi="Times New Roman"/>
          <w:szCs w:val="24"/>
          <w:vertAlign w:val="superscript"/>
        </w:rPr>
        <w:t>1</w:t>
      </w:r>
      <w:r w:rsidRPr="007700E5">
        <w:rPr>
          <w:rFonts w:ascii="Times New Roman" w:hAnsi="Times New Roman"/>
          <w:szCs w:val="24"/>
        </w:rPr>
        <w:t xml:space="preserve"> pantu, ja tiek rīkota elektroniska izsole, tā notiek elektronisko izsoļu vietnē, kas izveidota saskaņā ar Civilprocesa likuma 605.</w:t>
      </w:r>
      <w:r w:rsidRPr="007700E5">
        <w:rPr>
          <w:rFonts w:ascii="Times New Roman" w:hAnsi="Times New Roman"/>
          <w:szCs w:val="24"/>
          <w:vertAlign w:val="superscript"/>
        </w:rPr>
        <w:t>1</w:t>
      </w:r>
      <w:r w:rsidRPr="007700E5">
        <w:rPr>
          <w:rFonts w:ascii="Times New Roman" w:hAnsi="Times New Roman"/>
          <w:szCs w:val="24"/>
        </w:rPr>
        <w:t xml:space="preserve"> pantu. Elektroniskā izsole notiek, ievērojot šo likumu, normatīvos aktus par kārtību, kādā veic darbības elektronisko izsoļu vietnē, un izsoles noteikumus;</w:t>
      </w:r>
    </w:p>
    <w:p w14:paraId="52E64087" w14:textId="77777777" w:rsidR="001D44BB" w:rsidRPr="007700E5" w:rsidRDefault="001D44BB" w:rsidP="001D44BB">
      <w:pPr>
        <w:ind w:left="-284" w:right="43" w:firstLine="284"/>
        <w:jc w:val="both"/>
        <w:rPr>
          <w:rFonts w:ascii="Times New Roman" w:hAnsi="Times New Roman"/>
          <w:szCs w:val="24"/>
        </w:rPr>
      </w:pPr>
      <w:r w:rsidRPr="007700E5">
        <w:rPr>
          <w:rFonts w:ascii="Times New Roman" w:hAnsi="Times New Roman"/>
          <w:szCs w:val="24"/>
        </w:rPr>
        <w:t>29.</w:t>
      </w:r>
      <w:r w:rsidRPr="007700E5">
        <w:rPr>
          <w:rFonts w:ascii="Times New Roman" w:hAnsi="Times New Roman"/>
          <w:szCs w:val="24"/>
          <w:vertAlign w:val="superscript"/>
        </w:rPr>
        <w:t>2</w:t>
      </w:r>
      <w:r w:rsidRPr="007700E5">
        <w:rPr>
          <w:rFonts w:ascii="Times New Roman" w:hAnsi="Times New Roman"/>
          <w:szCs w:val="24"/>
        </w:rPr>
        <w:t xml:space="preserve"> pantu,  ja tiek rīkota elektroniska izsole, persona, kura vēlas piedalīties nekustamā īpašuma izsolē, 20 dienu laikā no izsoles sludinājumā norādītā izsoles sākuma datuma iemaksā izsoles organizētājam nodrošinājumu izsoles sludinājumā norādītajā apmērā un, izmantojot elektronisko izsoļu vietni, nosūta izsoles organizētājam lūgumu autorizēt to dalībai izsolē. Septiņu dienu laikā pēc pretendenta pieteikuma saņemšanas izsoles organizētājs autorizē dalībai izsolē pretendentus, kuri izpildījuši visus izsoles priekšnoteikumus. Izsolei autorizētie dalībnieki drīkst izdarīt solījumus visā izsoles norises laikā;</w:t>
      </w:r>
    </w:p>
    <w:p w14:paraId="66464D03" w14:textId="77777777" w:rsidR="001D44BB" w:rsidRPr="007700E5" w:rsidRDefault="001D44BB" w:rsidP="001D44BB">
      <w:pPr>
        <w:ind w:right="43"/>
        <w:jc w:val="both"/>
        <w:rPr>
          <w:rFonts w:ascii="Times New Roman" w:hAnsi="Times New Roman"/>
          <w:szCs w:val="24"/>
        </w:rPr>
      </w:pPr>
      <w:r w:rsidRPr="007700E5">
        <w:rPr>
          <w:rFonts w:ascii="Times New Roman" w:hAnsi="Times New Roman"/>
          <w:szCs w:val="24"/>
        </w:rPr>
        <w:t>29.</w:t>
      </w:r>
      <w:r w:rsidRPr="007700E5">
        <w:rPr>
          <w:rFonts w:ascii="Times New Roman" w:hAnsi="Times New Roman"/>
          <w:szCs w:val="24"/>
          <w:vertAlign w:val="superscript"/>
        </w:rPr>
        <w:t xml:space="preserve">3 </w:t>
      </w:r>
      <w:r w:rsidRPr="007700E5">
        <w:rPr>
          <w:rFonts w:ascii="Times New Roman" w:hAnsi="Times New Roman"/>
          <w:szCs w:val="24"/>
        </w:rPr>
        <w:t xml:space="preserve">panta: </w:t>
      </w:r>
    </w:p>
    <w:p w14:paraId="3205615B" w14:textId="77777777" w:rsidR="001D44BB" w:rsidRPr="007700E5" w:rsidRDefault="001D44BB" w:rsidP="001D44BB">
      <w:pPr>
        <w:ind w:left="-284" w:right="43" w:firstLine="284"/>
        <w:jc w:val="both"/>
        <w:rPr>
          <w:rFonts w:ascii="Times New Roman" w:hAnsi="Times New Roman"/>
          <w:szCs w:val="24"/>
        </w:rPr>
      </w:pPr>
      <w:r w:rsidRPr="007700E5">
        <w:rPr>
          <w:rFonts w:ascii="Times New Roman" w:hAnsi="Times New Roman"/>
          <w:szCs w:val="24"/>
        </w:rPr>
        <w:t>pirmo daļu, elektroniskā izsole noslēdzas trīsdesmitajā dienā no izsoles sludinājumā norādītā izsoles sākuma datuma pulksten 13.00, bet, ja trīsdesmitā diena iekrīt brīvdienā vai svētku dienā, — nākamajā darbdienā līdz pulksten 13.00. Ja pēdējo piecu minūšu laikā pirms izsoles noslēgšanai noteiktā laika  stundas laikā pirms izsoles noslēgšanas tiek konstatēti būtiski tehniski traucējumi, kas var ietekmēt izsoles rezultātu, un tie nav saistīti ar sistēmas drošības pārkāpumiem, izsoles laiks automātiski tiek pagarināts līdz nākamās darbdienas pulksten 13.00. Pēc izsoles noslēgšanas solījumus nereģistrē un elektronisko izsoļu vietnē tiek norādīts izsoles noslēguma datums, laiks un pēdējais izdarītais solījums;</w:t>
      </w:r>
    </w:p>
    <w:p w14:paraId="13749DCD" w14:textId="77777777" w:rsidR="001D44BB" w:rsidRPr="007700E5" w:rsidRDefault="001D44BB" w:rsidP="001D44BB">
      <w:pPr>
        <w:ind w:left="-284" w:right="43" w:firstLine="284"/>
        <w:jc w:val="both"/>
        <w:rPr>
          <w:rFonts w:ascii="Times New Roman" w:hAnsi="Times New Roman"/>
          <w:szCs w:val="24"/>
        </w:rPr>
      </w:pPr>
      <w:r w:rsidRPr="007700E5">
        <w:rPr>
          <w:rFonts w:ascii="Times New Roman" w:hAnsi="Times New Roman"/>
          <w:szCs w:val="24"/>
        </w:rPr>
        <w:t>otro daļu,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BD68EB8" w14:textId="77777777" w:rsidR="001D44BB" w:rsidRPr="007700E5" w:rsidRDefault="001D44BB" w:rsidP="001D44BB">
      <w:pPr>
        <w:ind w:left="-284" w:right="43" w:firstLine="284"/>
        <w:jc w:val="both"/>
        <w:rPr>
          <w:rFonts w:ascii="Times New Roman" w:hAnsi="Times New Roman"/>
          <w:szCs w:val="24"/>
        </w:rPr>
      </w:pPr>
      <w:r w:rsidRPr="007700E5">
        <w:rPr>
          <w:rFonts w:ascii="Times New Roman" w:hAnsi="Times New Roman"/>
          <w:szCs w:val="24"/>
        </w:rPr>
        <w:t>30.panta:</w:t>
      </w:r>
    </w:p>
    <w:p w14:paraId="712E3375" w14:textId="77777777" w:rsidR="001D44BB" w:rsidRPr="007700E5" w:rsidRDefault="001D44BB" w:rsidP="001D44BB">
      <w:pPr>
        <w:ind w:left="-284" w:right="43" w:firstLine="284"/>
        <w:jc w:val="both"/>
        <w:rPr>
          <w:rFonts w:ascii="Times New Roman" w:hAnsi="Times New Roman"/>
          <w:szCs w:val="24"/>
        </w:rPr>
      </w:pPr>
      <w:r w:rsidRPr="007700E5">
        <w:rPr>
          <w:rFonts w:ascii="Times New Roman" w:hAnsi="Times New Roman"/>
          <w:szCs w:val="24"/>
        </w:rPr>
        <w:t xml:space="preserve"> pirmo daļu, piedāvātā augstākā summa jāsamaksā par nosolīto nekustamo īpašumu divu nedēļu laikā, bet par kustamo mantu - nedēļas laikā no izsoles dienas, </w:t>
      </w:r>
      <w:r w:rsidRPr="007700E5">
        <w:rPr>
          <w:rFonts w:ascii="Times New Roman" w:hAnsi="Times New Roman"/>
          <w:szCs w:val="24"/>
          <w:u w:val="single"/>
        </w:rPr>
        <w:t>ja izsoles noteikumi neparedz citu termiņu. Iemaksātā nodrošinājuma (16.pants) summa tiek ieskaitīta pirkuma summā</w:t>
      </w:r>
      <w:r w:rsidRPr="007700E5">
        <w:rPr>
          <w:rFonts w:ascii="Times New Roman" w:hAnsi="Times New Roman"/>
          <w:szCs w:val="24"/>
        </w:rPr>
        <w:t>;</w:t>
      </w:r>
    </w:p>
    <w:p w14:paraId="14791135" w14:textId="77777777" w:rsidR="001D44BB" w:rsidRPr="007700E5" w:rsidRDefault="001D44BB" w:rsidP="001D44BB">
      <w:pPr>
        <w:ind w:left="-284" w:right="43" w:firstLine="284"/>
        <w:jc w:val="both"/>
        <w:rPr>
          <w:rFonts w:ascii="Times New Roman" w:hAnsi="Times New Roman"/>
          <w:szCs w:val="24"/>
        </w:rPr>
      </w:pPr>
      <w:r w:rsidRPr="007700E5">
        <w:rPr>
          <w:rFonts w:ascii="Times New Roman" w:hAnsi="Times New Roman"/>
          <w:szCs w:val="24"/>
        </w:rPr>
        <w:t>otro daļu, nokavējot noteikto samaksas termiņu, nosolītājs zaudē iesniegto nodrošinājumu (16.pants), bet mantas atsavināšana turpināma šā likuma 32.pantā noteiktajā kārtībā;</w:t>
      </w:r>
    </w:p>
    <w:p w14:paraId="0395E1EB" w14:textId="77777777" w:rsidR="001D44BB" w:rsidRPr="007700E5" w:rsidRDefault="001D44BB" w:rsidP="001D44BB">
      <w:pPr>
        <w:ind w:left="-284" w:right="43" w:firstLine="284"/>
        <w:jc w:val="both"/>
        <w:rPr>
          <w:rFonts w:ascii="Times New Roman" w:hAnsi="Times New Roman"/>
          <w:szCs w:val="24"/>
        </w:rPr>
      </w:pPr>
      <w:r w:rsidRPr="007700E5">
        <w:rPr>
          <w:rFonts w:ascii="Times New Roman" w:hAnsi="Times New Roman"/>
          <w:szCs w:val="24"/>
        </w:rPr>
        <w:t xml:space="preserve">41.panta pirmo daļu, nekustamā īpašuma pirkuma vai maiņas līgumu valsts vārdā paraksta finanšu ministrs vai viņa pilnvarota persona, </w:t>
      </w:r>
      <w:r w:rsidRPr="007700E5">
        <w:rPr>
          <w:rFonts w:ascii="Times New Roman" w:hAnsi="Times New Roman"/>
          <w:szCs w:val="24"/>
          <w:u w:val="single"/>
        </w:rPr>
        <w:t>atvasinātas publiskas personas vārdā — attiecīgās atvasinātās publiskās personas lēmējinstitūcijas vadītājs vai viņa pilnvarota persona</w:t>
      </w:r>
      <w:r w:rsidRPr="007700E5">
        <w:rPr>
          <w:rFonts w:ascii="Times New Roman" w:hAnsi="Times New Roman"/>
          <w:szCs w:val="24"/>
        </w:rPr>
        <w:t>, bet kustamās mantas pirkuma vai maiņas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2808A8AC" w14:textId="77777777" w:rsidR="001D44BB" w:rsidRPr="007700E5" w:rsidRDefault="001D44BB" w:rsidP="001D44BB">
      <w:pPr>
        <w:ind w:left="-284" w:right="43" w:firstLine="284"/>
        <w:jc w:val="both"/>
        <w:rPr>
          <w:rFonts w:ascii="Times New Roman" w:hAnsi="Times New Roman"/>
          <w:szCs w:val="24"/>
        </w:rPr>
      </w:pPr>
      <w:r w:rsidRPr="007700E5">
        <w:rPr>
          <w:rFonts w:ascii="Times New Roman" w:hAnsi="Times New Roman"/>
          <w:szCs w:val="24"/>
        </w:rPr>
        <w:t xml:space="preserve">44.panta pirmo daļu, publiskas personas </w:t>
      </w:r>
      <w:r w:rsidRPr="007700E5">
        <w:rPr>
          <w:rFonts w:ascii="Times New Roman" w:hAnsi="Times New Roman"/>
          <w:szCs w:val="24"/>
          <w:u w:val="single"/>
        </w:rPr>
        <w:t>zemi var iegūt īpašumā personas, kuras saskaņā ar likumu var būt zemes īpašuma tiesību subjekti</w:t>
      </w:r>
      <w:r w:rsidRPr="007700E5">
        <w:rPr>
          <w:rFonts w:ascii="Times New Roman" w:hAnsi="Times New Roman"/>
          <w:szCs w:val="24"/>
        </w:rPr>
        <w:t>;</w:t>
      </w:r>
    </w:p>
    <w:p w14:paraId="6F3BA014" w14:textId="77777777" w:rsidR="001D44BB" w:rsidRPr="007700E5" w:rsidRDefault="001D44BB" w:rsidP="001D44BB">
      <w:pPr>
        <w:ind w:left="-284" w:right="43" w:firstLine="284"/>
        <w:jc w:val="both"/>
        <w:rPr>
          <w:rFonts w:ascii="Times New Roman" w:hAnsi="Times New Roman"/>
          <w:szCs w:val="24"/>
        </w:rPr>
      </w:pPr>
      <w:r w:rsidRPr="007700E5">
        <w:rPr>
          <w:rFonts w:ascii="Times New Roman" w:hAnsi="Times New Roman"/>
          <w:szCs w:val="24"/>
        </w:rPr>
        <w:t>47.pantu, publiskas personas mantas atsavināšanā iegūtos līdzekļus pēc atsavināšanas izdevumu segšanas ieskaita attiecīgās publiskās personas budžetā. Atsavināšanas izdevumu apmēru nosaka Ministru kabineta paredzētajā kārtībā.</w:t>
      </w:r>
    </w:p>
    <w:p w14:paraId="5D79180C" w14:textId="77777777" w:rsidR="001D44BB" w:rsidRPr="007700E5" w:rsidRDefault="001D44BB" w:rsidP="001D44BB">
      <w:pPr>
        <w:ind w:left="-284" w:right="43" w:firstLine="284"/>
        <w:jc w:val="both"/>
        <w:rPr>
          <w:rFonts w:ascii="Times New Roman" w:hAnsi="Times New Roman"/>
          <w:szCs w:val="24"/>
        </w:rPr>
      </w:pPr>
      <w:r w:rsidRPr="007700E5">
        <w:rPr>
          <w:rFonts w:ascii="Times New Roman" w:hAnsi="Times New Roman"/>
          <w:szCs w:val="24"/>
        </w:rPr>
        <w:t>likuma „Civillikums. TREŠĀ DAĻA. Lietu tiesības”:</w:t>
      </w:r>
    </w:p>
    <w:p w14:paraId="099C7D13" w14:textId="77777777" w:rsidR="001D44BB" w:rsidRPr="007700E5" w:rsidRDefault="001D44BB" w:rsidP="001D44BB">
      <w:pPr>
        <w:ind w:left="-284" w:right="43" w:firstLine="284"/>
        <w:jc w:val="both"/>
        <w:rPr>
          <w:rFonts w:ascii="Times New Roman" w:hAnsi="Times New Roman"/>
          <w:szCs w:val="24"/>
        </w:rPr>
      </w:pPr>
      <w:r w:rsidRPr="007700E5">
        <w:rPr>
          <w:rFonts w:ascii="Times New Roman" w:hAnsi="Times New Roman"/>
          <w:szCs w:val="24"/>
        </w:rPr>
        <w:t xml:space="preserve"> 927.pantu, īpašums ir pilnīgas varas tiesība par lietu, t. i. tiesība valdīt un lietot to, iegūt no tās visus iespējamos labumus, ar to rīkoties un noteiktā kārtā atprasīt to atpakaļ no katras trešās personas ar īpašuma prasību;</w:t>
      </w:r>
    </w:p>
    <w:p w14:paraId="5376E6EB" w14:textId="77777777" w:rsidR="001D44BB" w:rsidRPr="007700E5" w:rsidRDefault="001D44BB" w:rsidP="001D44BB">
      <w:pPr>
        <w:ind w:left="-284" w:right="43" w:firstLine="284"/>
        <w:jc w:val="both"/>
        <w:rPr>
          <w:rFonts w:ascii="Times New Roman" w:hAnsi="Times New Roman"/>
          <w:szCs w:val="24"/>
        </w:rPr>
      </w:pPr>
      <w:r w:rsidRPr="007700E5">
        <w:rPr>
          <w:rFonts w:ascii="Times New Roman" w:hAnsi="Times New Roman"/>
          <w:szCs w:val="24"/>
        </w:rPr>
        <w:t>1036.pantu, īpašums dod īpašniekam vienam pašam pilnīgas varas tiesību par lietu, ciktāl šī tiesība nav pakļauta sevišķi noteiktiem aprobežojumiem;</w:t>
      </w:r>
    </w:p>
    <w:p w14:paraId="138594E0" w14:textId="77777777" w:rsidR="001D44BB" w:rsidRPr="007700E5" w:rsidRDefault="001D44BB" w:rsidP="001D44BB">
      <w:pPr>
        <w:ind w:left="-284" w:right="43" w:firstLine="284"/>
        <w:jc w:val="both"/>
        <w:rPr>
          <w:rFonts w:ascii="Times New Roman" w:hAnsi="Times New Roman"/>
          <w:szCs w:val="24"/>
        </w:rPr>
      </w:pPr>
      <w:r w:rsidRPr="007700E5">
        <w:rPr>
          <w:rFonts w:ascii="Times New Roman" w:hAnsi="Times New Roman"/>
          <w:szCs w:val="24"/>
        </w:rPr>
        <w:t>likuma „Civillikums. Ceturtā daļa. SAISTĪBU TIESĪBAS” 2075.pantu, pārdodot labprātīgā izsolē, vienalga, vai to izdara tiesas ceļā vai privātā kārtībā, līdzēju savstarpējās tiesības un pienākumus noteic pēc viņu starpā norunātiem noteikumiem un pie tam galvenā kārtā pēc tiem, ko licis priekšā pārdevējs.</w:t>
      </w:r>
    </w:p>
    <w:p w14:paraId="06ACFE24" w14:textId="77777777" w:rsidR="001D44BB" w:rsidRPr="007700E5" w:rsidRDefault="001D44BB" w:rsidP="001D44BB">
      <w:pPr>
        <w:ind w:left="-284" w:right="43" w:firstLine="284"/>
        <w:jc w:val="both"/>
        <w:rPr>
          <w:rFonts w:ascii="Times New Roman" w:hAnsi="Times New Roman"/>
          <w:szCs w:val="24"/>
        </w:rPr>
      </w:pPr>
      <w:r w:rsidRPr="007700E5">
        <w:rPr>
          <w:rFonts w:ascii="Times New Roman" w:hAnsi="Times New Roman"/>
          <w:szCs w:val="24"/>
          <w:u w:val="single"/>
        </w:rPr>
        <w:t>Olaines novada</w:t>
      </w:r>
      <w:r w:rsidRPr="007700E5">
        <w:rPr>
          <w:szCs w:val="24"/>
        </w:rPr>
        <w:t xml:space="preserve"> </w:t>
      </w:r>
      <w:r w:rsidRPr="007700E5">
        <w:rPr>
          <w:rFonts w:ascii="Times New Roman" w:hAnsi="Times New Roman"/>
          <w:szCs w:val="24"/>
          <w:u w:val="single"/>
        </w:rPr>
        <w:t>pašvaldības dome secina</w:t>
      </w:r>
      <w:r w:rsidRPr="007700E5">
        <w:rPr>
          <w:rFonts w:ascii="Times New Roman" w:hAnsi="Times New Roman"/>
          <w:szCs w:val="24"/>
        </w:rPr>
        <w:t>, ka:</w:t>
      </w:r>
    </w:p>
    <w:p w14:paraId="359E575D" w14:textId="77777777" w:rsidR="001D44BB" w:rsidRPr="007700E5" w:rsidRDefault="001D44BB" w:rsidP="001D44BB">
      <w:pPr>
        <w:pStyle w:val="Sarakstarindkopa"/>
        <w:numPr>
          <w:ilvl w:val="0"/>
          <w:numId w:val="14"/>
        </w:numPr>
        <w:ind w:right="43"/>
        <w:jc w:val="both"/>
        <w:rPr>
          <w:rFonts w:ascii="Times New Roman" w:hAnsi="Times New Roman"/>
          <w:szCs w:val="24"/>
        </w:rPr>
      </w:pPr>
      <w:r w:rsidRPr="007700E5">
        <w:rPr>
          <w:rFonts w:ascii="Times New Roman" w:hAnsi="Times New Roman"/>
          <w:szCs w:val="24"/>
        </w:rPr>
        <w:t xml:space="preserve"> atsavināmie zemesgabali (kadastra apzīmējums 8080 016 0483 un 8080 021 1370) </w:t>
      </w:r>
      <w:r w:rsidRPr="007700E5">
        <w:rPr>
          <w:rFonts w:ascii="Times New Roman" w:hAnsi="Times New Roman"/>
          <w:b/>
          <w:bCs/>
          <w:szCs w:val="24"/>
        </w:rPr>
        <w:t>nav</w:t>
      </w:r>
      <w:r w:rsidRPr="007700E5">
        <w:rPr>
          <w:rFonts w:ascii="Times New Roman" w:hAnsi="Times New Roman"/>
          <w:szCs w:val="24"/>
        </w:rPr>
        <w:t xml:space="preserve"> nepieciešami pašvaldībai tās funkciju nodrošināšanai, uz atsavināmajiem zemesgabaliem neattiecas likuma „Par zemes privatizāciju lauku apvidos” 29.panta noteiktie ierobežojumi un zemesgabali  atsavināmi publiskā elektroniskā izsolē ar augšupejošu  soli par </w:t>
      </w:r>
      <w:r w:rsidRPr="007700E5">
        <w:rPr>
          <w:rFonts w:ascii="Times New Roman" w:hAnsi="Times New Roman"/>
          <w:i/>
          <w:iCs/>
          <w:szCs w:val="24"/>
        </w:rPr>
        <w:t>euro</w:t>
      </w:r>
      <w:r w:rsidRPr="007700E5">
        <w:rPr>
          <w:rFonts w:ascii="Times New Roman" w:hAnsi="Times New Roman"/>
          <w:szCs w:val="24"/>
        </w:rPr>
        <w:t>. Saskaņā ar Olaines novada pašvaldības domes 2018.gada 24.oktobra sēdes lēmuma “Par nekustamā īpašuma atsavināšanas cenas noteikšanas kārtību” 1.3.punktu, 3.1.1., 3.1.2., 3.1.3., 3.1.4.apakšpunktu (</w:t>
      </w:r>
      <w:r w:rsidRPr="007700E5">
        <w:rPr>
          <w:rFonts w:ascii="Times New Roman" w:hAnsi="Times New Roman"/>
          <w:i/>
          <w:iCs/>
          <w:szCs w:val="24"/>
        </w:rPr>
        <w:t>ar</w:t>
      </w:r>
      <w:r>
        <w:rPr>
          <w:rFonts w:ascii="Times New Roman" w:hAnsi="Times New Roman"/>
          <w:i/>
          <w:iCs/>
          <w:szCs w:val="24"/>
        </w:rPr>
        <w:t xml:space="preserve"> </w:t>
      </w:r>
      <w:r w:rsidRPr="007700E5">
        <w:rPr>
          <w:rFonts w:ascii="Times New Roman" w:hAnsi="Times New Roman"/>
          <w:i/>
          <w:iCs/>
          <w:szCs w:val="24"/>
        </w:rPr>
        <w:t>23.02.2022. grozījumiem</w:t>
      </w:r>
      <w:r w:rsidRPr="007700E5">
        <w:rPr>
          <w:rFonts w:ascii="Times New Roman" w:hAnsi="Times New Roman"/>
          <w:szCs w:val="24"/>
        </w:rPr>
        <w:t>),  nosakāma izsoles nosacītā cena (sākumcena):</w:t>
      </w:r>
    </w:p>
    <w:p w14:paraId="168A4BAD" w14:textId="77777777" w:rsidR="001D44BB" w:rsidRPr="00E3702D" w:rsidRDefault="001D44BB" w:rsidP="001D44BB">
      <w:pPr>
        <w:ind w:left="-284" w:right="-1050" w:firstLine="284"/>
        <w:jc w:val="both"/>
        <w:rPr>
          <w:rFonts w:ascii="Times New Roman" w:hAnsi="Times New Roman"/>
          <w:szCs w:val="24"/>
          <w:u w:val="single"/>
        </w:rPr>
      </w:pPr>
    </w:p>
    <w:tbl>
      <w:tblPr>
        <w:tblStyle w:val="Reatabula"/>
        <w:tblW w:w="9635" w:type="dxa"/>
        <w:tblInd w:w="-284" w:type="dxa"/>
        <w:tblLook w:val="04A0" w:firstRow="1" w:lastRow="0" w:firstColumn="1" w:lastColumn="0" w:noHBand="0" w:noVBand="1"/>
      </w:tblPr>
      <w:tblGrid>
        <w:gridCol w:w="779"/>
        <w:gridCol w:w="3611"/>
        <w:gridCol w:w="1559"/>
        <w:gridCol w:w="913"/>
        <w:gridCol w:w="1497"/>
        <w:gridCol w:w="1276"/>
      </w:tblGrid>
      <w:tr w:rsidR="001D44BB" w:rsidRPr="00E3702D" w14:paraId="7F02EC3D" w14:textId="77777777" w:rsidTr="00C0448F">
        <w:trPr>
          <w:trHeight w:val="999"/>
        </w:trPr>
        <w:tc>
          <w:tcPr>
            <w:tcW w:w="779" w:type="dxa"/>
          </w:tcPr>
          <w:p w14:paraId="5285EADD" w14:textId="77777777" w:rsidR="001D44BB" w:rsidRPr="00E3702D" w:rsidRDefault="001D44BB" w:rsidP="00C0448F">
            <w:pPr>
              <w:ind w:right="-1050"/>
              <w:jc w:val="both"/>
              <w:rPr>
                <w:rFonts w:ascii="Times New Roman" w:hAnsi="Times New Roman"/>
                <w:sz w:val="20"/>
              </w:rPr>
            </w:pPr>
            <w:bookmarkStart w:id="36" w:name="_Hlk144136179"/>
            <w:proofErr w:type="spellStart"/>
            <w:r w:rsidRPr="00E3702D">
              <w:rPr>
                <w:rFonts w:ascii="Times New Roman" w:hAnsi="Times New Roman"/>
                <w:sz w:val="20"/>
              </w:rPr>
              <w:t>Nr.</w:t>
            </w:r>
            <w:proofErr w:type="gramStart"/>
            <w:r w:rsidRPr="00E3702D">
              <w:rPr>
                <w:rFonts w:ascii="Times New Roman" w:hAnsi="Times New Roman"/>
                <w:sz w:val="20"/>
              </w:rPr>
              <w:t>p.k</w:t>
            </w:r>
            <w:proofErr w:type="spellEnd"/>
            <w:proofErr w:type="gramEnd"/>
            <w:r w:rsidRPr="00E3702D">
              <w:rPr>
                <w:rFonts w:ascii="Times New Roman" w:hAnsi="Times New Roman"/>
                <w:sz w:val="20"/>
              </w:rPr>
              <w:t xml:space="preserve"> </w:t>
            </w:r>
          </w:p>
        </w:tc>
        <w:tc>
          <w:tcPr>
            <w:tcW w:w="3611" w:type="dxa"/>
          </w:tcPr>
          <w:p w14:paraId="768FF0E8" w14:textId="77777777" w:rsidR="001D44BB" w:rsidRDefault="001D44BB" w:rsidP="00C0448F">
            <w:pPr>
              <w:jc w:val="both"/>
              <w:rPr>
                <w:rFonts w:ascii="Times New Roman" w:hAnsi="Times New Roman"/>
                <w:sz w:val="20"/>
              </w:rPr>
            </w:pPr>
            <w:proofErr w:type="spellStart"/>
            <w:r w:rsidRPr="00E3702D">
              <w:rPr>
                <w:rFonts w:ascii="Times New Roman" w:hAnsi="Times New Roman"/>
                <w:sz w:val="20"/>
              </w:rPr>
              <w:t>Nekustamais</w:t>
            </w:r>
            <w:proofErr w:type="spellEnd"/>
            <w:r w:rsidRPr="00E3702D">
              <w:rPr>
                <w:rFonts w:ascii="Times New Roman" w:hAnsi="Times New Roman"/>
                <w:sz w:val="20"/>
              </w:rPr>
              <w:t xml:space="preserve"> </w:t>
            </w:r>
            <w:proofErr w:type="spellStart"/>
            <w:r w:rsidRPr="00E3702D">
              <w:rPr>
                <w:rFonts w:ascii="Times New Roman" w:hAnsi="Times New Roman"/>
                <w:sz w:val="20"/>
              </w:rPr>
              <w:t>īpašums</w:t>
            </w:r>
            <w:proofErr w:type="spellEnd"/>
            <w:r w:rsidRPr="00E3702D">
              <w:rPr>
                <w:rFonts w:ascii="Times New Roman" w:hAnsi="Times New Roman"/>
                <w:sz w:val="20"/>
              </w:rPr>
              <w:t xml:space="preserve"> </w:t>
            </w:r>
          </w:p>
          <w:p w14:paraId="0B19DF35" w14:textId="77777777" w:rsidR="001D44BB" w:rsidRPr="00E3702D" w:rsidRDefault="001D44BB" w:rsidP="00C0448F">
            <w:pPr>
              <w:jc w:val="both"/>
              <w:rPr>
                <w:rFonts w:ascii="Times New Roman" w:hAnsi="Times New Roman"/>
                <w:sz w:val="20"/>
              </w:rPr>
            </w:pPr>
            <w:r w:rsidRPr="00E3702D">
              <w:rPr>
                <w:rFonts w:ascii="Times New Roman" w:hAnsi="Times New Roman"/>
                <w:sz w:val="20"/>
              </w:rPr>
              <w:t xml:space="preserve">Olaines </w:t>
            </w:r>
            <w:proofErr w:type="spellStart"/>
            <w:r w:rsidRPr="00E3702D">
              <w:rPr>
                <w:rFonts w:ascii="Times New Roman" w:hAnsi="Times New Roman"/>
                <w:sz w:val="20"/>
              </w:rPr>
              <w:t>pagasts</w:t>
            </w:r>
            <w:proofErr w:type="spellEnd"/>
            <w:r w:rsidRPr="00E3702D">
              <w:rPr>
                <w:rFonts w:ascii="Times New Roman" w:hAnsi="Times New Roman"/>
                <w:sz w:val="20"/>
              </w:rPr>
              <w:t xml:space="preserve">, Olaines </w:t>
            </w:r>
            <w:proofErr w:type="spellStart"/>
            <w:r w:rsidRPr="00E3702D">
              <w:rPr>
                <w:rFonts w:ascii="Times New Roman" w:hAnsi="Times New Roman"/>
                <w:sz w:val="20"/>
              </w:rPr>
              <w:t>novads</w:t>
            </w:r>
            <w:proofErr w:type="spellEnd"/>
            <w:r w:rsidRPr="00E3702D">
              <w:rPr>
                <w:rFonts w:ascii="Times New Roman" w:hAnsi="Times New Roman"/>
                <w:sz w:val="20"/>
              </w:rPr>
              <w:t xml:space="preserve"> (</w:t>
            </w:r>
            <w:proofErr w:type="spellStart"/>
            <w:r w:rsidRPr="00E3702D">
              <w:rPr>
                <w:rFonts w:ascii="Times New Roman" w:hAnsi="Times New Roman"/>
                <w:sz w:val="20"/>
              </w:rPr>
              <w:t>zemesgabals</w:t>
            </w:r>
            <w:proofErr w:type="spellEnd"/>
            <w:r w:rsidRPr="00E3702D">
              <w:rPr>
                <w:rFonts w:ascii="Times New Roman" w:hAnsi="Times New Roman"/>
                <w:sz w:val="20"/>
              </w:rPr>
              <w:t>)</w:t>
            </w:r>
          </w:p>
        </w:tc>
        <w:tc>
          <w:tcPr>
            <w:tcW w:w="1559" w:type="dxa"/>
          </w:tcPr>
          <w:p w14:paraId="7A94AF85" w14:textId="77777777" w:rsidR="001D44BB" w:rsidRPr="00E3702D" w:rsidRDefault="001D44BB" w:rsidP="00C0448F">
            <w:pPr>
              <w:ind w:right="-1050"/>
              <w:jc w:val="both"/>
              <w:rPr>
                <w:rFonts w:ascii="Times New Roman" w:hAnsi="Times New Roman"/>
                <w:sz w:val="20"/>
              </w:rPr>
            </w:pPr>
            <w:proofErr w:type="spellStart"/>
            <w:r w:rsidRPr="00E3702D">
              <w:rPr>
                <w:rFonts w:ascii="Times New Roman" w:hAnsi="Times New Roman"/>
                <w:sz w:val="20"/>
              </w:rPr>
              <w:t>Kadastra</w:t>
            </w:r>
            <w:proofErr w:type="spellEnd"/>
            <w:r w:rsidRPr="00E3702D">
              <w:rPr>
                <w:rFonts w:ascii="Times New Roman" w:hAnsi="Times New Roman"/>
                <w:sz w:val="20"/>
              </w:rPr>
              <w:t xml:space="preserve"> </w:t>
            </w:r>
          </w:p>
          <w:p w14:paraId="351E7528" w14:textId="77777777" w:rsidR="001D44BB" w:rsidRPr="00E3702D" w:rsidRDefault="001D44BB" w:rsidP="00C0448F">
            <w:pPr>
              <w:ind w:right="-1050"/>
              <w:jc w:val="both"/>
              <w:rPr>
                <w:rFonts w:ascii="Times New Roman" w:hAnsi="Times New Roman"/>
                <w:sz w:val="20"/>
              </w:rPr>
            </w:pPr>
            <w:proofErr w:type="spellStart"/>
            <w:r w:rsidRPr="00E3702D">
              <w:rPr>
                <w:rFonts w:ascii="Times New Roman" w:hAnsi="Times New Roman"/>
                <w:sz w:val="20"/>
              </w:rPr>
              <w:t>apzīmējums</w:t>
            </w:r>
            <w:proofErr w:type="spellEnd"/>
          </w:p>
        </w:tc>
        <w:tc>
          <w:tcPr>
            <w:tcW w:w="913" w:type="dxa"/>
          </w:tcPr>
          <w:p w14:paraId="6C815279" w14:textId="77777777" w:rsidR="001D44BB" w:rsidRPr="00E3702D" w:rsidRDefault="001D44BB" w:rsidP="00C0448F">
            <w:pPr>
              <w:ind w:right="-1050"/>
              <w:jc w:val="both"/>
              <w:rPr>
                <w:rFonts w:ascii="Times New Roman" w:hAnsi="Times New Roman"/>
                <w:sz w:val="20"/>
              </w:rPr>
            </w:pPr>
            <w:proofErr w:type="spellStart"/>
            <w:r w:rsidRPr="00E3702D">
              <w:rPr>
                <w:rFonts w:ascii="Times New Roman" w:hAnsi="Times New Roman"/>
                <w:sz w:val="20"/>
              </w:rPr>
              <w:t>Platība</w:t>
            </w:r>
            <w:proofErr w:type="spellEnd"/>
            <w:r w:rsidRPr="00E3702D">
              <w:rPr>
                <w:rFonts w:ascii="Times New Roman" w:hAnsi="Times New Roman"/>
                <w:sz w:val="20"/>
              </w:rPr>
              <w:t xml:space="preserve"> </w:t>
            </w:r>
          </w:p>
          <w:p w14:paraId="3845EF15" w14:textId="77777777" w:rsidR="001D44BB" w:rsidRPr="00E3702D" w:rsidRDefault="001D44BB" w:rsidP="00C0448F">
            <w:pPr>
              <w:ind w:right="-1050"/>
              <w:jc w:val="both"/>
              <w:rPr>
                <w:rFonts w:ascii="Times New Roman" w:hAnsi="Times New Roman"/>
                <w:sz w:val="20"/>
              </w:rPr>
            </w:pPr>
            <w:r w:rsidRPr="00E3702D">
              <w:rPr>
                <w:rFonts w:ascii="Times New Roman" w:hAnsi="Times New Roman"/>
                <w:sz w:val="20"/>
              </w:rPr>
              <w:t>ha/</w:t>
            </w:r>
            <w:proofErr w:type="spellStart"/>
            <w:r w:rsidRPr="00E3702D">
              <w:rPr>
                <w:rFonts w:ascii="Times New Roman" w:hAnsi="Times New Roman"/>
                <w:sz w:val="20"/>
              </w:rPr>
              <w:t>kv.m</w:t>
            </w:r>
            <w:proofErr w:type="spellEnd"/>
          </w:p>
        </w:tc>
        <w:tc>
          <w:tcPr>
            <w:tcW w:w="1497" w:type="dxa"/>
          </w:tcPr>
          <w:p w14:paraId="6DF1CDAC" w14:textId="77777777" w:rsidR="001D44BB" w:rsidRPr="00E3702D" w:rsidRDefault="001D44BB" w:rsidP="00C0448F">
            <w:pPr>
              <w:jc w:val="both"/>
              <w:rPr>
                <w:rFonts w:ascii="Times New Roman" w:hAnsi="Times New Roman"/>
                <w:sz w:val="16"/>
                <w:szCs w:val="16"/>
              </w:rPr>
            </w:pPr>
            <w:proofErr w:type="spellStart"/>
            <w:r w:rsidRPr="00E3702D">
              <w:rPr>
                <w:rFonts w:ascii="Times New Roman" w:hAnsi="Times New Roman"/>
                <w:sz w:val="16"/>
                <w:szCs w:val="16"/>
              </w:rPr>
              <w:t>likuma</w:t>
            </w:r>
            <w:proofErr w:type="spellEnd"/>
            <w:r w:rsidRPr="00E3702D">
              <w:rPr>
                <w:rFonts w:ascii="Times New Roman" w:hAnsi="Times New Roman"/>
                <w:sz w:val="16"/>
                <w:szCs w:val="16"/>
              </w:rPr>
              <w:t xml:space="preserve"> „Par </w:t>
            </w:r>
            <w:proofErr w:type="spellStart"/>
            <w:r w:rsidRPr="00E3702D">
              <w:rPr>
                <w:rFonts w:ascii="Times New Roman" w:hAnsi="Times New Roman"/>
                <w:sz w:val="16"/>
                <w:szCs w:val="16"/>
              </w:rPr>
              <w:t>zemes</w:t>
            </w:r>
            <w:proofErr w:type="spellEnd"/>
            <w:r w:rsidRPr="00E3702D">
              <w:rPr>
                <w:rFonts w:ascii="Times New Roman" w:hAnsi="Times New Roman"/>
                <w:sz w:val="16"/>
                <w:szCs w:val="16"/>
              </w:rPr>
              <w:t xml:space="preserve"> </w:t>
            </w:r>
            <w:proofErr w:type="spellStart"/>
            <w:r w:rsidRPr="00E3702D">
              <w:rPr>
                <w:rFonts w:ascii="Times New Roman" w:hAnsi="Times New Roman"/>
                <w:sz w:val="16"/>
                <w:szCs w:val="16"/>
              </w:rPr>
              <w:t>privatizāciju</w:t>
            </w:r>
            <w:proofErr w:type="spellEnd"/>
            <w:r w:rsidRPr="00E3702D">
              <w:rPr>
                <w:rFonts w:ascii="Times New Roman" w:hAnsi="Times New Roman"/>
                <w:sz w:val="16"/>
                <w:szCs w:val="16"/>
              </w:rPr>
              <w:t xml:space="preserve"> </w:t>
            </w:r>
            <w:proofErr w:type="spellStart"/>
            <w:r w:rsidRPr="00E3702D">
              <w:rPr>
                <w:rFonts w:ascii="Times New Roman" w:hAnsi="Times New Roman"/>
                <w:sz w:val="16"/>
                <w:szCs w:val="16"/>
              </w:rPr>
              <w:t>lauku</w:t>
            </w:r>
            <w:proofErr w:type="spellEnd"/>
            <w:r w:rsidRPr="00E3702D">
              <w:rPr>
                <w:rFonts w:ascii="Times New Roman" w:hAnsi="Times New Roman"/>
                <w:sz w:val="16"/>
                <w:szCs w:val="16"/>
              </w:rPr>
              <w:t xml:space="preserve"> </w:t>
            </w:r>
            <w:proofErr w:type="spellStart"/>
            <w:r w:rsidRPr="00E3702D">
              <w:rPr>
                <w:rFonts w:ascii="Times New Roman" w:hAnsi="Times New Roman"/>
                <w:sz w:val="16"/>
                <w:szCs w:val="16"/>
              </w:rPr>
              <w:t>apvidos</w:t>
            </w:r>
            <w:proofErr w:type="spellEnd"/>
            <w:r w:rsidRPr="00E3702D">
              <w:rPr>
                <w:rFonts w:ascii="Times New Roman" w:hAnsi="Times New Roman"/>
                <w:sz w:val="16"/>
                <w:szCs w:val="16"/>
              </w:rPr>
              <w:t xml:space="preserve">” </w:t>
            </w:r>
            <w:proofErr w:type="gramStart"/>
            <w:r w:rsidRPr="00E3702D">
              <w:rPr>
                <w:rFonts w:ascii="Times New Roman" w:hAnsi="Times New Roman"/>
                <w:sz w:val="16"/>
                <w:szCs w:val="16"/>
              </w:rPr>
              <w:t>29.panta</w:t>
            </w:r>
            <w:proofErr w:type="gramEnd"/>
            <w:r w:rsidRPr="00E3702D">
              <w:rPr>
                <w:rFonts w:ascii="Times New Roman" w:hAnsi="Times New Roman"/>
                <w:sz w:val="16"/>
                <w:szCs w:val="16"/>
              </w:rPr>
              <w:t xml:space="preserve"> </w:t>
            </w:r>
            <w:proofErr w:type="spellStart"/>
            <w:r w:rsidRPr="00E3702D">
              <w:rPr>
                <w:rFonts w:ascii="Times New Roman" w:hAnsi="Times New Roman"/>
                <w:sz w:val="16"/>
                <w:szCs w:val="16"/>
              </w:rPr>
              <w:t>noteiktie</w:t>
            </w:r>
            <w:proofErr w:type="spellEnd"/>
            <w:r w:rsidRPr="00E3702D">
              <w:rPr>
                <w:rFonts w:ascii="Times New Roman" w:hAnsi="Times New Roman"/>
                <w:sz w:val="16"/>
                <w:szCs w:val="16"/>
              </w:rPr>
              <w:t xml:space="preserve"> </w:t>
            </w:r>
            <w:proofErr w:type="spellStart"/>
            <w:r w:rsidRPr="00E3702D">
              <w:rPr>
                <w:rFonts w:ascii="Times New Roman" w:hAnsi="Times New Roman"/>
                <w:sz w:val="16"/>
                <w:szCs w:val="16"/>
              </w:rPr>
              <w:t>ierobežojumi</w:t>
            </w:r>
            <w:proofErr w:type="spellEnd"/>
          </w:p>
        </w:tc>
        <w:tc>
          <w:tcPr>
            <w:tcW w:w="1276" w:type="dxa"/>
          </w:tcPr>
          <w:p w14:paraId="706C1F8A" w14:textId="77777777" w:rsidR="001D44BB" w:rsidRPr="00E3702D" w:rsidRDefault="001D44BB" w:rsidP="00C0448F">
            <w:pPr>
              <w:jc w:val="both"/>
              <w:rPr>
                <w:rFonts w:ascii="Times New Roman" w:hAnsi="Times New Roman"/>
                <w:sz w:val="20"/>
              </w:rPr>
            </w:pPr>
            <w:proofErr w:type="spellStart"/>
            <w:proofErr w:type="gramStart"/>
            <w:r w:rsidRPr="00E3702D">
              <w:rPr>
                <w:rFonts w:ascii="Times New Roman" w:hAnsi="Times New Roman"/>
                <w:sz w:val="20"/>
              </w:rPr>
              <w:t>Nosakāmā</w:t>
            </w:r>
            <w:proofErr w:type="spellEnd"/>
            <w:r w:rsidRPr="00E3702D">
              <w:rPr>
                <w:rFonts w:ascii="Times New Roman" w:hAnsi="Times New Roman"/>
                <w:sz w:val="20"/>
              </w:rPr>
              <w:t xml:space="preserve">  </w:t>
            </w:r>
            <w:proofErr w:type="spellStart"/>
            <w:r w:rsidRPr="00E3702D">
              <w:rPr>
                <w:rFonts w:ascii="Times New Roman" w:hAnsi="Times New Roman"/>
                <w:sz w:val="20"/>
              </w:rPr>
              <w:t>izsoles</w:t>
            </w:r>
            <w:proofErr w:type="spellEnd"/>
            <w:proofErr w:type="gramEnd"/>
            <w:r w:rsidRPr="00E3702D">
              <w:rPr>
                <w:rFonts w:ascii="Times New Roman" w:hAnsi="Times New Roman"/>
                <w:sz w:val="20"/>
              </w:rPr>
              <w:t xml:space="preserve"> </w:t>
            </w:r>
            <w:proofErr w:type="spellStart"/>
            <w:r w:rsidRPr="00E3702D">
              <w:rPr>
                <w:rFonts w:ascii="Times New Roman" w:hAnsi="Times New Roman"/>
                <w:sz w:val="20"/>
              </w:rPr>
              <w:t>sākumcena</w:t>
            </w:r>
            <w:proofErr w:type="spellEnd"/>
          </w:p>
        </w:tc>
      </w:tr>
      <w:tr w:rsidR="001D44BB" w:rsidRPr="00E3702D" w14:paraId="71F897BF" w14:textId="77777777" w:rsidTr="00C0448F">
        <w:trPr>
          <w:trHeight w:val="209"/>
        </w:trPr>
        <w:tc>
          <w:tcPr>
            <w:tcW w:w="779" w:type="dxa"/>
          </w:tcPr>
          <w:p w14:paraId="2E2DCAC9" w14:textId="77777777" w:rsidR="001D44BB" w:rsidRPr="00E3702D" w:rsidRDefault="001D44BB" w:rsidP="00C0448F">
            <w:pPr>
              <w:ind w:right="-1050"/>
              <w:jc w:val="both"/>
              <w:rPr>
                <w:rFonts w:ascii="Times New Roman" w:hAnsi="Times New Roman"/>
                <w:sz w:val="20"/>
              </w:rPr>
            </w:pPr>
            <w:r w:rsidRPr="00E3702D">
              <w:rPr>
                <w:rFonts w:ascii="Times New Roman" w:hAnsi="Times New Roman"/>
                <w:sz w:val="20"/>
              </w:rPr>
              <w:t>1.</w:t>
            </w:r>
          </w:p>
        </w:tc>
        <w:tc>
          <w:tcPr>
            <w:tcW w:w="3611" w:type="dxa"/>
          </w:tcPr>
          <w:p w14:paraId="2DC946C7" w14:textId="77777777" w:rsidR="001D44BB" w:rsidRPr="00E3702D" w:rsidRDefault="001D44BB" w:rsidP="00C0448F">
            <w:pPr>
              <w:jc w:val="both"/>
              <w:rPr>
                <w:rFonts w:ascii="Times New Roman" w:hAnsi="Times New Roman"/>
                <w:bCs/>
                <w:sz w:val="20"/>
              </w:rPr>
            </w:pPr>
            <w:r w:rsidRPr="005B64A8">
              <w:rPr>
                <w:rFonts w:ascii="Times New Roman" w:hAnsi="Times New Roman"/>
                <w:bCs/>
                <w:sz w:val="20"/>
              </w:rPr>
              <w:t>“</w:t>
            </w:r>
            <w:proofErr w:type="spellStart"/>
            <w:r w:rsidRPr="005B64A8">
              <w:rPr>
                <w:rFonts w:ascii="Times New Roman" w:hAnsi="Times New Roman"/>
                <w:bCs/>
                <w:sz w:val="20"/>
              </w:rPr>
              <w:t>Zīles</w:t>
            </w:r>
            <w:proofErr w:type="spellEnd"/>
            <w:r w:rsidRPr="005B64A8">
              <w:rPr>
                <w:rFonts w:ascii="Times New Roman" w:hAnsi="Times New Roman"/>
                <w:bCs/>
                <w:sz w:val="20"/>
              </w:rPr>
              <w:t xml:space="preserve">” Nr.265, </w:t>
            </w:r>
            <w:proofErr w:type="spellStart"/>
            <w:r w:rsidRPr="005B64A8">
              <w:rPr>
                <w:rFonts w:ascii="Times New Roman" w:hAnsi="Times New Roman"/>
                <w:bCs/>
                <w:sz w:val="20"/>
              </w:rPr>
              <w:t>Rājumi</w:t>
            </w:r>
            <w:proofErr w:type="spellEnd"/>
          </w:p>
        </w:tc>
        <w:tc>
          <w:tcPr>
            <w:tcW w:w="1559" w:type="dxa"/>
          </w:tcPr>
          <w:p w14:paraId="1DAD1E41" w14:textId="77777777" w:rsidR="001D44BB" w:rsidRPr="00E3702D" w:rsidRDefault="001D44BB" w:rsidP="00C0448F">
            <w:pPr>
              <w:ind w:right="-1050"/>
              <w:jc w:val="both"/>
              <w:rPr>
                <w:rFonts w:ascii="Times New Roman" w:hAnsi="Times New Roman"/>
                <w:sz w:val="20"/>
                <w:lang w:eastAsia="lv-LV"/>
              </w:rPr>
            </w:pPr>
            <w:r w:rsidRPr="000B0C09">
              <w:rPr>
                <w:rFonts w:ascii="Times New Roman" w:hAnsi="Times New Roman"/>
                <w:sz w:val="20"/>
                <w:lang w:eastAsia="lv-LV"/>
              </w:rPr>
              <w:t>8080 016 0483</w:t>
            </w:r>
          </w:p>
        </w:tc>
        <w:tc>
          <w:tcPr>
            <w:tcW w:w="913" w:type="dxa"/>
          </w:tcPr>
          <w:p w14:paraId="156E74EA" w14:textId="77777777" w:rsidR="001D44BB" w:rsidRPr="00E3702D" w:rsidRDefault="001D44BB" w:rsidP="00C0448F">
            <w:pPr>
              <w:ind w:right="-1050"/>
              <w:jc w:val="both"/>
              <w:rPr>
                <w:rFonts w:ascii="Times New Roman" w:hAnsi="Times New Roman"/>
                <w:sz w:val="20"/>
              </w:rPr>
            </w:pPr>
            <w:r w:rsidRPr="005B64A8">
              <w:rPr>
                <w:rFonts w:ascii="Times New Roman" w:hAnsi="Times New Roman"/>
                <w:sz w:val="20"/>
                <w:lang w:eastAsia="lv-LV"/>
              </w:rPr>
              <w:t>0.0</w:t>
            </w:r>
            <w:r>
              <w:rPr>
                <w:rFonts w:ascii="Times New Roman" w:hAnsi="Times New Roman"/>
                <w:sz w:val="20"/>
                <w:lang w:eastAsia="lv-LV"/>
              </w:rPr>
              <w:t>643</w:t>
            </w:r>
          </w:p>
        </w:tc>
        <w:tc>
          <w:tcPr>
            <w:tcW w:w="1497" w:type="dxa"/>
          </w:tcPr>
          <w:p w14:paraId="4987EB8E" w14:textId="77777777" w:rsidR="001D44BB" w:rsidRPr="00E3702D" w:rsidRDefault="001D44BB" w:rsidP="00C0448F">
            <w:pPr>
              <w:ind w:right="-1050"/>
              <w:jc w:val="both"/>
              <w:rPr>
                <w:rFonts w:ascii="Times New Roman" w:hAnsi="Times New Roman"/>
                <w:sz w:val="20"/>
              </w:rPr>
            </w:pPr>
            <w:proofErr w:type="spellStart"/>
            <w:r w:rsidRPr="00E3702D">
              <w:rPr>
                <w:rFonts w:ascii="Times New Roman" w:hAnsi="Times New Roman"/>
                <w:sz w:val="20"/>
              </w:rPr>
              <w:t>neattiecas</w:t>
            </w:r>
            <w:proofErr w:type="spellEnd"/>
          </w:p>
        </w:tc>
        <w:tc>
          <w:tcPr>
            <w:tcW w:w="1276" w:type="dxa"/>
          </w:tcPr>
          <w:p w14:paraId="7E64896A" w14:textId="77777777" w:rsidR="001D44BB" w:rsidRPr="002C4F98" w:rsidRDefault="001D44BB" w:rsidP="00C0448F">
            <w:pPr>
              <w:ind w:right="-1050"/>
              <w:jc w:val="both"/>
              <w:rPr>
                <w:rFonts w:ascii="Times New Roman" w:hAnsi="Times New Roman"/>
                <w:sz w:val="20"/>
              </w:rPr>
            </w:pPr>
            <w:r w:rsidRPr="002C4F98">
              <w:rPr>
                <w:rFonts w:ascii="Times New Roman" w:hAnsi="Times New Roman"/>
                <w:sz w:val="20"/>
              </w:rPr>
              <w:t>4</w:t>
            </w:r>
            <w:r>
              <w:rPr>
                <w:rFonts w:ascii="Times New Roman" w:hAnsi="Times New Roman"/>
                <w:sz w:val="20"/>
              </w:rPr>
              <w:t>5</w:t>
            </w:r>
            <w:r w:rsidRPr="002C4F98">
              <w:rPr>
                <w:rFonts w:ascii="Times New Roman" w:hAnsi="Times New Roman"/>
                <w:sz w:val="20"/>
              </w:rPr>
              <w:t>00.00</w:t>
            </w:r>
          </w:p>
        </w:tc>
      </w:tr>
      <w:tr w:rsidR="001D44BB" w:rsidRPr="00E3702D" w14:paraId="3A9BFBEF" w14:textId="77777777" w:rsidTr="00C0448F">
        <w:trPr>
          <w:trHeight w:val="209"/>
        </w:trPr>
        <w:tc>
          <w:tcPr>
            <w:tcW w:w="779" w:type="dxa"/>
          </w:tcPr>
          <w:p w14:paraId="68E27E7C" w14:textId="77777777" w:rsidR="001D44BB" w:rsidRPr="00E3702D" w:rsidRDefault="001D44BB" w:rsidP="00C0448F">
            <w:pPr>
              <w:ind w:right="-1050"/>
              <w:jc w:val="both"/>
              <w:rPr>
                <w:rFonts w:ascii="Times New Roman" w:hAnsi="Times New Roman"/>
                <w:sz w:val="20"/>
              </w:rPr>
            </w:pPr>
            <w:r w:rsidRPr="00E3702D">
              <w:rPr>
                <w:rFonts w:ascii="Times New Roman" w:hAnsi="Times New Roman"/>
                <w:sz w:val="20"/>
              </w:rPr>
              <w:t>2.</w:t>
            </w:r>
          </w:p>
        </w:tc>
        <w:tc>
          <w:tcPr>
            <w:tcW w:w="3611" w:type="dxa"/>
          </w:tcPr>
          <w:p w14:paraId="541B3DE0" w14:textId="77777777" w:rsidR="001D44BB" w:rsidRPr="00E3702D" w:rsidRDefault="001D44BB" w:rsidP="00C0448F">
            <w:pPr>
              <w:jc w:val="both"/>
              <w:rPr>
                <w:rFonts w:ascii="Times New Roman" w:hAnsi="Times New Roman"/>
                <w:bCs/>
                <w:sz w:val="20"/>
              </w:rPr>
            </w:pPr>
            <w:r w:rsidRPr="005B64A8">
              <w:rPr>
                <w:rFonts w:ascii="Times New Roman" w:hAnsi="Times New Roman"/>
                <w:bCs/>
                <w:sz w:val="20"/>
              </w:rPr>
              <w:t>“</w:t>
            </w:r>
            <w:proofErr w:type="spellStart"/>
            <w:r w:rsidRPr="005B64A8">
              <w:rPr>
                <w:rFonts w:ascii="Times New Roman" w:hAnsi="Times New Roman"/>
                <w:bCs/>
                <w:sz w:val="20"/>
              </w:rPr>
              <w:t>Lībieši</w:t>
            </w:r>
            <w:proofErr w:type="spellEnd"/>
            <w:r w:rsidRPr="005B64A8">
              <w:rPr>
                <w:rFonts w:ascii="Times New Roman" w:hAnsi="Times New Roman"/>
                <w:bCs/>
                <w:sz w:val="20"/>
              </w:rPr>
              <w:t xml:space="preserve">” Nr.1190, </w:t>
            </w:r>
            <w:proofErr w:type="spellStart"/>
            <w:r w:rsidRPr="005B64A8">
              <w:rPr>
                <w:rFonts w:ascii="Times New Roman" w:hAnsi="Times New Roman"/>
                <w:bCs/>
                <w:sz w:val="20"/>
              </w:rPr>
              <w:t>Jāņupe</w:t>
            </w:r>
            <w:proofErr w:type="spellEnd"/>
          </w:p>
        </w:tc>
        <w:tc>
          <w:tcPr>
            <w:tcW w:w="1559" w:type="dxa"/>
          </w:tcPr>
          <w:p w14:paraId="3421AA9E" w14:textId="77777777" w:rsidR="001D44BB" w:rsidRPr="00E3702D" w:rsidRDefault="001D44BB" w:rsidP="00C0448F">
            <w:pPr>
              <w:ind w:right="-1050"/>
              <w:jc w:val="both"/>
              <w:rPr>
                <w:rFonts w:ascii="Times New Roman" w:hAnsi="Times New Roman"/>
                <w:sz w:val="20"/>
                <w:lang w:eastAsia="lv-LV"/>
              </w:rPr>
            </w:pPr>
            <w:r w:rsidRPr="005B64A8">
              <w:rPr>
                <w:rFonts w:ascii="Times New Roman" w:hAnsi="Times New Roman"/>
                <w:sz w:val="20"/>
                <w:lang w:eastAsia="lv-LV"/>
              </w:rPr>
              <w:t>8080 021 1370</w:t>
            </w:r>
          </w:p>
        </w:tc>
        <w:tc>
          <w:tcPr>
            <w:tcW w:w="913" w:type="dxa"/>
          </w:tcPr>
          <w:p w14:paraId="0A9B4CFD" w14:textId="77777777" w:rsidR="001D44BB" w:rsidRPr="00E3702D" w:rsidRDefault="001D44BB" w:rsidP="00C0448F">
            <w:pPr>
              <w:ind w:right="-1050"/>
              <w:jc w:val="both"/>
              <w:rPr>
                <w:rFonts w:ascii="Times New Roman" w:hAnsi="Times New Roman"/>
                <w:sz w:val="20"/>
                <w:lang w:eastAsia="lv-LV"/>
              </w:rPr>
            </w:pPr>
            <w:r w:rsidRPr="00E3702D">
              <w:rPr>
                <w:rFonts w:ascii="Times New Roman" w:hAnsi="Times New Roman"/>
                <w:sz w:val="20"/>
                <w:lang w:eastAsia="lv-LV"/>
              </w:rPr>
              <w:t>0.0</w:t>
            </w:r>
            <w:r>
              <w:rPr>
                <w:rFonts w:ascii="Times New Roman" w:hAnsi="Times New Roman"/>
                <w:sz w:val="20"/>
                <w:lang w:eastAsia="lv-LV"/>
              </w:rPr>
              <w:t>606</w:t>
            </w:r>
          </w:p>
        </w:tc>
        <w:tc>
          <w:tcPr>
            <w:tcW w:w="1497" w:type="dxa"/>
          </w:tcPr>
          <w:p w14:paraId="02E5345F" w14:textId="77777777" w:rsidR="001D44BB" w:rsidRPr="00E3702D" w:rsidRDefault="001D44BB" w:rsidP="00C0448F">
            <w:pPr>
              <w:ind w:right="-1050"/>
              <w:jc w:val="both"/>
              <w:rPr>
                <w:rFonts w:ascii="Times New Roman" w:hAnsi="Times New Roman"/>
                <w:sz w:val="20"/>
              </w:rPr>
            </w:pPr>
            <w:proofErr w:type="spellStart"/>
            <w:r w:rsidRPr="00E3702D">
              <w:rPr>
                <w:rFonts w:ascii="Times New Roman" w:hAnsi="Times New Roman"/>
                <w:sz w:val="20"/>
              </w:rPr>
              <w:t>neattiecas</w:t>
            </w:r>
            <w:proofErr w:type="spellEnd"/>
          </w:p>
        </w:tc>
        <w:tc>
          <w:tcPr>
            <w:tcW w:w="1276" w:type="dxa"/>
          </w:tcPr>
          <w:p w14:paraId="2E16C54E" w14:textId="77777777" w:rsidR="001D44BB" w:rsidRPr="005B64A8" w:rsidRDefault="001D44BB" w:rsidP="00C0448F">
            <w:pPr>
              <w:ind w:right="-1050"/>
              <w:jc w:val="both"/>
              <w:rPr>
                <w:rFonts w:ascii="Times New Roman" w:hAnsi="Times New Roman"/>
                <w:sz w:val="20"/>
                <w:highlight w:val="yellow"/>
              </w:rPr>
            </w:pPr>
            <w:r w:rsidRPr="00F462A9">
              <w:rPr>
                <w:rFonts w:ascii="Times New Roman" w:hAnsi="Times New Roman"/>
                <w:sz w:val="20"/>
              </w:rPr>
              <w:t>3</w:t>
            </w:r>
            <w:r>
              <w:rPr>
                <w:rFonts w:ascii="Times New Roman" w:hAnsi="Times New Roman"/>
                <w:sz w:val="20"/>
              </w:rPr>
              <w:t>9</w:t>
            </w:r>
            <w:r w:rsidRPr="00F462A9">
              <w:rPr>
                <w:rFonts w:ascii="Times New Roman" w:hAnsi="Times New Roman"/>
                <w:sz w:val="20"/>
              </w:rPr>
              <w:t>00.00</w:t>
            </w:r>
          </w:p>
        </w:tc>
      </w:tr>
    </w:tbl>
    <w:bookmarkEnd w:id="36"/>
    <w:p w14:paraId="0D1CCBF4" w14:textId="77777777" w:rsidR="001D44BB" w:rsidRPr="00BC43A3" w:rsidRDefault="001D44BB" w:rsidP="001D44BB">
      <w:pPr>
        <w:pStyle w:val="Sarakstarindkopa"/>
        <w:numPr>
          <w:ilvl w:val="0"/>
          <w:numId w:val="14"/>
        </w:numPr>
        <w:ind w:left="714" w:right="43" w:hanging="357"/>
        <w:jc w:val="both"/>
        <w:rPr>
          <w:rFonts w:ascii="Times New Roman" w:hAnsi="Times New Roman"/>
          <w:szCs w:val="24"/>
          <w:lang w:eastAsia="zh-CN"/>
        </w:rPr>
      </w:pPr>
      <w:r w:rsidRPr="00BC43A3">
        <w:rPr>
          <w:rFonts w:ascii="Times New Roman" w:hAnsi="Times New Roman"/>
          <w:szCs w:val="24"/>
        </w:rPr>
        <w:t xml:space="preserve">dzīvoklis  (kadastra numurs 80809000106) nav nepieciešams pašvaldībai tās funkciju nodrošināšanai un atsavināms  </w:t>
      </w:r>
      <w:r w:rsidRPr="00BC43A3">
        <w:rPr>
          <w:rFonts w:ascii="Times New Roman" w:hAnsi="Times New Roman"/>
          <w:szCs w:val="24"/>
          <w:lang w:eastAsia="zh-CN"/>
        </w:rPr>
        <w:t xml:space="preserve">publiskā elektroniskā izsolē ar augšupejošu  soli par </w:t>
      </w:r>
      <w:r w:rsidRPr="00BC43A3">
        <w:rPr>
          <w:rFonts w:ascii="Times New Roman" w:hAnsi="Times New Roman"/>
          <w:i/>
          <w:iCs/>
          <w:szCs w:val="24"/>
          <w:lang w:eastAsia="zh-CN"/>
        </w:rPr>
        <w:t xml:space="preserve">euro. </w:t>
      </w:r>
      <w:r w:rsidRPr="00BC43A3">
        <w:rPr>
          <w:rFonts w:ascii="Times New Roman" w:hAnsi="Times New Roman"/>
          <w:szCs w:val="24"/>
          <w:lang w:eastAsia="zh-CN"/>
        </w:rPr>
        <w:t>Saskaņā ar Olaines novada pašvaldības domes 2018.gada 24.oktobra sēdes lēmuma “Par nekustamā īpašuma atsavināšanas cenas noteikšanas kārtību” 1.3. un 3.2.punktu, 3.21., 3.2.2., 3.23. un 3.24.apakšpunktu (ar 23.02.2022. grozījumiem),  nosakāma izsoles nosacītā cena (sākumcena):</w:t>
      </w:r>
    </w:p>
    <w:p w14:paraId="24C91819" w14:textId="77777777" w:rsidR="001D44BB" w:rsidRPr="00E3702D" w:rsidRDefault="001D44BB" w:rsidP="001D44BB">
      <w:pPr>
        <w:pStyle w:val="Sarakstarindkopa"/>
        <w:ind w:left="714" w:right="-907"/>
        <w:jc w:val="both"/>
        <w:rPr>
          <w:rFonts w:ascii="Times New Roman" w:hAnsi="Times New Roman"/>
          <w:lang w:eastAsia="zh-CN"/>
        </w:rPr>
      </w:pPr>
    </w:p>
    <w:tbl>
      <w:tblPr>
        <w:tblStyle w:val="Reatabula"/>
        <w:tblW w:w="9635" w:type="dxa"/>
        <w:tblInd w:w="-284" w:type="dxa"/>
        <w:tblLook w:val="04A0" w:firstRow="1" w:lastRow="0" w:firstColumn="1" w:lastColumn="0" w:noHBand="0" w:noVBand="1"/>
      </w:tblPr>
      <w:tblGrid>
        <w:gridCol w:w="779"/>
        <w:gridCol w:w="3611"/>
        <w:gridCol w:w="1559"/>
        <w:gridCol w:w="913"/>
        <w:gridCol w:w="1497"/>
        <w:gridCol w:w="1276"/>
      </w:tblGrid>
      <w:tr w:rsidR="001D44BB" w:rsidRPr="00E3702D" w14:paraId="7050B610" w14:textId="77777777" w:rsidTr="00C0448F">
        <w:tc>
          <w:tcPr>
            <w:tcW w:w="779" w:type="dxa"/>
          </w:tcPr>
          <w:p w14:paraId="51AE435C" w14:textId="77777777" w:rsidR="001D44BB" w:rsidRPr="00E3702D" w:rsidRDefault="001D44BB" w:rsidP="00C0448F">
            <w:pPr>
              <w:ind w:right="-1050"/>
              <w:jc w:val="both"/>
              <w:rPr>
                <w:rFonts w:ascii="Times New Roman" w:hAnsi="Times New Roman"/>
                <w:sz w:val="20"/>
              </w:rPr>
            </w:pPr>
            <w:proofErr w:type="spellStart"/>
            <w:r w:rsidRPr="00E3702D">
              <w:rPr>
                <w:rFonts w:ascii="Times New Roman" w:hAnsi="Times New Roman"/>
                <w:sz w:val="20"/>
              </w:rPr>
              <w:t>Nr.</w:t>
            </w:r>
            <w:proofErr w:type="gramStart"/>
            <w:r w:rsidRPr="00E3702D">
              <w:rPr>
                <w:rFonts w:ascii="Times New Roman" w:hAnsi="Times New Roman"/>
                <w:sz w:val="20"/>
              </w:rPr>
              <w:t>p.k</w:t>
            </w:r>
            <w:proofErr w:type="spellEnd"/>
            <w:proofErr w:type="gramEnd"/>
            <w:r w:rsidRPr="00E3702D">
              <w:rPr>
                <w:rFonts w:ascii="Times New Roman" w:hAnsi="Times New Roman"/>
                <w:sz w:val="20"/>
              </w:rPr>
              <w:t xml:space="preserve"> </w:t>
            </w:r>
          </w:p>
        </w:tc>
        <w:tc>
          <w:tcPr>
            <w:tcW w:w="3611" w:type="dxa"/>
          </w:tcPr>
          <w:p w14:paraId="255AF6D1" w14:textId="77777777" w:rsidR="001D44BB" w:rsidRPr="00E3702D" w:rsidRDefault="001D44BB" w:rsidP="00C0448F">
            <w:pPr>
              <w:jc w:val="both"/>
              <w:rPr>
                <w:rFonts w:ascii="Times New Roman" w:hAnsi="Times New Roman"/>
                <w:sz w:val="20"/>
              </w:rPr>
            </w:pPr>
            <w:proofErr w:type="spellStart"/>
            <w:r w:rsidRPr="00E3702D">
              <w:rPr>
                <w:rFonts w:ascii="Times New Roman" w:hAnsi="Times New Roman"/>
                <w:sz w:val="20"/>
              </w:rPr>
              <w:t>Nekustamais</w:t>
            </w:r>
            <w:proofErr w:type="spellEnd"/>
            <w:r w:rsidRPr="00E3702D">
              <w:rPr>
                <w:rFonts w:ascii="Times New Roman" w:hAnsi="Times New Roman"/>
                <w:sz w:val="20"/>
              </w:rPr>
              <w:t xml:space="preserve"> </w:t>
            </w:r>
            <w:proofErr w:type="spellStart"/>
            <w:r w:rsidRPr="00E3702D">
              <w:rPr>
                <w:rFonts w:ascii="Times New Roman" w:hAnsi="Times New Roman"/>
                <w:sz w:val="20"/>
              </w:rPr>
              <w:t>īpašums</w:t>
            </w:r>
            <w:proofErr w:type="spellEnd"/>
            <w:r w:rsidRPr="00E3702D">
              <w:rPr>
                <w:rFonts w:ascii="Times New Roman" w:hAnsi="Times New Roman"/>
                <w:sz w:val="20"/>
              </w:rPr>
              <w:t xml:space="preserve"> </w:t>
            </w:r>
            <w:proofErr w:type="spellStart"/>
            <w:r w:rsidRPr="00E3702D">
              <w:rPr>
                <w:rFonts w:ascii="Times New Roman" w:hAnsi="Times New Roman"/>
                <w:sz w:val="20"/>
              </w:rPr>
              <w:t>Jaunolain</w:t>
            </w:r>
            <w:r>
              <w:rPr>
                <w:rFonts w:ascii="Times New Roman" w:hAnsi="Times New Roman"/>
                <w:sz w:val="20"/>
              </w:rPr>
              <w:t>e</w:t>
            </w:r>
            <w:proofErr w:type="spellEnd"/>
            <w:r w:rsidRPr="00E3702D">
              <w:rPr>
                <w:rFonts w:ascii="Times New Roman" w:hAnsi="Times New Roman"/>
                <w:sz w:val="20"/>
              </w:rPr>
              <w:t xml:space="preserve">, Olaines </w:t>
            </w:r>
            <w:proofErr w:type="spellStart"/>
            <w:r w:rsidRPr="00E3702D">
              <w:rPr>
                <w:rFonts w:ascii="Times New Roman" w:hAnsi="Times New Roman"/>
                <w:sz w:val="20"/>
              </w:rPr>
              <w:t>pagasts</w:t>
            </w:r>
            <w:proofErr w:type="spellEnd"/>
            <w:r w:rsidRPr="00E3702D">
              <w:rPr>
                <w:rFonts w:ascii="Times New Roman" w:hAnsi="Times New Roman"/>
                <w:sz w:val="20"/>
              </w:rPr>
              <w:t xml:space="preserve">, Olaines </w:t>
            </w:r>
            <w:proofErr w:type="spellStart"/>
            <w:r w:rsidRPr="00E3702D">
              <w:rPr>
                <w:rFonts w:ascii="Times New Roman" w:hAnsi="Times New Roman"/>
                <w:sz w:val="20"/>
              </w:rPr>
              <w:t>novads</w:t>
            </w:r>
            <w:proofErr w:type="spellEnd"/>
            <w:r w:rsidRPr="00E3702D">
              <w:rPr>
                <w:rFonts w:ascii="Times New Roman" w:hAnsi="Times New Roman"/>
                <w:sz w:val="20"/>
              </w:rPr>
              <w:t xml:space="preserve"> (</w:t>
            </w:r>
            <w:proofErr w:type="spellStart"/>
            <w:r w:rsidRPr="00E3702D">
              <w:rPr>
                <w:rFonts w:ascii="Times New Roman" w:hAnsi="Times New Roman"/>
                <w:sz w:val="20"/>
              </w:rPr>
              <w:t>dzīvoklis</w:t>
            </w:r>
            <w:proofErr w:type="spellEnd"/>
            <w:r w:rsidRPr="00E3702D">
              <w:rPr>
                <w:rFonts w:ascii="Times New Roman" w:hAnsi="Times New Roman"/>
                <w:sz w:val="20"/>
              </w:rPr>
              <w:t>)</w:t>
            </w:r>
          </w:p>
        </w:tc>
        <w:tc>
          <w:tcPr>
            <w:tcW w:w="1559" w:type="dxa"/>
          </w:tcPr>
          <w:p w14:paraId="2DBB73F6" w14:textId="77777777" w:rsidR="001D44BB" w:rsidRPr="00E3702D" w:rsidRDefault="001D44BB" w:rsidP="00C0448F">
            <w:pPr>
              <w:ind w:right="-1050"/>
              <w:jc w:val="both"/>
              <w:rPr>
                <w:rFonts w:ascii="Times New Roman" w:hAnsi="Times New Roman"/>
                <w:sz w:val="20"/>
              </w:rPr>
            </w:pPr>
            <w:proofErr w:type="spellStart"/>
            <w:r w:rsidRPr="00E3702D">
              <w:rPr>
                <w:rFonts w:ascii="Times New Roman" w:hAnsi="Times New Roman"/>
                <w:sz w:val="20"/>
              </w:rPr>
              <w:t>Telpu</w:t>
            </w:r>
            <w:proofErr w:type="spellEnd"/>
            <w:r w:rsidRPr="00E3702D">
              <w:rPr>
                <w:rFonts w:ascii="Times New Roman" w:hAnsi="Times New Roman"/>
                <w:sz w:val="20"/>
              </w:rPr>
              <w:t xml:space="preserve"> </w:t>
            </w:r>
            <w:proofErr w:type="spellStart"/>
            <w:r w:rsidRPr="00E3702D">
              <w:rPr>
                <w:rFonts w:ascii="Times New Roman" w:hAnsi="Times New Roman"/>
                <w:sz w:val="20"/>
              </w:rPr>
              <w:t>grupas</w:t>
            </w:r>
            <w:proofErr w:type="spellEnd"/>
            <w:r w:rsidRPr="00E3702D">
              <w:rPr>
                <w:rFonts w:ascii="Times New Roman" w:hAnsi="Times New Roman"/>
                <w:sz w:val="20"/>
              </w:rPr>
              <w:t xml:space="preserve"> </w:t>
            </w:r>
          </w:p>
          <w:p w14:paraId="0B5C7B83" w14:textId="77777777" w:rsidR="001D44BB" w:rsidRPr="00E3702D" w:rsidRDefault="001D44BB" w:rsidP="00C0448F">
            <w:pPr>
              <w:ind w:right="-1050"/>
              <w:jc w:val="both"/>
              <w:rPr>
                <w:rFonts w:ascii="Times New Roman" w:hAnsi="Times New Roman"/>
                <w:sz w:val="20"/>
              </w:rPr>
            </w:pPr>
            <w:proofErr w:type="spellStart"/>
            <w:r w:rsidRPr="00E3702D">
              <w:rPr>
                <w:rFonts w:ascii="Times New Roman" w:hAnsi="Times New Roman"/>
                <w:sz w:val="20"/>
              </w:rPr>
              <w:t>Kadastra</w:t>
            </w:r>
            <w:proofErr w:type="spellEnd"/>
            <w:r w:rsidRPr="00E3702D">
              <w:rPr>
                <w:rFonts w:ascii="Times New Roman" w:hAnsi="Times New Roman"/>
                <w:sz w:val="20"/>
              </w:rPr>
              <w:t xml:space="preserve"> </w:t>
            </w:r>
          </w:p>
          <w:p w14:paraId="75FB0D94" w14:textId="77777777" w:rsidR="001D44BB" w:rsidRPr="00E3702D" w:rsidRDefault="001D44BB" w:rsidP="00C0448F">
            <w:pPr>
              <w:ind w:right="-1050"/>
              <w:jc w:val="both"/>
              <w:rPr>
                <w:rFonts w:ascii="Times New Roman" w:hAnsi="Times New Roman"/>
                <w:sz w:val="20"/>
              </w:rPr>
            </w:pPr>
            <w:proofErr w:type="spellStart"/>
            <w:r w:rsidRPr="00E3702D">
              <w:rPr>
                <w:rFonts w:ascii="Times New Roman" w:hAnsi="Times New Roman"/>
                <w:sz w:val="20"/>
              </w:rPr>
              <w:t>apzīmējums</w:t>
            </w:r>
            <w:proofErr w:type="spellEnd"/>
          </w:p>
        </w:tc>
        <w:tc>
          <w:tcPr>
            <w:tcW w:w="913" w:type="dxa"/>
          </w:tcPr>
          <w:p w14:paraId="3B44E16D" w14:textId="77777777" w:rsidR="001D44BB" w:rsidRPr="00E3702D" w:rsidRDefault="001D44BB" w:rsidP="00C0448F">
            <w:pPr>
              <w:ind w:right="-1050"/>
              <w:jc w:val="both"/>
              <w:rPr>
                <w:rFonts w:ascii="Times New Roman" w:hAnsi="Times New Roman"/>
                <w:sz w:val="20"/>
              </w:rPr>
            </w:pPr>
            <w:proofErr w:type="spellStart"/>
            <w:r w:rsidRPr="00E3702D">
              <w:rPr>
                <w:rFonts w:ascii="Times New Roman" w:hAnsi="Times New Roman"/>
                <w:sz w:val="20"/>
              </w:rPr>
              <w:t>Platība</w:t>
            </w:r>
            <w:proofErr w:type="spellEnd"/>
            <w:r w:rsidRPr="00E3702D">
              <w:rPr>
                <w:rFonts w:ascii="Times New Roman" w:hAnsi="Times New Roman"/>
                <w:sz w:val="20"/>
              </w:rPr>
              <w:t xml:space="preserve"> </w:t>
            </w:r>
          </w:p>
          <w:p w14:paraId="5C88D369" w14:textId="77777777" w:rsidR="001D44BB" w:rsidRPr="00E3702D" w:rsidRDefault="001D44BB" w:rsidP="00C0448F">
            <w:pPr>
              <w:ind w:right="-1050"/>
              <w:jc w:val="both"/>
              <w:rPr>
                <w:rFonts w:ascii="Times New Roman" w:hAnsi="Times New Roman"/>
                <w:sz w:val="20"/>
              </w:rPr>
            </w:pPr>
            <w:proofErr w:type="spellStart"/>
            <w:r w:rsidRPr="00E3702D">
              <w:rPr>
                <w:rFonts w:ascii="Times New Roman" w:hAnsi="Times New Roman"/>
                <w:sz w:val="20"/>
              </w:rPr>
              <w:t>kv.m</w:t>
            </w:r>
            <w:proofErr w:type="spellEnd"/>
          </w:p>
        </w:tc>
        <w:tc>
          <w:tcPr>
            <w:tcW w:w="1497" w:type="dxa"/>
          </w:tcPr>
          <w:p w14:paraId="0823418F" w14:textId="77777777" w:rsidR="001D44BB" w:rsidRPr="00E3702D" w:rsidRDefault="001D44BB" w:rsidP="00C0448F">
            <w:pPr>
              <w:jc w:val="both"/>
              <w:rPr>
                <w:rFonts w:ascii="Times New Roman" w:hAnsi="Times New Roman"/>
                <w:sz w:val="20"/>
              </w:rPr>
            </w:pPr>
            <w:proofErr w:type="spellStart"/>
            <w:r>
              <w:rPr>
                <w:rFonts w:ascii="Times New Roman" w:hAnsi="Times New Roman"/>
                <w:sz w:val="20"/>
              </w:rPr>
              <w:t>M</w:t>
            </w:r>
            <w:r w:rsidRPr="00E3702D">
              <w:rPr>
                <w:rFonts w:ascii="Times New Roman" w:hAnsi="Times New Roman"/>
                <w:sz w:val="20"/>
              </w:rPr>
              <w:t>ājas</w:t>
            </w:r>
            <w:proofErr w:type="spellEnd"/>
            <w:r w:rsidRPr="00E3702D">
              <w:rPr>
                <w:rFonts w:ascii="Times New Roman" w:hAnsi="Times New Roman"/>
                <w:sz w:val="20"/>
              </w:rPr>
              <w:t xml:space="preserve"> un </w:t>
            </w:r>
            <w:proofErr w:type="spellStart"/>
            <w:r w:rsidRPr="00E3702D">
              <w:rPr>
                <w:rFonts w:ascii="Times New Roman" w:hAnsi="Times New Roman"/>
                <w:sz w:val="20"/>
              </w:rPr>
              <w:t>zemes</w:t>
            </w:r>
            <w:proofErr w:type="spellEnd"/>
            <w:r w:rsidRPr="00E3702D">
              <w:rPr>
                <w:rFonts w:ascii="Times New Roman" w:hAnsi="Times New Roman"/>
                <w:sz w:val="20"/>
              </w:rPr>
              <w:t xml:space="preserve"> </w:t>
            </w:r>
            <w:proofErr w:type="spellStart"/>
            <w:r w:rsidRPr="00E3702D">
              <w:rPr>
                <w:rFonts w:ascii="Times New Roman" w:hAnsi="Times New Roman"/>
                <w:sz w:val="20"/>
              </w:rPr>
              <w:t>kopīpašuma</w:t>
            </w:r>
            <w:proofErr w:type="spellEnd"/>
            <w:r w:rsidRPr="00E3702D">
              <w:rPr>
                <w:rFonts w:ascii="Times New Roman" w:hAnsi="Times New Roman"/>
                <w:sz w:val="20"/>
              </w:rPr>
              <w:t xml:space="preserve"> </w:t>
            </w:r>
            <w:proofErr w:type="spellStart"/>
            <w:r w:rsidRPr="00E3702D">
              <w:rPr>
                <w:rFonts w:ascii="Times New Roman" w:hAnsi="Times New Roman"/>
                <w:sz w:val="20"/>
              </w:rPr>
              <w:t>domājamā</w:t>
            </w:r>
            <w:proofErr w:type="spellEnd"/>
            <w:r w:rsidRPr="00E3702D">
              <w:rPr>
                <w:rFonts w:ascii="Times New Roman" w:hAnsi="Times New Roman"/>
                <w:sz w:val="20"/>
              </w:rPr>
              <w:t xml:space="preserve"> </w:t>
            </w:r>
            <w:proofErr w:type="spellStart"/>
            <w:r w:rsidRPr="00E3702D">
              <w:rPr>
                <w:rFonts w:ascii="Times New Roman" w:hAnsi="Times New Roman"/>
                <w:sz w:val="20"/>
              </w:rPr>
              <w:t>daļa</w:t>
            </w:r>
            <w:proofErr w:type="spellEnd"/>
          </w:p>
        </w:tc>
        <w:tc>
          <w:tcPr>
            <w:tcW w:w="1276" w:type="dxa"/>
          </w:tcPr>
          <w:p w14:paraId="4B96B954" w14:textId="77777777" w:rsidR="001D44BB" w:rsidRPr="00E3702D" w:rsidRDefault="001D44BB" w:rsidP="00C0448F">
            <w:pPr>
              <w:jc w:val="both"/>
              <w:rPr>
                <w:rFonts w:ascii="Times New Roman" w:hAnsi="Times New Roman"/>
                <w:sz w:val="20"/>
              </w:rPr>
            </w:pPr>
            <w:proofErr w:type="spellStart"/>
            <w:proofErr w:type="gramStart"/>
            <w:r w:rsidRPr="00E3702D">
              <w:rPr>
                <w:rFonts w:ascii="Times New Roman" w:hAnsi="Times New Roman"/>
                <w:sz w:val="20"/>
              </w:rPr>
              <w:t>Nosakāmā</w:t>
            </w:r>
            <w:proofErr w:type="spellEnd"/>
            <w:r w:rsidRPr="00E3702D">
              <w:rPr>
                <w:rFonts w:ascii="Times New Roman" w:hAnsi="Times New Roman"/>
                <w:sz w:val="20"/>
              </w:rPr>
              <w:t xml:space="preserve">  </w:t>
            </w:r>
            <w:proofErr w:type="spellStart"/>
            <w:r w:rsidRPr="00E3702D">
              <w:rPr>
                <w:rFonts w:ascii="Times New Roman" w:hAnsi="Times New Roman"/>
                <w:sz w:val="20"/>
              </w:rPr>
              <w:t>izsoles</w:t>
            </w:r>
            <w:proofErr w:type="spellEnd"/>
            <w:proofErr w:type="gramEnd"/>
            <w:r w:rsidRPr="00E3702D">
              <w:rPr>
                <w:rFonts w:ascii="Times New Roman" w:hAnsi="Times New Roman"/>
                <w:sz w:val="20"/>
              </w:rPr>
              <w:t xml:space="preserve"> </w:t>
            </w:r>
            <w:proofErr w:type="spellStart"/>
            <w:r w:rsidRPr="00E3702D">
              <w:rPr>
                <w:rFonts w:ascii="Times New Roman" w:hAnsi="Times New Roman"/>
                <w:sz w:val="20"/>
              </w:rPr>
              <w:t>sākumcena</w:t>
            </w:r>
            <w:proofErr w:type="spellEnd"/>
          </w:p>
        </w:tc>
      </w:tr>
      <w:tr w:rsidR="001D44BB" w:rsidRPr="00E3702D" w14:paraId="5537C7ED" w14:textId="77777777" w:rsidTr="00C0448F">
        <w:trPr>
          <w:trHeight w:val="209"/>
        </w:trPr>
        <w:tc>
          <w:tcPr>
            <w:tcW w:w="779" w:type="dxa"/>
          </w:tcPr>
          <w:p w14:paraId="636568E4" w14:textId="77777777" w:rsidR="001D44BB" w:rsidRPr="00E3702D" w:rsidRDefault="001D44BB" w:rsidP="00C0448F">
            <w:pPr>
              <w:ind w:right="-1050"/>
              <w:jc w:val="both"/>
              <w:rPr>
                <w:rFonts w:ascii="Times New Roman" w:hAnsi="Times New Roman"/>
                <w:sz w:val="20"/>
              </w:rPr>
            </w:pPr>
            <w:r w:rsidRPr="00E3702D">
              <w:rPr>
                <w:rFonts w:ascii="Times New Roman" w:hAnsi="Times New Roman"/>
                <w:sz w:val="20"/>
              </w:rPr>
              <w:t>1.</w:t>
            </w:r>
          </w:p>
        </w:tc>
        <w:tc>
          <w:tcPr>
            <w:tcW w:w="3611" w:type="dxa"/>
          </w:tcPr>
          <w:p w14:paraId="4475CE04" w14:textId="77777777" w:rsidR="001D44BB" w:rsidRPr="00E3702D" w:rsidRDefault="001D44BB" w:rsidP="00C0448F">
            <w:pPr>
              <w:jc w:val="both"/>
              <w:rPr>
                <w:rFonts w:ascii="Times New Roman" w:hAnsi="Times New Roman"/>
                <w:bCs/>
                <w:sz w:val="20"/>
              </w:rPr>
            </w:pPr>
            <w:proofErr w:type="gramStart"/>
            <w:r w:rsidRPr="00E3702D">
              <w:rPr>
                <w:rFonts w:ascii="Times New Roman" w:hAnsi="Times New Roman"/>
                <w:bCs/>
                <w:sz w:val="20"/>
              </w:rPr>
              <w:t xml:space="preserve">“ </w:t>
            </w:r>
            <w:proofErr w:type="spellStart"/>
            <w:r w:rsidRPr="00E3702D">
              <w:rPr>
                <w:rFonts w:ascii="Times New Roman" w:hAnsi="Times New Roman"/>
                <w:bCs/>
                <w:sz w:val="20"/>
              </w:rPr>
              <w:t>Birznieki</w:t>
            </w:r>
            <w:proofErr w:type="spellEnd"/>
            <w:proofErr w:type="gramEnd"/>
            <w:r w:rsidRPr="00E3702D">
              <w:rPr>
                <w:rFonts w:ascii="Times New Roman" w:hAnsi="Times New Roman"/>
                <w:bCs/>
                <w:sz w:val="20"/>
              </w:rPr>
              <w:t xml:space="preserve"> 1”-</w:t>
            </w:r>
            <w:r>
              <w:rPr>
                <w:rFonts w:ascii="Times New Roman" w:hAnsi="Times New Roman"/>
                <w:bCs/>
                <w:sz w:val="20"/>
              </w:rPr>
              <w:t>2</w:t>
            </w:r>
          </w:p>
        </w:tc>
        <w:tc>
          <w:tcPr>
            <w:tcW w:w="1559" w:type="dxa"/>
          </w:tcPr>
          <w:p w14:paraId="766D4B76" w14:textId="77777777" w:rsidR="001D44BB" w:rsidRPr="00E3702D" w:rsidRDefault="001D44BB" w:rsidP="00C0448F">
            <w:pPr>
              <w:ind w:right="-1050"/>
              <w:jc w:val="both"/>
              <w:rPr>
                <w:rFonts w:ascii="Times New Roman" w:hAnsi="Times New Roman"/>
                <w:sz w:val="20"/>
                <w:lang w:eastAsia="lv-LV"/>
              </w:rPr>
            </w:pPr>
            <w:r w:rsidRPr="00E3702D">
              <w:rPr>
                <w:rFonts w:ascii="Times New Roman" w:hAnsi="Times New Roman"/>
                <w:sz w:val="20"/>
                <w:lang w:eastAsia="lv-LV"/>
              </w:rPr>
              <w:t>8080 009 0031</w:t>
            </w:r>
          </w:p>
          <w:p w14:paraId="59F4F02B" w14:textId="77777777" w:rsidR="001D44BB" w:rsidRPr="00E3702D" w:rsidRDefault="001D44BB" w:rsidP="00C0448F">
            <w:pPr>
              <w:ind w:right="-1050"/>
              <w:jc w:val="both"/>
              <w:rPr>
                <w:rFonts w:ascii="Times New Roman" w:hAnsi="Times New Roman"/>
                <w:sz w:val="20"/>
                <w:lang w:eastAsia="lv-LV"/>
              </w:rPr>
            </w:pPr>
            <w:r w:rsidRPr="00E3702D">
              <w:rPr>
                <w:rFonts w:ascii="Times New Roman" w:hAnsi="Times New Roman"/>
                <w:sz w:val="20"/>
                <w:lang w:eastAsia="lv-LV"/>
              </w:rPr>
              <w:t>001 0</w:t>
            </w:r>
            <w:r>
              <w:rPr>
                <w:rFonts w:ascii="Times New Roman" w:hAnsi="Times New Roman"/>
                <w:sz w:val="20"/>
                <w:lang w:eastAsia="lv-LV"/>
              </w:rPr>
              <w:t>02</w:t>
            </w:r>
          </w:p>
        </w:tc>
        <w:tc>
          <w:tcPr>
            <w:tcW w:w="913" w:type="dxa"/>
          </w:tcPr>
          <w:p w14:paraId="24AE76AB" w14:textId="77777777" w:rsidR="001D44BB" w:rsidRPr="00E3702D" w:rsidRDefault="001D44BB" w:rsidP="00C0448F">
            <w:pPr>
              <w:ind w:right="-1050"/>
              <w:jc w:val="both"/>
              <w:rPr>
                <w:rFonts w:ascii="Times New Roman" w:hAnsi="Times New Roman"/>
                <w:sz w:val="20"/>
              </w:rPr>
            </w:pPr>
            <w:r w:rsidRPr="005B64A8">
              <w:rPr>
                <w:rFonts w:ascii="Times New Roman" w:hAnsi="Times New Roman"/>
                <w:sz w:val="20"/>
                <w:lang w:eastAsia="lv-LV"/>
              </w:rPr>
              <w:t xml:space="preserve">40.40 </w:t>
            </w:r>
          </w:p>
        </w:tc>
        <w:tc>
          <w:tcPr>
            <w:tcW w:w="1497" w:type="dxa"/>
          </w:tcPr>
          <w:p w14:paraId="540B37D1" w14:textId="77777777" w:rsidR="001D44BB" w:rsidRPr="00E3702D" w:rsidRDefault="001D44BB" w:rsidP="00C0448F">
            <w:pPr>
              <w:ind w:right="-1050"/>
              <w:jc w:val="both"/>
              <w:rPr>
                <w:rFonts w:ascii="Times New Roman" w:hAnsi="Times New Roman"/>
                <w:sz w:val="20"/>
              </w:rPr>
            </w:pPr>
            <w:r w:rsidRPr="005B64A8">
              <w:rPr>
                <w:rFonts w:ascii="Times New Roman" w:hAnsi="Times New Roman"/>
                <w:sz w:val="20"/>
              </w:rPr>
              <w:t>404/8173</w:t>
            </w:r>
          </w:p>
        </w:tc>
        <w:tc>
          <w:tcPr>
            <w:tcW w:w="1276" w:type="dxa"/>
          </w:tcPr>
          <w:p w14:paraId="4D692185" w14:textId="77777777" w:rsidR="001D44BB" w:rsidRPr="005635A9" w:rsidRDefault="001D44BB" w:rsidP="00C0448F">
            <w:pPr>
              <w:ind w:right="-1050"/>
              <w:jc w:val="both"/>
              <w:rPr>
                <w:rFonts w:ascii="Times New Roman" w:hAnsi="Times New Roman"/>
                <w:sz w:val="20"/>
              </w:rPr>
            </w:pPr>
            <w:r w:rsidRPr="005635A9">
              <w:rPr>
                <w:rFonts w:ascii="Times New Roman" w:hAnsi="Times New Roman"/>
                <w:sz w:val="20"/>
              </w:rPr>
              <w:t>6</w:t>
            </w:r>
            <w:r>
              <w:rPr>
                <w:rFonts w:ascii="Times New Roman" w:hAnsi="Times New Roman"/>
                <w:sz w:val="20"/>
              </w:rPr>
              <w:t>80</w:t>
            </w:r>
            <w:r w:rsidRPr="005635A9">
              <w:rPr>
                <w:rFonts w:ascii="Times New Roman" w:hAnsi="Times New Roman"/>
                <w:sz w:val="20"/>
              </w:rPr>
              <w:t>0.00</w:t>
            </w:r>
          </w:p>
        </w:tc>
      </w:tr>
    </w:tbl>
    <w:p w14:paraId="57FDBC6B" w14:textId="77777777" w:rsidR="001D44BB" w:rsidRDefault="001D44BB" w:rsidP="001D44BB">
      <w:pPr>
        <w:pStyle w:val="Pamattekstsaratkpi"/>
        <w:ind w:right="-1050" w:firstLine="0"/>
        <w:rPr>
          <w:sz w:val="22"/>
          <w:szCs w:val="22"/>
        </w:rPr>
      </w:pPr>
    </w:p>
    <w:p w14:paraId="3C322F3C" w14:textId="77777777" w:rsidR="001D44BB" w:rsidRPr="001D44BB" w:rsidRDefault="001D44BB" w:rsidP="001D44BB">
      <w:pPr>
        <w:pStyle w:val="Pamattekstsaratkpi"/>
        <w:ind w:left="-284" w:right="43" w:firstLine="710"/>
        <w:rPr>
          <w:rFonts w:ascii="Times New Roman" w:hAnsi="Times New Roman" w:cs="Times New Roman"/>
        </w:rPr>
      </w:pPr>
      <w:r w:rsidRPr="001D44BB">
        <w:rPr>
          <w:rFonts w:ascii="Times New Roman" w:hAnsi="Times New Roman" w:cs="Times New Roman"/>
        </w:rPr>
        <w:t>Ievērojot iepriekš minēto, Finanšu komitejas 2024.gada 22.maija sēdes protokolu Nr.6 un, pamatojoties uz Pašvaldību likuma 10.panta pirmās daļas  16. un 21.punktu, 73.panta ceturto daļu,  Publiskas personas mantas atsavināšanas likuma 1.panta 11.punkta a)apakšpunktu, 3.panta pirmās  daļas 1.punktu, 4.panta pirmo daļu, 5.panta pirmo daļu, 8.panta otro un trešo daļu, 11.panta pirmo daļu, 12., 13., 15.panta pirmo un otro daļu, 16.panta pirmo daļu, 17.panta otro un trešo daļu, 29.</w:t>
      </w:r>
      <w:r w:rsidRPr="001D44BB">
        <w:rPr>
          <w:rFonts w:ascii="Times New Roman" w:hAnsi="Times New Roman" w:cs="Times New Roman"/>
          <w:vertAlign w:val="superscript"/>
        </w:rPr>
        <w:t>1</w:t>
      </w:r>
      <w:r w:rsidRPr="001D44BB">
        <w:rPr>
          <w:rFonts w:ascii="Times New Roman" w:hAnsi="Times New Roman" w:cs="Times New Roman"/>
        </w:rPr>
        <w:t>, 29.</w:t>
      </w:r>
      <w:r w:rsidRPr="001D44BB">
        <w:rPr>
          <w:rFonts w:ascii="Times New Roman" w:hAnsi="Times New Roman" w:cs="Times New Roman"/>
          <w:vertAlign w:val="superscript"/>
        </w:rPr>
        <w:t>2</w:t>
      </w:r>
      <w:r w:rsidRPr="001D44BB">
        <w:rPr>
          <w:rFonts w:ascii="Times New Roman" w:hAnsi="Times New Roman" w:cs="Times New Roman"/>
        </w:rPr>
        <w:t xml:space="preserve"> un 29.</w:t>
      </w:r>
      <w:r w:rsidRPr="001D44BB">
        <w:rPr>
          <w:rFonts w:ascii="Times New Roman" w:hAnsi="Times New Roman" w:cs="Times New Roman"/>
          <w:vertAlign w:val="superscript"/>
        </w:rPr>
        <w:t>3</w:t>
      </w:r>
      <w:r w:rsidRPr="001D44BB">
        <w:rPr>
          <w:rFonts w:ascii="Times New Roman" w:hAnsi="Times New Roman" w:cs="Times New Roman"/>
        </w:rPr>
        <w:t xml:space="preserve">pantu, 30.panta pirmo un otro daļu, 41.panta pirmo daļu, 44.panta pirmo un otro daļu un 47.pantu, likuma „Par zemes privatizāciju lauku apvidos” 29.pantu, likuma “Civillikums. TREŠĀ DAĻA. Lietu tiesības” 927 un 1036.pantu, likuma „Civillikums Ceturtā daļa. SAISTĪBU TIESĪBAS” 2075.pantu, Ministru kabineta 2011.gada 1.februāra noteikumiem Nr.109 „Kārtība, kādā atsavināma publiskas personas manta”, </w:t>
      </w:r>
      <w:r w:rsidRPr="001D44BB">
        <w:rPr>
          <w:rFonts w:ascii="Times New Roman" w:hAnsi="Times New Roman" w:cs="Times New Roman"/>
          <w:b/>
          <w:bCs/>
        </w:rPr>
        <w:t>dome nolemj</w:t>
      </w:r>
      <w:r w:rsidRPr="001D44BB">
        <w:rPr>
          <w:rFonts w:ascii="Times New Roman" w:hAnsi="Times New Roman" w:cs="Times New Roman"/>
        </w:rPr>
        <w:t>:</w:t>
      </w:r>
    </w:p>
    <w:p w14:paraId="6C4AECE2" w14:textId="77777777" w:rsidR="001D44BB" w:rsidRPr="001D44BB" w:rsidRDefault="001D44BB" w:rsidP="001D44BB">
      <w:pPr>
        <w:pStyle w:val="Pamattekstsaratkpi"/>
        <w:ind w:left="-284" w:right="43" w:firstLine="710"/>
        <w:rPr>
          <w:rFonts w:ascii="Times New Roman" w:hAnsi="Times New Roman" w:cs="Times New Roman"/>
        </w:rPr>
      </w:pPr>
      <w:bookmarkStart w:id="37" w:name="_Hlk166503129"/>
    </w:p>
    <w:p w14:paraId="116E7D03" w14:textId="77777777" w:rsidR="001D44BB" w:rsidRPr="001D44BB" w:rsidRDefault="001D44BB" w:rsidP="001D44BB">
      <w:pPr>
        <w:pStyle w:val="Pamattekstsaratkpi"/>
        <w:numPr>
          <w:ilvl w:val="0"/>
          <w:numId w:val="12"/>
        </w:numPr>
        <w:suppressAutoHyphens/>
        <w:ind w:left="0" w:right="43" w:firstLine="0"/>
        <w:jc w:val="both"/>
        <w:rPr>
          <w:rFonts w:ascii="Times New Roman" w:hAnsi="Times New Roman" w:cs="Times New Roman"/>
        </w:rPr>
      </w:pPr>
      <w:r w:rsidRPr="001D44BB">
        <w:rPr>
          <w:rFonts w:ascii="Times New Roman" w:hAnsi="Times New Roman" w:cs="Times New Roman"/>
        </w:rPr>
        <w:t>Atsavināt publiskā elektroniskā izsolē ar augšupejošu soli Olaines novada pašvaldībai piederošus šādus nekustamos īpašumu:</w:t>
      </w:r>
    </w:p>
    <w:p w14:paraId="56BE8693" w14:textId="77777777" w:rsidR="001D44BB" w:rsidRDefault="001D44BB" w:rsidP="001D44BB">
      <w:pPr>
        <w:pStyle w:val="Pamattekstsaratkpi"/>
        <w:numPr>
          <w:ilvl w:val="1"/>
          <w:numId w:val="15"/>
        </w:numPr>
        <w:suppressAutoHyphens/>
        <w:ind w:right="43"/>
        <w:jc w:val="both"/>
        <w:rPr>
          <w:rFonts w:ascii="Times New Roman" w:hAnsi="Times New Roman" w:cs="Times New Roman"/>
        </w:rPr>
      </w:pPr>
      <w:r w:rsidRPr="001D44BB">
        <w:rPr>
          <w:rFonts w:ascii="Times New Roman" w:hAnsi="Times New Roman" w:cs="Times New Roman"/>
        </w:rPr>
        <w:t xml:space="preserve"> zemesgabalus un noteikt  - atsavināšanas nosacīto cenu (sākumcenu), atsavināšanas izsoles soli, atsavināšanas nodrošinājumu un apstiprināt izsoles noteikumus (pielikumā):</w:t>
      </w:r>
    </w:p>
    <w:p w14:paraId="622FFF25" w14:textId="1D96C1D4" w:rsidR="001D44BB" w:rsidRDefault="00B738AE" w:rsidP="00B738AE">
      <w:pPr>
        <w:pStyle w:val="Pamattekstsaratkpi"/>
        <w:suppressAutoHyphens/>
        <w:ind w:left="0" w:right="43" w:firstLine="0"/>
        <w:jc w:val="both"/>
        <w:rPr>
          <w:rFonts w:ascii="Times New Roman" w:hAnsi="Times New Roman" w:cs="Times New Roman"/>
        </w:rPr>
      </w:pPr>
      <w:r>
        <w:rPr>
          <w:noProof/>
        </w:rPr>
        <w:drawing>
          <wp:inline distT="0" distB="0" distL="0" distR="0" wp14:anchorId="19030D1A" wp14:editId="0ED3D5A5">
            <wp:extent cx="5788025" cy="2020570"/>
            <wp:effectExtent l="0" t="0" r="3175" b="0"/>
            <wp:docPr id="947526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8025" cy="2020570"/>
                    </a:xfrm>
                    <a:prstGeom prst="rect">
                      <a:avLst/>
                    </a:prstGeom>
                    <a:noFill/>
                    <a:ln>
                      <a:noFill/>
                    </a:ln>
                  </pic:spPr>
                </pic:pic>
              </a:graphicData>
            </a:graphic>
          </wp:inline>
        </w:drawing>
      </w:r>
    </w:p>
    <w:p w14:paraId="60F515AB" w14:textId="77777777" w:rsidR="001D44BB" w:rsidRDefault="001D44BB" w:rsidP="001D44BB">
      <w:pPr>
        <w:pStyle w:val="Sarakstarindkopa"/>
        <w:numPr>
          <w:ilvl w:val="1"/>
          <w:numId w:val="15"/>
        </w:numPr>
        <w:ind w:left="357" w:right="43" w:hanging="357"/>
        <w:jc w:val="both"/>
        <w:rPr>
          <w:rFonts w:ascii="Times New Roman" w:hAnsi="Times New Roman"/>
          <w:szCs w:val="24"/>
          <w:lang w:eastAsia="zh-CN"/>
        </w:rPr>
      </w:pPr>
      <w:r w:rsidRPr="00BC43A3">
        <w:rPr>
          <w:rFonts w:ascii="Times New Roman" w:hAnsi="Times New Roman"/>
          <w:szCs w:val="24"/>
        </w:rPr>
        <w:t xml:space="preserve">dzīvokli un </w:t>
      </w:r>
      <w:r w:rsidRPr="00BC43A3">
        <w:rPr>
          <w:rFonts w:ascii="Times New Roman" w:hAnsi="Times New Roman"/>
          <w:szCs w:val="24"/>
          <w:lang w:eastAsia="zh-CN"/>
        </w:rPr>
        <w:t>noteikt  - atsavināšanas nosacīto cenu (sākumcenu), atsavināšanas izsoles soli, atsavināšanas nodrošinājumu un apstiprināt izsoles noteikumus (pielikumā):</w:t>
      </w:r>
    </w:p>
    <w:p w14:paraId="51A128AE" w14:textId="77777777" w:rsidR="00B738AE" w:rsidRPr="00B738AE" w:rsidRDefault="00B738AE" w:rsidP="00B738AE">
      <w:pPr>
        <w:pStyle w:val="Sarakstarindkopa"/>
        <w:rPr>
          <w:rFonts w:ascii="Times New Roman" w:hAnsi="Times New Roman"/>
          <w:szCs w:val="24"/>
          <w:lang w:eastAsia="zh-CN"/>
        </w:rPr>
      </w:pPr>
    </w:p>
    <w:p w14:paraId="665D3712" w14:textId="75E2DD8B" w:rsidR="00B738AE" w:rsidRDefault="00B738AE" w:rsidP="00B738AE">
      <w:pPr>
        <w:pStyle w:val="Sarakstarindkopa"/>
        <w:ind w:left="357" w:right="43"/>
        <w:jc w:val="both"/>
        <w:rPr>
          <w:rFonts w:ascii="Times New Roman" w:hAnsi="Times New Roman"/>
          <w:szCs w:val="24"/>
          <w:lang w:eastAsia="zh-CN"/>
        </w:rPr>
      </w:pPr>
      <w:r>
        <w:rPr>
          <w:noProof/>
        </w:rPr>
        <w:drawing>
          <wp:inline distT="0" distB="0" distL="0" distR="0" wp14:anchorId="6F8DEDA5" wp14:editId="5D869D22">
            <wp:extent cx="5788025" cy="1461135"/>
            <wp:effectExtent l="0" t="0" r="3175" b="5715"/>
            <wp:docPr id="20501205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8025" cy="1461135"/>
                    </a:xfrm>
                    <a:prstGeom prst="rect">
                      <a:avLst/>
                    </a:prstGeom>
                    <a:noFill/>
                    <a:ln>
                      <a:noFill/>
                    </a:ln>
                  </pic:spPr>
                </pic:pic>
              </a:graphicData>
            </a:graphic>
          </wp:inline>
        </w:drawing>
      </w:r>
    </w:p>
    <w:bookmarkEnd w:id="37"/>
    <w:p w14:paraId="2F511A8E" w14:textId="77777777" w:rsidR="001D44BB" w:rsidRPr="001D44BB" w:rsidRDefault="001D44BB" w:rsidP="001D44BB">
      <w:pPr>
        <w:pStyle w:val="Pamattekstsaratkpi"/>
        <w:numPr>
          <w:ilvl w:val="0"/>
          <w:numId w:val="12"/>
        </w:numPr>
        <w:suppressAutoHyphens/>
        <w:ind w:left="426" w:right="43" w:hanging="426"/>
        <w:jc w:val="both"/>
        <w:rPr>
          <w:rFonts w:ascii="Times New Roman" w:hAnsi="Times New Roman" w:cs="Times New Roman"/>
        </w:rPr>
      </w:pPr>
      <w:r w:rsidRPr="001D44BB">
        <w:rPr>
          <w:rFonts w:ascii="Times New Roman" w:hAnsi="Times New Roman" w:cs="Times New Roman"/>
        </w:rPr>
        <w:t>Izveidot lēmuma 1.punkta apakšpunktos noteiktā publiskā elektroniskā izsolē atsavināmā nekustamā īpašuma (zemesgabalu un dzīvokļa) atsavināšanas komisiju izsoles organizēšanai un nodrošināšanai šādā sastāvā:</w:t>
      </w:r>
    </w:p>
    <w:p w14:paraId="557479A6" w14:textId="77777777" w:rsidR="001D44BB" w:rsidRPr="001D44BB" w:rsidRDefault="001D44BB" w:rsidP="001D44BB">
      <w:pPr>
        <w:pStyle w:val="Pamattekstsaratkpi"/>
        <w:ind w:left="426" w:right="43" w:firstLine="0"/>
        <w:rPr>
          <w:rFonts w:ascii="Times New Roman" w:hAnsi="Times New Roman" w:cs="Times New Roman"/>
          <w:sz w:val="10"/>
          <w:szCs w:val="10"/>
        </w:rPr>
      </w:pPr>
    </w:p>
    <w:p w14:paraId="706BBAC1" w14:textId="77777777" w:rsidR="001D44BB" w:rsidRPr="001D44BB" w:rsidRDefault="001D44BB" w:rsidP="001D44BB">
      <w:pPr>
        <w:pStyle w:val="Pamattekstsaratkpi"/>
        <w:ind w:left="-284" w:right="43" w:firstLine="1004"/>
        <w:rPr>
          <w:rFonts w:ascii="Times New Roman" w:hAnsi="Times New Roman" w:cs="Times New Roman"/>
        </w:rPr>
      </w:pPr>
      <w:r w:rsidRPr="001D44BB">
        <w:rPr>
          <w:rFonts w:ascii="Times New Roman" w:hAnsi="Times New Roman" w:cs="Times New Roman"/>
        </w:rPr>
        <w:t>Komisijas priekšsēdētājs: Ģ.Batrags – pašvaldības izpilddirektors;</w:t>
      </w:r>
    </w:p>
    <w:p w14:paraId="6FE87C11" w14:textId="77777777" w:rsidR="001D44BB" w:rsidRPr="001D44BB" w:rsidRDefault="001D44BB" w:rsidP="001D44BB">
      <w:pPr>
        <w:pStyle w:val="Pamattekstsaratkpi"/>
        <w:ind w:left="-284" w:right="43" w:firstLine="1004"/>
        <w:rPr>
          <w:rFonts w:ascii="Times New Roman" w:hAnsi="Times New Roman" w:cs="Times New Roman"/>
        </w:rPr>
      </w:pPr>
      <w:r w:rsidRPr="001D44BB">
        <w:rPr>
          <w:rFonts w:ascii="Times New Roman" w:hAnsi="Times New Roman" w:cs="Times New Roman"/>
        </w:rPr>
        <w:t xml:space="preserve">Komisijas locekļi: </w:t>
      </w:r>
      <w:r w:rsidRPr="001D44BB">
        <w:rPr>
          <w:rFonts w:ascii="Times New Roman" w:hAnsi="Times New Roman" w:cs="Times New Roman"/>
        </w:rPr>
        <w:tab/>
        <w:t>I.Čepule – īpašuma un juridiskās nodaļas vadītāja;</w:t>
      </w:r>
    </w:p>
    <w:p w14:paraId="44EC7F0D" w14:textId="77777777" w:rsidR="001D44BB" w:rsidRPr="001D44BB" w:rsidRDefault="001D44BB" w:rsidP="001D44BB">
      <w:pPr>
        <w:pStyle w:val="Pamattekstsaratkpi"/>
        <w:ind w:left="1876" w:right="43" w:firstLine="1004"/>
        <w:rPr>
          <w:rFonts w:ascii="Times New Roman" w:hAnsi="Times New Roman" w:cs="Times New Roman"/>
        </w:rPr>
      </w:pPr>
      <w:r w:rsidRPr="001D44BB">
        <w:rPr>
          <w:rFonts w:ascii="Times New Roman" w:hAnsi="Times New Roman" w:cs="Times New Roman"/>
        </w:rPr>
        <w:t>E.Rolava – īpašuma un juridiskās nodaļas galvenā juriste;</w:t>
      </w:r>
    </w:p>
    <w:p w14:paraId="3FD2FEB3" w14:textId="77777777" w:rsidR="001D44BB" w:rsidRPr="001D44BB" w:rsidRDefault="001D44BB" w:rsidP="001D44BB">
      <w:pPr>
        <w:pStyle w:val="Pamattekstsaratkpi"/>
        <w:ind w:left="2880" w:right="43" w:firstLine="0"/>
        <w:rPr>
          <w:rFonts w:ascii="Times New Roman" w:hAnsi="Times New Roman" w:cs="Times New Roman"/>
        </w:rPr>
      </w:pPr>
      <w:r w:rsidRPr="001D44BB">
        <w:rPr>
          <w:rFonts w:ascii="Times New Roman" w:hAnsi="Times New Roman" w:cs="Times New Roman"/>
        </w:rPr>
        <w:t>I.Celma – īpašuma un juridiskās nodaļas speciāliste nekustamo īpašumu pārvaldīšanā;</w:t>
      </w:r>
      <w:r w:rsidRPr="001D44BB">
        <w:rPr>
          <w:rFonts w:ascii="Times New Roman" w:hAnsi="Times New Roman" w:cs="Times New Roman"/>
        </w:rPr>
        <w:tab/>
      </w:r>
    </w:p>
    <w:p w14:paraId="1C81DEDD" w14:textId="77777777" w:rsidR="001D44BB" w:rsidRPr="001D44BB" w:rsidRDefault="001D44BB" w:rsidP="001D44BB">
      <w:pPr>
        <w:pStyle w:val="Pamattekstsaratkpi"/>
        <w:ind w:left="2880" w:right="43" w:firstLine="0"/>
        <w:rPr>
          <w:rFonts w:ascii="Times New Roman" w:hAnsi="Times New Roman" w:cs="Times New Roman"/>
        </w:rPr>
      </w:pPr>
      <w:r w:rsidRPr="001D44BB">
        <w:rPr>
          <w:rFonts w:ascii="Times New Roman" w:hAnsi="Times New Roman" w:cs="Times New Roman"/>
        </w:rPr>
        <w:t>A.Lagutinska – īpašuma un juridiskās nodaļas speciāliste.</w:t>
      </w:r>
    </w:p>
    <w:p w14:paraId="3D4F82DA" w14:textId="77777777" w:rsidR="001D44BB" w:rsidRPr="001D44BB" w:rsidRDefault="001D44BB" w:rsidP="001D44BB">
      <w:pPr>
        <w:pStyle w:val="Pamattekstsaratkpi"/>
        <w:ind w:left="426" w:right="43" w:hanging="426"/>
        <w:rPr>
          <w:rFonts w:ascii="Times New Roman" w:hAnsi="Times New Roman" w:cs="Times New Roman"/>
        </w:rPr>
      </w:pPr>
      <w:r w:rsidRPr="001D44BB">
        <w:rPr>
          <w:rFonts w:ascii="Times New Roman" w:hAnsi="Times New Roman" w:cs="Times New Roman"/>
        </w:rPr>
        <w:t>3. Uzdot sabiedrisko attiecību speciālistam ievietot sludinājumu par lēmuma 1.punkta apakšpunktos noteikto nekustamo īpašumu atsavināšanu – Olaines novada pašvaldības interneta tīmekļvietnē un Facebook, pašvaldības informatīvajā izdevumā „Olaines Domes Vēstis” un izvietot uz pašvaldības informācijas stenda (Zemgales iela 33, Olaine).</w:t>
      </w:r>
    </w:p>
    <w:p w14:paraId="2E5BB25F" w14:textId="77777777" w:rsidR="001D44BB" w:rsidRPr="001D44BB" w:rsidRDefault="001D44BB" w:rsidP="001D44BB">
      <w:pPr>
        <w:pStyle w:val="Pamattekstsaratkpi"/>
        <w:ind w:left="426" w:right="43" w:hanging="426"/>
        <w:rPr>
          <w:rFonts w:ascii="Times New Roman" w:hAnsi="Times New Roman" w:cs="Times New Roman"/>
        </w:rPr>
      </w:pPr>
      <w:r w:rsidRPr="001D44BB">
        <w:rPr>
          <w:rFonts w:ascii="Times New Roman" w:hAnsi="Times New Roman" w:cs="Times New Roman"/>
        </w:rPr>
        <w:t>4.  Lēmums stājas spēkā ar tā pieņemšanas brīdi.</w:t>
      </w:r>
    </w:p>
    <w:p w14:paraId="0ED6C3CD" w14:textId="77777777" w:rsidR="001D44BB" w:rsidRPr="001D44BB" w:rsidRDefault="001D44BB" w:rsidP="001D44BB">
      <w:pPr>
        <w:ind w:right="43"/>
        <w:jc w:val="both"/>
        <w:rPr>
          <w:rFonts w:ascii="Times New Roman" w:hAnsi="Times New Roman"/>
          <w:szCs w:val="24"/>
        </w:rPr>
      </w:pPr>
    </w:p>
    <w:p w14:paraId="6022486B" w14:textId="77777777" w:rsidR="001D44BB" w:rsidRPr="001D44BB" w:rsidRDefault="001D44BB" w:rsidP="001D44BB">
      <w:pPr>
        <w:ind w:right="43"/>
        <w:jc w:val="both"/>
        <w:rPr>
          <w:rFonts w:ascii="Times New Roman" w:hAnsi="Times New Roman"/>
          <w:szCs w:val="24"/>
        </w:rPr>
      </w:pPr>
      <w:r w:rsidRPr="001D44BB">
        <w:rPr>
          <w:rFonts w:ascii="Times New Roman" w:hAnsi="Times New Roman"/>
          <w:szCs w:val="24"/>
        </w:rPr>
        <w:t>Priekšsēdētājs</w:t>
      </w:r>
      <w:r w:rsidRPr="001D44BB">
        <w:rPr>
          <w:rFonts w:ascii="Times New Roman" w:hAnsi="Times New Roman"/>
          <w:szCs w:val="24"/>
        </w:rPr>
        <w:tab/>
      </w:r>
      <w:r w:rsidRPr="001D44BB">
        <w:rPr>
          <w:rFonts w:ascii="Times New Roman" w:hAnsi="Times New Roman"/>
          <w:szCs w:val="24"/>
        </w:rPr>
        <w:tab/>
      </w:r>
      <w:r w:rsidRPr="001D44BB">
        <w:rPr>
          <w:rFonts w:ascii="Times New Roman" w:hAnsi="Times New Roman"/>
          <w:szCs w:val="24"/>
        </w:rPr>
        <w:tab/>
      </w:r>
      <w:r w:rsidRPr="001D44BB">
        <w:rPr>
          <w:rFonts w:ascii="Times New Roman" w:hAnsi="Times New Roman"/>
          <w:szCs w:val="24"/>
        </w:rPr>
        <w:tab/>
      </w:r>
      <w:r w:rsidRPr="001D44BB">
        <w:rPr>
          <w:rFonts w:ascii="Times New Roman" w:hAnsi="Times New Roman"/>
          <w:szCs w:val="24"/>
        </w:rPr>
        <w:tab/>
      </w:r>
      <w:r w:rsidRPr="001D44BB">
        <w:rPr>
          <w:rFonts w:ascii="Times New Roman" w:hAnsi="Times New Roman"/>
          <w:szCs w:val="24"/>
        </w:rPr>
        <w:tab/>
      </w:r>
      <w:r w:rsidRPr="001D44BB">
        <w:rPr>
          <w:rFonts w:ascii="Times New Roman" w:hAnsi="Times New Roman"/>
          <w:szCs w:val="24"/>
        </w:rPr>
        <w:tab/>
      </w:r>
      <w:r w:rsidRPr="001D44BB">
        <w:rPr>
          <w:rFonts w:ascii="Times New Roman" w:hAnsi="Times New Roman"/>
          <w:szCs w:val="24"/>
        </w:rPr>
        <w:tab/>
      </w:r>
      <w:r w:rsidRPr="001D44BB">
        <w:rPr>
          <w:rFonts w:ascii="Times New Roman" w:hAnsi="Times New Roman"/>
          <w:szCs w:val="24"/>
        </w:rPr>
        <w:tab/>
        <w:t>A.Bergs</w:t>
      </w:r>
    </w:p>
    <w:p w14:paraId="1E410C83" w14:textId="77777777" w:rsidR="001D44BB" w:rsidRPr="001D44BB" w:rsidRDefault="001D44BB" w:rsidP="001D44BB">
      <w:pPr>
        <w:ind w:left="-284" w:right="43" w:firstLine="284"/>
        <w:jc w:val="both"/>
        <w:rPr>
          <w:rFonts w:ascii="Times New Roman" w:hAnsi="Times New Roman"/>
          <w:szCs w:val="24"/>
        </w:rPr>
      </w:pPr>
      <w:r w:rsidRPr="001D44BB">
        <w:rPr>
          <w:rFonts w:ascii="Times New Roman" w:hAnsi="Times New Roman"/>
          <w:szCs w:val="24"/>
        </w:rPr>
        <w:t>Iesniedz: Finanšu komiteja</w:t>
      </w:r>
    </w:p>
    <w:p w14:paraId="4089B6AF" w14:textId="77777777" w:rsidR="001D44BB" w:rsidRPr="001D44BB" w:rsidRDefault="001D44BB" w:rsidP="001D44BB">
      <w:pPr>
        <w:ind w:left="-284" w:right="43" w:firstLine="284"/>
        <w:jc w:val="both"/>
        <w:rPr>
          <w:rFonts w:ascii="Times New Roman" w:hAnsi="Times New Roman"/>
          <w:szCs w:val="24"/>
        </w:rPr>
      </w:pPr>
    </w:p>
    <w:p w14:paraId="7E324125" w14:textId="77777777" w:rsidR="001D44BB" w:rsidRPr="001D44BB" w:rsidRDefault="001D44BB" w:rsidP="001D44BB">
      <w:pPr>
        <w:ind w:left="-284" w:right="43" w:firstLine="284"/>
        <w:jc w:val="both"/>
        <w:rPr>
          <w:rFonts w:ascii="Times New Roman" w:hAnsi="Times New Roman"/>
          <w:szCs w:val="24"/>
        </w:rPr>
      </w:pPr>
      <w:r w:rsidRPr="001D44BB">
        <w:rPr>
          <w:rFonts w:ascii="Times New Roman" w:hAnsi="Times New Roman"/>
          <w:szCs w:val="24"/>
        </w:rPr>
        <w:t xml:space="preserve">Sagatavoja: Īpašuma un juridiskās nodaļas vadītāja I.Čepule </w:t>
      </w:r>
    </w:p>
    <w:p w14:paraId="68FA2605" w14:textId="77777777" w:rsidR="001D44BB" w:rsidRPr="001D44BB" w:rsidRDefault="001D44BB" w:rsidP="001D44BB">
      <w:pPr>
        <w:ind w:left="-284" w:right="43" w:firstLine="284"/>
        <w:jc w:val="both"/>
        <w:rPr>
          <w:rFonts w:ascii="Times New Roman" w:hAnsi="Times New Roman"/>
          <w:szCs w:val="24"/>
        </w:rPr>
      </w:pPr>
    </w:p>
    <w:p w14:paraId="5F917823" w14:textId="77777777" w:rsidR="001D44BB" w:rsidRPr="001D44BB" w:rsidRDefault="001D44BB" w:rsidP="001D44BB">
      <w:pPr>
        <w:ind w:right="43"/>
        <w:jc w:val="both"/>
        <w:rPr>
          <w:rFonts w:ascii="Times New Roman" w:hAnsi="Times New Roman"/>
          <w:szCs w:val="24"/>
        </w:rPr>
      </w:pPr>
      <w:r w:rsidRPr="001D44BB">
        <w:rPr>
          <w:rFonts w:ascii="Times New Roman" w:hAnsi="Times New Roman"/>
          <w:szCs w:val="24"/>
        </w:rPr>
        <w:t>Lēmumu izsniegt:</w:t>
      </w:r>
    </w:p>
    <w:p w14:paraId="6ABACD40" w14:textId="77777777" w:rsidR="001D44BB" w:rsidRPr="001D44BB" w:rsidRDefault="001D44BB" w:rsidP="001D44BB">
      <w:pPr>
        <w:ind w:right="43"/>
        <w:jc w:val="both"/>
        <w:rPr>
          <w:rFonts w:ascii="Times New Roman" w:hAnsi="Times New Roman"/>
          <w:szCs w:val="24"/>
        </w:rPr>
      </w:pPr>
      <w:r w:rsidRPr="001D44BB">
        <w:rPr>
          <w:rFonts w:ascii="Times New Roman" w:hAnsi="Times New Roman"/>
          <w:szCs w:val="24"/>
        </w:rPr>
        <w:t>Izpilddirektoram</w:t>
      </w:r>
    </w:p>
    <w:p w14:paraId="1B60F7BB" w14:textId="77777777" w:rsidR="001D44BB" w:rsidRPr="001D44BB" w:rsidRDefault="001D44BB" w:rsidP="001D44BB">
      <w:pPr>
        <w:ind w:left="-284" w:right="43" w:firstLine="284"/>
        <w:jc w:val="both"/>
        <w:rPr>
          <w:rFonts w:ascii="Times New Roman" w:hAnsi="Times New Roman"/>
          <w:szCs w:val="24"/>
        </w:rPr>
      </w:pPr>
      <w:r w:rsidRPr="001D44BB">
        <w:rPr>
          <w:rFonts w:ascii="Times New Roman" w:hAnsi="Times New Roman"/>
          <w:szCs w:val="24"/>
        </w:rPr>
        <w:t xml:space="preserve">Īpašuma un juridiskai nodaļai </w:t>
      </w:r>
    </w:p>
    <w:p w14:paraId="720C6E7D" w14:textId="77777777" w:rsidR="001D44BB" w:rsidRPr="001D44BB" w:rsidRDefault="001D44BB" w:rsidP="001D44BB">
      <w:pPr>
        <w:ind w:left="-284" w:right="43" w:firstLine="284"/>
        <w:jc w:val="both"/>
        <w:rPr>
          <w:rFonts w:ascii="Times New Roman" w:hAnsi="Times New Roman"/>
          <w:szCs w:val="24"/>
        </w:rPr>
      </w:pPr>
      <w:r w:rsidRPr="001D44BB">
        <w:rPr>
          <w:rFonts w:ascii="Times New Roman" w:hAnsi="Times New Roman"/>
          <w:szCs w:val="24"/>
        </w:rPr>
        <w:t xml:space="preserve">Finanšu un grāmatvedības nodaļai; </w:t>
      </w:r>
    </w:p>
    <w:p w14:paraId="61F79C08" w14:textId="77777777" w:rsidR="001D44BB" w:rsidRPr="001D44BB" w:rsidRDefault="001D44BB" w:rsidP="001D44BB">
      <w:pPr>
        <w:ind w:left="-284" w:right="43" w:firstLine="284"/>
        <w:jc w:val="both"/>
        <w:rPr>
          <w:rFonts w:ascii="Times New Roman" w:hAnsi="Times New Roman"/>
          <w:szCs w:val="24"/>
        </w:rPr>
      </w:pPr>
      <w:r w:rsidRPr="001D44BB">
        <w:rPr>
          <w:rFonts w:ascii="Times New Roman" w:hAnsi="Times New Roman"/>
          <w:szCs w:val="24"/>
        </w:rPr>
        <w:t xml:space="preserve">Valsts un pašvaldības vienotais klientu apkalpošanas centram </w:t>
      </w:r>
    </w:p>
    <w:p w14:paraId="7329CB06" w14:textId="77777777" w:rsidR="001D44BB" w:rsidRPr="001D44BB" w:rsidRDefault="001D44BB" w:rsidP="001D44BB">
      <w:pPr>
        <w:ind w:left="-284" w:right="43" w:firstLine="284"/>
        <w:jc w:val="both"/>
        <w:rPr>
          <w:rFonts w:ascii="Times New Roman" w:hAnsi="Times New Roman"/>
          <w:szCs w:val="24"/>
        </w:rPr>
      </w:pPr>
      <w:r w:rsidRPr="001D44BB">
        <w:rPr>
          <w:rFonts w:ascii="Times New Roman" w:hAnsi="Times New Roman"/>
          <w:szCs w:val="24"/>
        </w:rPr>
        <w:t>sabiedrisko attiecību speciālistam</w:t>
      </w:r>
    </w:p>
    <w:p w14:paraId="255EA981" w14:textId="77777777" w:rsidR="001D44BB" w:rsidRDefault="001D44BB" w:rsidP="001D44BB">
      <w:pPr>
        <w:ind w:left="-284" w:right="43" w:firstLine="284"/>
        <w:jc w:val="both"/>
        <w:rPr>
          <w:rFonts w:ascii="Times New Roman" w:hAnsi="Times New Roman"/>
          <w:szCs w:val="24"/>
        </w:rPr>
      </w:pPr>
      <w:r w:rsidRPr="001D44BB">
        <w:rPr>
          <w:rFonts w:ascii="Times New Roman" w:hAnsi="Times New Roman"/>
          <w:szCs w:val="24"/>
        </w:rPr>
        <w:t>Komisijas locekļi</w:t>
      </w:r>
    </w:p>
    <w:p w14:paraId="0DE5DB10" w14:textId="77777777" w:rsidR="00B738AE" w:rsidRDefault="00B738AE" w:rsidP="001D44BB">
      <w:pPr>
        <w:ind w:left="-284" w:right="43" w:firstLine="284"/>
        <w:jc w:val="both"/>
        <w:rPr>
          <w:rFonts w:ascii="Times New Roman" w:hAnsi="Times New Roman"/>
          <w:szCs w:val="24"/>
        </w:rPr>
      </w:pPr>
    </w:p>
    <w:p w14:paraId="2F3B2781" w14:textId="77777777" w:rsidR="00B738AE" w:rsidRDefault="00B738AE" w:rsidP="001D44BB">
      <w:pPr>
        <w:ind w:left="-284" w:right="43" w:firstLine="284"/>
        <w:jc w:val="both"/>
        <w:rPr>
          <w:rFonts w:ascii="Times New Roman" w:hAnsi="Times New Roman"/>
          <w:szCs w:val="24"/>
        </w:rPr>
      </w:pPr>
    </w:p>
    <w:p w14:paraId="13DB433E" w14:textId="77777777" w:rsidR="00B738AE" w:rsidRDefault="00B738AE" w:rsidP="001759F4">
      <w:pPr>
        <w:ind w:left="-284" w:right="43" w:firstLine="284"/>
        <w:jc w:val="both"/>
        <w:rPr>
          <w:rFonts w:ascii="Times New Roman" w:hAnsi="Times New Roman"/>
          <w:szCs w:val="24"/>
        </w:rPr>
      </w:pPr>
    </w:p>
    <w:p w14:paraId="56E8F313" w14:textId="77777777" w:rsidR="001759F4" w:rsidRPr="00533739" w:rsidRDefault="001759F4" w:rsidP="001759F4">
      <w:pPr>
        <w:ind w:right="43"/>
        <w:jc w:val="center"/>
        <w:rPr>
          <w:rFonts w:ascii="Times New Roman" w:hAnsi="Times New Roman"/>
          <w:bCs/>
          <w:kern w:val="32"/>
          <w:szCs w:val="24"/>
        </w:rPr>
      </w:pPr>
      <w:r w:rsidRPr="00533739">
        <w:rPr>
          <w:rFonts w:ascii="Times New Roman" w:hAnsi="Times New Roman"/>
          <w:bCs/>
          <w:kern w:val="32"/>
          <w:szCs w:val="24"/>
        </w:rPr>
        <w:t>Lēmuma projekts</w:t>
      </w:r>
    </w:p>
    <w:p w14:paraId="41C1F53F" w14:textId="77777777" w:rsidR="001759F4" w:rsidRPr="00533739" w:rsidRDefault="001759F4" w:rsidP="001759F4">
      <w:pPr>
        <w:ind w:right="43"/>
        <w:jc w:val="center"/>
        <w:rPr>
          <w:rFonts w:ascii="Times New Roman" w:hAnsi="Times New Roman"/>
          <w:bCs/>
          <w:kern w:val="32"/>
          <w:szCs w:val="24"/>
        </w:rPr>
      </w:pPr>
      <w:r w:rsidRPr="00533739">
        <w:rPr>
          <w:rFonts w:ascii="Times New Roman" w:hAnsi="Times New Roman"/>
          <w:bCs/>
          <w:kern w:val="32"/>
          <w:szCs w:val="24"/>
        </w:rPr>
        <w:t>Olainē</w:t>
      </w:r>
    </w:p>
    <w:p w14:paraId="48EA4774" w14:textId="77777777" w:rsidR="001759F4" w:rsidRPr="00533739" w:rsidRDefault="001759F4" w:rsidP="001759F4">
      <w:pPr>
        <w:ind w:right="43"/>
        <w:jc w:val="both"/>
        <w:rPr>
          <w:rFonts w:ascii="Times New Roman" w:hAnsi="Times New Roman"/>
          <w:bCs/>
          <w:color w:val="FF0000"/>
          <w:kern w:val="32"/>
          <w:szCs w:val="24"/>
        </w:rPr>
      </w:pPr>
      <w:r w:rsidRPr="00533739">
        <w:rPr>
          <w:rFonts w:ascii="Times New Roman" w:hAnsi="Times New Roman"/>
          <w:bCs/>
          <w:kern w:val="32"/>
          <w:szCs w:val="24"/>
        </w:rPr>
        <w:t>2024.gada 29.maijā</w:t>
      </w:r>
      <w:r w:rsidRPr="00533739">
        <w:rPr>
          <w:rFonts w:ascii="Times New Roman" w:hAnsi="Times New Roman"/>
          <w:bCs/>
          <w:kern w:val="32"/>
          <w:szCs w:val="24"/>
        </w:rPr>
        <w:tab/>
      </w:r>
      <w:r w:rsidRPr="00533739">
        <w:rPr>
          <w:rFonts w:ascii="Times New Roman" w:hAnsi="Times New Roman"/>
          <w:bCs/>
          <w:kern w:val="32"/>
          <w:szCs w:val="24"/>
        </w:rPr>
        <w:tab/>
      </w:r>
      <w:r w:rsidRPr="00533739">
        <w:rPr>
          <w:rFonts w:ascii="Times New Roman" w:hAnsi="Times New Roman"/>
          <w:bCs/>
          <w:kern w:val="32"/>
          <w:szCs w:val="24"/>
        </w:rPr>
        <w:tab/>
      </w:r>
      <w:r w:rsidRPr="00533739">
        <w:rPr>
          <w:rFonts w:ascii="Times New Roman" w:hAnsi="Times New Roman"/>
          <w:bCs/>
          <w:kern w:val="32"/>
          <w:szCs w:val="24"/>
        </w:rPr>
        <w:tab/>
      </w:r>
      <w:r w:rsidRPr="00533739">
        <w:rPr>
          <w:rFonts w:ascii="Times New Roman" w:hAnsi="Times New Roman"/>
          <w:bCs/>
          <w:kern w:val="32"/>
          <w:szCs w:val="24"/>
        </w:rPr>
        <w:tab/>
      </w:r>
      <w:r w:rsidRPr="00533739">
        <w:rPr>
          <w:rFonts w:ascii="Times New Roman" w:hAnsi="Times New Roman"/>
          <w:bCs/>
          <w:kern w:val="32"/>
          <w:szCs w:val="24"/>
        </w:rPr>
        <w:tab/>
      </w:r>
      <w:r w:rsidRPr="00533739">
        <w:rPr>
          <w:rFonts w:ascii="Times New Roman" w:hAnsi="Times New Roman"/>
          <w:bCs/>
          <w:kern w:val="32"/>
          <w:szCs w:val="24"/>
        </w:rPr>
        <w:tab/>
      </w:r>
      <w:r w:rsidRPr="00533739">
        <w:rPr>
          <w:rFonts w:ascii="Times New Roman" w:hAnsi="Times New Roman"/>
          <w:bCs/>
          <w:kern w:val="32"/>
          <w:szCs w:val="24"/>
        </w:rPr>
        <w:tab/>
        <w:t>Nr.5</w:t>
      </w:r>
    </w:p>
    <w:p w14:paraId="5EC4179D" w14:textId="77777777" w:rsidR="001759F4" w:rsidRPr="00533739" w:rsidRDefault="001759F4" w:rsidP="001759F4">
      <w:pPr>
        <w:ind w:right="43"/>
        <w:jc w:val="both"/>
        <w:rPr>
          <w:rFonts w:ascii="Times New Roman" w:hAnsi="Times New Roman"/>
          <w:bCs/>
          <w:kern w:val="32"/>
          <w:szCs w:val="24"/>
        </w:rPr>
      </w:pPr>
    </w:p>
    <w:p w14:paraId="23CAC026" w14:textId="77777777" w:rsidR="001759F4" w:rsidRPr="00533739" w:rsidRDefault="001759F4" w:rsidP="001759F4">
      <w:pPr>
        <w:ind w:right="43"/>
        <w:jc w:val="both"/>
        <w:rPr>
          <w:rFonts w:ascii="Times New Roman" w:hAnsi="Times New Roman"/>
          <w:b/>
          <w:kern w:val="32"/>
          <w:szCs w:val="24"/>
        </w:rPr>
      </w:pPr>
      <w:r w:rsidRPr="00533739">
        <w:rPr>
          <w:rFonts w:ascii="Times New Roman" w:hAnsi="Times New Roman"/>
          <w:b/>
          <w:kern w:val="32"/>
          <w:szCs w:val="24"/>
        </w:rPr>
        <w:t>Par apbūves tiesību par  zemes daļu (Olainē) elektroniskas publiskas izsoles rīkošanu,</w:t>
      </w:r>
    </w:p>
    <w:p w14:paraId="343A2AAD" w14:textId="77777777" w:rsidR="001759F4" w:rsidRPr="00533739" w:rsidRDefault="001759F4" w:rsidP="001759F4">
      <w:pPr>
        <w:ind w:right="43"/>
        <w:jc w:val="center"/>
        <w:rPr>
          <w:rFonts w:ascii="Times New Roman" w:hAnsi="Times New Roman"/>
          <w:b/>
          <w:kern w:val="32"/>
          <w:szCs w:val="24"/>
        </w:rPr>
      </w:pPr>
      <w:r w:rsidRPr="00533739">
        <w:rPr>
          <w:rFonts w:ascii="Times New Roman" w:hAnsi="Times New Roman"/>
          <w:b/>
          <w:kern w:val="32"/>
          <w:szCs w:val="24"/>
        </w:rPr>
        <w:t>nosacītās maksas noteikšanu,  publicējamās informācijas,  izsoles noteikumu un izsoles komisijas apstiprināšanu</w:t>
      </w:r>
    </w:p>
    <w:p w14:paraId="36840384" w14:textId="77777777" w:rsidR="001759F4" w:rsidRPr="00533739" w:rsidRDefault="001759F4" w:rsidP="001759F4">
      <w:pPr>
        <w:ind w:right="43"/>
        <w:jc w:val="both"/>
        <w:rPr>
          <w:rFonts w:ascii="Times New Roman" w:hAnsi="Times New Roman"/>
          <w:bCs/>
          <w:kern w:val="32"/>
          <w:szCs w:val="24"/>
        </w:rPr>
      </w:pPr>
    </w:p>
    <w:p w14:paraId="0187C289" w14:textId="77777777" w:rsidR="001759F4" w:rsidRPr="00A503D7" w:rsidRDefault="001759F4" w:rsidP="001759F4">
      <w:pPr>
        <w:ind w:right="43" w:firstLine="567"/>
        <w:jc w:val="both"/>
        <w:rPr>
          <w:rFonts w:ascii="Times New Roman" w:hAnsi="Times New Roman"/>
          <w:bCs/>
          <w:kern w:val="32"/>
          <w:szCs w:val="24"/>
        </w:rPr>
      </w:pPr>
      <w:r w:rsidRPr="00533739">
        <w:rPr>
          <w:rFonts w:ascii="Times New Roman" w:hAnsi="Times New Roman"/>
          <w:bCs/>
          <w:kern w:val="32"/>
          <w:szCs w:val="24"/>
        </w:rPr>
        <w:t>Atbilstoši</w:t>
      </w:r>
      <w:r>
        <w:rPr>
          <w:rFonts w:ascii="Times New Roman" w:hAnsi="Times New Roman"/>
          <w:bCs/>
          <w:kern w:val="32"/>
          <w:szCs w:val="24"/>
        </w:rPr>
        <w:t xml:space="preserve"> </w:t>
      </w:r>
      <w:r w:rsidRPr="00533739">
        <w:rPr>
          <w:rFonts w:ascii="Times New Roman" w:hAnsi="Times New Roman"/>
          <w:bCs/>
          <w:kern w:val="32"/>
          <w:szCs w:val="24"/>
        </w:rPr>
        <w:t>AS “Sadales tīkls” – 24.01.2024. rakstam “Par publisko elektrisko transportlīdzekļu pieslēgumpunktu ierīkošanu 1.2.1.5.i. investīcijas ietvaros (reģ.</w:t>
      </w:r>
      <w:r>
        <w:rPr>
          <w:rFonts w:ascii="Times New Roman" w:hAnsi="Times New Roman"/>
          <w:bCs/>
          <w:kern w:val="32"/>
          <w:szCs w:val="24"/>
        </w:rPr>
        <w:t xml:space="preserve">                                </w:t>
      </w:r>
      <w:r w:rsidRPr="00533739">
        <w:rPr>
          <w:rFonts w:ascii="Times New Roman" w:hAnsi="Times New Roman"/>
          <w:bCs/>
          <w:kern w:val="32"/>
          <w:szCs w:val="24"/>
        </w:rPr>
        <w:t xml:space="preserve">Nr. ONP/1.12./24/503-SD (24.01.2024.) (Akciju sabiedrība "Sadales tīkls" (turpmāk – Sadales tīkls) Eiropas Savienības Atveseļošanas un noturības mehānisma (turpmāk – Atveseļošanas fonds) plāna 1.2. reformu un investīciju virziena "Energoefektivitātes uzlabošana" 1.2.1.5.i. investīcijas "Elektroenerģijas pārvades un sadales tīklu modernizācija" (turpmāk – 1.2.1.5.i. investīcija)* ietvaros nodrošina projekta "AS </w:t>
      </w:r>
      <w:r>
        <w:rPr>
          <w:rFonts w:ascii="Times New Roman" w:hAnsi="Times New Roman"/>
          <w:bCs/>
          <w:kern w:val="32"/>
          <w:szCs w:val="24"/>
        </w:rPr>
        <w:t>“</w:t>
      </w:r>
      <w:r w:rsidRPr="00533739">
        <w:rPr>
          <w:rFonts w:ascii="Times New Roman" w:hAnsi="Times New Roman"/>
          <w:bCs/>
          <w:kern w:val="32"/>
          <w:szCs w:val="24"/>
        </w:rPr>
        <w:t>Sadales tīkls</w:t>
      </w:r>
      <w:r>
        <w:rPr>
          <w:rFonts w:ascii="Times New Roman" w:hAnsi="Times New Roman"/>
          <w:bCs/>
          <w:kern w:val="32"/>
          <w:szCs w:val="24"/>
        </w:rPr>
        <w:t>”</w:t>
      </w:r>
      <w:r w:rsidRPr="00533739">
        <w:rPr>
          <w:rFonts w:ascii="Times New Roman" w:hAnsi="Times New Roman"/>
          <w:bCs/>
          <w:kern w:val="32"/>
          <w:szCs w:val="24"/>
        </w:rPr>
        <w:t xml:space="preserve"> elektroenerģijas sadales sistēmas modernizācija" Nr. 1.2.1.5.i.0/1/22/I/EM/002 (turpmāk – Projekts) darbības "Atbilstošu tehnisko parametru sadales pieslēgumu izveide atjaunojamo energoresursu izmantošanas </w:t>
      </w:r>
      <w:r w:rsidRPr="00A503D7">
        <w:rPr>
          <w:rFonts w:ascii="Times New Roman" w:hAnsi="Times New Roman"/>
          <w:bCs/>
          <w:kern w:val="32"/>
          <w:szCs w:val="24"/>
        </w:rPr>
        <w:t xml:space="preserve">veicināšanai" </w:t>
      </w:r>
      <w:r w:rsidRPr="00A503D7">
        <w:rPr>
          <w:rFonts w:ascii="Times New Roman" w:hAnsi="Times New Roman"/>
          <w:bCs/>
          <w:kern w:val="32"/>
          <w:szCs w:val="24"/>
          <w:u w:val="single"/>
        </w:rPr>
        <w:t>aktivitāšu īstenošanu jaunu elektroenerģijas sadales sistēmas pieslēgumu</w:t>
      </w:r>
      <w:r w:rsidRPr="00A503D7">
        <w:rPr>
          <w:rFonts w:ascii="Times New Roman" w:hAnsi="Times New Roman"/>
          <w:bCs/>
          <w:kern w:val="32"/>
          <w:szCs w:val="24"/>
        </w:rPr>
        <w:t xml:space="preserve"> (turpmāk – pieslēgums) </w:t>
      </w:r>
      <w:r w:rsidRPr="00A503D7">
        <w:rPr>
          <w:rFonts w:ascii="Times New Roman" w:hAnsi="Times New Roman"/>
          <w:bCs/>
          <w:kern w:val="32"/>
          <w:szCs w:val="24"/>
          <w:u w:val="single"/>
        </w:rPr>
        <w:t xml:space="preserve">izbūvei </w:t>
      </w:r>
      <w:r w:rsidRPr="00A503D7">
        <w:rPr>
          <w:rFonts w:ascii="Times New Roman" w:hAnsi="Times New Roman"/>
          <w:bCs/>
          <w:kern w:val="32"/>
          <w:szCs w:val="24"/>
        </w:rPr>
        <w:t xml:space="preserve">vai esošās infrastruktūras pārbūvei, lai nodrošinātu </w:t>
      </w:r>
      <w:r w:rsidRPr="00A503D7">
        <w:rPr>
          <w:rFonts w:ascii="Times New Roman" w:hAnsi="Times New Roman"/>
          <w:bCs/>
          <w:kern w:val="32"/>
          <w:szCs w:val="24"/>
          <w:u w:val="single"/>
        </w:rPr>
        <w:t>publiski pieejamu elektrisko transportlīdzekļu uzlādes iekārtu</w:t>
      </w:r>
      <w:r w:rsidRPr="00A503D7">
        <w:rPr>
          <w:rFonts w:ascii="Times New Roman" w:hAnsi="Times New Roman"/>
          <w:bCs/>
          <w:kern w:val="32"/>
          <w:szCs w:val="24"/>
        </w:rPr>
        <w:t xml:space="preserve"> (turpmāk – uzlādes iekārta) uzstādīšanu). Sadales tīkls aicina uzsākt nepieciešamās darbības Projekta īstenošanai, tajā skaitā, bet ne tikai </w:t>
      </w:r>
      <w:r w:rsidRPr="00A503D7">
        <w:rPr>
          <w:rFonts w:ascii="Times New Roman" w:hAnsi="Times New Roman"/>
          <w:bCs/>
          <w:kern w:val="32"/>
          <w:szCs w:val="24"/>
          <w:u w:val="single"/>
        </w:rPr>
        <w:t>organizēt nepieciešamās publiskā iepirkuma procedūras vai nomas vai apbūves tiesību izsoles uzlādes iekārtas/-u un tai/-ām nepieciešamās infrastruktūras ierīkošanai, lai tādējādi nodrošinātu operatīvu Projekta tālāku virzību.</w:t>
      </w:r>
    </w:p>
    <w:p w14:paraId="503EC49B" w14:textId="77777777" w:rsidR="001759F4" w:rsidRPr="00A503D7" w:rsidRDefault="001759F4" w:rsidP="001759F4">
      <w:pPr>
        <w:ind w:right="43" w:firstLine="567"/>
        <w:jc w:val="both"/>
        <w:rPr>
          <w:rFonts w:ascii="Times New Roman" w:hAnsi="Times New Roman"/>
          <w:bCs/>
          <w:kern w:val="32"/>
          <w:szCs w:val="24"/>
        </w:rPr>
      </w:pPr>
    </w:p>
    <w:p w14:paraId="1309490D" w14:textId="77777777" w:rsidR="001759F4" w:rsidRPr="00A503D7" w:rsidRDefault="001759F4" w:rsidP="001759F4">
      <w:pPr>
        <w:ind w:right="43" w:firstLine="567"/>
        <w:jc w:val="both"/>
        <w:rPr>
          <w:rFonts w:ascii="Times New Roman" w:hAnsi="Times New Roman"/>
          <w:szCs w:val="24"/>
        </w:rPr>
      </w:pPr>
      <w:r w:rsidRPr="00A503D7">
        <w:rPr>
          <w:rFonts w:ascii="Times New Roman" w:hAnsi="Times New Roman"/>
          <w:szCs w:val="24"/>
        </w:rPr>
        <w:t>Ievērojot saņemto iesniegumu, pašvaldības rīcībā esošo informāciju un ar lietu saistītos apstākļus, konstatēts:</w:t>
      </w:r>
    </w:p>
    <w:p w14:paraId="66443563" w14:textId="77777777" w:rsidR="001759F4" w:rsidRPr="00533739" w:rsidRDefault="001759F4" w:rsidP="001759F4">
      <w:pPr>
        <w:ind w:right="43" w:firstLine="567"/>
        <w:jc w:val="both"/>
        <w:rPr>
          <w:rFonts w:ascii="Times New Roman" w:hAnsi="Times New Roman"/>
          <w:szCs w:val="24"/>
        </w:rPr>
      </w:pPr>
      <w:r w:rsidRPr="00A503D7">
        <w:rPr>
          <w:rFonts w:ascii="Times New Roman" w:hAnsi="Times New Roman"/>
          <w:szCs w:val="24"/>
        </w:rPr>
        <w:t>Publiski pieejama elektrisko transportlīdzekļu uzlādes vietas izbūves</w:t>
      </w:r>
      <w:r w:rsidRPr="00533739">
        <w:rPr>
          <w:rFonts w:ascii="Times New Roman" w:hAnsi="Times New Roman"/>
          <w:szCs w:val="24"/>
        </w:rPr>
        <w:t xml:space="preserve"> un uzstādīšana iespējama uz pašvaldībai piederošas šādas zemes:</w:t>
      </w:r>
    </w:p>
    <w:p w14:paraId="61C1039C" w14:textId="77777777" w:rsidR="001759F4" w:rsidRPr="00533739" w:rsidRDefault="001759F4" w:rsidP="001759F4">
      <w:pPr>
        <w:pStyle w:val="Sarakstarindkopa"/>
        <w:numPr>
          <w:ilvl w:val="1"/>
          <w:numId w:val="20"/>
        </w:numPr>
        <w:ind w:left="284" w:right="43" w:hanging="284"/>
        <w:jc w:val="both"/>
        <w:rPr>
          <w:rFonts w:ascii="Times New Roman" w:hAnsi="Times New Roman"/>
          <w:bCs/>
          <w:szCs w:val="24"/>
        </w:rPr>
      </w:pPr>
      <w:r w:rsidRPr="00533739">
        <w:rPr>
          <w:rFonts w:ascii="Times New Roman" w:hAnsi="Times New Roman"/>
          <w:bCs/>
          <w:szCs w:val="24"/>
        </w:rPr>
        <w:t>Zeiferta iela 6B, Olaine, Olaines novads , kadastra apzīmējums 80090041818 (kadastra numurs 80090041818) – 35 kv.m platībā.</w:t>
      </w:r>
    </w:p>
    <w:p w14:paraId="44B4600C" w14:textId="77777777" w:rsidR="001759F4" w:rsidRPr="00533739" w:rsidRDefault="001759F4" w:rsidP="001759F4">
      <w:pPr>
        <w:pStyle w:val="Sarakstarindkopa"/>
        <w:ind w:left="0" w:right="43"/>
        <w:jc w:val="both"/>
        <w:rPr>
          <w:rFonts w:ascii="Times New Roman" w:hAnsi="Times New Roman"/>
          <w:bCs/>
          <w:szCs w:val="24"/>
        </w:rPr>
      </w:pPr>
      <w:r w:rsidRPr="00533739">
        <w:rPr>
          <w:rFonts w:ascii="Times New Roman" w:hAnsi="Times New Roman"/>
          <w:bCs/>
          <w:szCs w:val="24"/>
        </w:rPr>
        <w:t>Olaines novada pašvaldības īpašumtiesības ierakstītas Rīgas rajona tiesas Olaines pilsētas zemesgrāmatas nodalījumā Nr. 237, Kadastra numurs: 80090041818, adrese/atrašanās vieta: Zeiferta iela 6B, Olaine, Olaines nov.</w:t>
      </w:r>
    </w:p>
    <w:p w14:paraId="56D5872C" w14:textId="77777777" w:rsidR="001759F4" w:rsidRPr="00533739" w:rsidRDefault="001759F4" w:rsidP="001759F4">
      <w:pPr>
        <w:numPr>
          <w:ilvl w:val="1"/>
          <w:numId w:val="20"/>
        </w:numPr>
        <w:ind w:left="284" w:right="43" w:hanging="284"/>
        <w:jc w:val="both"/>
        <w:rPr>
          <w:rFonts w:ascii="Times New Roman" w:hAnsi="Times New Roman"/>
          <w:bCs/>
          <w:szCs w:val="24"/>
        </w:rPr>
      </w:pPr>
      <w:r w:rsidRPr="00533739">
        <w:rPr>
          <w:rFonts w:ascii="Times New Roman" w:hAnsi="Times New Roman"/>
          <w:bCs/>
          <w:szCs w:val="24"/>
        </w:rPr>
        <w:t>Zemgales iela 38, Olaine, Olaines novads, kadastra apzīmējums 80090020506 (kadastra numurs 80090020001) – 35 kv.m platībā.</w:t>
      </w:r>
    </w:p>
    <w:p w14:paraId="58AF8284" w14:textId="77777777" w:rsidR="001759F4" w:rsidRPr="00533739" w:rsidRDefault="001759F4" w:rsidP="001759F4">
      <w:pPr>
        <w:ind w:right="43"/>
        <w:jc w:val="both"/>
        <w:rPr>
          <w:rFonts w:ascii="Times New Roman" w:hAnsi="Times New Roman"/>
          <w:bCs/>
          <w:szCs w:val="24"/>
        </w:rPr>
      </w:pPr>
      <w:r w:rsidRPr="00533739">
        <w:rPr>
          <w:rFonts w:ascii="Times New Roman" w:hAnsi="Times New Roman"/>
          <w:bCs/>
          <w:szCs w:val="24"/>
        </w:rPr>
        <w:t>Olaines novada pašvaldības īpašumtiesības ierakstītas Rīgas rajona tiesas Olaines pilsētas zemesgrāmatas nodalījumā Nr. 100000458578, Kadastra numurs: 80090020001, adrese/atrašanās vieta: Zemgales iela 38, Olaine, Olaines nov.</w:t>
      </w:r>
    </w:p>
    <w:p w14:paraId="602EF27E" w14:textId="77777777" w:rsidR="001759F4" w:rsidRPr="00533739" w:rsidRDefault="001759F4" w:rsidP="001759F4">
      <w:pPr>
        <w:numPr>
          <w:ilvl w:val="1"/>
          <w:numId w:val="20"/>
        </w:numPr>
        <w:ind w:left="284" w:right="43" w:hanging="284"/>
        <w:jc w:val="both"/>
        <w:rPr>
          <w:rFonts w:ascii="Times New Roman" w:hAnsi="Times New Roman"/>
          <w:bCs/>
          <w:szCs w:val="24"/>
        </w:rPr>
      </w:pPr>
      <w:r w:rsidRPr="00533739">
        <w:rPr>
          <w:rFonts w:ascii="Times New Roman" w:hAnsi="Times New Roman"/>
          <w:bCs/>
          <w:szCs w:val="24"/>
        </w:rPr>
        <w:t>Zemgales iela 33, Olaine, Olaines novads, kadastra apzīmējums 80090020619 (kadastra numurs 80090020619) – 35 kv.m platībā.</w:t>
      </w:r>
    </w:p>
    <w:p w14:paraId="0419C53C" w14:textId="77777777" w:rsidR="001759F4" w:rsidRPr="00533739" w:rsidRDefault="001759F4" w:rsidP="001759F4">
      <w:pPr>
        <w:ind w:right="43"/>
        <w:jc w:val="both"/>
        <w:rPr>
          <w:rFonts w:ascii="Times New Roman" w:hAnsi="Times New Roman"/>
          <w:bCs/>
          <w:szCs w:val="24"/>
        </w:rPr>
      </w:pPr>
      <w:r w:rsidRPr="00533739">
        <w:rPr>
          <w:rFonts w:ascii="Times New Roman" w:hAnsi="Times New Roman"/>
          <w:bCs/>
          <w:szCs w:val="24"/>
        </w:rPr>
        <w:t xml:space="preserve">Olaines novada pašvaldības īpašumtiesības ierakstītas Rīgas rajona tiesas Olaines pilsētas zemesgrāmatas nodalījumā Nr. 96, Kadastra numurs: 80090020619, adrese/atrašanās vieta: Zemgales iela 33, Olaine, Olaines nov. </w:t>
      </w:r>
    </w:p>
    <w:p w14:paraId="6BB05321" w14:textId="77777777" w:rsidR="001759F4" w:rsidRPr="00533739" w:rsidRDefault="001759F4" w:rsidP="001759F4">
      <w:pPr>
        <w:ind w:right="43"/>
        <w:jc w:val="both"/>
        <w:rPr>
          <w:rFonts w:ascii="Times New Roman" w:hAnsi="Times New Roman"/>
          <w:szCs w:val="24"/>
        </w:rPr>
      </w:pPr>
    </w:p>
    <w:p w14:paraId="66720C00" w14:textId="77777777" w:rsidR="001759F4" w:rsidRPr="00533739" w:rsidRDefault="001759F4" w:rsidP="001759F4">
      <w:pPr>
        <w:ind w:right="43" w:firstLine="567"/>
        <w:jc w:val="both"/>
        <w:rPr>
          <w:rFonts w:ascii="Times New Roman" w:hAnsi="Times New Roman"/>
          <w:szCs w:val="24"/>
        </w:rPr>
      </w:pPr>
      <w:r w:rsidRPr="00533739">
        <w:rPr>
          <w:rFonts w:ascii="Times New Roman" w:hAnsi="Times New Roman"/>
          <w:szCs w:val="24"/>
        </w:rPr>
        <w:t xml:space="preserve">Pamatojoties uz Ministru </w:t>
      </w:r>
      <w:r>
        <w:rPr>
          <w:rFonts w:ascii="Times New Roman" w:hAnsi="Times New Roman"/>
          <w:szCs w:val="24"/>
        </w:rPr>
        <w:t>k</w:t>
      </w:r>
      <w:r w:rsidRPr="00533739">
        <w:rPr>
          <w:rFonts w:ascii="Times New Roman" w:hAnsi="Times New Roman"/>
          <w:szCs w:val="24"/>
        </w:rPr>
        <w:t>abineta 2018.gada 19.jūnija noteikumu Nr. 350 “Publiskas personas zemes nomas un apbūves tiesības noteikumi”:</w:t>
      </w:r>
    </w:p>
    <w:p w14:paraId="4043554F" w14:textId="77777777" w:rsidR="001759F4" w:rsidRPr="00533739" w:rsidRDefault="001759F4" w:rsidP="001759F4">
      <w:pPr>
        <w:ind w:right="43" w:firstLine="720"/>
        <w:jc w:val="both"/>
        <w:rPr>
          <w:rFonts w:ascii="Times New Roman" w:hAnsi="Times New Roman"/>
          <w:szCs w:val="24"/>
        </w:rPr>
      </w:pPr>
      <w:r w:rsidRPr="00533739">
        <w:rPr>
          <w:rFonts w:ascii="Times New Roman" w:hAnsi="Times New Roman"/>
          <w:szCs w:val="24"/>
        </w:rPr>
        <w:t xml:space="preserve">76.punktu, lēmumu par neapbūvēta zemesgabala apbūves tiesības piešķiršanu </w:t>
      </w:r>
      <w:r w:rsidRPr="00533739">
        <w:rPr>
          <w:rFonts w:ascii="Times New Roman" w:hAnsi="Times New Roman"/>
          <w:szCs w:val="24"/>
          <w:u w:val="single"/>
        </w:rPr>
        <w:t>pieņem publiskas personas institūcija</w:t>
      </w:r>
      <w:r w:rsidRPr="00533739">
        <w:rPr>
          <w:rFonts w:ascii="Times New Roman" w:hAnsi="Times New Roman"/>
          <w:szCs w:val="24"/>
        </w:rPr>
        <w:t>, kuras valdījumā ir attiecīgais neapbūvētais zemesgabals. Lēmumā par neapbūvēta zemesgabala apbūves tiesības piešķiršanu var noteikt, ka neapbūvētā zemesgabala apbūves tiesības piešķiršanas procedūru veic attiecīgā neapbūvētā zemesgabala pārvaldītājs (turpmāk – apbūves tiesības piešķīrējs);</w:t>
      </w:r>
    </w:p>
    <w:p w14:paraId="722C9475" w14:textId="77777777" w:rsidR="001759F4" w:rsidRPr="00533739" w:rsidRDefault="001759F4" w:rsidP="001759F4">
      <w:pPr>
        <w:ind w:right="43" w:firstLine="720"/>
        <w:jc w:val="both"/>
        <w:rPr>
          <w:rFonts w:ascii="Times New Roman" w:hAnsi="Times New Roman"/>
          <w:szCs w:val="24"/>
        </w:rPr>
      </w:pPr>
      <w:r w:rsidRPr="00533739">
        <w:rPr>
          <w:rFonts w:ascii="Times New Roman" w:hAnsi="Times New Roman"/>
          <w:szCs w:val="24"/>
        </w:rPr>
        <w:t xml:space="preserve">77.punktu, neapbūvēta zemesgabala apbūves tiesīgo </w:t>
      </w:r>
      <w:r w:rsidRPr="00533739">
        <w:rPr>
          <w:rFonts w:ascii="Times New Roman" w:hAnsi="Times New Roman"/>
          <w:szCs w:val="24"/>
          <w:u w:val="single"/>
        </w:rPr>
        <w:t xml:space="preserve">noskaidro rakstiskā, mutiskā vai </w:t>
      </w:r>
      <w:r w:rsidRPr="00533739">
        <w:rPr>
          <w:rFonts w:ascii="Times New Roman" w:hAnsi="Times New Roman"/>
          <w:b/>
          <w:bCs/>
          <w:szCs w:val="24"/>
          <w:u w:val="single"/>
        </w:rPr>
        <w:t>elektroniskā izsolē</w:t>
      </w:r>
      <w:r w:rsidRPr="00533739">
        <w:rPr>
          <w:rFonts w:ascii="Times New Roman" w:hAnsi="Times New Roman"/>
          <w:szCs w:val="24"/>
          <w:u w:val="single"/>
        </w:rPr>
        <w:t>.</w:t>
      </w:r>
      <w:r w:rsidRPr="00533739">
        <w:rPr>
          <w:rFonts w:ascii="Times New Roman" w:hAnsi="Times New Roman"/>
          <w:szCs w:val="24"/>
        </w:rPr>
        <w:t xml:space="preserve"> Apbūves tiesības piešķīrējs </w:t>
      </w:r>
      <w:r w:rsidRPr="00533739">
        <w:rPr>
          <w:rFonts w:ascii="Times New Roman" w:hAnsi="Times New Roman"/>
          <w:szCs w:val="24"/>
          <w:u w:val="single"/>
        </w:rPr>
        <w:t>pieņem lēmumu par piemērojamo izsoles veidu, apstiprina publicējamo informāciju par apbūves tiesības objektu, nodrošina izsoles atklātumu un dokumentē izsoles procedūru</w:t>
      </w:r>
      <w:r w:rsidRPr="00533739">
        <w:rPr>
          <w:rFonts w:ascii="Times New Roman" w:hAnsi="Times New Roman"/>
          <w:szCs w:val="24"/>
        </w:rPr>
        <w:t>;</w:t>
      </w:r>
    </w:p>
    <w:p w14:paraId="334847C3" w14:textId="77777777" w:rsidR="001759F4" w:rsidRPr="00533739" w:rsidRDefault="001759F4" w:rsidP="001759F4">
      <w:pPr>
        <w:ind w:right="43" w:firstLine="720"/>
        <w:jc w:val="both"/>
        <w:rPr>
          <w:rFonts w:ascii="Times New Roman" w:hAnsi="Times New Roman"/>
          <w:szCs w:val="24"/>
        </w:rPr>
      </w:pPr>
      <w:r w:rsidRPr="00533739">
        <w:rPr>
          <w:rFonts w:ascii="Times New Roman" w:hAnsi="Times New Roman"/>
          <w:szCs w:val="24"/>
        </w:rPr>
        <w:t xml:space="preserve">78.punktu, neapbūvēta zemesgabala apbūves tiesības piešķiršanai, apbūves tiesības maksas noteikšanai un apbūves tiesības līguma slēgšanai </w:t>
      </w:r>
      <w:r w:rsidRPr="00533739">
        <w:rPr>
          <w:rFonts w:ascii="Times New Roman" w:hAnsi="Times New Roman"/>
          <w:szCs w:val="24"/>
          <w:u w:val="single"/>
        </w:rPr>
        <w:t>piemēro šo noteikumu 3.1. un 3.2. apakšnodaļas nosacījumus (izņemot šo noteikumu 28., 29., 30. un 31. punktu)</w:t>
      </w:r>
      <w:r w:rsidRPr="00533739">
        <w:rPr>
          <w:rFonts w:ascii="Times New Roman" w:hAnsi="Times New Roman"/>
          <w:szCs w:val="24"/>
        </w:rPr>
        <w:t>, ja šajā nodaļā nav noteikts citādi.;</w:t>
      </w:r>
    </w:p>
    <w:p w14:paraId="76F5D608" w14:textId="77777777" w:rsidR="001759F4" w:rsidRPr="00533739" w:rsidRDefault="001759F4" w:rsidP="001759F4">
      <w:pPr>
        <w:ind w:right="43" w:firstLine="720"/>
        <w:jc w:val="both"/>
        <w:rPr>
          <w:rFonts w:ascii="Times New Roman" w:hAnsi="Times New Roman"/>
          <w:szCs w:val="24"/>
          <w:u w:val="single"/>
        </w:rPr>
      </w:pPr>
      <w:r w:rsidRPr="00533739">
        <w:rPr>
          <w:rFonts w:ascii="Times New Roman" w:hAnsi="Times New Roman"/>
          <w:szCs w:val="24"/>
        </w:rPr>
        <w:t xml:space="preserve">79.punktu, apbūves tiesības līgumā paredz, ka apbūves tiesības maksu apbūves tiesīgais </w:t>
      </w:r>
      <w:r w:rsidRPr="00533739">
        <w:rPr>
          <w:rFonts w:ascii="Times New Roman" w:hAnsi="Times New Roman"/>
          <w:szCs w:val="24"/>
          <w:u w:val="single"/>
        </w:rPr>
        <w:t>maksā ar apbūves tiesības līguma noslēgšanas dienu.</w:t>
      </w:r>
    </w:p>
    <w:p w14:paraId="5020FB13" w14:textId="77777777" w:rsidR="001759F4" w:rsidRPr="00533739" w:rsidRDefault="001759F4" w:rsidP="001759F4">
      <w:pPr>
        <w:ind w:right="43" w:firstLine="720"/>
        <w:jc w:val="both"/>
        <w:rPr>
          <w:rFonts w:ascii="Times New Roman" w:hAnsi="Times New Roman"/>
          <w:szCs w:val="24"/>
        </w:rPr>
      </w:pPr>
      <w:r w:rsidRPr="00533739">
        <w:rPr>
          <w:rFonts w:ascii="Times New Roman" w:hAnsi="Times New Roman"/>
          <w:szCs w:val="24"/>
        </w:rPr>
        <w:t>81.punktu, apbūves tiesības ierakstīšanai zemesgrāmatā apbūves tiesības piešķīrējs var pilnvarot apbūves tiesīgo, paredzot šādu pienākumu apbūves tiesības līgumā. Izmaksas, kas saistītas ar apbūves tiesības ierakstīšanu zemesgrāmatā un attiecīgā ieraksta dzēšanu, sedz apbūves tiesīgais;</w:t>
      </w:r>
    </w:p>
    <w:p w14:paraId="1C4CDFA5" w14:textId="77777777" w:rsidR="001759F4" w:rsidRPr="00533739" w:rsidRDefault="001759F4" w:rsidP="001759F4">
      <w:pPr>
        <w:ind w:right="43" w:firstLine="720"/>
        <w:jc w:val="both"/>
        <w:rPr>
          <w:rFonts w:ascii="Times New Roman" w:hAnsi="Times New Roman"/>
          <w:szCs w:val="24"/>
          <w:u w:val="single"/>
        </w:rPr>
      </w:pPr>
      <w:r w:rsidRPr="00533739">
        <w:rPr>
          <w:rFonts w:ascii="Times New Roman" w:hAnsi="Times New Roman"/>
          <w:szCs w:val="24"/>
        </w:rPr>
        <w:t>82.punktu, apbūves tiesības līgumā paredz, ka bez apbūves tiesības piešķīrēja rakstiskas piekrišanas aizliegts apbūves tiesību atsavināt vai apgrūtināt ar lietu tiesībām</w:t>
      </w:r>
      <w:r w:rsidRPr="00533739">
        <w:rPr>
          <w:rFonts w:ascii="Times New Roman" w:hAnsi="Times New Roman"/>
          <w:szCs w:val="24"/>
          <w:u w:val="single"/>
        </w:rPr>
        <w:t>;</w:t>
      </w:r>
    </w:p>
    <w:p w14:paraId="4C2C8B51" w14:textId="77777777" w:rsidR="001759F4" w:rsidRPr="00533739" w:rsidRDefault="001759F4" w:rsidP="001759F4">
      <w:pPr>
        <w:ind w:right="43" w:firstLine="720"/>
        <w:jc w:val="both"/>
        <w:rPr>
          <w:rFonts w:ascii="Times New Roman" w:hAnsi="Times New Roman"/>
          <w:szCs w:val="24"/>
        </w:rPr>
      </w:pPr>
      <w:r w:rsidRPr="00533739">
        <w:rPr>
          <w:rFonts w:ascii="Times New Roman" w:hAnsi="Times New Roman"/>
          <w:szCs w:val="24"/>
        </w:rPr>
        <w:t>85.punktu, apbūves tiesības līgumā paredz, ka apbūves tiesības piešķīrējam ir tiesības, rakstiski informējot apbūves tiesīgo līgumā noteiktajā termiņā, kas nav īsāks par sešiem mēnešiem, prasīt apbūves tiesības izbeigšanu pirms apbūves tiesības termiņa beigām, neatlīdzinot apbūves tiesīgajam zaudējumus, kas saistīti ar apbūves tiesības līguma pirmstermiņa izbeigšanu, ja neapbūvēts zemesgabals nepieciešams sabiedrības vajadzību nodrošināšanai vai normatīvajos aktos noteikto publisko funkciju veikšanai;</w:t>
      </w:r>
    </w:p>
    <w:p w14:paraId="63E97C1D" w14:textId="77777777" w:rsidR="001759F4" w:rsidRPr="00533739" w:rsidRDefault="001759F4" w:rsidP="001759F4">
      <w:pPr>
        <w:ind w:right="43" w:firstLine="720"/>
        <w:jc w:val="both"/>
        <w:rPr>
          <w:rFonts w:ascii="Times New Roman" w:hAnsi="Times New Roman"/>
          <w:szCs w:val="24"/>
          <w:shd w:val="clear" w:color="auto" w:fill="FFFFFF"/>
        </w:rPr>
      </w:pPr>
      <w:r w:rsidRPr="00533739">
        <w:rPr>
          <w:rFonts w:ascii="Times New Roman" w:hAnsi="Times New Roman"/>
          <w:szCs w:val="24"/>
          <w:shd w:val="clear" w:color="auto" w:fill="FFFFFF"/>
        </w:rPr>
        <w:t>35.</w:t>
      </w:r>
      <w:r w:rsidRPr="00533739">
        <w:rPr>
          <w:rFonts w:ascii="Times New Roman" w:hAnsi="Times New Roman"/>
          <w:szCs w:val="24"/>
          <w:shd w:val="clear" w:color="auto" w:fill="FFFFFF"/>
          <w:vertAlign w:val="superscript"/>
        </w:rPr>
        <w:t>1</w:t>
      </w:r>
      <w:r w:rsidRPr="00533739">
        <w:rPr>
          <w:rFonts w:ascii="Times New Roman" w:hAnsi="Times New Roman"/>
          <w:szCs w:val="24"/>
          <w:shd w:val="clear" w:color="auto" w:fill="FFFFFF"/>
        </w:rPr>
        <w:t> Rīkojot elektronisko izsoli, iznomātājs šo noteikumu </w:t>
      </w:r>
      <w:hyperlink r:id="rId9" w:anchor="p33" w:tgtFrame="_blank" w:history="1">
        <w:r w:rsidRPr="00533739">
          <w:rPr>
            <w:rFonts w:ascii="Times New Roman" w:hAnsi="Times New Roman"/>
            <w:szCs w:val="24"/>
            <w:u w:val="single"/>
            <w:shd w:val="clear" w:color="auto" w:fill="FFFFFF"/>
          </w:rPr>
          <w:t>33.</w:t>
        </w:r>
      </w:hyperlink>
      <w:r w:rsidRPr="00533739">
        <w:rPr>
          <w:rFonts w:ascii="Times New Roman" w:hAnsi="Times New Roman"/>
          <w:szCs w:val="24"/>
          <w:shd w:val="clear" w:color="auto" w:fill="FFFFFF"/>
        </w:rPr>
        <w:t> punktā minēto informāciju ievieto arī elektronisko izsoļu vietnē;</w:t>
      </w:r>
    </w:p>
    <w:p w14:paraId="0F4B4EA3" w14:textId="77777777" w:rsidR="001759F4" w:rsidRPr="00533739" w:rsidRDefault="001759F4" w:rsidP="001759F4">
      <w:pPr>
        <w:ind w:right="43" w:firstLine="720"/>
        <w:jc w:val="both"/>
        <w:rPr>
          <w:rFonts w:ascii="Times New Roman" w:hAnsi="Times New Roman"/>
          <w:szCs w:val="24"/>
        </w:rPr>
      </w:pPr>
      <w:r w:rsidRPr="00533739">
        <w:rPr>
          <w:rFonts w:ascii="Times New Roman" w:hAnsi="Times New Roman"/>
          <w:szCs w:val="24"/>
          <w:shd w:val="clear" w:color="auto" w:fill="FFFFFF"/>
        </w:rPr>
        <w:t>37.</w:t>
      </w:r>
      <w:r w:rsidRPr="00533739">
        <w:rPr>
          <w:rFonts w:ascii="Times New Roman" w:hAnsi="Times New Roman"/>
          <w:szCs w:val="24"/>
          <w:shd w:val="clear" w:color="auto" w:fill="FFFFFF"/>
          <w:vertAlign w:val="superscript"/>
        </w:rPr>
        <w:t>1</w:t>
      </w:r>
      <w:r w:rsidRPr="00533739">
        <w:rPr>
          <w:rFonts w:ascii="Times New Roman" w:hAnsi="Times New Roman"/>
          <w:szCs w:val="24"/>
          <w:shd w:val="clear" w:color="auto" w:fill="FFFFFF"/>
        </w:rPr>
        <w:t> Ja tiek rīkota elektroniskā izsole, tā notiek elektronisko izsoļu vietnē, kas izveidota saskaņā ar </w:t>
      </w:r>
      <w:hyperlink r:id="rId10" w:tgtFrame="_blank" w:history="1">
        <w:r w:rsidRPr="00533739">
          <w:rPr>
            <w:rFonts w:ascii="Times New Roman" w:hAnsi="Times New Roman"/>
            <w:szCs w:val="24"/>
            <w:u w:val="single"/>
            <w:shd w:val="clear" w:color="auto" w:fill="FFFFFF"/>
          </w:rPr>
          <w:t>Civilprocesa likuma</w:t>
        </w:r>
      </w:hyperlink>
      <w:r w:rsidRPr="00533739">
        <w:rPr>
          <w:rFonts w:ascii="Times New Roman" w:hAnsi="Times New Roman"/>
          <w:szCs w:val="24"/>
          <w:shd w:val="clear" w:color="auto" w:fill="FFFFFF"/>
        </w:rPr>
        <w:t> </w:t>
      </w:r>
      <w:hyperlink r:id="rId11" w:anchor="p605_1" w:tgtFrame="_blank" w:history="1">
        <w:r w:rsidRPr="00533739">
          <w:rPr>
            <w:rFonts w:ascii="Times New Roman" w:hAnsi="Times New Roman"/>
            <w:szCs w:val="24"/>
            <w:u w:val="single"/>
            <w:shd w:val="clear" w:color="auto" w:fill="FFFFFF"/>
          </w:rPr>
          <w:t>605.</w:t>
        </w:r>
        <w:r w:rsidRPr="00533739">
          <w:rPr>
            <w:rFonts w:ascii="Times New Roman" w:hAnsi="Times New Roman"/>
            <w:szCs w:val="24"/>
            <w:u w:val="single"/>
            <w:shd w:val="clear" w:color="auto" w:fill="FFFFFF"/>
            <w:vertAlign w:val="superscript"/>
          </w:rPr>
          <w:t>1</w:t>
        </w:r>
        <w:r w:rsidRPr="00533739">
          <w:rPr>
            <w:rFonts w:ascii="Times New Roman" w:hAnsi="Times New Roman"/>
            <w:szCs w:val="24"/>
            <w:u w:val="single"/>
            <w:shd w:val="clear" w:color="auto" w:fill="FFFFFF"/>
          </w:rPr>
          <w:t> pantu</w:t>
        </w:r>
      </w:hyperlink>
      <w:r w:rsidRPr="00533739">
        <w:rPr>
          <w:rFonts w:ascii="Times New Roman" w:hAnsi="Times New Roman"/>
          <w:szCs w:val="24"/>
          <w:shd w:val="clear" w:color="auto" w:fill="FFFFFF"/>
        </w:rPr>
        <w:t>. Elektroniskā izsole notiek, ievērojot šos noteikumus, normatīvos aktus, kas regulē kārtību, kādā veic darbības elektronisko izsoļu vietnē, un attiecīgās izsoles noteikumus.</w:t>
      </w:r>
    </w:p>
    <w:p w14:paraId="57147E7B" w14:textId="77777777" w:rsidR="001759F4" w:rsidRPr="00533739" w:rsidRDefault="001759F4" w:rsidP="001759F4">
      <w:pPr>
        <w:ind w:right="43" w:firstLine="720"/>
        <w:jc w:val="both"/>
        <w:rPr>
          <w:rFonts w:ascii="Times New Roman" w:hAnsi="Times New Roman"/>
          <w:szCs w:val="24"/>
        </w:rPr>
      </w:pPr>
      <w:r w:rsidRPr="00533739">
        <w:rPr>
          <w:rFonts w:ascii="Times New Roman" w:hAnsi="Times New Roman"/>
          <w:szCs w:val="24"/>
        </w:rPr>
        <w:t>Likuma “Civillikums. TREŠĀ DAĻA. Lietu tiesības”:</w:t>
      </w:r>
    </w:p>
    <w:p w14:paraId="48452886" w14:textId="77777777" w:rsidR="001759F4" w:rsidRPr="00533739" w:rsidRDefault="001759F4" w:rsidP="001759F4">
      <w:pPr>
        <w:ind w:right="43" w:firstLine="720"/>
        <w:jc w:val="both"/>
        <w:rPr>
          <w:rFonts w:ascii="Times New Roman" w:hAnsi="Times New Roman"/>
          <w:szCs w:val="24"/>
        </w:rPr>
      </w:pPr>
      <w:r w:rsidRPr="00533739">
        <w:rPr>
          <w:rFonts w:ascii="Times New Roman" w:hAnsi="Times New Roman"/>
          <w:szCs w:val="24"/>
        </w:rPr>
        <w:t>1129.</w:t>
      </w:r>
      <w:r w:rsidRPr="00533739">
        <w:rPr>
          <w:rFonts w:ascii="Times New Roman" w:hAnsi="Times New Roman"/>
          <w:szCs w:val="24"/>
          <w:vertAlign w:val="superscript"/>
        </w:rPr>
        <w:t>1</w:t>
      </w:r>
      <w:r w:rsidRPr="00533739">
        <w:rPr>
          <w:rFonts w:ascii="Times New Roman" w:hAnsi="Times New Roman"/>
          <w:szCs w:val="24"/>
        </w:rPr>
        <w:t xml:space="preserve"> pantu, apbūves tiesība ir ar līgumu piešķirta mantojama un atsavināma lietu tiesība celt un lietot uz sveša zemes gabala nedzīvojamu ēku vai inženierbūvi kā īpašniekam šīs tiesības spēkā esamības laikā;</w:t>
      </w:r>
    </w:p>
    <w:p w14:paraId="20306F7A" w14:textId="77777777" w:rsidR="001759F4" w:rsidRPr="00533739" w:rsidRDefault="001759F4" w:rsidP="001759F4">
      <w:pPr>
        <w:ind w:right="43" w:firstLine="720"/>
        <w:jc w:val="both"/>
        <w:rPr>
          <w:rFonts w:ascii="Times New Roman" w:hAnsi="Times New Roman"/>
          <w:szCs w:val="24"/>
        </w:rPr>
      </w:pPr>
      <w:r w:rsidRPr="00533739">
        <w:rPr>
          <w:rFonts w:ascii="Times New Roman" w:hAnsi="Times New Roman"/>
          <w:szCs w:val="24"/>
        </w:rPr>
        <w:t>Apbūves tiesībai piemērojami noteikumi, kas attiecas uz nekustamām lietām, izņemot pirmpirkuma tiesību un izpirkuma tiesību.</w:t>
      </w:r>
    </w:p>
    <w:p w14:paraId="7D316A24" w14:textId="77777777" w:rsidR="001759F4" w:rsidRPr="00533739" w:rsidRDefault="001759F4" w:rsidP="001759F4">
      <w:pPr>
        <w:ind w:right="43" w:firstLine="720"/>
        <w:jc w:val="both"/>
        <w:rPr>
          <w:rFonts w:ascii="Times New Roman" w:hAnsi="Times New Roman"/>
          <w:szCs w:val="24"/>
        </w:rPr>
      </w:pPr>
      <w:r w:rsidRPr="00533739">
        <w:rPr>
          <w:rFonts w:ascii="Times New Roman" w:hAnsi="Times New Roman"/>
          <w:szCs w:val="24"/>
        </w:rPr>
        <w:t>Uz apbūves tiesības pamata uzceltā nedzīvojamā ēka (inženierbūve) ir uzskatāma par apbūves tiesības būtisku daļu.</w:t>
      </w:r>
    </w:p>
    <w:p w14:paraId="6BC1EA93" w14:textId="77777777" w:rsidR="001759F4" w:rsidRPr="00533739" w:rsidRDefault="001759F4" w:rsidP="001759F4">
      <w:pPr>
        <w:ind w:right="43" w:firstLine="720"/>
        <w:jc w:val="both"/>
        <w:rPr>
          <w:rFonts w:ascii="Times New Roman" w:hAnsi="Times New Roman"/>
          <w:szCs w:val="24"/>
        </w:rPr>
      </w:pPr>
      <w:r w:rsidRPr="00533739">
        <w:rPr>
          <w:rFonts w:ascii="Times New Roman" w:hAnsi="Times New Roman"/>
          <w:szCs w:val="24"/>
        </w:rPr>
        <w:t>1129.</w:t>
      </w:r>
      <w:r w:rsidRPr="00533739">
        <w:rPr>
          <w:rFonts w:ascii="Times New Roman" w:hAnsi="Times New Roman"/>
          <w:szCs w:val="24"/>
          <w:vertAlign w:val="superscript"/>
        </w:rPr>
        <w:t>2</w:t>
      </w:r>
      <w:r w:rsidRPr="00533739">
        <w:rPr>
          <w:rFonts w:ascii="Times New Roman" w:hAnsi="Times New Roman"/>
          <w:szCs w:val="24"/>
        </w:rPr>
        <w:t xml:space="preserve"> pantu, piešķirot apbūves tiesību, jānoteic zemes gabals, uz kuru attiecas apbūves tiesība, noteikts </w:t>
      </w:r>
      <w:r w:rsidRPr="00533739">
        <w:rPr>
          <w:rFonts w:ascii="Times New Roman" w:hAnsi="Times New Roman"/>
          <w:szCs w:val="24"/>
          <w:u w:val="single"/>
        </w:rPr>
        <w:t>apbūves tiesības termiņš, kas nedrīkst būt mazāks par desmit gadiem</w:t>
      </w:r>
      <w:r w:rsidRPr="00533739">
        <w:rPr>
          <w:rFonts w:ascii="Times New Roman" w:hAnsi="Times New Roman"/>
          <w:szCs w:val="24"/>
        </w:rPr>
        <w:t>, kā arī maksa par apbūves tiesību un tās maksāšanas termiņi, ja apbūves tiesība piešķirta par atlīdzību. Maksa par apbūves tiesību jānoteic naudā.</w:t>
      </w:r>
    </w:p>
    <w:p w14:paraId="09510137" w14:textId="77777777" w:rsidR="001759F4" w:rsidRPr="00533739" w:rsidRDefault="001759F4" w:rsidP="001759F4">
      <w:pPr>
        <w:ind w:right="43" w:firstLine="720"/>
        <w:jc w:val="both"/>
        <w:rPr>
          <w:rFonts w:ascii="Times New Roman" w:hAnsi="Times New Roman"/>
          <w:szCs w:val="24"/>
        </w:rPr>
      </w:pPr>
      <w:r w:rsidRPr="00533739">
        <w:rPr>
          <w:rFonts w:ascii="Times New Roman" w:hAnsi="Times New Roman"/>
          <w:szCs w:val="24"/>
        </w:rPr>
        <w:t>Ja nav norunāts citādi, tad maksai par apbūves tiesību attiecīgi piemērojami noteikumi par nomas līgumu.</w:t>
      </w:r>
    </w:p>
    <w:p w14:paraId="03A85F8B" w14:textId="77777777" w:rsidR="001759F4" w:rsidRPr="00533739" w:rsidRDefault="001759F4" w:rsidP="001759F4">
      <w:pPr>
        <w:ind w:right="43" w:firstLine="720"/>
        <w:jc w:val="both"/>
        <w:rPr>
          <w:rFonts w:ascii="Times New Roman" w:hAnsi="Times New Roman"/>
          <w:szCs w:val="24"/>
          <w:u w:val="single"/>
        </w:rPr>
      </w:pPr>
      <w:r w:rsidRPr="00533739">
        <w:rPr>
          <w:rFonts w:ascii="Times New Roman" w:hAnsi="Times New Roman"/>
          <w:szCs w:val="24"/>
          <w:u w:val="single"/>
        </w:rPr>
        <w:t>Apbūvei nepieciešamais zemes gabals tiek noteikts, ievērojot būvniecības un citu likumu prasības.</w:t>
      </w:r>
    </w:p>
    <w:p w14:paraId="6D6612B0" w14:textId="77777777" w:rsidR="001759F4" w:rsidRPr="00533739" w:rsidRDefault="001759F4" w:rsidP="001759F4">
      <w:pPr>
        <w:ind w:right="43" w:firstLine="720"/>
        <w:jc w:val="both"/>
        <w:rPr>
          <w:rFonts w:ascii="Times New Roman" w:hAnsi="Times New Roman"/>
          <w:szCs w:val="24"/>
        </w:rPr>
      </w:pPr>
      <w:r w:rsidRPr="00533739">
        <w:rPr>
          <w:rFonts w:ascii="Times New Roman" w:hAnsi="Times New Roman"/>
          <w:szCs w:val="24"/>
        </w:rPr>
        <w:t>1129.</w:t>
      </w:r>
      <w:r w:rsidRPr="00533739">
        <w:rPr>
          <w:rFonts w:ascii="Times New Roman" w:hAnsi="Times New Roman"/>
          <w:szCs w:val="24"/>
          <w:vertAlign w:val="superscript"/>
        </w:rPr>
        <w:t>3</w:t>
      </w:r>
      <w:r w:rsidRPr="00533739">
        <w:rPr>
          <w:rFonts w:ascii="Times New Roman" w:hAnsi="Times New Roman"/>
          <w:szCs w:val="24"/>
        </w:rPr>
        <w:t xml:space="preserve"> pantu,  no apbūves tiesības izrietošā lietu tiesība ir nodibināta un spēkā tikai pēc apbūves tiesības ierakstīšanas zemes grāmatās;</w:t>
      </w:r>
    </w:p>
    <w:p w14:paraId="7FE7D6CE" w14:textId="77777777" w:rsidR="001759F4" w:rsidRPr="00533739" w:rsidRDefault="001759F4" w:rsidP="001759F4">
      <w:pPr>
        <w:ind w:right="43" w:firstLine="720"/>
        <w:jc w:val="both"/>
        <w:rPr>
          <w:rFonts w:ascii="Times New Roman" w:hAnsi="Times New Roman"/>
          <w:szCs w:val="24"/>
        </w:rPr>
      </w:pPr>
      <w:r w:rsidRPr="00533739">
        <w:rPr>
          <w:rFonts w:ascii="Times New Roman" w:hAnsi="Times New Roman"/>
          <w:szCs w:val="24"/>
        </w:rPr>
        <w:t>1129.</w:t>
      </w:r>
      <w:r w:rsidRPr="00533739">
        <w:rPr>
          <w:rFonts w:ascii="Times New Roman" w:hAnsi="Times New Roman"/>
          <w:szCs w:val="24"/>
          <w:vertAlign w:val="superscript"/>
        </w:rPr>
        <w:t>4</w:t>
      </w:r>
      <w:r w:rsidRPr="00533739">
        <w:rPr>
          <w:rFonts w:ascii="Times New Roman" w:hAnsi="Times New Roman"/>
          <w:szCs w:val="24"/>
        </w:rPr>
        <w:t xml:space="preserve"> pantu, apbūves tiesības spēkā esamības laikā apbūves tiesīgajam ir pienākums kā krietnam un rūpīgam saimniekam rūpēties par apbūvei nodoto zemes gabalu un atbildēt kā īpašniekam pret visām trešajām personām;</w:t>
      </w:r>
    </w:p>
    <w:p w14:paraId="7C289A30" w14:textId="77777777" w:rsidR="001759F4" w:rsidRPr="00533739" w:rsidRDefault="001759F4" w:rsidP="001759F4">
      <w:pPr>
        <w:ind w:right="43" w:firstLine="720"/>
        <w:jc w:val="both"/>
        <w:rPr>
          <w:rFonts w:ascii="Times New Roman" w:hAnsi="Times New Roman"/>
          <w:szCs w:val="24"/>
        </w:rPr>
      </w:pPr>
      <w:r w:rsidRPr="00533739">
        <w:rPr>
          <w:rFonts w:ascii="Times New Roman" w:hAnsi="Times New Roman"/>
          <w:szCs w:val="24"/>
        </w:rPr>
        <w:t>Visas uz apbūvei nodoto zemes gabalu un uz apbūves tiesību gulošās nastas, apgrūtinājumi un tā uzturēšanai vajadzīgie izdevumi jānes apbūves tiesīgajam;</w:t>
      </w:r>
    </w:p>
    <w:p w14:paraId="3CB01F4B" w14:textId="77777777" w:rsidR="001759F4" w:rsidRPr="00533739" w:rsidRDefault="001759F4" w:rsidP="001759F4">
      <w:pPr>
        <w:pStyle w:val="tv213"/>
        <w:shd w:val="clear" w:color="auto" w:fill="FFFFFF"/>
        <w:spacing w:before="0" w:beforeAutospacing="0" w:after="0" w:afterAutospacing="0"/>
        <w:ind w:right="43" w:firstLine="720"/>
        <w:jc w:val="both"/>
      </w:pPr>
      <w:r w:rsidRPr="00533739">
        <w:t>1129.</w:t>
      </w:r>
      <w:r w:rsidRPr="00533739">
        <w:rPr>
          <w:vertAlign w:val="superscript"/>
        </w:rPr>
        <w:t>7</w:t>
      </w:r>
      <w:r w:rsidRPr="00533739">
        <w:t> pantu, apbūves tiesība izbeidzas pati no sevis līdz ar zemes grāmatās reģistrētā apbūves tiesības termiņa notecējumu. Izbeidzoties apbūves tiesībai, izbeidzas visas trešo personu lietu tiesības, kas nodibinātas uz apbūves tiesību.</w:t>
      </w:r>
    </w:p>
    <w:p w14:paraId="4BAD63D3" w14:textId="77777777" w:rsidR="001759F4" w:rsidRPr="00533739" w:rsidRDefault="001759F4" w:rsidP="001759F4">
      <w:pPr>
        <w:pStyle w:val="tv213"/>
        <w:shd w:val="clear" w:color="auto" w:fill="FFFFFF"/>
        <w:spacing w:before="0" w:beforeAutospacing="0" w:after="0" w:afterAutospacing="0"/>
        <w:ind w:right="43" w:firstLine="300"/>
        <w:jc w:val="both"/>
      </w:pPr>
      <w:r w:rsidRPr="00533739">
        <w:t>Pirms zemes grāmatās reģistrētā apbūves tiesības termiņa notecējuma apbūves tiesība izbeidzas ar:</w:t>
      </w:r>
    </w:p>
    <w:p w14:paraId="55DB7EDA" w14:textId="77777777" w:rsidR="001759F4" w:rsidRPr="00533739" w:rsidRDefault="001759F4" w:rsidP="001759F4">
      <w:pPr>
        <w:pStyle w:val="tv213"/>
        <w:shd w:val="clear" w:color="auto" w:fill="FFFFFF"/>
        <w:spacing w:before="0" w:beforeAutospacing="0" w:after="0" w:afterAutospacing="0"/>
        <w:ind w:left="600" w:right="43"/>
        <w:jc w:val="both"/>
      </w:pPr>
      <w:r w:rsidRPr="00533739">
        <w:t>1) tiesību sakritumu vienā personā;</w:t>
      </w:r>
    </w:p>
    <w:p w14:paraId="609E4BEF" w14:textId="77777777" w:rsidR="001759F4" w:rsidRPr="00533739" w:rsidRDefault="001759F4" w:rsidP="001759F4">
      <w:pPr>
        <w:pStyle w:val="tv213"/>
        <w:shd w:val="clear" w:color="auto" w:fill="FFFFFF"/>
        <w:spacing w:before="0" w:beforeAutospacing="0" w:after="0" w:afterAutospacing="0"/>
        <w:ind w:left="600" w:right="43"/>
        <w:jc w:val="both"/>
      </w:pPr>
      <w:r w:rsidRPr="00533739">
        <w:t>2) tiesas spriedumu;</w:t>
      </w:r>
    </w:p>
    <w:p w14:paraId="33D3E864" w14:textId="77777777" w:rsidR="001759F4" w:rsidRPr="00533739" w:rsidRDefault="001759F4" w:rsidP="001759F4">
      <w:pPr>
        <w:pStyle w:val="tv213"/>
        <w:shd w:val="clear" w:color="auto" w:fill="FFFFFF"/>
        <w:spacing w:before="0" w:beforeAutospacing="0" w:after="0" w:afterAutospacing="0"/>
        <w:ind w:left="600" w:right="43"/>
        <w:jc w:val="both"/>
      </w:pPr>
      <w:r w:rsidRPr="00533739">
        <w:t>3) savstarpēju vienošanos.</w:t>
      </w:r>
    </w:p>
    <w:p w14:paraId="638712A0" w14:textId="77777777" w:rsidR="001759F4" w:rsidRPr="00533739" w:rsidRDefault="001759F4" w:rsidP="001759F4">
      <w:pPr>
        <w:pStyle w:val="tv213"/>
        <w:shd w:val="clear" w:color="auto" w:fill="FFFFFF"/>
        <w:spacing w:before="0" w:beforeAutospacing="0" w:after="0" w:afterAutospacing="0"/>
        <w:ind w:right="43" w:firstLine="300"/>
        <w:jc w:val="both"/>
      </w:pPr>
      <w:r w:rsidRPr="00533739">
        <w:t>Ja apbūves tiesība ir apgrūtināta ar lietu tiesībām par labu trešajām personām, tad, izbeidzot apbūves tiesību pirms zemes grāmatās reģistrētā apbūves tiesības termiņa notecējuma ar tiesību sakritumu vienā personā vai savstarpēju vienošanos, šīs tiesības bez šo personu piekrišanas nevar aizskart;</w:t>
      </w:r>
    </w:p>
    <w:p w14:paraId="4FE27D35" w14:textId="77777777" w:rsidR="001759F4" w:rsidRPr="00533739" w:rsidRDefault="001759F4" w:rsidP="001759F4">
      <w:pPr>
        <w:ind w:right="43" w:firstLine="720"/>
        <w:jc w:val="both"/>
        <w:rPr>
          <w:rFonts w:ascii="Times New Roman" w:hAnsi="Times New Roman"/>
          <w:szCs w:val="24"/>
        </w:rPr>
      </w:pPr>
      <w:r w:rsidRPr="00533739">
        <w:rPr>
          <w:rFonts w:ascii="Times New Roman" w:hAnsi="Times New Roman"/>
          <w:szCs w:val="24"/>
        </w:rPr>
        <w:t>1129.</w:t>
      </w:r>
      <w:r w:rsidRPr="00533739">
        <w:rPr>
          <w:rFonts w:ascii="Times New Roman" w:hAnsi="Times New Roman"/>
          <w:szCs w:val="24"/>
          <w:vertAlign w:val="superscript"/>
        </w:rPr>
        <w:t>9</w:t>
      </w:r>
      <w:r w:rsidRPr="00533739">
        <w:rPr>
          <w:szCs w:val="24"/>
        </w:rPr>
        <w:t xml:space="preserve"> </w:t>
      </w:r>
      <w:r w:rsidRPr="00533739">
        <w:rPr>
          <w:rFonts w:ascii="Times New Roman" w:hAnsi="Times New Roman"/>
          <w:szCs w:val="24"/>
        </w:rPr>
        <w:t>pantu, uz apbūves tiesības pamata uzceltā nedzīvojamā ēka (inženierbūve) pēc apbūves tiesības izbeigšanās kļūst par zemes gabala būtisku daļu;</w:t>
      </w:r>
    </w:p>
    <w:p w14:paraId="3EEA4879" w14:textId="77777777" w:rsidR="001759F4" w:rsidRPr="00533739" w:rsidRDefault="001759F4" w:rsidP="001759F4">
      <w:pPr>
        <w:ind w:right="43" w:firstLine="720"/>
        <w:jc w:val="both"/>
        <w:rPr>
          <w:rFonts w:ascii="Times New Roman" w:hAnsi="Times New Roman"/>
          <w:szCs w:val="24"/>
        </w:rPr>
      </w:pPr>
      <w:r w:rsidRPr="00533739">
        <w:rPr>
          <w:rFonts w:ascii="Times New Roman" w:hAnsi="Times New Roman"/>
          <w:szCs w:val="24"/>
        </w:rPr>
        <w:t>Zemes gabala īpašnieks uz apbūves tiesības pamata uzcelto nedzīvojamo ēku (inženierbūvi) iegūst īpašumā bez atlīdzības, ja vien atlīdzība apbūves tiesīgajam nav noteikta līgumā par apbūves tiesības piešķiršanu.</w:t>
      </w:r>
    </w:p>
    <w:p w14:paraId="3CEB2B37" w14:textId="77777777" w:rsidR="001759F4" w:rsidRPr="00533739" w:rsidRDefault="001759F4" w:rsidP="001759F4">
      <w:pPr>
        <w:ind w:right="43" w:firstLine="720"/>
        <w:jc w:val="both"/>
        <w:rPr>
          <w:rFonts w:ascii="Times New Roman" w:hAnsi="Times New Roman"/>
          <w:szCs w:val="24"/>
        </w:rPr>
      </w:pPr>
      <w:r w:rsidRPr="00533739">
        <w:rPr>
          <w:rFonts w:ascii="Times New Roman" w:hAnsi="Times New Roman"/>
          <w:szCs w:val="24"/>
        </w:rPr>
        <w:t>Līgumā par apbūves tiesības piešķiršanu var noteikt, ka apbūves tiesīgajam pirms apbūves tiesības izbeigšanās ir pienākums atbrīvot zemes gabalu no nedzīvojamās ēkas (inženierbūves).</w:t>
      </w:r>
    </w:p>
    <w:p w14:paraId="24E5ADFB" w14:textId="77777777" w:rsidR="001759F4" w:rsidRPr="00533739" w:rsidRDefault="001759F4" w:rsidP="001759F4">
      <w:pPr>
        <w:ind w:right="43" w:firstLine="567"/>
        <w:jc w:val="both"/>
        <w:rPr>
          <w:rFonts w:ascii="Times New Roman" w:hAnsi="Times New Roman"/>
          <w:szCs w:val="24"/>
          <w:u w:val="single"/>
        </w:rPr>
      </w:pPr>
      <w:r w:rsidRPr="00533739">
        <w:rPr>
          <w:rFonts w:ascii="Times New Roman" w:hAnsi="Times New Roman"/>
          <w:szCs w:val="24"/>
        </w:rPr>
        <w:t xml:space="preserve">Olaines novada pašvaldības amatpersonas un darbinieki 2024.gada 17.maijā, ievērojot Ministru </w:t>
      </w:r>
      <w:r>
        <w:rPr>
          <w:rFonts w:ascii="Times New Roman" w:hAnsi="Times New Roman"/>
          <w:szCs w:val="24"/>
        </w:rPr>
        <w:t>k</w:t>
      </w:r>
      <w:r w:rsidRPr="00533739">
        <w:rPr>
          <w:rFonts w:ascii="Times New Roman" w:hAnsi="Times New Roman"/>
          <w:szCs w:val="24"/>
        </w:rPr>
        <w:t>abineta 2018.gada 19.jūnija noteikumu Nr. 350 “Publiskas personas zemes nomas un apbūves tiesības noteikumi” 78.punktu, veica nekustamo īpašumu Olainē, Olaines novadā</w:t>
      </w:r>
      <w:r>
        <w:rPr>
          <w:rFonts w:ascii="Times New Roman" w:hAnsi="Times New Roman"/>
          <w:szCs w:val="24"/>
        </w:rPr>
        <w:t>,</w:t>
      </w:r>
      <w:r w:rsidRPr="00533739">
        <w:rPr>
          <w:rFonts w:ascii="Times New Roman" w:hAnsi="Times New Roman"/>
          <w:szCs w:val="24"/>
        </w:rPr>
        <w:t xml:space="preserve">  zemes vienības apsekošanu (</w:t>
      </w:r>
      <w:r w:rsidRPr="00533739">
        <w:rPr>
          <w:rFonts w:ascii="Times New Roman" w:hAnsi="Times New Roman"/>
          <w:i/>
          <w:iCs/>
          <w:szCs w:val="24"/>
        </w:rPr>
        <w:t>atrašanās vietu, izmantošanas iespējas un citus apstākļus</w:t>
      </w:r>
      <w:r w:rsidRPr="00533739">
        <w:rPr>
          <w:rFonts w:ascii="Times New Roman" w:hAnsi="Times New Roman"/>
          <w:szCs w:val="24"/>
        </w:rPr>
        <w:t>), neapbūvēta zemesgabala apbūves tiesību –  zemes faktiskā stāvokļa novērtēšanu un apbūves tiesību  maksas noteikšanu  (izsoles sākumcena (</w:t>
      </w:r>
      <w:r w:rsidRPr="00533739">
        <w:rPr>
          <w:rFonts w:ascii="Times New Roman" w:hAnsi="Times New Roman"/>
          <w:i/>
          <w:iCs/>
          <w:szCs w:val="24"/>
        </w:rPr>
        <w:t>ievērojot nekustamā īpašuma stāvokli, atrašanās vietu, izmantošanas iespējas un citus apstākļus</w:t>
      </w:r>
      <w:r w:rsidRPr="00533739">
        <w:rPr>
          <w:rFonts w:ascii="Times New Roman" w:hAnsi="Times New Roman"/>
          <w:szCs w:val="24"/>
        </w:rPr>
        <w:t>), balstoties uz tirgus informāciju un situācijas analīzi –  sagatavoja Nekustamo īpašumu Olainē, Olaines novadā</w:t>
      </w:r>
      <w:r>
        <w:rPr>
          <w:rFonts w:ascii="Times New Roman" w:hAnsi="Times New Roman"/>
          <w:szCs w:val="24"/>
        </w:rPr>
        <w:t>,</w:t>
      </w:r>
      <w:r w:rsidRPr="00533739">
        <w:rPr>
          <w:rFonts w:ascii="Times New Roman" w:hAnsi="Times New Roman"/>
          <w:szCs w:val="24"/>
        </w:rPr>
        <w:t xml:space="preserve"> apbūves tiesību par zemes daļas  novērtēšanas un apbūves tiesību maksas atzinumu, </w:t>
      </w:r>
      <w:r w:rsidRPr="00533739">
        <w:rPr>
          <w:rFonts w:ascii="Times New Roman" w:hAnsi="Times New Roman"/>
          <w:szCs w:val="24"/>
          <w:u w:val="single"/>
        </w:rPr>
        <w:t>ierosinot pašvaldības domei noteikt šādu nosacīto apbūves tiesību maksu gadā:</w:t>
      </w:r>
    </w:p>
    <w:p w14:paraId="1A503739" w14:textId="77777777" w:rsidR="001759F4" w:rsidRPr="00533739" w:rsidRDefault="001759F4" w:rsidP="0083027D">
      <w:pPr>
        <w:pStyle w:val="Sarakstarindkopa"/>
        <w:numPr>
          <w:ilvl w:val="2"/>
          <w:numId w:val="20"/>
        </w:numPr>
        <w:ind w:right="45"/>
        <w:jc w:val="both"/>
        <w:rPr>
          <w:rFonts w:ascii="Times New Roman" w:hAnsi="Times New Roman"/>
          <w:szCs w:val="24"/>
        </w:rPr>
      </w:pPr>
      <w:r w:rsidRPr="00533739">
        <w:rPr>
          <w:rFonts w:ascii="Times New Roman" w:hAnsi="Times New Roman"/>
          <w:szCs w:val="24"/>
        </w:rPr>
        <w:t>Zeiferta iela 6B, Olaine, Olaines novads, kadastra apzīmējums 80090041818 (kadastra numurs 80090041818)  – 35</w:t>
      </w:r>
      <w:r w:rsidRPr="00533739">
        <w:rPr>
          <w:szCs w:val="24"/>
        </w:rPr>
        <w:t xml:space="preserve"> </w:t>
      </w:r>
      <w:r w:rsidRPr="00533739">
        <w:rPr>
          <w:rFonts w:ascii="Times New Roman" w:hAnsi="Times New Roman"/>
          <w:szCs w:val="24"/>
        </w:rPr>
        <w:t>kv.m ) – EUR 1050.00,</w:t>
      </w:r>
    </w:p>
    <w:p w14:paraId="126352A9" w14:textId="77777777" w:rsidR="001759F4" w:rsidRPr="00533739" w:rsidRDefault="001759F4" w:rsidP="0083027D">
      <w:pPr>
        <w:pStyle w:val="Sarakstarindkopa"/>
        <w:numPr>
          <w:ilvl w:val="2"/>
          <w:numId w:val="20"/>
        </w:numPr>
        <w:ind w:right="45"/>
        <w:jc w:val="both"/>
        <w:rPr>
          <w:rFonts w:ascii="Times New Roman" w:hAnsi="Times New Roman"/>
          <w:szCs w:val="24"/>
        </w:rPr>
      </w:pPr>
      <w:r w:rsidRPr="00533739">
        <w:rPr>
          <w:rFonts w:ascii="Times New Roman" w:hAnsi="Times New Roman"/>
          <w:szCs w:val="24"/>
        </w:rPr>
        <w:t>Zemgales iela 38,</w:t>
      </w:r>
      <w:r w:rsidRPr="00533739">
        <w:rPr>
          <w:szCs w:val="24"/>
        </w:rPr>
        <w:t xml:space="preserve"> </w:t>
      </w:r>
      <w:r w:rsidRPr="00533739">
        <w:rPr>
          <w:rFonts w:ascii="Times New Roman" w:hAnsi="Times New Roman"/>
          <w:szCs w:val="24"/>
        </w:rPr>
        <w:t>Olaine, Olaines novads, kadastra apzīmējums 80090020506 (kadastra numurs 80090020001) – 35 kv.m)  –</w:t>
      </w:r>
      <w:r>
        <w:rPr>
          <w:rFonts w:ascii="Times New Roman" w:hAnsi="Times New Roman"/>
          <w:szCs w:val="24"/>
        </w:rPr>
        <w:t xml:space="preserve"> </w:t>
      </w:r>
      <w:r w:rsidRPr="00533739">
        <w:rPr>
          <w:rFonts w:ascii="Times New Roman" w:hAnsi="Times New Roman"/>
          <w:szCs w:val="24"/>
        </w:rPr>
        <w:t>EUR 1050.00,</w:t>
      </w:r>
    </w:p>
    <w:p w14:paraId="0766E5C7" w14:textId="77777777" w:rsidR="001759F4" w:rsidRPr="00533739" w:rsidRDefault="001759F4" w:rsidP="0083027D">
      <w:pPr>
        <w:pStyle w:val="Sarakstarindkopa"/>
        <w:numPr>
          <w:ilvl w:val="2"/>
          <w:numId w:val="20"/>
        </w:numPr>
        <w:ind w:right="45"/>
        <w:jc w:val="both"/>
        <w:rPr>
          <w:rFonts w:ascii="Times New Roman" w:hAnsi="Times New Roman"/>
          <w:szCs w:val="24"/>
        </w:rPr>
      </w:pPr>
      <w:r w:rsidRPr="00533739">
        <w:rPr>
          <w:rFonts w:ascii="Times New Roman" w:hAnsi="Times New Roman"/>
          <w:szCs w:val="24"/>
        </w:rPr>
        <w:t xml:space="preserve"> Zemgales iela 33, Olaine, Olaines novads, kadastra apzīmējums 80090020619 (kadastra numurs  80090020619) – 35</w:t>
      </w:r>
      <w:r w:rsidRPr="00533739">
        <w:rPr>
          <w:szCs w:val="24"/>
        </w:rPr>
        <w:t xml:space="preserve"> </w:t>
      </w:r>
      <w:r w:rsidRPr="00533739">
        <w:rPr>
          <w:rFonts w:ascii="Times New Roman" w:hAnsi="Times New Roman"/>
          <w:szCs w:val="24"/>
        </w:rPr>
        <w:t>kv.m)  – EUR 1050.00,</w:t>
      </w:r>
    </w:p>
    <w:p w14:paraId="1189C89B" w14:textId="77777777" w:rsidR="001759F4" w:rsidRPr="00533739" w:rsidRDefault="001759F4" w:rsidP="0083027D">
      <w:pPr>
        <w:ind w:right="45"/>
        <w:jc w:val="both"/>
        <w:rPr>
          <w:rFonts w:ascii="Times New Roman" w:hAnsi="Times New Roman"/>
          <w:szCs w:val="24"/>
          <w:u w:val="single"/>
        </w:rPr>
      </w:pPr>
      <w:r w:rsidRPr="00533739">
        <w:rPr>
          <w:rFonts w:ascii="Times New Roman" w:hAnsi="Times New Roman"/>
          <w:szCs w:val="24"/>
        </w:rPr>
        <w:t>bez pievienotās vērtības nodokļa, ņemot vērā nosacījumu</w:t>
      </w:r>
      <w:r w:rsidRPr="00533739">
        <w:rPr>
          <w:rFonts w:ascii="Times New Roman" w:hAnsi="Times New Roman"/>
          <w:szCs w:val="24"/>
          <w:u w:val="single"/>
        </w:rPr>
        <w:t xml:space="preserve">, ka apbūves tiesīgais patstāvīgi saņem visus nepieciešamos saskaņojumus, atļaujas un citus nepieciešamos dokumentus, veic apbūvi  </w:t>
      </w:r>
      <w:r w:rsidRPr="00A503D7">
        <w:rPr>
          <w:rFonts w:ascii="Times New Roman" w:hAnsi="Times New Roman"/>
          <w:i/>
          <w:iCs/>
          <w:szCs w:val="24"/>
          <w:u w:val="single"/>
        </w:rPr>
        <w:t>(publiski pieejamu elektrisko transportlīdzekļu uzlādes iekārtas</w:t>
      </w:r>
      <w:r w:rsidRPr="00A503D7">
        <w:rPr>
          <w:rFonts w:ascii="Times New Roman" w:hAnsi="Times New Roman"/>
          <w:szCs w:val="24"/>
          <w:u w:val="single"/>
        </w:rPr>
        <w:t>) par saviem</w:t>
      </w:r>
      <w:r w:rsidRPr="00533739">
        <w:rPr>
          <w:rFonts w:ascii="Times New Roman" w:hAnsi="Times New Roman"/>
          <w:szCs w:val="24"/>
          <w:u w:val="single"/>
        </w:rPr>
        <w:t xml:space="preserve"> līdzekļiem.</w:t>
      </w:r>
    </w:p>
    <w:p w14:paraId="6DE19675" w14:textId="77777777" w:rsidR="001759F4" w:rsidRPr="00533739" w:rsidRDefault="001759F4" w:rsidP="001759F4">
      <w:pPr>
        <w:ind w:right="43"/>
        <w:jc w:val="both"/>
        <w:rPr>
          <w:rFonts w:ascii="Times New Roman" w:hAnsi="Times New Roman"/>
          <w:szCs w:val="24"/>
        </w:rPr>
      </w:pPr>
    </w:p>
    <w:p w14:paraId="0255F088" w14:textId="77777777" w:rsidR="001759F4" w:rsidRPr="00533739" w:rsidRDefault="001759F4" w:rsidP="001759F4">
      <w:pPr>
        <w:ind w:right="43"/>
        <w:jc w:val="both"/>
        <w:rPr>
          <w:rFonts w:ascii="Times New Roman" w:hAnsi="Times New Roman"/>
          <w:szCs w:val="24"/>
          <w:u w:val="single"/>
        </w:rPr>
      </w:pPr>
      <w:r w:rsidRPr="00533739">
        <w:rPr>
          <w:rFonts w:ascii="Times New Roman" w:hAnsi="Times New Roman"/>
          <w:szCs w:val="24"/>
          <w:u w:val="single"/>
        </w:rPr>
        <w:t>Olaines novada pašvaldības dome secina, ka:</w:t>
      </w:r>
    </w:p>
    <w:p w14:paraId="35F945C8" w14:textId="77777777" w:rsidR="001759F4" w:rsidRPr="00533739" w:rsidRDefault="001759F4" w:rsidP="001759F4">
      <w:pPr>
        <w:pStyle w:val="Sarakstarindkopa"/>
        <w:numPr>
          <w:ilvl w:val="0"/>
          <w:numId w:val="18"/>
        </w:numPr>
        <w:ind w:left="284" w:right="43"/>
        <w:jc w:val="both"/>
        <w:rPr>
          <w:rFonts w:ascii="Times New Roman" w:hAnsi="Times New Roman"/>
          <w:szCs w:val="24"/>
        </w:rPr>
      </w:pPr>
      <w:r w:rsidRPr="00533739">
        <w:rPr>
          <w:rFonts w:ascii="Times New Roman" w:hAnsi="Times New Roman"/>
          <w:szCs w:val="24"/>
        </w:rPr>
        <w:t>ievērojot  2024.gada 17.maija Nekustamo īpašumu Olainē, Olaines novadā</w:t>
      </w:r>
      <w:r>
        <w:rPr>
          <w:rFonts w:ascii="Times New Roman" w:hAnsi="Times New Roman"/>
          <w:szCs w:val="24"/>
        </w:rPr>
        <w:t>,</w:t>
      </w:r>
      <w:r w:rsidRPr="00533739">
        <w:rPr>
          <w:rFonts w:ascii="Times New Roman" w:hAnsi="Times New Roman"/>
          <w:szCs w:val="24"/>
        </w:rPr>
        <w:t xml:space="preserve"> apbūves tiesību par  zemes daļas  novērtēšanas un apbūves tiesību maksas atzinumu, </w:t>
      </w:r>
      <w:r w:rsidRPr="00533739">
        <w:rPr>
          <w:rFonts w:ascii="Times New Roman" w:hAnsi="Times New Roman"/>
          <w:szCs w:val="24"/>
          <w:u w:val="single"/>
        </w:rPr>
        <w:t>nosakāma apbūves tiesību maksa gadā</w:t>
      </w:r>
      <w:r w:rsidRPr="00533739">
        <w:rPr>
          <w:rFonts w:ascii="Times New Roman" w:hAnsi="Times New Roman"/>
          <w:szCs w:val="24"/>
        </w:rPr>
        <w:t>:</w:t>
      </w:r>
    </w:p>
    <w:p w14:paraId="36F6E23A" w14:textId="77777777" w:rsidR="001759F4" w:rsidRPr="00533739" w:rsidRDefault="001759F4" w:rsidP="001759F4">
      <w:pPr>
        <w:pStyle w:val="Sarakstarindkopa"/>
        <w:ind w:left="284" w:right="43"/>
        <w:jc w:val="both"/>
        <w:rPr>
          <w:rFonts w:ascii="Times New Roman" w:hAnsi="Times New Roman"/>
          <w:szCs w:val="24"/>
        </w:rPr>
      </w:pPr>
      <w:r w:rsidRPr="00533739">
        <w:rPr>
          <w:rFonts w:ascii="Times New Roman" w:hAnsi="Times New Roman"/>
          <w:szCs w:val="24"/>
        </w:rPr>
        <w:t>- Zeiferta iela 6B, Olaine, Olaines novads, kadastra apzīmējums 80090041818 (kadastra numurs 80090041818  – 35 kv.m – EUR 1050.00;</w:t>
      </w:r>
    </w:p>
    <w:p w14:paraId="38518A03" w14:textId="77777777" w:rsidR="001759F4" w:rsidRPr="00533739" w:rsidRDefault="001759F4" w:rsidP="001759F4">
      <w:pPr>
        <w:pStyle w:val="Sarakstarindkopa"/>
        <w:ind w:left="284" w:right="43"/>
        <w:jc w:val="both"/>
        <w:rPr>
          <w:rFonts w:ascii="Times New Roman" w:hAnsi="Times New Roman"/>
          <w:szCs w:val="24"/>
        </w:rPr>
      </w:pPr>
      <w:r w:rsidRPr="00533739">
        <w:rPr>
          <w:rFonts w:ascii="Times New Roman" w:hAnsi="Times New Roman"/>
          <w:szCs w:val="24"/>
        </w:rPr>
        <w:t>- Zemgales iela 38,</w:t>
      </w:r>
      <w:r w:rsidRPr="00533739">
        <w:rPr>
          <w:szCs w:val="24"/>
        </w:rPr>
        <w:t xml:space="preserve"> </w:t>
      </w:r>
      <w:r w:rsidRPr="00533739">
        <w:rPr>
          <w:rFonts w:ascii="Times New Roman" w:hAnsi="Times New Roman"/>
          <w:szCs w:val="24"/>
        </w:rPr>
        <w:t>Olaine, Olaines novads, 80090020506 (kadastra numurs 80090020001) – 35</w:t>
      </w:r>
      <w:r w:rsidRPr="00533739">
        <w:rPr>
          <w:szCs w:val="24"/>
        </w:rPr>
        <w:t xml:space="preserve"> </w:t>
      </w:r>
      <w:r w:rsidRPr="00533739">
        <w:rPr>
          <w:rFonts w:ascii="Times New Roman" w:hAnsi="Times New Roman"/>
          <w:szCs w:val="24"/>
        </w:rPr>
        <w:t>kv.m –</w:t>
      </w:r>
      <w:r>
        <w:rPr>
          <w:rFonts w:ascii="Times New Roman" w:hAnsi="Times New Roman"/>
          <w:szCs w:val="24"/>
        </w:rPr>
        <w:t xml:space="preserve"> </w:t>
      </w:r>
      <w:r w:rsidRPr="00533739">
        <w:rPr>
          <w:rFonts w:ascii="Times New Roman" w:hAnsi="Times New Roman"/>
          <w:szCs w:val="24"/>
        </w:rPr>
        <w:t>EUR 1050.00;</w:t>
      </w:r>
    </w:p>
    <w:p w14:paraId="46C78E11" w14:textId="15752FEB" w:rsidR="001759F4" w:rsidRPr="0083027D" w:rsidRDefault="001759F4" w:rsidP="0083027D">
      <w:pPr>
        <w:pStyle w:val="Sarakstarindkopa"/>
        <w:ind w:left="284" w:right="43"/>
        <w:jc w:val="both"/>
        <w:rPr>
          <w:rFonts w:ascii="Times New Roman" w:hAnsi="Times New Roman"/>
          <w:szCs w:val="24"/>
        </w:rPr>
      </w:pPr>
      <w:r w:rsidRPr="00533739">
        <w:rPr>
          <w:rFonts w:ascii="Times New Roman" w:hAnsi="Times New Roman"/>
          <w:szCs w:val="24"/>
        </w:rPr>
        <w:t>-  Zemgales iela 33, Olaine, Olaines novads, kadastra apzīmējums 80090020619 (kadastra numurs 80090020619) – 35</w:t>
      </w:r>
      <w:r w:rsidRPr="00533739">
        <w:rPr>
          <w:szCs w:val="24"/>
        </w:rPr>
        <w:t xml:space="preserve"> </w:t>
      </w:r>
      <w:r w:rsidRPr="00533739">
        <w:rPr>
          <w:rFonts w:ascii="Times New Roman" w:hAnsi="Times New Roman"/>
          <w:szCs w:val="24"/>
        </w:rPr>
        <w:t>kv.m –</w:t>
      </w:r>
      <w:r>
        <w:rPr>
          <w:rFonts w:ascii="Times New Roman" w:hAnsi="Times New Roman"/>
          <w:szCs w:val="24"/>
        </w:rPr>
        <w:t xml:space="preserve"> </w:t>
      </w:r>
      <w:r w:rsidRPr="00533739">
        <w:rPr>
          <w:rFonts w:ascii="Times New Roman" w:hAnsi="Times New Roman"/>
          <w:szCs w:val="24"/>
        </w:rPr>
        <w:t>EUR 1050.00.</w:t>
      </w:r>
    </w:p>
    <w:p w14:paraId="1267AA74" w14:textId="08644586" w:rsidR="001759F4" w:rsidRPr="0083027D" w:rsidRDefault="001759F4" w:rsidP="0083027D">
      <w:pPr>
        <w:pStyle w:val="Sarakstarindkopa"/>
        <w:numPr>
          <w:ilvl w:val="0"/>
          <w:numId w:val="18"/>
        </w:numPr>
        <w:spacing w:line="259" w:lineRule="auto"/>
        <w:ind w:left="284" w:right="43"/>
        <w:jc w:val="both"/>
        <w:rPr>
          <w:rFonts w:ascii="Times New Roman" w:hAnsi="Times New Roman"/>
          <w:szCs w:val="24"/>
        </w:rPr>
      </w:pPr>
      <w:r w:rsidRPr="00533739">
        <w:rPr>
          <w:rFonts w:ascii="Times New Roman" w:hAnsi="Times New Roman"/>
          <w:szCs w:val="24"/>
        </w:rPr>
        <w:t xml:space="preserve">ievērojot Ministru </w:t>
      </w:r>
      <w:r>
        <w:rPr>
          <w:rFonts w:ascii="Times New Roman" w:hAnsi="Times New Roman"/>
          <w:szCs w:val="24"/>
        </w:rPr>
        <w:t>k</w:t>
      </w:r>
      <w:r w:rsidRPr="00533739">
        <w:rPr>
          <w:rFonts w:ascii="Times New Roman" w:hAnsi="Times New Roman"/>
          <w:szCs w:val="24"/>
        </w:rPr>
        <w:t>abineta 2018.gada 19.jūnija noteikumu Nr. 350 “Publiskas personas zemes nomas un apbūves tiesības noteikumi” 77.punktu, rīkojama apbūves tiesību elektroniskā  publiskā izsole.</w:t>
      </w:r>
    </w:p>
    <w:p w14:paraId="2E02E94D" w14:textId="77777777" w:rsidR="001759F4" w:rsidRPr="00533739" w:rsidRDefault="001759F4" w:rsidP="001759F4">
      <w:pPr>
        <w:ind w:right="43" w:firstLine="567"/>
        <w:jc w:val="both"/>
        <w:rPr>
          <w:rFonts w:ascii="Times New Roman" w:hAnsi="Times New Roman"/>
          <w:b/>
          <w:bCs/>
          <w:szCs w:val="24"/>
        </w:rPr>
      </w:pPr>
      <w:r w:rsidRPr="00533739">
        <w:rPr>
          <w:rFonts w:ascii="Times New Roman" w:hAnsi="Times New Roman"/>
          <w:szCs w:val="24"/>
        </w:rPr>
        <w:t>Ņemot vērā iepriekš minēto, Finanšu komitejas 2024.gada 22.maija sēdes protokolu Nr.6  un</w:t>
      </w:r>
      <w:r>
        <w:rPr>
          <w:rFonts w:ascii="Times New Roman" w:hAnsi="Times New Roman"/>
          <w:szCs w:val="24"/>
        </w:rPr>
        <w:t>,</w:t>
      </w:r>
      <w:r w:rsidRPr="00533739">
        <w:rPr>
          <w:rFonts w:ascii="Times New Roman" w:hAnsi="Times New Roman"/>
          <w:szCs w:val="24"/>
        </w:rPr>
        <w:t xml:space="preserve"> pamatojoties uz Pašvaldību likuma 10.panta pirmās daļas 21.punktu,  </w:t>
      </w:r>
      <w:bookmarkStart w:id="38" w:name="_Hlk71972150"/>
      <w:r w:rsidRPr="00533739">
        <w:rPr>
          <w:rFonts w:ascii="Times New Roman" w:hAnsi="Times New Roman"/>
          <w:szCs w:val="24"/>
        </w:rPr>
        <w:t xml:space="preserve">likuma “Civillikums. TREŠĀ DAĻA. Lietu tiesības” </w:t>
      </w:r>
      <w:bookmarkEnd w:id="38"/>
      <w:r w:rsidRPr="00533739">
        <w:rPr>
          <w:rFonts w:ascii="Times New Roman" w:hAnsi="Times New Roman"/>
          <w:szCs w:val="24"/>
        </w:rPr>
        <w:t>1129.</w:t>
      </w:r>
      <w:r w:rsidRPr="00533739">
        <w:rPr>
          <w:rFonts w:ascii="Times New Roman" w:hAnsi="Times New Roman"/>
          <w:szCs w:val="24"/>
          <w:vertAlign w:val="superscript"/>
        </w:rPr>
        <w:t>1</w:t>
      </w:r>
      <w:r w:rsidRPr="00533739">
        <w:rPr>
          <w:rFonts w:ascii="Times New Roman" w:hAnsi="Times New Roman"/>
          <w:szCs w:val="24"/>
        </w:rPr>
        <w:t xml:space="preserve"> , 1129.</w:t>
      </w:r>
      <w:r w:rsidRPr="00533739">
        <w:rPr>
          <w:rFonts w:ascii="Times New Roman" w:hAnsi="Times New Roman"/>
          <w:szCs w:val="24"/>
          <w:vertAlign w:val="superscript"/>
        </w:rPr>
        <w:t>2</w:t>
      </w:r>
      <w:r w:rsidRPr="00533739">
        <w:rPr>
          <w:rFonts w:ascii="Times New Roman" w:hAnsi="Times New Roman"/>
          <w:szCs w:val="24"/>
        </w:rPr>
        <w:t xml:space="preserve"> , 1129.</w:t>
      </w:r>
      <w:r w:rsidRPr="00533739">
        <w:rPr>
          <w:rFonts w:ascii="Times New Roman" w:hAnsi="Times New Roman"/>
          <w:szCs w:val="24"/>
          <w:vertAlign w:val="superscript"/>
        </w:rPr>
        <w:t>3</w:t>
      </w:r>
      <w:r w:rsidRPr="00533739">
        <w:rPr>
          <w:rFonts w:ascii="Times New Roman" w:hAnsi="Times New Roman"/>
          <w:szCs w:val="24"/>
        </w:rPr>
        <w:t xml:space="preserve"> , 1129.</w:t>
      </w:r>
      <w:r w:rsidRPr="00533739">
        <w:rPr>
          <w:rFonts w:ascii="Times New Roman" w:hAnsi="Times New Roman"/>
          <w:szCs w:val="24"/>
          <w:vertAlign w:val="superscript"/>
        </w:rPr>
        <w:t>4</w:t>
      </w:r>
      <w:r w:rsidRPr="00533739">
        <w:rPr>
          <w:rFonts w:ascii="Times New Roman" w:hAnsi="Times New Roman"/>
          <w:szCs w:val="24"/>
        </w:rPr>
        <w:t xml:space="preserve"> , 1129.</w:t>
      </w:r>
      <w:r w:rsidRPr="00533739">
        <w:rPr>
          <w:rFonts w:ascii="Times New Roman" w:hAnsi="Times New Roman"/>
          <w:szCs w:val="24"/>
          <w:vertAlign w:val="superscript"/>
        </w:rPr>
        <w:t xml:space="preserve">7 </w:t>
      </w:r>
      <w:r w:rsidRPr="00533739">
        <w:rPr>
          <w:rFonts w:ascii="Times New Roman" w:hAnsi="Times New Roman"/>
          <w:szCs w:val="24"/>
        </w:rPr>
        <w:t xml:space="preserve"> un 1129.</w:t>
      </w:r>
      <w:r w:rsidRPr="00533739">
        <w:rPr>
          <w:rFonts w:ascii="Times New Roman" w:hAnsi="Times New Roman"/>
          <w:szCs w:val="24"/>
          <w:vertAlign w:val="superscript"/>
        </w:rPr>
        <w:t>9</w:t>
      </w:r>
      <w:r w:rsidRPr="00533739">
        <w:rPr>
          <w:rFonts w:ascii="Times New Roman" w:hAnsi="Times New Roman"/>
          <w:szCs w:val="24"/>
        </w:rPr>
        <w:t xml:space="preserve"> pantu,  Ministru kabineta 2018.gada 19.jūnija noteikumus Nr. 350 “Publiskas personas zemes nomas un apbūves tiesības noteikumi” (3.daļu ”Neapbūvēta zemesgabala iznomāšana” un 4.daļu “Apbūves tiesības piešķiršana”), </w:t>
      </w:r>
      <w:r w:rsidRPr="00533739">
        <w:rPr>
          <w:rFonts w:ascii="Times New Roman" w:hAnsi="Times New Roman"/>
          <w:b/>
          <w:bCs/>
          <w:szCs w:val="24"/>
        </w:rPr>
        <w:t>dome nolemj:</w:t>
      </w:r>
    </w:p>
    <w:p w14:paraId="40BCFB8D" w14:textId="77777777" w:rsidR="001759F4" w:rsidRPr="0083027D" w:rsidRDefault="001759F4" w:rsidP="001759F4">
      <w:pPr>
        <w:ind w:right="43" w:firstLine="720"/>
        <w:jc w:val="both"/>
        <w:rPr>
          <w:rFonts w:ascii="Times New Roman" w:hAnsi="Times New Roman"/>
          <w:b/>
          <w:bCs/>
          <w:sz w:val="10"/>
          <w:szCs w:val="10"/>
        </w:rPr>
      </w:pPr>
    </w:p>
    <w:p w14:paraId="2D0B1C20" w14:textId="77777777" w:rsidR="001759F4" w:rsidRPr="00533739" w:rsidRDefault="001759F4" w:rsidP="001759F4">
      <w:pPr>
        <w:pStyle w:val="Sarakstarindkopa"/>
        <w:numPr>
          <w:ilvl w:val="0"/>
          <w:numId w:val="17"/>
        </w:numPr>
        <w:spacing w:line="259" w:lineRule="auto"/>
        <w:ind w:right="43"/>
        <w:jc w:val="both"/>
        <w:rPr>
          <w:rFonts w:ascii="Times New Roman" w:hAnsi="Times New Roman"/>
          <w:bCs/>
          <w:szCs w:val="24"/>
          <w:lang w:eastAsia="lv-LV"/>
        </w:rPr>
      </w:pPr>
      <w:r w:rsidRPr="00533739">
        <w:rPr>
          <w:rFonts w:ascii="Times New Roman" w:hAnsi="Times New Roman"/>
          <w:bCs/>
          <w:szCs w:val="24"/>
          <w:lang w:eastAsia="lv-LV"/>
        </w:rPr>
        <w:t>Rīkot šādas elektroniskas apbūves tiesību izsoles</w:t>
      </w:r>
      <w:r w:rsidRPr="00533739">
        <w:rPr>
          <w:szCs w:val="24"/>
        </w:rPr>
        <w:t xml:space="preserve"> </w:t>
      </w:r>
      <w:r w:rsidRPr="00533739">
        <w:rPr>
          <w:rFonts w:ascii="Times New Roman" w:hAnsi="Times New Roman"/>
          <w:bCs/>
          <w:szCs w:val="24"/>
          <w:lang w:eastAsia="lv-LV"/>
        </w:rPr>
        <w:t>un noteikt  - apbūves tiesību nosacīto cenu (sākumcenu), apbūves tiesību izsoles soli, apbūves tiesību nodrošinājumu, un apstiprināt apbūves tiesību izsoles noteikumus (pielikumā):</w:t>
      </w:r>
    </w:p>
    <w:p w14:paraId="1E42D18B" w14:textId="77777777" w:rsidR="001759F4" w:rsidRPr="002849E5" w:rsidRDefault="001759F4" w:rsidP="001759F4">
      <w:pPr>
        <w:ind w:right="43"/>
        <w:jc w:val="both"/>
        <w:rPr>
          <w:rFonts w:ascii="Times New Roman" w:hAnsi="Times New Roman"/>
          <w:bCs/>
          <w:lang w:eastAsia="lv-LV"/>
        </w:rPr>
      </w:pPr>
    </w:p>
    <w:tbl>
      <w:tblPr>
        <w:tblStyle w:val="Reatabula"/>
        <w:tblW w:w="9351" w:type="dxa"/>
        <w:tblLook w:val="04A0" w:firstRow="1" w:lastRow="0" w:firstColumn="1" w:lastColumn="0" w:noHBand="0" w:noVBand="1"/>
      </w:tblPr>
      <w:tblGrid>
        <w:gridCol w:w="560"/>
        <w:gridCol w:w="1682"/>
        <w:gridCol w:w="1359"/>
        <w:gridCol w:w="848"/>
        <w:gridCol w:w="1457"/>
        <w:gridCol w:w="959"/>
        <w:gridCol w:w="812"/>
        <w:gridCol w:w="944"/>
        <w:gridCol w:w="730"/>
      </w:tblGrid>
      <w:tr w:rsidR="001759F4" w14:paraId="700E876A" w14:textId="77777777" w:rsidTr="00C0448F">
        <w:tc>
          <w:tcPr>
            <w:tcW w:w="537" w:type="dxa"/>
          </w:tcPr>
          <w:p w14:paraId="046D73C7" w14:textId="77777777" w:rsidR="001759F4" w:rsidRPr="00E84D00" w:rsidRDefault="001759F4" w:rsidP="001759F4">
            <w:pPr>
              <w:suppressAutoHyphens/>
              <w:ind w:right="43"/>
              <w:jc w:val="both"/>
              <w:rPr>
                <w:rFonts w:ascii="Times New Roman" w:hAnsi="Times New Roman"/>
                <w:sz w:val="20"/>
                <w:lang w:eastAsia="zh-CN"/>
                <w14:ligatures w14:val="standardContextual"/>
              </w:rPr>
            </w:pPr>
            <w:r w:rsidRPr="00E84D00">
              <w:rPr>
                <w:rFonts w:ascii="Times New Roman" w:hAnsi="Times New Roman"/>
                <w:sz w:val="20"/>
                <w:lang w:eastAsia="zh-CN"/>
                <w14:ligatures w14:val="standardContextual"/>
              </w:rPr>
              <w:t>Nr.</w:t>
            </w:r>
          </w:p>
          <w:p w14:paraId="75FF4832" w14:textId="77777777" w:rsidR="001759F4" w:rsidRPr="00E84D00" w:rsidRDefault="001759F4" w:rsidP="001759F4">
            <w:pPr>
              <w:ind w:right="43"/>
              <w:jc w:val="both"/>
              <w:rPr>
                <w:rFonts w:ascii="Times New Roman" w:hAnsi="Times New Roman"/>
                <w:bCs/>
                <w:sz w:val="20"/>
                <w:lang w:eastAsia="lv-LV"/>
              </w:rPr>
            </w:pPr>
            <w:proofErr w:type="spellStart"/>
            <w:r w:rsidRPr="00E84D00">
              <w:rPr>
                <w:rFonts w:ascii="Times New Roman" w:hAnsi="Times New Roman"/>
                <w:sz w:val="20"/>
                <w:lang w:eastAsia="zh-CN"/>
                <w14:ligatures w14:val="standardContextual"/>
              </w:rPr>
              <w:t>p.k.</w:t>
            </w:r>
            <w:proofErr w:type="spellEnd"/>
          </w:p>
        </w:tc>
        <w:tc>
          <w:tcPr>
            <w:tcW w:w="1719" w:type="dxa"/>
          </w:tcPr>
          <w:p w14:paraId="5D819B20" w14:textId="77777777" w:rsidR="001759F4" w:rsidRPr="00E84D00" w:rsidRDefault="001759F4" w:rsidP="001759F4">
            <w:pPr>
              <w:suppressAutoHyphens/>
              <w:ind w:right="43"/>
              <w:jc w:val="both"/>
              <w:rPr>
                <w:rFonts w:ascii="Times New Roman" w:hAnsi="Times New Roman"/>
                <w:sz w:val="20"/>
                <w:lang w:eastAsia="zh-CN"/>
                <w14:ligatures w14:val="standardContextual"/>
              </w:rPr>
            </w:pPr>
            <w:proofErr w:type="spellStart"/>
            <w:r w:rsidRPr="00E84D00">
              <w:rPr>
                <w:rFonts w:ascii="Times New Roman" w:hAnsi="Times New Roman"/>
                <w:sz w:val="20"/>
                <w:lang w:eastAsia="zh-CN"/>
                <w14:ligatures w14:val="standardContextual"/>
              </w:rPr>
              <w:t>Nosaukums</w:t>
            </w:r>
            <w:proofErr w:type="spellEnd"/>
            <w:r w:rsidRPr="00E84D00">
              <w:rPr>
                <w:rFonts w:ascii="Times New Roman" w:hAnsi="Times New Roman"/>
                <w:sz w:val="20"/>
                <w:lang w:eastAsia="zh-CN"/>
                <w14:ligatures w14:val="standardContextual"/>
              </w:rPr>
              <w:t>/</w:t>
            </w:r>
          </w:p>
          <w:p w14:paraId="5029094B" w14:textId="77777777" w:rsidR="001759F4" w:rsidRPr="00E84D00" w:rsidRDefault="001759F4" w:rsidP="001759F4">
            <w:pPr>
              <w:suppressAutoHyphens/>
              <w:ind w:right="43"/>
              <w:jc w:val="both"/>
              <w:rPr>
                <w:rFonts w:ascii="Times New Roman" w:hAnsi="Times New Roman"/>
                <w:sz w:val="20"/>
                <w:lang w:eastAsia="zh-CN"/>
                <w14:ligatures w14:val="standardContextual"/>
              </w:rPr>
            </w:pPr>
            <w:proofErr w:type="spellStart"/>
            <w:r>
              <w:rPr>
                <w:rFonts w:ascii="Times New Roman" w:hAnsi="Times New Roman"/>
                <w:sz w:val="20"/>
                <w:lang w:eastAsia="zh-CN"/>
                <w14:ligatures w14:val="standardContextual"/>
              </w:rPr>
              <w:t>Adrese</w:t>
            </w:r>
            <w:proofErr w:type="spellEnd"/>
          </w:p>
          <w:p w14:paraId="515666F3" w14:textId="77777777" w:rsidR="001759F4" w:rsidRPr="00E84D00" w:rsidRDefault="001759F4" w:rsidP="001759F4">
            <w:pPr>
              <w:pStyle w:val="Sarakstarindkopa"/>
              <w:numPr>
                <w:ilvl w:val="0"/>
                <w:numId w:val="21"/>
              </w:numPr>
              <w:suppressAutoHyphens/>
              <w:ind w:right="43"/>
              <w:jc w:val="both"/>
              <w:rPr>
                <w:rFonts w:ascii="Times New Roman" w:hAnsi="Times New Roman"/>
                <w:sz w:val="20"/>
                <w:lang w:eastAsia="zh-CN"/>
                <w14:ligatures w14:val="standardContextual"/>
              </w:rPr>
            </w:pPr>
            <w:proofErr w:type="spellStart"/>
            <w:r w:rsidRPr="00E84D00">
              <w:rPr>
                <w:rFonts w:ascii="Times New Roman" w:hAnsi="Times New Roman"/>
                <w:sz w:val="20"/>
                <w:lang w:eastAsia="zh-CN"/>
                <w14:ligatures w14:val="standardContextual"/>
              </w:rPr>
              <w:t>Olaine</w:t>
            </w:r>
            <w:proofErr w:type="spellEnd"/>
            <w:r w:rsidRPr="00E84D00">
              <w:rPr>
                <w:rFonts w:ascii="Times New Roman" w:hAnsi="Times New Roman"/>
                <w:sz w:val="20"/>
                <w:lang w:eastAsia="zh-CN"/>
                <w14:ligatures w14:val="standardContextual"/>
              </w:rPr>
              <w:t xml:space="preserve">, </w:t>
            </w:r>
          </w:p>
          <w:p w14:paraId="7AB856E9" w14:textId="77777777" w:rsidR="001759F4" w:rsidRPr="00E84D00" w:rsidRDefault="001759F4" w:rsidP="001759F4">
            <w:pPr>
              <w:suppressAutoHyphens/>
              <w:ind w:right="43"/>
              <w:jc w:val="both"/>
              <w:rPr>
                <w:rFonts w:ascii="Times New Roman" w:hAnsi="Times New Roman"/>
                <w:sz w:val="20"/>
                <w:lang w:eastAsia="zh-CN"/>
                <w14:ligatures w14:val="standardContextual"/>
              </w:rPr>
            </w:pPr>
            <w:r>
              <w:rPr>
                <w:rFonts w:ascii="Times New Roman" w:hAnsi="Times New Roman"/>
                <w:sz w:val="20"/>
                <w:lang w:eastAsia="zh-CN"/>
                <w14:ligatures w14:val="standardContextual"/>
              </w:rPr>
              <w:t xml:space="preserve">Olaines </w:t>
            </w:r>
            <w:proofErr w:type="spellStart"/>
            <w:r>
              <w:rPr>
                <w:rFonts w:ascii="Times New Roman" w:hAnsi="Times New Roman"/>
                <w:sz w:val="20"/>
                <w:lang w:eastAsia="zh-CN"/>
                <w14:ligatures w14:val="standardContextual"/>
              </w:rPr>
              <w:t>novads</w:t>
            </w:r>
            <w:proofErr w:type="spellEnd"/>
          </w:p>
          <w:p w14:paraId="0CEB124C" w14:textId="77777777" w:rsidR="001759F4" w:rsidRPr="00E84D00" w:rsidRDefault="001759F4" w:rsidP="001759F4">
            <w:pPr>
              <w:ind w:right="43"/>
              <w:jc w:val="both"/>
              <w:rPr>
                <w:rFonts w:ascii="Times New Roman" w:hAnsi="Times New Roman"/>
                <w:bCs/>
                <w:sz w:val="20"/>
                <w:lang w:eastAsia="lv-LV"/>
              </w:rPr>
            </w:pPr>
          </w:p>
        </w:tc>
        <w:tc>
          <w:tcPr>
            <w:tcW w:w="1316" w:type="dxa"/>
          </w:tcPr>
          <w:p w14:paraId="3129A595" w14:textId="77777777" w:rsidR="001759F4" w:rsidRPr="00E84D00" w:rsidRDefault="001759F4" w:rsidP="001759F4">
            <w:pPr>
              <w:suppressAutoHyphens/>
              <w:ind w:right="43"/>
              <w:jc w:val="both"/>
              <w:rPr>
                <w:rFonts w:ascii="Times New Roman" w:hAnsi="Times New Roman"/>
                <w:sz w:val="20"/>
                <w:lang w:eastAsia="zh-CN"/>
                <w14:ligatures w14:val="standardContextual"/>
              </w:rPr>
            </w:pPr>
            <w:proofErr w:type="spellStart"/>
            <w:r w:rsidRPr="00E84D00">
              <w:rPr>
                <w:rFonts w:ascii="Times New Roman" w:hAnsi="Times New Roman"/>
                <w:sz w:val="20"/>
                <w:lang w:eastAsia="zh-CN"/>
                <w14:ligatures w14:val="standardContextual"/>
              </w:rPr>
              <w:t>Kadastra</w:t>
            </w:r>
            <w:proofErr w:type="spellEnd"/>
            <w:r w:rsidRPr="00E84D00">
              <w:rPr>
                <w:rFonts w:ascii="Times New Roman" w:hAnsi="Times New Roman"/>
                <w:sz w:val="20"/>
                <w:lang w:eastAsia="zh-CN"/>
                <w14:ligatures w14:val="standardContextual"/>
              </w:rPr>
              <w:t xml:space="preserve"> </w:t>
            </w:r>
          </w:p>
          <w:p w14:paraId="25C212E8" w14:textId="77777777" w:rsidR="001759F4" w:rsidRPr="00E84D00" w:rsidRDefault="001759F4" w:rsidP="001759F4">
            <w:pPr>
              <w:ind w:right="43"/>
              <w:jc w:val="both"/>
              <w:rPr>
                <w:rFonts w:ascii="Times New Roman" w:hAnsi="Times New Roman"/>
                <w:bCs/>
                <w:sz w:val="20"/>
                <w:lang w:eastAsia="lv-LV"/>
              </w:rPr>
            </w:pPr>
            <w:proofErr w:type="spellStart"/>
            <w:r w:rsidRPr="00E84D00">
              <w:rPr>
                <w:rFonts w:ascii="Times New Roman" w:hAnsi="Times New Roman"/>
                <w:sz w:val="20"/>
                <w:lang w:eastAsia="zh-CN"/>
                <w14:ligatures w14:val="standardContextual"/>
              </w:rPr>
              <w:t>apzīmējums</w:t>
            </w:r>
            <w:proofErr w:type="spellEnd"/>
          </w:p>
        </w:tc>
        <w:tc>
          <w:tcPr>
            <w:tcW w:w="858" w:type="dxa"/>
          </w:tcPr>
          <w:p w14:paraId="215C1697" w14:textId="77777777" w:rsidR="001759F4" w:rsidRPr="00E84D00" w:rsidRDefault="001759F4" w:rsidP="001759F4">
            <w:pPr>
              <w:suppressAutoHyphens/>
              <w:ind w:right="43"/>
              <w:jc w:val="both"/>
              <w:rPr>
                <w:rFonts w:ascii="Times New Roman" w:hAnsi="Times New Roman"/>
                <w:sz w:val="20"/>
                <w:lang w:eastAsia="zh-CN"/>
                <w14:ligatures w14:val="standardContextual"/>
              </w:rPr>
            </w:pPr>
            <w:proofErr w:type="spellStart"/>
            <w:r w:rsidRPr="00E84D00">
              <w:rPr>
                <w:rFonts w:ascii="Times New Roman" w:hAnsi="Times New Roman"/>
                <w:sz w:val="20"/>
                <w:lang w:eastAsia="zh-CN"/>
                <w14:ligatures w14:val="standardContextual"/>
              </w:rPr>
              <w:t>Platība</w:t>
            </w:r>
            <w:proofErr w:type="spellEnd"/>
          </w:p>
          <w:p w14:paraId="64DB5D32" w14:textId="77777777" w:rsidR="001759F4" w:rsidRPr="00E84D00" w:rsidRDefault="001759F4" w:rsidP="001759F4">
            <w:pPr>
              <w:suppressAutoHyphens/>
              <w:ind w:right="43"/>
              <w:jc w:val="both"/>
              <w:rPr>
                <w:rFonts w:ascii="Times New Roman" w:hAnsi="Times New Roman"/>
                <w:sz w:val="20"/>
                <w:lang w:eastAsia="zh-CN"/>
                <w14:ligatures w14:val="standardContextual"/>
              </w:rPr>
            </w:pPr>
            <w:proofErr w:type="spellStart"/>
            <w:r>
              <w:rPr>
                <w:rFonts w:ascii="Times New Roman" w:hAnsi="Times New Roman"/>
                <w:sz w:val="20"/>
                <w:lang w:eastAsia="zh-CN"/>
                <w14:ligatures w14:val="standardContextual"/>
              </w:rPr>
              <w:t>kv.m</w:t>
            </w:r>
            <w:proofErr w:type="spellEnd"/>
          </w:p>
          <w:p w14:paraId="4E9325CC" w14:textId="77777777" w:rsidR="001759F4" w:rsidRPr="00E84D00" w:rsidRDefault="001759F4" w:rsidP="001759F4">
            <w:pPr>
              <w:ind w:right="43"/>
              <w:jc w:val="both"/>
              <w:rPr>
                <w:rFonts w:ascii="Times New Roman" w:hAnsi="Times New Roman"/>
                <w:bCs/>
                <w:sz w:val="20"/>
                <w:lang w:eastAsia="lv-LV"/>
              </w:rPr>
            </w:pPr>
          </w:p>
        </w:tc>
        <w:tc>
          <w:tcPr>
            <w:tcW w:w="1487" w:type="dxa"/>
          </w:tcPr>
          <w:p w14:paraId="7E1DECC1" w14:textId="77777777" w:rsidR="001759F4" w:rsidRPr="00E84D00" w:rsidRDefault="001759F4" w:rsidP="001759F4">
            <w:pPr>
              <w:suppressAutoHyphens/>
              <w:ind w:right="43"/>
              <w:jc w:val="both"/>
              <w:rPr>
                <w:rFonts w:ascii="Times New Roman" w:hAnsi="Times New Roman"/>
                <w:sz w:val="20"/>
                <w:lang w:eastAsia="zh-CN"/>
                <w14:ligatures w14:val="standardContextual"/>
              </w:rPr>
            </w:pPr>
            <w:proofErr w:type="spellStart"/>
            <w:r w:rsidRPr="00E84D00">
              <w:rPr>
                <w:rFonts w:ascii="Times New Roman" w:hAnsi="Times New Roman"/>
                <w:sz w:val="20"/>
                <w:lang w:eastAsia="zh-CN"/>
                <w14:ligatures w14:val="standardContextual"/>
              </w:rPr>
              <w:t>Kadastra</w:t>
            </w:r>
            <w:proofErr w:type="spellEnd"/>
          </w:p>
          <w:p w14:paraId="5D10ACA9" w14:textId="77777777" w:rsidR="001759F4" w:rsidRPr="00E84D00" w:rsidRDefault="001759F4" w:rsidP="001759F4">
            <w:pPr>
              <w:ind w:right="43"/>
              <w:jc w:val="both"/>
              <w:rPr>
                <w:rFonts w:ascii="Times New Roman" w:hAnsi="Times New Roman"/>
                <w:bCs/>
                <w:sz w:val="20"/>
                <w:lang w:eastAsia="lv-LV"/>
              </w:rPr>
            </w:pPr>
            <w:r w:rsidRPr="00E84D00">
              <w:rPr>
                <w:rFonts w:ascii="Times New Roman" w:hAnsi="Times New Roman"/>
                <w:sz w:val="20"/>
                <w:lang w:eastAsia="zh-CN"/>
                <w14:ligatures w14:val="standardContextual"/>
              </w:rPr>
              <w:t xml:space="preserve"> </w:t>
            </w:r>
            <w:proofErr w:type="spellStart"/>
            <w:r w:rsidRPr="00E84D00">
              <w:rPr>
                <w:rFonts w:ascii="Times New Roman" w:hAnsi="Times New Roman"/>
                <w:sz w:val="20"/>
                <w:lang w:eastAsia="zh-CN"/>
                <w14:ligatures w14:val="standardContextual"/>
              </w:rPr>
              <w:t>numurs</w:t>
            </w:r>
            <w:proofErr w:type="spellEnd"/>
          </w:p>
        </w:tc>
        <w:tc>
          <w:tcPr>
            <w:tcW w:w="951" w:type="dxa"/>
          </w:tcPr>
          <w:p w14:paraId="63BCB5AB" w14:textId="77777777" w:rsidR="001759F4" w:rsidRPr="002D1D88" w:rsidRDefault="001759F4" w:rsidP="001759F4">
            <w:pPr>
              <w:suppressAutoHyphens/>
              <w:ind w:right="43"/>
              <w:jc w:val="center"/>
              <w:rPr>
                <w:rFonts w:ascii="Times New Roman" w:hAnsi="Times New Roman"/>
                <w:sz w:val="20"/>
                <w:lang w:eastAsia="zh-CN"/>
                <w14:ligatures w14:val="standardContextual"/>
              </w:rPr>
            </w:pPr>
            <w:proofErr w:type="spellStart"/>
            <w:r w:rsidRPr="002D1D88">
              <w:rPr>
                <w:rFonts w:ascii="Times New Roman" w:hAnsi="Times New Roman"/>
                <w:sz w:val="20"/>
                <w:lang w:eastAsia="zh-CN"/>
                <w14:ligatures w14:val="standardContextual"/>
              </w:rPr>
              <w:t>Nosacītā</w:t>
            </w:r>
            <w:proofErr w:type="spellEnd"/>
          </w:p>
          <w:p w14:paraId="59925F00" w14:textId="77777777" w:rsidR="001759F4" w:rsidRPr="002D1D88" w:rsidRDefault="001759F4" w:rsidP="001759F4">
            <w:pPr>
              <w:ind w:right="43"/>
              <w:jc w:val="center"/>
              <w:rPr>
                <w:rFonts w:ascii="Times New Roman" w:hAnsi="Times New Roman"/>
                <w:sz w:val="20"/>
                <w:lang w:eastAsia="zh-CN"/>
                <w14:ligatures w14:val="standardContextual"/>
              </w:rPr>
            </w:pPr>
            <w:proofErr w:type="spellStart"/>
            <w:r w:rsidRPr="002D1D88">
              <w:rPr>
                <w:rFonts w:ascii="Times New Roman" w:hAnsi="Times New Roman"/>
                <w:sz w:val="20"/>
                <w:lang w:eastAsia="zh-CN"/>
                <w14:ligatures w14:val="standardContextual"/>
              </w:rPr>
              <w:t>cena</w:t>
            </w:r>
            <w:proofErr w:type="spellEnd"/>
          </w:p>
          <w:p w14:paraId="5F5362D5" w14:textId="77777777" w:rsidR="001759F4" w:rsidRPr="002D1D88" w:rsidRDefault="001759F4" w:rsidP="001759F4">
            <w:pPr>
              <w:ind w:right="43"/>
              <w:jc w:val="center"/>
              <w:rPr>
                <w:rFonts w:ascii="Times New Roman" w:hAnsi="Times New Roman"/>
                <w:bCs/>
                <w:sz w:val="20"/>
                <w:lang w:eastAsia="zh-CN"/>
                <w14:ligatures w14:val="standardContextual"/>
              </w:rPr>
            </w:pPr>
            <w:proofErr w:type="spellStart"/>
            <w:r w:rsidRPr="002D1D88">
              <w:rPr>
                <w:rFonts w:ascii="Times New Roman" w:hAnsi="Times New Roman"/>
                <w:bCs/>
                <w:sz w:val="20"/>
                <w:lang w:eastAsia="zh-CN"/>
                <w14:ligatures w14:val="standardContextual"/>
              </w:rPr>
              <w:t>gadā</w:t>
            </w:r>
            <w:proofErr w:type="spellEnd"/>
          </w:p>
          <w:p w14:paraId="1D036B6F" w14:textId="77777777" w:rsidR="001759F4" w:rsidRPr="002D1D88" w:rsidRDefault="001759F4" w:rsidP="001759F4">
            <w:pPr>
              <w:ind w:right="43"/>
              <w:jc w:val="center"/>
              <w:rPr>
                <w:rFonts w:ascii="Times New Roman" w:hAnsi="Times New Roman"/>
                <w:bCs/>
                <w:sz w:val="20"/>
                <w:lang w:eastAsia="lv-LV"/>
              </w:rPr>
            </w:pPr>
            <w:r w:rsidRPr="002D1D88">
              <w:rPr>
                <w:rFonts w:ascii="Times New Roman" w:hAnsi="Times New Roman"/>
                <w:bCs/>
                <w:sz w:val="20"/>
                <w:lang w:eastAsia="lv-LV"/>
              </w:rPr>
              <w:t>(bez PVN)</w:t>
            </w:r>
          </w:p>
        </w:tc>
        <w:tc>
          <w:tcPr>
            <w:tcW w:w="844" w:type="dxa"/>
          </w:tcPr>
          <w:p w14:paraId="273D43F0" w14:textId="77777777" w:rsidR="001759F4" w:rsidRPr="00E84D00" w:rsidRDefault="001759F4" w:rsidP="001759F4">
            <w:pPr>
              <w:suppressAutoHyphens/>
              <w:ind w:right="43"/>
              <w:rPr>
                <w:rFonts w:ascii="Times New Roman" w:hAnsi="Times New Roman"/>
                <w:sz w:val="20"/>
                <w:lang w:eastAsia="zh-CN"/>
                <w14:ligatures w14:val="standardContextual"/>
              </w:rPr>
            </w:pPr>
            <w:r w:rsidRPr="00E84D00">
              <w:rPr>
                <w:rFonts w:ascii="Times New Roman" w:hAnsi="Times New Roman"/>
                <w:sz w:val="20"/>
                <w:lang w:eastAsia="zh-CN"/>
                <w14:ligatures w14:val="standardContextual"/>
              </w:rPr>
              <w:t>Solis</w:t>
            </w:r>
          </w:p>
          <w:p w14:paraId="74641405" w14:textId="77777777" w:rsidR="001759F4" w:rsidRPr="00E84D00" w:rsidRDefault="001759F4" w:rsidP="001759F4">
            <w:pPr>
              <w:ind w:right="43"/>
              <w:jc w:val="both"/>
              <w:rPr>
                <w:rFonts w:ascii="Times New Roman" w:hAnsi="Times New Roman"/>
                <w:bCs/>
                <w:sz w:val="20"/>
                <w:lang w:eastAsia="lv-LV"/>
              </w:rPr>
            </w:pPr>
            <w:r w:rsidRPr="00E84D00">
              <w:rPr>
                <w:rFonts w:ascii="Times New Roman" w:hAnsi="Times New Roman"/>
                <w:sz w:val="20"/>
                <w:lang w:eastAsia="zh-CN"/>
                <w14:ligatures w14:val="standardContextual"/>
              </w:rPr>
              <w:t>EUR</w:t>
            </w:r>
          </w:p>
        </w:tc>
        <w:tc>
          <w:tcPr>
            <w:tcW w:w="897" w:type="dxa"/>
          </w:tcPr>
          <w:p w14:paraId="3E60E8BF" w14:textId="77777777" w:rsidR="001759F4" w:rsidRPr="00E84D00" w:rsidRDefault="001759F4" w:rsidP="001759F4">
            <w:pPr>
              <w:suppressAutoHyphens/>
              <w:ind w:left="-27" w:right="43"/>
              <w:jc w:val="both"/>
              <w:rPr>
                <w:rFonts w:ascii="Times New Roman" w:hAnsi="Times New Roman"/>
                <w:sz w:val="20"/>
                <w:lang w:eastAsia="zh-CN"/>
                <w14:ligatures w14:val="standardContextual"/>
              </w:rPr>
            </w:pPr>
            <w:proofErr w:type="spellStart"/>
            <w:r w:rsidRPr="00E84D00">
              <w:rPr>
                <w:rFonts w:ascii="Times New Roman" w:hAnsi="Times New Roman"/>
                <w:sz w:val="20"/>
                <w:lang w:eastAsia="zh-CN"/>
                <w14:ligatures w14:val="standardContextual"/>
              </w:rPr>
              <w:t>Nodroši</w:t>
            </w:r>
            <w:proofErr w:type="spellEnd"/>
            <w:r w:rsidRPr="00E84D00">
              <w:rPr>
                <w:rFonts w:ascii="Times New Roman" w:hAnsi="Times New Roman"/>
                <w:sz w:val="20"/>
                <w:lang w:eastAsia="zh-CN"/>
                <w14:ligatures w14:val="standardContextual"/>
              </w:rPr>
              <w:t>-</w:t>
            </w:r>
          </w:p>
          <w:p w14:paraId="26CDB4A4" w14:textId="77777777" w:rsidR="001759F4" w:rsidRPr="00E84D00" w:rsidRDefault="001759F4" w:rsidP="001759F4">
            <w:pPr>
              <w:suppressAutoHyphens/>
              <w:ind w:left="-27" w:right="43"/>
              <w:jc w:val="both"/>
              <w:rPr>
                <w:rFonts w:ascii="Times New Roman" w:hAnsi="Times New Roman"/>
                <w:sz w:val="20"/>
                <w:lang w:eastAsia="zh-CN"/>
                <w14:ligatures w14:val="standardContextual"/>
              </w:rPr>
            </w:pPr>
            <w:proofErr w:type="spellStart"/>
            <w:r w:rsidRPr="00E84D00">
              <w:rPr>
                <w:rFonts w:ascii="Times New Roman" w:hAnsi="Times New Roman"/>
                <w:sz w:val="20"/>
                <w:lang w:eastAsia="zh-CN"/>
                <w14:ligatures w14:val="standardContextual"/>
              </w:rPr>
              <w:t>nājums</w:t>
            </w:r>
            <w:proofErr w:type="spellEnd"/>
          </w:p>
          <w:p w14:paraId="3C97B578" w14:textId="77777777" w:rsidR="001759F4" w:rsidRPr="00E84D00" w:rsidRDefault="001759F4" w:rsidP="001759F4">
            <w:pPr>
              <w:ind w:left="-27" w:right="43"/>
              <w:jc w:val="both"/>
              <w:rPr>
                <w:rFonts w:ascii="Times New Roman" w:hAnsi="Times New Roman"/>
                <w:bCs/>
                <w:sz w:val="20"/>
                <w:lang w:eastAsia="lv-LV"/>
              </w:rPr>
            </w:pPr>
            <w:r w:rsidRPr="00E84D00">
              <w:rPr>
                <w:rFonts w:ascii="Times New Roman" w:hAnsi="Times New Roman"/>
                <w:sz w:val="20"/>
                <w:lang w:eastAsia="zh-CN"/>
                <w14:ligatures w14:val="standardContextual"/>
              </w:rPr>
              <w:t>EUR</w:t>
            </w:r>
          </w:p>
        </w:tc>
        <w:tc>
          <w:tcPr>
            <w:tcW w:w="742" w:type="dxa"/>
          </w:tcPr>
          <w:p w14:paraId="231997C9" w14:textId="77777777" w:rsidR="001759F4" w:rsidRPr="00E84D00" w:rsidRDefault="001759F4" w:rsidP="001759F4">
            <w:pPr>
              <w:ind w:right="43"/>
              <w:jc w:val="both"/>
              <w:rPr>
                <w:rFonts w:ascii="Times New Roman" w:hAnsi="Times New Roman"/>
                <w:bCs/>
                <w:sz w:val="20"/>
                <w:lang w:eastAsia="lv-LV"/>
              </w:rPr>
            </w:pPr>
            <w:proofErr w:type="spellStart"/>
            <w:r w:rsidRPr="00E84D00">
              <w:rPr>
                <w:rFonts w:ascii="Times New Roman" w:hAnsi="Times New Roman"/>
                <w:bCs/>
                <w:sz w:val="20"/>
                <w:lang w:eastAsia="lv-LV"/>
              </w:rPr>
              <w:t>Pieli</w:t>
            </w:r>
            <w:proofErr w:type="spellEnd"/>
            <w:r w:rsidRPr="00E84D00">
              <w:rPr>
                <w:rFonts w:ascii="Times New Roman" w:hAnsi="Times New Roman"/>
                <w:bCs/>
                <w:sz w:val="20"/>
                <w:lang w:eastAsia="lv-LV"/>
              </w:rPr>
              <w:t>-</w:t>
            </w:r>
          </w:p>
          <w:p w14:paraId="27E0AFAC" w14:textId="77777777" w:rsidR="001759F4" w:rsidRPr="00E84D00" w:rsidRDefault="001759F4" w:rsidP="001759F4">
            <w:pPr>
              <w:ind w:right="43"/>
              <w:jc w:val="both"/>
              <w:rPr>
                <w:rFonts w:ascii="Times New Roman" w:hAnsi="Times New Roman"/>
                <w:bCs/>
                <w:sz w:val="20"/>
                <w:lang w:eastAsia="lv-LV"/>
              </w:rPr>
            </w:pPr>
            <w:proofErr w:type="spellStart"/>
            <w:r w:rsidRPr="00E84D00">
              <w:rPr>
                <w:rFonts w:ascii="Times New Roman" w:hAnsi="Times New Roman"/>
                <w:bCs/>
                <w:sz w:val="20"/>
                <w:lang w:eastAsia="lv-LV"/>
              </w:rPr>
              <w:t>kums</w:t>
            </w:r>
            <w:proofErr w:type="spellEnd"/>
          </w:p>
          <w:p w14:paraId="71C00F0E" w14:textId="77777777" w:rsidR="001759F4" w:rsidRPr="00E84D00" w:rsidRDefault="001759F4" w:rsidP="001759F4">
            <w:pPr>
              <w:ind w:right="43"/>
              <w:jc w:val="both"/>
              <w:rPr>
                <w:rFonts w:ascii="Times New Roman" w:hAnsi="Times New Roman"/>
                <w:bCs/>
                <w:sz w:val="20"/>
                <w:lang w:eastAsia="lv-LV"/>
              </w:rPr>
            </w:pPr>
            <w:r w:rsidRPr="00E84D00">
              <w:rPr>
                <w:rFonts w:ascii="Times New Roman" w:hAnsi="Times New Roman"/>
                <w:bCs/>
                <w:sz w:val="20"/>
                <w:lang w:eastAsia="lv-LV"/>
              </w:rPr>
              <w:t>Nr.</w:t>
            </w:r>
          </w:p>
        </w:tc>
      </w:tr>
      <w:tr w:rsidR="001759F4" w14:paraId="7DB1EBBD" w14:textId="77777777" w:rsidTr="00C0448F">
        <w:tc>
          <w:tcPr>
            <w:tcW w:w="537" w:type="dxa"/>
          </w:tcPr>
          <w:p w14:paraId="786DED1C" w14:textId="77777777" w:rsidR="001759F4" w:rsidRPr="00E84D00" w:rsidRDefault="001759F4" w:rsidP="001759F4">
            <w:pPr>
              <w:ind w:right="43"/>
              <w:jc w:val="both"/>
              <w:rPr>
                <w:rFonts w:ascii="Times New Roman" w:hAnsi="Times New Roman"/>
                <w:bCs/>
                <w:sz w:val="20"/>
                <w:lang w:eastAsia="lv-LV"/>
              </w:rPr>
            </w:pPr>
            <w:r w:rsidRPr="00E84D00">
              <w:rPr>
                <w:rFonts w:ascii="Times New Roman" w:hAnsi="Times New Roman"/>
                <w:bCs/>
                <w:sz w:val="20"/>
                <w:lang w:eastAsia="lv-LV"/>
              </w:rPr>
              <w:t>1.</w:t>
            </w:r>
          </w:p>
        </w:tc>
        <w:tc>
          <w:tcPr>
            <w:tcW w:w="1719" w:type="dxa"/>
          </w:tcPr>
          <w:p w14:paraId="2C2E31E6" w14:textId="77777777" w:rsidR="001759F4" w:rsidRPr="00E84D00" w:rsidRDefault="001759F4" w:rsidP="001759F4">
            <w:pPr>
              <w:ind w:right="43"/>
              <w:jc w:val="both"/>
              <w:rPr>
                <w:rFonts w:ascii="Times New Roman" w:hAnsi="Times New Roman"/>
                <w:bCs/>
                <w:sz w:val="20"/>
                <w:lang w:eastAsia="lv-LV"/>
              </w:rPr>
            </w:pPr>
            <w:proofErr w:type="spellStart"/>
            <w:r w:rsidRPr="00E84D00">
              <w:rPr>
                <w:rFonts w:ascii="Times New Roman" w:hAnsi="Times New Roman"/>
                <w:bCs/>
                <w:sz w:val="20"/>
                <w:lang w:eastAsia="lv-LV"/>
              </w:rPr>
              <w:t>Zeiferta</w:t>
            </w:r>
            <w:proofErr w:type="spellEnd"/>
            <w:r w:rsidRPr="00E84D00">
              <w:rPr>
                <w:rFonts w:ascii="Times New Roman" w:hAnsi="Times New Roman"/>
                <w:bCs/>
                <w:sz w:val="20"/>
                <w:lang w:eastAsia="lv-LV"/>
              </w:rPr>
              <w:t xml:space="preserve"> </w:t>
            </w:r>
            <w:proofErr w:type="spellStart"/>
            <w:r w:rsidRPr="00E84D00">
              <w:rPr>
                <w:rFonts w:ascii="Times New Roman" w:hAnsi="Times New Roman"/>
                <w:bCs/>
                <w:sz w:val="20"/>
                <w:lang w:eastAsia="lv-LV"/>
              </w:rPr>
              <w:t>iela</w:t>
            </w:r>
            <w:proofErr w:type="spellEnd"/>
            <w:r w:rsidRPr="00E84D00">
              <w:rPr>
                <w:rFonts w:ascii="Times New Roman" w:hAnsi="Times New Roman"/>
                <w:bCs/>
                <w:sz w:val="20"/>
                <w:lang w:eastAsia="lv-LV"/>
              </w:rPr>
              <w:t xml:space="preserve"> 6B</w:t>
            </w:r>
          </w:p>
        </w:tc>
        <w:tc>
          <w:tcPr>
            <w:tcW w:w="1316" w:type="dxa"/>
          </w:tcPr>
          <w:p w14:paraId="033D1F99" w14:textId="77777777" w:rsidR="001759F4" w:rsidRPr="00E84D00" w:rsidRDefault="001759F4" w:rsidP="001759F4">
            <w:pPr>
              <w:ind w:right="43"/>
              <w:jc w:val="both"/>
              <w:rPr>
                <w:rFonts w:ascii="Times New Roman" w:hAnsi="Times New Roman"/>
                <w:bCs/>
                <w:sz w:val="20"/>
                <w:lang w:eastAsia="lv-LV"/>
              </w:rPr>
            </w:pPr>
            <w:r w:rsidRPr="00E84D00">
              <w:rPr>
                <w:rFonts w:ascii="Times New Roman" w:hAnsi="Times New Roman"/>
                <w:bCs/>
                <w:sz w:val="20"/>
                <w:lang w:eastAsia="lv-LV"/>
              </w:rPr>
              <w:t>80090041818</w:t>
            </w:r>
          </w:p>
        </w:tc>
        <w:tc>
          <w:tcPr>
            <w:tcW w:w="858" w:type="dxa"/>
          </w:tcPr>
          <w:p w14:paraId="5AF1D84B" w14:textId="77777777" w:rsidR="001759F4" w:rsidRPr="00E84D00" w:rsidRDefault="001759F4" w:rsidP="001759F4">
            <w:pPr>
              <w:ind w:right="43"/>
              <w:jc w:val="both"/>
              <w:rPr>
                <w:rFonts w:ascii="Times New Roman" w:hAnsi="Times New Roman"/>
                <w:bCs/>
                <w:sz w:val="20"/>
                <w:lang w:eastAsia="lv-LV"/>
              </w:rPr>
            </w:pPr>
            <w:r>
              <w:rPr>
                <w:rFonts w:ascii="Times New Roman" w:hAnsi="Times New Roman"/>
                <w:bCs/>
                <w:sz w:val="20"/>
                <w:lang w:eastAsia="lv-LV"/>
              </w:rPr>
              <w:t>35</w:t>
            </w:r>
          </w:p>
        </w:tc>
        <w:tc>
          <w:tcPr>
            <w:tcW w:w="1487" w:type="dxa"/>
          </w:tcPr>
          <w:p w14:paraId="0B03996E" w14:textId="77777777" w:rsidR="001759F4" w:rsidRPr="00E84D00" w:rsidRDefault="001759F4" w:rsidP="001759F4">
            <w:pPr>
              <w:ind w:right="43"/>
              <w:jc w:val="both"/>
              <w:rPr>
                <w:rFonts w:ascii="Times New Roman" w:hAnsi="Times New Roman"/>
                <w:bCs/>
                <w:sz w:val="20"/>
                <w:lang w:eastAsia="lv-LV"/>
              </w:rPr>
            </w:pPr>
            <w:r w:rsidRPr="00E84D00">
              <w:rPr>
                <w:rFonts w:ascii="Times New Roman" w:hAnsi="Times New Roman"/>
                <w:bCs/>
                <w:sz w:val="20"/>
                <w:lang w:eastAsia="lv-LV"/>
              </w:rPr>
              <w:t>80090041818</w:t>
            </w:r>
          </w:p>
        </w:tc>
        <w:tc>
          <w:tcPr>
            <w:tcW w:w="951" w:type="dxa"/>
          </w:tcPr>
          <w:p w14:paraId="2421D5D2" w14:textId="77777777" w:rsidR="001759F4" w:rsidRPr="002D1D88" w:rsidRDefault="001759F4" w:rsidP="001759F4">
            <w:pPr>
              <w:ind w:right="43"/>
              <w:jc w:val="both"/>
              <w:rPr>
                <w:rFonts w:ascii="Times New Roman" w:hAnsi="Times New Roman"/>
                <w:bCs/>
                <w:sz w:val="20"/>
                <w:lang w:eastAsia="lv-LV"/>
              </w:rPr>
            </w:pPr>
            <w:r w:rsidRPr="002D1D88">
              <w:rPr>
                <w:rFonts w:ascii="Times New Roman" w:hAnsi="Times New Roman"/>
                <w:bCs/>
                <w:sz w:val="20"/>
                <w:lang w:eastAsia="lv-LV"/>
              </w:rPr>
              <w:t>1050.00</w:t>
            </w:r>
          </w:p>
        </w:tc>
        <w:tc>
          <w:tcPr>
            <w:tcW w:w="844" w:type="dxa"/>
          </w:tcPr>
          <w:p w14:paraId="4114B05B" w14:textId="77777777" w:rsidR="001759F4" w:rsidRPr="00E84D00" w:rsidRDefault="001759F4" w:rsidP="001759F4">
            <w:pPr>
              <w:ind w:right="43"/>
              <w:jc w:val="both"/>
              <w:rPr>
                <w:rFonts w:ascii="Times New Roman" w:hAnsi="Times New Roman"/>
                <w:bCs/>
                <w:sz w:val="20"/>
                <w:lang w:eastAsia="lv-LV"/>
              </w:rPr>
            </w:pPr>
            <w:r w:rsidRPr="00E84D00">
              <w:rPr>
                <w:rFonts w:ascii="Times New Roman" w:hAnsi="Times New Roman"/>
                <w:bCs/>
                <w:sz w:val="20"/>
                <w:lang w:eastAsia="lv-LV"/>
              </w:rPr>
              <w:t>10.00</w:t>
            </w:r>
          </w:p>
        </w:tc>
        <w:tc>
          <w:tcPr>
            <w:tcW w:w="897" w:type="dxa"/>
          </w:tcPr>
          <w:p w14:paraId="51BE6F72" w14:textId="77777777" w:rsidR="001759F4" w:rsidRPr="00E84D00" w:rsidRDefault="001759F4" w:rsidP="001759F4">
            <w:pPr>
              <w:ind w:right="43"/>
              <w:jc w:val="both"/>
              <w:rPr>
                <w:rFonts w:ascii="Times New Roman" w:hAnsi="Times New Roman"/>
                <w:bCs/>
                <w:sz w:val="20"/>
                <w:lang w:eastAsia="lv-LV"/>
              </w:rPr>
            </w:pPr>
            <w:r>
              <w:rPr>
                <w:rFonts w:ascii="Times New Roman" w:hAnsi="Times New Roman"/>
                <w:bCs/>
                <w:sz w:val="20"/>
                <w:lang w:eastAsia="lv-LV"/>
              </w:rPr>
              <w:t>105</w:t>
            </w:r>
            <w:r w:rsidRPr="00E84D00">
              <w:rPr>
                <w:rFonts w:ascii="Times New Roman" w:hAnsi="Times New Roman"/>
                <w:bCs/>
                <w:sz w:val="20"/>
                <w:lang w:eastAsia="lv-LV"/>
              </w:rPr>
              <w:t>.00</w:t>
            </w:r>
          </w:p>
        </w:tc>
        <w:tc>
          <w:tcPr>
            <w:tcW w:w="742" w:type="dxa"/>
          </w:tcPr>
          <w:p w14:paraId="11C640D5" w14:textId="77777777" w:rsidR="001759F4" w:rsidRPr="00E84D00" w:rsidRDefault="001759F4" w:rsidP="001759F4">
            <w:pPr>
              <w:ind w:right="43"/>
              <w:jc w:val="both"/>
              <w:rPr>
                <w:rFonts w:ascii="Times New Roman" w:hAnsi="Times New Roman"/>
                <w:bCs/>
                <w:sz w:val="20"/>
                <w:lang w:eastAsia="lv-LV"/>
              </w:rPr>
            </w:pPr>
            <w:r w:rsidRPr="00E84D00">
              <w:rPr>
                <w:rFonts w:ascii="Times New Roman" w:hAnsi="Times New Roman"/>
                <w:bCs/>
                <w:sz w:val="20"/>
                <w:lang w:eastAsia="lv-LV"/>
              </w:rPr>
              <w:t>1.</w:t>
            </w:r>
          </w:p>
        </w:tc>
      </w:tr>
      <w:tr w:rsidR="001759F4" w14:paraId="2ACE5B5C" w14:textId="77777777" w:rsidTr="00C0448F">
        <w:tc>
          <w:tcPr>
            <w:tcW w:w="537" w:type="dxa"/>
          </w:tcPr>
          <w:p w14:paraId="2DADB2FD" w14:textId="77777777" w:rsidR="001759F4" w:rsidRPr="00E84D00" w:rsidRDefault="001759F4" w:rsidP="001759F4">
            <w:pPr>
              <w:ind w:right="43"/>
              <w:jc w:val="both"/>
              <w:rPr>
                <w:rFonts w:ascii="Times New Roman" w:hAnsi="Times New Roman"/>
                <w:bCs/>
                <w:sz w:val="20"/>
                <w:lang w:eastAsia="lv-LV"/>
              </w:rPr>
            </w:pPr>
            <w:r w:rsidRPr="00E84D00">
              <w:rPr>
                <w:rFonts w:ascii="Times New Roman" w:hAnsi="Times New Roman"/>
                <w:bCs/>
                <w:sz w:val="20"/>
                <w:lang w:eastAsia="lv-LV"/>
              </w:rPr>
              <w:t>2.</w:t>
            </w:r>
          </w:p>
        </w:tc>
        <w:tc>
          <w:tcPr>
            <w:tcW w:w="1719" w:type="dxa"/>
          </w:tcPr>
          <w:p w14:paraId="7BB85B2A" w14:textId="77777777" w:rsidR="001759F4" w:rsidRPr="00E84D00" w:rsidRDefault="001759F4" w:rsidP="001759F4">
            <w:pPr>
              <w:ind w:right="43"/>
              <w:jc w:val="both"/>
              <w:rPr>
                <w:rFonts w:ascii="Times New Roman" w:hAnsi="Times New Roman"/>
                <w:bCs/>
                <w:sz w:val="20"/>
                <w:lang w:eastAsia="lv-LV"/>
              </w:rPr>
            </w:pPr>
            <w:proofErr w:type="spellStart"/>
            <w:r w:rsidRPr="00E84D00">
              <w:rPr>
                <w:rFonts w:ascii="Times New Roman" w:hAnsi="Times New Roman"/>
                <w:bCs/>
                <w:sz w:val="20"/>
                <w:lang w:eastAsia="lv-LV"/>
              </w:rPr>
              <w:t>Zemgales</w:t>
            </w:r>
            <w:proofErr w:type="spellEnd"/>
            <w:r w:rsidRPr="00E84D00">
              <w:rPr>
                <w:rFonts w:ascii="Times New Roman" w:hAnsi="Times New Roman"/>
                <w:bCs/>
                <w:sz w:val="20"/>
                <w:lang w:eastAsia="lv-LV"/>
              </w:rPr>
              <w:t xml:space="preserve"> </w:t>
            </w:r>
            <w:proofErr w:type="spellStart"/>
            <w:r w:rsidRPr="00E84D00">
              <w:rPr>
                <w:rFonts w:ascii="Times New Roman" w:hAnsi="Times New Roman"/>
                <w:bCs/>
                <w:sz w:val="20"/>
                <w:lang w:eastAsia="lv-LV"/>
              </w:rPr>
              <w:t>iela</w:t>
            </w:r>
            <w:proofErr w:type="spellEnd"/>
            <w:r w:rsidRPr="00E84D00">
              <w:rPr>
                <w:rFonts w:ascii="Times New Roman" w:hAnsi="Times New Roman"/>
                <w:bCs/>
                <w:sz w:val="20"/>
                <w:lang w:eastAsia="lv-LV"/>
              </w:rPr>
              <w:t xml:space="preserve"> 38</w:t>
            </w:r>
          </w:p>
        </w:tc>
        <w:tc>
          <w:tcPr>
            <w:tcW w:w="1316" w:type="dxa"/>
          </w:tcPr>
          <w:p w14:paraId="6A8E507E" w14:textId="77777777" w:rsidR="001759F4" w:rsidRPr="00E84D00" w:rsidRDefault="001759F4" w:rsidP="001759F4">
            <w:pPr>
              <w:ind w:right="43"/>
              <w:jc w:val="both"/>
              <w:rPr>
                <w:rFonts w:ascii="Times New Roman" w:hAnsi="Times New Roman"/>
                <w:bCs/>
                <w:sz w:val="20"/>
                <w:lang w:eastAsia="lv-LV"/>
              </w:rPr>
            </w:pPr>
            <w:r w:rsidRPr="00E84D00">
              <w:rPr>
                <w:rFonts w:ascii="Times New Roman" w:hAnsi="Times New Roman"/>
                <w:bCs/>
                <w:sz w:val="20"/>
                <w:lang w:eastAsia="lv-LV"/>
              </w:rPr>
              <w:t>80090020506</w:t>
            </w:r>
          </w:p>
        </w:tc>
        <w:tc>
          <w:tcPr>
            <w:tcW w:w="858" w:type="dxa"/>
          </w:tcPr>
          <w:p w14:paraId="70B2E3E3" w14:textId="77777777" w:rsidR="001759F4" w:rsidRPr="00E84D00" w:rsidRDefault="001759F4" w:rsidP="001759F4">
            <w:pPr>
              <w:ind w:right="43"/>
              <w:jc w:val="both"/>
              <w:rPr>
                <w:rFonts w:ascii="Times New Roman" w:hAnsi="Times New Roman"/>
                <w:bCs/>
                <w:sz w:val="20"/>
                <w:lang w:eastAsia="lv-LV"/>
              </w:rPr>
            </w:pPr>
            <w:r>
              <w:rPr>
                <w:rFonts w:ascii="Times New Roman" w:hAnsi="Times New Roman"/>
                <w:bCs/>
                <w:sz w:val="20"/>
                <w:lang w:eastAsia="lv-LV"/>
              </w:rPr>
              <w:t>35</w:t>
            </w:r>
          </w:p>
        </w:tc>
        <w:tc>
          <w:tcPr>
            <w:tcW w:w="1487" w:type="dxa"/>
          </w:tcPr>
          <w:p w14:paraId="19DD6DCF" w14:textId="77777777" w:rsidR="001759F4" w:rsidRPr="00E84D00" w:rsidRDefault="001759F4" w:rsidP="001759F4">
            <w:pPr>
              <w:ind w:right="43"/>
              <w:jc w:val="both"/>
              <w:rPr>
                <w:rFonts w:ascii="Times New Roman" w:hAnsi="Times New Roman"/>
                <w:bCs/>
                <w:sz w:val="20"/>
                <w:lang w:eastAsia="lv-LV"/>
              </w:rPr>
            </w:pPr>
            <w:r w:rsidRPr="00E84D00">
              <w:rPr>
                <w:rFonts w:ascii="Times New Roman" w:hAnsi="Times New Roman"/>
                <w:bCs/>
                <w:sz w:val="20"/>
                <w:lang w:eastAsia="lv-LV"/>
              </w:rPr>
              <w:t>80090020001</w:t>
            </w:r>
          </w:p>
        </w:tc>
        <w:tc>
          <w:tcPr>
            <w:tcW w:w="951" w:type="dxa"/>
          </w:tcPr>
          <w:p w14:paraId="5ECA58DE" w14:textId="77777777" w:rsidR="001759F4" w:rsidRPr="002D1D88" w:rsidRDefault="001759F4" w:rsidP="001759F4">
            <w:pPr>
              <w:ind w:right="43"/>
              <w:jc w:val="both"/>
              <w:rPr>
                <w:rFonts w:ascii="Times New Roman" w:hAnsi="Times New Roman"/>
                <w:bCs/>
                <w:sz w:val="20"/>
                <w:lang w:eastAsia="lv-LV"/>
              </w:rPr>
            </w:pPr>
            <w:r w:rsidRPr="002D1D88">
              <w:rPr>
                <w:rFonts w:ascii="Times New Roman" w:hAnsi="Times New Roman"/>
                <w:bCs/>
                <w:sz w:val="20"/>
                <w:lang w:eastAsia="lv-LV"/>
              </w:rPr>
              <w:t>1050.00</w:t>
            </w:r>
          </w:p>
        </w:tc>
        <w:tc>
          <w:tcPr>
            <w:tcW w:w="844" w:type="dxa"/>
          </w:tcPr>
          <w:p w14:paraId="13C01F1B" w14:textId="77777777" w:rsidR="001759F4" w:rsidRPr="00E84D00" w:rsidRDefault="001759F4" w:rsidP="001759F4">
            <w:pPr>
              <w:ind w:right="43"/>
              <w:jc w:val="both"/>
              <w:rPr>
                <w:rFonts w:ascii="Times New Roman" w:hAnsi="Times New Roman"/>
                <w:bCs/>
                <w:sz w:val="20"/>
                <w:lang w:eastAsia="lv-LV"/>
              </w:rPr>
            </w:pPr>
            <w:r w:rsidRPr="00E84D00">
              <w:rPr>
                <w:rFonts w:ascii="Times New Roman" w:hAnsi="Times New Roman"/>
                <w:bCs/>
                <w:sz w:val="20"/>
                <w:lang w:eastAsia="lv-LV"/>
              </w:rPr>
              <w:t>10.00</w:t>
            </w:r>
          </w:p>
        </w:tc>
        <w:tc>
          <w:tcPr>
            <w:tcW w:w="897" w:type="dxa"/>
          </w:tcPr>
          <w:p w14:paraId="4C761C36" w14:textId="77777777" w:rsidR="001759F4" w:rsidRPr="00E84D00" w:rsidRDefault="001759F4" w:rsidP="001759F4">
            <w:pPr>
              <w:ind w:right="43"/>
              <w:jc w:val="both"/>
              <w:rPr>
                <w:rFonts w:ascii="Times New Roman" w:hAnsi="Times New Roman"/>
                <w:bCs/>
                <w:sz w:val="20"/>
                <w:lang w:eastAsia="lv-LV"/>
              </w:rPr>
            </w:pPr>
            <w:r>
              <w:rPr>
                <w:rFonts w:ascii="Times New Roman" w:hAnsi="Times New Roman"/>
                <w:bCs/>
                <w:sz w:val="20"/>
                <w:lang w:eastAsia="lv-LV"/>
              </w:rPr>
              <w:t>105</w:t>
            </w:r>
            <w:r w:rsidRPr="00E84D00">
              <w:rPr>
                <w:rFonts w:ascii="Times New Roman" w:hAnsi="Times New Roman"/>
                <w:bCs/>
                <w:sz w:val="20"/>
                <w:lang w:eastAsia="lv-LV"/>
              </w:rPr>
              <w:t>.00</w:t>
            </w:r>
          </w:p>
        </w:tc>
        <w:tc>
          <w:tcPr>
            <w:tcW w:w="742" w:type="dxa"/>
          </w:tcPr>
          <w:p w14:paraId="6A250F71" w14:textId="77777777" w:rsidR="001759F4" w:rsidRPr="00E84D00" w:rsidRDefault="001759F4" w:rsidP="001759F4">
            <w:pPr>
              <w:ind w:right="43"/>
              <w:jc w:val="both"/>
              <w:rPr>
                <w:rFonts w:ascii="Times New Roman" w:hAnsi="Times New Roman"/>
                <w:bCs/>
                <w:sz w:val="20"/>
                <w:lang w:eastAsia="lv-LV"/>
              </w:rPr>
            </w:pPr>
            <w:r>
              <w:rPr>
                <w:rFonts w:ascii="Times New Roman" w:hAnsi="Times New Roman"/>
                <w:bCs/>
                <w:sz w:val="20"/>
                <w:lang w:eastAsia="lv-LV"/>
              </w:rPr>
              <w:t>2</w:t>
            </w:r>
            <w:r w:rsidRPr="00E84D00">
              <w:rPr>
                <w:rFonts w:ascii="Times New Roman" w:hAnsi="Times New Roman"/>
                <w:bCs/>
                <w:sz w:val="20"/>
                <w:lang w:eastAsia="lv-LV"/>
              </w:rPr>
              <w:t>.</w:t>
            </w:r>
          </w:p>
        </w:tc>
      </w:tr>
      <w:tr w:rsidR="001759F4" w14:paraId="09B14DEF" w14:textId="77777777" w:rsidTr="00C0448F">
        <w:tc>
          <w:tcPr>
            <w:tcW w:w="537" w:type="dxa"/>
          </w:tcPr>
          <w:p w14:paraId="4993B52F" w14:textId="77777777" w:rsidR="001759F4" w:rsidRPr="00E84D00" w:rsidRDefault="001759F4" w:rsidP="001759F4">
            <w:pPr>
              <w:ind w:right="43"/>
              <w:jc w:val="both"/>
              <w:rPr>
                <w:rFonts w:ascii="Times New Roman" w:hAnsi="Times New Roman"/>
                <w:bCs/>
                <w:sz w:val="20"/>
                <w:lang w:eastAsia="lv-LV"/>
              </w:rPr>
            </w:pPr>
            <w:r w:rsidRPr="00E84D00">
              <w:rPr>
                <w:rFonts w:ascii="Times New Roman" w:hAnsi="Times New Roman"/>
                <w:bCs/>
                <w:sz w:val="20"/>
                <w:lang w:eastAsia="lv-LV"/>
              </w:rPr>
              <w:t>3.</w:t>
            </w:r>
          </w:p>
        </w:tc>
        <w:tc>
          <w:tcPr>
            <w:tcW w:w="1719" w:type="dxa"/>
          </w:tcPr>
          <w:p w14:paraId="429AA0F8" w14:textId="77777777" w:rsidR="001759F4" w:rsidRPr="00E84D00" w:rsidRDefault="001759F4" w:rsidP="001759F4">
            <w:pPr>
              <w:ind w:right="43"/>
              <w:jc w:val="both"/>
              <w:rPr>
                <w:rFonts w:ascii="Times New Roman" w:hAnsi="Times New Roman"/>
                <w:bCs/>
                <w:sz w:val="20"/>
                <w:lang w:eastAsia="lv-LV"/>
              </w:rPr>
            </w:pPr>
            <w:proofErr w:type="spellStart"/>
            <w:r w:rsidRPr="00E84D00">
              <w:rPr>
                <w:rFonts w:ascii="Times New Roman" w:hAnsi="Times New Roman"/>
                <w:bCs/>
                <w:sz w:val="20"/>
                <w:lang w:eastAsia="lv-LV"/>
              </w:rPr>
              <w:t>Zemgales</w:t>
            </w:r>
            <w:proofErr w:type="spellEnd"/>
            <w:r w:rsidRPr="00E84D00">
              <w:rPr>
                <w:rFonts w:ascii="Times New Roman" w:hAnsi="Times New Roman"/>
                <w:bCs/>
                <w:sz w:val="20"/>
                <w:lang w:eastAsia="lv-LV"/>
              </w:rPr>
              <w:t xml:space="preserve"> </w:t>
            </w:r>
            <w:proofErr w:type="spellStart"/>
            <w:r w:rsidRPr="00E84D00">
              <w:rPr>
                <w:rFonts w:ascii="Times New Roman" w:hAnsi="Times New Roman"/>
                <w:bCs/>
                <w:sz w:val="20"/>
                <w:lang w:eastAsia="lv-LV"/>
              </w:rPr>
              <w:t>iela</w:t>
            </w:r>
            <w:proofErr w:type="spellEnd"/>
            <w:r w:rsidRPr="00E84D00">
              <w:rPr>
                <w:rFonts w:ascii="Times New Roman" w:hAnsi="Times New Roman"/>
                <w:bCs/>
                <w:sz w:val="20"/>
                <w:lang w:eastAsia="lv-LV"/>
              </w:rPr>
              <w:t xml:space="preserve"> 33</w:t>
            </w:r>
          </w:p>
        </w:tc>
        <w:tc>
          <w:tcPr>
            <w:tcW w:w="1316" w:type="dxa"/>
          </w:tcPr>
          <w:p w14:paraId="411E1C37" w14:textId="77777777" w:rsidR="001759F4" w:rsidRPr="00E84D00" w:rsidRDefault="001759F4" w:rsidP="001759F4">
            <w:pPr>
              <w:ind w:right="43"/>
              <w:jc w:val="both"/>
              <w:rPr>
                <w:rFonts w:ascii="Times New Roman" w:hAnsi="Times New Roman"/>
                <w:bCs/>
                <w:sz w:val="20"/>
                <w:lang w:eastAsia="lv-LV"/>
              </w:rPr>
            </w:pPr>
            <w:r w:rsidRPr="00E84D00">
              <w:rPr>
                <w:rFonts w:ascii="Times New Roman" w:hAnsi="Times New Roman"/>
                <w:bCs/>
                <w:sz w:val="20"/>
                <w:lang w:eastAsia="lv-LV"/>
              </w:rPr>
              <w:t>80090020619</w:t>
            </w:r>
          </w:p>
        </w:tc>
        <w:tc>
          <w:tcPr>
            <w:tcW w:w="858" w:type="dxa"/>
          </w:tcPr>
          <w:p w14:paraId="3B2D46D1" w14:textId="77777777" w:rsidR="001759F4" w:rsidRPr="00E84D00" w:rsidRDefault="001759F4" w:rsidP="001759F4">
            <w:pPr>
              <w:ind w:right="43"/>
              <w:jc w:val="both"/>
              <w:rPr>
                <w:rFonts w:ascii="Times New Roman" w:hAnsi="Times New Roman"/>
                <w:bCs/>
                <w:sz w:val="20"/>
                <w:lang w:eastAsia="lv-LV"/>
              </w:rPr>
            </w:pPr>
            <w:r>
              <w:rPr>
                <w:rFonts w:ascii="Times New Roman" w:hAnsi="Times New Roman"/>
                <w:bCs/>
                <w:sz w:val="20"/>
                <w:lang w:eastAsia="lv-LV"/>
              </w:rPr>
              <w:t>35</w:t>
            </w:r>
          </w:p>
        </w:tc>
        <w:tc>
          <w:tcPr>
            <w:tcW w:w="1487" w:type="dxa"/>
          </w:tcPr>
          <w:p w14:paraId="53029BC9" w14:textId="77777777" w:rsidR="001759F4" w:rsidRPr="00E84D00" w:rsidRDefault="001759F4" w:rsidP="001759F4">
            <w:pPr>
              <w:ind w:right="43"/>
              <w:jc w:val="both"/>
              <w:rPr>
                <w:rFonts w:ascii="Times New Roman" w:hAnsi="Times New Roman"/>
                <w:bCs/>
                <w:sz w:val="20"/>
                <w:lang w:eastAsia="lv-LV"/>
              </w:rPr>
            </w:pPr>
            <w:r w:rsidRPr="00E84D00">
              <w:rPr>
                <w:rFonts w:ascii="Times New Roman" w:hAnsi="Times New Roman"/>
                <w:bCs/>
                <w:sz w:val="20"/>
                <w:lang w:eastAsia="lv-LV"/>
              </w:rPr>
              <w:t>80090020619</w:t>
            </w:r>
          </w:p>
        </w:tc>
        <w:tc>
          <w:tcPr>
            <w:tcW w:w="951" w:type="dxa"/>
          </w:tcPr>
          <w:p w14:paraId="261F6263" w14:textId="77777777" w:rsidR="001759F4" w:rsidRPr="002D1D88" w:rsidRDefault="001759F4" w:rsidP="001759F4">
            <w:pPr>
              <w:ind w:right="43"/>
              <w:jc w:val="both"/>
              <w:rPr>
                <w:rFonts w:ascii="Times New Roman" w:hAnsi="Times New Roman"/>
                <w:bCs/>
                <w:sz w:val="20"/>
                <w:lang w:eastAsia="lv-LV"/>
              </w:rPr>
            </w:pPr>
            <w:r w:rsidRPr="002D1D88">
              <w:rPr>
                <w:rFonts w:ascii="Times New Roman" w:hAnsi="Times New Roman"/>
                <w:bCs/>
                <w:sz w:val="20"/>
                <w:lang w:eastAsia="lv-LV"/>
              </w:rPr>
              <w:t>1050.00</w:t>
            </w:r>
          </w:p>
        </w:tc>
        <w:tc>
          <w:tcPr>
            <w:tcW w:w="844" w:type="dxa"/>
          </w:tcPr>
          <w:p w14:paraId="1D0E26D1" w14:textId="77777777" w:rsidR="001759F4" w:rsidRPr="00E84D00" w:rsidRDefault="001759F4" w:rsidP="001759F4">
            <w:pPr>
              <w:ind w:right="43"/>
              <w:jc w:val="both"/>
              <w:rPr>
                <w:rFonts w:ascii="Times New Roman" w:hAnsi="Times New Roman"/>
                <w:bCs/>
                <w:sz w:val="20"/>
                <w:lang w:eastAsia="lv-LV"/>
              </w:rPr>
            </w:pPr>
            <w:r w:rsidRPr="00E84D00">
              <w:rPr>
                <w:rFonts w:ascii="Times New Roman" w:hAnsi="Times New Roman"/>
                <w:bCs/>
                <w:sz w:val="20"/>
                <w:lang w:eastAsia="lv-LV"/>
              </w:rPr>
              <w:t>10.00</w:t>
            </w:r>
          </w:p>
        </w:tc>
        <w:tc>
          <w:tcPr>
            <w:tcW w:w="897" w:type="dxa"/>
          </w:tcPr>
          <w:p w14:paraId="42F3D1E7" w14:textId="77777777" w:rsidR="001759F4" w:rsidRPr="00E84D00" w:rsidRDefault="001759F4" w:rsidP="001759F4">
            <w:pPr>
              <w:ind w:right="43"/>
              <w:jc w:val="both"/>
              <w:rPr>
                <w:rFonts w:ascii="Times New Roman" w:hAnsi="Times New Roman"/>
                <w:bCs/>
                <w:sz w:val="20"/>
                <w:lang w:eastAsia="lv-LV"/>
              </w:rPr>
            </w:pPr>
            <w:r>
              <w:rPr>
                <w:rFonts w:ascii="Times New Roman" w:hAnsi="Times New Roman"/>
                <w:bCs/>
                <w:sz w:val="20"/>
                <w:lang w:eastAsia="lv-LV"/>
              </w:rPr>
              <w:t>105</w:t>
            </w:r>
            <w:r w:rsidRPr="00E84D00">
              <w:rPr>
                <w:rFonts w:ascii="Times New Roman" w:hAnsi="Times New Roman"/>
                <w:bCs/>
                <w:sz w:val="20"/>
                <w:lang w:eastAsia="lv-LV"/>
              </w:rPr>
              <w:t>.00</w:t>
            </w:r>
          </w:p>
        </w:tc>
        <w:tc>
          <w:tcPr>
            <w:tcW w:w="742" w:type="dxa"/>
          </w:tcPr>
          <w:p w14:paraId="1EC86AAE" w14:textId="77777777" w:rsidR="001759F4" w:rsidRPr="00E84D00" w:rsidRDefault="001759F4" w:rsidP="001759F4">
            <w:pPr>
              <w:ind w:right="43"/>
              <w:jc w:val="both"/>
              <w:rPr>
                <w:rFonts w:ascii="Times New Roman" w:hAnsi="Times New Roman"/>
                <w:bCs/>
                <w:sz w:val="20"/>
                <w:lang w:eastAsia="lv-LV"/>
              </w:rPr>
            </w:pPr>
            <w:r>
              <w:rPr>
                <w:rFonts w:ascii="Times New Roman" w:hAnsi="Times New Roman"/>
                <w:bCs/>
                <w:sz w:val="20"/>
                <w:lang w:eastAsia="lv-LV"/>
              </w:rPr>
              <w:t>3</w:t>
            </w:r>
            <w:r w:rsidRPr="00E84D00">
              <w:rPr>
                <w:rFonts w:ascii="Times New Roman" w:hAnsi="Times New Roman"/>
                <w:bCs/>
                <w:sz w:val="20"/>
                <w:lang w:eastAsia="lv-LV"/>
              </w:rPr>
              <w:t>.</w:t>
            </w:r>
          </w:p>
        </w:tc>
      </w:tr>
    </w:tbl>
    <w:p w14:paraId="7207908E" w14:textId="77777777" w:rsidR="001759F4" w:rsidRPr="00533739" w:rsidRDefault="001759F4" w:rsidP="001759F4">
      <w:pPr>
        <w:pStyle w:val="Sarakstarindkopa"/>
        <w:ind w:left="661" w:right="43"/>
        <w:jc w:val="both"/>
        <w:rPr>
          <w:rFonts w:ascii="Times New Roman" w:hAnsi="Times New Roman"/>
          <w:bCs/>
          <w:szCs w:val="24"/>
          <w:lang w:eastAsia="lv-LV"/>
        </w:rPr>
      </w:pPr>
    </w:p>
    <w:p w14:paraId="27418369" w14:textId="77777777" w:rsidR="001759F4" w:rsidRPr="00533739" w:rsidRDefault="001759F4" w:rsidP="001759F4">
      <w:pPr>
        <w:pStyle w:val="Sarakstarindkopa"/>
        <w:numPr>
          <w:ilvl w:val="0"/>
          <w:numId w:val="17"/>
        </w:numPr>
        <w:ind w:right="43"/>
        <w:jc w:val="both"/>
        <w:rPr>
          <w:rFonts w:ascii="Times New Roman" w:hAnsi="Times New Roman"/>
          <w:bCs/>
          <w:szCs w:val="24"/>
          <w:lang w:eastAsia="lv-LV"/>
        </w:rPr>
      </w:pPr>
      <w:bookmarkStart w:id="39" w:name="_Hlk166845046"/>
      <w:r w:rsidRPr="00533739">
        <w:rPr>
          <w:rFonts w:ascii="Times New Roman" w:hAnsi="Times New Roman"/>
          <w:bCs/>
          <w:szCs w:val="24"/>
          <w:lang w:eastAsia="lv-LV"/>
        </w:rPr>
        <w:t>Noteikt lēmuma 1.punktā noteiktajiem apbūves tiesību izsoles objektiem:</w:t>
      </w:r>
    </w:p>
    <w:p w14:paraId="175B154F" w14:textId="77777777" w:rsidR="001759F4" w:rsidRPr="00533739" w:rsidRDefault="001759F4" w:rsidP="001759F4">
      <w:pPr>
        <w:pStyle w:val="Sarakstarindkopa"/>
        <w:numPr>
          <w:ilvl w:val="1"/>
          <w:numId w:val="17"/>
        </w:numPr>
        <w:ind w:right="43"/>
        <w:jc w:val="both"/>
        <w:rPr>
          <w:rFonts w:ascii="Times New Roman" w:hAnsi="Times New Roman"/>
          <w:bCs/>
          <w:szCs w:val="24"/>
          <w:lang w:eastAsia="lv-LV"/>
        </w:rPr>
      </w:pPr>
      <w:r w:rsidRPr="00533739">
        <w:rPr>
          <w:rFonts w:ascii="Times New Roman" w:hAnsi="Times New Roman"/>
          <w:bCs/>
          <w:szCs w:val="24"/>
          <w:lang w:eastAsia="lv-LV"/>
        </w:rPr>
        <w:t xml:space="preserve"> apbūves tiesību termiņu – 10 (desmit) gadi;</w:t>
      </w:r>
    </w:p>
    <w:p w14:paraId="1C4D3A17" w14:textId="77777777" w:rsidR="001759F4" w:rsidRPr="001759F4" w:rsidRDefault="001759F4" w:rsidP="001759F4">
      <w:pPr>
        <w:pStyle w:val="Sarakstarindkopa"/>
        <w:numPr>
          <w:ilvl w:val="1"/>
          <w:numId w:val="17"/>
        </w:numPr>
        <w:ind w:right="43"/>
        <w:jc w:val="both"/>
        <w:rPr>
          <w:rFonts w:ascii="Times New Roman" w:hAnsi="Times New Roman"/>
          <w:bCs/>
          <w:szCs w:val="24"/>
          <w:lang w:eastAsia="lv-LV"/>
        </w:rPr>
      </w:pPr>
      <w:r w:rsidRPr="00533739">
        <w:rPr>
          <w:rFonts w:ascii="Times New Roman" w:hAnsi="Times New Roman"/>
          <w:bCs/>
          <w:szCs w:val="24"/>
          <w:lang w:eastAsia="lv-LV"/>
        </w:rPr>
        <w:t xml:space="preserve"> līgumisku apbūves </w:t>
      </w:r>
      <w:r w:rsidRPr="001759F4">
        <w:rPr>
          <w:rFonts w:ascii="Times New Roman" w:hAnsi="Times New Roman"/>
          <w:bCs/>
          <w:szCs w:val="24"/>
          <w:lang w:eastAsia="lv-LV"/>
        </w:rPr>
        <w:t>tiesīgā pienākumu:</w:t>
      </w:r>
    </w:p>
    <w:p w14:paraId="59BA3548" w14:textId="77777777" w:rsidR="001759F4" w:rsidRPr="001759F4" w:rsidRDefault="001759F4" w:rsidP="001759F4">
      <w:pPr>
        <w:pStyle w:val="Sarakstarindkopa"/>
        <w:numPr>
          <w:ilvl w:val="2"/>
          <w:numId w:val="17"/>
        </w:numPr>
        <w:ind w:right="43"/>
        <w:jc w:val="both"/>
        <w:rPr>
          <w:rFonts w:ascii="Times New Roman" w:hAnsi="Times New Roman"/>
          <w:bCs/>
          <w:szCs w:val="24"/>
          <w:lang w:eastAsia="lv-LV"/>
        </w:rPr>
      </w:pPr>
      <w:r w:rsidRPr="001759F4">
        <w:rPr>
          <w:rFonts w:ascii="Times New Roman" w:hAnsi="Times New Roman"/>
          <w:bCs/>
          <w:szCs w:val="24"/>
          <w:lang w:eastAsia="lv-LV"/>
        </w:rPr>
        <w:t>Publiski pieejamu elektrisko transportlīdzekļu uzlādes vietas izbūve un uzstādīšana un nodošana ekspluatācijā ne vēlāk kā līdz 2025.gada 1.augustam;</w:t>
      </w:r>
    </w:p>
    <w:p w14:paraId="579AFC72" w14:textId="77777777" w:rsidR="001759F4" w:rsidRPr="001759F4" w:rsidRDefault="001759F4" w:rsidP="001759F4">
      <w:pPr>
        <w:numPr>
          <w:ilvl w:val="2"/>
          <w:numId w:val="17"/>
        </w:numPr>
        <w:ind w:right="43"/>
        <w:jc w:val="both"/>
        <w:rPr>
          <w:rFonts w:ascii="Times New Roman" w:hAnsi="Times New Roman"/>
          <w:bCs/>
          <w:szCs w:val="24"/>
          <w:lang w:eastAsia="lv-LV"/>
        </w:rPr>
      </w:pPr>
      <w:r w:rsidRPr="001759F4">
        <w:rPr>
          <w:rFonts w:ascii="Times New Roman" w:hAnsi="Times New Roman"/>
          <w:bCs/>
          <w:szCs w:val="24"/>
          <w:lang w:eastAsia="lv-LV"/>
        </w:rPr>
        <w:t>ievērot un neaizskart blakus esošo īpašnieku īpašuma tiesības un likumīgās intereses;</w:t>
      </w:r>
    </w:p>
    <w:p w14:paraId="6FD393D4" w14:textId="77777777" w:rsidR="001759F4" w:rsidRPr="001759F4" w:rsidRDefault="001759F4" w:rsidP="001759F4">
      <w:pPr>
        <w:numPr>
          <w:ilvl w:val="2"/>
          <w:numId w:val="17"/>
        </w:numPr>
        <w:ind w:right="43"/>
        <w:jc w:val="both"/>
        <w:rPr>
          <w:rFonts w:ascii="Times New Roman" w:hAnsi="Times New Roman"/>
          <w:bCs/>
          <w:szCs w:val="24"/>
          <w:lang w:eastAsia="lv-LV"/>
        </w:rPr>
      </w:pPr>
      <w:r w:rsidRPr="001759F4">
        <w:rPr>
          <w:rFonts w:ascii="Times New Roman" w:hAnsi="Times New Roman"/>
          <w:bCs/>
          <w:szCs w:val="24"/>
          <w:lang w:eastAsia="lv-LV"/>
        </w:rPr>
        <w:t>ievērot un pildīt apbūves tiesību līguma noteikumus.</w:t>
      </w:r>
    </w:p>
    <w:bookmarkEnd w:id="39"/>
    <w:p w14:paraId="22DB13DE" w14:textId="77777777" w:rsidR="001759F4" w:rsidRPr="001759F4" w:rsidRDefault="001759F4" w:rsidP="001759F4">
      <w:pPr>
        <w:numPr>
          <w:ilvl w:val="0"/>
          <w:numId w:val="17"/>
        </w:numPr>
        <w:ind w:right="43"/>
        <w:jc w:val="both"/>
        <w:rPr>
          <w:rFonts w:ascii="Times New Roman" w:hAnsi="Times New Roman"/>
          <w:bCs/>
          <w:szCs w:val="24"/>
          <w:lang w:eastAsia="lv-LV"/>
        </w:rPr>
      </w:pPr>
      <w:r w:rsidRPr="001759F4">
        <w:rPr>
          <w:rFonts w:ascii="Times New Roman" w:hAnsi="Times New Roman"/>
          <w:bCs/>
          <w:szCs w:val="24"/>
          <w:lang w:eastAsia="lv-LV"/>
        </w:rPr>
        <w:t>Izveidot lēmuma 1.punktā noteikto apbūves tiesību procedūras organizēšanai un nodrošināšanai komisiju, šādā sastāvā:</w:t>
      </w:r>
    </w:p>
    <w:p w14:paraId="4995FC32" w14:textId="77777777" w:rsidR="001759F4" w:rsidRPr="00533739" w:rsidRDefault="001759F4" w:rsidP="001759F4">
      <w:pPr>
        <w:ind w:left="661" w:right="43"/>
        <w:jc w:val="both"/>
        <w:rPr>
          <w:rFonts w:ascii="Times New Roman" w:hAnsi="Times New Roman"/>
          <w:bCs/>
          <w:sz w:val="10"/>
          <w:szCs w:val="10"/>
          <w:lang w:eastAsia="lv-LV"/>
        </w:rPr>
      </w:pPr>
    </w:p>
    <w:p w14:paraId="19F8EE1F" w14:textId="77777777" w:rsidR="001759F4" w:rsidRPr="00533739" w:rsidRDefault="001759F4" w:rsidP="001759F4">
      <w:pPr>
        <w:ind w:left="661" w:right="43"/>
        <w:jc w:val="both"/>
        <w:rPr>
          <w:rFonts w:ascii="Times New Roman" w:hAnsi="Times New Roman"/>
          <w:bCs/>
          <w:szCs w:val="24"/>
          <w:lang w:eastAsia="lv-LV"/>
        </w:rPr>
      </w:pPr>
      <w:r w:rsidRPr="00533739">
        <w:rPr>
          <w:rFonts w:ascii="Times New Roman" w:hAnsi="Times New Roman"/>
          <w:bCs/>
          <w:szCs w:val="24"/>
          <w:lang w:eastAsia="lv-LV"/>
        </w:rPr>
        <w:t>Komisijas priekšsēdētājs</w:t>
      </w:r>
      <w:r>
        <w:rPr>
          <w:rFonts w:ascii="Times New Roman" w:hAnsi="Times New Roman"/>
          <w:bCs/>
          <w:szCs w:val="24"/>
          <w:lang w:eastAsia="lv-LV"/>
        </w:rPr>
        <w:t xml:space="preserve"> </w:t>
      </w:r>
      <w:r w:rsidRPr="00533739">
        <w:rPr>
          <w:rFonts w:ascii="Times New Roman" w:hAnsi="Times New Roman"/>
          <w:bCs/>
          <w:szCs w:val="24"/>
          <w:lang w:eastAsia="lv-LV"/>
        </w:rPr>
        <w:t>– G.Batrags – pašvaldības izpilddirektors;</w:t>
      </w:r>
    </w:p>
    <w:p w14:paraId="7DD3DA93" w14:textId="77777777" w:rsidR="001759F4" w:rsidRPr="00533739" w:rsidRDefault="001759F4" w:rsidP="001759F4">
      <w:pPr>
        <w:ind w:left="661" w:right="43"/>
        <w:jc w:val="both"/>
        <w:rPr>
          <w:rFonts w:ascii="Times New Roman" w:hAnsi="Times New Roman"/>
          <w:bCs/>
          <w:szCs w:val="24"/>
          <w:lang w:eastAsia="lv-LV"/>
        </w:rPr>
      </w:pPr>
      <w:r w:rsidRPr="00533739">
        <w:rPr>
          <w:rFonts w:ascii="Times New Roman" w:hAnsi="Times New Roman"/>
          <w:bCs/>
          <w:szCs w:val="24"/>
          <w:lang w:eastAsia="lv-LV"/>
        </w:rPr>
        <w:t>Komisijas locekļi – Kristīne Matuzone – pašvaldības izpilddirektora vietniece</w:t>
      </w:r>
    </w:p>
    <w:p w14:paraId="437525E6" w14:textId="77777777" w:rsidR="001759F4" w:rsidRPr="00533739" w:rsidRDefault="001759F4" w:rsidP="001759F4">
      <w:pPr>
        <w:ind w:left="661" w:right="43"/>
        <w:jc w:val="both"/>
        <w:rPr>
          <w:rFonts w:ascii="Times New Roman" w:hAnsi="Times New Roman"/>
          <w:bCs/>
          <w:szCs w:val="24"/>
          <w:lang w:eastAsia="lv-LV"/>
        </w:rPr>
      </w:pPr>
      <w:r w:rsidRPr="00533739">
        <w:rPr>
          <w:rFonts w:ascii="Times New Roman" w:hAnsi="Times New Roman"/>
          <w:bCs/>
          <w:szCs w:val="24"/>
          <w:lang w:eastAsia="lv-LV"/>
        </w:rPr>
        <w:t xml:space="preserve"> </w:t>
      </w:r>
      <w:r w:rsidRPr="00533739">
        <w:rPr>
          <w:rFonts w:ascii="Times New Roman" w:hAnsi="Times New Roman"/>
          <w:bCs/>
          <w:szCs w:val="24"/>
          <w:lang w:eastAsia="lv-LV"/>
        </w:rPr>
        <w:tab/>
      </w:r>
      <w:r w:rsidRPr="00533739">
        <w:rPr>
          <w:rFonts w:ascii="Times New Roman" w:hAnsi="Times New Roman"/>
          <w:bCs/>
          <w:szCs w:val="24"/>
          <w:lang w:eastAsia="lv-LV"/>
        </w:rPr>
        <w:tab/>
        <w:t xml:space="preserve">     </w:t>
      </w:r>
      <w:r>
        <w:rPr>
          <w:rFonts w:ascii="Times New Roman" w:hAnsi="Times New Roman"/>
          <w:bCs/>
          <w:szCs w:val="24"/>
          <w:lang w:eastAsia="lv-LV"/>
        </w:rPr>
        <w:t xml:space="preserve">  </w:t>
      </w:r>
      <w:r w:rsidRPr="00533739">
        <w:rPr>
          <w:rFonts w:ascii="Times New Roman" w:hAnsi="Times New Roman"/>
          <w:bCs/>
          <w:szCs w:val="24"/>
          <w:lang w:eastAsia="lv-LV"/>
        </w:rPr>
        <w:t xml:space="preserve">Inese Čepule – </w:t>
      </w:r>
      <w:r>
        <w:rPr>
          <w:rFonts w:ascii="Times New Roman" w:hAnsi="Times New Roman"/>
          <w:bCs/>
          <w:szCs w:val="24"/>
          <w:lang w:eastAsia="lv-LV"/>
        </w:rPr>
        <w:t>ī</w:t>
      </w:r>
      <w:r w:rsidRPr="00533739">
        <w:rPr>
          <w:rFonts w:ascii="Times New Roman" w:hAnsi="Times New Roman"/>
          <w:bCs/>
          <w:szCs w:val="24"/>
          <w:lang w:eastAsia="lv-LV"/>
        </w:rPr>
        <w:t>pašuma un juridiskās nodaļas vadītāja</w:t>
      </w:r>
    </w:p>
    <w:p w14:paraId="003BC2FF" w14:textId="77777777" w:rsidR="001759F4" w:rsidRPr="00533739" w:rsidRDefault="001759F4" w:rsidP="001759F4">
      <w:pPr>
        <w:ind w:left="661" w:right="43"/>
        <w:jc w:val="both"/>
        <w:rPr>
          <w:rFonts w:ascii="Times New Roman" w:hAnsi="Times New Roman"/>
          <w:bCs/>
          <w:szCs w:val="24"/>
          <w:lang w:eastAsia="lv-LV"/>
        </w:rPr>
      </w:pPr>
      <w:r w:rsidRPr="00533739">
        <w:rPr>
          <w:rFonts w:ascii="Times New Roman" w:hAnsi="Times New Roman"/>
          <w:bCs/>
          <w:szCs w:val="24"/>
          <w:lang w:eastAsia="lv-LV"/>
        </w:rPr>
        <w:tab/>
      </w:r>
      <w:r w:rsidRPr="00533739">
        <w:rPr>
          <w:rFonts w:ascii="Times New Roman" w:hAnsi="Times New Roman"/>
          <w:bCs/>
          <w:szCs w:val="24"/>
          <w:lang w:eastAsia="lv-LV"/>
        </w:rPr>
        <w:tab/>
      </w:r>
      <w:r w:rsidRPr="00533739">
        <w:rPr>
          <w:rFonts w:ascii="Times New Roman" w:hAnsi="Times New Roman"/>
          <w:bCs/>
          <w:szCs w:val="24"/>
          <w:lang w:eastAsia="lv-LV"/>
        </w:rPr>
        <w:tab/>
        <w:t xml:space="preserve">       Elīna Grūba – </w:t>
      </w:r>
      <w:r>
        <w:rPr>
          <w:rFonts w:ascii="Times New Roman" w:hAnsi="Times New Roman"/>
          <w:bCs/>
          <w:szCs w:val="24"/>
          <w:lang w:eastAsia="lv-LV"/>
        </w:rPr>
        <w:t>a</w:t>
      </w:r>
      <w:r w:rsidRPr="00533739">
        <w:rPr>
          <w:rFonts w:ascii="Times New Roman" w:hAnsi="Times New Roman"/>
          <w:bCs/>
          <w:szCs w:val="24"/>
          <w:lang w:eastAsia="lv-LV"/>
        </w:rPr>
        <w:t>ttīstības nodaļas vadītāja</w:t>
      </w:r>
      <w:r w:rsidRPr="00533739">
        <w:rPr>
          <w:rFonts w:ascii="Times New Roman" w:hAnsi="Times New Roman"/>
          <w:bCs/>
          <w:szCs w:val="24"/>
          <w:lang w:eastAsia="lv-LV"/>
        </w:rPr>
        <w:tab/>
      </w:r>
    </w:p>
    <w:p w14:paraId="0FB46D55" w14:textId="77777777" w:rsidR="001759F4" w:rsidRPr="00533739" w:rsidRDefault="001759F4" w:rsidP="001759F4">
      <w:pPr>
        <w:ind w:left="661" w:right="43"/>
        <w:jc w:val="both"/>
        <w:rPr>
          <w:rFonts w:ascii="Times New Roman" w:hAnsi="Times New Roman"/>
          <w:bCs/>
          <w:szCs w:val="24"/>
          <w:lang w:eastAsia="lv-LV"/>
        </w:rPr>
      </w:pPr>
      <w:r w:rsidRPr="00533739">
        <w:rPr>
          <w:rFonts w:ascii="Times New Roman" w:hAnsi="Times New Roman"/>
          <w:bCs/>
          <w:szCs w:val="24"/>
          <w:lang w:eastAsia="lv-LV"/>
        </w:rPr>
        <w:tab/>
      </w:r>
      <w:r w:rsidRPr="00533739">
        <w:rPr>
          <w:rFonts w:ascii="Times New Roman" w:hAnsi="Times New Roman"/>
          <w:bCs/>
          <w:szCs w:val="24"/>
          <w:lang w:eastAsia="lv-LV"/>
        </w:rPr>
        <w:tab/>
      </w:r>
      <w:r w:rsidRPr="00533739">
        <w:rPr>
          <w:rFonts w:ascii="Times New Roman" w:hAnsi="Times New Roman"/>
          <w:bCs/>
          <w:szCs w:val="24"/>
          <w:lang w:eastAsia="lv-LV"/>
        </w:rPr>
        <w:tab/>
        <w:t xml:space="preserve">       Sandra Rudzīte – </w:t>
      </w:r>
      <w:r>
        <w:rPr>
          <w:rFonts w:ascii="Times New Roman" w:hAnsi="Times New Roman"/>
          <w:bCs/>
          <w:szCs w:val="24"/>
          <w:lang w:eastAsia="lv-LV"/>
        </w:rPr>
        <w:t>a</w:t>
      </w:r>
      <w:r w:rsidRPr="00533739">
        <w:rPr>
          <w:rFonts w:ascii="Times New Roman" w:hAnsi="Times New Roman"/>
          <w:bCs/>
          <w:szCs w:val="24"/>
          <w:lang w:eastAsia="lv-LV"/>
        </w:rPr>
        <w:t>ttīstības nodaļas būvinženiere</w:t>
      </w:r>
    </w:p>
    <w:p w14:paraId="17D30E4E" w14:textId="77777777" w:rsidR="001759F4" w:rsidRPr="00533739" w:rsidRDefault="001759F4" w:rsidP="001759F4">
      <w:pPr>
        <w:ind w:left="661" w:right="43"/>
        <w:jc w:val="both"/>
        <w:rPr>
          <w:rFonts w:ascii="Times New Roman" w:hAnsi="Times New Roman"/>
          <w:bCs/>
          <w:szCs w:val="24"/>
          <w:lang w:eastAsia="lv-LV"/>
        </w:rPr>
      </w:pPr>
      <w:r w:rsidRPr="00533739">
        <w:rPr>
          <w:rFonts w:ascii="Times New Roman" w:hAnsi="Times New Roman"/>
          <w:bCs/>
          <w:szCs w:val="24"/>
          <w:lang w:eastAsia="lv-LV"/>
        </w:rPr>
        <w:tab/>
      </w:r>
      <w:r w:rsidRPr="00533739">
        <w:rPr>
          <w:rFonts w:ascii="Times New Roman" w:hAnsi="Times New Roman"/>
          <w:bCs/>
          <w:szCs w:val="24"/>
          <w:lang w:eastAsia="lv-LV"/>
        </w:rPr>
        <w:tab/>
      </w:r>
      <w:r w:rsidRPr="00533739">
        <w:rPr>
          <w:rFonts w:ascii="Times New Roman" w:hAnsi="Times New Roman"/>
          <w:bCs/>
          <w:szCs w:val="24"/>
          <w:lang w:eastAsia="lv-LV"/>
        </w:rPr>
        <w:tab/>
        <w:t xml:space="preserve">       Inese Celma – </w:t>
      </w:r>
      <w:r>
        <w:rPr>
          <w:rFonts w:ascii="Times New Roman" w:hAnsi="Times New Roman"/>
          <w:bCs/>
          <w:szCs w:val="24"/>
          <w:lang w:eastAsia="lv-LV"/>
        </w:rPr>
        <w:t>ī</w:t>
      </w:r>
      <w:r w:rsidRPr="00533739">
        <w:rPr>
          <w:rFonts w:ascii="Times New Roman" w:hAnsi="Times New Roman"/>
          <w:bCs/>
          <w:szCs w:val="24"/>
          <w:lang w:eastAsia="lv-LV"/>
        </w:rPr>
        <w:t xml:space="preserve">pašuma un juridiskās nodaļas speciāliste </w:t>
      </w:r>
    </w:p>
    <w:p w14:paraId="16D87F91" w14:textId="77777777" w:rsidR="001759F4" w:rsidRPr="00533739" w:rsidRDefault="001759F4" w:rsidP="001759F4">
      <w:pPr>
        <w:ind w:right="43"/>
        <w:jc w:val="both"/>
        <w:rPr>
          <w:rFonts w:ascii="Times New Roman" w:hAnsi="Times New Roman"/>
          <w:bCs/>
          <w:szCs w:val="24"/>
          <w:lang w:eastAsia="lv-LV"/>
        </w:rPr>
      </w:pPr>
      <w:r w:rsidRPr="00533739">
        <w:rPr>
          <w:rFonts w:ascii="Times New Roman" w:hAnsi="Times New Roman"/>
          <w:bCs/>
          <w:szCs w:val="24"/>
          <w:lang w:eastAsia="lv-LV"/>
        </w:rPr>
        <w:t xml:space="preserve"> </w:t>
      </w:r>
      <w:r w:rsidRPr="00533739">
        <w:rPr>
          <w:rFonts w:ascii="Times New Roman" w:hAnsi="Times New Roman"/>
          <w:bCs/>
          <w:szCs w:val="24"/>
          <w:lang w:eastAsia="lv-LV"/>
        </w:rPr>
        <w:tab/>
      </w:r>
      <w:r w:rsidRPr="00533739">
        <w:rPr>
          <w:rFonts w:ascii="Times New Roman" w:hAnsi="Times New Roman"/>
          <w:bCs/>
          <w:szCs w:val="24"/>
          <w:lang w:eastAsia="lv-LV"/>
        </w:rPr>
        <w:tab/>
      </w:r>
      <w:r w:rsidRPr="00533739">
        <w:rPr>
          <w:rFonts w:ascii="Times New Roman" w:hAnsi="Times New Roman"/>
          <w:bCs/>
          <w:szCs w:val="24"/>
          <w:lang w:eastAsia="lv-LV"/>
        </w:rPr>
        <w:tab/>
      </w:r>
      <w:r w:rsidRPr="00533739">
        <w:rPr>
          <w:rFonts w:ascii="Times New Roman" w:hAnsi="Times New Roman"/>
          <w:bCs/>
          <w:szCs w:val="24"/>
          <w:lang w:eastAsia="lv-LV"/>
        </w:rPr>
        <w:tab/>
      </w:r>
      <w:r w:rsidRPr="00533739">
        <w:rPr>
          <w:rFonts w:ascii="Times New Roman" w:hAnsi="Times New Roman"/>
          <w:bCs/>
          <w:szCs w:val="24"/>
          <w:lang w:eastAsia="lv-LV"/>
        </w:rPr>
        <w:tab/>
        <w:t xml:space="preserve">      nekustamo īpašumu pārvaldīšanā</w:t>
      </w:r>
    </w:p>
    <w:p w14:paraId="0AA29050" w14:textId="77777777" w:rsidR="001759F4" w:rsidRPr="00533739" w:rsidRDefault="001759F4" w:rsidP="001759F4">
      <w:pPr>
        <w:ind w:left="4261" w:right="43" w:firstLine="59"/>
        <w:jc w:val="both"/>
        <w:rPr>
          <w:rFonts w:ascii="Times New Roman" w:hAnsi="Times New Roman"/>
          <w:bCs/>
          <w:sz w:val="10"/>
          <w:szCs w:val="10"/>
          <w:lang w:eastAsia="lv-LV"/>
        </w:rPr>
      </w:pPr>
    </w:p>
    <w:p w14:paraId="1987004C" w14:textId="77777777" w:rsidR="001759F4" w:rsidRPr="00533739" w:rsidRDefault="001759F4" w:rsidP="001759F4">
      <w:pPr>
        <w:pStyle w:val="Sarakstarindkopa"/>
        <w:numPr>
          <w:ilvl w:val="0"/>
          <w:numId w:val="17"/>
        </w:numPr>
        <w:ind w:right="43"/>
        <w:jc w:val="both"/>
        <w:rPr>
          <w:rFonts w:ascii="Times New Roman" w:hAnsi="Times New Roman"/>
          <w:bCs/>
          <w:szCs w:val="24"/>
          <w:lang w:eastAsia="lv-LV"/>
        </w:rPr>
      </w:pPr>
      <w:r w:rsidRPr="00533739">
        <w:rPr>
          <w:rFonts w:ascii="Times New Roman" w:hAnsi="Times New Roman"/>
          <w:bCs/>
          <w:szCs w:val="24"/>
          <w:lang w:eastAsia="lv-LV"/>
        </w:rPr>
        <w:t>Apstiprināt publicējamo informāciju par apbūves tiesības objektiem (pielikumā).</w:t>
      </w:r>
    </w:p>
    <w:p w14:paraId="6B232839" w14:textId="77777777" w:rsidR="001759F4" w:rsidRPr="00533739" w:rsidRDefault="001759F4" w:rsidP="001759F4">
      <w:pPr>
        <w:numPr>
          <w:ilvl w:val="0"/>
          <w:numId w:val="17"/>
        </w:numPr>
        <w:ind w:right="43"/>
        <w:jc w:val="both"/>
        <w:rPr>
          <w:rFonts w:ascii="Times New Roman" w:hAnsi="Times New Roman"/>
          <w:bCs/>
          <w:szCs w:val="24"/>
          <w:lang w:eastAsia="lv-LV"/>
        </w:rPr>
      </w:pPr>
      <w:r w:rsidRPr="00533739">
        <w:rPr>
          <w:rFonts w:ascii="Times New Roman" w:hAnsi="Times New Roman"/>
          <w:bCs/>
          <w:szCs w:val="24"/>
          <w:lang w:eastAsia="lv-LV"/>
        </w:rPr>
        <w:t>Uzdot sabiedrisko attiecību speciālist</w:t>
      </w:r>
      <w:r>
        <w:rPr>
          <w:rFonts w:ascii="Times New Roman" w:hAnsi="Times New Roman"/>
          <w:bCs/>
          <w:szCs w:val="24"/>
          <w:lang w:eastAsia="lv-LV"/>
        </w:rPr>
        <w:t>ē</w:t>
      </w:r>
      <w:r w:rsidRPr="00533739">
        <w:rPr>
          <w:rFonts w:ascii="Times New Roman" w:hAnsi="Times New Roman"/>
          <w:bCs/>
          <w:szCs w:val="24"/>
          <w:lang w:eastAsia="lv-LV"/>
        </w:rPr>
        <w:t>m ievietot informāciju par apbūves tiesību izsoli Olaines novada pašvaldības interneta tīmekļvietnē un Facebook, pašvaldības informatīvajā izdevumā „Olaines Domes Vēstis” un izvietot uz pašvaldības informācijas stenda (Zemgales iela 33, Olaine).</w:t>
      </w:r>
    </w:p>
    <w:p w14:paraId="0D4209BC" w14:textId="77777777" w:rsidR="001759F4" w:rsidRPr="00533739" w:rsidRDefault="001759F4" w:rsidP="001759F4">
      <w:pPr>
        <w:ind w:right="43"/>
        <w:jc w:val="both"/>
        <w:rPr>
          <w:rFonts w:ascii="Times New Roman" w:hAnsi="Times New Roman"/>
          <w:bCs/>
          <w:szCs w:val="24"/>
          <w:lang w:eastAsia="lv-LV"/>
        </w:rPr>
      </w:pPr>
    </w:p>
    <w:p w14:paraId="397C2140" w14:textId="77777777" w:rsidR="001759F4" w:rsidRPr="00533739" w:rsidRDefault="001759F4" w:rsidP="001759F4">
      <w:pPr>
        <w:ind w:right="43"/>
        <w:jc w:val="both"/>
        <w:rPr>
          <w:rFonts w:ascii="Times New Roman" w:hAnsi="Times New Roman"/>
          <w:bCs/>
          <w:szCs w:val="24"/>
          <w:lang w:eastAsia="lv-LV"/>
        </w:rPr>
      </w:pPr>
      <w:r w:rsidRPr="00533739">
        <w:rPr>
          <w:rFonts w:ascii="Times New Roman" w:hAnsi="Times New Roman"/>
          <w:bCs/>
          <w:szCs w:val="24"/>
          <w:lang w:eastAsia="lv-LV"/>
        </w:rPr>
        <w:t>Priekšsēdētājs</w:t>
      </w:r>
      <w:r w:rsidRPr="00533739">
        <w:rPr>
          <w:rFonts w:ascii="Times New Roman" w:hAnsi="Times New Roman"/>
          <w:bCs/>
          <w:szCs w:val="24"/>
          <w:lang w:eastAsia="lv-LV"/>
        </w:rPr>
        <w:tab/>
      </w:r>
      <w:r w:rsidRPr="00533739">
        <w:rPr>
          <w:rFonts w:ascii="Times New Roman" w:hAnsi="Times New Roman"/>
          <w:bCs/>
          <w:szCs w:val="24"/>
          <w:lang w:eastAsia="lv-LV"/>
        </w:rPr>
        <w:tab/>
      </w:r>
      <w:r w:rsidRPr="00533739">
        <w:rPr>
          <w:rFonts w:ascii="Times New Roman" w:hAnsi="Times New Roman"/>
          <w:bCs/>
          <w:szCs w:val="24"/>
          <w:lang w:eastAsia="lv-LV"/>
        </w:rPr>
        <w:tab/>
      </w:r>
      <w:r w:rsidRPr="00533739">
        <w:rPr>
          <w:rFonts w:ascii="Times New Roman" w:hAnsi="Times New Roman"/>
          <w:bCs/>
          <w:szCs w:val="24"/>
          <w:lang w:eastAsia="lv-LV"/>
        </w:rPr>
        <w:tab/>
      </w:r>
      <w:r w:rsidRPr="00533739">
        <w:rPr>
          <w:rFonts w:ascii="Times New Roman" w:hAnsi="Times New Roman"/>
          <w:bCs/>
          <w:szCs w:val="24"/>
          <w:lang w:eastAsia="lv-LV"/>
        </w:rPr>
        <w:tab/>
      </w:r>
      <w:r w:rsidRPr="00533739">
        <w:rPr>
          <w:rFonts w:ascii="Times New Roman" w:hAnsi="Times New Roman"/>
          <w:bCs/>
          <w:szCs w:val="24"/>
          <w:lang w:eastAsia="lv-LV"/>
        </w:rPr>
        <w:tab/>
      </w:r>
      <w:r w:rsidRPr="00533739">
        <w:rPr>
          <w:rFonts w:ascii="Times New Roman" w:hAnsi="Times New Roman"/>
          <w:bCs/>
          <w:szCs w:val="24"/>
          <w:lang w:eastAsia="lv-LV"/>
        </w:rPr>
        <w:tab/>
      </w:r>
      <w:r w:rsidRPr="00533739">
        <w:rPr>
          <w:rFonts w:ascii="Times New Roman" w:hAnsi="Times New Roman"/>
          <w:bCs/>
          <w:szCs w:val="24"/>
          <w:lang w:eastAsia="lv-LV"/>
        </w:rPr>
        <w:tab/>
      </w:r>
      <w:r w:rsidRPr="00533739">
        <w:rPr>
          <w:rFonts w:ascii="Times New Roman" w:hAnsi="Times New Roman"/>
          <w:bCs/>
          <w:szCs w:val="24"/>
          <w:lang w:eastAsia="lv-LV"/>
        </w:rPr>
        <w:tab/>
        <w:t>A.Bergs</w:t>
      </w:r>
    </w:p>
    <w:p w14:paraId="6A1477AD" w14:textId="77777777" w:rsidR="001759F4" w:rsidRPr="00533739" w:rsidRDefault="001759F4" w:rsidP="001759F4">
      <w:pPr>
        <w:ind w:right="43"/>
        <w:jc w:val="both"/>
        <w:rPr>
          <w:rFonts w:ascii="Times New Roman" w:hAnsi="Times New Roman"/>
          <w:bCs/>
          <w:szCs w:val="24"/>
          <w:lang w:eastAsia="lv-LV"/>
        </w:rPr>
      </w:pPr>
    </w:p>
    <w:p w14:paraId="2E40297A" w14:textId="77777777" w:rsidR="001759F4" w:rsidRPr="00533739" w:rsidRDefault="001759F4" w:rsidP="001759F4">
      <w:pPr>
        <w:ind w:right="43"/>
        <w:jc w:val="both"/>
        <w:rPr>
          <w:rFonts w:ascii="Times New Roman" w:hAnsi="Times New Roman"/>
          <w:szCs w:val="24"/>
          <w:lang w:eastAsia="ru-RU"/>
        </w:rPr>
      </w:pPr>
      <w:r w:rsidRPr="00533739">
        <w:rPr>
          <w:rFonts w:ascii="Times New Roman" w:hAnsi="Times New Roman"/>
          <w:szCs w:val="24"/>
          <w:lang w:eastAsia="ru-RU"/>
        </w:rPr>
        <w:t>Iesniedz: Finanšu komiteja</w:t>
      </w:r>
    </w:p>
    <w:p w14:paraId="6E83E9EF" w14:textId="77777777" w:rsidR="001759F4" w:rsidRPr="00533739" w:rsidRDefault="001759F4" w:rsidP="001759F4">
      <w:pPr>
        <w:ind w:right="43"/>
        <w:jc w:val="both"/>
        <w:rPr>
          <w:rFonts w:ascii="Times New Roman" w:hAnsi="Times New Roman"/>
          <w:szCs w:val="24"/>
          <w:lang w:eastAsia="ru-RU"/>
        </w:rPr>
      </w:pPr>
      <w:r w:rsidRPr="00533739">
        <w:rPr>
          <w:rFonts w:ascii="Times New Roman" w:hAnsi="Times New Roman"/>
          <w:szCs w:val="24"/>
          <w:lang w:eastAsia="ru-RU"/>
        </w:rPr>
        <w:t xml:space="preserve">               </w:t>
      </w:r>
    </w:p>
    <w:p w14:paraId="55B27401" w14:textId="77777777" w:rsidR="001759F4" w:rsidRPr="00533739" w:rsidRDefault="001759F4" w:rsidP="001759F4">
      <w:pPr>
        <w:ind w:right="43"/>
        <w:jc w:val="both"/>
        <w:rPr>
          <w:rFonts w:ascii="Times New Roman" w:hAnsi="Times New Roman"/>
          <w:szCs w:val="24"/>
        </w:rPr>
      </w:pPr>
      <w:r w:rsidRPr="00533739">
        <w:rPr>
          <w:rFonts w:ascii="Times New Roman" w:hAnsi="Times New Roman"/>
          <w:szCs w:val="24"/>
        </w:rPr>
        <w:t xml:space="preserve">Sagatavoja: īpašuma un juridiskās nodaļas vadītāja I.Čepule </w:t>
      </w:r>
    </w:p>
    <w:p w14:paraId="3A191FB5" w14:textId="77777777" w:rsidR="001759F4" w:rsidRPr="00533739" w:rsidRDefault="001759F4" w:rsidP="001759F4">
      <w:pPr>
        <w:ind w:right="43"/>
        <w:jc w:val="both"/>
        <w:rPr>
          <w:rFonts w:ascii="Times New Roman" w:hAnsi="Times New Roman"/>
          <w:szCs w:val="24"/>
        </w:rPr>
      </w:pPr>
      <w:r w:rsidRPr="00533739">
        <w:rPr>
          <w:rFonts w:ascii="Times New Roman" w:hAnsi="Times New Roman"/>
          <w:szCs w:val="24"/>
        </w:rPr>
        <w:tab/>
        <w:t xml:space="preserve">      </w:t>
      </w:r>
      <w:r>
        <w:rPr>
          <w:rFonts w:ascii="Times New Roman" w:hAnsi="Times New Roman"/>
          <w:szCs w:val="24"/>
        </w:rPr>
        <w:t xml:space="preserve"> </w:t>
      </w:r>
      <w:r w:rsidRPr="00533739">
        <w:rPr>
          <w:rFonts w:ascii="Times New Roman" w:hAnsi="Times New Roman"/>
          <w:szCs w:val="24"/>
        </w:rPr>
        <w:t xml:space="preserve"> attīstības nodaļas vadītāja E.Grūba</w:t>
      </w:r>
    </w:p>
    <w:p w14:paraId="70E23852" w14:textId="77777777" w:rsidR="001759F4" w:rsidRPr="00533739" w:rsidRDefault="001759F4" w:rsidP="001759F4">
      <w:pPr>
        <w:ind w:right="43"/>
        <w:jc w:val="both"/>
        <w:rPr>
          <w:rFonts w:ascii="Times New Roman" w:hAnsi="Times New Roman"/>
          <w:szCs w:val="24"/>
        </w:rPr>
      </w:pPr>
      <w:r w:rsidRPr="00533739">
        <w:rPr>
          <w:rFonts w:ascii="Times New Roman" w:hAnsi="Times New Roman"/>
          <w:szCs w:val="24"/>
        </w:rPr>
        <w:tab/>
        <w:t xml:space="preserve">       </w:t>
      </w:r>
      <w:r>
        <w:rPr>
          <w:rFonts w:ascii="Times New Roman" w:hAnsi="Times New Roman"/>
          <w:szCs w:val="24"/>
        </w:rPr>
        <w:t xml:space="preserve"> </w:t>
      </w:r>
      <w:r w:rsidRPr="00533739">
        <w:rPr>
          <w:rFonts w:ascii="Times New Roman" w:hAnsi="Times New Roman"/>
          <w:szCs w:val="24"/>
        </w:rPr>
        <w:t>attīstības nodaļas būvinženiere S.Rudzīte</w:t>
      </w:r>
    </w:p>
    <w:p w14:paraId="08B0AAC2" w14:textId="77777777" w:rsidR="001759F4" w:rsidRDefault="001759F4" w:rsidP="001759F4">
      <w:pPr>
        <w:ind w:right="43"/>
        <w:jc w:val="both"/>
        <w:rPr>
          <w:rFonts w:ascii="Times New Roman" w:hAnsi="Times New Roman"/>
          <w:szCs w:val="24"/>
        </w:rPr>
      </w:pPr>
    </w:p>
    <w:p w14:paraId="1DECC487" w14:textId="07815BF0" w:rsidR="001759F4" w:rsidRPr="00533739" w:rsidRDefault="001759F4" w:rsidP="001759F4">
      <w:pPr>
        <w:ind w:right="43"/>
        <w:jc w:val="both"/>
        <w:rPr>
          <w:rFonts w:ascii="Times New Roman" w:hAnsi="Times New Roman"/>
          <w:szCs w:val="24"/>
        </w:rPr>
      </w:pPr>
      <w:r w:rsidRPr="00533739">
        <w:rPr>
          <w:rFonts w:ascii="Times New Roman" w:hAnsi="Times New Roman"/>
          <w:szCs w:val="24"/>
        </w:rPr>
        <w:t>Lēmumu izsniegt:</w:t>
      </w:r>
    </w:p>
    <w:p w14:paraId="1F3C2EE2" w14:textId="77777777" w:rsidR="001759F4" w:rsidRPr="00533739" w:rsidRDefault="001759F4" w:rsidP="001759F4">
      <w:pPr>
        <w:ind w:right="43"/>
        <w:jc w:val="both"/>
        <w:rPr>
          <w:rFonts w:ascii="Times New Roman" w:hAnsi="Times New Roman"/>
          <w:szCs w:val="24"/>
        </w:rPr>
      </w:pPr>
      <w:r w:rsidRPr="00533739">
        <w:rPr>
          <w:rFonts w:ascii="Times New Roman" w:hAnsi="Times New Roman"/>
          <w:szCs w:val="24"/>
        </w:rPr>
        <w:t>izpilddirektoram</w:t>
      </w:r>
    </w:p>
    <w:p w14:paraId="62DF64A6" w14:textId="77777777" w:rsidR="001759F4" w:rsidRPr="00533739" w:rsidRDefault="001759F4" w:rsidP="001759F4">
      <w:pPr>
        <w:ind w:right="43"/>
        <w:jc w:val="both"/>
        <w:rPr>
          <w:rFonts w:ascii="Times New Roman" w:hAnsi="Times New Roman"/>
          <w:szCs w:val="24"/>
        </w:rPr>
      </w:pPr>
      <w:r w:rsidRPr="00533739">
        <w:rPr>
          <w:rFonts w:ascii="Times New Roman" w:hAnsi="Times New Roman"/>
          <w:szCs w:val="24"/>
        </w:rPr>
        <w:t>Īpašuma un juridiskajai nodaļai</w:t>
      </w:r>
    </w:p>
    <w:p w14:paraId="2F251843" w14:textId="77777777" w:rsidR="001759F4" w:rsidRPr="00533739" w:rsidRDefault="001759F4" w:rsidP="001759F4">
      <w:pPr>
        <w:ind w:right="43"/>
        <w:jc w:val="both"/>
        <w:rPr>
          <w:rFonts w:ascii="Times New Roman" w:hAnsi="Times New Roman"/>
          <w:szCs w:val="24"/>
        </w:rPr>
      </w:pPr>
      <w:r w:rsidRPr="00533739">
        <w:rPr>
          <w:rFonts w:ascii="Times New Roman" w:hAnsi="Times New Roman"/>
          <w:szCs w:val="24"/>
        </w:rPr>
        <w:t xml:space="preserve">Finanšu un grāmatvedības nodaļai </w:t>
      </w:r>
    </w:p>
    <w:p w14:paraId="3D2081A8" w14:textId="77777777" w:rsidR="001759F4" w:rsidRPr="00533739" w:rsidRDefault="001759F4" w:rsidP="001759F4">
      <w:pPr>
        <w:ind w:right="43"/>
        <w:jc w:val="both"/>
        <w:rPr>
          <w:rFonts w:ascii="Times New Roman" w:hAnsi="Times New Roman"/>
          <w:szCs w:val="24"/>
        </w:rPr>
      </w:pPr>
      <w:r w:rsidRPr="00533739">
        <w:rPr>
          <w:rFonts w:ascii="Times New Roman" w:hAnsi="Times New Roman"/>
          <w:szCs w:val="24"/>
        </w:rPr>
        <w:t>Attīstības nodaļai</w:t>
      </w:r>
    </w:p>
    <w:p w14:paraId="231AD02B" w14:textId="77777777" w:rsidR="001759F4" w:rsidRPr="00533739" w:rsidRDefault="001759F4" w:rsidP="001759F4">
      <w:pPr>
        <w:ind w:right="43"/>
        <w:jc w:val="both"/>
        <w:rPr>
          <w:rFonts w:ascii="Times New Roman" w:hAnsi="Times New Roman"/>
          <w:szCs w:val="24"/>
        </w:rPr>
      </w:pPr>
      <w:r w:rsidRPr="00533739">
        <w:rPr>
          <w:rFonts w:ascii="Times New Roman" w:hAnsi="Times New Roman"/>
          <w:szCs w:val="24"/>
        </w:rPr>
        <w:t>Komisijas locekļiem</w:t>
      </w:r>
    </w:p>
    <w:p w14:paraId="17F9C08C" w14:textId="09CBC8D3" w:rsidR="001759F4" w:rsidRPr="0083027D" w:rsidRDefault="001759F4" w:rsidP="0083027D">
      <w:pPr>
        <w:ind w:right="43"/>
        <w:jc w:val="both"/>
        <w:rPr>
          <w:rStyle w:val="Izsmalcintsizclums"/>
          <w:rFonts w:ascii="Times New Roman" w:hAnsi="Times New Roman"/>
          <w:i w:val="0"/>
          <w:iCs w:val="0"/>
          <w:color w:val="auto"/>
          <w:szCs w:val="24"/>
        </w:rPr>
      </w:pPr>
      <w:r>
        <w:rPr>
          <w:rFonts w:ascii="Times New Roman" w:hAnsi="Times New Roman"/>
          <w:szCs w:val="24"/>
        </w:rPr>
        <w:t>s</w:t>
      </w:r>
      <w:r w:rsidRPr="00533739">
        <w:rPr>
          <w:rFonts w:ascii="Times New Roman" w:hAnsi="Times New Roman"/>
          <w:szCs w:val="24"/>
        </w:rPr>
        <w:t>abiedrisko attiecību speciālist</w:t>
      </w:r>
      <w:r>
        <w:rPr>
          <w:rFonts w:ascii="Times New Roman" w:hAnsi="Times New Roman"/>
          <w:szCs w:val="24"/>
        </w:rPr>
        <w:t>ē</w:t>
      </w:r>
      <w:r w:rsidRPr="00533739">
        <w:rPr>
          <w:rFonts w:ascii="Times New Roman" w:hAnsi="Times New Roman"/>
          <w:szCs w:val="24"/>
        </w:rPr>
        <w:t>m</w:t>
      </w:r>
    </w:p>
    <w:p w14:paraId="635C7873" w14:textId="77777777" w:rsidR="001759F4" w:rsidRPr="007F5264" w:rsidRDefault="001759F4" w:rsidP="001759F4">
      <w:pPr>
        <w:ind w:right="-240"/>
        <w:jc w:val="right"/>
        <w:rPr>
          <w:rFonts w:ascii="Times New Roman" w:hAnsi="Times New Roman"/>
          <w:sz w:val="16"/>
          <w:szCs w:val="16"/>
        </w:rPr>
      </w:pPr>
      <w:r w:rsidRPr="007F5264">
        <w:rPr>
          <w:rFonts w:ascii="Times New Roman" w:hAnsi="Times New Roman"/>
          <w:sz w:val="16"/>
          <w:szCs w:val="16"/>
        </w:rPr>
        <w:t>APSTIPRINĀTS</w:t>
      </w:r>
    </w:p>
    <w:p w14:paraId="6D85B974" w14:textId="77777777" w:rsidR="001759F4" w:rsidRPr="007F5264" w:rsidRDefault="001759F4" w:rsidP="001759F4">
      <w:pPr>
        <w:ind w:right="-240"/>
        <w:jc w:val="right"/>
        <w:rPr>
          <w:rFonts w:ascii="Times New Roman" w:hAnsi="Times New Roman"/>
          <w:sz w:val="16"/>
          <w:szCs w:val="16"/>
        </w:rPr>
      </w:pPr>
      <w:r w:rsidRPr="007F5264">
        <w:rPr>
          <w:rFonts w:ascii="Times New Roman" w:hAnsi="Times New Roman"/>
          <w:sz w:val="16"/>
          <w:szCs w:val="16"/>
        </w:rPr>
        <w:t xml:space="preserve">ar Olaines novada  </w:t>
      </w:r>
      <w:r>
        <w:rPr>
          <w:rFonts w:ascii="Times New Roman" w:hAnsi="Times New Roman"/>
          <w:sz w:val="16"/>
          <w:szCs w:val="16"/>
        </w:rPr>
        <w:t xml:space="preserve">pašvaldības </w:t>
      </w:r>
      <w:r w:rsidRPr="007F5264">
        <w:rPr>
          <w:rFonts w:ascii="Times New Roman" w:hAnsi="Times New Roman"/>
          <w:sz w:val="16"/>
          <w:szCs w:val="16"/>
        </w:rPr>
        <w:t xml:space="preserve">domes </w:t>
      </w:r>
    </w:p>
    <w:p w14:paraId="3E2883A3" w14:textId="77777777" w:rsidR="001759F4" w:rsidRPr="007F5264" w:rsidRDefault="001759F4" w:rsidP="001759F4">
      <w:pPr>
        <w:ind w:right="-240"/>
        <w:jc w:val="right"/>
        <w:rPr>
          <w:rFonts w:ascii="Times New Roman" w:hAnsi="Times New Roman"/>
          <w:sz w:val="16"/>
          <w:szCs w:val="16"/>
        </w:rPr>
      </w:pPr>
      <w:r>
        <w:rPr>
          <w:rFonts w:ascii="Times New Roman" w:hAnsi="Times New Roman"/>
          <w:sz w:val="16"/>
          <w:szCs w:val="16"/>
        </w:rPr>
        <w:t>2024.gada 29.maaija</w:t>
      </w:r>
      <w:r w:rsidRPr="007F5264">
        <w:rPr>
          <w:rFonts w:ascii="Times New Roman" w:hAnsi="Times New Roman"/>
          <w:sz w:val="16"/>
          <w:szCs w:val="16"/>
        </w:rPr>
        <w:t xml:space="preserve">. sēdes  lēmumu </w:t>
      </w:r>
    </w:p>
    <w:p w14:paraId="334EDEA8" w14:textId="77777777" w:rsidR="001759F4" w:rsidRDefault="001759F4" w:rsidP="001759F4">
      <w:pPr>
        <w:ind w:right="-240"/>
        <w:jc w:val="right"/>
        <w:rPr>
          <w:rFonts w:ascii="Times New Roman" w:hAnsi="Times New Roman"/>
          <w:sz w:val="16"/>
          <w:szCs w:val="16"/>
        </w:rPr>
      </w:pPr>
      <w:r w:rsidRPr="007F5264">
        <w:rPr>
          <w:rFonts w:ascii="Times New Roman" w:hAnsi="Times New Roman"/>
          <w:sz w:val="16"/>
          <w:szCs w:val="16"/>
        </w:rPr>
        <w:t xml:space="preserve"> (</w:t>
      </w:r>
      <w:r>
        <w:rPr>
          <w:rFonts w:ascii="Times New Roman" w:hAnsi="Times New Roman"/>
          <w:sz w:val="16"/>
          <w:szCs w:val="16"/>
        </w:rPr>
        <w:t>5.prot.,</w:t>
      </w:r>
      <w:r w:rsidRPr="007F5264">
        <w:rPr>
          <w:rFonts w:ascii="Times New Roman" w:hAnsi="Times New Roman"/>
          <w:sz w:val="16"/>
          <w:szCs w:val="16"/>
        </w:rPr>
        <w:t xml:space="preserve"> __.p.)</w:t>
      </w:r>
    </w:p>
    <w:p w14:paraId="73C08FB8" w14:textId="77777777" w:rsidR="001759F4" w:rsidRPr="00BF74C8" w:rsidRDefault="001759F4" w:rsidP="001759F4">
      <w:pPr>
        <w:ind w:right="-766" w:firstLine="301"/>
        <w:jc w:val="both"/>
        <w:rPr>
          <w:rFonts w:ascii="Times New Roman" w:hAnsi="Times New Roman"/>
          <w:b/>
          <w:bCs/>
          <w:lang w:eastAsia="lv-LV"/>
        </w:rPr>
      </w:pPr>
    </w:p>
    <w:p w14:paraId="3D568AFE" w14:textId="77777777" w:rsidR="001759F4" w:rsidRPr="00BF74C8" w:rsidRDefault="001759F4" w:rsidP="001759F4">
      <w:pPr>
        <w:ind w:right="-766" w:firstLine="301"/>
        <w:jc w:val="center"/>
        <w:rPr>
          <w:rFonts w:ascii="Times New Roman" w:hAnsi="Times New Roman"/>
          <w:b/>
          <w:bCs/>
          <w:sz w:val="20"/>
          <w:lang w:eastAsia="lv-LV"/>
        </w:rPr>
      </w:pPr>
      <w:r w:rsidRPr="00BF74C8">
        <w:rPr>
          <w:rFonts w:ascii="Times New Roman" w:hAnsi="Times New Roman"/>
          <w:b/>
          <w:bCs/>
          <w:sz w:val="20"/>
          <w:lang w:eastAsia="lv-LV"/>
        </w:rPr>
        <w:t>INFORMĀCIJA</w:t>
      </w:r>
    </w:p>
    <w:p w14:paraId="3C1F0392" w14:textId="77777777" w:rsidR="001759F4" w:rsidRDefault="001759F4" w:rsidP="001759F4">
      <w:pPr>
        <w:ind w:right="-766" w:firstLine="301"/>
        <w:jc w:val="center"/>
        <w:rPr>
          <w:rFonts w:ascii="Times New Roman" w:hAnsi="Times New Roman"/>
          <w:bCs/>
          <w:sz w:val="20"/>
          <w:lang w:eastAsia="lv-LV"/>
        </w:rPr>
      </w:pPr>
      <w:r w:rsidRPr="00BF74C8">
        <w:rPr>
          <w:rFonts w:ascii="Times New Roman" w:hAnsi="Times New Roman"/>
          <w:bCs/>
          <w:sz w:val="20"/>
          <w:lang w:eastAsia="lv-LV"/>
        </w:rPr>
        <w:t>Par</w:t>
      </w:r>
      <w:r w:rsidRPr="00BF74C8">
        <w:rPr>
          <w:rFonts w:ascii="Times New Roman" w:hAnsi="Times New Roman"/>
          <w:b/>
          <w:bCs/>
          <w:sz w:val="20"/>
          <w:lang w:eastAsia="lv-LV"/>
        </w:rPr>
        <w:t xml:space="preserve"> </w:t>
      </w:r>
      <w:r w:rsidRPr="00BF74C8">
        <w:rPr>
          <w:rFonts w:ascii="Times New Roman" w:hAnsi="Times New Roman"/>
          <w:bCs/>
          <w:sz w:val="20"/>
          <w:lang w:eastAsia="lv-LV"/>
        </w:rPr>
        <w:t>nekustam</w:t>
      </w:r>
      <w:r>
        <w:rPr>
          <w:rFonts w:ascii="Times New Roman" w:hAnsi="Times New Roman"/>
          <w:bCs/>
          <w:sz w:val="20"/>
          <w:lang w:eastAsia="lv-LV"/>
        </w:rPr>
        <w:t>o īpašumu apbūves tiesību izsoli</w:t>
      </w:r>
    </w:p>
    <w:p w14:paraId="0CD8D4F4" w14:textId="77777777" w:rsidR="001759F4" w:rsidRDefault="001759F4" w:rsidP="001759F4">
      <w:pPr>
        <w:ind w:right="-766" w:firstLine="301"/>
        <w:jc w:val="center"/>
        <w:rPr>
          <w:rFonts w:ascii="Times New Roman" w:hAnsi="Times New Roman"/>
          <w:bCs/>
          <w:sz w:val="20"/>
          <w:lang w:eastAsia="lv-LV"/>
        </w:rPr>
      </w:pPr>
      <w:r w:rsidRPr="002D1D88">
        <w:rPr>
          <w:rFonts w:ascii="Times New Roman" w:hAnsi="Times New Roman"/>
          <w:bCs/>
          <w:sz w:val="20"/>
          <w:lang w:eastAsia="lv-LV"/>
        </w:rPr>
        <w:t>elektrisko transportlīdzekļu uzlādes vietas izbūve</w:t>
      </w:r>
      <w:r>
        <w:rPr>
          <w:rFonts w:ascii="Times New Roman" w:hAnsi="Times New Roman"/>
          <w:bCs/>
          <w:sz w:val="20"/>
          <w:lang w:eastAsia="lv-LV"/>
        </w:rPr>
        <w:t>i</w:t>
      </w:r>
      <w:r w:rsidRPr="002D1D88">
        <w:rPr>
          <w:rFonts w:ascii="Times New Roman" w:hAnsi="Times New Roman"/>
          <w:bCs/>
          <w:sz w:val="20"/>
          <w:lang w:eastAsia="lv-LV"/>
        </w:rPr>
        <w:t xml:space="preserve"> un uzstādīšana</w:t>
      </w:r>
      <w:r>
        <w:rPr>
          <w:rFonts w:ascii="Times New Roman" w:hAnsi="Times New Roman"/>
          <w:bCs/>
          <w:sz w:val="20"/>
          <w:lang w:eastAsia="lv-LV"/>
        </w:rPr>
        <w:t>i</w:t>
      </w:r>
    </w:p>
    <w:p w14:paraId="756E511B" w14:textId="77777777" w:rsidR="001759F4" w:rsidRDefault="001759F4" w:rsidP="001759F4">
      <w:pPr>
        <w:ind w:right="-766" w:firstLine="301"/>
        <w:jc w:val="center"/>
        <w:rPr>
          <w:rFonts w:ascii="Times New Roman" w:hAnsi="Times New Roman"/>
          <w:bCs/>
          <w:sz w:val="20"/>
          <w:lang w:eastAsia="lv-LV"/>
        </w:rPr>
      </w:pPr>
    </w:p>
    <w:p w14:paraId="242A690E" w14:textId="77777777" w:rsidR="001759F4" w:rsidRPr="00BF74C8" w:rsidRDefault="001759F4" w:rsidP="001759F4">
      <w:pPr>
        <w:ind w:right="-766" w:firstLine="301"/>
        <w:jc w:val="both"/>
        <w:rPr>
          <w:rFonts w:ascii="Times New Roman" w:hAnsi="Times New Roman"/>
          <w:bCs/>
          <w:sz w:val="20"/>
          <w:lang w:eastAsia="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126"/>
        <w:gridCol w:w="6379"/>
      </w:tblGrid>
      <w:tr w:rsidR="001759F4" w:rsidRPr="00BF74C8" w14:paraId="2A56BDF5" w14:textId="77777777" w:rsidTr="00C0448F">
        <w:tc>
          <w:tcPr>
            <w:tcW w:w="846" w:type="dxa"/>
            <w:shd w:val="clear" w:color="auto" w:fill="auto"/>
          </w:tcPr>
          <w:p w14:paraId="0A0CF576" w14:textId="77777777" w:rsidR="001759F4" w:rsidRPr="00BF74C8" w:rsidRDefault="001759F4" w:rsidP="00C0448F">
            <w:pPr>
              <w:ind w:right="-766"/>
              <w:rPr>
                <w:rFonts w:ascii="Times New Roman" w:hAnsi="Times New Roman"/>
                <w:b/>
                <w:bCs/>
                <w:sz w:val="20"/>
                <w:lang w:eastAsia="lv-LV"/>
              </w:rPr>
            </w:pPr>
            <w:r w:rsidRPr="00BF74C8">
              <w:rPr>
                <w:rFonts w:ascii="Times New Roman" w:hAnsi="Times New Roman"/>
                <w:b/>
                <w:bCs/>
                <w:sz w:val="20"/>
                <w:lang w:eastAsia="lv-LV"/>
              </w:rPr>
              <w:t>Nr.p.k.</w:t>
            </w:r>
          </w:p>
        </w:tc>
        <w:tc>
          <w:tcPr>
            <w:tcW w:w="2126" w:type="dxa"/>
            <w:shd w:val="clear" w:color="auto" w:fill="auto"/>
          </w:tcPr>
          <w:p w14:paraId="2E316C43" w14:textId="77777777" w:rsidR="001759F4" w:rsidRPr="00BF74C8" w:rsidRDefault="001759F4" w:rsidP="00C0448F">
            <w:pPr>
              <w:ind w:right="-766" w:firstLine="301"/>
              <w:rPr>
                <w:rFonts w:ascii="Times New Roman" w:hAnsi="Times New Roman"/>
                <w:b/>
                <w:bCs/>
                <w:sz w:val="20"/>
                <w:lang w:eastAsia="lv-LV"/>
              </w:rPr>
            </w:pPr>
            <w:r w:rsidRPr="00BF74C8">
              <w:rPr>
                <w:rFonts w:ascii="Times New Roman" w:hAnsi="Times New Roman"/>
                <w:b/>
                <w:bCs/>
                <w:sz w:val="20"/>
                <w:lang w:eastAsia="lv-LV"/>
              </w:rPr>
              <w:t>Nosacījumi</w:t>
            </w:r>
          </w:p>
        </w:tc>
        <w:tc>
          <w:tcPr>
            <w:tcW w:w="6379" w:type="dxa"/>
            <w:shd w:val="clear" w:color="auto" w:fill="auto"/>
          </w:tcPr>
          <w:p w14:paraId="39130940" w14:textId="77777777" w:rsidR="001759F4" w:rsidRPr="00BF74C8" w:rsidRDefault="001759F4" w:rsidP="00C0448F">
            <w:pPr>
              <w:ind w:right="-766" w:firstLine="301"/>
              <w:rPr>
                <w:rFonts w:ascii="Times New Roman" w:hAnsi="Times New Roman"/>
                <w:b/>
                <w:bCs/>
                <w:sz w:val="20"/>
                <w:lang w:eastAsia="lv-LV"/>
              </w:rPr>
            </w:pPr>
            <w:r w:rsidRPr="00BF74C8">
              <w:rPr>
                <w:rFonts w:ascii="Times New Roman" w:hAnsi="Times New Roman"/>
                <w:b/>
                <w:bCs/>
                <w:sz w:val="20"/>
                <w:lang w:eastAsia="lv-LV"/>
              </w:rPr>
              <w:t xml:space="preserve">Raksturojums </w:t>
            </w:r>
          </w:p>
        </w:tc>
      </w:tr>
      <w:tr w:rsidR="001759F4" w:rsidRPr="00BF74C8" w14:paraId="4D4FF1A9" w14:textId="77777777" w:rsidTr="00C0448F">
        <w:tc>
          <w:tcPr>
            <w:tcW w:w="846" w:type="dxa"/>
            <w:shd w:val="clear" w:color="auto" w:fill="auto"/>
          </w:tcPr>
          <w:p w14:paraId="5CC23472" w14:textId="77777777" w:rsidR="001759F4" w:rsidRPr="00BF74C8" w:rsidRDefault="001759F4" w:rsidP="00C0448F">
            <w:pPr>
              <w:ind w:right="-766" w:firstLine="301"/>
              <w:rPr>
                <w:rFonts w:ascii="Times New Roman" w:hAnsi="Times New Roman"/>
                <w:bCs/>
                <w:sz w:val="20"/>
                <w:lang w:eastAsia="lv-LV"/>
              </w:rPr>
            </w:pPr>
            <w:r w:rsidRPr="00BF74C8">
              <w:rPr>
                <w:rFonts w:ascii="Times New Roman" w:hAnsi="Times New Roman"/>
                <w:bCs/>
                <w:sz w:val="20"/>
                <w:lang w:eastAsia="lv-LV"/>
              </w:rPr>
              <w:t>1.</w:t>
            </w:r>
          </w:p>
        </w:tc>
        <w:tc>
          <w:tcPr>
            <w:tcW w:w="2126" w:type="dxa"/>
            <w:shd w:val="clear" w:color="auto" w:fill="auto"/>
          </w:tcPr>
          <w:p w14:paraId="2162EE74" w14:textId="77777777" w:rsidR="001759F4" w:rsidRPr="00BF74C8" w:rsidRDefault="001759F4" w:rsidP="00C0448F">
            <w:pPr>
              <w:ind w:right="-109"/>
              <w:rPr>
                <w:rFonts w:ascii="Times New Roman" w:hAnsi="Times New Roman"/>
                <w:bCs/>
                <w:sz w:val="20"/>
                <w:lang w:eastAsia="lv-LV"/>
              </w:rPr>
            </w:pPr>
            <w:r>
              <w:rPr>
                <w:rFonts w:ascii="Times New Roman" w:hAnsi="Times New Roman"/>
                <w:bCs/>
                <w:sz w:val="20"/>
                <w:lang w:eastAsia="lv-LV"/>
              </w:rPr>
              <w:t>Apbūves tiesību</w:t>
            </w:r>
            <w:r w:rsidRPr="00BF74C8">
              <w:rPr>
                <w:rFonts w:ascii="Times New Roman" w:hAnsi="Times New Roman"/>
                <w:bCs/>
                <w:sz w:val="20"/>
                <w:lang w:eastAsia="lv-LV"/>
              </w:rPr>
              <w:t xml:space="preserve"> objekts </w:t>
            </w:r>
          </w:p>
        </w:tc>
        <w:tc>
          <w:tcPr>
            <w:tcW w:w="6379" w:type="dxa"/>
            <w:shd w:val="clear" w:color="auto" w:fill="auto"/>
          </w:tcPr>
          <w:p w14:paraId="6B62A756" w14:textId="77777777" w:rsidR="001759F4" w:rsidRPr="00B228DC" w:rsidRDefault="001759F4" w:rsidP="001759F4">
            <w:pPr>
              <w:pStyle w:val="Sarakstarindkopa"/>
              <w:numPr>
                <w:ilvl w:val="1"/>
                <w:numId w:val="22"/>
              </w:numPr>
              <w:spacing w:line="259" w:lineRule="auto"/>
              <w:ind w:right="30"/>
              <w:rPr>
                <w:rFonts w:ascii="Times New Roman" w:hAnsi="Times New Roman"/>
                <w:b/>
                <w:bCs/>
                <w:sz w:val="20"/>
                <w:lang w:eastAsia="lv-LV"/>
              </w:rPr>
            </w:pPr>
            <w:r w:rsidRPr="00B228DC">
              <w:rPr>
                <w:rFonts w:ascii="Times New Roman" w:hAnsi="Times New Roman"/>
                <w:bCs/>
                <w:sz w:val="20"/>
                <w:lang w:eastAsia="lv-LV"/>
              </w:rPr>
              <w:t>Zeiferta iela 6B, Olaine, Olaines novads,  kadastra apzīmējums 80090041818 (kadastra numurs 80090041818)  apbūves tiesības uz  zemes daļ</w:t>
            </w:r>
            <w:r>
              <w:rPr>
                <w:rFonts w:ascii="Times New Roman" w:hAnsi="Times New Roman"/>
                <w:bCs/>
                <w:sz w:val="20"/>
                <w:lang w:eastAsia="lv-LV"/>
              </w:rPr>
              <w:t>u</w:t>
            </w:r>
            <w:r w:rsidRPr="00B228DC">
              <w:rPr>
                <w:rFonts w:ascii="Times New Roman" w:hAnsi="Times New Roman"/>
                <w:bCs/>
                <w:sz w:val="20"/>
                <w:lang w:eastAsia="lv-LV"/>
              </w:rPr>
              <w:t xml:space="preserve"> </w:t>
            </w:r>
            <w:r>
              <w:rPr>
                <w:rFonts w:ascii="Times New Roman" w:hAnsi="Times New Roman"/>
                <w:bCs/>
                <w:sz w:val="20"/>
                <w:lang w:eastAsia="lv-LV"/>
              </w:rPr>
              <w:t xml:space="preserve">35 kv.m </w:t>
            </w:r>
            <w:r w:rsidRPr="00B228DC">
              <w:rPr>
                <w:rFonts w:ascii="Times New Roman" w:hAnsi="Times New Roman"/>
                <w:bCs/>
                <w:sz w:val="20"/>
                <w:lang w:eastAsia="lv-LV"/>
              </w:rPr>
              <w:t>)</w:t>
            </w:r>
          </w:p>
          <w:p w14:paraId="42BA8E38" w14:textId="77777777" w:rsidR="001759F4" w:rsidRPr="00B228DC" w:rsidRDefault="001759F4" w:rsidP="001759F4">
            <w:pPr>
              <w:pStyle w:val="Sarakstarindkopa"/>
              <w:numPr>
                <w:ilvl w:val="1"/>
                <w:numId w:val="22"/>
              </w:numPr>
              <w:spacing w:after="160" w:line="259" w:lineRule="auto"/>
              <w:ind w:right="30"/>
              <w:rPr>
                <w:rFonts w:ascii="Times New Roman" w:hAnsi="Times New Roman"/>
                <w:bCs/>
                <w:sz w:val="20"/>
                <w:lang w:eastAsia="lv-LV"/>
              </w:rPr>
            </w:pPr>
            <w:r w:rsidRPr="00B228DC">
              <w:rPr>
                <w:rFonts w:ascii="Times New Roman" w:hAnsi="Times New Roman"/>
                <w:bCs/>
                <w:sz w:val="20"/>
                <w:lang w:eastAsia="lv-LV"/>
              </w:rPr>
              <w:t xml:space="preserve"> Zemgales iela 38, Olaine, Olaines novads,  kadastra apzīmējums 80090020506 (kadastra numurs 80090020001)  apbūves tiesības uz  zemes daļu 35 kv.m )</w:t>
            </w:r>
          </w:p>
          <w:p w14:paraId="09EEDD7A" w14:textId="77777777" w:rsidR="001759F4" w:rsidRPr="00B228DC" w:rsidRDefault="001759F4" w:rsidP="001759F4">
            <w:pPr>
              <w:pStyle w:val="Sarakstarindkopa"/>
              <w:numPr>
                <w:ilvl w:val="1"/>
                <w:numId w:val="22"/>
              </w:numPr>
              <w:spacing w:after="160" w:line="259" w:lineRule="auto"/>
              <w:ind w:right="30"/>
              <w:rPr>
                <w:rFonts w:ascii="Times New Roman" w:hAnsi="Times New Roman"/>
                <w:bCs/>
                <w:sz w:val="20"/>
                <w:lang w:eastAsia="lv-LV"/>
              </w:rPr>
            </w:pPr>
            <w:r w:rsidRPr="00B228DC">
              <w:rPr>
                <w:rFonts w:ascii="Times New Roman" w:hAnsi="Times New Roman"/>
                <w:bCs/>
                <w:sz w:val="20"/>
                <w:lang w:eastAsia="lv-LV"/>
              </w:rPr>
              <w:t xml:space="preserve"> Zemgales iela 33, Olaine, Olaines novads , kadastra apzīmējums 80090020619 (kadastra numurs  80090020619)  apbūves tiesības uz  zemes daļu 35 kv.m )</w:t>
            </w:r>
          </w:p>
          <w:p w14:paraId="2BB350B6" w14:textId="77777777" w:rsidR="001759F4" w:rsidRPr="00FB0AA9" w:rsidRDefault="001759F4" w:rsidP="00C0448F">
            <w:pPr>
              <w:ind w:right="30"/>
              <w:rPr>
                <w:rFonts w:ascii="Times New Roman" w:hAnsi="Times New Roman"/>
                <w:bCs/>
                <w:color w:val="FF0000"/>
                <w:sz w:val="20"/>
                <w:lang w:eastAsia="lv-LV"/>
              </w:rPr>
            </w:pPr>
            <w:r w:rsidRPr="00FB0AA9">
              <w:rPr>
                <w:rFonts w:ascii="Times New Roman" w:hAnsi="Times New Roman"/>
                <w:bCs/>
                <w:color w:val="FF0000"/>
                <w:sz w:val="20"/>
                <w:lang w:eastAsia="lv-LV"/>
              </w:rPr>
              <w:t>NĪLM kods  0801 - Komercdarbības objektu apbūve.</w:t>
            </w:r>
          </w:p>
          <w:p w14:paraId="192C2339" w14:textId="77777777" w:rsidR="001759F4" w:rsidRPr="00BF74C8" w:rsidRDefault="001759F4" w:rsidP="00C0448F">
            <w:pPr>
              <w:ind w:right="30"/>
              <w:rPr>
                <w:rFonts w:ascii="Times New Roman" w:hAnsi="Times New Roman"/>
                <w:bCs/>
                <w:sz w:val="20"/>
                <w:lang w:eastAsia="lv-LV"/>
              </w:rPr>
            </w:pPr>
          </w:p>
        </w:tc>
      </w:tr>
      <w:tr w:rsidR="001759F4" w:rsidRPr="00BF74C8" w14:paraId="12371DF0" w14:textId="77777777" w:rsidTr="00C0448F">
        <w:tc>
          <w:tcPr>
            <w:tcW w:w="846" w:type="dxa"/>
            <w:shd w:val="clear" w:color="auto" w:fill="auto"/>
          </w:tcPr>
          <w:p w14:paraId="0EF6C3D4" w14:textId="77777777" w:rsidR="001759F4" w:rsidRPr="00BF74C8" w:rsidRDefault="001759F4" w:rsidP="00C0448F">
            <w:pPr>
              <w:ind w:right="-766" w:firstLine="301"/>
              <w:rPr>
                <w:rFonts w:ascii="Times New Roman" w:hAnsi="Times New Roman"/>
                <w:bCs/>
                <w:sz w:val="20"/>
                <w:lang w:eastAsia="lv-LV"/>
              </w:rPr>
            </w:pPr>
            <w:r w:rsidRPr="00BF74C8">
              <w:rPr>
                <w:rFonts w:ascii="Times New Roman" w:hAnsi="Times New Roman"/>
                <w:bCs/>
                <w:sz w:val="20"/>
                <w:lang w:eastAsia="lv-LV"/>
              </w:rPr>
              <w:t>2.</w:t>
            </w:r>
          </w:p>
        </w:tc>
        <w:tc>
          <w:tcPr>
            <w:tcW w:w="2126" w:type="dxa"/>
            <w:shd w:val="clear" w:color="auto" w:fill="auto"/>
          </w:tcPr>
          <w:p w14:paraId="2BC350EB" w14:textId="77777777" w:rsidR="001759F4" w:rsidRDefault="001759F4" w:rsidP="00C0448F">
            <w:pPr>
              <w:ind w:right="-6"/>
              <w:jc w:val="both"/>
              <w:rPr>
                <w:rFonts w:ascii="Times New Roman" w:hAnsi="Times New Roman"/>
                <w:bCs/>
                <w:sz w:val="20"/>
                <w:lang w:eastAsia="lv-LV"/>
              </w:rPr>
            </w:pPr>
            <w:r>
              <w:rPr>
                <w:rFonts w:ascii="Times New Roman" w:hAnsi="Times New Roman"/>
                <w:bCs/>
                <w:sz w:val="20"/>
                <w:lang w:eastAsia="lv-LV"/>
              </w:rPr>
              <w:t xml:space="preserve">Apbūves tiesību </w:t>
            </w:r>
            <w:r w:rsidRPr="00BF74C8">
              <w:rPr>
                <w:rFonts w:ascii="Times New Roman" w:hAnsi="Times New Roman"/>
                <w:bCs/>
                <w:sz w:val="20"/>
                <w:lang w:eastAsia="lv-LV"/>
              </w:rPr>
              <w:t xml:space="preserve"> maksa</w:t>
            </w:r>
            <w:r>
              <w:rPr>
                <w:rFonts w:ascii="Times New Roman" w:hAnsi="Times New Roman"/>
                <w:bCs/>
                <w:sz w:val="20"/>
                <w:lang w:eastAsia="lv-LV"/>
              </w:rPr>
              <w:t xml:space="preserve"> gadā</w:t>
            </w:r>
          </w:p>
          <w:p w14:paraId="7F0403FC" w14:textId="77777777" w:rsidR="001759F4" w:rsidRDefault="001759F4" w:rsidP="00C0448F">
            <w:pPr>
              <w:ind w:right="-6"/>
              <w:jc w:val="both"/>
              <w:rPr>
                <w:rFonts w:ascii="Times New Roman" w:hAnsi="Times New Roman"/>
                <w:bCs/>
                <w:sz w:val="20"/>
                <w:lang w:eastAsia="lv-LV"/>
              </w:rPr>
            </w:pPr>
          </w:p>
          <w:p w14:paraId="5819D8BA" w14:textId="77777777" w:rsidR="001759F4" w:rsidRPr="00BF74C8" w:rsidRDefault="001759F4" w:rsidP="00C0448F">
            <w:pPr>
              <w:ind w:right="-6"/>
              <w:jc w:val="both"/>
              <w:rPr>
                <w:rFonts w:ascii="Times New Roman" w:hAnsi="Times New Roman"/>
                <w:bCs/>
                <w:sz w:val="20"/>
                <w:lang w:eastAsia="lv-LV"/>
              </w:rPr>
            </w:pPr>
          </w:p>
        </w:tc>
        <w:tc>
          <w:tcPr>
            <w:tcW w:w="6379" w:type="dxa"/>
            <w:shd w:val="clear" w:color="auto" w:fill="auto"/>
          </w:tcPr>
          <w:p w14:paraId="729C2CE9" w14:textId="77777777" w:rsidR="001759F4" w:rsidRDefault="001759F4" w:rsidP="00C0448F">
            <w:pPr>
              <w:ind w:right="30"/>
              <w:jc w:val="both"/>
              <w:rPr>
                <w:rFonts w:ascii="Times New Roman" w:hAnsi="Times New Roman"/>
                <w:bCs/>
                <w:sz w:val="20"/>
                <w:lang w:eastAsia="lv-LV"/>
              </w:rPr>
            </w:pPr>
            <w:r w:rsidRPr="00BF74C8">
              <w:rPr>
                <w:rFonts w:ascii="Times New Roman" w:hAnsi="Times New Roman"/>
                <w:bCs/>
                <w:sz w:val="20"/>
                <w:lang w:eastAsia="lv-LV"/>
              </w:rPr>
              <w:t xml:space="preserve">Izsoles sākuma </w:t>
            </w:r>
            <w:r>
              <w:rPr>
                <w:rFonts w:ascii="Times New Roman" w:hAnsi="Times New Roman"/>
                <w:bCs/>
                <w:sz w:val="20"/>
                <w:lang w:eastAsia="lv-LV"/>
              </w:rPr>
              <w:t xml:space="preserve">apbūves tiesību </w:t>
            </w:r>
            <w:r w:rsidRPr="00BF74C8">
              <w:rPr>
                <w:rFonts w:ascii="Times New Roman" w:hAnsi="Times New Roman"/>
                <w:bCs/>
                <w:sz w:val="20"/>
                <w:lang w:eastAsia="lv-LV"/>
              </w:rPr>
              <w:t xml:space="preserve"> maksa </w:t>
            </w:r>
            <w:r>
              <w:rPr>
                <w:rFonts w:ascii="Times New Roman" w:hAnsi="Times New Roman"/>
                <w:bCs/>
                <w:sz w:val="20"/>
                <w:lang w:eastAsia="lv-LV"/>
              </w:rPr>
              <w:t xml:space="preserve">gadā  - </w:t>
            </w:r>
            <w:r w:rsidRPr="000602EF">
              <w:rPr>
                <w:rFonts w:ascii="Times New Roman" w:hAnsi="Times New Roman"/>
                <w:bCs/>
                <w:sz w:val="20"/>
                <w:lang w:eastAsia="lv-LV"/>
              </w:rPr>
              <w:t xml:space="preserve">EUR </w:t>
            </w:r>
            <w:r w:rsidRPr="00FB0AA9">
              <w:rPr>
                <w:rFonts w:ascii="Times New Roman" w:hAnsi="Times New Roman"/>
                <w:bCs/>
                <w:color w:val="FF0000"/>
                <w:sz w:val="20"/>
                <w:lang w:eastAsia="lv-LV"/>
              </w:rPr>
              <w:t xml:space="preserve">1050.00  </w:t>
            </w:r>
            <w:r w:rsidRPr="000602EF">
              <w:rPr>
                <w:rFonts w:ascii="Times New Roman" w:hAnsi="Times New Roman"/>
                <w:bCs/>
                <w:sz w:val="20"/>
                <w:lang w:eastAsia="lv-LV"/>
              </w:rPr>
              <w:t xml:space="preserve">(bez PVN) </w:t>
            </w:r>
            <w:r w:rsidRPr="00BF74C8">
              <w:rPr>
                <w:rFonts w:ascii="Times New Roman" w:hAnsi="Times New Roman"/>
                <w:bCs/>
                <w:sz w:val="20"/>
                <w:lang w:eastAsia="lv-LV"/>
              </w:rPr>
              <w:t>un maksājams normatīvajā aktā noteiktais pievienotās</w:t>
            </w:r>
            <w:r>
              <w:rPr>
                <w:rFonts w:ascii="Times New Roman" w:hAnsi="Times New Roman"/>
                <w:bCs/>
                <w:sz w:val="20"/>
                <w:lang w:eastAsia="lv-LV"/>
              </w:rPr>
              <w:t xml:space="preserve"> </w:t>
            </w:r>
            <w:r w:rsidRPr="00BF74C8">
              <w:rPr>
                <w:rFonts w:ascii="Times New Roman" w:hAnsi="Times New Roman"/>
                <w:bCs/>
                <w:sz w:val="20"/>
                <w:lang w:eastAsia="lv-LV"/>
              </w:rPr>
              <w:t>vērtības</w:t>
            </w:r>
            <w:r>
              <w:rPr>
                <w:rFonts w:ascii="Times New Roman" w:hAnsi="Times New Roman"/>
                <w:bCs/>
                <w:sz w:val="20"/>
                <w:lang w:eastAsia="lv-LV"/>
              </w:rPr>
              <w:t>, kas maksājams</w:t>
            </w:r>
          </w:p>
          <w:p w14:paraId="6C73E293" w14:textId="77777777" w:rsidR="001759F4" w:rsidRPr="00FB0AA9" w:rsidRDefault="001759F4" w:rsidP="00C0448F">
            <w:pPr>
              <w:ind w:right="30"/>
              <w:jc w:val="both"/>
              <w:rPr>
                <w:rFonts w:ascii="Times New Roman" w:hAnsi="Times New Roman"/>
                <w:bCs/>
                <w:sz w:val="20"/>
                <w:lang w:eastAsia="lv-LV"/>
              </w:rPr>
            </w:pPr>
            <w:r>
              <w:rPr>
                <w:rFonts w:ascii="Times New Roman" w:hAnsi="Times New Roman"/>
                <w:bCs/>
                <w:sz w:val="20"/>
                <w:lang w:eastAsia="lv-LV"/>
              </w:rPr>
              <w:t>2 (divas) reizes gadā.</w:t>
            </w:r>
          </w:p>
          <w:p w14:paraId="34C80C07" w14:textId="77777777" w:rsidR="001759F4" w:rsidRPr="00BF74C8" w:rsidRDefault="001759F4" w:rsidP="00C0448F">
            <w:pPr>
              <w:ind w:right="30"/>
              <w:jc w:val="both"/>
              <w:rPr>
                <w:rFonts w:ascii="Times New Roman" w:hAnsi="Times New Roman"/>
                <w:bCs/>
                <w:sz w:val="20"/>
                <w:lang w:eastAsia="lv-LV"/>
              </w:rPr>
            </w:pPr>
            <w:r>
              <w:rPr>
                <w:rFonts w:ascii="Times New Roman" w:hAnsi="Times New Roman"/>
                <w:bCs/>
                <w:sz w:val="20"/>
                <w:lang w:eastAsia="lv-LV"/>
              </w:rPr>
              <w:t xml:space="preserve">Apbūves tiesību </w:t>
            </w:r>
            <w:r w:rsidRPr="00BF74C8">
              <w:rPr>
                <w:rFonts w:ascii="Times New Roman" w:hAnsi="Times New Roman"/>
                <w:bCs/>
                <w:sz w:val="20"/>
                <w:lang w:eastAsia="lv-LV"/>
              </w:rPr>
              <w:t>maksa maksājama no līguma noslēgšanas dienas</w:t>
            </w:r>
            <w:r>
              <w:rPr>
                <w:rFonts w:ascii="Times New Roman" w:hAnsi="Times New Roman"/>
                <w:bCs/>
                <w:sz w:val="20"/>
                <w:lang w:eastAsia="lv-LV"/>
              </w:rPr>
              <w:t>.</w:t>
            </w:r>
            <w:r w:rsidRPr="00BF74C8">
              <w:rPr>
                <w:rFonts w:ascii="Times New Roman" w:hAnsi="Times New Roman"/>
                <w:bCs/>
                <w:sz w:val="20"/>
                <w:lang w:eastAsia="lv-LV"/>
              </w:rPr>
              <w:t xml:space="preserve"> </w:t>
            </w:r>
          </w:p>
          <w:p w14:paraId="79822E4C" w14:textId="77777777" w:rsidR="001759F4" w:rsidRPr="00BF74C8" w:rsidRDefault="001759F4" w:rsidP="00C0448F">
            <w:pPr>
              <w:ind w:right="30"/>
              <w:rPr>
                <w:rFonts w:ascii="Times New Roman" w:hAnsi="Times New Roman"/>
                <w:bCs/>
                <w:sz w:val="20"/>
                <w:lang w:eastAsia="lv-LV"/>
              </w:rPr>
            </w:pPr>
          </w:p>
        </w:tc>
      </w:tr>
      <w:tr w:rsidR="001759F4" w:rsidRPr="00BF74C8" w14:paraId="27EDA929" w14:textId="77777777" w:rsidTr="00C0448F">
        <w:tc>
          <w:tcPr>
            <w:tcW w:w="846" w:type="dxa"/>
            <w:shd w:val="clear" w:color="auto" w:fill="auto"/>
          </w:tcPr>
          <w:p w14:paraId="67842B45" w14:textId="77777777" w:rsidR="001759F4" w:rsidRPr="00BF74C8" w:rsidRDefault="001759F4" w:rsidP="00C0448F">
            <w:pPr>
              <w:ind w:right="-766" w:firstLine="301"/>
              <w:rPr>
                <w:rFonts w:ascii="Times New Roman" w:hAnsi="Times New Roman"/>
                <w:bCs/>
                <w:sz w:val="20"/>
                <w:lang w:eastAsia="lv-LV"/>
              </w:rPr>
            </w:pPr>
            <w:r w:rsidRPr="00BF74C8">
              <w:rPr>
                <w:rFonts w:ascii="Times New Roman" w:hAnsi="Times New Roman"/>
                <w:bCs/>
                <w:sz w:val="20"/>
                <w:lang w:eastAsia="lv-LV"/>
              </w:rPr>
              <w:t>3.</w:t>
            </w:r>
          </w:p>
        </w:tc>
        <w:tc>
          <w:tcPr>
            <w:tcW w:w="2126" w:type="dxa"/>
            <w:shd w:val="clear" w:color="auto" w:fill="auto"/>
          </w:tcPr>
          <w:p w14:paraId="547CE0EA" w14:textId="77777777" w:rsidR="001759F4" w:rsidRPr="00BF74C8" w:rsidRDefault="001759F4" w:rsidP="00C0448F">
            <w:pPr>
              <w:ind w:right="-6"/>
              <w:rPr>
                <w:rFonts w:ascii="Times New Roman" w:hAnsi="Times New Roman"/>
                <w:bCs/>
                <w:sz w:val="20"/>
                <w:lang w:eastAsia="lv-LV"/>
              </w:rPr>
            </w:pPr>
            <w:r>
              <w:rPr>
                <w:rFonts w:ascii="Times New Roman" w:hAnsi="Times New Roman"/>
                <w:bCs/>
                <w:sz w:val="20"/>
                <w:lang w:eastAsia="lv-LV"/>
              </w:rPr>
              <w:t xml:space="preserve">Apbūves tiesību </w:t>
            </w:r>
            <w:r w:rsidRPr="00BF74C8">
              <w:rPr>
                <w:rFonts w:ascii="Times New Roman" w:hAnsi="Times New Roman"/>
                <w:bCs/>
                <w:sz w:val="20"/>
                <w:lang w:eastAsia="lv-LV"/>
              </w:rPr>
              <w:t xml:space="preserve">līguma termiņš </w:t>
            </w:r>
          </w:p>
        </w:tc>
        <w:tc>
          <w:tcPr>
            <w:tcW w:w="6379" w:type="dxa"/>
            <w:shd w:val="clear" w:color="auto" w:fill="auto"/>
          </w:tcPr>
          <w:p w14:paraId="55CD4B98" w14:textId="77777777" w:rsidR="001759F4" w:rsidRPr="009C253D" w:rsidRDefault="001759F4" w:rsidP="00C0448F">
            <w:pPr>
              <w:ind w:right="30"/>
              <w:jc w:val="both"/>
              <w:rPr>
                <w:rFonts w:ascii="Times New Roman" w:hAnsi="Times New Roman"/>
                <w:bCs/>
                <w:color w:val="FF0000"/>
                <w:sz w:val="20"/>
                <w:lang w:eastAsia="lv-LV"/>
              </w:rPr>
            </w:pPr>
            <w:r>
              <w:rPr>
                <w:rFonts w:ascii="Times New Roman" w:hAnsi="Times New Roman"/>
                <w:bCs/>
                <w:color w:val="FF0000"/>
                <w:sz w:val="20"/>
                <w:lang w:eastAsia="lv-LV"/>
              </w:rPr>
              <w:t>1</w:t>
            </w:r>
            <w:r w:rsidRPr="009C253D">
              <w:rPr>
                <w:rFonts w:ascii="Times New Roman" w:hAnsi="Times New Roman"/>
                <w:bCs/>
                <w:color w:val="FF0000"/>
                <w:sz w:val="20"/>
                <w:lang w:eastAsia="lv-LV"/>
              </w:rPr>
              <w:t>0 gadi</w:t>
            </w:r>
          </w:p>
          <w:p w14:paraId="3FD9F736" w14:textId="77777777" w:rsidR="001759F4" w:rsidRPr="00BF74C8" w:rsidRDefault="001759F4" w:rsidP="00C0448F">
            <w:pPr>
              <w:ind w:right="30"/>
              <w:jc w:val="both"/>
              <w:rPr>
                <w:rFonts w:ascii="Times New Roman" w:hAnsi="Times New Roman"/>
                <w:bCs/>
                <w:sz w:val="20"/>
                <w:lang w:eastAsia="lv-LV"/>
              </w:rPr>
            </w:pPr>
          </w:p>
        </w:tc>
      </w:tr>
      <w:tr w:rsidR="001759F4" w:rsidRPr="00BF74C8" w14:paraId="773C28FA" w14:textId="77777777" w:rsidTr="00C0448F">
        <w:tc>
          <w:tcPr>
            <w:tcW w:w="846" w:type="dxa"/>
            <w:shd w:val="clear" w:color="auto" w:fill="auto"/>
          </w:tcPr>
          <w:p w14:paraId="637F5BDD" w14:textId="77777777" w:rsidR="001759F4" w:rsidRPr="00BF74C8" w:rsidRDefault="001759F4" w:rsidP="00C0448F">
            <w:pPr>
              <w:ind w:right="-766" w:firstLine="301"/>
              <w:rPr>
                <w:rFonts w:ascii="Times New Roman" w:hAnsi="Times New Roman"/>
                <w:bCs/>
                <w:sz w:val="20"/>
                <w:lang w:eastAsia="lv-LV"/>
              </w:rPr>
            </w:pPr>
            <w:r w:rsidRPr="00BF74C8">
              <w:rPr>
                <w:rFonts w:ascii="Times New Roman" w:hAnsi="Times New Roman"/>
                <w:bCs/>
                <w:sz w:val="20"/>
                <w:lang w:eastAsia="lv-LV"/>
              </w:rPr>
              <w:t>4.</w:t>
            </w:r>
          </w:p>
        </w:tc>
        <w:tc>
          <w:tcPr>
            <w:tcW w:w="2126" w:type="dxa"/>
            <w:shd w:val="clear" w:color="auto" w:fill="auto"/>
          </w:tcPr>
          <w:p w14:paraId="27F4228D" w14:textId="77777777" w:rsidR="001759F4" w:rsidRPr="00BF74C8" w:rsidRDefault="001759F4" w:rsidP="00C0448F">
            <w:pPr>
              <w:ind w:right="-6"/>
              <w:rPr>
                <w:rFonts w:ascii="Times New Roman" w:hAnsi="Times New Roman"/>
                <w:bCs/>
                <w:sz w:val="20"/>
                <w:lang w:eastAsia="lv-LV"/>
              </w:rPr>
            </w:pPr>
            <w:r w:rsidRPr="009C253D">
              <w:rPr>
                <w:rFonts w:ascii="Times New Roman" w:hAnsi="Times New Roman"/>
                <w:bCs/>
                <w:sz w:val="20"/>
                <w:lang w:eastAsia="lv-LV"/>
              </w:rPr>
              <w:t>Apbūves tiesību</w:t>
            </w:r>
            <w:r w:rsidRPr="00BF74C8">
              <w:rPr>
                <w:rFonts w:ascii="Times New Roman" w:hAnsi="Times New Roman"/>
                <w:bCs/>
                <w:sz w:val="20"/>
                <w:lang w:eastAsia="lv-LV"/>
              </w:rPr>
              <w:t xml:space="preserve"> mērķis</w:t>
            </w:r>
          </w:p>
        </w:tc>
        <w:tc>
          <w:tcPr>
            <w:tcW w:w="6379" w:type="dxa"/>
            <w:shd w:val="clear" w:color="auto" w:fill="auto"/>
          </w:tcPr>
          <w:p w14:paraId="5BDE38F6" w14:textId="77777777" w:rsidR="001759F4" w:rsidRPr="00330135" w:rsidRDefault="001759F4" w:rsidP="00C0448F">
            <w:pPr>
              <w:ind w:right="30"/>
              <w:jc w:val="both"/>
              <w:rPr>
                <w:rFonts w:ascii="Times New Roman" w:hAnsi="Times New Roman"/>
                <w:sz w:val="20"/>
              </w:rPr>
            </w:pPr>
            <w:r w:rsidRPr="00330135">
              <w:rPr>
                <w:rFonts w:ascii="Times New Roman" w:hAnsi="Times New Roman"/>
                <w:sz w:val="20"/>
              </w:rPr>
              <w:t xml:space="preserve">Apbūves tiesības mērķis  - Publiski pieejama elektrisko transportlīdzekļu uzlādes vietas izbūve un uzstādīšana, un nodošana ekspluatācijā ne vēlāk kā līdz </w:t>
            </w:r>
            <w:r w:rsidRPr="00FB0AA9">
              <w:rPr>
                <w:rFonts w:ascii="Times New Roman" w:hAnsi="Times New Roman"/>
                <w:color w:val="FF0000"/>
                <w:sz w:val="20"/>
              </w:rPr>
              <w:t>2025.gada 1.augustam</w:t>
            </w:r>
            <w:r>
              <w:rPr>
                <w:rFonts w:ascii="Times New Roman" w:hAnsi="Times New Roman"/>
                <w:color w:val="FF0000"/>
                <w:sz w:val="20"/>
              </w:rPr>
              <w:t>.</w:t>
            </w:r>
          </w:p>
        </w:tc>
      </w:tr>
      <w:tr w:rsidR="001759F4" w:rsidRPr="00BF74C8" w14:paraId="5E52CAA6" w14:textId="77777777" w:rsidTr="00C0448F">
        <w:tc>
          <w:tcPr>
            <w:tcW w:w="846" w:type="dxa"/>
            <w:shd w:val="clear" w:color="auto" w:fill="auto"/>
          </w:tcPr>
          <w:p w14:paraId="59FD0970" w14:textId="77777777" w:rsidR="001759F4" w:rsidRPr="00BF74C8" w:rsidRDefault="001759F4" w:rsidP="00C0448F">
            <w:pPr>
              <w:ind w:right="-766" w:firstLine="301"/>
              <w:rPr>
                <w:rFonts w:ascii="Times New Roman" w:hAnsi="Times New Roman"/>
                <w:bCs/>
                <w:sz w:val="20"/>
                <w:lang w:eastAsia="lv-LV"/>
              </w:rPr>
            </w:pPr>
            <w:r w:rsidRPr="00BF74C8">
              <w:rPr>
                <w:rFonts w:ascii="Times New Roman" w:hAnsi="Times New Roman"/>
                <w:bCs/>
                <w:sz w:val="20"/>
                <w:lang w:eastAsia="lv-LV"/>
              </w:rPr>
              <w:t>5.</w:t>
            </w:r>
          </w:p>
        </w:tc>
        <w:tc>
          <w:tcPr>
            <w:tcW w:w="2126" w:type="dxa"/>
            <w:shd w:val="clear" w:color="auto" w:fill="auto"/>
          </w:tcPr>
          <w:p w14:paraId="5B5FE906" w14:textId="77777777" w:rsidR="001759F4" w:rsidRPr="00BF74C8" w:rsidRDefault="001759F4" w:rsidP="00C0448F">
            <w:pPr>
              <w:ind w:right="-6"/>
              <w:rPr>
                <w:rFonts w:ascii="Times New Roman" w:hAnsi="Times New Roman"/>
                <w:bCs/>
                <w:sz w:val="20"/>
                <w:lang w:eastAsia="lv-LV"/>
              </w:rPr>
            </w:pPr>
            <w:r w:rsidRPr="009C253D">
              <w:rPr>
                <w:rFonts w:ascii="Times New Roman" w:hAnsi="Times New Roman"/>
                <w:bCs/>
                <w:sz w:val="20"/>
                <w:lang w:eastAsia="lv-LV"/>
              </w:rPr>
              <w:t xml:space="preserve">Apbūves tiesību </w:t>
            </w:r>
            <w:r w:rsidRPr="00BF74C8">
              <w:rPr>
                <w:rFonts w:ascii="Times New Roman" w:hAnsi="Times New Roman"/>
                <w:bCs/>
                <w:sz w:val="20"/>
                <w:lang w:eastAsia="lv-LV"/>
              </w:rPr>
              <w:t xml:space="preserve"> nosacījumi </w:t>
            </w:r>
            <w:r>
              <w:rPr>
                <w:rFonts w:ascii="Times New Roman" w:hAnsi="Times New Roman"/>
                <w:bCs/>
                <w:sz w:val="20"/>
                <w:lang w:eastAsia="lv-LV"/>
              </w:rPr>
              <w:t xml:space="preserve"> apbūves tiesīgajam</w:t>
            </w:r>
          </w:p>
        </w:tc>
        <w:tc>
          <w:tcPr>
            <w:tcW w:w="6379" w:type="dxa"/>
            <w:shd w:val="clear" w:color="auto" w:fill="auto"/>
          </w:tcPr>
          <w:p w14:paraId="097B7522" w14:textId="77777777" w:rsidR="001759F4" w:rsidRPr="00BF74C8" w:rsidRDefault="001759F4" w:rsidP="00C0448F">
            <w:pPr>
              <w:ind w:right="30"/>
              <w:jc w:val="both"/>
              <w:rPr>
                <w:rFonts w:ascii="Times New Roman" w:hAnsi="Times New Roman"/>
                <w:bCs/>
                <w:sz w:val="20"/>
                <w:u w:val="single"/>
                <w:lang w:eastAsia="lv-LV"/>
              </w:rPr>
            </w:pPr>
            <w:r>
              <w:rPr>
                <w:rFonts w:ascii="Times New Roman" w:hAnsi="Times New Roman"/>
                <w:bCs/>
                <w:sz w:val="20"/>
                <w:u w:val="single"/>
                <w:lang w:eastAsia="lv-LV"/>
              </w:rPr>
              <w:t xml:space="preserve">Apbūves tiesīgā </w:t>
            </w:r>
            <w:r w:rsidRPr="00BF74C8">
              <w:rPr>
                <w:rFonts w:ascii="Times New Roman" w:hAnsi="Times New Roman"/>
                <w:bCs/>
                <w:sz w:val="20"/>
                <w:u w:val="single"/>
                <w:lang w:eastAsia="lv-LV"/>
              </w:rPr>
              <w:t xml:space="preserve"> pienākums:</w:t>
            </w:r>
          </w:p>
          <w:p w14:paraId="604946AE" w14:textId="77777777" w:rsidR="001759F4" w:rsidRPr="00330135" w:rsidRDefault="001759F4" w:rsidP="00C0448F">
            <w:pPr>
              <w:ind w:left="170" w:right="28"/>
              <w:jc w:val="both"/>
              <w:rPr>
                <w:rFonts w:ascii="Times New Roman" w:hAnsi="Times New Roman"/>
                <w:b/>
                <w:bCs/>
                <w:sz w:val="20"/>
              </w:rPr>
            </w:pPr>
            <w:r w:rsidRPr="00330135">
              <w:rPr>
                <w:rFonts w:ascii="Times New Roman" w:hAnsi="Times New Roman"/>
                <w:b/>
                <w:bCs/>
                <w:sz w:val="20"/>
              </w:rPr>
              <w:t>Apbūves tiesīgais:</w:t>
            </w:r>
          </w:p>
          <w:p w14:paraId="76297D4A" w14:textId="77777777" w:rsidR="001759F4" w:rsidRPr="00330135" w:rsidRDefault="001759F4" w:rsidP="001759F4">
            <w:pPr>
              <w:pStyle w:val="Sarakstarindkopa"/>
              <w:numPr>
                <w:ilvl w:val="2"/>
                <w:numId w:val="19"/>
              </w:numPr>
              <w:spacing w:line="259" w:lineRule="auto"/>
              <w:ind w:left="170" w:right="28" w:firstLine="0"/>
              <w:jc w:val="both"/>
              <w:rPr>
                <w:rFonts w:ascii="Times New Roman" w:hAnsi="Times New Roman"/>
                <w:sz w:val="20"/>
              </w:rPr>
            </w:pPr>
            <w:r w:rsidRPr="00330135">
              <w:rPr>
                <w:rFonts w:ascii="Times New Roman" w:hAnsi="Times New Roman"/>
                <w:sz w:val="20"/>
              </w:rPr>
              <w:t xml:space="preserve">veic </w:t>
            </w:r>
            <w:r>
              <w:rPr>
                <w:rFonts w:ascii="Times New Roman" w:hAnsi="Times New Roman"/>
                <w:sz w:val="20"/>
              </w:rPr>
              <w:t>z</w:t>
            </w:r>
            <w:r w:rsidRPr="00330135">
              <w:rPr>
                <w:rFonts w:ascii="Times New Roman" w:hAnsi="Times New Roman"/>
                <w:sz w:val="20"/>
              </w:rPr>
              <w:t>emesgabala apbūvi un labiekārtošanu, saskaņā ar izstrādāto un noteiktā kārtībā saskaņotu projektu;</w:t>
            </w:r>
          </w:p>
          <w:p w14:paraId="30B8784B" w14:textId="77777777" w:rsidR="001759F4" w:rsidRDefault="001759F4" w:rsidP="001759F4">
            <w:pPr>
              <w:pStyle w:val="Sarakstarindkopa"/>
              <w:numPr>
                <w:ilvl w:val="2"/>
                <w:numId w:val="19"/>
              </w:numPr>
              <w:spacing w:line="259" w:lineRule="auto"/>
              <w:ind w:left="170" w:right="30" w:firstLine="0"/>
              <w:jc w:val="both"/>
              <w:rPr>
                <w:rFonts w:ascii="Times New Roman" w:hAnsi="Times New Roman"/>
                <w:sz w:val="20"/>
              </w:rPr>
            </w:pPr>
            <w:r>
              <w:rPr>
                <w:rFonts w:ascii="Times New Roman" w:hAnsi="Times New Roman"/>
                <w:sz w:val="20"/>
              </w:rPr>
              <w:t>ierīko e</w:t>
            </w:r>
            <w:r w:rsidRPr="005162E2">
              <w:rPr>
                <w:rFonts w:ascii="Times New Roman" w:hAnsi="Times New Roman"/>
                <w:sz w:val="20"/>
              </w:rPr>
              <w:t>lektroauto uzlādes punkta ierīkošanai nepieciešamo elektrības pieslēgumu</w:t>
            </w:r>
            <w:r>
              <w:rPr>
                <w:rFonts w:ascii="Times New Roman" w:hAnsi="Times New Roman"/>
                <w:sz w:val="20"/>
              </w:rPr>
              <w:t xml:space="preserve">, nodrošinot  </w:t>
            </w:r>
            <w:r w:rsidRPr="005162E2">
              <w:rPr>
                <w:rFonts w:ascii="Times New Roman" w:hAnsi="Times New Roman"/>
                <w:sz w:val="20"/>
              </w:rPr>
              <w:t>elektroauto uzlādes stacijas iekārtu nepārtrauktu darbību, bojājumu gadījumā nodrošinot bojājumu novēršanas reakcijas laiku līdz 48h.</w:t>
            </w:r>
          </w:p>
          <w:p w14:paraId="2FEBAB31" w14:textId="77777777" w:rsidR="001759F4" w:rsidRDefault="001759F4" w:rsidP="001759F4">
            <w:pPr>
              <w:pStyle w:val="Sarakstarindkopa"/>
              <w:numPr>
                <w:ilvl w:val="2"/>
                <w:numId w:val="19"/>
              </w:numPr>
              <w:spacing w:line="259" w:lineRule="auto"/>
              <w:ind w:left="170" w:right="30" w:firstLine="0"/>
              <w:jc w:val="both"/>
              <w:rPr>
                <w:rFonts w:ascii="Times New Roman" w:hAnsi="Times New Roman"/>
                <w:sz w:val="20"/>
              </w:rPr>
            </w:pPr>
            <w:r w:rsidRPr="00330135">
              <w:rPr>
                <w:rFonts w:ascii="Times New Roman" w:hAnsi="Times New Roman"/>
                <w:sz w:val="20"/>
              </w:rPr>
              <w:t>Izbūvē spēka kabeli no ST sadalnes līdz uzlādes iekārtu pieslēguma sadalnei</w:t>
            </w:r>
          </w:p>
          <w:p w14:paraId="7F133763" w14:textId="77777777" w:rsidR="001759F4" w:rsidRPr="005162E2" w:rsidRDefault="001759F4" w:rsidP="001759F4">
            <w:pPr>
              <w:pStyle w:val="Sarakstarindkopa"/>
              <w:numPr>
                <w:ilvl w:val="2"/>
                <w:numId w:val="19"/>
              </w:numPr>
              <w:spacing w:line="259" w:lineRule="auto"/>
              <w:ind w:left="170" w:right="30" w:firstLine="0"/>
              <w:jc w:val="both"/>
              <w:rPr>
                <w:rFonts w:ascii="Times New Roman" w:hAnsi="Times New Roman"/>
                <w:sz w:val="20"/>
              </w:rPr>
            </w:pPr>
            <w:r w:rsidRPr="001759F4">
              <w:rPr>
                <w:rFonts w:ascii="Times New Roman" w:hAnsi="Times New Roman"/>
                <w:sz w:val="20"/>
              </w:rPr>
              <w:t>Kabeli ieraksta zaļajā</w:t>
            </w:r>
            <w:r w:rsidRPr="00330135">
              <w:rPr>
                <w:rFonts w:ascii="Times New Roman" w:hAnsi="Times New Roman"/>
                <w:sz w:val="20"/>
              </w:rPr>
              <w:t xml:space="preserve"> zonā, nebojājot esošo pilsētas infrastruktūru;</w:t>
            </w:r>
          </w:p>
          <w:p w14:paraId="1F40C0D6" w14:textId="77777777" w:rsidR="001759F4" w:rsidRDefault="001759F4" w:rsidP="001759F4">
            <w:pPr>
              <w:pStyle w:val="Sarakstarindkopa"/>
              <w:numPr>
                <w:ilvl w:val="2"/>
                <w:numId w:val="19"/>
              </w:numPr>
              <w:spacing w:line="259" w:lineRule="auto"/>
              <w:ind w:left="170" w:right="30" w:firstLine="0"/>
              <w:jc w:val="both"/>
              <w:rPr>
                <w:rFonts w:ascii="Times New Roman" w:hAnsi="Times New Roman"/>
                <w:sz w:val="20"/>
              </w:rPr>
            </w:pPr>
            <w:r>
              <w:rPr>
                <w:rFonts w:ascii="Times New Roman" w:hAnsi="Times New Roman"/>
                <w:sz w:val="20"/>
              </w:rPr>
              <w:t xml:space="preserve">Nodrošina </w:t>
            </w:r>
            <w:r w:rsidRPr="005162E2">
              <w:rPr>
                <w:rFonts w:ascii="Times New Roman" w:hAnsi="Times New Roman"/>
                <w:sz w:val="20"/>
              </w:rPr>
              <w:t>EUS pieslēguma sadaln</w:t>
            </w:r>
            <w:r>
              <w:rPr>
                <w:rFonts w:ascii="Times New Roman" w:hAnsi="Times New Roman"/>
                <w:sz w:val="20"/>
              </w:rPr>
              <w:t>i</w:t>
            </w:r>
            <w:r w:rsidRPr="005162E2">
              <w:rPr>
                <w:rFonts w:ascii="Times New Roman" w:hAnsi="Times New Roman"/>
                <w:sz w:val="20"/>
              </w:rPr>
              <w:t xml:space="preserve"> ar nepieciešamajām komponentēm;</w:t>
            </w:r>
          </w:p>
          <w:p w14:paraId="12328C90" w14:textId="77777777" w:rsidR="001759F4" w:rsidRDefault="001759F4" w:rsidP="001759F4">
            <w:pPr>
              <w:pStyle w:val="Sarakstarindkopa"/>
              <w:numPr>
                <w:ilvl w:val="2"/>
                <w:numId w:val="19"/>
              </w:numPr>
              <w:spacing w:line="259" w:lineRule="auto"/>
              <w:ind w:left="170" w:right="30" w:firstLine="0"/>
              <w:jc w:val="both"/>
              <w:rPr>
                <w:rFonts w:ascii="Times New Roman" w:hAnsi="Times New Roman"/>
                <w:sz w:val="20"/>
              </w:rPr>
            </w:pPr>
            <w:r>
              <w:rPr>
                <w:rFonts w:ascii="Times New Roman" w:hAnsi="Times New Roman"/>
                <w:sz w:val="20"/>
              </w:rPr>
              <w:t>Nodrošina p</w:t>
            </w:r>
            <w:r w:rsidRPr="005162E2">
              <w:rPr>
                <w:rFonts w:ascii="Times New Roman" w:hAnsi="Times New Roman"/>
                <w:sz w:val="20"/>
              </w:rPr>
              <w:t>ievada kabelis katrai uzlādes iekārtai;</w:t>
            </w:r>
          </w:p>
          <w:p w14:paraId="38473A58" w14:textId="77777777" w:rsidR="001759F4" w:rsidRDefault="001759F4" w:rsidP="001759F4">
            <w:pPr>
              <w:pStyle w:val="Sarakstarindkopa"/>
              <w:numPr>
                <w:ilvl w:val="2"/>
                <w:numId w:val="19"/>
              </w:numPr>
              <w:spacing w:line="259" w:lineRule="auto"/>
              <w:ind w:left="170" w:right="30" w:firstLine="0"/>
              <w:jc w:val="both"/>
              <w:rPr>
                <w:rFonts w:ascii="Times New Roman" w:hAnsi="Times New Roman"/>
                <w:sz w:val="20"/>
              </w:rPr>
            </w:pPr>
            <w:r>
              <w:rPr>
                <w:rFonts w:ascii="Times New Roman" w:hAnsi="Times New Roman"/>
                <w:sz w:val="20"/>
              </w:rPr>
              <w:t>Izveido b</w:t>
            </w:r>
            <w:r w:rsidRPr="005162E2">
              <w:rPr>
                <w:rFonts w:ascii="Times New Roman" w:hAnsi="Times New Roman"/>
                <w:sz w:val="20"/>
              </w:rPr>
              <w:t>etona pamat</w:t>
            </w:r>
            <w:r>
              <w:rPr>
                <w:rFonts w:ascii="Times New Roman" w:hAnsi="Times New Roman"/>
                <w:sz w:val="20"/>
              </w:rPr>
              <w:t>u</w:t>
            </w:r>
            <w:r w:rsidRPr="005162E2">
              <w:rPr>
                <w:rFonts w:ascii="Times New Roman" w:hAnsi="Times New Roman"/>
                <w:sz w:val="20"/>
              </w:rPr>
              <w:t xml:space="preserve"> katrai iekārtai;</w:t>
            </w:r>
          </w:p>
          <w:p w14:paraId="1F960721" w14:textId="77777777" w:rsidR="001759F4" w:rsidRDefault="001759F4" w:rsidP="001759F4">
            <w:pPr>
              <w:pStyle w:val="Sarakstarindkopa"/>
              <w:numPr>
                <w:ilvl w:val="2"/>
                <w:numId w:val="19"/>
              </w:numPr>
              <w:spacing w:line="259" w:lineRule="auto"/>
              <w:ind w:left="170" w:right="30" w:firstLine="0"/>
              <w:jc w:val="both"/>
              <w:rPr>
                <w:rFonts w:ascii="Times New Roman" w:hAnsi="Times New Roman"/>
                <w:sz w:val="20"/>
              </w:rPr>
            </w:pPr>
            <w:r>
              <w:rPr>
                <w:rFonts w:ascii="Times New Roman" w:hAnsi="Times New Roman"/>
                <w:sz w:val="20"/>
              </w:rPr>
              <w:t>Veic u</w:t>
            </w:r>
            <w:r w:rsidRPr="005162E2">
              <w:rPr>
                <w:rFonts w:ascii="Times New Roman" w:hAnsi="Times New Roman"/>
                <w:sz w:val="20"/>
              </w:rPr>
              <w:t>zlādes iekārtu projekta izstrād</w:t>
            </w:r>
            <w:r>
              <w:rPr>
                <w:rFonts w:ascii="Times New Roman" w:hAnsi="Times New Roman"/>
                <w:sz w:val="20"/>
              </w:rPr>
              <w:t>i</w:t>
            </w:r>
            <w:r w:rsidRPr="005162E2">
              <w:rPr>
                <w:rFonts w:ascii="Times New Roman" w:hAnsi="Times New Roman"/>
                <w:sz w:val="20"/>
              </w:rPr>
              <w:t>, saskaņošan</w:t>
            </w:r>
            <w:r>
              <w:rPr>
                <w:rFonts w:ascii="Times New Roman" w:hAnsi="Times New Roman"/>
                <w:sz w:val="20"/>
              </w:rPr>
              <w:t>u</w:t>
            </w:r>
            <w:r w:rsidRPr="005162E2">
              <w:rPr>
                <w:rFonts w:ascii="Times New Roman" w:hAnsi="Times New Roman"/>
                <w:sz w:val="20"/>
              </w:rPr>
              <w:t>, iekārtu uzstādīšan</w:t>
            </w:r>
            <w:r>
              <w:rPr>
                <w:rFonts w:ascii="Times New Roman" w:hAnsi="Times New Roman"/>
                <w:sz w:val="20"/>
              </w:rPr>
              <w:t>u</w:t>
            </w:r>
            <w:r w:rsidRPr="005162E2">
              <w:rPr>
                <w:rFonts w:ascii="Times New Roman" w:hAnsi="Times New Roman"/>
                <w:sz w:val="20"/>
              </w:rPr>
              <w:t>, pieslēgšan</w:t>
            </w:r>
            <w:r>
              <w:rPr>
                <w:rFonts w:ascii="Times New Roman" w:hAnsi="Times New Roman"/>
                <w:sz w:val="20"/>
              </w:rPr>
              <w:t>u</w:t>
            </w:r>
            <w:r w:rsidRPr="005162E2">
              <w:rPr>
                <w:rFonts w:ascii="Times New Roman" w:hAnsi="Times New Roman"/>
                <w:sz w:val="20"/>
              </w:rPr>
              <w:t xml:space="preserve"> un nodošan</w:t>
            </w:r>
            <w:r>
              <w:rPr>
                <w:rFonts w:ascii="Times New Roman" w:hAnsi="Times New Roman"/>
                <w:sz w:val="20"/>
              </w:rPr>
              <w:t xml:space="preserve">u </w:t>
            </w:r>
            <w:r w:rsidRPr="005162E2">
              <w:rPr>
                <w:rFonts w:ascii="Times New Roman" w:hAnsi="Times New Roman"/>
                <w:sz w:val="20"/>
              </w:rPr>
              <w:t>ekspluatācijā;</w:t>
            </w:r>
          </w:p>
          <w:p w14:paraId="599C4990" w14:textId="77777777" w:rsidR="001759F4" w:rsidRPr="005162E2" w:rsidRDefault="001759F4" w:rsidP="001759F4">
            <w:pPr>
              <w:pStyle w:val="Sarakstarindkopa"/>
              <w:numPr>
                <w:ilvl w:val="2"/>
                <w:numId w:val="19"/>
              </w:numPr>
              <w:spacing w:line="259" w:lineRule="auto"/>
              <w:ind w:left="170" w:right="30" w:firstLine="0"/>
              <w:jc w:val="both"/>
              <w:rPr>
                <w:rFonts w:ascii="Times New Roman" w:hAnsi="Times New Roman"/>
                <w:sz w:val="20"/>
              </w:rPr>
            </w:pPr>
            <w:r>
              <w:rPr>
                <w:rFonts w:ascii="Times New Roman" w:hAnsi="Times New Roman"/>
                <w:sz w:val="20"/>
              </w:rPr>
              <w:t xml:space="preserve">Inicē </w:t>
            </w:r>
            <w:r w:rsidRPr="005162E2">
              <w:rPr>
                <w:rFonts w:ascii="Times New Roman" w:hAnsi="Times New Roman"/>
                <w:sz w:val="20"/>
              </w:rPr>
              <w:t>nekustamā īpašuma lietošanas mērķa noteikšan</w:t>
            </w:r>
            <w:r>
              <w:rPr>
                <w:rFonts w:ascii="Times New Roman" w:hAnsi="Times New Roman"/>
                <w:sz w:val="20"/>
              </w:rPr>
              <w:t>u</w:t>
            </w:r>
            <w:r w:rsidRPr="005162E2">
              <w:rPr>
                <w:rFonts w:ascii="Times New Roman" w:hAnsi="Times New Roman"/>
                <w:sz w:val="20"/>
              </w:rPr>
              <w:t xml:space="preserve"> apbūves tiesību objektam (pēc izpildshēmas).</w:t>
            </w:r>
          </w:p>
          <w:p w14:paraId="5BBF0B94" w14:textId="77777777" w:rsidR="001759F4" w:rsidRDefault="001759F4" w:rsidP="00C0448F">
            <w:pPr>
              <w:pStyle w:val="Sarakstarindkopa"/>
              <w:ind w:left="170" w:right="30"/>
              <w:jc w:val="both"/>
              <w:rPr>
                <w:rFonts w:ascii="Times New Roman" w:hAnsi="Times New Roman"/>
                <w:sz w:val="20"/>
              </w:rPr>
            </w:pPr>
            <w:r w:rsidRPr="00330135">
              <w:rPr>
                <w:rFonts w:ascii="Times New Roman" w:hAnsi="Times New Roman"/>
                <w:b/>
                <w:bCs/>
                <w:sz w:val="20"/>
              </w:rPr>
              <w:t>Apbūves tiesīgais nodrošina iekārtu specifikāciju</w:t>
            </w:r>
            <w:r w:rsidRPr="00281576">
              <w:rPr>
                <w:rFonts w:ascii="Times New Roman" w:hAnsi="Times New Roman"/>
                <w:sz w:val="20"/>
              </w:rPr>
              <w:t>:</w:t>
            </w:r>
          </w:p>
          <w:p w14:paraId="4B2C06AE" w14:textId="77777777" w:rsidR="001759F4" w:rsidRDefault="001759F4" w:rsidP="001759F4">
            <w:pPr>
              <w:pStyle w:val="Sarakstarindkopa"/>
              <w:numPr>
                <w:ilvl w:val="2"/>
                <w:numId w:val="19"/>
              </w:numPr>
              <w:spacing w:line="259" w:lineRule="auto"/>
              <w:ind w:left="170" w:right="30" w:firstLine="0"/>
              <w:jc w:val="both"/>
              <w:rPr>
                <w:rFonts w:ascii="Times New Roman" w:hAnsi="Times New Roman"/>
                <w:sz w:val="20"/>
              </w:rPr>
            </w:pPr>
            <w:r w:rsidRPr="00281576">
              <w:rPr>
                <w:rFonts w:ascii="Times New Roman" w:hAnsi="Times New Roman"/>
                <w:sz w:val="20"/>
              </w:rPr>
              <w:t>Ieejas strāvas stiprum</w:t>
            </w:r>
            <w:r>
              <w:rPr>
                <w:rFonts w:ascii="Times New Roman" w:hAnsi="Times New Roman"/>
                <w:sz w:val="20"/>
              </w:rPr>
              <w:t>u</w:t>
            </w:r>
            <w:r w:rsidRPr="00281576">
              <w:rPr>
                <w:rFonts w:ascii="Times New Roman" w:hAnsi="Times New Roman"/>
                <w:sz w:val="20"/>
              </w:rPr>
              <w:t xml:space="preserve"> 1 iekārtai - Maksimālais strāvas stiprums 32A;</w:t>
            </w:r>
          </w:p>
          <w:p w14:paraId="730919D9" w14:textId="77777777" w:rsidR="001759F4" w:rsidRDefault="001759F4" w:rsidP="001759F4">
            <w:pPr>
              <w:pStyle w:val="Sarakstarindkopa"/>
              <w:numPr>
                <w:ilvl w:val="2"/>
                <w:numId w:val="19"/>
              </w:numPr>
              <w:spacing w:line="259" w:lineRule="auto"/>
              <w:ind w:left="170" w:right="30" w:firstLine="0"/>
              <w:jc w:val="both"/>
              <w:rPr>
                <w:rFonts w:ascii="Times New Roman" w:hAnsi="Times New Roman"/>
                <w:sz w:val="20"/>
              </w:rPr>
            </w:pPr>
            <w:r w:rsidRPr="00281576">
              <w:rPr>
                <w:rFonts w:ascii="Times New Roman" w:hAnsi="Times New Roman"/>
                <w:sz w:val="20"/>
              </w:rPr>
              <w:t>Izejas strāvas stiprum</w:t>
            </w:r>
            <w:r>
              <w:rPr>
                <w:rFonts w:ascii="Times New Roman" w:hAnsi="Times New Roman"/>
                <w:sz w:val="20"/>
              </w:rPr>
              <w:t>u</w:t>
            </w:r>
            <w:r w:rsidRPr="00281576">
              <w:rPr>
                <w:rFonts w:ascii="Times New Roman" w:hAnsi="Times New Roman"/>
                <w:sz w:val="20"/>
              </w:rPr>
              <w:t xml:space="preserve"> 1 iekārtai- Maksimālais strāvas stiprums 32A (16A);</w:t>
            </w:r>
          </w:p>
          <w:p w14:paraId="3F319577" w14:textId="77777777" w:rsidR="001759F4" w:rsidRDefault="001759F4" w:rsidP="001759F4">
            <w:pPr>
              <w:pStyle w:val="Sarakstarindkopa"/>
              <w:numPr>
                <w:ilvl w:val="2"/>
                <w:numId w:val="19"/>
              </w:numPr>
              <w:spacing w:line="259" w:lineRule="auto"/>
              <w:ind w:left="170" w:right="30" w:firstLine="0"/>
              <w:jc w:val="both"/>
              <w:rPr>
                <w:rFonts w:ascii="Times New Roman" w:hAnsi="Times New Roman"/>
                <w:sz w:val="20"/>
              </w:rPr>
            </w:pPr>
            <w:r w:rsidRPr="00281576">
              <w:rPr>
                <w:rFonts w:ascii="Times New Roman" w:hAnsi="Times New Roman"/>
                <w:sz w:val="20"/>
              </w:rPr>
              <w:t>Vienā objektā/adresē maksimāl</w:t>
            </w:r>
            <w:r>
              <w:rPr>
                <w:rFonts w:ascii="Times New Roman" w:hAnsi="Times New Roman"/>
                <w:sz w:val="20"/>
              </w:rPr>
              <w:t>o</w:t>
            </w:r>
            <w:r w:rsidRPr="00281576">
              <w:rPr>
                <w:rFonts w:ascii="Times New Roman" w:hAnsi="Times New Roman"/>
                <w:sz w:val="20"/>
              </w:rPr>
              <w:t xml:space="preserve"> strāvas stiprum</w:t>
            </w:r>
            <w:r>
              <w:rPr>
                <w:rFonts w:ascii="Times New Roman" w:hAnsi="Times New Roman"/>
                <w:sz w:val="20"/>
              </w:rPr>
              <w:t>u</w:t>
            </w:r>
            <w:r w:rsidRPr="00281576">
              <w:rPr>
                <w:rFonts w:ascii="Times New Roman" w:hAnsi="Times New Roman"/>
                <w:sz w:val="20"/>
              </w:rPr>
              <w:t xml:space="preserve"> kopā – 63A</w:t>
            </w:r>
            <w:r>
              <w:rPr>
                <w:rFonts w:ascii="Times New Roman" w:hAnsi="Times New Roman"/>
                <w:sz w:val="20"/>
              </w:rPr>
              <w:t>;</w:t>
            </w:r>
          </w:p>
          <w:p w14:paraId="6C3FC4FA" w14:textId="77777777" w:rsidR="001759F4" w:rsidRDefault="001759F4" w:rsidP="001759F4">
            <w:pPr>
              <w:pStyle w:val="Sarakstarindkopa"/>
              <w:numPr>
                <w:ilvl w:val="2"/>
                <w:numId w:val="19"/>
              </w:numPr>
              <w:spacing w:line="259" w:lineRule="auto"/>
              <w:ind w:left="170" w:right="30" w:firstLine="0"/>
              <w:jc w:val="both"/>
              <w:rPr>
                <w:rFonts w:ascii="Times New Roman" w:hAnsi="Times New Roman"/>
                <w:sz w:val="20"/>
              </w:rPr>
            </w:pPr>
            <w:r w:rsidRPr="00281576">
              <w:rPr>
                <w:rFonts w:ascii="Times New Roman" w:hAnsi="Times New Roman"/>
                <w:sz w:val="20"/>
              </w:rPr>
              <w:t>Kontaktdakš</w:t>
            </w:r>
            <w:r>
              <w:rPr>
                <w:rFonts w:ascii="Times New Roman" w:hAnsi="Times New Roman"/>
                <w:sz w:val="20"/>
              </w:rPr>
              <w:t xml:space="preserve">u </w:t>
            </w:r>
            <w:r w:rsidRPr="00281576">
              <w:rPr>
                <w:rFonts w:ascii="Times New Roman" w:hAnsi="Times New Roman"/>
                <w:sz w:val="20"/>
              </w:rPr>
              <w:t xml:space="preserve"> - Combo 2 jeb CCS2 kas papildina Type 2 konektoru;</w:t>
            </w:r>
          </w:p>
          <w:p w14:paraId="6574A759" w14:textId="77777777" w:rsidR="001759F4" w:rsidRDefault="001759F4" w:rsidP="001759F4">
            <w:pPr>
              <w:pStyle w:val="Sarakstarindkopa"/>
              <w:numPr>
                <w:ilvl w:val="2"/>
                <w:numId w:val="19"/>
              </w:numPr>
              <w:spacing w:line="259" w:lineRule="auto"/>
              <w:ind w:left="170" w:right="30" w:firstLine="0"/>
              <w:jc w:val="both"/>
              <w:rPr>
                <w:rFonts w:ascii="Times New Roman" w:hAnsi="Times New Roman"/>
                <w:sz w:val="20"/>
              </w:rPr>
            </w:pPr>
            <w:r w:rsidRPr="00281576">
              <w:rPr>
                <w:rFonts w:ascii="Times New Roman" w:hAnsi="Times New Roman"/>
                <w:sz w:val="20"/>
              </w:rPr>
              <w:t>Uzlādes kabeļu garum</w:t>
            </w:r>
            <w:r>
              <w:rPr>
                <w:rFonts w:ascii="Times New Roman" w:hAnsi="Times New Roman"/>
                <w:sz w:val="20"/>
              </w:rPr>
              <w:t>u</w:t>
            </w:r>
            <w:r w:rsidRPr="00281576">
              <w:rPr>
                <w:rFonts w:ascii="Times New Roman" w:hAnsi="Times New Roman"/>
                <w:sz w:val="20"/>
              </w:rPr>
              <w:t xml:space="preserve"> - 4m (+/-10%) (spirālveida) kabeļu garums nodrošina brīvu savienošanu ar transportlīdzekli pie iekārtas esošajā standarta izmēra stāvvietā;</w:t>
            </w:r>
          </w:p>
          <w:p w14:paraId="4744FD57" w14:textId="77777777" w:rsidR="001759F4" w:rsidRDefault="001759F4" w:rsidP="001759F4">
            <w:pPr>
              <w:pStyle w:val="Sarakstarindkopa"/>
              <w:numPr>
                <w:ilvl w:val="2"/>
                <w:numId w:val="19"/>
              </w:numPr>
              <w:spacing w:line="259" w:lineRule="auto"/>
              <w:ind w:left="170" w:right="30" w:firstLine="0"/>
              <w:jc w:val="both"/>
              <w:rPr>
                <w:rFonts w:ascii="Times New Roman" w:hAnsi="Times New Roman"/>
                <w:sz w:val="20"/>
              </w:rPr>
            </w:pPr>
            <w:r w:rsidRPr="00281576">
              <w:rPr>
                <w:rFonts w:ascii="Times New Roman" w:hAnsi="Times New Roman"/>
                <w:sz w:val="20"/>
              </w:rPr>
              <w:t>Kontaktdakšas turētāj</w:t>
            </w:r>
            <w:r>
              <w:rPr>
                <w:rFonts w:ascii="Times New Roman" w:hAnsi="Times New Roman"/>
                <w:sz w:val="20"/>
              </w:rPr>
              <w:t>u</w:t>
            </w:r>
            <w:r w:rsidRPr="00281576">
              <w:rPr>
                <w:rFonts w:ascii="Times New Roman" w:hAnsi="Times New Roman"/>
                <w:sz w:val="20"/>
              </w:rPr>
              <w:t xml:space="preserve"> - jāparedz rūpnieciski ražots kontaktdakšas turētājs;</w:t>
            </w:r>
          </w:p>
          <w:p w14:paraId="3CB7BDAF" w14:textId="77777777" w:rsidR="001759F4" w:rsidRDefault="001759F4" w:rsidP="001759F4">
            <w:pPr>
              <w:pStyle w:val="Sarakstarindkopa"/>
              <w:numPr>
                <w:ilvl w:val="2"/>
                <w:numId w:val="19"/>
              </w:numPr>
              <w:spacing w:line="259" w:lineRule="auto"/>
              <w:ind w:left="170" w:right="30" w:firstLine="0"/>
              <w:jc w:val="both"/>
              <w:rPr>
                <w:rFonts w:ascii="Times New Roman" w:hAnsi="Times New Roman"/>
                <w:sz w:val="20"/>
              </w:rPr>
            </w:pPr>
            <w:r w:rsidRPr="00281576">
              <w:rPr>
                <w:rFonts w:ascii="Times New Roman" w:hAnsi="Times New Roman"/>
                <w:sz w:val="20"/>
              </w:rPr>
              <w:t>Energoefektīva un modulāra ātrās uzlādes iekārt</w:t>
            </w:r>
            <w:r>
              <w:rPr>
                <w:rFonts w:ascii="Times New Roman" w:hAnsi="Times New Roman"/>
                <w:sz w:val="20"/>
              </w:rPr>
              <w:t>u</w:t>
            </w:r>
            <w:r w:rsidRPr="00281576">
              <w:rPr>
                <w:rFonts w:ascii="Times New Roman" w:hAnsi="Times New Roman"/>
                <w:sz w:val="20"/>
              </w:rPr>
              <w:t>.</w:t>
            </w:r>
          </w:p>
          <w:p w14:paraId="6FF4BC8F" w14:textId="77777777" w:rsidR="001759F4" w:rsidRPr="00281576" w:rsidRDefault="001759F4" w:rsidP="00C0448F">
            <w:pPr>
              <w:pStyle w:val="Sarakstarindkopa"/>
              <w:ind w:left="170" w:right="30"/>
              <w:jc w:val="both"/>
              <w:rPr>
                <w:rFonts w:ascii="Times New Roman" w:hAnsi="Times New Roman"/>
                <w:sz w:val="20"/>
              </w:rPr>
            </w:pPr>
          </w:p>
          <w:p w14:paraId="1AF2BFEC" w14:textId="77777777" w:rsidR="001759F4" w:rsidRPr="00330135" w:rsidRDefault="001759F4" w:rsidP="001759F4">
            <w:pPr>
              <w:pStyle w:val="Sarakstarindkopa"/>
              <w:numPr>
                <w:ilvl w:val="2"/>
                <w:numId w:val="19"/>
              </w:numPr>
              <w:spacing w:line="259" w:lineRule="auto"/>
              <w:ind w:left="170" w:right="30" w:firstLine="0"/>
              <w:jc w:val="both"/>
              <w:rPr>
                <w:rFonts w:ascii="Times New Roman" w:hAnsi="Times New Roman"/>
                <w:bCs/>
                <w:sz w:val="20"/>
                <w:lang w:eastAsia="lv-LV"/>
              </w:rPr>
            </w:pPr>
            <w:r w:rsidRPr="00330135">
              <w:rPr>
                <w:rFonts w:ascii="Times New Roman" w:hAnsi="Times New Roman"/>
                <w:bCs/>
                <w:sz w:val="20"/>
                <w:lang w:eastAsia="lv-LV"/>
              </w:rPr>
              <w:t>ievēro un neaizskar blakus esošo īpašnieku īpašuma tiesības un</w:t>
            </w:r>
            <w:r>
              <w:rPr>
                <w:rFonts w:ascii="Times New Roman" w:hAnsi="Times New Roman"/>
                <w:bCs/>
                <w:sz w:val="20"/>
                <w:lang w:eastAsia="lv-LV"/>
              </w:rPr>
              <w:t xml:space="preserve"> </w:t>
            </w:r>
            <w:r w:rsidRPr="00330135">
              <w:rPr>
                <w:rFonts w:ascii="Times New Roman" w:hAnsi="Times New Roman"/>
                <w:bCs/>
                <w:sz w:val="20"/>
                <w:lang w:eastAsia="lv-LV"/>
              </w:rPr>
              <w:t>likumīgās intereses;</w:t>
            </w:r>
          </w:p>
          <w:p w14:paraId="6DB991E1" w14:textId="77777777" w:rsidR="001759F4" w:rsidRPr="00330135" w:rsidRDefault="001759F4" w:rsidP="001759F4">
            <w:pPr>
              <w:pStyle w:val="Sarakstarindkopa"/>
              <w:numPr>
                <w:ilvl w:val="2"/>
                <w:numId w:val="19"/>
              </w:numPr>
              <w:spacing w:line="259" w:lineRule="auto"/>
              <w:ind w:left="170" w:right="30" w:firstLine="0"/>
              <w:jc w:val="both"/>
              <w:rPr>
                <w:rFonts w:ascii="Times New Roman" w:hAnsi="Times New Roman"/>
                <w:bCs/>
                <w:sz w:val="20"/>
                <w:lang w:eastAsia="lv-LV"/>
              </w:rPr>
            </w:pPr>
            <w:r w:rsidRPr="00330135">
              <w:rPr>
                <w:rFonts w:ascii="Times New Roman" w:hAnsi="Times New Roman"/>
                <w:bCs/>
                <w:sz w:val="20"/>
                <w:lang w:eastAsia="lv-LV"/>
              </w:rPr>
              <w:t>ievēro un pild</w:t>
            </w:r>
            <w:r>
              <w:rPr>
                <w:rFonts w:ascii="Times New Roman" w:hAnsi="Times New Roman"/>
                <w:bCs/>
                <w:sz w:val="20"/>
                <w:lang w:eastAsia="lv-LV"/>
              </w:rPr>
              <w:t>a</w:t>
            </w:r>
            <w:r w:rsidRPr="00330135">
              <w:rPr>
                <w:rFonts w:ascii="Times New Roman" w:hAnsi="Times New Roman"/>
                <w:bCs/>
                <w:sz w:val="20"/>
                <w:lang w:eastAsia="lv-LV"/>
              </w:rPr>
              <w:t xml:space="preserve"> apbūves tiesību līguma noteikumus;</w:t>
            </w:r>
          </w:p>
          <w:p w14:paraId="031E5A14" w14:textId="77777777" w:rsidR="001759F4" w:rsidRPr="00330135" w:rsidRDefault="001759F4" w:rsidP="001759F4">
            <w:pPr>
              <w:pStyle w:val="Sarakstarindkopa"/>
              <w:numPr>
                <w:ilvl w:val="2"/>
                <w:numId w:val="19"/>
              </w:numPr>
              <w:spacing w:line="259" w:lineRule="auto"/>
              <w:ind w:left="170" w:right="30" w:firstLine="0"/>
              <w:jc w:val="both"/>
              <w:rPr>
                <w:rFonts w:ascii="Times New Roman" w:hAnsi="Times New Roman"/>
                <w:bCs/>
                <w:sz w:val="20"/>
                <w:lang w:eastAsia="lv-LV"/>
              </w:rPr>
            </w:pPr>
            <w:r w:rsidRPr="00330135">
              <w:rPr>
                <w:rFonts w:ascii="Times New Roman" w:hAnsi="Times New Roman"/>
                <w:bCs/>
                <w:sz w:val="20"/>
                <w:lang w:eastAsia="lv-LV"/>
              </w:rPr>
              <w:t>nodrošin</w:t>
            </w:r>
            <w:r>
              <w:rPr>
                <w:rFonts w:ascii="Times New Roman" w:hAnsi="Times New Roman"/>
                <w:bCs/>
                <w:sz w:val="20"/>
                <w:lang w:eastAsia="lv-LV"/>
              </w:rPr>
              <w:t>a</w:t>
            </w:r>
            <w:r w:rsidRPr="00330135">
              <w:rPr>
                <w:rFonts w:ascii="Times New Roman" w:hAnsi="Times New Roman"/>
                <w:bCs/>
                <w:sz w:val="20"/>
                <w:lang w:eastAsia="lv-LV"/>
              </w:rPr>
              <w:t xml:space="preserve"> blakus esošo īpašnieku īpašuma  tiesību un likumīgo interešu ievērošanu;</w:t>
            </w:r>
            <w:r>
              <w:rPr>
                <w:rFonts w:ascii="Times New Roman" w:hAnsi="Times New Roman"/>
                <w:bCs/>
                <w:sz w:val="20"/>
                <w:lang w:eastAsia="lv-LV"/>
              </w:rPr>
              <w:t xml:space="preserve"> </w:t>
            </w:r>
          </w:p>
          <w:p w14:paraId="3E727620" w14:textId="77777777" w:rsidR="001759F4" w:rsidRDefault="001759F4" w:rsidP="001759F4">
            <w:pPr>
              <w:pStyle w:val="Sarakstarindkopa"/>
              <w:numPr>
                <w:ilvl w:val="2"/>
                <w:numId w:val="19"/>
              </w:numPr>
              <w:spacing w:line="259" w:lineRule="auto"/>
              <w:ind w:left="170" w:right="30" w:firstLine="0"/>
              <w:jc w:val="both"/>
              <w:rPr>
                <w:rFonts w:ascii="Times New Roman" w:hAnsi="Times New Roman"/>
                <w:bCs/>
                <w:sz w:val="20"/>
                <w:lang w:eastAsia="lv-LV"/>
              </w:rPr>
            </w:pPr>
            <w:r w:rsidRPr="00330135">
              <w:rPr>
                <w:rFonts w:ascii="Times New Roman" w:hAnsi="Times New Roman"/>
                <w:bCs/>
                <w:sz w:val="20"/>
                <w:lang w:eastAsia="lv-LV"/>
              </w:rPr>
              <w:t>veic apbūves</w:t>
            </w:r>
            <w:r w:rsidRPr="00330135">
              <w:rPr>
                <w:bCs/>
                <w:lang w:eastAsia="lv-LV"/>
              </w:rPr>
              <w:t xml:space="preserve"> </w:t>
            </w:r>
            <w:r w:rsidRPr="00330135">
              <w:rPr>
                <w:rFonts w:ascii="Times New Roman" w:hAnsi="Times New Roman"/>
                <w:bCs/>
                <w:sz w:val="20"/>
                <w:lang w:eastAsia="lv-LV"/>
              </w:rPr>
              <w:t xml:space="preserve"> zemes robežu  iemērīšanu dabā un  objekta aktualizāciju Valsts zemes dienesta Kadastra reģistra Informatīvajā sistēmā.</w:t>
            </w:r>
          </w:p>
          <w:p w14:paraId="482A80B2" w14:textId="77777777" w:rsidR="001759F4" w:rsidRPr="00330135" w:rsidRDefault="001759F4" w:rsidP="00C0448F">
            <w:pPr>
              <w:pStyle w:val="Sarakstarindkopa"/>
              <w:ind w:left="170" w:right="30"/>
              <w:jc w:val="both"/>
              <w:rPr>
                <w:rFonts w:ascii="Times New Roman" w:hAnsi="Times New Roman"/>
                <w:bCs/>
                <w:sz w:val="20"/>
                <w:lang w:eastAsia="lv-LV"/>
              </w:rPr>
            </w:pPr>
          </w:p>
          <w:p w14:paraId="2197F9B1" w14:textId="77777777" w:rsidR="001759F4" w:rsidRPr="00292CC4" w:rsidRDefault="001759F4" w:rsidP="00C0448F">
            <w:pPr>
              <w:ind w:right="30"/>
              <w:jc w:val="both"/>
              <w:rPr>
                <w:rFonts w:ascii="Times New Roman" w:hAnsi="Times New Roman"/>
                <w:bCs/>
                <w:sz w:val="20"/>
                <w:u w:val="single"/>
                <w:lang w:eastAsia="lv-LV"/>
              </w:rPr>
            </w:pPr>
            <w:r w:rsidRPr="00292CC4">
              <w:rPr>
                <w:rFonts w:ascii="Times New Roman" w:hAnsi="Times New Roman"/>
                <w:bCs/>
                <w:sz w:val="20"/>
                <w:lang w:eastAsia="lv-LV"/>
              </w:rPr>
              <w:t>Apbūves tiesīgais  nav tiesīgs nodot Zemesgabalu trešajām personām, kā arī  nav tiesīgs apbūves tiesību atsavināt, un arī apgrūtināt ar lietu tiesībām</w:t>
            </w:r>
            <w:r>
              <w:rPr>
                <w:rFonts w:ascii="Times New Roman" w:hAnsi="Times New Roman"/>
                <w:bCs/>
                <w:sz w:val="20"/>
                <w:lang w:eastAsia="lv-LV"/>
              </w:rPr>
              <w:t>.</w:t>
            </w:r>
            <w:r w:rsidRPr="00292CC4">
              <w:rPr>
                <w:rFonts w:ascii="Times New Roman" w:hAnsi="Times New Roman"/>
                <w:bCs/>
                <w:sz w:val="20"/>
                <w:lang w:eastAsia="lv-LV"/>
              </w:rPr>
              <w:t xml:space="preserve"> </w:t>
            </w:r>
          </w:p>
        </w:tc>
      </w:tr>
      <w:tr w:rsidR="001759F4" w:rsidRPr="00BF74C8" w14:paraId="5E387DF6" w14:textId="77777777" w:rsidTr="00C0448F">
        <w:tc>
          <w:tcPr>
            <w:tcW w:w="846" w:type="dxa"/>
            <w:shd w:val="clear" w:color="auto" w:fill="auto"/>
          </w:tcPr>
          <w:p w14:paraId="293529DB" w14:textId="77777777" w:rsidR="001759F4" w:rsidRPr="00BF74C8" w:rsidRDefault="001759F4" w:rsidP="00C0448F">
            <w:pPr>
              <w:ind w:right="-766" w:firstLine="301"/>
              <w:rPr>
                <w:rFonts w:ascii="Times New Roman" w:hAnsi="Times New Roman"/>
                <w:bCs/>
                <w:sz w:val="20"/>
                <w:lang w:eastAsia="lv-LV"/>
              </w:rPr>
            </w:pPr>
            <w:r w:rsidRPr="00BF74C8">
              <w:rPr>
                <w:rFonts w:ascii="Times New Roman" w:hAnsi="Times New Roman"/>
                <w:bCs/>
                <w:sz w:val="20"/>
                <w:lang w:eastAsia="lv-LV"/>
              </w:rPr>
              <w:t>6.</w:t>
            </w:r>
          </w:p>
        </w:tc>
        <w:tc>
          <w:tcPr>
            <w:tcW w:w="2126" w:type="dxa"/>
            <w:shd w:val="clear" w:color="auto" w:fill="auto"/>
          </w:tcPr>
          <w:p w14:paraId="77939172" w14:textId="77777777" w:rsidR="001759F4" w:rsidRPr="00BF74C8" w:rsidRDefault="001759F4" w:rsidP="00C0448F">
            <w:pPr>
              <w:ind w:right="-6"/>
              <w:rPr>
                <w:rFonts w:ascii="Times New Roman" w:hAnsi="Times New Roman"/>
                <w:bCs/>
                <w:sz w:val="20"/>
                <w:lang w:eastAsia="lv-LV"/>
              </w:rPr>
            </w:pPr>
            <w:r>
              <w:rPr>
                <w:rFonts w:ascii="Times New Roman" w:hAnsi="Times New Roman"/>
                <w:bCs/>
                <w:sz w:val="20"/>
                <w:lang w:eastAsia="lv-LV"/>
              </w:rPr>
              <w:t>Apbūves tiesību</w:t>
            </w:r>
            <w:r w:rsidRPr="00BF74C8">
              <w:rPr>
                <w:rFonts w:ascii="Times New Roman" w:hAnsi="Times New Roman"/>
                <w:bCs/>
                <w:sz w:val="20"/>
                <w:lang w:eastAsia="lv-LV"/>
              </w:rPr>
              <w:t xml:space="preserve"> izsoles veids</w:t>
            </w:r>
          </w:p>
        </w:tc>
        <w:tc>
          <w:tcPr>
            <w:tcW w:w="6379" w:type="dxa"/>
            <w:shd w:val="clear" w:color="auto" w:fill="auto"/>
          </w:tcPr>
          <w:p w14:paraId="733FA8EA" w14:textId="77777777" w:rsidR="001759F4" w:rsidRDefault="001759F4" w:rsidP="00C0448F">
            <w:pPr>
              <w:rPr>
                <w:rFonts w:ascii="Times New Roman" w:hAnsi="Times New Roman"/>
                <w:bCs/>
                <w:sz w:val="20"/>
                <w:lang w:eastAsia="lv-LV"/>
              </w:rPr>
            </w:pPr>
            <w:r>
              <w:rPr>
                <w:rFonts w:ascii="Times New Roman" w:hAnsi="Times New Roman"/>
                <w:bCs/>
                <w:sz w:val="20"/>
                <w:lang w:eastAsia="lv-LV"/>
              </w:rPr>
              <w:t>Elektroniska izsole.</w:t>
            </w:r>
          </w:p>
          <w:p w14:paraId="6C40056D" w14:textId="77777777" w:rsidR="001759F4" w:rsidRPr="00911B02" w:rsidRDefault="001759F4" w:rsidP="00C0448F">
            <w:pPr>
              <w:ind w:right="31"/>
              <w:rPr>
                <w:rFonts w:ascii="Times New Roman" w:eastAsia="Calibri" w:hAnsi="Times New Roman"/>
                <w:sz w:val="20"/>
                <w:lang w:eastAsia="lv-LV"/>
              </w:rPr>
            </w:pPr>
            <w:r w:rsidRPr="00911B02">
              <w:rPr>
                <w:rFonts w:ascii="Times New Roman" w:eastAsia="Calibri" w:hAnsi="Times New Roman"/>
                <w:sz w:val="20"/>
                <w:lang w:eastAsia="lv-LV"/>
              </w:rPr>
              <w:t xml:space="preserve">Elektronisko izsoļu vietnē -  </w:t>
            </w:r>
            <w:hyperlink r:id="rId12" w:history="1">
              <w:r w:rsidRPr="00911B02">
                <w:rPr>
                  <w:rFonts w:ascii="Times New Roman" w:eastAsia="Calibri" w:hAnsi="Times New Roman"/>
                  <w:color w:val="0563C1" w:themeColor="hyperlink"/>
                  <w:sz w:val="20"/>
                  <w:u w:val="single"/>
                  <w:lang w:eastAsia="lv-LV"/>
                </w:rPr>
                <w:t>https://izsoles.ta.gov.lv</w:t>
              </w:r>
            </w:hyperlink>
          </w:p>
          <w:p w14:paraId="6F1D2081" w14:textId="77777777" w:rsidR="001759F4" w:rsidRPr="00911B02" w:rsidRDefault="001759F4" w:rsidP="00C0448F">
            <w:pPr>
              <w:ind w:right="31"/>
              <w:jc w:val="both"/>
              <w:rPr>
                <w:rFonts w:ascii="Times New Roman" w:eastAsia="Calibri" w:hAnsi="Times New Roman"/>
                <w:b/>
                <w:bCs/>
                <w:color w:val="FF0000"/>
                <w:sz w:val="20"/>
              </w:rPr>
            </w:pPr>
            <w:r w:rsidRPr="00911B02">
              <w:rPr>
                <w:rFonts w:ascii="Times New Roman" w:eastAsia="Calibri" w:hAnsi="Times New Roman"/>
                <w:b/>
                <w:bCs/>
                <w:color w:val="FF0000"/>
                <w:sz w:val="20"/>
              </w:rPr>
              <w:t>No 2024.gada 10.jūnija  plkst. 13:00 līdz 2024.gada 10.jūlijam,</w:t>
            </w:r>
          </w:p>
          <w:p w14:paraId="4B74E315" w14:textId="77777777" w:rsidR="001759F4" w:rsidRPr="00BF74C8" w:rsidRDefault="001759F4" w:rsidP="00C0448F">
            <w:pPr>
              <w:rPr>
                <w:rFonts w:ascii="Times New Roman" w:hAnsi="Times New Roman"/>
                <w:bCs/>
                <w:sz w:val="20"/>
                <w:lang w:eastAsia="lv-LV"/>
              </w:rPr>
            </w:pPr>
            <w:r w:rsidRPr="00911B02">
              <w:rPr>
                <w:rFonts w:ascii="Times New Roman" w:eastAsia="Calibri" w:hAnsi="Times New Roman"/>
                <w:b/>
                <w:bCs/>
                <w:color w:val="FF0000"/>
                <w:sz w:val="20"/>
              </w:rPr>
              <w:t>plkst.13:00</w:t>
            </w:r>
          </w:p>
        </w:tc>
      </w:tr>
      <w:tr w:rsidR="001759F4" w:rsidRPr="00BF74C8" w14:paraId="5423E4BE" w14:textId="77777777" w:rsidTr="00C0448F">
        <w:tc>
          <w:tcPr>
            <w:tcW w:w="846" w:type="dxa"/>
            <w:shd w:val="clear" w:color="auto" w:fill="auto"/>
          </w:tcPr>
          <w:p w14:paraId="38451E55" w14:textId="77777777" w:rsidR="001759F4" w:rsidRPr="00BF74C8" w:rsidRDefault="001759F4" w:rsidP="00C0448F">
            <w:pPr>
              <w:ind w:right="-766" w:firstLine="301"/>
              <w:rPr>
                <w:rFonts w:ascii="Times New Roman" w:hAnsi="Times New Roman"/>
                <w:bCs/>
                <w:sz w:val="20"/>
                <w:lang w:eastAsia="lv-LV"/>
              </w:rPr>
            </w:pPr>
            <w:r w:rsidRPr="00BF74C8">
              <w:rPr>
                <w:rFonts w:ascii="Times New Roman" w:hAnsi="Times New Roman"/>
                <w:bCs/>
                <w:sz w:val="20"/>
                <w:lang w:eastAsia="lv-LV"/>
              </w:rPr>
              <w:t>7.</w:t>
            </w:r>
          </w:p>
        </w:tc>
        <w:tc>
          <w:tcPr>
            <w:tcW w:w="2126" w:type="dxa"/>
            <w:shd w:val="clear" w:color="auto" w:fill="auto"/>
          </w:tcPr>
          <w:p w14:paraId="4EA98629" w14:textId="77777777" w:rsidR="001759F4" w:rsidRPr="00BF74C8" w:rsidRDefault="001759F4" w:rsidP="00C0448F">
            <w:pPr>
              <w:ind w:right="-6"/>
              <w:rPr>
                <w:rFonts w:ascii="Times New Roman" w:hAnsi="Times New Roman"/>
                <w:bCs/>
                <w:sz w:val="20"/>
                <w:lang w:eastAsia="lv-LV"/>
              </w:rPr>
            </w:pPr>
            <w:r>
              <w:rPr>
                <w:rFonts w:ascii="Times New Roman" w:hAnsi="Times New Roman"/>
                <w:bCs/>
                <w:sz w:val="20"/>
                <w:lang w:eastAsia="lv-LV"/>
              </w:rPr>
              <w:t>P</w:t>
            </w:r>
            <w:r w:rsidRPr="00BF74C8">
              <w:rPr>
                <w:rFonts w:ascii="Times New Roman" w:hAnsi="Times New Roman"/>
                <w:bCs/>
                <w:sz w:val="20"/>
                <w:lang w:eastAsia="lv-LV"/>
              </w:rPr>
              <w:t xml:space="preserve">retendentu </w:t>
            </w:r>
          </w:p>
          <w:p w14:paraId="588CA038" w14:textId="77777777" w:rsidR="001759F4" w:rsidRPr="00BF74C8" w:rsidRDefault="001759F4" w:rsidP="00C0448F">
            <w:pPr>
              <w:ind w:right="-6"/>
              <w:rPr>
                <w:rFonts w:ascii="Times New Roman" w:hAnsi="Times New Roman"/>
                <w:bCs/>
                <w:sz w:val="20"/>
                <w:lang w:eastAsia="lv-LV"/>
              </w:rPr>
            </w:pPr>
            <w:r w:rsidRPr="00BF74C8">
              <w:rPr>
                <w:rFonts w:ascii="Times New Roman" w:hAnsi="Times New Roman"/>
                <w:bCs/>
                <w:sz w:val="20"/>
                <w:lang w:eastAsia="lv-LV"/>
              </w:rPr>
              <w:t>pieteikšanās termiņš</w:t>
            </w:r>
          </w:p>
        </w:tc>
        <w:tc>
          <w:tcPr>
            <w:tcW w:w="6379" w:type="dxa"/>
            <w:shd w:val="clear" w:color="auto" w:fill="auto"/>
          </w:tcPr>
          <w:p w14:paraId="25EB6F91" w14:textId="77777777" w:rsidR="001759F4" w:rsidRPr="00BF5DA1" w:rsidRDefault="001759F4" w:rsidP="00C0448F">
            <w:pPr>
              <w:ind w:right="31"/>
              <w:rPr>
                <w:rFonts w:ascii="Times New Roman" w:eastAsia="Calibri" w:hAnsi="Times New Roman"/>
                <w:b/>
                <w:bCs/>
                <w:color w:val="FF0000"/>
                <w:sz w:val="20"/>
                <w:lang w:eastAsia="lv-LV"/>
              </w:rPr>
            </w:pPr>
            <w:r w:rsidRPr="00911B02">
              <w:rPr>
                <w:rFonts w:ascii="Times New Roman" w:eastAsia="Calibri" w:hAnsi="Times New Roman"/>
                <w:sz w:val="20"/>
                <w:lang w:eastAsia="lv-LV"/>
              </w:rPr>
              <w:t xml:space="preserve">No </w:t>
            </w:r>
            <w:r w:rsidRPr="00911B02">
              <w:rPr>
                <w:rFonts w:ascii="Times New Roman" w:eastAsia="Calibri" w:hAnsi="Times New Roman"/>
                <w:b/>
                <w:bCs/>
                <w:color w:val="FF0000"/>
                <w:sz w:val="20"/>
                <w:lang w:eastAsia="lv-LV"/>
              </w:rPr>
              <w:t>2024.gada 10.jūnija  plkst. 13:00 līdz 2024.gada 30.jūnijam</w:t>
            </w:r>
            <w:r w:rsidRPr="00911B02">
              <w:rPr>
                <w:rFonts w:ascii="Times New Roman" w:eastAsia="Calibri" w:hAnsi="Times New Roman"/>
                <w:b/>
                <w:bCs/>
                <w:i/>
                <w:iCs/>
                <w:color w:val="FF0000"/>
                <w:sz w:val="20"/>
              </w:rPr>
              <w:t xml:space="preserve">, </w:t>
            </w:r>
            <w:r w:rsidRPr="00911B02">
              <w:rPr>
                <w:rFonts w:ascii="Times New Roman" w:eastAsia="Calibri" w:hAnsi="Times New Roman"/>
                <w:b/>
                <w:bCs/>
                <w:color w:val="FF0000"/>
                <w:sz w:val="20"/>
              </w:rPr>
              <w:t>plkst. 23:59</w:t>
            </w:r>
            <w:r w:rsidRPr="00911B02">
              <w:rPr>
                <w:rFonts w:ascii="Times New Roman" w:eastAsia="Calibri" w:hAnsi="Times New Roman"/>
                <w:b/>
                <w:bCs/>
                <w:color w:val="404040" w:themeColor="text1" w:themeTint="BF"/>
                <w:sz w:val="20"/>
              </w:rPr>
              <w:t xml:space="preserve">. </w:t>
            </w:r>
            <w:r w:rsidRPr="00911B02">
              <w:rPr>
                <w:rFonts w:ascii="Times New Roman" w:eastAsia="Calibri" w:hAnsi="Times New Roman"/>
                <w:i/>
                <w:iCs/>
                <w:color w:val="404040" w:themeColor="text1" w:themeTint="BF"/>
                <w:sz w:val="20"/>
              </w:rPr>
              <w:t xml:space="preserve">Tiesu administrācijas elektronisko </w:t>
            </w:r>
            <w:r>
              <w:rPr>
                <w:rFonts w:ascii="Times New Roman" w:eastAsia="Calibri" w:hAnsi="Times New Roman"/>
                <w:i/>
                <w:iCs/>
                <w:color w:val="404040" w:themeColor="text1" w:themeTint="BF"/>
                <w:sz w:val="20"/>
              </w:rPr>
              <w:t xml:space="preserve"> </w:t>
            </w:r>
            <w:r w:rsidRPr="00911B02">
              <w:rPr>
                <w:rFonts w:ascii="Times New Roman" w:eastAsia="Calibri" w:hAnsi="Times New Roman"/>
                <w:i/>
                <w:iCs/>
                <w:color w:val="404040" w:themeColor="text1" w:themeTint="BF"/>
                <w:sz w:val="20"/>
              </w:rPr>
              <w:t>izsoļu</w:t>
            </w:r>
            <w:r>
              <w:rPr>
                <w:rFonts w:ascii="Times New Roman" w:eastAsia="Calibri" w:hAnsi="Times New Roman"/>
                <w:i/>
                <w:iCs/>
                <w:color w:val="404040" w:themeColor="text1" w:themeTint="BF"/>
                <w:sz w:val="20"/>
              </w:rPr>
              <w:t xml:space="preserve"> </w:t>
            </w:r>
            <w:r w:rsidRPr="00911B02">
              <w:rPr>
                <w:rFonts w:ascii="Times New Roman" w:eastAsia="Calibri" w:hAnsi="Times New Roman"/>
                <w:i/>
                <w:iCs/>
                <w:color w:val="404040" w:themeColor="text1" w:themeTint="BF"/>
                <w:sz w:val="20"/>
              </w:rPr>
              <w:t xml:space="preserve">vietnē </w:t>
            </w:r>
            <w:hyperlink r:id="rId13" w:history="1">
              <w:r w:rsidRPr="00911B02">
                <w:rPr>
                  <w:rFonts w:ascii="Times New Roman" w:eastAsia="Calibri" w:hAnsi="Times New Roman"/>
                  <w:i/>
                  <w:iCs/>
                  <w:color w:val="404040" w:themeColor="text1" w:themeTint="BF"/>
                  <w:sz w:val="20"/>
                </w:rPr>
                <w:t>https://izsoles.ta.gov.lv</w:t>
              </w:r>
            </w:hyperlink>
            <w:r w:rsidRPr="00911B02">
              <w:rPr>
                <w:rFonts w:ascii="Times New Roman" w:eastAsia="Calibri" w:hAnsi="Times New Roman"/>
                <w:i/>
                <w:iCs/>
                <w:color w:val="404040" w:themeColor="text1" w:themeTint="BF"/>
                <w:sz w:val="20"/>
              </w:rPr>
              <w:t xml:space="preserve">  uzturētā izsoļu dalībnieku reģistrā pēc oficiāla paziņojuma par izsoli publicēšanas Latvijas </w:t>
            </w:r>
            <w:r>
              <w:rPr>
                <w:rFonts w:ascii="Times New Roman" w:eastAsia="Calibri" w:hAnsi="Times New Roman"/>
                <w:i/>
                <w:iCs/>
                <w:color w:val="404040" w:themeColor="text1" w:themeTint="BF"/>
                <w:sz w:val="20"/>
              </w:rPr>
              <w:t xml:space="preserve"> </w:t>
            </w:r>
            <w:r w:rsidRPr="00911B02">
              <w:rPr>
                <w:rFonts w:ascii="Times New Roman" w:eastAsia="Calibri" w:hAnsi="Times New Roman"/>
                <w:i/>
                <w:iCs/>
                <w:color w:val="404040" w:themeColor="text1" w:themeTint="BF"/>
                <w:sz w:val="20"/>
              </w:rPr>
              <w:t xml:space="preserve">Republikas oficiālajā izdevumā “Latvijas Vēstnesis” tīmekļa vietnē - </w:t>
            </w:r>
            <w:hyperlink r:id="rId14" w:history="1">
              <w:r w:rsidRPr="00911B02">
                <w:rPr>
                  <w:rFonts w:ascii="Times New Roman" w:eastAsia="Calibri" w:hAnsi="Times New Roman"/>
                  <w:i/>
                  <w:iCs/>
                  <w:color w:val="0563C1" w:themeColor="hyperlink"/>
                  <w:sz w:val="20"/>
                  <w:u w:val="single"/>
                </w:rPr>
                <w:t>www.vestnesis.lv</w:t>
              </w:r>
            </w:hyperlink>
            <w:r w:rsidRPr="00911B02">
              <w:rPr>
                <w:rFonts w:ascii="Times New Roman" w:eastAsia="Calibri" w:hAnsi="Times New Roman"/>
                <w:i/>
                <w:iCs/>
                <w:color w:val="404040" w:themeColor="text1" w:themeTint="BF"/>
                <w:sz w:val="20"/>
                <w:lang w:eastAsia="lv-LV"/>
              </w:rPr>
              <w:t xml:space="preserve"> </w:t>
            </w:r>
            <w:r w:rsidRPr="00911B02">
              <w:rPr>
                <w:rFonts w:ascii="Times New Roman" w:eastAsia="Calibri" w:hAnsi="Times New Roman"/>
                <w:sz w:val="20"/>
                <w:lang w:eastAsia="lv-LV"/>
              </w:rPr>
              <w:t xml:space="preserve">   </w:t>
            </w:r>
          </w:p>
        </w:tc>
      </w:tr>
      <w:tr w:rsidR="001759F4" w:rsidRPr="00BF74C8" w14:paraId="19C66C4D" w14:textId="77777777" w:rsidTr="00C0448F">
        <w:tc>
          <w:tcPr>
            <w:tcW w:w="846" w:type="dxa"/>
            <w:shd w:val="clear" w:color="auto" w:fill="auto"/>
          </w:tcPr>
          <w:p w14:paraId="000B296A" w14:textId="77777777" w:rsidR="001759F4" w:rsidRPr="00BF74C8" w:rsidRDefault="001759F4" w:rsidP="00C0448F">
            <w:pPr>
              <w:ind w:right="-766" w:firstLine="301"/>
              <w:rPr>
                <w:rFonts w:ascii="Times New Roman" w:hAnsi="Times New Roman"/>
                <w:bCs/>
                <w:sz w:val="20"/>
                <w:lang w:eastAsia="lv-LV"/>
              </w:rPr>
            </w:pPr>
            <w:r w:rsidRPr="00BF74C8">
              <w:rPr>
                <w:rFonts w:ascii="Times New Roman" w:hAnsi="Times New Roman"/>
                <w:bCs/>
                <w:sz w:val="20"/>
                <w:lang w:eastAsia="lv-LV"/>
              </w:rPr>
              <w:t>8.</w:t>
            </w:r>
          </w:p>
        </w:tc>
        <w:tc>
          <w:tcPr>
            <w:tcW w:w="2126" w:type="dxa"/>
            <w:shd w:val="clear" w:color="auto" w:fill="auto"/>
          </w:tcPr>
          <w:p w14:paraId="4740798F" w14:textId="77777777" w:rsidR="001759F4" w:rsidRPr="00BF74C8" w:rsidRDefault="001759F4" w:rsidP="00C0448F">
            <w:pPr>
              <w:ind w:right="-6"/>
              <w:rPr>
                <w:rFonts w:ascii="Times New Roman" w:hAnsi="Times New Roman"/>
                <w:bCs/>
                <w:sz w:val="20"/>
                <w:lang w:eastAsia="lv-LV"/>
              </w:rPr>
            </w:pPr>
            <w:r w:rsidRPr="00BF74C8">
              <w:rPr>
                <w:rFonts w:ascii="Times New Roman" w:hAnsi="Times New Roman"/>
                <w:bCs/>
                <w:sz w:val="20"/>
                <w:lang w:eastAsia="lv-LV"/>
              </w:rPr>
              <w:t>Izsoles soli</w:t>
            </w:r>
            <w:r>
              <w:rPr>
                <w:rFonts w:ascii="Times New Roman" w:hAnsi="Times New Roman"/>
                <w:bCs/>
                <w:sz w:val="20"/>
                <w:lang w:eastAsia="lv-LV"/>
              </w:rPr>
              <w:t>s</w:t>
            </w:r>
          </w:p>
          <w:p w14:paraId="0F8449AE" w14:textId="77777777" w:rsidR="001759F4" w:rsidRDefault="001759F4" w:rsidP="00C0448F">
            <w:pPr>
              <w:ind w:right="-6"/>
              <w:rPr>
                <w:rFonts w:ascii="Times New Roman" w:hAnsi="Times New Roman"/>
                <w:bCs/>
                <w:sz w:val="20"/>
                <w:lang w:eastAsia="lv-LV"/>
              </w:rPr>
            </w:pPr>
          </w:p>
          <w:p w14:paraId="610B5A72" w14:textId="77777777" w:rsidR="001759F4" w:rsidRDefault="001759F4" w:rsidP="00C0448F">
            <w:pPr>
              <w:ind w:right="-6"/>
              <w:rPr>
                <w:rFonts w:ascii="Times New Roman" w:hAnsi="Times New Roman"/>
                <w:bCs/>
                <w:sz w:val="20"/>
                <w:lang w:eastAsia="lv-LV"/>
              </w:rPr>
            </w:pPr>
            <w:r w:rsidRPr="00BF74C8">
              <w:rPr>
                <w:rFonts w:ascii="Times New Roman" w:hAnsi="Times New Roman"/>
                <w:bCs/>
                <w:sz w:val="20"/>
                <w:lang w:eastAsia="lv-LV"/>
              </w:rPr>
              <w:t>Reģistrācijas nodeva,</w:t>
            </w:r>
          </w:p>
          <w:p w14:paraId="0B99B723" w14:textId="77777777" w:rsidR="001759F4" w:rsidRDefault="001759F4" w:rsidP="00C0448F">
            <w:pPr>
              <w:ind w:right="-6"/>
              <w:rPr>
                <w:rFonts w:ascii="Times New Roman" w:hAnsi="Times New Roman"/>
                <w:bCs/>
                <w:sz w:val="20"/>
                <w:lang w:eastAsia="lv-LV"/>
              </w:rPr>
            </w:pPr>
          </w:p>
          <w:p w14:paraId="23136686" w14:textId="77777777" w:rsidR="001759F4" w:rsidRDefault="001759F4" w:rsidP="00C0448F">
            <w:pPr>
              <w:ind w:right="-6"/>
              <w:rPr>
                <w:rFonts w:ascii="Times New Roman" w:hAnsi="Times New Roman"/>
                <w:bCs/>
                <w:sz w:val="20"/>
                <w:lang w:eastAsia="lv-LV"/>
              </w:rPr>
            </w:pPr>
          </w:p>
          <w:p w14:paraId="3A50EDFC" w14:textId="77777777" w:rsidR="001759F4" w:rsidRDefault="001759F4" w:rsidP="00C0448F">
            <w:pPr>
              <w:ind w:right="-6"/>
              <w:rPr>
                <w:rFonts w:ascii="Times New Roman" w:hAnsi="Times New Roman"/>
                <w:bCs/>
                <w:sz w:val="20"/>
                <w:lang w:eastAsia="lv-LV"/>
              </w:rPr>
            </w:pPr>
            <w:r>
              <w:rPr>
                <w:rFonts w:ascii="Times New Roman" w:hAnsi="Times New Roman"/>
                <w:bCs/>
                <w:sz w:val="20"/>
                <w:lang w:eastAsia="lv-LV"/>
              </w:rPr>
              <w:t>Nodrošinājums</w:t>
            </w:r>
          </w:p>
          <w:p w14:paraId="4DC6A514" w14:textId="77777777" w:rsidR="001759F4" w:rsidRDefault="001759F4" w:rsidP="00C0448F">
            <w:pPr>
              <w:ind w:right="-6"/>
              <w:rPr>
                <w:rFonts w:ascii="Times New Roman" w:hAnsi="Times New Roman"/>
                <w:bCs/>
                <w:sz w:val="20"/>
                <w:lang w:eastAsia="lv-LV"/>
              </w:rPr>
            </w:pPr>
          </w:p>
          <w:p w14:paraId="58B7C383" w14:textId="77777777" w:rsidR="001759F4" w:rsidRDefault="001759F4" w:rsidP="00C0448F">
            <w:pPr>
              <w:ind w:right="-6"/>
              <w:rPr>
                <w:rFonts w:ascii="Times New Roman" w:hAnsi="Times New Roman"/>
                <w:bCs/>
                <w:sz w:val="20"/>
                <w:lang w:eastAsia="lv-LV"/>
              </w:rPr>
            </w:pPr>
          </w:p>
          <w:p w14:paraId="1CD44ADD" w14:textId="77777777" w:rsidR="001759F4" w:rsidRDefault="001759F4" w:rsidP="00C0448F">
            <w:pPr>
              <w:ind w:right="-6"/>
              <w:rPr>
                <w:rFonts w:ascii="Times New Roman" w:hAnsi="Times New Roman"/>
                <w:bCs/>
                <w:sz w:val="20"/>
                <w:lang w:eastAsia="lv-LV"/>
              </w:rPr>
            </w:pPr>
          </w:p>
          <w:p w14:paraId="1748C4B3" w14:textId="77777777" w:rsidR="001759F4" w:rsidRDefault="001759F4" w:rsidP="00C0448F">
            <w:pPr>
              <w:ind w:right="-6"/>
              <w:rPr>
                <w:rFonts w:ascii="Times New Roman" w:hAnsi="Times New Roman"/>
                <w:bCs/>
                <w:sz w:val="20"/>
                <w:lang w:eastAsia="lv-LV"/>
              </w:rPr>
            </w:pPr>
          </w:p>
          <w:p w14:paraId="5DAEB448" w14:textId="77777777" w:rsidR="001759F4" w:rsidRDefault="001759F4" w:rsidP="00C0448F">
            <w:pPr>
              <w:ind w:right="-6"/>
              <w:rPr>
                <w:rFonts w:ascii="Times New Roman" w:hAnsi="Times New Roman"/>
                <w:bCs/>
                <w:sz w:val="20"/>
                <w:lang w:eastAsia="lv-LV"/>
              </w:rPr>
            </w:pPr>
            <w:r>
              <w:rPr>
                <w:rFonts w:ascii="Times New Roman" w:hAnsi="Times New Roman"/>
                <w:bCs/>
                <w:sz w:val="20"/>
                <w:lang w:eastAsia="lv-LV"/>
              </w:rPr>
              <w:t>I</w:t>
            </w:r>
            <w:r w:rsidRPr="00BF74C8">
              <w:rPr>
                <w:rFonts w:ascii="Times New Roman" w:hAnsi="Times New Roman"/>
                <w:bCs/>
                <w:sz w:val="20"/>
                <w:lang w:eastAsia="lv-LV"/>
              </w:rPr>
              <w:t xml:space="preserve">zsoles norises </w:t>
            </w:r>
          </w:p>
          <w:p w14:paraId="12472346" w14:textId="77777777" w:rsidR="001759F4" w:rsidRPr="00BF74C8" w:rsidRDefault="001759F4" w:rsidP="00C0448F">
            <w:pPr>
              <w:ind w:right="-6"/>
              <w:rPr>
                <w:rFonts w:ascii="Times New Roman" w:hAnsi="Times New Roman"/>
                <w:bCs/>
                <w:sz w:val="20"/>
                <w:lang w:eastAsia="lv-LV"/>
              </w:rPr>
            </w:pPr>
            <w:r w:rsidRPr="00BF74C8">
              <w:rPr>
                <w:rFonts w:ascii="Times New Roman" w:hAnsi="Times New Roman"/>
                <w:bCs/>
                <w:sz w:val="20"/>
                <w:lang w:eastAsia="lv-LV"/>
              </w:rPr>
              <w:t>kārtība</w:t>
            </w:r>
          </w:p>
        </w:tc>
        <w:tc>
          <w:tcPr>
            <w:tcW w:w="6379" w:type="dxa"/>
            <w:shd w:val="clear" w:color="auto" w:fill="auto"/>
          </w:tcPr>
          <w:p w14:paraId="4E20E43C" w14:textId="77777777" w:rsidR="001759F4" w:rsidRPr="00BF5DA1" w:rsidRDefault="001759F4" w:rsidP="00C0448F">
            <w:pPr>
              <w:rPr>
                <w:rFonts w:ascii="Times New Roman" w:hAnsi="Times New Roman"/>
                <w:bCs/>
                <w:sz w:val="20"/>
                <w:u w:val="single"/>
                <w:lang w:eastAsia="lv-LV"/>
              </w:rPr>
            </w:pPr>
            <w:r w:rsidRPr="00BF5DA1">
              <w:rPr>
                <w:rFonts w:ascii="Times New Roman" w:hAnsi="Times New Roman"/>
                <w:bCs/>
                <w:sz w:val="20"/>
                <w:u w:val="single"/>
                <w:lang w:eastAsia="lv-LV"/>
              </w:rPr>
              <w:t>Izsoles solis – EUR 10.00</w:t>
            </w:r>
          </w:p>
          <w:p w14:paraId="5EE0A74A" w14:textId="77777777" w:rsidR="001759F4" w:rsidRDefault="001759F4" w:rsidP="00C0448F">
            <w:pPr>
              <w:rPr>
                <w:rFonts w:ascii="Times New Roman" w:hAnsi="Times New Roman"/>
                <w:bCs/>
                <w:sz w:val="20"/>
                <w:lang w:eastAsia="lv-LV"/>
              </w:rPr>
            </w:pPr>
          </w:p>
          <w:p w14:paraId="6B7EA563" w14:textId="77777777" w:rsidR="001759F4" w:rsidRDefault="001759F4" w:rsidP="00C0448F">
            <w:pPr>
              <w:rPr>
                <w:rFonts w:ascii="Times New Roman" w:hAnsi="Times New Roman"/>
                <w:bCs/>
                <w:sz w:val="20"/>
                <w:lang w:eastAsia="lv-LV"/>
              </w:rPr>
            </w:pPr>
            <w:r w:rsidRPr="00BF5DA1">
              <w:rPr>
                <w:rFonts w:ascii="Times New Roman" w:hAnsi="Times New Roman"/>
                <w:bCs/>
                <w:sz w:val="20"/>
                <w:lang w:eastAsia="lv-LV"/>
              </w:rPr>
              <w:t xml:space="preserve">Saskaņā ar Tiesu administrācijas cenrādi un automātiski ģenerēto rēķinu par dalības maksu tās elektronisko izsoļu vietnē </w:t>
            </w:r>
            <w:hyperlink r:id="rId15" w:history="1">
              <w:r w:rsidRPr="006848A8">
                <w:rPr>
                  <w:rStyle w:val="Hipersaite"/>
                  <w:rFonts w:ascii="Times New Roman" w:hAnsi="Times New Roman"/>
                  <w:bCs/>
                  <w:sz w:val="20"/>
                  <w:lang w:eastAsia="lv-LV"/>
                </w:rPr>
                <w:t>https://izsoles.ta.gov.lv</w:t>
              </w:r>
            </w:hyperlink>
          </w:p>
          <w:p w14:paraId="749BA931" w14:textId="77777777" w:rsidR="001759F4" w:rsidRDefault="001759F4" w:rsidP="00C0448F">
            <w:pPr>
              <w:rPr>
                <w:rFonts w:ascii="Times New Roman" w:hAnsi="Times New Roman"/>
                <w:bCs/>
                <w:sz w:val="20"/>
                <w:lang w:eastAsia="lv-LV"/>
              </w:rPr>
            </w:pPr>
          </w:p>
          <w:p w14:paraId="12B6C21A" w14:textId="77777777" w:rsidR="001759F4" w:rsidRPr="00BF5DA1" w:rsidRDefault="001759F4" w:rsidP="00C0448F">
            <w:pPr>
              <w:jc w:val="both"/>
              <w:rPr>
                <w:rFonts w:ascii="Times New Roman" w:hAnsi="Times New Roman"/>
                <w:sz w:val="20"/>
              </w:rPr>
            </w:pPr>
            <w:r>
              <w:rPr>
                <w:rFonts w:ascii="Times New Roman" w:hAnsi="Times New Roman"/>
                <w:sz w:val="20"/>
              </w:rPr>
              <w:t xml:space="preserve">EUR </w:t>
            </w:r>
            <w:r w:rsidRPr="00FB0AA9">
              <w:rPr>
                <w:rFonts w:ascii="Times New Roman" w:hAnsi="Times New Roman"/>
                <w:color w:val="FF0000"/>
                <w:sz w:val="20"/>
              </w:rPr>
              <w:t xml:space="preserve">105.00 </w:t>
            </w:r>
            <w:r>
              <w:rPr>
                <w:rFonts w:ascii="Times New Roman" w:hAnsi="Times New Roman"/>
                <w:sz w:val="20"/>
              </w:rPr>
              <w:t xml:space="preserve">- </w:t>
            </w:r>
            <w:r w:rsidRPr="006447D9">
              <w:rPr>
                <w:rFonts w:ascii="Times New Roman" w:hAnsi="Times New Roman"/>
                <w:sz w:val="20"/>
              </w:rPr>
              <w:t xml:space="preserve">ieskaitāma Olaines novada pašvaldības  bankas norēķinu kontā (reģistrācijas Nr. LV 90000024332,  AS „Swedbank”, konta numurs LV82HABA0551020841125), norādot maksājuma  mērķi – nodrošinājuma nauda par </w:t>
            </w:r>
            <w:r>
              <w:rPr>
                <w:rFonts w:ascii="Times New Roman" w:hAnsi="Times New Roman"/>
                <w:sz w:val="20"/>
              </w:rPr>
              <w:t>apbūves tiesībām (objekts)</w:t>
            </w:r>
          </w:p>
          <w:p w14:paraId="08411852" w14:textId="77777777" w:rsidR="001759F4" w:rsidRDefault="001759F4" w:rsidP="00C0448F">
            <w:pPr>
              <w:rPr>
                <w:rFonts w:ascii="Times New Roman" w:hAnsi="Times New Roman"/>
                <w:bCs/>
                <w:sz w:val="20"/>
                <w:lang w:eastAsia="lv-LV"/>
              </w:rPr>
            </w:pPr>
          </w:p>
          <w:p w14:paraId="444EB018" w14:textId="77777777" w:rsidR="001759F4" w:rsidRPr="00BF74C8" w:rsidRDefault="001759F4" w:rsidP="00C0448F">
            <w:pPr>
              <w:rPr>
                <w:rFonts w:ascii="Times New Roman" w:hAnsi="Times New Roman"/>
                <w:bCs/>
                <w:sz w:val="20"/>
                <w:lang w:eastAsia="lv-LV"/>
              </w:rPr>
            </w:pPr>
            <w:r w:rsidRPr="00BF74C8">
              <w:rPr>
                <w:rFonts w:ascii="Times New Roman" w:hAnsi="Times New Roman"/>
                <w:bCs/>
                <w:sz w:val="20"/>
                <w:lang w:eastAsia="lv-LV"/>
              </w:rPr>
              <w:t xml:space="preserve">Izsole notiek atbilstoši </w:t>
            </w:r>
            <w:r>
              <w:rPr>
                <w:rFonts w:ascii="Times New Roman" w:hAnsi="Times New Roman"/>
                <w:bCs/>
                <w:sz w:val="20"/>
                <w:lang w:eastAsia="lv-LV"/>
              </w:rPr>
              <w:t xml:space="preserve">apstiprinātajiem </w:t>
            </w:r>
            <w:r w:rsidRPr="00BF74C8">
              <w:rPr>
                <w:rFonts w:ascii="Times New Roman" w:hAnsi="Times New Roman"/>
                <w:bCs/>
                <w:sz w:val="20"/>
                <w:lang w:eastAsia="lv-LV"/>
              </w:rPr>
              <w:t>izsoles</w:t>
            </w:r>
            <w:r>
              <w:rPr>
                <w:rFonts w:ascii="Times New Roman" w:hAnsi="Times New Roman"/>
                <w:bCs/>
                <w:sz w:val="20"/>
                <w:lang w:eastAsia="lv-LV"/>
              </w:rPr>
              <w:t xml:space="preserve"> </w:t>
            </w:r>
            <w:r w:rsidRPr="00BF74C8">
              <w:rPr>
                <w:rFonts w:ascii="Times New Roman" w:hAnsi="Times New Roman"/>
                <w:bCs/>
                <w:sz w:val="20"/>
                <w:lang w:eastAsia="lv-LV"/>
              </w:rPr>
              <w:t xml:space="preserve"> noteikum</w:t>
            </w:r>
            <w:r>
              <w:rPr>
                <w:rFonts w:ascii="Times New Roman" w:hAnsi="Times New Roman"/>
                <w:bCs/>
                <w:sz w:val="20"/>
                <w:lang w:eastAsia="lv-LV"/>
              </w:rPr>
              <w:t>iem</w:t>
            </w:r>
            <w:r w:rsidRPr="00BF74C8">
              <w:rPr>
                <w:rFonts w:ascii="Times New Roman" w:hAnsi="Times New Roman"/>
                <w:bCs/>
                <w:sz w:val="20"/>
                <w:lang w:eastAsia="lv-LV"/>
              </w:rPr>
              <w:t xml:space="preserve"> </w:t>
            </w:r>
          </w:p>
        </w:tc>
      </w:tr>
      <w:tr w:rsidR="001759F4" w:rsidRPr="00BF74C8" w14:paraId="5F43DF4A" w14:textId="77777777" w:rsidTr="00C0448F">
        <w:tc>
          <w:tcPr>
            <w:tcW w:w="846" w:type="dxa"/>
            <w:shd w:val="clear" w:color="auto" w:fill="auto"/>
          </w:tcPr>
          <w:p w14:paraId="6C3588CE" w14:textId="77777777" w:rsidR="001759F4" w:rsidRPr="00BF74C8" w:rsidRDefault="001759F4" w:rsidP="00C0448F">
            <w:pPr>
              <w:ind w:right="-766" w:firstLine="301"/>
              <w:rPr>
                <w:rFonts w:ascii="Times New Roman" w:hAnsi="Times New Roman"/>
                <w:bCs/>
                <w:sz w:val="20"/>
                <w:lang w:eastAsia="lv-LV"/>
              </w:rPr>
            </w:pPr>
            <w:r w:rsidRPr="00BF74C8">
              <w:rPr>
                <w:rFonts w:ascii="Times New Roman" w:hAnsi="Times New Roman"/>
                <w:bCs/>
                <w:sz w:val="20"/>
                <w:lang w:eastAsia="lv-LV"/>
              </w:rPr>
              <w:t>9.</w:t>
            </w:r>
          </w:p>
        </w:tc>
        <w:tc>
          <w:tcPr>
            <w:tcW w:w="2126" w:type="dxa"/>
            <w:shd w:val="clear" w:color="auto" w:fill="auto"/>
          </w:tcPr>
          <w:p w14:paraId="5CCE47F0" w14:textId="77777777" w:rsidR="001759F4" w:rsidRPr="00BF74C8" w:rsidRDefault="001759F4" w:rsidP="00C0448F">
            <w:pPr>
              <w:ind w:right="-6"/>
              <w:rPr>
                <w:rFonts w:ascii="Times New Roman" w:hAnsi="Times New Roman"/>
                <w:bCs/>
                <w:sz w:val="20"/>
                <w:lang w:eastAsia="lv-LV"/>
              </w:rPr>
            </w:pPr>
            <w:r>
              <w:rPr>
                <w:rFonts w:ascii="Times New Roman" w:hAnsi="Times New Roman"/>
                <w:bCs/>
                <w:sz w:val="20"/>
                <w:lang w:eastAsia="lv-LV"/>
              </w:rPr>
              <w:t xml:space="preserve">Apbūves tiesību </w:t>
            </w:r>
            <w:r w:rsidRPr="00BF74C8">
              <w:rPr>
                <w:rFonts w:ascii="Times New Roman" w:hAnsi="Times New Roman"/>
                <w:bCs/>
                <w:sz w:val="20"/>
                <w:lang w:eastAsia="lv-LV"/>
              </w:rPr>
              <w:t xml:space="preserve"> līguma projekts</w:t>
            </w:r>
          </w:p>
        </w:tc>
        <w:tc>
          <w:tcPr>
            <w:tcW w:w="6379" w:type="dxa"/>
            <w:shd w:val="clear" w:color="auto" w:fill="auto"/>
          </w:tcPr>
          <w:p w14:paraId="70AA9AD3" w14:textId="77777777" w:rsidR="001759F4" w:rsidRDefault="001759F4" w:rsidP="00C0448F">
            <w:pPr>
              <w:rPr>
                <w:rFonts w:ascii="Times New Roman" w:hAnsi="Times New Roman"/>
                <w:bCs/>
                <w:sz w:val="20"/>
                <w:lang w:eastAsia="lv-LV"/>
              </w:rPr>
            </w:pPr>
            <w:r>
              <w:rPr>
                <w:rFonts w:ascii="Times New Roman" w:hAnsi="Times New Roman"/>
                <w:bCs/>
                <w:sz w:val="20"/>
                <w:lang w:eastAsia="lv-LV"/>
              </w:rPr>
              <w:t>1.pielikums</w:t>
            </w:r>
          </w:p>
          <w:p w14:paraId="5C028C48" w14:textId="77777777" w:rsidR="001759F4" w:rsidRDefault="001759F4" w:rsidP="00C0448F">
            <w:pPr>
              <w:rPr>
                <w:rFonts w:ascii="Times New Roman" w:hAnsi="Times New Roman"/>
                <w:bCs/>
                <w:sz w:val="20"/>
                <w:lang w:eastAsia="lv-LV"/>
              </w:rPr>
            </w:pPr>
            <w:r>
              <w:rPr>
                <w:rFonts w:ascii="Times New Roman" w:hAnsi="Times New Roman"/>
                <w:bCs/>
                <w:sz w:val="20"/>
                <w:lang w:eastAsia="lv-LV"/>
              </w:rPr>
              <w:t>2,pielikums</w:t>
            </w:r>
          </w:p>
          <w:p w14:paraId="68CC9B44" w14:textId="77777777" w:rsidR="001759F4" w:rsidRDefault="001759F4" w:rsidP="00C0448F">
            <w:pPr>
              <w:rPr>
                <w:rFonts w:ascii="Times New Roman" w:hAnsi="Times New Roman"/>
                <w:bCs/>
                <w:sz w:val="20"/>
                <w:lang w:eastAsia="lv-LV"/>
              </w:rPr>
            </w:pPr>
            <w:r>
              <w:rPr>
                <w:rFonts w:ascii="Times New Roman" w:hAnsi="Times New Roman"/>
                <w:bCs/>
                <w:sz w:val="20"/>
                <w:lang w:eastAsia="lv-LV"/>
              </w:rPr>
              <w:t>3.pielikums</w:t>
            </w:r>
          </w:p>
          <w:p w14:paraId="0C6D7C3D" w14:textId="77777777" w:rsidR="001759F4" w:rsidRPr="00BF74C8" w:rsidRDefault="001759F4" w:rsidP="00C0448F">
            <w:pPr>
              <w:rPr>
                <w:rFonts w:ascii="Times New Roman" w:hAnsi="Times New Roman"/>
                <w:bCs/>
                <w:sz w:val="20"/>
                <w:lang w:eastAsia="lv-LV"/>
              </w:rPr>
            </w:pPr>
            <w:r w:rsidRPr="00BF74C8">
              <w:rPr>
                <w:rFonts w:ascii="Times New Roman" w:hAnsi="Times New Roman"/>
                <w:bCs/>
                <w:sz w:val="20"/>
                <w:lang w:eastAsia="lv-LV"/>
              </w:rPr>
              <w:t>pie izsoles noteikumiem</w:t>
            </w:r>
          </w:p>
        </w:tc>
      </w:tr>
      <w:tr w:rsidR="001759F4" w:rsidRPr="00BF74C8" w14:paraId="1F003E56" w14:textId="77777777" w:rsidTr="00C0448F">
        <w:tc>
          <w:tcPr>
            <w:tcW w:w="846" w:type="dxa"/>
            <w:shd w:val="clear" w:color="auto" w:fill="auto"/>
          </w:tcPr>
          <w:p w14:paraId="49D9FD63" w14:textId="77777777" w:rsidR="001759F4" w:rsidRPr="00BF74C8" w:rsidRDefault="001759F4" w:rsidP="00C0448F">
            <w:pPr>
              <w:ind w:right="-766" w:firstLine="301"/>
              <w:rPr>
                <w:rFonts w:ascii="Times New Roman" w:hAnsi="Times New Roman"/>
                <w:bCs/>
                <w:sz w:val="20"/>
                <w:lang w:eastAsia="lv-LV"/>
              </w:rPr>
            </w:pPr>
            <w:r w:rsidRPr="00BF74C8">
              <w:rPr>
                <w:rFonts w:ascii="Times New Roman" w:hAnsi="Times New Roman"/>
                <w:bCs/>
                <w:sz w:val="20"/>
                <w:lang w:eastAsia="lv-LV"/>
              </w:rPr>
              <w:t>10.</w:t>
            </w:r>
          </w:p>
        </w:tc>
        <w:tc>
          <w:tcPr>
            <w:tcW w:w="2126" w:type="dxa"/>
            <w:shd w:val="clear" w:color="auto" w:fill="auto"/>
          </w:tcPr>
          <w:p w14:paraId="4ADAA132" w14:textId="77777777" w:rsidR="001759F4" w:rsidRPr="00BF74C8" w:rsidRDefault="001759F4" w:rsidP="00C0448F">
            <w:pPr>
              <w:ind w:right="-6"/>
              <w:rPr>
                <w:rFonts w:ascii="Times New Roman" w:hAnsi="Times New Roman"/>
                <w:bCs/>
                <w:sz w:val="20"/>
                <w:lang w:eastAsia="lv-LV"/>
              </w:rPr>
            </w:pPr>
            <w:r>
              <w:rPr>
                <w:rFonts w:ascii="Times New Roman" w:hAnsi="Times New Roman"/>
                <w:bCs/>
                <w:sz w:val="20"/>
                <w:lang w:eastAsia="lv-LV"/>
              </w:rPr>
              <w:t xml:space="preserve">Apbūves tiesību </w:t>
            </w:r>
            <w:r w:rsidRPr="00BF74C8">
              <w:rPr>
                <w:rFonts w:ascii="Times New Roman" w:hAnsi="Times New Roman"/>
                <w:bCs/>
                <w:sz w:val="20"/>
                <w:lang w:eastAsia="lv-LV"/>
              </w:rPr>
              <w:t xml:space="preserve">objekta apskates </w:t>
            </w:r>
            <w:r>
              <w:rPr>
                <w:rFonts w:ascii="Times New Roman" w:hAnsi="Times New Roman"/>
                <w:bCs/>
                <w:sz w:val="20"/>
                <w:lang w:eastAsia="lv-LV"/>
              </w:rPr>
              <w:t xml:space="preserve"> </w:t>
            </w:r>
            <w:r w:rsidRPr="00BF74C8">
              <w:rPr>
                <w:rFonts w:ascii="Times New Roman" w:hAnsi="Times New Roman"/>
                <w:bCs/>
                <w:sz w:val="20"/>
                <w:lang w:eastAsia="lv-LV"/>
              </w:rPr>
              <w:t>vieta un laiks</w:t>
            </w:r>
          </w:p>
        </w:tc>
        <w:tc>
          <w:tcPr>
            <w:tcW w:w="6379" w:type="dxa"/>
            <w:shd w:val="clear" w:color="auto" w:fill="auto"/>
          </w:tcPr>
          <w:p w14:paraId="4066DA06" w14:textId="77777777" w:rsidR="001759F4" w:rsidRPr="00BF74C8" w:rsidRDefault="001759F4" w:rsidP="00C0448F">
            <w:pPr>
              <w:rPr>
                <w:rFonts w:ascii="Times New Roman" w:hAnsi="Times New Roman"/>
                <w:bCs/>
                <w:sz w:val="20"/>
                <w:lang w:eastAsia="lv-LV"/>
              </w:rPr>
            </w:pPr>
            <w:r w:rsidRPr="00BF74C8">
              <w:rPr>
                <w:rFonts w:ascii="Times New Roman" w:hAnsi="Times New Roman"/>
                <w:bCs/>
                <w:sz w:val="20"/>
                <w:lang w:eastAsia="lv-LV"/>
              </w:rPr>
              <w:t>Apskate dabā pēc nekustamā īpašuma atrašanās vietas.</w:t>
            </w:r>
          </w:p>
          <w:p w14:paraId="44C6F05F" w14:textId="77777777" w:rsidR="001759F4" w:rsidRPr="00BF74C8" w:rsidRDefault="001759F4" w:rsidP="00C0448F">
            <w:pPr>
              <w:rPr>
                <w:rFonts w:ascii="Times New Roman" w:hAnsi="Times New Roman"/>
                <w:bCs/>
                <w:sz w:val="20"/>
                <w:lang w:eastAsia="lv-LV"/>
              </w:rPr>
            </w:pPr>
          </w:p>
        </w:tc>
      </w:tr>
    </w:tbl>
    <w:p w14:paraId="67642A34" w14:textId="77777777" w:rsidR="001759F4" w:rsidRPr="00BF74C8" w:rsidRDefault="001759F4" w:rsidP="001759F4">
      <w:pPr>
        <w:ind w:right="-1333"/>
        <w:rPr>
          <w:rFonts w:ascii="Times New Roman" w:hAnsi="Times New Roman"/>
          <w:bCs/>
          <w:sz w:val="16"/>
          <w:szCs w:val="16"/>
          <w:lang w:eastAsia="lv-LV"/>
        </w:rPr>
      </w:pPr>
    </w:p>
    <w:p w14:paraId="2B8D64F7" w14:textId="77777777" w:rsidR="00B738AE" w:rsidRPr="001D44BB" w:rsidRDefault="00B738AE" w:rsidP="001D44BB">
      <w:pPr>
        <w:ind w:left="-284" w:right="43" w:firstLine="284"/>
        <w:jc w:val="both"/>
        <w:rPr>
          <w:rFonts w:ascii="Times New Roman" w:hAnsi="Times New Roman"/>
          <w:szCs w:val="24"/>
        </w:rPr>
      </w:pPr>
    </w:p>
    <w:p w14:paraId="3B998B50" w14:textId="77777777" w:rsidR="001D44BB" w:rsidRDefault="001D44BB" w:rsidP="001D44BB">
      <w:pPr>
        <w:ind w:right="-766"/>
        <w:rPr>
          <w:rFonts w:ascii="Times New Roman" w:hAnsi="Times New Roman"/>
          <w:sz w:val="18"/>
          <w:szCs w:val="18"/>
        </w:rPr>
      </w:pPr>
    </w:p>
    <w:p w14:paraId="13A61299" w14:textId="77777777" w:rsidR="001D44BB" w:rsidRDefault="001D44BB" w:rsidP="00BF479B">
      <w:pPr>
        <w:ind w:right="43"/>
      </w:pPr>
    </w:p>
    <w:p w14:paraId="271DD541" w14:textId="77777777" w:rsidR="001759F4" w:rsidRDefault="001759F4" w:rsidP="00BF479B">
      <w:pPr>
        <w:ind w:right="43"/>
      </w:pPr>
    </w:p>
    <w:p w14:paraId="73E611C2" w14:textId="77777777" w:rsidR="001759F4" w:rsidRDefault="001759F4" w:rsidP="00BF479B">
      <w:pPr>
        <w:ind w:right="43"/>
      </w:pPr>
    </w:p>
    <w:p w14:paraId="40E44C9D" w14:textId="77777777" w:rsidR="001759F4" w:rsidRDefault="001759F4" w:rsidP="00BF479B">
      <w:pPr>
        <w:ind w:right="43"/>
      </w:pPr>
    </w:p>
    <w:p w14:paraId="11378C98" w14:textId="77777777" w:rsidR="001759F4" w:rsidRDefault="001759F4" w:rsidP="00BF479B">
      <w:pPr>
        <w:ind w:right="43"/>
      </w:pPr>
    </w:p>
    <w:p w14:paraId="35D21FD4" w14:textId="77777777" w:rsidR="001759F4" w:rsidRDefault="001759F4" w:rsidP="00BF479B">
      <w:pPr>
        <w:ind w:right="43"/>
      </w:pPr>
    </w:p>
    <w:p w14:paraId="1D10879B" w14:textId="77777777" w:rsidR="001759F4" w:rsidRDefault="001759F4" w:rsidP="00BF479B">
      <w:pPr>
        <w:ind w:right="43"/>
      </w:pPr>
    </w:p>
    <w:p w14:paraId="0BAEE153" w14:textId="77777777" w:rsidR="001759F4" w:rsidRDefault="001759F4" w:rsidP="00BF479B">
      <w:pPr>
        <w:ind w:right="43"/>
      </w:pPr>
    </w:p>
    <w:p w14:paraId="551DFB15" w14:textId="77777777" w:rsidR="001759F4" w:rsidRDefault="001759F4" w:rsidP="00BF479B">
      <w:pPr>
        <w:ind w:right="43"/>
      </w:pPr>
    </w:p>
    <w:p w14:paraId="0DEEC8C2" w14:textId="77777777" w:rsidR="001759F4" w:rsidRDefault="001759F4" w:rsidP="00BF479B">
      <w:pPr>
        <w:ind w:right="43"/>
      </w:pPr>
    </w:p>
    <w:p w14:paraId="1E90FD62" w14:textId="77777777" w:rsidR="001759F4" w:rsidRDefault="001759F4" w:rsidP="00BF479B">
      <w:pPr>
        <w:ind w:right="43"/>
      </w:pPr>
    </w:p>
    <w:p w14:paraId="5664FE1F" w14:textId="77777777" w:rsidR="001759F4" w:rsidRDefault="001759F4" w:rsidP="00BF479B">
      <w:pPr>
        <w:ind w:right="43"/>
      </w:pPr>
    </w:p>
    <w:p w14:paraId="70ACC164" w14:textId="77777777" w:rsidR="001759F4" w:rsidRDefault="001759F4" w:rsidP="00BF479B">
      <w:pPr>
        <w:ind w:right="43"/>
      </w:pPr>
    </w:p>
    <w:p w14:paraId="196A6F79" w14:textId="77777777" w:rsidR="001759F4" w:rsidRDefault="001759F4" w:rsidP="00BF479B">
      <w:pPr>
        <w:ind w:right="43"/>
      </w:pPr>
    </w:p>
    <w:p w14:paraId="61732781" w14:textId="77777777" w:rsidR="001759F4" w:rsidRDefault="001759F4" w:rsidP="00BF479B">
      <w:pPr>
        <w:ind w:right="43"/>
      </w:pPr>
    </w:p>
    <w:p w14:paraId="6008DBB8" w14:textId="77777777" w:rsidR="001759F4" w:rsidRDefault="001759F4" w:rsidP="00BF479B">
      <w:pPr>
        <w:ind w:right="43"/>
      </w:pPr>
    </w:p>
    <w:p w14:paraId="531EA518" w14:textId="77777777" w:rsidR="001759F4" w:rsidRDefault="001759F4" w:rsidP="00BF479B">
      <w:pPr>
        <w:ind w:right="43"/>
      </w:pPr>
    </w:p>
    <w:p w14:paraId="5DF9A15B" w14:textId="77777777" w:rsidR="001759F4" w:rsidRDefault="001759F4" w:rsidP="00BF479B">
      <w:pPr>
        <w:ind w:right="43"/>
      </w:pPr>
    </w:p>
    <w:p w14:paraId="1585E491" w14:textId="77777777" w:rsidR="001759F4" w:rsidRDefault="001759F4" w:rsidP="00BF479B">
      <w:pPr>
        <w:ind w:right="43"/>
      </w:pPr>
    </w:p>
    <w:p w14:paraId="7C8C68AA" w14:textId="77777777" w:rsidR="001759F4" w:rsidRDefault="001759F4" w:rsidP="00BF479B">
      <w:pPr>
        <w:ind w:right="43"/>
      </w:pPr>
    </w:p>
    <w:p w14:paraId="3B052087" w14:textId="77777777" w:rsidR="001759F4" w:rsidRPr="009B0510" w:rsidRDefault="001759F4" w:rsidP="001759F4">
      <w:pPr>
        <w:ind w:right="43"/>
        <w:jc w:val="center"/>
        <w:rPr>
          <w:rFonts w:ascii="Times New Roman" w:hAnsi="Times New Roman"/>
          <w:szCs w:val="24"/>
        </w:rPr>
      </w:pPr>
      <w:r w:rsidRPr="009B0510">
        <w:rPr>
          <w:rFonts w:ascii="Times New Roman" w:hAnsi="Times New Roman"/>
          <w:szCs w:val="24"/>
        </w:rPr>
        <w:t>Lēmuma projekts</w:t>
      </w:r>
    </w:p>
    <w:p w14:paraId="4EBDA8E5" w14:textId="77777777" w:rsidR="001759F4" w:rsidRPr="009B0510" w:rsidRDefault="001759F4" w:rsidP="001759F4">
      <w:pPr>
        <w:ind w:right="43"/>
        <w:jc w:val="center"/>
        <w:rPr>
          <w:rFonts w:ascii="Times New Roman" w:hAnsi="Times New Roman"/>
          <w:szCs w:val="24"/>
        </w:rPr>
      </w:pPr>
      <w:r w:rsidRPr="009B0510">
        <w:rPr>
          <w:rFonts w:ascii="Times New Roman" w:hAnsi="Times New Roman"/>
          <w:szCs w:val="24"/>
        </w:rPr>
        <w:t>Olainē</w:t>
      </w:r>
    </w:p>
    <w:p w14:paraId="5D052877" w14:textId="77777777" w:rsidR="001759F4" w:rsidRPr="002715FD" w:rsidRDefault="001759F4" w:rsidP="001759F4">
      <w:pPr>
        <w:ind w:right="43"/>
        <w:jc w:val="both"/>
        <w:rPr>
          <w:rFonts w:ascii="Times New Roman" w:hAnsi="Times New Roman"/>
          <w:szCs w:val="24"/>
        </w:rPr>
      </w:pPr>
      <w:r w:rsidRPr="002715FD">
        <w:rPr>
          <w:rFonts w:ascii="Times New Roman" w:hAnsi="Times New Roman"/>
          <w:szCs w:val="24"/>
        </w:rPr>
        <w:t>202</w:t>
      </w:r>
      <w:r>
        <w:rPr>
          <w:rFonts w:ascii="Times New Roman" w:hAnsi="Times New Roman"/>
          <w:szCs w:val="24"/>
        </w:rPr>
        <w:t>4</w:t>
      </w:r>
      <w:r w:rsidRPr="002715FD">
        <w:rPr>
          <w:rFonts w:ascii="Times New Roman" w:hAnsi="Times New Roman"/>
          <w:szCs w:val="24"/>
        </w:rPr>
        <w:t xml:space="preserve">.gada </w:t>
      </w:r>
      <w:r>
        <w:rPr>
          <w:rFonts w:ascii="Times New Roman" w:hAnsi="Times New Roman"/>
          <w:szCs w:val="24"/>
        </w:rPr>
        <w:t>29.maijā</w:t>
      </w:r>
      <w:r w:rsidRPr="002715FD">
        <w:rPr>
          <w:rFonts w:ascii="Times New Roman" w:hAnsi="Times New Roman"/>
          <w:szCs w:val="24"/>
        </w:rPr>
        <w:tab/>
      </w:r>
      <w:r w:rsidRPr="002715FD">
        <w:rPr>
          <w:rFonts w:ascii="Times New Roman" w:hAnsi="Times New Roman"/>
          <w:szCs w:val="24"/>
        </w:rPr>
        <w:tab/>
      </w:r>
      <w:r w:rsidRPr="002715FD">
        <w:rPr>
          <w:rFonts w:ascii="Times New Roman" w:hAnsi="Times New Roman"/>
          <w:szCs w:val="24"/>
        </w:rPr>
        <w:tab/>
      </w:r>
      <w:r w:rsidRPr="002715FD">
        <w:rPr>
          <w:rFonts w:ascii="Times New Roman" w:hAnsi="Times New Roman"/>
          <w:szCs w:val="24"/>
        </w:rPr>
        <w:tab/>
      </w:r>
      <w:r w:rsidRPr="002715FD">
        <w:rPr>
          <w:rFonts w:ascii="Times New Roman" w:hAnsi="Times New Roman"/>
          <w:szCs w:val="24"/>
        </w:rPr>
        <w:tab/>
      </w:r>
      <w:r w:rsidRPr="002715FD">
        <w:rPr>
          <w:rFonts w:ascii="Times New Roman" w:hAnsi="Times New Roman"/>
          <w:szCs w:val="24"/>
        </w:rPr>
        <w:tab/>
      </w:r>
      <w:r w:rsidRPr="002715FD">
        <w:rPr>
          <w:rFonts w:ascii="Times New Roman" w:hAnsi="Times New Roman"/>
          <w:szCs w:val="24"/>
        </w:rPr>
        <w:tab/>
      </w:r>
      <w:r w:rsidRPr="002715FD">
        <w:rPr>
          <w:rFonts w:ascii="Times New Roman" w:hAnsi="Times New Roman"/>
          <w:szCs w:val="24"/>
        </w:rPr>
        <w:tab/>
        <w:t>Nr.</w:t>
      </w:r>
      <w:r>
        <w:rPr>
          <w:rFonts w:ascii="Times New Roman" w:hAnsi="Times New Roman"/>
          <w:szCs w:val="24"/>
        </w:rPr>
        <w:t>5</w:t>
      </w:r>
    </w:p>
    <w:p w14:paraId="29EE3DD1" w14:textId="77777777" w:rsidR="001759F4" w:rsidRPr="002715FD" w:rsidRDefault="001759F4" w:rsidP="001759F4">
      <w:pPr>
        <w:ind w:right="43"/>
        <w:jc w:val="both"/>
        <w:rPr>
          <w:rFonts w:ascii="Times New Roman" w:hAnsi="Times New Roman"/>
          <w:b/>
          <w:bCs/>
          <w:szCs w:val="24"/>
        </w:rPr>
      </w:pPr>
    </w:p>
    <w:p w14:paraId="33C63393" w14:textId="77777777" w:rsidR="001759F4" w:rsidRPr="002715FD" w:rsidRDefault="001759F4" w:rsidP="001759F4">
      <w:pPr>
        <w:ind w:right="43"/>
        <w:jc w:val="center"/>
        <w:rPr>
          <w:rFonts w:ascii="Times New Roman" w:hAnsi="Times New Roman"/>
          <w:b/>
          <w:bCs/>
          <w:szCs w:val="24"/>
        </w:rPr>
      </w:pPr>
      <w:bookmarkStart w:id="40" w:name="_Hlk153349536"/>
      <w:r w:rsidRPr="002715FD">
        <w:rPr>
          <w:rFonts w:ascii="Times New Roman" w:hAnsi="Times New Roman"/>
          <w:b/>
          <w:bCs/>
          <w:szCs w:val="24"/>
        </w:rPr>
        <w:t xml:space="preserve">Par zemesgabala </w:t>
      </w:r>
      <w:r w:rsidRPr="00705435">
        <w:rPr>
          <w:rFonts w:ascii="Times New Roman" w:hAnsi="Times New Roman"/>
          <w:b/>
          <w:bCs/>
          <w:szCs w:val="24"/>
        </w:rPr>
        <w:t xml:space="preserve">“Stacija Baloži 2A” </w:t>
      </w:r>
      <w:r>
        <w:rPr>
          <w:rFonts w:ascii="Times New Roman" w:hAnsi="Times New Roman"/>
          <w:b/>
          <w:bCs/>
          <w:szCs w:val="24"/>
        </w:rPr>
        <w:t>(</w:t>
      </w:r>
      <w:r w:rsidRPr="00705435">
        <w:rPr>
          <w:rFonts w:ascii="Times New Roman" w:hAnsi="Times New Roman"/>
          <w:b/>
          <w:bCs/>
          <w:szCs w:val="24"/>
        </w:rPr>
        <w:t>St</w:t>
      </w:r>
      <w:r w:rsidRPr="00705435">
        <w:rPr>
          <w:rFonts w:ascii="Times New Roman" w:hAnsi="Times New Roman" w:hint="eastAsia"/>
          <w:b/>
          <w:bCs/>
          <w:szCs w:val="24"/>
        </w:rPr>
        <w:t>ū</w:t>
      </w:r>
      <w:r w:rsidRPr="00705435">
        <w:rPr>
          <w:rFonts w:ascii="Times New Roman" w:hAnsi="Times New Roman"/>
          <w:b/>
          <w:bCs/>
          <w:szCs w:val="24"/>
        </w:rPr>
        <w:t>n</w:t>
      </w:r>
      <w:r w:rsidRPr="00705435">
        <w:rPr>
          <w:rFonts w:ascii="Times New Roman" w:hAnsi="Times New Roman" w:hint="eastAsia"/>
          <w:b/>
          <w:bCs/>
          <w:szCs w:val="24"/>
        </w:rPr>
        <w:t>īš</w:t>
      </w:r>
      <w:r>
        <w:rPr>
          <w:rFonts w:ascii="Times New Roman" w:hAnsi="Times New Roman"/>
          <w:b/>
          <w:bCs/>
          <w:szCs w:val="24"/>
        </w:rPr>
        <w:t>os</w:t>
      </w:r>
      <w:r w:rsidRPr="002715FD">
        <w:rPr>
          <w:rFonts w:ascii="Times New Roman" w:hAnsi="Times New Roman"/>
          <w:b/>
          <w:bCs/>
          <w:szCs w:val="24"/>
        </w:rPr>
        <w:t>) atsavināšanu, pirkuma maksas apstiprināšanu un pirkuma līguma noslēgšanu ar zemes nomnieku</w:t>
      </w:r>
    </w:p>
    <w:bookmarkEnd w:id="40"/>
    <w:p w14:paraId="55B54E2A" w14:textId="77777777" w:rsidR="001759F4" w:rsidRPr="002715FD" w:rsidRDefault="001759F4" w:rsidP="001759F4">
      <w:pPr>
        <w:ind w:right="43"/>
        <w:rPr>
          <w:rFonts w:ascii="Times New Roman" w:hAnsi="Times New Roman"/>
          <w:szCs w:val="24"/>
        </w:rPr>
      </w:pPr>
    </w:p>
    <w:p w14:paraId="27849134" w14:textId="3A3FDFC8" w:rsidR="001759F4" w:rsidRDefault="001759F4" w:rsidP="001759F4">
      <w:pPr>
        <w:ind w:right="43" w:firstLine="567"/>
        <w:jc w:val="both"/>
        <w:rPr>
          <w:rFonts w:ascii="Times New Roman" w:hAnsi="Times New Roman"/>
          <w:szCs w:val="24"/>
        </w:rPr>
      </w:pPr>
      <w:bookmarkStart w:id="41" w:name="_Hlk139986096"/>
      <w:r w:rsidRPr="002715FD">
        <w:rPr>
          <w:rFonts w:ascii="Times New Roman" w:hAnsi="Times New Roman"/>
          <w:szCs w:val="24"/>
        </w:rPr>
        <w:t>Olaines novada pašvaldīb</w:t>
      </w:r>
      <w:r>
        <w:rPr>
          <w:rFonts w:ascii="Times New Roman" w:hAnsi="Times New Roman"/>
          <w:szCs w:val="24"/>
        </w:rPr>
        <w:t>a</w:t>
      </w:r>
      <w:r w:rsidRPr="002715FD">
        <w:rPr>
          <w:rFonts w:ascii="Times New Roman" w:hAnsi="Times New Roman"/>
          <w:szCs w:val="24"/>
        </w:rPr>
        <w:t xml:space="preserve"> </w:t>
      </w:r>
      <w:bookmarkEnd w:id="41"/>
      <w:r w:rsidRPr="00705435">
        <w:rPr>
          <w:rFonts w:ascii="Times New Roman" w:hAnsi="Times New Roman"/>
          <w:szCs w:val="24"/>
        </w:rPr>
        <w:t>2024.gada 2.apr</w:t>
      </w:r>
      <w:r w:rsidRPr="00705435">
        <w:rPr>
          <w:rFonts w:ascii="Times New Roman" w:hAnsi="Times New Roman" w:hint="eastAsia"/>
          <w:szCs w:val="24"/>
        </w:rPr>
        <w:t>ī</w:t>
      </w:r>
      <w:r w:rsidRPr="00705435">
        <w:rPr>
          <w:rFonts w:ascii="Times New Roman" w:hAnsi="Times New Roman"/>
          <w:szCs w:val="24"/>
        </w:rPr>
        <w:t>l</w:t>
      </w:r>
      <w:r w:rsidRPr="00705435">
        <w:rPr>
          <w:rFonts w:ascii="Times New Roman" w:hAnsi="Times New Roman" w:hint="eastAsia"/>
          <w:szCs w:val="24"/>
        </w:rPr>
        <w:t>ī</w:t>
      </w:r>
      <w:r w:rsidRPr="00705435">
        <w:rPr>
          <w:rFonts w:ascii="Times New Roman" w:hAnsi="Times New Roman"/>
          <w:szCs w:val="24"/>
        </w:rPr>
        <w:t xml:space="preserve"> sa</w:t>
      </w:r>
      <w:r w:rsidRPr="00705435">
        <w:rPr>
          <w:rFonts w:ascii="Times New Roman" w:hAnsi="Times New Roman" w:hint="eastAsia"/>
          <w:szCs w:val="24"/>
        </w:rPr>
        <w:t>ņē</w:t>
      </w:r>
      <w:r w:rsidRPr="00705435">
        <w:rPr>
          <w:rFonts w:ascii="Times New Roman" w:hAnsi="Times New Roman"/>
          <w:szCs w:val="24"/>
        </w:rPr>
        <w:t xml:space="preserve">ma </w:t>
      </w:r>
      <w:r w:rsidR="0083027D">
        <w:rPr>
          <w:rFonts w:ascii="Times New Roman" w:hAnsi="Times New Roman"/>
          <w:szCs w:val="24"/>
        </w:rPr>
        <w:t>O C</w:t>
      </w:r>
      <w:r w:rsidRPr="00705435">
        <w:rPr>
          <w:rFonts w:ascii="Times New Roman" w:hAnsi="Times New Roman"/>
          <w:szCs w:val="24"/>
        </w:rPr>
        <w:t>-G, personas kods</w:t>
      </w:r>
      <w:r w:rsidR="0083027D">
        <w:rPr>
          <w:rFonts w:ascii="Times New Roman" w:hAnsi="Times New Roman"/>
          <w:szCs w:val="24"/>
        </w:rPr>
        <w:t>_</w:t>
      </w:r>
      <w:r w:rsidRPr="00705435">
        <w:rPr>
          <w:rFonts w:ascii="Times New Roman" w:hAnsi="Times New Roman"/>
          <w:szCs w:val="24"/>
        </w:rPr>
        <w:t>, deklar</w:t>
      </w:r>
      <w:r w:rsidRPr="00705435">
        <w:rPr>
          <w:rFonts w:ascii="Times New Roman" w:hAnsi="Times New Roman" w:hint="eastAsia"/>
          <w:szCs w:val="24"/>
        </w:rPr>
        <w:t>ē</w:t>
      </w:r>
      <w:r w:rsidRPr="00705435">
        <w:rPr>
          <w:rFonts w:ascii="Times New Roman" w:hAnsi="Times New Roman"/>
          <w:szCs w:val="24"/>
        </w:rPr>
        <w:t>ta dz</w:t>
      </w:r>
      <w:r w:rsidRPr="00705435">
        <w:rPr>
          <w:rFonts w:ascii="Times New Roman" w:hAnsi="Times New Roman" w:hint="eastAsia"/>
          <w:szCs w:val="24"/>
        </w:rPr>
        <w:t>ī</w:t>
      </w:r>
      <w:r w:rsidRPr="00705435">
        <w:rPr>
          <w:rFonts w:ascii="Times New Roman" w:hAnsi="Times New Roman"/>
          <w:szCs w:val="24"/>
        </w:rPr>
        <w:t>vesvieta</w:t>
      </w:r>
      <w:r w:rsidR="0083027D">
        <w:rPr>
          <w:rFonts w:ascii="Times New Roman" w:hAnsi="Times New Roman"/>
          <w:szCs w:val="24"/>
        </w:rPr>
        <w:t>_</w:t>
      </w:r>
      <w:r w:rsidRPr="00705435">
        <w:rPr>
          <w:rFonts w:ascii="Times New Roman" w:hAnsi="Times New Roman"/>
          <w:szCs w:val="24"/>
        </w:rPr>
        <w:t>, iesniegum</w:t>
      </w:r>
      <w:r>
        <w:rPr>
          <w:rFonts w:ascii="Times New Roman" w:hAnsi="Times New Roman"/>
          <w:szCs w:val="24"/>
        </w:rPr>
        <w:t>u</w:t>
      </w:r>
      <w:r w:rsidRPr="00705435">
        <w:rPr>
          <w:rFonts w:ascii="Times New Roman" w:hAnsi="Times New Roman"/>
          <w:szCs w:val="24"/>
        </w:rPr>
        <w:t xml:space="preserve"> (re</w:t>
      </w:r>
      <w:r w:rsidRPr="00705435">
        <w:rPr>
          <w:rFonts w:ascii="Times New Roman" w:hAnsi="Times New Roman" w:hint="eastAsia"/>
          <w:szCs w:val="24"/>
        </w:rPr>
        <w:t>ģ</w:t>
      </w:r>
      <w:r w:rsidRPr="00705435">
        <w:rPr>
          <w:rFonts w:ascii="Times New Roman" w:hAnsi="Times New Roman"/>
          <w:szCs w:val="24"/>
        </w:rPr>
        <w:t>istr</w:t>
      </w:r>
      <w:r w:rsidRPr="00705435">
        <w:rPr>
          <w:rFonts w:ascii="Times New Roman" w:hAnsi="Times New Roman" w:hint="eastAsia"/>
          <w:szCs w:val="24"/>
        </w:rPr>
        <w:t>ā</w:t>
      </w:r>
      <w:r w:rsidRPr="00705435">
        <w:rPr>
          <w:rFonts w:ascii="Times New Roman" w:hAnsi="Times New Roman"/>
          <w:szCs w:val="24"/>
        </w:rPr>
        <w:t>cijas Nr. ONP/1.1./24/2355-SD (02.04.2024.)</w:t>
      </w:r>
      <w:r>
        <w:rPr>
          <w:rFonts w:ascii="Times New Roman" w:hAnsi="Times New Roman"/>
          <w:szCs w:val="24"/>
        </w:rPr>
        <w:t>)</w:t>
      </w:r>
      <w:r w:rsidRPr="00705435">
        <w:rPr>
          <w:rFonts w:ascii="Times New Roman" w:hAnsi="Times New Roman"/>
          <w:szCs w:val="24"/>
        </w:rPr>
        <w:t>, kur</w:t>
      </w:r>
      <w:r w:rsidRPr="00705435">
        <w:rPr>
          <w:rFonts w:ascii="Times New Roman" w:hAnsi="Times New Roman" w:hint="eastAsia"/>
          <w:szCs w:val="24"/>
        </w:rPr>
        <w:t>ā</w:t>
      </w:r>
      <w:r w:rsidRPr="00705435">
        <w:rPr>
          <w:rFonts w:ascii="Times New Roman" w:hAnsi="Times New Roman"/>
          <w:szCs w:val="24"/>
        </w:rPr>
        <w:t xml:space="preserve"> iesniedz</w:t>
      </w:r>
      <w:r w:rsidRPr="00705435">
        <w:rPr>
          <w:rFonts w:ascii="Times New Roman" w:hAnsi="Times New Roman" w:hint="eastAsia"/>
          <w:szCs w:val="24"/>
        </w:rPr>
        <w:t>ē</w:t>
      </w:r>
      <w:r w:rsidRPr="00705435">
        <w:rPr>
          <w:rFonts w:ascii="Times New Roman" w:hAnsi="Times New Roman"/>
          <w:szCs w:val="24"/>
        </w:rPr>
        <w:t xml:space="preserve">ja </w:t>
      </w:r>
      <w:r>
        <w:rPr>
          <w:rFonts w:ascii="Times New Roman" w:hAnsi="Times New Roman"/>
          <w:szCs w:val="24"/>
        </w:rPr>
        <w:t>norāda</w:t>
      </w:r>
      <w:r w:rsidRPr="00705435">
        <w:rPr>
          <w:rFonts w:ascii="Times New Roman" w:hAnsi="Times New Roman"/>
          <w:szCs w:val="24"/>
        </w:rPr>
        <w:t>, ka v</w:t>
      </w:r>
      <w:r w:rsidRPr="00705435">
        <w:rPr>
          <w:rFonts w:ascii="Times New Roman" w:hAnsi="Times New Roman" w:hint="eastAsia"/>
          <w:szCs w:val="24"/>
        </w:rPr>
        <w:t>ē</w:t>
      </w:r>
      <w:r w:rsidRPr="00705435">
        <w:rPr>
          <w:rFonts w:ascii="Times New Roman" w:hAnsi="Times New Roman"/>
          <w:szCs w:val="24"/>
        </w:rPr>
        <w:t>las iegad</w:t>
      </w:r>
      <w:r w:rsidRPr="00705435">
        <w:rPr>
          <w:rFonts w:ascii="Times New Roman" w:hAnsi="Times New Roman" w:hint="eastAsia"/>
          <w:szCs w:val="24"/>
        </w:rPr>
        <w:t>ā</w:t>
      </w:r>
      <w:r w:rsidRPr="00705435">
        <w:rPr>
          <w:rFonts w:ascii="Times New Roman" w:hAnsi="Times New Roman"/>
          <w:szCs w:val="24"/>
        </w:rPr>
        <w:t xml:space="preserve">ties nekustamo </w:t>
      </w:r>
      <w:r w:rsidRPr="00705435">
        <w:rPr>
          <w:rFonts w:ascii="Times New Roman" w:hAnsi="Times New Roman" w:hint="eastAsia"/>
          <w:szCs w:val="24"/>
        </w:rPr>
        <w:t>ī</w:t>
      </w:r>
      <w:r w:rsidRPr="00705435">
        <w:rPr>
          <w:rFonts w:ascii="Times New Roman" w:hAnsi="Times New Roman"/>
          <w:szCs w:val="24"/>
        </w:rPr>
        <w:t>pašumu</w:t>
      </w:r>
      <w:r>
        <w:rPr>
          <w:rFonts w:ascii="Times New Roman" w:hAnsi="Times New Roman"/>
          <w:szCs w:val="24"/>
        </w:rPr>
        <w:t xml:space="preserve"> (zemi) ar kadastra numuru </w:t>
      </w:r>
      <w:r w:rsidRPr="00705435">
        <w:rPr>
          <w:rFonts w:ascii="Times New Roman" w:hAnsi="Times New Roman"/>
          <w:szCs w:val="24"/>
        </w:rPr>
        <w:t xml:space="preserve">80800010799 </w:t>
      </w:r>
      <w:r>
        <w:rPr>
          <w:rFonts w:ascii="Times New Roman" w:hAnsi="Times New Roman"/>
          <w:szCs w:val="24"/>
        </w:rPr>
        <w:t>(“</w:t>
      </w:r>
      <w:r w:rsidRPr="00705435">
        <w:rPr>
          <w:rFonts w:ascii="Times New Roman" w:hAnsi="Times New Roman"/>
          <w:szCs w:val="24"/>
        </w:rPr>
        <w:t>Stacija Baloži 2A</w:t>
      </w:r>
      <w:r>
        <w:rPr>
          <w:rFonts w:ascii="Times New Roman" w:hAnsi="Times New Roman"/>
          <w:szCs w:val="24"/>
        </w:rPr>
        <w:t>”</w:t>
      </w:r>
      <w:r w:rsidRPr="00705435">
        <w:rPr>
          <w:rFonts w:ascii="Times New Roman" w:hAnsi="Times New Roman"/>
          <w:szCs w:val="24"/>
        </w:rPr>
        <w:t>, St</w:t>
      </w:r>
      <w:r w:rsidRPr="00705435">
        <w:rPr>
          <w:rFonts w:ascii="Times New Roman" w:hAnsi="Times New Roman" w:hint="eastAsia"/>
          <w:szCs w:val="24"/>
        </w:rPr>
        <w:t>ū</w:t>
      </w:r>
      <w:r w:rsidRPr="00705435">
        <w:rPr>
          <w:rFonts w:ascii="Times New Roman" w:hAnsi="Times New Roman"/>
          <w:szCs w:val="24"/>
        </w:rPr>
        <w:t>n</w:t>
      </w:r>
      <w:r w:rsidRPr="00705435">
        <w:rPr>
          <w:rFonts w:ascii="Times New Roman" w:hAnsi="Times New Roman" w:hint="eastAsia"/>
          <w:szCs w:val="24"/>
        </w:rPr>
        <w:t>īš</w:t>
      </w:r>
      <w:r w:rsidRPr="00705435">
        <w:rPr>
          <w:rFonts w:ascii="Times New Roman" w:hAnsi="Times New Roman"/>
          <w:szCs w:val="24"/>
        </w:rPr>
        <w:t>i, Olaines pagast</w:t>
      </w:r>
      <w:r>
        <w:rPr>
          <w:rFonts w:ascii="Times New Roman" w:hAnsi="Times New Roman"/>
          <w:szCs w:val="24"/>
        </w:rPr>
        <w:t>s</w:t>
      </w:r>
      <w:r w:rsidRPr="00705435">
        <w:rPr>
          <w:rFonts w:ascii="Times New Roman" w:hAnsi="Times New Roman"/>
          <w:szCs w:val="24"/>
        </w:rPr>
        <w:t>, Olaines novad</w:t>
      </w:r>
      <w:r>
        <w:rPr>
          <w:rFonts w:ascii="Times New Roman" w:hAnsi="Times New Roman"/>
          <w:szCs w:val="24"/>
        </w:rPr>
        <w:t>s)</w:t>
      </w:r>
      <w:r w:rsidRPr="00705435">
        <w:rPr>
          <w:rFonts w:ascii="Times New Roman" w:hAnsi="Times New Roman"/>
          <w:szCs w:val="24"/>
        </w:rPr>
        <w:t>, 0.1495 ha plat</w:t>
      </w:r>
      <w:r w:rsidRPr="00705435">
        <w:rPr>
          <w:rFonts w:ascii="Times New Roman" w:hAnsi="Times New Roman" w:hint="eastAsia"/>
          <w:szCs w:val="24"/>
        </w:rPr>
        <w:t>ī</w:t>
      </w:r>
      <w:r w:rsidRPr="00705435">
        <w:rPr>
          <w:rFonts w:ascii="Times New Roman" w:hAnsi="Times New Roman"/>
          <w:szCs w:val="24"/>
        </w:rPr>
        <w:t>b</w:t>
      </w:r>
      <w:r w:rsidRPr="00705435">
        <w:rPr>
          <w:rFonts w:ascii="Times New Roman" w:hAnsi="Times New Roman" w:hint="eastAsia"/>
          <w:szCs w:val="24"/>
        </w:rPr>
        <w:t>ā</w:t>
      </w:r>
      <w:r w:rsidRPr="00705435">
        <w:rPr>
          <w:rFonts w:ascii="Times New Roman" w:hAnsi="Times New Roman"/>
          <w:szCs w:val="24"/>
        </w:rPr>
        <w:t>.</w:t>
      </w:r>
    </w:p>
    <w:p w14:paraId="23C3399B" w14:textId="77777777" w:rsidR="001759F4" w:rsidRDefault="001759F4" w:rsidP="001759F4">
      <w:pPr>
        <w:ind w:right="43" w:firstLine="567"/>
        <w:jc w:val="both"/>
        <w:rPr>
          <w:rFonts w:ascii="Times New Roman" w:hAnsi="Times New Roman"/>
          <w:szCs w:val="24"/>
        </w:rPr>
      </w:pPr>
      <w:r w:rsidRPr="002715FD">
        <w:rPr>
          <w:rFonts w:ascii="Times New Roman" w:hAnsi="Times New Roman"/>
          <w:szCs w:val="24"/>
        </w:rPr>
        <w:t>Izvērtējot saņemto iesniegumu, pašvaldības rīcībā esošo informāciju un ar lietu saistītos apstākļus, konstatēts:</w:t>
      </w:r>
      <w:r w:rsidRPr="00082859">
        <w:rPr>
          <w:rFonts w:ascii="Times New Roman" w:hAnsi="Times New Roman"/>
          <w:szCs w:val="24"/>
        </w:rPr>
        <w:t xml:space="preserve"> </w:t>
      </w:r>
    </w:p>
    <w:p w14:paraId="1385AE40" w14:textId="0BB46272" w:rsidR="001759F4" w:rsidRDefault="001759F4" w:rsidP="001759F4">
      <w:pPr>
        <w:ind w:right="43" w:firstLine="567"/>
        <w:jc w:val="both"/>
        <w:rPr>
          <w:rFonts w:ascii="Times New Roman" w:hAnsi="Times New Roman"/>
          <w:szCs w:val="24"/>
        </w:rPr>
      </w:pPr>
      <w:r>
        <w:rPr>
          <w:rFonts w:ascii="Times New Roman" w:hAnsi="Times New Roman"/>
          <w:szCs w:val="24"/>
        </w:rPr>
        <w:t xml:space="preserve">Pamatojoties uz </w:t>
      </w:r>
      <w:r w:rsidRPr="00082859">
        <w:rPr>
          <w:rFonts w:ascii="Times New Roman" w:hAnsi="Times New Roman"/>
          <w:szCs w:val="24"/>
        </w:rPr>
        <w:t xml:space="preserve">Olaines novada </w:t>
      </w:r>
      <w:r>
        <w:rPr>
          <w:rFonts w:ascii="Times New Roman" w:hAnsi="Times New Roman"/>
          <w:szCs w:val="24"/>
        </w:rPr>
        <w:t xml:space="preserve">pašvaldības </w:t>
      </w:r>
      <w:r w:rsidRPr="00082859">
        <w:rPr>
          <w:rFonts w:ascii="Times New Roman" w:hAnsi="Times New Roman"/>
          <w:szCs w:val="24"/>
        </w:rPr>
        <w:t>domes</w:t>
      </w:r>
      <w:r>
        <w:rPr>
          <w:rFonts w:ascii="Times New Roman" w:hAnsi="Times New Roman"/>
          <w:szCs w:val="24"/>
        </w:rPr>
        <w:t xml:space="preserve"> </w:t>
      </w:r>
      <w:r w:rsidRPr="00705435">
        <w:rPr>
          <w:rFonts w:ascii="Times New Roman" w:hAnsi="Times New Roman"/>
          <w:szCs w:val="24"/>
        </w:rPr>
        <w:t>2023.gada 26.j</w:t>
      </w:r>
      <w:r w:rsidRPr="00705435">
        <w:rPr>
          <w:rFonts w:ascii="Times New Roman" w:hAnsi="Times New Roman" w:hint="eastAsia"/>
          <w:szCs w:val="24"/>
        </w:rPr>
        <w:t>ū</w:t>
      </w:r>
      <w:r w:rsidRPr="00705435">
        <w:rPr>
          <w:rFonts w:ascii="Times New Roman" w:hAnsi="Times New Roman"/>
          <w:szCs w:val="24"/>
        </w:rPr>
        <w:t>lija s</w:t>
      </w:r>
      <w:r w:rsidRPr="00705435">
        <w:rPr>
          <w:rFonts w:ascii="Times New Roman" w:hAnsi="Times New Roman" w:hint="eastAsia"/>
          <w:szCs w:val="24"/>
        </w:rPr>
        <w:t>ē</w:t>
      </w:r>
      <w:r w:rsidRPr="00705435">
        <w:rPr>
          <w:rFonts w:ascii="Times New Roman" w:hAnsi="Times New Roman"/>
          <w:szCs w:val="24"/>
        </w:rPr>
        <w:t>des l</w:t>
      </w:r>
      <w:r w:rsidRPr="00705435">
        <w:rPr>
          <w:rFonts w:ascii="Times New Roman" w:hAnsi="Times New Roman" w:hint="eastAsia"/>
          <w:szCs w:val="24"/>
        </w:rPr>
        <w:t>ē</w:t>
      </w:r>
      <w:r w:rsidRPr="00705435">
        <w:rPr>
          <w:rFonts w:ascii="Times New Roman" w:hAnsi="Times New Roman"/>
          <w:szCs w:val="24"/>
        </w:rPr>
        <w:t>mumu “Par nekustam</w:t>
      </w:r>
      <w:r w:rsidRPr="00705435">
        <w:rPr>
          <w:rFonts w:ascii="Times New Roman" w:hAnsi="Times New Roman" w:hint="eastAsia"/>
          <w:szCs w:val="24"/>
        </w:rPr>
        <w:t>ā</w:t>
      </w:r>
      <w:r w:rsidRPr="00705435">
        <w:rPr>
          <w:rFonts w:ascii="Times New Roman" w:hAnsi="Times New Roman"/>
          <w:szCs w:val="24"/>
        </w:rPr>
        <w:t xml:space="preserve"> </w:t>
      </w:r>
      <w:r w:rsidRPr="00705435">
        <w:rPr>
          <w:rFonts w:ascii="Times New Roman" w:hAnsi="Times New Roman" w:hint="eastAsia"/>
          <w:szCs w:val="24"/>
        </w:rPr>
        <w:t>ī</w:t>
      </w:r>
      <w:r w:rsidRPr="00705435">
        <w:rPr>
          <w:rFonts w:ascii="Times New Roman" w:hAnsi="Times New Roman"/>
          <w:szCs w:val="24"/>
        </w:rPr>
        <w:t>pašuma (zemes da</w:t>
      </w:r>
      <w:r w:rsidRPr="00705435">
        <w:rPr>
          <w:rFonts w:ascii="Times New Roman" w:hAnsi="Times New Roman" w:hint="eastAsia"/>
          <w:szCs w:val="24"/>
        </w:rPr>
        <w:t>ļ</w:t>
      </w:r>
      <w:r w:rsidRPr="00705435">
        <w:rPr>
          <w:rFonts w:ascii="Times New Roman" w:hAnsi="Times New Roman"/>
          <w:szCs w:val="24"/>
        </w:rPr>
        <w:t>as) “Stacija “Baloži” koplietošanas zeme” iznom</w:t>
      </w:r>
      <w:r w:rsidRPr="00705435">
        <w:rPr>
          <w:rFonts w:ascii="Times New Roman" w:hAnsi="Times New Roman" w:hint="eastAsia"/>
          <w:szCs w:val="24"/>
        </w:rPr>
        <w:t>āš</w:t>
      </w:r>
      <w:r w:rsidRPr="00705435">
        <w:rPr>
          <w:rFonts w:ascii="Times New Roman" w:hAnsi="Times New Roman"/>
          <w:szCs w:val="24"/>
        </w:rPr>
        <w:t>anu sak</w:t>
      </w:r>
      <w:r w:rsidRPr="00705435">
        <w:rPr>
          <w:rFonts w:ascii="Times New Roman" w:hAnsi="Times New Roman" w:hint="eastAsia"/>
          <w:szCs w:val="24"/>
        </w:rPr>
        <w:t>ņ</w:t>
      </w:r>
      <w:r w:rsidRPr="00705435">
        <w:rPr>
          <w:rFonts w:ascii="Times New Roman" w:hAnsi="Times New Roman"/>
          <w:szCs w:val="24"/>
        </w:rPr>
        <w:t>u d</w:t>
      </w:r>
      <w:r w:rsidRPr="00705435">
        <w:rPr>
          <w:rFonts w:ascii="Times New Roman" w:hAnsi="Times New Roman" w:hint="eastAsia"/>
          <w:szCs w:val="24"/>
        </w:rPr>
        <w:t>ā</w:t>
      </w:r>
      <w:r w:rsidRPr="00705435">
        <w:rPr>
          <w:rFonts w:ascii="Times New Roman" w:hAnsi="Times New Roman"/>
          <w:szCs w:val="24"/>
        </w:rPr>
        <w:t>rzu izveidošanai  un uztur</w:t>
      </w:r>
      <w:r w:rsidRPr="00705435">
        <w:rPr>
          <w:rFonts w:ascii="Times New Roman" w:hAnsi="Times New Roman" w:hint="eastAsia"/>
          <w:szCs w:val="24"/>
        </w:rPr>
        <w:t>ēš</w:t>
      </w:r>
      <w:r w:rsidRPr="00705435">
        <w:rPr>
          <w:rFonts w:ascii="Times New Roman" w:hAnsi="Times New Roman"/>
          <w:szCs w:val="24"/>
        </w:rPr>
        <w:t xml:space="preserve">anai”, </w:t>
      </w:r>
      <w:r w:rsidRPr="00CE13AE">
        <w:rPr>
          <w:rFonts w:ascii="Times New Roman" w:hAnsi="Times New Roman"/>
          <w:szCs w:val="24"/>
        </w:rPr>
        <w:t>zemes da</w:t>
      </w:r>
      <w:r w:rsidRPr="00CE13AE">
        <w:rPr>
          <w:rFonts w:ascii="Times New Roman" w:hAnsi="Times New Roman" w:hint="eastAsia"/>
          <w:szCs w:val="24"/>
        </w:rPr>
        <w:t>ļ</w:t>
      </w:r>
      <w:r w:rsidRPr="00CE13AE">
        <w:rPr>
          <w:rFonts w:ascii="Times New Roman" w:hAnsi="Times New Roman"/>
          <w:szCs w:val="24"/>
        </w:rPr>
        <w:t>a 0.1500 ha plat</w:t>
      </w:r>
      <w:r w:rsidRPr="00CE13AE">
        <w:rPr>
          <w:rFonts w:ascii="Times New Roman" w:hAnsi="Times New Roman" w:hint="eastAsia"/>
          <w:szCs w:val="24"/>
        </w:rPr>
        <w:t>ī</w:t>
      </w:r>
      <w:r w:rsidRPr="00CE13AE">
        <w:rPr>
          <w:rFonts w:ascii="Times New Roman" w:hAnsi="Times New Roman"/>
          <w:szCs w:val="24"/>
        </w:rPr>
        <w:t>b</w:t>
      </w:r>
      <w:r w:rsidRPr="00CE13AE">
        <w:rPr>
          <w:rFonts w:ascii="Times New Roman" w:hAnsi="Times New Roman" w:hint="eastAsia"/>
          <w:szCs w:val="24"/>
        </w:rPr>
        <w:t>ā</w:t>
      </w:r>
      <w:r w:rsidRPr="00CE13AE">
        <w:rPr>
          <w:rFonts w:ascii="Times New Roman" w:hAnsi="Times New Roman"/>
          <w:szCs w:val="24"/>
        </w:rPr>
        <w:t xml:space="preserve"> </w:t>
      </w:r>
      <w:r>
        <w:rPr>
          <w:rFonts w:ascii="Times New Roman" w:hAnsi="Times New Roman"/>
          <w:szCs w:val="24"/>
        </w:rPr>
        <w:t xml:space="preserve">iznomāta </w:t>
      </w:r>
      <w:r w:rsidRPr="00CE13AE">
        <w:rPr>
          <w:rFonts w:ascii="Times New Roman" w:hAnsi="Times New Roman"/>
          <w:szCs w:val="24"/>
        </w:rPr>
        <w:t>O C-G, personas kods</w:t>
      </w:r>
      <w:r w:rsidR="0083027D">
        <w:rPr>
          <w:rFonts w:ascii="Times New Roman" w:hAnsi="Times New Roman"/>
          <w:szCs w:val="24"/>
        </w:rPr>
        <w:t>_</w:t>
      </w:r>
      <w:r w:rsidRPr="00CE13AE">
        <w:rPr>
          <w:rFonts w:ascii="Times New Roman" w:hAnsi="Times New Roman"/>
          <w:szCs w:val="24"/>
        </w:rPr>
        <w:t>.</w:t>
      </w:r>
    </w:p>
    <w:p w14:paraId="0A7A96E8" w14:textId="77777777" w:rsidR="001759F4" w:rsidRDefault="001759F4" w:rsidP="001759F4">
      <w:pPr>
        <w:ind w:right="43" w:firstLine="567"/>
        <w:jc w:val="both"/>
        <w:rPr>
          <w:rFonts w:ascii="Times New Roman" w:hAnsi="Times New Roman"/>
          <w:szCs w:val="24"/>
        </w:rPr>
      </w:pPr>
      <w:r w:rsidRPr="009F1845">
        <w:rPr>
          <w:rFonts w:ascii="Times New Roman" w:hAnsi="Times New Roman"/>
          <w:szCs w:val="24"/>
        </w:rPr>
        <w:t>2023.gada 3.august</w:t>
      </w:r>
      <w:r w:rsidRPr="009F1845">
        <w:rPr>
          <w:rFonts w:ascii="Times New Roman" w:hAnsi="Times New Roman" w:hint="eastAsia"/>
          <w:szCs w:val="24"/>
        </w:rPr>
        <w:t>ā</w:t>
      </w:r>
      <w:r w:rsidRPr="009F1845">
        <w:rPr>
          <w:rFonts w:ascii="Times New Roman" w:hAnsi="Times New Roman"/>
          <w:szCs w:val="24"/>
        </w:rPr>
        <w:t xml:space="preserve"> nosl</w:t>
      </w:r>
      <w:r w:rsidRPr="009F1845">
        <w:rPr>
          <w:rFonts w:ascii="Times New Roman" w:hAnsi="Times New Roman" w:hint="eastAsia"/>
          <w:szCs w:val="24"/>
        </w:rPr>
        <w:t>ē</w:t>
      </w:r>
      <w:r w:rsidRPr="009F1845">
        <w:rPr>
          <w:rFonts w:ascii="Times New Roman" w:hAnsi="Times New Roman"/>
          <w:szCs w:val="24"/>
        </w:rPr>
        <w:t>gts Nekustam</w:t>
      </w:r>
      <w:r w:rsidRPr="009F1845">
        <w:rPr>
          <w:rFonts w:ascii="Times New Roman" w:hAnsi="Times New Roman" w:hint="eastAsia"/>
          <w:szCs w:val="24"/>
        </w:rPr>
        <w:t>ā</w:t>
      </w:r>
      <w:r w:rsidRPr="009F1845">
        <w:rPr>
          <w:rFonts w:ascii="Times New Roman" w:hAnsi="Times New Roman"/>
          <w:szCs w:val="24"/>
        </w:rPr>
        <w:t xml:space="preserve"> </w:t>
      </w:r>
      <w:r w:rsidRPr="009F1845">
        <w:rPr>
          <w:rFonts w:ascii="Times New Roman" w:hAnsi="Times New Roman" w:hint="eastAsia"/>
          <w:szCs w:val="24"/>
        </w:rPr>
        <w:t>ī</w:t>
      </w:r>
      <w:r w:rsidRPr="009F1845">
        <w:rPr>
          <w:rFonts w:ascii="Times New Roman" w:hAnsi="Times New Roman"/>
          <w:szCs w:val="24"/>
        </w:rPr>
        <w:t xml:space="preserve">pašuma </w:t>
      </w:r>
      <w:r>
        <w:rPr>
          <w:rFonts w:ascii="Times New Roman" w:hAnsi="Times New Roman"/>
          <w:szCs w:val="24"/>
        </w:rPr>
        <w:t>“</w:t>
      </w:r>
      <w:r w:rsidRPr="009F1845">
        <w:rPr>
          <w:rFonts w:ascii="Times New Roman" w:hAnsi="Times New Roman"/>
          <w:szCs w:val="24"/>
        </w:rPr>
        <w:t>Stacija “Baloži” koplietošanas zeme</w:t>
      </w:r>
      <w:r>
        <w:rPr>
          <w:rFonts w:ascii="Times New Roman" w:hAnsi="Times New Roman"/>
          <w:szCs w:val="24"/>
        </w:rPr>
        <w:t>”</w:t>
      </w:r>
      <w:r w:rsidRPr="009F1845">
        <w:rPr>
          <w:rFonts w:ascii="Times New Roman" w:hAnsi="Times New Roman"/>
          <w:szCs w:val="24"/>
        </w:rPr>
        <w:t>, kadastra numurs 80800010484, zemes vien</w:t>
      </w:r>
      <w:r w:rsidRPr="009F1845">
        <w:rPr>
          <w:rFonts w:ascii="Times New Roman" w:hAnsi="Times New Roman" w:hint="eastAsia"/>
          <w:szCs w:val="24"/>
        </w:rPr>
        <w:t>ī</w:t>
      </w:r>
      <w:r w:rsidRPr="009F1845">
        <w:rPr>
          <w:rFonts w:ascii="Times New Roman" w:hAnsi="Times New Roman"/>
          <w:szCs w:val="24"/>
        </w:rPr>
        <w:t>bas kadastra apz</w:t>
      </w:r>
      <w:r w:rsidRPr="009F1845">
        <w:rPr>
          <w:rFonts w:ascii="Times New Roman" w:hAnsi="Times New Roman" w:hint="eastAsia"/>
          <w:szCs w:val="24"/>
        </w:rPr>
        <w:t>ī</w:t>
      </w:r>
      <w:r w:rsidRPr="009F1845">
        <w:rPr>
          <w:rFonts w:ascii="Times New Roman" w:hAnsi="Times New Roman"/>
          <w:szCs w:val="24"/>
        </w:rPr>
        <w:t>m</w:t>
      </w:r>
      <w:r w:rsidRPr="009F1845">
        <w:rPr>
          <w:rFonts w:ascii="Times New Roman" w:hAnsi="Times New Roman" w:hint="eastAsia"/>
          <w:szCs w:val="24"/>
        </w:rPr>
        <w:t>ē</w:t>
      </w:r>
      <w:r w:rsidRPr="009F1845">
        <w:rPr>
          <w:rFonts w:ascii="Times New Roman" w:hAnsi="Times New Roman"/>
          <w:szCs w:val="24"/>
        </w:rPr>
        <w:t>j</w:t>
      </w:r>
      <w:r>
        <w:rPr>
          <w:rFonts w:ascii="Times New Roman" w:hAnsi="Times New Roman"/>
          <w:szCs w:val="24"/>
        </w:rPr>
        <w:t>u</w:t>
      </w:r>
      <w:r w:rsidRPr="009F1845">
        <w:rPr>
          <w:rFonts w:ascii="Times New Roman" w:hAnsi="Times New Roman"/>
          <w:szCs w:val="24"/>
        </w:rPr>
        <w:t>ms 80800010484 (0.900 ha kopplat</w:t>
      </w:r>
      <w:r w:rsidRPr="009F1845">
        <w:rPr>
          <w:rFonts w:ascii="Times New Roman" w:hAnsi="Times New Roman" w:hint="eastAsia"/>
          <w:szCs w:val="24"/>
        </w:rPr>
        <w:t>ī</w:t>
      </w:r>
      <w:r w:rsidRPr="009F1845">
        <w:rPr>
          <w:rFonts w:ascii="Times New Roman" w:hAnsi="Times New Roman"/>
          <w:szCs w:val="24"/>
        </w:rPr>
        <w:t>ba) zemes da</w:t>
      </w:r>
      <w:r w:rsidRPr="009F1845">
        <w:rPr>
          <w:rFonts w:ascii="Times New Roman" w:hAnsi="Times New Roman" w:hint="eastAsia"/>
          <w:szCs w:val="24"/>
        </w:rPr>
        <w:t>ļ</w:t>
      </w:r>
      <w:r w:rsidRPr="009F1845">
        <w:rPr>
          <w:rFonts w:ascii="Times New Roman" w:hAnsi="Times New Roman"/>
          <w:szCs w:val="24"/>
        </w:rPr>
        <w:t>as 0.1500 ha plat</w:t>
      </w:r>
      <w:r w:rsidRPr="009F1845">
        <w:rPr>
          <w:rFonts w:ascii="Times New Roman" w:hAnsi="Times New Roman" w:hint="eastAsia"/>
          <w:szCs w:val="24"/>
        </w:rPr>
        <w:t>ī</w:t>
      </w:r>
      <w:r w:rsidRPr="009F1845">
        <w:rPr>
          <w:rFonts w:ascii="Times New Roman" w:hAnsi="Times New Roman"/>
          <w:szCs w:val="24"/>
        </w:rPr>
        <w:t>b</w:t>
      </w:r>
      <w:r w:rsidRPr="009F1845">
        <w:rPr>
          <w:rFonts w:ascii="Times New Roman" w:hAnsi="Times New Roman" w:hint="eastAsia"/>
          <w:szCs w:val="24"/>
        </w:rPr>
        <w:t>ā</w:t>
      </w:r>
      <w:r w:rsidRPr="009F1845">
        <w:rPr>
          <w:rFonts w:ascii="Times New Roman" w:hAnsi="Times New Roman"/>
          <w:szCs w:val="24"/>
        </w:rPr>
        <w:t xml:space="preserve"> Nomas l</w:t>
      </w:r>
      <w:r w:rsidRPr="009F1845">
        <w:rPr>
          <w:rFonts w:ascii="Times New Roman" w:hAnsi="Times New Roman" w:hint="eastAsia"/>
          <w:szCs w:val="24"/>
        </w:rPr>
        <w:t>ī</w:t>
      </w:r>
      <w:r w:rsidRPr="009F1845">
        <w:rPr>
          <w:rFonts w:ascii="Times New Roman" w:hAnsi="Times New Roman"/>
          <w:szCs w:val="24"/>
        </w:rPr>
        <w:t>gums (17-LAZN).</w:t>
      </w:r>
    </w:p>
    <w:p w14:paraId="1BFC0AF7" w14:textId="77777777" w:rsidR="001759F4" w:rsidRDefault="001759F4" w:rsidP="001759F4">
      <w:pPr>
        <w:ind w:right="43" w:firstLine="567"/>
        <w:jc w:val="both"/>
        <w:rPr>
          <w:rFonts w:ascii="Times New Roman" w:hAnsi="Times New Roman"/>
          <w:szCs w:val="24"/>
        </w:rPr>
      </w:pPr>
      <w:r w:rsidRPr="009F1845">
        <w:rPr>
          <w:rFonts w:ascii="Times New Roman" w:hAnsi="Times New Roman"/>
          <w:szCs w:val="24"/>
        </w:rPr>
        <w:t>Ar Olaines novada pašvald</w:t>
      </w:r>
      <w:r w:rsidRPr="009F1845">
        <w:rPr>
          <w:rFonts w:ascii="Times New Roman" w:hAnsi="Times New Roman" w:hint="eastAsia"/>
          <w:szCs w:val="24"/>
        </w:rPr>
        <w:t>ī</w:t>
      </w:r>
      <w:r w:rsidRPr="009F1845">
        <w:rPr>
          <w:rFonts w:ascii="Times New Roman" w:hAnsi="Times New Roman"/>
          <w:szCs w:val="24"/>
        </w:rPr>
        <w:t>bas domes 2023.gada 26.j</w:t>
      </w:r>
      <w:r w:rsidRPr="009F1845">
        <w:rPr>
          <w:rFonts w:ascii="Times New Roman" w:hAnsi="Times New Roman" w:hint="eastAsia"/>
          <w:szCs w:val="24"/>
        </w:rPr>
        <w:t>ū</w:t>
      </w:r>
      <w:r w:rsidRPr="009F1845">
        <w:rPr>
          <w:rFonts w:ascii="Times New Roman" w:hAnsi="Times New Roman"/>
          <w:szCs w:val="24"/>
        </w:rPr>
        <w:t>lija s</w:t>
      </w:r>
      <w:r w:rsidRPr="009F1845">
        <w:rPr>
          <w:rFonts w:ascii="Times New Roman" w:hAnsi="Times New Roman" w:hint="eastAsia"/>
          <w:szCs w:val="24"/>
        </w:rPr>
        <w:t>ē</w:t>
      </w:r>
      <w:r w:rsidRPr="009F1845">
        <w:rPr>
          <w:rFonts w:ascii="Times New Roman" w:hAnsi="Times New Roman"/>
          <w:szCs w:val="24"/>
        </w:rPr>
        <w:t>des l</w:t>
      </w:r>
      <w:r w:rsidRPr="009F1845">
        <w:rPr>
          <w:rFonts w:ascii="Times New Roman" w:hAnsi="Times New Roman" w:hint="eastAsia"/>
          <w:szCs w:val="24"/>
        </w:rPr>
        <w:t>ē</w:t>
      </w:r>
      <w:r w:rsidRPr="009F1845">
        <w:rPr>
          <w:rFonts w:ascii="Times New Roman" w:hAnsi="Times New Roman"/>
          <w:szCs w:val="24"/>
        </w:rPr>
        <w:t>mumu “Par zemes vien</w:t>
      </w:r>
      <w:r w:rsidRPr="009F1845">
        <w:rPr>
          <w:rFonts w:ascii="Times New Roman" w:hAnsi="Times New Roman" w:hint="eastAsia"/>
          <w:szCs w:val="24"/>
        </w:rPr>
        <w:t>ī</w:t>
      </w:r>
      <w:r w:rsidRPr="009F1845">
        <w:rPr>
          <w:rFonts w:ascii="Times New Roman" w:hAnsi="Times New Roman"/>
          <w:szCs w:val="24"/>
        </w:rPr>
        <w:t>bas “Stacija Baloži koplietošanas zeme” (St</w:t>
      </w:r>
      <w:r w:rsidRPr="009F1845">
        <w:rPr>
          <w:rFonts w:ascii="Times New Roman" w:hAnsi="Times New Roman" w:hint="eastAsia"/>
          <w:szCs w:val="24"/>
        </w:rPr>
        <w:t>ū</w:t>
      </w:r>
      <w:r w:rsidRPr="009F1845">
        <w:rPr>
          <w:rFonts w:ascii="Times New Roman" w:hAnsi="Times New Roman"/>
          <w:szCs w:val="24"/>
        </w:rPr>
        <w:t>n</w:t>
      </w:r>
      <w:r w:rsidRPr="009F1845">
        <w:rPr>
          <w:rFonts w:ascii="Times New Roman" w:hAnsi="Times New Roman" w:hint="eastAsia"/>
          <w:szCs w:val="24"/>
        </w:rPr>
        <w:t>īš</w:t>
      </w:r>
      <w:r w:rsidRPr="009F1845">
        <w:rPr>
          <w:rFonts w:ascii="Times New Roman" w:hAnsi="Times New Roman"/>
          <w:szCs w:val="24"/>
        </w:rPr>
        <w:t>os) sadal</w:t>
      </w:r>
      <w:r w:rsidRPr="009F1845">
        <w:rPr>
          <w:rFonts w:ascii="Times New Roman" w:hAnsi="Times New Roman" w:hint="eastAsia"/>
          <w:szCs w:val="24"/>
        </w:rPr>
        <w:t>īš</w:t>
      </w:r>
      <w:r w:rsidRPr="009F1845">
        <w:rPr>
          <w:rFonts w:ascii="Times New Roman" w:hAnsi="Times New Roman"/>
          <w:szCs w:val="24"/>
        </w:rPr>
        <w:t xml:space="preserve">anu” nekustamais </w:t>
      </w:r>
      <w:r w:rsidRPr="009F1845">
        <w:rPr>
          <w:rFonts w:ascii="Times New Roman" w:hAnsi="Times New Roman" w:hint="eastAsia"/>
          <w:szCs w:val="24"/>
        </w:rPr>
        <w:t>ī</w:t>
      </w:r>
      <w:r w:rsidRPr="009F1845">
        <w:rPr>
          <w:rFonts w:ascii="Times New Roman" w:hAnsi="Times New Roman"/>
          <w:szCs w:val="24"/>
        </w:rPr>
        <w:t>pašums  “Stacija “Baloži” koplietošanas zeme”, kadastra numurs 8080 001 0484 sadal</w:t>
      </w:r>
      <w:r w:rsidRPr="009F1845">
        <w:rPr>
          <w:rFonts w:ascii="Times New Roman" w:hAnsi="Times New Roman" w:hint="eastAsia"/>
          <w:szCs w:val="24"/>
        </w:rPr>
        <w:t>ī</w:t>
      </w:r>
      <w:r w:rsidRPr="009F1845">
        <w:rPr>
          <w:rFonts w:ascii="Times New Roman" w:hAnsi="Times New Roman"/>
          <w:szCs w:val="24"/>
        </w:rPr>
        <w:t>t</w:t>
      </w:r>
      <w:r>
        <w:rPr>
          <w:rFonts w:ascii="Times New Roman" w:hAnsi="Times New Roman"/>
          <w:szCs w:val="24"/>
        </w:rPr>
        <w:t>s</w:t>
      </w:r>
      <w:r w:rsidRPr="009F1845">
        <w:rPr>
          <w:rFonts w:ascii="Times New Roman" w:hAnsi="Times New Roman"/>
          <w:szCs w:val="24"/>
        </w:rPr>
        <w:t xml:space="preserve"> </w:t>
      </w:r>
      <w:r>
        <w:rPr>
          <w:rFonts w:ascii="Times New Roman" w:hAnsi="Times New Roman"/>
          <w:szCs w:val="24"/>
        </w:rPr>
        <w:t>5</w:t>
      </w:r>
      <w:r w:rsidRPr="009F1845">
        <w:rPr>
          <w:rFonts w:ascii="Times New Roman" w:hAnsi="Times New Roman"/>
          <w:szCs w:val="24"/>
        </w:rPr>
        <w:t xml:space="preserve"> past</w:t>
      </w:r>
      <w:r w:rsidRPr="009F1845">
        <w:rPr>
          <w:rFonts w:ascii="Times New Roman" w:hAnsi="Times New Roman" w:hint="eastAsia"/>
          <w:szCs w:val="24"/>
        </w:rPr>
        <w:t>ā</w:t>
      </w:r>
      <w:r w:rsidRPr="009F1845">
        <w:rPr>
          <w:rFonts w:ascii="Times New Roman" w:hAnsi="Times New Roman"/>
          <w:szCs w:val="24"/>
        </w:rPr>
        <w:t>v</w:t>
      </w:r>
      <w:r w:rsidRPr="009F1845">
        <w:rPr>
          <w:rFonts w:ascii="Times New Roman" w:hAnsi="Times New Roman" w:hint="eastAsia"/>
          <w:szCs w:val="24"/>
        </w:rPr>
        <w:t>ī</w:t>
      </w:r>
      <w:r w:rsidRPr="009F1845">
        <w:rPr>
          <w:rFonts w:ascii="Times New Roman" w:hAnsi="Times New Roman"/>
          <w:szCs w:val="24"/>
        </w:rPr>
        <w:t xml:space="preserve">gos nekustamos </w:t>
      </w:r>
      <w:r w:rsidRPr="009F1845">
        <w:rPr>
          <w:rFonts w:ascii="Times New Roman" w:hAnsi="Times New Roman" w:hint="eastAsia"/>
          <w:szCs w:val="24"/>
        </w:rPr>
        <w:t>ī</w:t>
      </w:r>
      <w:r w:rsidRPr="009F1845">
        <w:rPr>
          <w:rFonts w:ascii="Times New Roman" w:hAnsi="Times New Roman"/>
          <w:szCs w:val="24"/>
        </w:rPr>
        <w:t>pašumos.</w:t>
      </w:r>
    </w:p>
    <w:p w14:paraId="2F3D608D" w14:textId="77777777" w:rsidR="001759F4" w:rsidRDefault="001759F4" w:rsidP="001759F4">
      <w:pPr>
        <w:ind w:right="43" w:firstLine="567"/>
        <w:jc w:val="both"/>
        <w:rPr>
          <w:rFonts w:ascii="Times New Roman" w:hAnsi="Times New Roman"/>
          <w:szCs w:val="24"/>
        </w:rPr>
      </w:pPr>
      <w:r w:rsidRPr="009F1845">
        <w:rPr>
          <w:rFonts w:ascii="Times New Roman" w:hAnsi="Times New Roman"/>
          <w:szCs w:val="24"/>
        </w:rPr>
        <w:t>Nekustam</w:t>
      </w:r>
      <w:r w:rsidRPr="009F1845">
        <w:rPr>
          <w:rFonts w:ascii="Times New Roman" w:hAnsi="Times New Roman" w:hint="eastAsia"/>
          <w:szCs w:val="24"/>
        </w:rPr>
        <w:t>ā</w:t>
      </w:r>
      <w:r w:rsidRPr="009F1845">
        <w:rPr>
          <w:rFonts w:ascii="Times New Roman" w:hAnsi="Times New Roman"/>
          <w:szCs w:val="24"/>
        </w:rPr>
        <w:t xml:space="preserve"> </w:t>
      </w:r>
      <w:r w:rsidRPr="009F1845">
        <w:rPr>
          <w:rFonts w:ascii="Times New Roman" w:hAnsi="Times New Roman" w:hint="eastAsia"/>
          <w:szCs w:val="24"/>
        </w:rPr>
        <w:t>ī</w:t>
      </w:r>
      <w:r w:rsidRPr="009F1845">
        <w:rPr>
          <w:rFonts w:ascii="Times New Roman" w:hAnsi="Times New Roman"/>
          <w:szCs w:val="24"/>
        </w:rPr>
        <w:t>pašuma “Stacija Baloži 2A” St</w:t>
      </w:r>
      <w:r w:rsidRPr="009F1845">
        <w:rPr>
          <w:rFonts w:ascii="Times New Roman" w:hAnsi="Times New Roman" w:hint="eastAsia"/>
          <w:szCs w:val="24"/>
        </w:rPr>
        <w:t>ū</w:t>
      </w:r>
      <w:r w:rsidRPr="009F1845">
        <w:rPr>
          <w:rFonts w:ascii="Times New Roman" w:hAnsi="Times New Roman"/>
          <w:szCs w:val="24"/>
        </w:rPr>
        <w:t>n</w:t>
      </w:r>
      <w:r w:rsidRPr="009F1845">
        <w:rPr>
          <w:rFonts w:ascii="Times New Roman" w:hAnsi="Times New Roman" w:hint="eastAsia"/>
          <w:szCs w:val="24"/>
        </w:rPr>
        <w:t>īš</w:t>
      </w:r>
      <w:r w:rsidRPr="009F1845">
        <w:rPr>
          <w:rFonts w:ascii="Times New Roman" w:hAnsi="Times New Roman"/>
          <w:szCs w:val="24"/>
        </w:rPr>
        <w:t xml:space="preserve">i, Olaines pag., Olaines nov., </w:t>
      </w:r>
      <w:r w:rsidRPr="009F1845">
        <w:rPr>
          <w:rFonts w:ascii="Times New Roman" w:hAnsi="Times New Roman" w:hint="eastAsia"/>
          <w:szCs w:val="24"/>
        </w:rPr>
        <w:t>ī</w:t>
      </w:r>
      <w:r w:rsidRPr="009F1845">
        <w:rPr>
          <w:rFonts w:ascii="Times New Roman" w:hAnsi="Times New Roman"/>
          <w:szCs w:val="24"/>
        </w:rPr>
        <w:t>pašuma ties</w:t>
      </w:r>
      <w:r w:rsidRPr="009F1845">
        <w:rPr>
          <w:rFonts w:ascii="Times New Roman" w:hAnsi="Times New Roman" w:hint="eastAsia"/>
          <w:szCs w:val="24"/>
        </w:rPr>
        <w:t>ī</w:t>
      </w:r>
      <w:r w:rsidRPr="009F1845">
        <w:rPr>
          <w:rFonts w:ascii="Times New Roman" w:hAnsi="Times New Roman"/>
          <w:szCs w:val="24"/>
        </w:rPr>
        <w:t>bas ierakst</w:t>
      </w:r>
      <w:r w:rsidRPr="009F1845">
        <w:rPr>
          <w:rFonts w:ascii="Times New Roman" w:hAnsi="Times New Roman" w:hint="eastAsia"/>
          <w:szCs w:val="24"/>
        </w:rPr>
        <w:t>ī</w:t>
      </w:r>
      <w:r w:rsidRPr="009F1845">
        <w:rPr>
          <w:rFonts w:ascii="Times New Roman" w:hAnsi="Times New Roman"/>
          <w:szCs w:val="24"/>
        </w:rPr>
        <w:t>tas R</w:t>
      </w:r>
      <w:r w:rsidRPr="009F1845">
        <w:rPr>
          <w:rFonts w:ascii="Times New Roman" w:hAnsi="Times New Roman" w:hint="eastAsia"/>
          <w:szCs w:val="24"/>
        </w:rPr>
        <w:t>ī</w:t>
      </w:r>
      <w:r w:rsidRPr="009F1845">
        <w:rPr>
          <w:rFonts w:ascii="Times New Roman" w:hAnsi="Times New Roman"/>
          <w:szCs w:val="24"/>
        </w:rPr>
        <w:t>gas rajona tiesas, Olaines pagasta zemesgr</w:t>
      </w:r>
      <w:r w:rsidRPr="009F1845">
        <w:rPr>
          <w:rFonts w:ascii="Times New Roman" w:hAnsi="Times New Roman" w:hint="eastAsia"/>
          <w:szCs w:val="24"/>
        </w:rPr>
        <w:t>ā</w:t>
      </w:r>
      <w:r w:rsidRPr="009F1845">
        <w:rPr>
          <w:rFonts w:ascii="Times New Roman" w:hAnsi="Times New Roman"/>
          <w:szCs w:val="24"/>
        </w:rPr>
        <w:t>matas nodal</w:t>
      </w:r>
      <w:r w:rsidRPr="009F1845">
        <w:rPr>
          <w:rFonts w:ascii="Times New Roman" w:hAnsi="Times New Roman" w:hint="eastAsia"/>
          <w:szCs w:val="24"/>
        </w:rPr>
        <w:t>ī</w:t>
      </w:r>
      <w:r w:rsidRPr="009F1845">
        <w:rPr>
          <w:rFonts w:ascii="Times New Roman" w:hAnsi="Times New Roman"/>
          <w:szCs w:val="24"/>
        </w:rPr>
        <w:t>jum</w:t>
      </w:r>
      <w:r w:rsidRPr="009F1845">
        <w:rPr>
          <w:rFonts w:ascii="Times New Roman" w:hAnsi="Times New Roman" w:hint="eastAsia"/>
          <w:szCs w:val="24"/>
        </w:rPr>
        <w:t>ā</w:t>
      </w:r>
      <w:r w:rsidRPr="009F1845">
        <w:rPr>
          <w:rFonts w:ascii="Times New Roman" w:hAnsi="Times New Roman"/>
          <w:szCs w:val="24"/>
        </w:rPr>
        <w:t xml:space="preserve"> </w:t>
      </w:r>
      <w:r>
        <w:rPr>
          <w:rFonts w:ascii="Times New Roman" w:hAnsi="Times New Roman"/>
          <w:szCs w:val="24"/>
        </w:rPr>
        <w:t xml:space="preserve">                            </w:t>
      </w:r>
      <w:r w:rsidRPr="009F1845">
        <w:rPr>
          <w:rFonts w:ascii="Times New Roman" w:hAnsi="Times New Roman"/>
          <w:szCs w:val="24"/>
        </w:rPr>
        <w:t xml:space="preserve">Nr. 100000814216, </w:t>
      </w:r>
      <w:r>
        <w:rPr>
          <w:rFonts w:ascii="Times New Roman" w:hAnsi="Times New Roman"/>
          <w:szCs w:val="24"/>
        </w:rPr>
        <w:t>k</w:t>
      </w:r>
      <w:r w:rsidRPr="009F1845">
        <w:rPr>
          <w:rFonts w:ascii="Times New Roman" w:hAnsi="Times New Roman"/>
          <w:szCs w:val="24"/>
        </w:rPr>
        <w:t>adastra numurs: 80800010804, adrese/atrašan</w:t>
      </w:r>
      <w:r w:rsidRPr="009F1845">
        <w:rPr>
          <w:rFonts w:ascii="Times New Roman" w:hAnsi="Times New Roman" w:hint="eastAsia"/>
          <w:szCs w:val="24"/>
        </w:rPr>
        <w:t>ā</w:t>
      </w:r>
      <w:r w:rsidRPr="009F1845">
        <w:rPr>
          <w:rFonts w:ascii="Times New Roman" w:hAnsi="Times New Roman"/>
          <w:szCs w:val="24"/>
        </w:rPr>
        <w:t xml:space="preserve">s vieta: </w:t>
      </w:r>
      <w:r>
        <w:rPr>
          <w:rFonts w:ascii="Times New Roman" w:hAnsi="Times New Roman"/>
          <w:szCs w:val="24"/>
        </w:rPr>
        <w:t>“</w:t>
      </w:r>
      <w:r w:rsidRPr="009F1845">
        <w:rPr>
          <w:rFonts w:ascii="Times New Roman" w:hAnsi="Times New Roman"/>
          <w:szCs w:val="24"/>
        </w:rPr>
        <w:t xml:space="preserve">Stacija </w:t>
      </w:r>
      <w:r>
        <w:rPr>
          <w:rFonts w:ascii="Times New Roman" w:hAnsi="Times New Roman"/>
          <w:szCs w:val="24"/>
        </w:rPr>
        <w:t xml:space="preserve">                    </w:t>
      </w:r>
      <w:r w:rsidRPr="009F1845">
        <w:rPr>
          <w:rFonts w:ascii="Times New Roman" w:hAnsi="Times New Roman"/>
          <w:szCs w:val="24"/>
        </w:rPr>
        <w:t>Baloži 2A</w:t>
      </w:r>
      <w:r>
        <w:rPr>
          <w:rFonts w:ascii="Times New Roman" w:hAnsi="Times New Roman"/>
          <w:szCs w:val="24"/>
        </w:rPr>
        <w:t>”</w:t>
      </w:r>
      <w:r w:rsidRPr="009F1845">
        <w:rPr>
          <w:rFonts w:ascii="Times New Roman" w:hAnsi="Times New Roman"/>
          <w:szCs w:val="24"/>
        </w:rPr>
        <w:t>, St</w:t>
      </w:r>
      <w:r w:rsidRPr="009F1845">
        <w:rPr>
          <w:rFonts w:ascii="Times New Roman" w:hAnsi="Times New Roman" w:hint="eastAsia"/>
          <w:szCs w:val="24"/>
        </w:rPr>
        <w:t>ū</w:t>
      </w:r>
      <w:r w:rsidRPr="009F1845">
        <w:rPr>
          <w:rFonts w:ascii="Times New Roman" w:hAnsi="Times New Roman"/>
          <w:szCs w:val="24"/>
        </w:rPr>
        <w:t>n</w:t>
      </w:r>
      <w:r w:rsidRPr="009F1845">
        <w:rPr>
          <w:rFonts w:ascii="Times New Roman" w:hAnsi="Times New Roman" w:hint="eastAsia"/>
          <w:szCs w:val="24"/>
        </w:rPr>
        <w:t>īš</w:t>
      </w:r>
      <w:r w:rsidRPr="009F1845">
        <w:rPr>
          <w:rFonts w:ascii="Times New Roman" w:hAnsi="Times New Roman"/>
          <w:szCs w:val="24"/>
        </w:rPr>
        <w:t>i, Olaines pag., Olaines nov. (sast</w:t>
      </w:r>
      <w:r w:rsidRPr="009F1845">
        <w:rPr>
          <w:rFonts w:ascii="Times New Roman" w:hAnsi="Times New Roman" w:hint="eastAsia"/>
          <w:szCs w:val="24"/>
        </w:rPr>
        <w:t>ā</w:t>
      </w:r>
      <w:r w:rsidRPr="009F1845">
        <w:rPr>
          <w:rFonts w:ascii="Times New Roman" w:hAnsi="Times New Roman"/>
          <w:szCs w:val="24"/>
        </w:rPr>
        <w:t>vs - Zemes vien</w:t>
      </w:r>
      <w:r w:rsidRPr="009F1845">
        <w:rPr>
          <w:rFonts w:ascii="Times New Roman" w:hAnsi="Times New Roman" w:hint="eastAsia"/>
          <w:szCs w:val="24"/>
        </w:rPr>
        <w:t>ī</w:t>
      </w:r>
      <w:r w:rsidRPr="009F1845">
        <w:rPr>
          <w:rFonts w:ascii="Times New Roman" w:hAnsi="Times New Roman"/>
          <w:szCs w:val="24"/>
        </w:rPr>
        <w:t>ba (kadastra apz</w:t>
      </w:r>
      <w:r w:rsidRPr="009F1845">
        <w:rPr>
          <w:rFonts w:ascii="Times New Roman" w:hAnsi="Times New Roman" w:hint="eastAsia"/>
          <w:szCs w:val="24"/>
        </w:rPr>
        <w:t>ī</w:t>
      </w:r>
      <w:r w:rsidRPr="009F1845">
        <w:rPr>
          <w:rFonts w:ascii="Times New Roman" w:hAnsi="Times New Roman"/>
          <w:szCs w:val="24"/>
        </w:rPr>
        <w:t>m</w:t>
      </w:r>
      <w:r w:rsidRPr="009F1845">
        <w:rPr>
          <w:rFonts w:ascii="Times New Roman" w:hAnsi="Times New Roman" w:hint="eastAsia"/>
          <w:szCs w:val="24"/>
        </w:rPr>
        <w:t>ē</w:t>
      </w:r>
      <w:r w:rsidRPr="009F1845">
        <w:rPr>
          <w:rFonts w:ascii="Times New Roman" w:hAnsi="Times New Roman"/>
          <w:szCs w:val="24"/>
        </w:rPr>
        <w:t>jums 80800010799, 1495 kv.m plat</w:t>
      </w:r>
      <w:r w:rsidRPr="009F1845">
        <w:rPr>
          <w:rFonts w:ascii="Times New Roman" w:hAnsi="Times New Roman" w:hint="eastAsia"/>
          <w:szCs w:val="24"/>
        </w:rPr>
        <w:t>ī</w:t>
      </w:r>
      <w:r w:rsidRPr="009F1845">
        <w:rPr>
          <w:rFonts w:ascii="Times New Roman" w:hAnsi="Times New Roman"/>
          <w:szCs w:val="24"/>
        </w:rPr>
        <w:t>b</w:t>
      </w:r>
      <w:r w:rsidRPr="009F1845">
        <w:rPr>
          <w:rFonts w:ascii="Times New Roman" w:hAnsi="Times New Roman" w:hint="eastAsia"/>
          <w:szCs w:val="24"/>
        </w:rPr>
        <w:t>ā</w:t>
      </w:r>
      <w:r w:rsidRPr="009F1845">
        <w:rPr>
          <w:rFonts w:ascii="Times New Roman" w:hAnsi="Times New Roman"/>
          <w:szCs w:val="24"/>
        </w:rPr>
        <w:t xml:space="preserve">). </w:t>
      </w:r>
      <w:r w:rsidRPr="009F1845">
        <w:rPr>
          <w:rFonts w:ascii="Times New Roman" w:hAnsi="Times New Roman" w:hint="eastAsia"/>
          <w:szCs w:val="24"/>
        </w:rPr>
        <w:t>Ī</w:t>
      </w:r>
      <w:r w:rsidRPr="009F1845">
        <w:rPr>
          <w:rFonts w:ascii="Times New Roman" w:hAnsi="Times New Roman"/>
          <w:szCs w:val="24"/>
        </w:rPr>
        <w:t>pašnieks: Olaines novada pašvald</w:t>
      </w:r>
      <w:r w:rsidRPr="009F1845">
        <w:rPr>
          <w:rFonts w:ascii="Times New Roman" w:hAnsi="Times New Roman" w:hint="eastAsia"/>
          <w:szCs w:val="24"/>
        </w:rPr>
        <w:t>ī</w:t>
      </w:r>
      <w:r w:rsidRPr="009F1845">
        <w:rPr>
          <w:rFonts w:ascii="Times New Roman" w:hAnsi="Times New Roman"/>
          <w:szCs w:val="24"/>
        </w:rPr>
        <w:t>ba, re</w:t>
      </w:r>
      <w:r w:rsidRPr="009F1845">
        <w:rPr>
          <w:rFonts w:ascii="Times New Roman" w:hAnsi="Times New Roman" w:hint="eastAsia"/>
          <w:szCs w:val="24"/>
        </w:rPr>
        <w:t>ģ</w:t>
      </w:r>
      <w:r w:rsidRPr="009F1845">
        <w:rPr>
          <w:rFonts w:ascii="Times New Roman" w:hAnsi="Times New Roman"/>
          <w:szCs w:val="24"/>
        </w:rPr>
        <w:t>istr</w:t>
      </w:r>
      <w:r w:rsidRPr="009F1845">
        <w:rPr>
          <w:rFonts w:ascii="Times New Roman" w:hAnsi="Times New Roman" w:hint="eastAsia"/>
          <w:szCs w:val="24"/>
        </w:rPr>
        <w:t>ā</w:t>
      </w:r>
      <w:r w:rsidRPr="009F1845">
        <w:rPr>
          <w:rFonts w:ascii="Times New Roman" w:hAnsi="Times New Roman"/>
          <w:szCs w:val="24"/>
        </w:rPr>
        <w:t>cijas numurs 90000024332. Žurn</w:t>
      </w:r>
      <w:r w:rsidRPr="009F1845">
        <w:rPr>
          <w:rFonts w:ascii="Times New Roman" w:hAnsi="Times New Roman" w:hint="eastAsia"/>
          <w:szCs w:val="24"/>
        </w:rPr>
        <w:t>ā</w:t>
      </w:r>
      <w:r w:rsidRPr="009F1845">
        <w:rPr>
          <w:rFonts w:ascii="Times New Roman" w:hAnsi="Times New Roman"/>
          <w:szCs w:val="24"/>
        </w:rPr>
        <w:t>ls Nr. 300006588742, l</w:t>
      </w:r>
      <w:r w:rsidRPr="009F1845">
        <w:rPr>
          <w:rFonts w:ascii="Times New Roman" w:hAnsi="Times New Roman" w:hint="eastAsia"/>
          <w:szCs w:val="24"/>
        </w:rPr>
        <w:t>ē</w:t>
      </w:r>
      <w:r w:rsidRPr="009F1845">
        <w:rPr>
          <w:rFonts w:ascii="Times New Roman" w:hAnsi="Times New Roman"/>
          <w:szCs w:val="24"/>
        </w:rPr>
        <w:t>mums 13.03.2024.</w:t>
      </w:r>
    </w:p>
    <w:p w14:paraId="60ADCB40" w14:textId="77777777" w:rsidR="001759F4" w:rsidRDefault="001759F4" w:rsidP="001759F4">
      <w:pPr>
        <w:ind w:right="43" w:firstLine="567"/>
        <w:jc w:val="both"/>
        <w:rPr>
          <w:rFonts w:ascii="Times New Roman" w:hAnsi="Times New Roman"/>
          <w:szCs w:val="24"/>
        </w:rPr>
      </w:pPr>
      <w:r w:rsidRPr="009F1845">
        <w:rPr>
          <w:rFonts w:ascii="Times New Roman" w:hAnsi="Times New Roman"/>
          <w:szCs w:val="24"/>
        </w:rPr>
        <w:t>N</w:t>
      </w:r>
      <w:r>
        <w:rPr>
          <w:rFonts w:ascii="Times New Roman" w:hAnsi="Times New Roman"/>
          <w:szCs w:val="24"/>
        </w:rPr>
        <w:t xml:space="preserve">ekustamā īpašuma lietošanas </w:t>
      </w:r>
      <w:r w:rsidRPr="009F1845">
        <w:rPr>
          <w:rFonts w:ascii="Times New Roman" w:hAnsi="Times New Roman"/>
          <w:szCs w:val="24"/>
        </w:rPr>
        <w:t>m</w:t>
      </w:r>
      <w:r w:rsidRPr="009F1845">
        <w:rPr>
          <w:rFonts w:ascii="Times New Roman" w:hAnsi="Times New Roman" w:hint="eastAsia"/>
          <w:szCs w:val="24"/>
        </w:rPr>
        <w:t>ē</w:t>
      </w:r>
      <w:r w:rsidRPr="009F1845">
        <w:rPr>
          <w:rFonts w:ascii="Times New Roman" w:hAnsi="Times New Roman"/>
          <w:szCs w:val="24"/>
        </w:rPr>
        <w:t>r</w:t>
      </w:r>
      <w:r w:rsidRPr="009F1845">
        <w:rPr>
          <w:rFonts w:ascii="Times New Roman" w:hAnsi="Times New Roman" w:hint="eastAsia"/>
          <w:szCs w:val="24"/>
        </w:rPr>
        <w:t>ķ</w:t>
      </w:r>
      <w:r w:rsidRPr="009F1845">
        <w:rPr>
          <w:rFonts w:ascii="Times New Roman" w:hAnsi="Times New Roman"/>
          <w:szCs w:val="24"/>
        </w:rPr>
        <w:t>is, kods 0600 – Neapg</w:t>
      </w:r>
      <w:r w:rsidRPr="009F1845">
        <w:rPr>
          <w:rFonts w:ascii="Times New Roman" w:hAnsi="Times New Roman" w:hint="eastAsia"/>
          <w:szCs w:val="24"/>
        </w:rPr>
        <w:t>ū</w:t>
      </w:r>
      <w:r w:rsidRPr="009F1845">
        <w:rPr>
          <w:rFonts w:ascii="Times New Roman" w:hAnsi="Times New Roman"/>
          <w:szCs w:val="24"/>
        </w:rPr>
        <w:t>ta individu</w:t>
      </w:r>
      <w:r w:rsidRPr="009F1845">
        <w:rPr>
          <w:rFonts w:ascii="Times New Roman" w:hAnsi="Times New Roman" w:hint="eastAsia"/>
          <w:szCs w:val="24"/>
        </w:rPr>
        <w:t>ā</w:t>
      </w:r>
      <w:r w:rsidRPr="009F1845">
        <w:rPr>
          <w:rFonts w:ascii="Times New Roman" w:hAnsi="Times New Roman"/>
          <w:szCs w:val="24"/>
        </w:rPr>
        <w:t>lo dz</w:t>
      </w:r>
      <w:r w:rsidRPr="009F1845">
        <w:rPr>
          <w:rFonts w:ascii="Times New Roman" w:hAnsi="Times New Roman" w:hint="eastAsia"/>
          <w:szCs w:val="24"/>
        </w:rPr>
        <w:t>ī</w:t>
      </w:r>
      <w:r w:rsidRPr="009F1845">
        <w:rPr>
          <w:rFonts w:ascii="Times New Roman" w:hAnsi="Times New Roman"/>
          <w:szCs w:val="24"/>
        </w:rPr>
        <w:t>vojamo m</w:t>
      </w:r>
      <w:r w:rsidRPr="009F1845">
        <w:rPr>
          <w:rFonts w:ascii="Times New Roman" w:hAnsi="Times New Roman" w:hint="eastAsia"/>
          <w:szCs w:val="24"/>
        </w:rPr>
        <w:t>ā</w:t>
      </w:r>
      <w:r w:rsidRPr="009F1845">
        <w:rPr>
          <w:rFonts w:ascii="Times New Roman" w:hAnsi="Times New Roman"/>
          <w:szCs w:val="24"/>
        </w:rPr>
        <w:t>ju apb</w:t>
      </w:r>
      <w:r w:rsidRPr="009F1845">
        <w:rPr>
          <w:rFonts w:ascii="Times New Roman" w:hAnsi="Times New Roman" w:hint="eastAsia"/>
          <w:szCs w:val="24"/>
        </w:rPr>
        <w:t>ū</w:t>
      </w:r>
      <w:r w:rsidRPr="009F1845">
        <w:rPr>
          <w:rFonts w:ascii="Times New Roman" w:hAnsi="Times New Roman"/>
          <w:szCs w:val="24"/>
        </w:rPr>
        <w:t xml:space="preserve">ve.  </w:t>
      </w:r>
    </w:p>
    <w:p w14:paraId="065B41C7" w14:textId="77777777" w:rsidR="001759F4" w:rsidRDefault="001759F4" w:rsidP="001759F4">
      <w:pPr>
        <w:ind w:right="43" w:firstLine="567"/>
        <w:jc w:val="both"/>
        <w:rPr>
          <w:rFonts w:ascii="Times New Roman" w:hAnsi="Times New Roman"/>
          <w:szCs w:val="24"/>
        </w:rPr>
      </w:pPr>
      <w:r w:rsidRPr="009F1845">
        <w:rPr>
          <w:rFonts w:ascii="Times New Roman" w:hAnsi="Times New Roman"/>
          <w:szCs w:val="24"/>
        </w:rPr>
        <w:t>Zemesgabalam noteikta kadastr</w:t>
      </w:r>
      <w:r w:rsidRPr="009F1845">
        <w:rPr>
          <w:rFonts w:ascii="Times New Roman" w:hAnsi="Times New Roman" w:hint="eastAsia"/>
          <w:szCs w:val="24"/>
        </w:rPr>
        <w:t>ā</w:t>
      </w:r>
      <w:r w:rsidRPr="009F1845">
        <w:rPr>
          <w:rFonts w:ascii="Times New Roman" w:hAnsi="Times New Roman"/>
          <w:szCs w:val="24"/>
        </w:rPr>
        <w:t>l</w:t>
      </w:r>
      <w:r w:rsidRPr="009F1845">
        <w:rPr>
          <w:rFonts w:ascii="Times New Roman" w:hAnsi="Times New Roman" w:hint="eastAsia"/>
          <w:szCs w:val="24"/>
        </w:rPr>
        <w:t>ā</w:t>
      </w:r>
      <w:r w:rsidRPr="009F1845">
        <w:rPr>
          <w:rFonts w:ascii="Times New Roman" w:hAnsi="Times New Roman"/>
          <w:szCs w:val="24"/>
        </w:rPr>
        <w:t xml:space="preserve"> v</w:t>
      </w:r>
      <w:r w:rsidRPr="009F1845">
        <w:rPr>
          <w:rFonts w:ascii="Times New Roman" w:hAnsi="Times New Roman" w:hint="eastAsia"/>
          <w:szCs w:val="24"/>
        </w:rPr>
        <w:t>ē</w:t>
      </w:r>
      <w:r w:rsidRPr="009F1845">
        <w:rPr>
          <w:rFonts w:ascii="Times New Roman" w:hAnsi="Times New Roman"/>
          <w:szCs w:val="24"/>
        </w:rPr>
        <w:t>rt</w:t>
      </w:r>
      <w:r w:rsidRPr="009F1845">
        <w:rPr>
          <w:rFonts w:ascii="Times New Roman" w:hAnsi="Times New Roman" w:hint="eastAsia"/>
          <w:szCs w:val="24"/>
        </w:rPr>
        <w:t>ī</w:t>
      </w:r>
      <w:r w:rsidRPr="009F1845">
        <w:rPr>
          <w:rFonts w:ascii="Times New Roman" w:hAnsi="Times New Roman"/>
          <w:szCs w:val="24"/>
        </w:rPr>
        <w:t>ba (nodok</w:t>
      </w:r>
      <w:r w:rsidRPr="009F1845">
        <w:rPr>
          <w:rFonts w:ascii="Times New Roman" w:hAnsi="Times New Roman" w:hint="eastAsia"/>
          <w:szCs w:val="24"/>
        </w:rPr>
        <w:t>ļ</w:t>
      </w:r>
      <w:r w:rsidRPr="009F1845">
        <w:rPr>
          <w:rFonts w:ascii="Times New Roman" w:hAnsi="Times New Roman"/>
          <w:szCs w:val="24"/>
        </w:rPr>
        <w:t>iem) - EUR 3 650.00.</w:t>
      </w:r>
    </w:p>
    <w:p w14:paraId="75F71581" w14:textId="77777777" w:rsidR="001759F4" w:rsidRDefault="001759F4" w:rsidP="001759F4">
      <w:pPr>
        <w:ind w:right="43" w:firstLine="567"/>
        <w:jc w:val="both"/>
        <w:rPr>
          <w:rFonts w:ascii="Times New Roman" w:hAnsi="Times New Roman"/>
          <w:szCs w:val="24"/>
        </w:rPr>
      </w:pPr>
      <w:r w:rsidRPr="009F1845">
        <w:rPr>
          <w:rFonts w:ascii="Times New Roman" w:hAnsi="Times New Roman"/>
          <w:szCs w:val="24"/>
        </w:rPr>
        <w:t>Nekustam</w:t>
      </w:r>
      <w:r w:rsidRPr="009F1845">
        <w:rPr>
          <w:rFonts w:ascii="Times New Roman" w:hAnsi="Times New Roman" w:hint="eastAsia"/>
          <w:szCs w:val="24"/>
        </w:rPr>
        <w:t>ā</w:t>
      </w:r>
      <w:r w:rsidRPr="009F1845">
        <w:rPr>
          <w:rFonts w:ascii="Times New Roman" w:hAnsi="Times New Roman"/>
          <w:szCs w:val="24"/>
        </w:rPr>
        <w:t xml:space="preserve"> </w:t>
      </w:r>
      <w:r w:rsidRPr="009F1845">
        <w:rPr>
          <w:rFonts w:ascii="Times New Roman" w:hAnsi="Times New Roman" w:hint="eastAsia"/>
          <w:szCs w:val="24"/>
        </w:rPr>
        <w:t>ī</w:t>
      </w:r>
      <w:r w:rsidRPr="009F1845">
        <w:rPr>
          <w:rFonts w:ascii="Times New Roman" w:hAnsi="Times New Roman"/>
          <w:szCs w:val="24"/>
        </w:rPr>
        <w:t>pa</w:t>
      </w:r>
      <w:r w:rsidRPr="009F1845">
        <w:rPr>
          <w:rFonts w:ascii="Times New Roman" w:hAnsi="Times New Roman" w:hint="eastAsia"/>
          <w:szCs w:val="24"/>
        </w:rPr>
        <w:t>š</w:t>
      </w:r>
      <w:r w:rsidRPr="009F1845">
        <w:rPr>
          <w:rFonts w:ascii="Times New Roman" w:hAnsi="Times New Roman"/>
          <w:szCs w:val="24"/>
        </w:rPr>
        <w:t>uma nodok</w:t>
      </w:r>
      <w:r w:rsidRPr="009F1845">
        <w:rPr>
          <w:rFonts w:ascii="Times New Roman" w:hAnsi="Times New Roman" w:hint="eastAsia"/>
          <w:szCs w:val="24"/>
        </w:rPr>
        <w:t>ļ</w:t>
      </w:r>
      <w:r w:rsidRPr="009F1845">
        <w:rPr>
          <w:rFonts w:ascii="Times New Roman" w:hAnsi="Times New Roman"/>
          <w:szCs w:val="24"/>
        </w:rPr>
        <w:t>a un nomas maksas par</w:t>
      </w:r>
      <w:r w:rsidRPr="009F1845">
        <w:rPr>
          <w:rFonts w:ascii="Times New Roman" w:hAnsi="Times New Roman" w:hint="eastAsia"/>
          <w:szCs w:val="24"/>
        </w:rPr>
        <w:t>ā</w:t>
      </w:r>
      <w:r w:rsidRPr="009F1845">
        <w:rPr>
          <w:rFonts w:ascii="Times New Roman" w:hAnsi="Times New Roman"/>
          <w:szCs w:val="24"/>
        </w:rPr>
        <w:t>da nav.</w:t>
      </w:r>
    </w:p>
    <w:p w14:paraId="2300E822" w14:textId="14B17DD4" w:rsidR="001759F4" w:rsidRDefault="001759F4" w:rsidP="001759F4">
      <w:pPr>
        <w:ind w:right="43" w:firstLine="567"/>
        <w:jc w:val="both"/>
        <w:rPr>
          <w:rFonts w:ascii="Times New Roman" w:hAnsi="Times New Roman"/>
          <w:szCs w:val="24"/>
        </w:rPr>
      </w:pPr>
      <w:r>
        <w:rPr>
          <w:rFonts w:ascii="Times New Roman" w:hAnsi="Times New Roman"/>
          <w:szCs w:val="24"/>
        </w:rPr>
        <w:t xml:space="preserve">Olaines novada pašvaldības domes Finanšu komiteja ar 2024.gada 17.aprīļa sēdes protokola Nr.5 8.punktu -  izskatot  </w:t>
      </w:r>
      <w:r w:rsidR="0083027D">
        <w:rPr>
          <w:rFonts w:ascii="Times New Roman" w:hAnsi="Times New Roman"/>
          <w:szCs w:val="24"/>
        </w:rPr>
        <w:t>O C-G</w:t>
      </w:r>
      <w:r w:rsidRPr="005572EE">
        <w:rPr>
          <w:rFonts w:ascii="Times New Roman" w:hAnsi="Times New Roman"/>
          <w:szCs w:val="24"/>
        </w:rPr>
        <w:t xml:space="preserve"> iesniegumu par nomas zemes atsavin</w:t>
      </w:r>
      <w:r w:rsidRPr="005572EE">
        <w:rPr>
          <w:rFonts w:ascii="Times New Roman" w:hAnsi="Times New Roman" w:hint="eastAsia"/>
          <w:szCs w:val="24"/>
        </w:rPr>
        <w:t>āš</w:t>
      </w:r>
      <w:r w:rsidRPr="005572EE">
        <w:rPr>
          <w:rFonts w:ascii="Times New Roman" w:hAnsi="Times New Roman"/>
          <w:szCs w:val="24"/>
        </w:rPr>
        <w:t>anu</w:t>
      </w:r>
      <w:r>
        <w:rPr>
          <w:rFonts w:ascii="Times New Roman" w:hAnsi="Times New Roman"/>
          <w:szCs w:val="24"/>
        </w:rPr>
        <w:t>,  piekrita</w:t>
      </w:r>
      <w:r w:rsidRPr="005572EE">
        <w:rPr>
          <w:rFonts w:ascii="Times New Roman" w:hAnsi="Times New Roman"/>
          <w:szCs w:val="24"/>
        </w:rPr>
        <w:t xml:space="preserve"> zemesgabala “Stacija Baloži 2A”, St</w:t>
      </w:r>
      <w:r w:rsidRPr="005572EE">
        <w:rPr>
          <w:rFonts w:ascii="Times New Roman" w:hAnsi="Times New Roman" w:hint="eastAsia"/>
          <w:szCs w:val="24"/>
        </w:rPr>
        <w:t>ū</w:t>
      </w:r>
      <w:r>
        <w:rPr>
          <w:rFonts w:ascii="Times New Roman" w:hAnsi="Times New Roman"/>
          <w:szCs w:val="24"/>
        </w:rPr>
        <w:t>n</w:t>
      </w:r>
      <w:r w:rsidRPr="005572EE">
        <w:rPr>
          <w:rFonts w:ascii="Times New Roman" w:hAnsi="Times New Roman" w:hint="eastAsia"/>
          <w:szCs w:val="24"/>
        </w:rPr>
        <w:t>īš</w:t>
      </w:r>
      <w:r w:rsidRPr="005572EE">
        <w:rPr>
          <w:rFonts w:ascii="Times New Roman" w:hAnsi="Times New Roman"/>
          <w:szCs w:val="24"/>
        </w:rPr>
        <w:t>i, Olaines pag</w:t>
      </w:r>
      <w:r>
        <w:rPr>
          <w:rFonts w:ascii="Times New Roman" w:hAnsi="Times New Roman"/>
          <w:szCs w:val="24"/>
        </w:rPr>
        <w:t>asts</w:t>
      </w:r>
      <w:r w:rsidRPr="005572EE">
        <w:rPr>
          <w:rFonts w:ascii="Times New Roman" w:hAnsi="Times New Roman"/>
          <w:szCs w:val="24"/>
        </w:rPr>
        <w:t>, Olaines nov</w:t>
      </w:r>
      <w:r>
        <w:rPr>
          <w:rFonts w:ascii="Times New Roman" w:hAnsi="Times New Roman"/>
          <w:szCs w:val="24"/>
        </w:rPr>
        <w:t>ads,</w:t>
      </w:r>
      <w:r w:rsidRPr="005572EE">
        <w:rPr>
          <w:rFonts w:ascii="Times New Roman" w:hAnsi="Times New Roman"/>
          <w:szCs w:val="24"/>
        </w:rPr>
        <w:t xml:space="preserve"> atsavin</w:t>
      </w:r>
      <w:r w:rsidRPr="005572EE">
        <w:rPr>
          <w:rFonts w:ascii="Times New Roman" w:hAnsi="Times New Roman" w:hint="eastAsia"/>
          <w:szCs w:val="24"/>
        </w:rPr>
        <w:t>āš</w:t>
      </w:r>
      <w:r w:rsidRPr="005572EE">
        <w:rPr>
          <w:rFonts w:ascii="Times New Roman" w:hAnsi="Times New Roman"/>
          <w:szCs w:val="24"/>
        </w:rPr>
        <w:t>an</w:t>
      </w:r>
      <w:r>
        <w:rPr>
          <w:rFonts w:ascii="Times New Roman" w:hAnsi="Times New Roman"/>
          <w:szCs w:val="24"/>
        </w:rPr>
        <w:t xml:space="preserve">u </w:t>
      </w:r>
      <w:r w:rsidRPr="005572EE">
        <w:rPr>
          <w:rFonts w:ascii="Times New Roman" w:hAnsi="Times New Roman"/>
          <w:szCs w:val="24"/>
        </w:rPr>
        <w:t>nomniekam</w:t>
      </w:r>
      <w:r>
        <w:rPr>
          <w:rFonts w:ascii="Times New Roman" w:hAnsi="Times New Roman"/>
          <w:szCs w:val="24"/>
        </w:rPr>
        <w:t xml:space="preserve"> un uzdeva </w:t>
      </w:r>
      <w:r w:rsidRPr="005572EE">
        <w:rPr>
          <w:rFonts w:ascii="Times New Roman" w:hAnsi="Times New Roman" w:hint="eastAsia"/>
          <w:szCs w:val="24"/>
        </w:rPr>
        <w:t>Ī</w:t>
      </w:r>
      <w:r w:rsidRPr="005572EE">
        <w:rPr>
          <w:rFonts w:ascii="Times New Roman" w:hAnsi="Times New Roman"/>
          <w:szCs w:val="24"/>
        </w:rPr>
        <w:t>pašuma un juridiskajai noda</w:t>
      </w:r>
      <w:r w:rsidRPr="005572EE">
        <w:rPr>
          <w:rFonts w:ascii="Times New Roman" w:hAnsi="Times New Roman" w:hint="eastAsia"/>
          <w:szCs w:val="24"/>
        </w:rPr>
        <w:t>ļ</w:t>
      </w:r>
      <w:r w:rsidRPr="005572EE">
        <w:rPr>
          <w:rFonts w:ascii="Times New Roman" w:hAnsi="Times New Roman"/>
          <w:szCs w:val="24"/>
        </w:rPr>
        <w:t>ai organiz</w:t>
      </w:r>
      <w:r w:rsidRPr="005572EE">
        <w:rPr>
          <w:rFonts w:ascii="Times New Roman" w:hAnsi="Times New Roman" w:hint="eastAsia"/>
          <w:szCs w:val="24"/>
        </w:rPr>
        <w:t>ē</w:t>
      </w:r>
      <w:r w:rsidRPr="005572EE">
        <w:rPr>
          <w:rFonts w:ascii="Times New Roman" w:hAnsi="Times New Roman"/>
          <w:szCs w:val="24"/>
        </w:rPr>
        <w:t>t nekustam</w:t>
      </w:r>
      <w:r w:rsidRPr="005572EE">
        <w:rPr>
          <w:rFonts w:ascii="Times New Roman" w:hAnsi="Times New Roman" w:hint="eastAsia"/>
          <w:szCs w:val="24"/>
        </w:rPr>
        <w:t>ā</w:t>
      </w:r>
      <w:r w:rsidRPr="005572EE">
        <w:rPr>
          <w:rFonts w:ascii="Times New Roman" w:hAnsi="Times New Roman"/>
          <w:szCs w:val="24"/>
        </w:rPr>
        <w:t xml:space="preserve"> </w:t>
      </w:r>
      <w:r w:rsidRPr="005572EE">
        <w:rPr>
          <w:rFonts w:ascii="Times New Roman" w:hAnsi="Times New Roman" w:hint="eastAsia"/>
          <w:szCs w:val="24"/>
        </w:rPr>
        <w:t>ī</w:t>
      </w:r>
      <w:r w:rsidRPr="005572EE">
        <w:rPr>
          <w:rFonts w:ascii="Times New Roman" w:hAnsi="Times New Roman"/>
          <w:szCs w:val="24"/>
        </w:rPr>
        <w:t>pašuma “Stacija Baloži 2A”, St</w:t>
      </w:r>
      <w:r w:rsidRPr="005572EE">
        <w:rPr>
          <w:rFonts w:ascii="Times New Roman" w:hAnsi="Times New Roman" w:hint="eastAsia"/>
          <w:szCs w:val="24"/>
        </w:rPr>
        <w:t>ūņīš</w:t>
      </w:r>
      <w:r w:rsidRPr="005572EE">
        <w:rPr>
          <w:rFonts w:ascii="Times New Roman" w:hAnsi="Times New Roman"/>
          <w:szCs w:val="24"/>
        </w:rPr>
        <w:t>i, Olaines pag., Olaines nov., nov</w:t>
      </w:r>
      <w:r w:rsidRPr="005572EE">
        <w:rPr>
          <w:rFonts w:ascii="Times New Roman" w:hAnsi="Times New Roman" w:hint="eastAsia"/>
          <w:szCs w:val="24"/>
        </w:rPr>
        <w:t>ē</w:t>
      </w:r>
      <w:r w:rsidRPr="005572EE">
        <w:rPr>
          <w:rFonts w:ascii="Times New Roman" w:hAnsi="Times New Roman"/>
          <w:szCs w:val="24"/>
        </w:rPr>
        <w:t>rt</w:t>
      </w:r>
      <w:r w:rsidRPr="005572EE">
        <w:rPr>
          <w:rFonts w:ascii="Times New Roman" w:hAnsi="Times New Roman" w:hint="eastAsia"/>
          <w:szCs w:val="24"/>
        </w:rPr>
        <w:t>ēš</w:t>
      </w:r>
      <w:r w:rsidRPr="005572EE">
        <w:rPr>
          <w:rFonts w:ascii="Times New Roman" w:hAnsi="Times New Roman"/>
          <w:szCs w:val="24"/>
        </w:rPr>
        <w:t xml:space="preserve">anu. </w:t>
      </w:r>
    </w:p>
    <w:p w14:paraId="74D613F9" w14:textId="77777777" w:rsidR="001759F4" w:rsidRDefault="001759F4" w:rsidP="001759F4">
      <w:pPr>
        <w:ind w:right="43" w:firstLine="567"/>
        <w:jc w:val="both"/>
        <w:rPr>
          <w:rFonts w:ascii="Times New Roman" w:hAnsi="Times New Roman"/>
          <w:szCs w:val="24"/>
        </w:rPr>
      </w:pPr>
      <w:r w:rsidRPr="009F1845">
        <w:rPr>
          <w:rFonts w:ascii="Times New Roman" w:hAnsi="Times New Roman"/>
          <w:szCs w:val="24"/>
        </w:rPr>
        <w:t xml:space="preserve">Latvijas </w:t>
      </w:r>
      <w:r w:rsidRPr="009F1845">
        <w:rPr>
          <w:rFonts w:ascii="Times New Roman" w:hAnsi="Times New Roman" w:hint="eastAsia"/>
          <w:szCs w:val="24"/>
        </w:rPr>
        <w:t>Ī</w:t>
      </w:r>
      <w:r w:rsidRPr="009F1845">
        <w:rPr>
          <w:rFonts w:ascii="Times New Roman" w:hAnsi="Times New Roman"/>
          <w:szCs w:val="24"/>
        </w:rPr>
        <w:t>pašumu V</w:t>
      </w:r>
      <w:r w:rsidRPr="009F1845">
        <w:rPr>
          <w:rFonts w:ascii="Times New Roman" w:hAnsi="Times New Roman" w:hint="eastAsia"/>
          <w:szCs w:val="24"/>
        </w:rPr>
        <w:t>ē</w:t>
      </w:r>
      <w:r w:rsidRPr="009F1845">
        <w:rPr>
          <w:rFonts w:ascii="Times New Roman" w:hAnsi="Times New Roman"/>
          <w:szCs w:val="24"/>
        </w:rPr>
        <w:t>rt</w:t>
      </w:r>
      <w:r w:rsidRPr="009F1845">
        <w:rPr>
          <w:rFonts w:ascii="Times New Roman" w:hAnsi="Times New Roman" w:hint="eastAsia"/>
          <w:szCs w:val="24"/>
        </w:rPr>
        <w:t>ē</w:t>
      </w:r>
      <w:r w:rsidRPr="009F1845">
        <w:rPr>
          <w:rFonts w:ascii="Times New Roman" w:hAnsi="Times New Roman"/>
          <w:szCs w:val="24"/>
        </w:rPr>
        <w:t>t</w:t>
      </w:r>
      <w:r w:rsidRPr="009F1845">
        <w:rPr>
          <w:rFonts w:ascii="Times New Roman" w:hAnsi="Times New Roman" w:hint="eastAsia"/>
          <w:szCs w:val="24"/>
        </w:rPr>
        <w:t>ā</w:t>
      </w:r>
      <w:r w:rsidRPr="009F1845">
        <w:rPr>
          <w:rFonts w:ascii="Times New Roman" w:hAnsi="Times New Roman"/>
          <w:szCs w:val="24"/>
        </w:rPr>
        <w:t>ju asoci</w:t>
      </w:r>
      <w:r w:rsidRPr="009F1845">
        <w:rPr>
          <w:rFonts w:ascii="Times New Roman" w:hAnsi="Times New Roman" w:hint="eastAsia"/>
          <w:szCs w:val="24"/>
        </w:rPr>
        <w:t>ā</w:t>
      </w:r>
      <w:r w:rsidRPr="009F1845">
        <w:rPr>
          <w:rFonts w:ascii="Times New Roman" w:hAnsi="Times New Roman"/>
          <w:szCs w:val="24"/>
        </w:rPr>
        <w:t>cijas sertific</w:t>
      </w:r>
      <w:r w:rsidRPr="009F1845">
        <w:rPr>
          <w:rFonts w:ascii="Times New Roman" w:hAnsi="Times New Roman" w:hint="eastAsia"/>
          <w:szCs w:val="24"/>
        </w:rPr>
        <w:t>ē</w:t>
      </w:r>
      <w:r w:rsidRPr="009F1845">
        <w:rPr>
          <w:rFonts w:ascii="Times New Roman" w:hAnsi="Times New Roman"/>
          <w:szCs w:val="24"/>
        </w:rPr>
        <w:t>ts v</w:t>
      </w:r>
      <w:r w:rsidRPr="009F1845">
        <w:rPr>
          <w:rFonts w:ascii="Times New Roman" w:hAnsi="Times New Roman" w:hint="eastAsia"/>
          <w:szCs w:val="24"/>
        </w:rPr>
        <w:t>ē</w:t>
      </w:r>
      <w:r w:rsidRPr="009F1845">
        <w:rPr>
          <w:rFonts w:ascii="Times New Roman" w:hAnsi="Times New Roman"/>
          <w:szCs w:val="24"/>
        </w:rPr>
        <w:t>rt</w:t>
      </w:r>
      <w:r w:rsidRPr="009F1845">
        <w:rPr>
          <w:rFonts w:ascii="Times New Roman" w:hAnsi="Times New Roman" w:hint="eastAsia"/>
          <w:szCs w:val="24"/>
        </w:rPr>
        <w:t>ē</w:t>
      </w:r>
      <w:r w:rsidRPr="009F1845">
        <w:rPr>
          <w:rFonts w:ascii="Times New Roman" w:hAnsi="Times New Roman"/>
          <w:szCs w:val="24"/>
        </w:rPr>
        <w:t>t</w:t>
      </w:r>
      <w:r w:rsidRPr="009F1845">
        <w:rPr>
          <w:rFonts w:ascii="Times New Roman" w:hAnsi="Times New Roman" w:hint="eastAsia"/>
          <w:szCs w:val="24"/>
        </w:rPr>
        <w:t>ā</w:t>
      </w:r>
      <w:r w:rsidRPr="009F1845">
        <w:rPr>
          <w:rFonts w:ascii="Times New Roman" w:hAnsi="Times New Roman"/>
          <w:szCs w:val="24"/>
        </w:rPr>
        <w:t>js Haralds Visvaldis Kr</w:t>
      </w:r>
      <w:r w:rsidRPr="009F1845">
        <w:rPr>
          <w:rFonts w:ascii="Times New Roman" w:hAnsi="Times New Roman" w:hint="eastAsia"/>
          <w:szCs w:val="24"/>
        </w:rPr>
        <w:t>ū</w:t>
      </w:r>
      <w:r w:rsidRPr="009F1845">
        <w:rPr>
          <w:rFonts w:ascii="Times New Roman" w:hAnsi="Times New Roman"/>
          <w:szCs w:val="24"/>
        </w:rPr>
        <w:t>mi</w:t>
      </w:r>
      <w:r w:rsidRPr="009F1845">
        <w:rPr>
          <w:rFonts w:ascii="Times New Roman" w:hAnsi="Times New Roman" w:hint="eastAsia"/>
          <w:szCs w:val="24"/>
        </w:rPr>
        <w:t>ņš</w:t>
      </w:r>
      <w:r w:rsidRPr="009F1845">
        <w:rPr>
          <w:rFonts w:ascii="Times New Roman" w:hAnsi="Times New Roman"/>
          <w:szCs w:val="24"/>
        </w:rPr>
        <w:t xml:space="preserve"> (kompetences sertifik</w:t>
      </w:r>
      <w:r w:rsidRPr="009F1845">
        <w:rPr>
          <w:rFonts w:ascii="Times New Roman" w:hAnsi="Times New Roman" w:hint="eastAsia"/>
          <w:szCs w:val="24"/>
        </w:rPr>
        <w:t>ā</w:t>
      </w:r>
      <w:r w:rsidRPr="009F1845">
        <w:rPr>
          <w:rFonts w:ascii="Times New Roman" w:hAnsi="Times New Roman"/>
          <w:szCs w:val="24"/>
        </w:rPr>
        <w:t>ts Nr.53)</w:t>
      </w:r>
      <w:r w:rsidRPr="009F1845">
        <w:rPr>
          <w:szCs w:val="24"/>
        </w:rPr>
        <w:t xml:space="preserve"> </w:t>
      </w:r>
      <w:r w:rsidRPr="009F1845">
        <w:rPr>
          <w:rFonts w:ascii="Times New Roman" w:hAnsi="Times New Roman"/>
          <w:szCs w:val="24"/>
        </w:rPr>
        <w:t>2024.gada 25.apr</w:t>
      </w:r>
      <w:r w:rsidRPr="009F1845">
        <w:rPr>
          <w:rFonts w:ascii="Times New Roman" w:hAnsi="Times New Roman" w:hint="eastAsia"/>
          <w:szCs w:val="24"/>
        </w:rPr>
        <w:t>ī</w:t>
      </w:r>
      <w:r w:rsidRPr="009F1845">
        <w:rPr>
          <w:rFonts w:ascii="Times New Roman" w:hAnsi="Times New Roman"/>
          <w:szCs w:val="24"/>
        </w:rPr>
        <w:t>lī sagatavoja “Par nekustam</w:t>
      </w:r>
      <w:r w:rsidRPr="009F1845">
        <w:rPr>
          <w:rFonts w:ascii="Times New Roman" w:hAnsi="Times New Roman" w:hint="eastAsia"/>
          <w:szCs w:val="24"/>
        </w:rPr>
        <w:t>ā</w:t>
      </w:r>
      <w:r w:rsidRPr="009F1845">
        <w:rPr>
          <w:rFonts w:ascii="Times New Roman" w:hAnsi="Times New Roman"/>
          <w:szCs w:val="24"/>
        </w:rPr>
        <w:t xml:space="preserve"> </w:t>
      </w:r>
      <w:r w:rsidRPr="009F1845">
        <w:rPr>
          <w:rFonts w:ascii="Times New Roman" w:hAnsi="Times New Roman" w:hint="eastAsia"/>
          <w:szCs w:val="24"/>
        </w:rPr>
        <w:t>ī</w:t>
      </w:r>
      <w:r w:rsidRPr="009F1845">
        <w:rPr>
          <w:rFonts w:ascii="Times New Roman" w:hAnsi="Times New Roman"/>
          <w:szCs w:val="24"/>
        </w:rPr>
        <w:t>pašuma “Stacija Baloži 2A”, St</w:t>
      </w:r>
      <w:r w:rsidRPr="009F1845">
        <w:rPr>
          <w:rFonts w:ascii="Times New Roman" w:hAnsi="Times New Roman" w:hint="eastAsia"/>
          <w:szCs w:val="24"/>
        </w:rPr>
        <w:t>ū</w:t>
      </w:r>
      <w:r w:rsidRPr="009F1845">
        <w:rPr>
          <w:rFonts w:ascii="Times New Roman" w:hAnsi="Times New Roman"/>
          <w:szCs w:val="24"/>
        </w:rPr>
        <w:t>n</w:t>
      </w:r>
      <w:r w:rsidRPr="009F1845">
        <w:rPr>
          <w:rFonts w:ascii="Times New Roman" w:hAnsi="Times New Roman" w:hint="eastAsia"/>
          <w:szCs w:val="24"/>
        </w:rPr>
        <w:t>īš</w:t>
      </w:r>
      <w:r w:rsidRPr="009F1845">
        <w:rPr>
          <w:rFonts w:ascii="Times New Roman" w:hAnsi="Times New Roman"/>
          <w:szCs w:val="24"/>
        </w:rPr>
        <w:t>i, Olaines pag., Olaines nov., nov</w:t>
      </w:r>
      <w:r w:rsidRPr="009F1845">
        <w:rPr>
          <w:rFonts w:ascii="Times New Roman" w:hAnsi="Times New Roman" w:hint="eastAsia"/>
          <w:szCs w:val="24"/>
        </w:rPr>
        <w:t>ē</w:t>
      </w:r>
      <w:r w:rsidRPr="009F1845">
        <w:rPr>
          <w:rFonts w:ascii="Times New Roman" w:hAnsi="Times New Roman"/>
          <w:szCs w:val="24"/>
        </w:rPr>
        <w:t>rt</w:t>
      </w:r>
      <w:r w:rsidRPr="009F1845">
        <w:rPr>
          <w:rFonts w:ascii="Times New Roman" w:hAnsi="Times New Roman" w:hint="eastAsia"/>
          <w:szCs w:val="24"/>
        </w:rPr>
        <w:t>ēš</w:t>
      </w:r>
      <w:r w:rsidRPr="009F1845">
        <w:rPr>
          <w:rFonts w:ascii="Times New Roman" w:hAnsi="Times New Roman"/>
          <w:szCs w:val="24"/>
        </w:rPr>
        <w:t>anu”</w:t>
      </w:r>
      <w:r>
        <w:rPr>
          <w:rFonts w:ascii="Times New Roman" w:hAnsi="Times New Roman"/>
          <w:szCs w:val="24"/>
        </w:rPr>
        <w:t xml:space="preserve"> (</w:t>
      </w:r>
      <w:r w:rsidRPr="00CF3F5A">
        <w:rPr>
          <w:rFonts w:ascii="Times New Roman" w:hAnsi="Times New Roman"/>
          <w:szCs w:val="24"/>
        </w:rPr>
        <w:t>ONP/1.8./24/3151-SD (29.04.2024.)</w:t>
      </w:r>
      <w:r>
        <w:rPr>
          <w:rFonts w:ascii="Times New Roman" w:hAnsi="Times New Roman"/>
          <w:szCs w:val="24"/>
        </w:rPr>
        <w:t>)</w:t>
      </w:r>
      <w:r w:rsidRPr="009F1845">
        <w:rPr>
          <w:rFonts w:ascii="Times New Roman" w:hAnsi="Times New Roman"/>
          <w:szCs w:val="24"/>
        </w:rPr>
        <w:t>. Nekustam</w:t>
      </w:r>
      <w:r w:rsidRPr="009F1845">
        <w:rPr>
          <w:rFonts w:ascii="Times New Roman" w:hAnsi="Times New Roman" w:hint="eastAsia"/>
          <w:szCs w:val="24"/>
        </w:rPr>
        <w:t>ā</w:t>
      </w:r>
      <w:r w:rsidRPr="009F1845">
        <w:rPr>
          <w:rFonts w:ascii="Times New Roman" w:hAnsi="Times New Roman"/>
          <w:szCs w:val="24"/>
        </w:rPr>
        <w:t xml:space="preserve"> </w:t>
      </w:r>
      <w:r w:rsidRPr="009F1845">
        <w:rPr>
          <w:rFonts w:ascii="Times New Roman" w:hAnsi="Times New Roman" w:hint="eastAsia"/>
          <w:szCs w:val="24"/>
        </w:rPr>
        <w:t>ī</w:t>
      </w:r>
      <w:r w:rsidRPr="009F1845">
        <w:rPr>
          <w:rFonts w:ascii="Times New Roman" w:hAnsi="Times New Roman"/>
          <w:szCs w:val="24"/>
        </w:rPr>
        <w:t>pašuma iesp</w:t>
      </w:r>
      <w:r w:rsidRPr="009F1845">
        <w:rPr>
          <w:rFonts w:ascii="Times New Roman" w:hAnsi="Times New Roman" w:hint="eastAsia"/>
          <w:szCs w:val="24"/>
        </w:rPr>
        <w:t>ē</w:t>
      </w:r>
      <w:r w:rsidRPr="009F1845">
        <w:rPr>
          <w:rFonts w:ascii="Times New Roman" w:hAnsi="Times New Roman"/>
          <w:szCs w:val="24"/>
        </w:rPr>
        <w:t>jam</w:t>
      </w:r>
      <w:r w:rsidRPr="009F1845">
        <w:rPr>
          <w:rFonts w:ascii="Times New Roman" w:hAnsi="Times New Roman" w:hint="eastAsia"/>
          <w:szCs w:val="24"/>
        </w:rPr>
        <w:t>ā</w:t>
      </w:r>
      <w:r w:rsidRPr="009F1845">
        <w:rPr>
          <w:rFonts w:ascii="Times New Roman" w:hAnsi="Times New Roman"/>
          <w:szCs w:val="24"/>
        </w:rPr>
        <w:t xml:space="preserve"> tirgus v</w:t>
      </w:r>
      <w:r w:rsidRPr="009F1845">
        <w:rPr>
          <w:rFonts w:ascii="Times New Roman" w:hAnsi="Times New Roman" w:hint="eastAsia"/>
          <w:szCs w:val="24"/>
        </w:rPr>
        <w:t>ē</w:t>
      </w:r>
      <w:r w:rsidRPr="009F1845">
        <w:rPr>
          <w:rFonts w:ascii="Times New Roman" w:hAnsi="Times New Roman"/>
          <w:szCs w:val="24"/>
        </w:rPr>
        <w:t>rt</w:t>
      </w:r>
      <w:r w:rsidRPr="009F1845">
        <w:rPr>
          <w:rFonts w:ascii="Times New Roman" w:hAnsi="Times New Roman" w:hint="eastAsia"/>
          <w:szCs w:val="24"/>
        </w:rPr>
        <w:t>ī</w:t>
      </w:r>
      <w:r w:rsidRPr="009F1845">
        <w:rPr>
          <w:rFonts w:ascii="Times New Roman" w:hAnsi="Times New Roman"/>
          <w:szCs w:val="24"/>
        </w:rPr>
        <w:t>ba  2024.gada 25.apr</w:t>
      </w:r>
      <w:r w:rsidRPr="009F1845">
        <w:rPr>
          <w:rFonts w:ascii="Times New Roman" w:hAnsi="Times New Roman" w:hint="eastAsia"/>
          <w:szCs w:val="24"/>
        </w:rPr>
        <w:t>ī</w:t>
      </w:r>
      <w:r w:rsidRPr="009F1845">
        <w:rPr>
          <w:rFonts w:ascii="Times New Roman" w:hAnsi="Times New Roman"/>
          <w:szCs w:val="24"/>
        </w:rPr>
        <w:t>l</w:t>
      </w:r>
      <w:r w:rsidRPr="009F1845">
        <w:rPr>
          <w:rFonts w:ascii="Times New Roman" w:hAnsi="Times New Roman" w:hint="eastAsia"/>
          <w:szCs w:val="24"/>
        </w:rPr>
        <w:t>ī</w:t>
      </w:r>
      <w:r w:rsidRPr="009F1845">
        <w:rPr>
          <w:rFonts w:ascii="Times New Roman" w:hAnsi="Times New Roman"/>
          <w:szCs w:val="24"/>
        </w:rPr>
        <w:t>, noapa</w:t>
      </w:r>
      <w:r w:rsidRPr="009F1845">
        <w:rPr>
          <w:rFonts w:ascii="Times New Roman" w:hAnsi="Times New Roman" w:hint="eastAsia"/>
          <w:szCs w:val="24"/>
        </w:rPr>
        <w:t>ļ</w:t>
      </w:r>
      <w:r w:rsidRPr="009F1845">
        <w:rPr>
          <w:rFonts w:ascii="Times New Roman" w:hAnsi="Times New Roman"/>
          <w:szCs w:val="24"/>
        </w:rPr>
        <w:t>ojot, ir EUR 17 200 (septi</w:t>
      </w:r>
      <w:r w:rsidRPr="009F1845">
        <w:rPr>
          <w:rFonts w:ascii="Times New Roman" w:hAnsi="Times New Roman" w:hint="eastAsia"/>
          <w:szCs w:val="24"/>
        </w:rPr>
        <w:t>ņ</w:t>
      </w:r>
      <w:r w:rsidRPr="009F1845">
        <w:rPr>
          <w:rFonts w:ascii="Times New Roman" w:hAnsi="Times New Roman"/>
          <w:szCs w:val="24"/>
        </w:rPr>
        <w:t>padsmit t</w:t>
      </w:r>
      <w:r w:rsidRPr="009F1845">
        <w:rPr>
          <w:rFonts w:ascii="Times New Roman" w:hAnsi="Times New Roman" w:hint="eastAsia"/>
          <w:szCs w:val="24"/>
        </w:rPr>
        <w:t>ū</w:t>
      </w:r>
      <w:r w:rsidRPr="009F1845">
        <w:rPr>
          <w:rFonts w:ascii="Times New Roman" w:hAnsi="Times New Roman"/>
          <w:szCs w:val="24"/>
        </w:rPr>
        <w:t xml:space="preserve">kstoši divi simti </w:t>
      </w:r>
      <w:r w:rsidRPr="009F1845">
        <w:rPr>
          <w:rFonts w:ascii="Times New Roman" w:hAnsi="Times New Roman"/>
          <w:i/>
          <w:iCs/>
          <w:szCs w:val="24"/>
        </w:rPr>
        <w:t>euro</w:t>
      </w:r>
      <w:r w:rsidRPr="009F1845">
        <w:rPr>
          <w:rFonts w:ascii="Times New Roman" w:hAnsi="Times New Roman"/>
          <w:szCs w:val="24"/>
        </w:rPr>
        <w:t>).</w:t>
      </w:r>
    </w:p>
    <w:p w14:paraId="53C93D6E" w14:textId="3F8DD0DE" w:rsidR="001759F4" w:rsidRPr="009F1845" w:rsidRDefault="001759F4" w:rsidP="001759F4">
      <w:pPr>
        <w:ind w:right="43" w:firstLine="567"/>
        <w:jc w:val="both"/>
        <w:rPr>
          <w:rFonts w:ascii="Times New Roman" w:hAnsi="Times New Roman"/>
          <w:szCs w:val="24"/>
        </w:rPr>
      </w:pPr>
      <w:r w:rsidRPr="009F1845">
        <w:rPr>
          <w:rFonts w:ascii="Times New Roman" w:hAnsi="Times New Roman"/>
          <w:szCs w:val="24"/>
        </w:rPr>
        <w:t xml:space="preserve">Zemesgabala  nomnieks </w:t>
      </w:r>
      <w:r w:rsidR="0083027D">
        <w:rPr>
          <w:rFonts w:ascii="Times New Roman" w:hAnsi="Times New Roman"/>
          <w:szCs w:val="24"/>
        </w:rPr>
        <w:t>O C-G</w:t>
      </w:r>
      <w:r w:rsidRPr="009F1845">
        <w:rPr>
          <w:rFonts w:ascii="Times New Roman" w:hAnsi="Times New Roman"/>
          <w:szCs w:val="24"/>
        </w:rPr>
        <w:t xml:space="preserve"> </w:t>
      </w:r>
      <w:r>
        <w:rPr>
          <w:rFonts w:ascii="Times New Roman" w:hAnsi="Times New Roman"/>
          <w:szCs w:val="24"/>
        </w:rPr>
        <w:t>ir informēta par</w:t>
      </w:r>
      <w:r w:rsidRPr="009F1845">
        <w:rPr>
          <w:rFonts w:ascii="Times New Roman" w:hAnsi="Times New Roman"/>
          <w:szCs w:val="24"/>
        </w:rPr>
        <w:t xml:space="preserve"> nekustamā īpašuma novērtējumu</w:t>
      </w:r>
      <w:r>
        <w:rPr>
          <w:rFonts w:ascii="Times New Roman" w:hAnsi="Times New Roman"/>
          <w:szCs w:val="24"/>
        </w:rPr>
        <w:t xml:space="preserve"> un</w:t>
      </w:r>
      <w:r w:rsidRPr="009F1845">
        <w:rPr>
          <w:rFonts w:ascii="Times New Roman" w:hAnsi="Times New Roman"/>
          <w:szCs w:val="24"/>
        </w:rPr>
        <w:t xml:space="preserve"> piekrīt</w:t>
      </w:r>
      <w:r>
        <w:rPr>
          <w:rFonts w:ascii="Times New Roman" w:hAnsi="Times New Roman"/>
          <w:szCs w:val="24"/>
        </w:rPr>
        <w:t>, kā arī</w:t>
      </w:r>
      <w:r w:rsidRPr="009F1845">
        <w:rPr>
          <w:rFonts w:ascii="Times New Roman" w:hAnsi="Times New Roman"/>
          <w:szCs w:val="24"/>
        </w:rPr>
        <w:t xml:space="preserve"> lūdz zemesgabalu ar kadastra apzīmējumu 80800010799,</w:t>
      </w:r>
      <w:r>
        <w:rPr>
          <w:rFonts w:ascii="Times New Roman" w:hAnsi="Times New Roman"/>
          <w:szCs w:val="24"/>
        </w:rPr>
        <w:t xml:space="preserve"> </w:t>
      </w:r>
      <w:r w:rsidRPr="009F1845">
        <w:rPr>
          <w:rFonts w:ascii="Times New Roman" w:hAnsi="Times New Roman"/>
          <w:szCs w:val="24"/>
        </w:rPr>
        <w:t>1495 kv.m plat</w:t>
      </w:r>
      <w:r w:rsidRPr="009F1845">
        <w:rPr>
          <w:rFonts w:ascii="Times New Roman" w:hAnsi="Times New Roman" w:hint="eastAsia"/>
          <w:szCs w:val="24"/>
        </w:rPr>
        <w:t>ī</w:t>
      </w:r>
      <w:r w:rsidRPr="009F1845">
        <w:rPr>
          <w:rFonts w:ascii="Times New Roman" w:hAnsi="Times New Roman"/>
          <w:szCs w:val="24"/>
        </w:rPr>
        <w:t>b</w:t>
      </w:r>
      <w:r w:rsidRPr="009F1845">
        <w:rPr>
          <w:rFonts w:ascii="Times New Roman" w:hAnsi="Times New Roman" w:hint="eastAsia"/>
          <w:szCs w:val="24"/>
        </w:rPr>
        <w:t>ā</w:t>
      </w:r>
      <w:r w:rsidRPr="009F1845">
        <w:rPr>
          <w:rFonts w:ascii="Times New Roman" w:hAnsi="Times New Roman"/>
          <w:szCs w:val="24"/>
        </w:rPr>
        <w:t xml:space="preserve"> (</w:t>
      </w:r>
      <w:r w:rsidRPr="009F1845">
        <w:rPr>
          <w:rFonts w:ascii="Times New Roman" w:hAnsi="Times New Roman"/>
          <w:i/>
          <w:iCs/>
          <w:szCs w:val="24"/>
        </w:rPr>
        <w:t>Publiskas personas mantas atsavināšanas likuma 8.panta otrā un trešā daļa</w:t>
      </w:r>
      <w:r w:rsidRPr="009F1845">
        <w:rPr>
          <w:rFonts w:ascii="Times New Roman" w:hAnsi="Times New Roman"/>
          <w:szCs w:val="24"/>
        </w:rPr>
        <w:t xml:space="preserve">) atsavināt, </w:t>
      </w:r>
      <w:r>
        <w:rPr>
          <w:rFonts w:ascii="Times New Roman" w:hAnsi="Times New Roman"/>
          <w:szCs w:val="24"/>
        </w:rPr>
        <w:t>un arī</w:t>
      </w:r>
      <w:r w:rsidRPr="009F1845">
        <w:rPr>
          <w:rFonts w:ascii="Times New Roman" w:hAnsi="Times New Roman"/>
          <w:szCs w:val="24"/>
        </w:rPr>
        <w:t xml:space="preserve"> apņemas pirkuma maksu veikt uzreiz </w:t>
      </w:r>
      <w:r w:rsidRPr="009F1845">
        <w:rPr>
          <w:rFonts w:ascii="Times New Roman" w:hAnsi="Times New Roman"/>
          <w:szCs w:val="24"/>
          <w:u w:val="single"/>
        </w:rPr>
        <w:t>pēc domes lēmuma pieņemšanas divu mēnešu laikā.</w:t>
      </w:r>
    </w:p>
    <w:p w14:paraId="6A46761B" w14:textId="77777777" w:rsidR="001759F4" w:rsidRPr="00B61726" w:rsidRDefault="001759F4" w:rsidP="001759F4">
      <w:pPr>
        <w:ind w:right="43"/>
        <w:jc w:val="both"/>
        <w:rPr>
          <w:rFonts w:ascii="Times New Roman" w:hAnsi="Times New Roman"/>
          <w:sz w:val="22"/>
          <w:szCs w:val="22"/>
        </w:rPr>
      </w:pPr>
      <w:r w:rsidRPr="00D516E3">
        <w:rPr>
          <w:rFonts w:ascii="Times New Roman" w:hAnsi="Times New Roman"/>
          <w:szCs w:val="24"/>
        </w:rPr>
        <w:tab/>
      </w:r>
      <w:r w:rsidRPr="00B61726">
        <w:rPr>
          <w:rFonts w:ascii="Times New Roman" w:hAnsi="Times New Roman"/>
          <w:sz w:val="22"/>
          <w:szCs w:val="22"/>
        </w:rPr>
        <w:t>Saskaņā ar likuma:</w:t>
      </w:r>
    </w:p>
    <w:p w14:paraId="2C2DDF26" w14:textId="77777777" w:rsidR="001759F4" w:rsidRPr="00B61726" w:rsidRDefault="001759F4" w:rsidP="001759F4">
      <w:pPr>
        <w:ind w:right="43" w:firstLine="720"/>
        <w:jc w:val="both"/>
        <w:rPr>
          <w:rFonts w:ascii="Times New Roman" w:hAnsi="Times New Roman"/>
          <w:sz w:val="22"/>
          <w:szCs w:val="22"/>
        </w:rPr>
      </w:pPr>
      <w:r w:rsidRPr="00B61726">
        <w:rPr>
          <w:rFonts w:ascii="Times New Roman" w:hAnsi="Times New Roman"/>
          <w:sz w:val="22"/>
          <w:szCs w:val="22"/>
        </w:rPr>
        <w:t>Publiskas personas mantas atsavināšanas likum</w:t>
      </w:r>
      <w:r>
        <w:rPr>
          <w:rFonts w:ascii="Times New Roman" w:hAnsi="Times New Roman"/>
          <w:sz w:val="22"/>
          <w:szCs w:val="22"/>
        </w:rPr>
        <w:t>a</w:t>
      </w:r>
      <w:r w:rsidRPr="00B61726">
        <w:rPr>
          <w:rFonts w:ascii="Times New Roman" w:hAnsi="Times New Roman"/>
          <w:sz w:val="22"/>
          <w:szCs w:val="22"/>
        </w:rPr>
        <w:t>:</w:t>
      </w:r>
    </w:p>
    <w:p w14:paraId="76D67983" w14:textId="77777777" w:rsidR="001759F4" w:rsidRPr="00B61726" w:rsidRDefault="001759F4" w:rsidP="001759F4">
      <w:pPr>
        <w:ind w:right="43" w:firstLine="720"/>
        <w:jc w:val="both"/>
        <w:rPr>
          <w:rFonts w:ascii="Times New Roman" w:hAnsi="Times New Roman"/>
          <w:sz w:val="22"/>
          <w:szCs w:val="22"/>
        </w:rPr>
      </w:pPr>
      <w:r w:rsidRPr="00B61726">
        <w:rPr>
          <w:rFonts w:ascii="Times New Roman" w:hAnsi="Times New Roman"/>
          <w:sz w:val="22"/>
          <w:szCs w:val="22"/>
        </w:rPr>
        <w:t>1.panta:</w:t>
      </w:r>
    </w:p>
    <w:p w14:paraId="1D008616" w14:textId="77777777" w:rsidR="001759F4" w:rsidRPr="00B61726" w:rsidRDefault="001759F4" w:rsidP="001759F4">
      <w:pPr>
        <w:ind w:right="43" w:firstLine="720"/>
        <w:jc w:val="both"/>
        <w:rPr>
          <w:rFonts w:ascii="Times New Roman" w:hAnsi="Times New Roman"/>
          <w:sz w:val="22"/>
          <w:szCs w:val="22"/>
        </w:rPr>
      </w:pPr>
      <w:r w:rsidRPr="00B61726">
        <w:rPr>
          <w:rFonts w:ascii="Times New Roman" w:hAnsi="Times New Roman"/>
          <w:sz w:val="22"/>
          <w:szCs w:val="22"/>
        </w:rPr>
        <w:t xml:space="preserve"> 6.punktu, nosacītā cena — nekustamā īpašuma vērtība, kas noteikta atbilstoši Standartizācijas likumā paredzētajā kārtībā apstiprinātajiem īpašuma vērtēšanas standartiem, vai kustamās mantas vērtība, kas noteikta atbilstoši Standartizācijas likumā paredzētajā kārtībā apstiprinātajiem īpašuma vērtēšanas standartiem, kā arī ņemot vērā tās atlikušo bilances vērtību pēc grāmatvedības uzskaites datiem;</w:t>
      </w:r>
      <w:r w:rsidRPr="00B61726">
        <w:rPr>
          <w:rFonts w:ascii="Times New Roman" w:hAnsi="Times New Roman"/>
          <w:sz w:val="22"/>
          <w:szCs w:val="22"/>
        </w:rPr>
        <w:tab/>
      </w:r>
    </w:p>
    <w:p w14:paraId="3824B842" w14:textId="77777777" w:rsidR="001759F4" w:rsidRPr="00B61726" w:rsidRDefault="001759F4" w:rsidP="001759F4">
      <w:pPr>
        <w:ind w:right="43" w:firstLine="720"/>
        <w:jc w:val="both"/>
        <w:rPr>
          <w:rFonts w:ascii="Times New Roman" w:hAnsi="Times New Roman"/>
          <w:sz w:val="22"/>
          <w:szCs w:val="22"/>
        </w:rPr>
      </w:pPr>
      <w:r w:rsidRPr="00B61726">
        <w:rPr>
          <w:rFonts w:ascii="Times New Roman" w:hAnsi="Times New Roman"/>
          <w:sz w:val="22"/>
          <w:szCs w:val="22"/>
        </w:rPr>
        <w:t>7.punktu, pārdošana par brīvu cenu — mantas pārdošana par atsavinātāja noteiktu cenu, kas nav zemāka par nosacīto cenu;</w:t>
      </w:r>
    </w:p>
    <w:p w14:paraId="73BD93A4" w14:textId="77777777" w:rsidR="001759F4" w:rsidRPr="00B61726" w:rsidRDefault="001759F4" w:rsidP="001759F4">
      <w:pPr>
        <w:ind w:right="43"/>
        <w:jc w:val="both"/>
        <w:rPr>
          <w:rFonts w:ascii="Times New Roman" w:hAnsi="Times New Roman"/>
          <w:sz w:val="22"/>
          <w:szCs w:val="22"/>
        </w:rPr>
      </w:pPr>
      <w:r w:rsidRPr="00B61726">
        <w:rPr>
          <w:rFonts w:ascii="Times New Roman" w:hAnsi="Times New Roman"/>
          <w:sz w:val="22"/>
          <w:szCs w:val="22"/>
        </w:rPr>
        <w:tab/>
        <w:t xml:space="preserve">3.panta pirmās daļas 2.punktu, </w:t>
      </w:r>
      <w:r>
        <w:rPr>
          <w:rFonts w:ascii="Times New Roman" w:hAnsi="Times New Roman"/>
          <w:sz w:val="22"/>
          <w:szCs w:val="22"/>
        </w:rPr>
        <w:t>p</w:t>
      </w:r>
      <w:r w:rsidRPr="00B61726">
        <w:rPr>
          <w:rFonts w:ascii="Times New Roman" w:hAnsi="Times New Roman"/>
          <w:sz w:val="22"/>
          <w:szCs w:val="22"/>
        </w:rPr>
        <w:t>ubliskas personas nekustamo un kustamo mantu var atsavināt, pārdodot par brīvu cenu;</w:t>
      </w:r>
    </w:p>
    <w:p w14:paraId="4AD5E859" w14:textId="77777777" w:rsidR="001759F4" w:rsidRPr="00B61726" w:rsidRDefault="001759F4" w:rsidP="001759F4">
      <w:pPr>
        <w:ind w:right="43"/>
        <w:jc w:val="both"/>
        <w:rPr>
          <w:rFonts w:ascii="Times New Roman" w:hAnsi="Times New Roman"/>
          <w:sz w:val="22"/>
          <w:szCs w:val="22"/>
        </w:rPr>
      </w:pPr>
      <w:r w:rsidRPr="00B61726">
        <w:rPr>
          <w:rFonts w:ascii="Times New Roman" w:hAnsi="Times New Roman"/>
          <w:sz w:val="22"/>
          <w:szCs w:val="22"/>
        </w:rPr>
        <w:tab/>
        <w:t>4.panta pirmo daļu,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p>
    <w:p w14:paraId="0B3F7C39" w14:textId="77777777" w:rsidR="001759F4" w:rsidRPr="00B61726" w:rsidRDefault="001759F4" w:rsidP="001759F4">
      <w:pPr>
        <w:ind w:right="43"/>
        <w:jc w:val="both"/>
        <w:rPr>
          <w:rFonts w:ascii="Times New Roman" w:hAnsi="Times New Roman"/>
          <w:sz w:val="22"/>
          <w:szCs w:val="22"/>
        </w:rPr>
      </w:pPr>
      <w:r w:rsidRPr="00B61726">
        <w:rPr>
          <w:rFonts w:ascii="Times New Roman" w:hAnsi="Times New Roman"/>
          <w:sz w:val="22"/>
          <w:szCs w:val="22"/>
        </w:rPr>
        <w:tab/>
        <w:t xml:space="preserve">5.panta pirmo daļu, </w:t>
      </w:r>
      <w:r w:rsidRPr="00B61726">
        <w:rPr>
          <w:rFonts w:ascii="Times New Roman" w:hAnsi="Times New Roman"/>
          <w:sz w:val="22"/>
          <w:szCs w:val="22"/>
          <w:u w:val="single"/>
        </w:rPr>
        <w:t>atļauju atsavināt</w:t>
      </w:r>
      <w:r w:rsidRPr="00B61726">
        <w:rPr>
          <w:rFonts w:ascii="Times New Roman" w:hAnsi="Times New Roman"/>
          <w:sz w:val="22"/>
          <w:szCs w:val="22"/>
        </w:rPr>
        <w:t xml:space="preserve"> valsts nekustamo īpašumu </w:t>
      </w:r>
      <w:r w:rsidRPr="00B61726">
        <w:rPr>
          <w:rFonts w:ascii="Times New Roman" w:hAnsi="Times New Roman"/>
          <w:sz w:val="22"/>
          <w:szCs w:val="22"/>
          <w:u w:val="single"/>
        </w:rPr>
        <w:t>dod</w:t>
      </w:r>
      <w:r w:rsidRPr="00B61726">
        <w:rPr>
          <w:rFonts w:ascii="Times New Roman" w:hAnsi="Times New Roman"/>
          <w:sz w:val="22"/>
          <w:szCs w:val="22"/>
        </w:rPr>
        <w:t xml:space="preserve"> Ministru kabinets, bet atvasinātu publisku personu nekustamo īpašumu — attiecīgās </w:t>
      </w:r>
      <w:r w:rsidRPr="00B61726">
        <w:rPr>
          <w:rFonts w:ascii="Times New Roman" w:hAnsi="Times New Roman"/>
          <w:sz w:val="22"/>
          <w:szCs w:val="22"/>
          <w:u w:val="single"/>
        </w:rPr>
        <w:t>atvasinātās publiskās personas lēmējinstitūcija</w:t>
      </w:r>
      <w:r w:rsidRPr="00B61726">
        <w:rPr>
          <w:rFonts w:ascii="Times New Roman" w:hAnsi="Times New Roman"/>
          <w:sz w:val="22"/>
          <w:szCs w:val="22"/>
        </w:rPr>
        <w:t xml:space="preserve">; </w:t>
      </w:r>
    </w:p>
    <w:p w14:paraId="1D8D3AAD" w14:textId="77777777" w:rsidR="001759F4" w:rsidRPr="00B61726" w:rsidRDefault="001759F4" w:rsidP="001759F4">
      <w:pPr>
        <w:ind w:right="43"/>
        <w:jc w:val="both"/>
        <w:rPr>
          <w:rFonts w:ascii="Times New Roman" w:hAnsi="Times New Roman"/>
          <w:sz w:val="22"/>
          <w:szCs w:val="22"/>
        </w:rPr>
      </w:pPr>
      <w:r w:rsidRPr="00B61726">
        <w:rPr>
          <w:rFonts w:ascii="Times New Roman" w:hAnsi="Times New Roman"/>
          <w:sz w:val="22"/>
          <w:szCs w:val="22"/>
        </w:rPr>
        <w:tab/>
        <w:t>8.panta:</w:t>
      </w:r>
    </w:p>
    <w:p w14:paraId="4E10B984" w14:textId="77777777" w:rsidR="001759F4" w:rsidRPr="00B61726" w:rsidRDefault="001759F4" w:rsidP="001759F4">
      <w:pPr>
        <w:ind w:right="43"/>
        <w:jc w:val="both"/>
        <w:rPr>
          <w:rFonts w:ascii="Times New Roman" w:hAnsi="Times New Roman"/>
          <w:sz w:val="22"/>
          <w:szCs w:val="22"/>
        </w:rPr>
      </w:pPr>
      <w:r w:rsidRPr="00B61726">
        <w:rPr>
          <w:rFonts w:ascii="Times New Roman" w:hAnsi="Times New Roman"/>
          <w:sz w:val="22"/>
          <w:szCs w:val="22"/>
        </w:rPr>
        <w:tab/>
        <w:t xml:space="preserve">otro daļu, atsavināšanai paredzētā atvasinātas publiskas personas nekustamā īpašuma novērtēšanu </w:t>
      </w:r>
      <w:r w:rsidRPr="00B61726">
        <w:rPr>
          <w:rFonts w:ascii="Times New Roman" w:hAnsi="Times New Roman"/>
          <w:sz w:val="22"/>
          <w:szCs w:val="22"/>
          <w:u w:val="single"/>
        </w:rPr>
        <w:t>organizē attiecīgās atvasinātās publiskās personas lēmējinstitūcijas noteiktajā kārtībā</w:t>
      </w:r>
      <w:r w:rsidRPr="00B61726">
        <w:rPr>
          <w:rFonts w:ascii="Times New Roman" w:hAnsi="Times New Roman"/>
          <w:sz w:val="22"/>
          <w:szCs w:val="22"/>
        </w:rPr>
        <w:t>;</w:t>
      </w:r>
    </w:p>
    <w:p w14:paraId="72A9DF68" w14:textId="77777777" w:rsidR="001759F4" w:rsidRPr="00B61726" w:rsidRDefault="001759F4" w:rsidP="001759F4">
      <w:pPr>
        <w:ind w:right="43"/>
        <w:jc w:val="both"/>
        <w:rPr>
          <w:rFonts w:ascii="Times New Roman" w:hAnsi="Times New Roman"/>
          <w:sz w:val="22"/>
          <w:szCs w:val="22"/>
        </w:rPr>
      </w:pPr>
      <w:r w:rsidRPr="00B61726">
        <w:rPr>
          <w:rFonts w:ascii="Times New Roman" w:hAnsi="Times New Roman"/>
          <w:sz w:val="22"/>
          <w:szCs w:val="22"/>
        </w:rPr>
        <w:tab/>
        <w:t>trešo daļu, nekustamā īpašuma novērtēšanas komisijas sastāvu un mantas nosacīto cenu apstiprina institūcija (amatpersona), kura saskaņā ar šā panta pirmo un otro daļu organizē nekustamā īpašuma novērtēšanu.</w:t>
      </w:r>
    </w:p>
    <w:p w14:paraId="79EC8C8B" w14:textId="77777777" w:rsidR="001759F4" w:rsidRPr="00B61726" w:rsidRDefault="001759F4" w:rsidP="001759F4">
      <w:pPr>
        <w:ind w:right="43"/>
        <w:jc w:val="both"/>
        <w:rPr>
          <w:rFonts w:ascii="Times New Roman" w:hAnsi="Times New Roman"/>
          <w:sz w:val="22"/>
          <w:szCs w:val="22"/>
        </w:rPr>
      </w:pPr>
      <w:r w:rsidRPr="00B61726">
        <w:rPr>
          <w:rFonts w:ascii="Times New Roman" w:hAnsi="Times New Roman"/>
          <w:sz w:val="22"/>
          <w:szCs w:val="22"/>
        </w:rPr>
        <w:tab/>
        <w:t xml:space="preserve"> 37.panta:</w:t>
      </w:r>
    </w:p>
    <w:p w14:paraId="02D8A2C4" w14:textId="77777777" w:rsidR="001759F4" w:rsidRPr="00B61726" w:rsidRDefault="001759F4" w:rsidP="001759F4">
      <w:pPr>
        <w:ind w:right="43" w:firstLine="720"/>
        <w:jc w:val="both"/>
        <w:rPr>
          <w:rFonts w:ascii="Times New Roman" w:hAnsi="Times New Roman"/>
          <w:sz w:val="22"/>
          <w:szCs w:val="22"/>
        </w:rPr>
      </w:pPr>
      <w:r w:rsidRPr="00B61726">
        <w:rPr>
          <w:rFonts w:ascii="Times New Roman" w:hAnsi="Times New Roman"/>
          <w:sz w:val="22"/>
          <w:szCs w:val="22"/>
        </w:rPr>
        <w:t xml:space="preserve"> pirmās daļas  4.punktu, pārdot valsts vai pašvaldības mantu par brīvu cenu var, ja nekustamo īpašumu iegūst šā likuma 4.panta ceturtajā daļā minētā persona. Šajā gadījumā pārdošanas cena ir vienāda ar nosacīto cenu (8.pants);</w:t>
      </w:r>
    </w:p>
    <w:p w14:paraId="4BE8ECD4" w14:textId="77777777" w:rsidR="001759F4" w:rsidRPr="00B61726" w:rsidRDefault="001759F4" w:rsidP="001759F4">
      <w:pPr>
        <w:ind w:right="43" w:firstLine="720"/>
        <w:jc w:val="both"/>
        <w:rPr>
          <w:rFonts w:ascii="Times New Roman" w:hAnsi="Times New Roman"/>
          <w:sz w:val="22"/>
          <w:szCs w:val="22"/>
        </w:rPr>
      </w:pPr>
      <w:r w:rsidRPr="00B61726">
        <w:rPr>
          <w:rFonts w:ascii="Times New Roman" w:hAnsi="Times New Roman"/>
          <w:sz w:val="22"/>
          <w:szCs w:val="22"/>
        </w:rPr>
        <w:t>septīto daļu</w:t>
      </w:r>
      <w:r w:rsidRPr="0097066F">
        <w:rPr>
          <w:rFonts w:ascii="Times New Roman" w:hAnsi="Times New Roman"/>
          <w:sz w:val="22"/>
          <w:szCs w:val="22"/>
        </w:rPr>
        <w:t>,  ja persona, kurai ir pirmpirkuma tiesības, nenoslēdz pirkuma līgumu, Ministru kabinets vai atvasinātas publiskas personas lēmējinstitūcija</w:t>
      </w:r>
      <w:r w:rsidRPr="00B61726">
        <w:rPr>
          <w:rFonts w:ascii="Times New Roman" w:hAnsi="Times New Roman"/>
          <w:sz w:val="22"/>
          <w:szCs w:val="22"/>
        </w:rPr>
        <w:t xml:space="preserve"> var atcelt lēmumu par nodošanu atsavināšanai vai lemj par atsavināšanas veida maiņu;</w:t>
      </w:r>
    </w:p>
    <w:p w14:paraId="41D260A0" w14:textId="77777777" w:rsidR="001759F4" w:rsidRPr="00B61726" w:rsidRDefault="001759F4" w:rsidP="001759F4">
      <w:pPr>
        <w:ind w:right="43" w:firstLine="720"/>
        <w:jc w:val="both"/>
        <w:rPr>
          <w:rFonts w:ascii="Times New Roman" w:hAnsi="Times New Roman"/>
          <w:sz w:val="22"/>
          <w:szCs w:val="22"/>
        </w:rPr>
      </w:pPr>
      <w:r w:rsidRPr="00B61726">
        <w:rPr>
          <w:rFonts w:ascii="Times New Roman" w:hAnsi="Times New Roman"/>
          <w:sz w:val="22"/>
          <w:szCs w:val="22"/>
        </w:rPr>
        <w:t xml:space="preserve">41.panta pirmo daļu, nekustamā īpašuma pirkuma vai maiņas līgumu valsts vārdā paraksta finanšu ministrs vai viņa pilnvarota persona, atvasinātas publiskas personas vārdā — attiecīgās </w:t>
      </w:r>
      <w:r w:rsidRPr="00B61726">
        <w:rPr>
          <w:rFonts w:ascii="Times New Roman" w:hAnsi="Times New Roman"/>
          <w:sz w:val="22"/>
          <w:szCs w:val="22"/>
          <w:u w:val="single"/>
        </w:rPr>
        <w:t>atvasinātās publiskās personas lēmējinstitūcijas vadītājs vai viņa pilnvarota persona</w:t>
      </w:r>
      <w:r w:rsidRPr="00B61726">
        <w:rPr>
          <w:rFonts w:ascii="Times New Roman" w:hAnsi="Times New Roman"/>
          <w:sz w:val="22"/>
          <w:szCs w:val="22"/>
        </w:rPr>
        <w:t>, bet kustamās mantas pirkuma vai maiņas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3ED1C247" w14:textId="77777777" w:rsidR="001759F4" w:rsidRPr="00B61726" w:rsidRDefault="001759F4" w:rsidP="001759F4">
      <w:pPr>
        <w:ind w:right="43" w:firstLine="720"/>
        <w:jc w:val="both"/>
        <w:rPr>
          <w:rFonts w:ascii="Times New Roman" w:hAnsi="Times New Roman"/>
          <w:sz w:val="22"/>
          <w:szCs w:val="22"/>
        </w:rPr>
      </w:pPr>
      <w:r w:rsidRPr="00B61726">
        <w:rPr>
          <w:rFonts w:ascii="Times New Roman" w:hAnsi="Times New Roman"/>
          <w:sz w:val="22"/>
          <w:szCs w:val="22"/>
        </w:rPr>
        <w:t>44.panta:</w:t>
      </w:r>
    </w:p>
    <w:p w14:paraId="1016E3B4" w14:textId="77777777" w:rsidR="001759F4" w:rsidRPr="00B61726" w:rsidRDefault="001759F4" w:rsidP="001759F4">
      <w:pPr>
        <w:ind w:right="43" w:firstLine="720"/>
        <w:jc w:val="both"/>
        <w:rPr>
          <w:rFonts w:ascii="Times New Roman" w:hAnsi="Times New Roman"/>
          <w:sz w:val="22"/>
          <w:szCs w:val="22"/>
        </w:rPr>
      </w:pPr>
      <w:r w:rsidRPr="00B61726">
        <w:rPr>
          <w:rFonts w:ascii="Times New Roman" w:hAnsi="Times New Roman"/>
          <w:sz w:val="22"/>
          <w:szCs w:val="22"/>
        </w:rPr>
        <w:t xml:space="preserve">pirmo daļu, publiskas personas </w:t>
      </w:r>
      <w:r w:rsidRPr="00B61726">
        <w:rPr>
          <w:rFonts w:ascii="Times New Roman" w:hAnsi="Times New Roman"/>
          <w:sz w:val="22"/>
          <w:szCs w:val="22"/>
          <w:u w:val="single"/>
        </w:rPr>
        <w:t>zemi var iegūt īpašumā personas, kuras saskaņā ar likumu var būt zemes īpašuma tiesību subjekti</w:t>
      </w:r>
      <w:r w:rsidRPr="00B61726">
        <w:rPr>
          <w:rFonts w:ascii="Times New Roman" w:hAnsi="Times New Roman"/>
          <w:sz w:val="22"/>
          <w:szCs w:val="22"/>
        </w:rPr>
        <w:t xml:space="preserve">; </w:t>
      </w:r>
    </w:p>
    <w:p w14:paraId="592A35EC" w14:textId="77777777" w:rsidR="001759F4" w:rsidRDefault="001759F4" w:rsidP="001759F4">
      <w:pPr>
        <w:ind w:right="43" w:firstLine="720"/>
        <w:jc w:val="both"/>
        <w:rPr>
          <w:rFonts w:ascii="Times New Roman" w:hAnsi="Times New Roman"/>
          <w:sz w:val="22"/>
          <w:szCs w:val="22"/>
        </w:rPr>
      </w:pPr>
      <w:r w:rsidRPr="00B61726">
        <w:rPr>
          <w:rFonts w:ascii="Times New Roman" w:hAnsi="Times New Roman"/>
          <w:sz w:val="22"/>
          <w:szCs w:val="22"/>
        </w:rPr>
        <w:t>otro daļu, šā panta pirmajā daļā minētais ierobežojums piemērojams arī gadījumos, kad tiek atsavināta apbūvēta zeme;</w:t>
      </w:r>
    </w:p>
    <w:p w14:paraId="43638E27" w14:textId="77777777" w:rsidR="001759F4" w:rsidRPr="00B61726" w:rsidRDefault="001759F4" w:rsidP="001759F4">
      <w:pPr>
        <w:ind w:right="43" w:firstLine="720"/>
        <w:jc w:val="both"/>
        <w:rPr>
          <w:rFonts w:ascii="Times New Roman" w:hAnsi="Times New Roman"/>
          <w:sz w:val="22"/>
          <w:szCs w:val="22"/>
        </w:rPr>
      </w:pPr>
      <w:r>
        <w:rPr>
          <w:rFonts w:ascii="Times New Roman" w:hAnsi="Times New Roman"/>
          <w:sz w:val="22"/>
          <w:szCs w:val="22"/>
        </w:rPr>
        <w:t xml:space="preserve">likuma </w:t>
      </w:r>
      <w:r w:rsidRPr="00B61726">
        <w:rPr>
          <w:rFonts w:ascii="Times New Roman" w:hAnsi="Times New Roman"/>
          <w:sz w:val="22"/>
          <w:szCs w:val="22"/>
        </w:rPr>
        <w:t>„Civillikums. TREŠĀ DAĻA. Lietu tiesības”:</w:t>
      </w:r>
    </w:p>
    <w:p w14:paraId="5D514BD4" w14:textId="77777777" w:rsidR="001759F4" w:rsidRPr="00B61726" w:rsidRDefault="001759F4" w:rsidP="001759F4">
      <w:pPr>
        <w:ind w:right="43" w:firstLine="720"/>
        <w:jc w:val="both"/>
        <w:rPr>
          <w:rFonts w:ascii="Times New Roman" w:hAnsi="Times New Roman"/>
          <w:sz w:val="22"/>
          <w:szCs w:val="22"/>
        </w:rPr>
      </w:pPr>
      <w:r w:rsidRPr="00B61726">
        <w:rPr>
          <w:rFonts w:ascii="Times New Roman" w:hAnsi="Times New Roman"/>
          <w:sz w:val="22"/>
          <w:szCs w:val="22"/>
        </w:rPr>
        <w:t xml:space="preserve"> 927.pantu, īpašums ir pilnīgas varas tiesība par lietu, t. i. tiesība valdīt un lietot to, iegūt no tās visus iespējamos labumus, ar to rīkoties un noteiktā kārtā atprasīt to atpakaļ no katras trešās personas ar īpašuma prasību;</w:t>
      </w:r>
    </w:p>
    <w:p w14:paraId="12D6DFCE" w14:textId="77777777" w:rsidR="001759F4" w:rsidRPr="00B61726" w:rsidRDefault="001759F4" w:rsidP="001759F4">
      <w:pPr>
        <w:ind w:right="43" w:firstLine="720"/>
        <w:jc w:val="both"/>
        <w:rPr>
          <w:rFonts w:ascii="Times New Roman" w:hAnsi="Times New Roman"/>
          <w:sz w:val="22"/>
          <w:szCs w:val="22"/>
        </w:rPr>
      </w:pPr>
      <w:r w:rsidRPr="00B61726">
        <w:rPr>
          <w:rFonts w:ascii="Times New Roman" w:hAnsi="Times New Roman"/>
          <w:sz w:val="22"/>
          <w:szCs w:val="22"/>
        </w:rPr>
        <w:t xml:space="preserve">1036.pantu, </w:t>
      </w:r>
      <w:r>
        <w:rPr>
          <w:rFonts w:ascii="Times New Roman" w:hAnsi="Times New Roman"/>
          <w:sz w:val="22"/>
          <w:szCs w:val="22"/>
        </w:rPr>
        <w:t>ī</w:t>
      </w:r>
      <w:r w:rsidRPr="00B61726">
        <w:rPr>
          <w:rFonts w:ascii="Times New Roman" w:hAnsi="Times New Roman"/>
          <w:sz w:val="22"/>
          <w:szCs w:val="22"/>
        </w:rPr>
        <w:t>pašums dod īpašniekam vienam pašam pilnīgas varas tiesību par lietu, ciktāl šī tiesība nav pakļauta sevišķi noteiktiem aprobežojumiem.</w:t>
      </w:r>
    </w:p>
    <w:p w14:paraId="5854A8DE" w14:textId="77777777" w:rsidR="001759F4" w:rsidRPr="002715FD" w:rsidRDefault="001759F4" w:rsidP="001759F4">
      <w:pPr>
        <w:ind w:right="43" w:firstLine="567"/>
        <w:jc w:val="both"/>
        <w:rPr>
          <w:rFonts w:ascii="Times New Roman" w:hAnsi="Times New Roman"/>
          <w:szCs w:val="24"/>
        </w:rPr>
      </w:pPr>
      <w:r w:rsidRPr="00D516E3">
        <w:rPr>
          <w:rFonts w:ascii="Times New Roman" w:hAnsi="Times New Roman"/>
          <w:szCs w:val="24"/>
        </w:rPr>
        <w:t xml:space="preserve">Olaines </w:t>
      </w:r>
      <w:r w:rsidRPr="002715FD">
        <w:rPr>
          <w:rFonts w:ascii="Times New Roman" w:hAnsi="Times New Roman"/>
          <w:szCs w:val="24"/>
        </w:rPr>
        <w:t xml:space="preserve">novada </w:t>
      </w:r>
      <w:r>
        <w:rPr>
          <w:rFonts w:ascii="Times New Roman" w:hAnsi="Times New Roman"/>
          <w:szCs w:val="24"/>
        </w:rPr>
        <w:t xml:space="preserve">pašvaldības </w:t>
      </w:r>
      <w:r w:rsidRPr="002715FD">
        <w:rPr>
          <w:rFonts w:ascii="Times New Roman" w:hAnsi="Times New Roman"/>
          <w:szCs w:val="24"/>
        </w:rPr>
        <w:t>dome secina, ka:</w:t>
      </w:r>
    </w:p>
    <w:p w14:paraId="42DF2DFB" w14:textId="23B54AC3" w:rsidR="001759F4" w:rsidRPr="002715FD" w:rsidRDefault="001759F4" w:rsidP="001759F4">
      <w:pPr>
        <w:pStyle w:val="Sarakstarindkopa"/>
        <w:numPr>
          <w:ilvl w:val="0"/>
          <w:numId w:val="24"/>
        </w:numPr>
        <w:ind w:right="43"/>
        <w:jc w:val="both"/>
        <w:rPr>
          <w:rFonts w:ascii="Times New Roman" w:hAnsi="Times New Roman"/>
          <w:szCs w:val="24"/>
        </w:rPr>
      </w:pPr>
      <w:r w:rsidRPr="002715FD">
        <w:t xml:space="preserve"> </w:t>
      </w:r>
      <w:r w:rsidRPr="002715FD">
        <w:rPr>
          <w:rFonts w:ascii="Times New Roman" w:hAnsi="Times New Roman"/>
          <w:szCs w:val="24"/>
        </w:rPr>
        <w:t xml:space="preserve">zemesgabals </w:t>
      </w:r>
      <w:r w:rsidRPr="002F1A51">
        <w:rPr>
          <w:rFonts w:ascii="Times New Roman" w:hAnsi="Times New Roman"/>
          <w:szCs w:val="24"/>
        </w:rPr>
        <w:t>ar kadastra apz</w:t>
      </w:r>
      <w:r w:rsidRPr="002F1A51">
        <w:rPr>
          <w:rFonts w:ascii="Times New Roman" w:hAnsi="Times New Roman" w:hint="eastAsia"/>
          <w:szCs w:val="24"/>
        </w:rPr>
        <w:t>ī</w:t>
      </w:r>
      <w:r w:rsidRPr="002F1A51">
        <w:rPr>
          <w:rFonts w:ascii="Times New Roman" w:hAnsi="Times New Roman"/>
          <w:szCs w:val="24"/>
        </w:rPr>
        <w:t>m</w:t>
      </w:r>
      <w:r w:rsidRPr="002F1A51">
        <w:rPr>
          <w:rFonts w:ascii="Times New Roman" w:hAnsi="Times New Roman" w:hint="eastAsia"/>
          <w:szCs w:val="24"/>
        </w:rPr>
        <w:t>ē</w:t>
      </w:r>
      <w:r w:rsidRPr="002F1A51">
        <w:rPr>
          <w:rFonts w:ascii="Times New Roman" w:hAnsi="Times New Roman"/>
          <w:szCs w:val="24"/>
        </w:rPr>
        <w:t>jumu 80800010799, 1495 kv.m plat</w:t>
      </w:r>
      <w:r w:rsidRPr="002F1A51">
        <w:rPr>
          <w:rFonts w:ascii="Times New Roman" w:hAnsi="Times New Roman" w:hint="eastAsia"/>
          <w:szCs w:val="24"/>
        </w:rPr>
        <w:t>ī</w:t>
      </w:r>
      <w:r w:rsidRPr="002F1A51">
        <w:rPr>
          <w:rFonts w:ascii="Times New Roman" w:hAnsi="Times New Roman"/>
          <w:szCs w:val="24"/>
        </w:rPr>
        <w:t>b</w:t>
      </w:r>
      <w:r w:rsidRPr="002F1A51">
        <w:rPr>
          <w:rFonts w:ascii="Times New Roman" w:hAnsi="Times New Roman" w:hint="eastAsia"/>
          <w:szCs w:val="24"/>
        </w:rPr>
        <w:t>ā</w:t>
      </w:r>
      <w:r>
        <w:rPr>
          <w:rFonts w:ascii="Times New Roman" w:hAnsi="Times New Roman"/>
          <w:szCs w:val="24"/>
        </w:rPr>
        <w:t>,</w:t>
      </w:r>
      <w:r w:rsidRPr="002F1A51">
        <w:rPr>
          <w:rFonts w:ascii="Times New Roman" w:hAnsi="Times New Roman"/>
          <w:szCs w:val="24"/>
        </w:rPr>
        <w:t xml:space="preserve"> </w:t>
      </w:r>
      <w:r w:rsidRPr="002715FD">
        <w:rPr>
          <w:rFonts w:ascii="Times New Roman" w:hAnsi="Times New Roman"/>
          <w:szCs w:val="24"/>
        </w:rPr>
        <w:t xml:space="preserve">par kuru pašvaldība </w:t>
      </w:r>
      <w:r w:rsidRPr="002F1A51">
        <w:rPr>
          <w:rFonts w:ascii="Times New Roman" w:hAnsi="Times New Roman"/>
          <w:szCs w:val="24"/>
        </w:rPr>
        <w:t>2023.gada 3.august</w:t>
      </w:r>
      <w:r w:rsidRPr="002F1A51">
        <w:rPr>
          <w:rFonts w:ascii="Times New Roman" w:hAnsi="Times New Roman" w:hint="eastAsia"/>
          <w:szCs w:val="24"/>
        </w:rPr>
        <w:t>ā</w:t>
      </w:r>
      <w:r w:rsidRPr="002F1A51">
        <w:rPr>
          <w:rFonts w:ascii="Times New Roman" w:hAnsi="Times New Roman"/>
          <w:szCs w:val="24"/>
        </w:rPr>
        <w:t xml:space="preserve"> nosl</w:t>
      </w:r>
      <w:r w:rsidRPr="002F1A51">
        <w:rPr>
          <w:rFonts w:ascii="Times New Roman" w:hAnsi="Times New Roman" w:hint="eastAsia"/>
          <w:szCs w:val="24"/>
        </w:rPr>
        <w:t>ē</w:t>
      </w:r>
      <w:r>
        <w:rPr>
          <w:rFonts w:ascii="Times New Roman" w:hAnsi="Times New Roman"/>
          <w:szCs w:val="24"/>
        </w:rPr>
        <w:t>dza</w:t>
      </w:r>
      <w:r w:rsidRPr="002F1A51">
        <w:rPr>
          <w:rFonts w:ascii="Times New Roman" w:hAnsi="Times New Roman"/>
          <w:szCs w:val="24"/>
        </w:rPr>
        <w:t xml:space="preserve"> Nomas l</w:t>
      </w:r>
      <w:r w:rsidRPr="002F1A51">
        <w:rPr>
          <w:rFonts w:ascii="Times New Roman" w:hAnsi="Times New Roman" w:hint="eastAsia"/>
          <w:szCs w:val="24"/>
        </w:rPr>
        <w:t>ī</w:t>
      </w:r>
      <w:r w:rsidRPr="002F1A51">
        <w:rPr>
          <w:rFonts w:ascii="Times New Roman" w:hAnsi="Times New Roman"/>
          <w:szCs w:val="24"/>
        </w:rPr>
        <w:t>gum</w:t>
      </w:r>
      <w:r>
        <w:rPr>
          <w:rFonts w:ascii="Times New Roman" w:hAnsi="Times New Roman"/>
          <w:szCs w:val="24"/>
        </w:rPr>
        <w:t>u</w:t>
      </w:r>
      <w:r w:rsidRPr="002F1A51">
        <w:rPr>
          <w:rFonts w:ascii="Times New Roman" w:hAnsi="Times New Roman"/>
          <w:szCs w:val="24"/>
        </w:rPr>
        <w:t xml:space="preserve"> (17-LAZN)</w:t>
      </w:r>
      <w:r>
        <w:rPr>
          <w:rFonts w:ascii="Times New Roman" w:hAnsi="Times New Roman"/>
          <w:szCs w:val="24"/>
        </w:rPr>
        <w:t>,</w:t>
      </w:r>
      <w:r w:rsidRPr="002715FD">
        <w:rPr>
          <w:rFonts w:ascii="Times New Roman" w:hAnsi="Times New Roman"/>
          <w:szCs w:val="24"/>
        </w:rPr>
        <w:t xml:space="preserve"> iznomājot to </w:t>
      </w:r>
      <w:r w:rsidR="00670801">
        <w:rPr>
          <w:rFonts w:ascii="Times New Roman" w:hAnsi="Times New Roman"/>
          <w:szCs w:val="24"/>
        </w:rPr>
        <w:t xml:space="preserve">               O C-G</w:t>
      </w:r>
      <w:r w:rsidRPr="002715FD">
        <w:rPr>
          <w:rFonts w:ascii="Times New Roman" w:hAnsi="Times New Roman"/>
          <w:szCs w:val="24"/>
        </w:rPr>
        <w:t xml:space="preserve">, nav nepieciešams pašvaldībai un tai pakļautajām institūcijām tām noteikto funkciju izpildes nodrošināšanai;   </w:t>
      </w:r>
    </w:p>
    <w:p w14:paraId="06F3CE27" w14:textId="77777777" w:rsidR="001759F4" w:rsidRPr="002715FD" w:rsidRDefault="001759F4" w:rsidP="001759F4">
      <w:pPr>
        <w:pStyle w:val="Sarakstarindkopa"/>
        <w:numPr>
          <w:ilvl w:val="0"/>
          <w:numId w:val="24"/>
        </w:numPr>
        <w:ind w:right="43"/>
        <w:jc w:val="both"/>
        <w:rPr>
          <w:rFonts w:ascii="Times New Roman" w:hAnsi="Times New Roman"/>
          <w:szCs w:val="24"/>
        </w:rPr>
      </w:pPr>
      <w:r w:rsidRPr="002715FD">
        <w:rPr>
          <w:rFonts w:ascii="Times New Roman" w:hAnsi="Times New Roman"/>
          <w:szCs w:val="24"/>
        </w:rPr>
        <w:t xml:space="preserve">saskaņā ar Olaines novada domes 2018.gada 24.oktobra sēdes lēmuma “Par nekustamā īpašuma atsavināšanas cenas noteikšanas kārtību” </w:t>
      </w:r>
      <w:r>
        <w:rPr>
          <w:rFonts w:ascii="Times New Roman" w:hAnsi="Times New Roman"/>
          <w:szCs w:val="24"/>
        </w:rPr>
        <w:t>1.</w:t>
      </w:r>
      <w:r w:rsidRPr="002715FD">
        <w:rPr>
          <w:rFonts w:ascii="Times New Roman" w:hAnsi="Times New Roman"/>
          <w:szCs w:val="24"/>
        </w:rPr>
        <w:t>punktu, 3.</w:t>
      </w:r>
      <w:r>
        <w:rPr>
          <w:rFonts w:ascii="Times New Roman" w:hAnsi="Times New Roman"/>
          <w:szCs w:val="24"/>
        </w:rPr>
        <w:t>1.1., 3.1.2, 3.1.3. un 3.1.4.</w:t>
      </w:r>
      <w:r w:rsidRPr="002715FD">
        <w:rPr>
          <w:rFonts w:ascii="Times New Roman" w:hAnsi="Times New Roman"/>
          <w:szCs w:val="24"/>
        </w:rPr>
        <w:t xml:space="preserve"> un 3.2.4.apašpunktu, </w:t>
      </w:r>
      <w:r w:rsidRPr="002715FD">
        <w:rPr>
          <w:rFonts w:ascii="Times New Roman" w:hAnsi="Times New Roman"/>
          <w:szCs w:val="24"/>
          <w:u w:val="single"/>
        </w:rPr>
        <w:t xml:space="preserve">apstiprināma pārdošanas cena EUR </w:t>
      </w:r>
      <w:r w:rsidRPr="002F1A51">
        <w:rPr>
          <w:rFonts w:ascii="Times New Roman" w:hAnsi="Times New Roman"/>
          <w:szCs w:val="24"/>
          <w:u w:val="single"/>
        </w:rPr>
        <w:t>17864.00</w:t>
      </w:r>
      <w:r w:rsidRPr="002715FD">
        <w:rPr>
          <w:rFonts w:ascii="Times New Roman" w:hAnsi="Times New Roman"/>
          <w:szCs w:val="24"/>
        </w:rPr>
        <w:t>;</w:t>
      </w:r>
    </w:p>
    <w:p w14:paraId="52386B15" w14:textId="77777777" w:rsidR="001759F4" w:rsidRDefault="001759F4" w:rsidP="001759F4">
      <w:pPr>
        <w:pStyle w:val="Sarakstarindkopa"/>
        <w:numPr>
          <w:ilvl w:val="0"/>
          <w:numId w:val="24"/>
        </w:numPr>
        <w:ind w:right="43"/>
        <w:jc w:val="both"/>
        <w:rPr>
          <w:rFonts w:ascii="Times New Roman" w:hAnsi="Times New Roman"/>
          <w:szCs w:val="24"/>
        </w:rPr>
      </w:pPr>
      <w:r w:rsidRPr="002715FD">
        <w:rPr>
          <w:rFonts w:ascii="Times New Roman" w:hAnsi="Times New Roman"/>
          <w:szCs w:val="24"/>
        </w:rPr>
        <w:t xml:space="preserve">uz nomniekam atsavināmo zemesgabalu </w:t>
      </w:r>
      <w:r w:rsidRPr="0097066F">
        <w:rPr>
          <w:rFonts w:ascii="Times New Roman" w:hAnsi="Times New Roman"/>
          <w:szCs w:val="24"/>
          <w:u w:val="single"/>
        </w:rPr>
        <w:t>neattiecas likuma „Par zemes privatizāciju lauku apvidos” 29.pantā noteiktie ierobežojumi</w:t>
      </w:r>
      <w:r w:rsidRPr="002715FD">
        <w:rPr>
          <w:rFonts w:ascii="Times New Roman" w:hAnsi="Times New Roman"/>
          <w:szCs w:val="24"/>
        </w:rPr>
        <w:t>.</w:t>
      </w:r>
    </w:p>
    <w:p w14:paraId="5970F851" w14:textId="77777777" w:rsidR="001759F4" w:rsidRPr="002715FD" w:rsidRDefault="001759F4" w:rsidP="001759F4">
      <w:pPr>
        <w:pStyle w:val="Sarakstarindkopa"/>
        <w:ind w:left="900" w:right="43"/>
        <w:jc w:val="both"/>
        <w:rPr>
          <w:rFonts w:ascii="Times New Roman" w:hAnsi="Times New Roman"/>
          <w:szCs w:val="24"/>
        </w:rPr>
      </w:pPr>
    </w:p>
    <w:p w14:paraId="5DF326A6" w14:textId="3B344773" w:rsidR="001759F4" w:rsidRPr="0009265D" w:rsidRDefault="001759F4" w:rsidP="001759F4">
      <w:pPr>
        <w:ind w:right="43" w:firstLine="567"/>
        <w:jc w:val="both"/>
        <w:rPr>
          <w:rFonts w:ascii="Times New Roman" w:hAnsi="Times New Roman"/>
        </w:rPr>
      </w:pPr>
      <w:r w:rsidRPr="0009265D">
        <w:rPr>
          <w:rFonts w:ascii="Times New Roman" w:hAnsi="Times New Roman"/>
        </w:rPr>
        <w:t>Ievērojot iepriekš minēto, Finanšu komitejas 202</w:t>
      </w:r>
      <w:r>
        <w:rPr>
          <w:rFonts w:ascii="Times New Roman" w:hAnsi="Times New Roman"/>
        </w:rPr>
        <w:t>4</w:t>
      </w:r>
      <w:r w:rsidRPr="0009265D">
        <w:rPr>
          <w:rFonts w:ascii="Times New Roman" w:hAnsi="Times New Roman"/>
        </w:rPr>
        <w:t xml:space="preserve">.gada </w:t>
      </w:r>
      <w:r>
        <w:rPr>
          <w:rFonts w:ascii="Times New Roman" w:hAnsi="Times New Roman"/>
        </w:rPr>
        <w:t>17.aprīļa sēdes protokolu Nr.5,  22.maija</w:t>
      </w:r>
      <w:r w:rsidRPr="0009265D">
        <w:rPr>
          <w:rFonts w:ascii="Times New Roman" w:hAnsi="Times New Roman"/>
        </w:rPr>
        <w:t xml:space="preserve"> sēdes protokolu Nr.</w:t>
      </w:r>
      <w:r>
        <w:rPr>
          <w:rFonts w:ascii="Times New Roman" w:hAnsi="Times New Roman"/>
        </w:rPr>
        <w:t>6</w:t>
      </w:r>
      <w:r w:rsidRPr="0009265D">
        <w:rPr>
          <w:rFonts w:ascii="Times New Roman" w:hAnsi="Times New Roman"/>
        </w:rPr>
        <w:t xml:space="preserve"> un</w:t>
      </w:r>
      <w:r>
        <w:rPr>
          <w:rFonts w:ascii="Times New Roman" w:hAnsi="Times New Roman"/>
        </w:rPr>
        <w:t>,</w:t>
      </w:r>
      <w:r w:rsidRPr="0009265D">
        <w:rPr>
          <w:rFonts w:ascii="Times New Roman" w:hAnsi="Times New Roman"/>
        </w:rPr>
        <w:t xml:space="preserve"> pamatojoties uz Pašvaldību likuma 10.panta pirmās daļas 21.punktu,  Publiskas personas mantas atsavināšanas likuma 1.panta 6. un 7.punktu, 3.panta pirmās daļas 2.punktu, 4.panta pirmo daļu, 5.panta pirmo daļu un 8.panta otro daļu, 37.panta pirmās daļas 4.punktu un septīto daļu, 41.panta pirmo daļu, 44.panta pirmo un otro daļu, likuma „Par zemes privatizāciju lauku apvidos” 29.pantu, likuma „Civillikums. TREŠĀ DAĻA. Lietu tiesības” 927.pantu un 1036.pantu, Administratīvā procesa likuma 65.panta trešo daļu, 70.panta pirmo daļu un 79.panta pirmo daļu, Ministru </w:t>
      </w:r>
      <w:r w:rsidR="00670801">
        <w:rPr>
          <w:rFonts w:ascii="Times New Roman" w:hAnsi="Times New Roman"/>
        </w:rPr>
        <w:t>k</w:t>
      </w:r>
      <w:r w:rsidRPr="0009265D">
        <w:rPr>
          <w:rFonts w:ascii="Times New Roman" w:hAnsi="Times New Roman"/>
        </w:rPr>
        <w:t xml:space="preserve">abineta 01.02.2011. noteikumiem Nr.109 „Kārtība, kādā atsavināma publiskas personas manta”, </w:t>
      </w:r>
      <w:r w:rsidRPr="0009265D">
        <w:rPr>
          <w:rFonts w:ascii="Times New Roman" w:hAnsi="Times New Roman"/>
          <w:b/>
          <w:bCs/>
        </w:rPr>
        <w:t>dome nolemj</w:t>
      </w:r>
      <w:r w:rsidRPr="0009265D">
        <w:rPr>
          <w:rFonts w:ascii="Times New Roman" w:hAnsi="Times New Roman"/>
        </w:rPr>
        <w:t>:</w:t>
      </w:r>
    </w:p>
    <w:p w14:paraId="541E855F" w14:textId="77777777" w:rsidR="001759F4" w:rsidRPr="0009265D" w:rsidRDefault="001759F4" w:rsidP="001759F4">
      <w:pPr>
        <w:ind w:right="43" w:firstLine="540"/>
        <w:jc w:val="both"/>
        <w:rPr>
          <w:rFonts w:ascii="Times New Roman" w:hAnsi="Times New Roman"/>
        </w:rPr>
      </w:pPr>
    </w:p>
    <w:p w14:paraId="31EF69E6" w14:textId="796CD1D2" w:rsidR="001759F4" w:rsidRPr="002715FD" w:rsidRDefault="001759F4" w:rsidP="001759F4">
      <w:pPr>
        <w:numPr>
          <w:ilvl w:val="0"/>
          <w:numId w:val="23"/>
        </w:numPr>
        <w:tabs>
          <w:tab w:val="clear" w:pos="1380"/>
          <w:tab w:val="num" w:pos="709"/>
        </w:tabs>
        <w:ind w:left="709" w:right="43" w:hanging="709"/>
        <w:jc w:val="both"/>
        <w:rPr>
          <w:rFonts w:ascii="Times New Roman" w:hAnsi="Times New Roman"/>
          <w:szCs w:val="24"/>
        </w:rPr>
      </w:pPr>
      <w:r>
        <w:rPr>
          <w:rFonts w:ascii="Times New Roman" w:hAnsi="Times New Roman"/>
          <w:szCs w:val="24"/>
        </w:rPr>
        <w:t>A</w:t>
      </w:r>
      <w:r w:rsidRPr="0009265D">
        <w:rPr>
          <w:rFonts w:ascii="Times New Roman" w:hAnsi="Times New Roman"/>
          <w:szCs w:val="24"/>
        </w:rPr>
        <w:t xml:space="preserve">tsavināt zemesgabalu </w:t>
      </w:r>
      <w:r w:rsidRPr="002F1A51">
        <w:rPr>
          <w:rFonts w:ascii="Times New Roman" w:hAnsi="Times New Roman"/>
          <w:szCs w:val="24"/>
        </w:rPr>
        <w:t>“Stacija Baloži 2A” St</w:t>
      </w:r>
      <w:r w:rsidRPr="002F1A51">
        <w:rPr>
          <w:rFonts w:ascii="Times New Roman" w:hAnsi="Times New Roman" w:hint="eastAsia"/>
          <w:szCs w:val="24"/>
        </w:rPr>
        <w:t>ū</w:t>
      </w:r>
      <w:r w:rsidRPr="002F1A51">
        <w:rPr>
          <w:rFonts w:ascii="Times New Roman" w:hAnsi="Times New Roman"/>
          <w:szCs w:val="24"/>
        </w:rPr>
        <w:t>n</w:t>
      </w:r>
      <w:r w:rsidRPr="002F1A51">
        <w:rPr>
          <w:rFonts w:ascii="Times New Roman" w:hAnsi="Times New Roman" w:hint="eastAsia"/>
          <w:szCs w:val="24"/>
        </w:rPr>
        <w:t>īš</w:t>
      </w:r>
      <w:r>
        <w:rPr>
          <w:rFonts w:ascii="Times New Roman" w:hAnsi="Times New Roman"/>
          <w:szCs w:val="24"/>
        </w:rPr>
        <w:t>os</w:t>
      </w:r>
      <w:r w:rsidRPr="002F1A51">
        <w:rPr>
          <w:rFonts w:ascii="Times New Roman" w:hAnsi="Times New Roman"/>
          <w:szCs w:val="24"/>
        </w:rPr>
        <w:t>, Olaines pag</w:t>
      </w:r>
      <w:r>
        <w:rPr>
          <w:rFonts w:ascii="Times New Roman" w:hAnsi="Times New Roman"/>
          <w:szCs w:val="24"/>
        </w:rPr>
        <w:t>astā</w:t>
      </w:r>
      <w:r w:rsidRPr="002F1A51">
        <w:rPr>
          <w:rFonts w:ascii="Times New Roman" w:hAnsi="Times New Roman"/>
          <w:szCs w:val="24"/>
        </w:rPr>
        <w:t>, Olaines nov</w:t>
      </w:r>
      <w:r>
        <w:rPr>
          <w:rFonts w:ascii="Times New Roman" w:hAnsi="Times New Roman"/>
          <w:szCs w:val="24"/>
        </w:rPr>
        <w:t>adā</w:t>
      </w:r>
      <w:r w:rsidRPr="002F1A51">
        <w:rPr>
          <w:rFonts w:ascii="Times New Roman" w:hAnsi="Times New Roman"/>
          <w:szCs w:val="24"/>
        </w:rPr>
        <w:t>, kadastra apz</w:t>
      </w:r>
      <w:r w:rsidRPr="002F1A51">
        <w:rPr>
          <w:rFonts w:ascii="Times New Roman" w:hAnsi="Times New Roman" w:hint="eastAsia"/>
          <w:szCs w:val="24"/>
        </w:rPr>
        <w:t>ī</w:t>
      </w:r>
      <w:r w:rsidRPr="002F1A51">
        <w:rPr>
          <w:rFonts w:ascii="Times New Roman" w:hAnsi="Times New Roman"/>
          <w:szCs w:val="24"/>
        </w:rPr>
        <w:t>m</w:t>
      </w:r>
      <w:r w:rsidRPr="002F1A51">
        <w:rPr>
          <w:rFonts w:ascii="Times New Roman" w:hAnsi="Times New Roman" w:hint="eastAsia"/>
          <w:szCs w:val="24"/>
        </w:rPr>
        <w:t>ē</w:t>
      </w:r>
      <w:r w:rsidRPr="002F1A51">
        <w:rPr>
          <w:rFonts w:ascii="Times New Roman" w:hAnsi="Times New Roman"/>
          <w:szCs w:val="24"/>
        </w:rPr>
        <w:t>jums 80800010799, 1495 kv.m plat</w:t>
      </w:r>
      <w:r w:rsidRPr="002F1A51">
        <w:rPr>
          <w:rFonts w:ascii="Times New Roman" w:hAnsi="Times New Roman" w:hint="eastAsia"/>
          <w:szCs w:val="24"/>
        </w:rPr>
        <w:t>ī</w:t>
      </w:r>
      <w:r w:rsidRPr="002F1A51">
        <w:rPr>
          <w:rFonts w:ascii="Times New Roman" w:hAnsi="Times New Roman"/>
          <w:szCs w:val="24"/>
        </w:rPr>
        <w:t>b</w:t>
      </w:r>
      <w:r w:rsidRPr="002F1A51">
        <w:rPr>
          <w:rFonts w:ascii="Times New Roman" w:hAnsi="Times New Roman" w:hint="eastAsia"/>
          <w:szCs w:val="24"/>
        </w:rPr>
        <w:t>ā</w:t>
      </w:r>
      <w:r w:rsidRPr="002F1A51">
        <w:rPr>
          <w:rFonts w:ascii="Times New Roman" w:hAnsi="Times New Roman"/>
          <w:szCs w:val="24"/>
        </w:rPr>
        <w:t xml:space="preserve"> </w:t>
      </w:r>
      <w:r>
        <w:rPr>
          <w:rFonts w:ascii="Times New Roman" w:hAnsi="Times New Roman"/>
          <w:szCs w:val="24"/>
        </w:rPr>
        <w:t>(k</w:t>
      </w:r>
      <w:r w:rsidRPr="002F1A51">
        <w:rPr>
          <w:rFonts w:ascii="Times New Roman" w:hAnsi="Times New Roman"/>
          <w:szCs w:val="24"/>
        </w:rPr>
        <w:t>adastra numurs: 80800010804</w:t>
      </w:r>
      <w:r>
        <w:rPr>
          <w:rFonts w:ascii="Times New Roman" w:hAnsi="Times New Roman"/>
          <w:szCs w:val="24"/>
        </w:rPr>
        <w:t>)</w:t>
      </w:r>
      <w:r w:rsidRPr="002F1A51">
        <w:rPr>
          <w:rFonts w:ascii="Times New Roman" w:hAnsi="Times New Roman"/>
          <w:szCs w:val="24"/>
        </w:rPr>
        <w:t xml:space="preserve">, </w:t>
      </w:r>
      <w:r w:rsidRPr="002715FD">
        <w:rPr>
          <w:rFonts w:ascii="Times New Roman" w:hAnsi="Times New Roman"/>
          <w:szCs w:val="24"/>
        </w:rPr>
        <w:t xml:space="preserve">zemes nomniekam </w:t>
      </w:r>
      <w:r w:rsidR="00670801">
        <w:rPr>
          <w:rFonts w:ascii="Times New Roman" w:hAnsi="Times New Roman"/>
          <w:szCs w:val="24"/>
        </w:rPr>
        <w:t>O C-G</w:t>
      </w:r>
      <w:r w:rsidRPr="002F1A51">
        <w:rPr>
          <w:rFonts w:ascii="Times New Roman" w:hAnsi="Times New Roman"/>
          <w:szCs w:val="24"/>
        </w:rPr>
        <w:t>, personas</w:t>
      </w:r>
      <w:r>
        <w:rPr>
          <w:rFonts w:ascii="Times New Roman" w:hAnsi="Times New Roman"/>
          <w:szCs w:val="24"/>
        </w:rPr>
        <w:t xml:space="preserve">  </w:t>
      </w:r>
      <w:r w:rsidRPr="002F1A51">
        <w:rPr>
          <w:rFonts w:ascii="Times New Roman" w:hAnsi="Times New Roman"/>
          <w:szCs w:val="24"/>
        </w:rPr>
        <w:t>kods</w:t>
      </w:r>
      <w:r w:rsidR="00670801">
        <w:rPr>
          <w:rFonts w:ascii="Times New Roman" w:hAnsi="Times New Roman"/>
          <w:szCs w:val="24"/>
        </w:rPr>
        <w:t>_</w:t>
      </w:r>
      <w:r w:rsidRPr="002715FD">
        <w:rPr>
          <w:rFonts w:ascii="Times New Roman" w:hAnsi="Times New Roman"/>
          <w:szCs w:val="24"/>
        </w:rPr>
        <w:t>.</w:t>
      </w:r>
    </w:p>
    <w:p w14:paraId="48BE74F8" w14:textId="77777777" w:rsidR="001759F4" w:rsidRPr="002715FD" w:rsidRDefault="001759F4" w:rsidP="001759F4">
      <w:pPr>
        <w:numPr>
          <w:ilvl w:val="0"/>
          <w:numId w:val="23"/>
        </w:numPr>
        <w:tabs>
          <w:tab w:val="clear" w:pos="1380"/>
          <w:tab w:val="num" w:pos="709"/>
        </w:tabs>
        <w:ind w:left="709" w:right="43" w:hanging="709"/>
        <w:jc w:val="both"/>
        <w:rPr>
          <w:rFonts w:ascii="Times New Roman" w:hAnsi="Times New Roman"/>
          <w:szCs w:val="24"/>
        </w:rPr>
      </w:pPr>
      <w:r w:rsidRPr="002715FD">
        <w:rPr>
          <w:rFonts w:ascii="Times New Roman" w:hAnsi="Times New Roman"/>
          <w:szCs w:val="24"/>
        </w:rPr>
        <w:t>Apstiprināt lēmuma 1.punktā atsavināmā zemesgabala pārdošanas cenu</w:t>
      </w:r>
      <w:r w:rsidRPr="00137BC1">
        <w:rPr>
          <w:rFonts w:ascii="Times New Roman" w:hAnsi="Times New Roman"/>
          <w:szCs w:val="24"/>
        </w:rPr>
        <w:t xml:space="preserve"> </w:t>
      </w:r>
      <w:r w:rsidRPr="002715FD">
        <w:rPr>
          <w:rFonts w:ascii="Times New Roman" w:hAnsi="Times New Roman"/>
          <w:szCs w:val="24"/>
          <w:u w:val="single"/>
        </w:rPr>
        <w:t xml:space="preserve">EUR </w:t>
      </w:r>
      <w:r w:rsidRPr="002F1A51">
        <w:rPr>
          <w:rFonts w:ascii="Times New Roman" w:hAnsi="Times New Roman"/>
          <w:szCs w:val="24"/>
          <w:u w:val="single"/>
        </w:rPr>
        <w:t>17</w:t>
      </w:r>
      <w:r>
        <w:rPr>
          <w:rFonts w:ascii="Times New Roman" w:hAnsi="Times New Roman"/>
          <w:szCs w:val="24"/>
          <w:u w:val="single"/>
        </w:rPr>
        <w:t>98</w:t>
      </w:r>
      <w:r w:rsidRPr="002F1A51">
        <w:rPr>
          <w:rFonts w:ascii="Times New Roman" w:hAnsi="Times New Roman"/>
          <w:szCs w:val="24"/>
          <w:u w:val="single"/>
        </w:rPr>
        <w:t xml:space="preserve">4.00 </w:t>
      </w:r>
      <w:r w:rsidRPr="002715FD">
        <w:rPr>
          <w:rFonts w:ascii="Times New Roman" w:hAnsi="Times New Roman"/>
          <w:szCs w:val="24"/>
        </w:rPr>
        <w:t>(</w:t>
      </w:r>
      <w:r>
        <w:rPr>
          <w:rFonts w:ascii="Times New Roman" w:hAnsi="Times New Roman"/>
          <w:szCs w:val="24"/>
        </w:rPr>
        <w:t xml:space="preserve">septiņpadsmit tūkstoši deviņi simti astoņdesmit četri </w:t>
      </w:r>
      <w:r w:rsidRPr="002715FD">
        <w:rPr>
          <w:rFonts w:ascii="Times New Roman" w:hAnsi="Times New Roman"/>
          <w:i/>
          <w:iCs/>
          <w:szCs w:val="24"/>
        </w:rPr>
        <w:t>euro</w:t>
      </w:r>
      <w:r w:rsidRPr="002715FD">
        <w:rPr>
          <w:rFonts w:ascii="Times New Roman" w:hAnsi="Times New Roman"/>
          <w:szCs w:val="24"/>
        </w:rPr>
        <w:t xml:space="preserve"> 00 centi).</w:t>
      </w:r>
    </w:p>
    <w:p w14:paraId="4D9A34D2" w14:textId="2DF07E99" w:rsidR="001759F4" w:rsidRPr="002715FD" w:rsidRDefault="001759F4" w:rsidP="001759F4">
      <w:pPr>
        <w:pStyle w:val="Sarakstarindkopa"/>
        <w:numPr>
          <w:ilvl w:val="0"/>
          <w:numId w:val="23"/>
        </w:numPr>
        <w:tabs>
          <w:tab w:val="clear" w:pos="1380"/>
          <w:tab w:val="num" w:pos="709"/>
        </w:tabs>
        <w:ind w:left="709" w:right="43" w:hanging="709"/>
        <w:jc w:val="both"/>
        <w:rPr>
          <w:rFonts w:ascii="Times New Roman" w:hAnsi="Times New Roman"/>
          <w:szCs w:val="24"/>
        </w:rPr>
      </w:pPr>
      <w:r w:rsidRPr="002715FD">
        <w:rPr>
          <w:rFonts w:ascii="Times New Roman" w:hAnsi="Times New Roman"/>
          <w:szCs w:val="24"/>
        </w:rPr>
        <w:t xml:space="preserve">Noteikt </w:t>
      </w:r>
      <w:r w:rsidR="00670801">
        <w:rPr>
          <w:rFonts w:ascii="Times New Roman" w:hAnsi="Times New Roman"/>
          <w:szCs w:val="24"/>
        </w:rPr>
        <w:t>O C-G</w:t>
      </w:r>
      <w:r w:rsidRPr="002F1A51">
        <w:rPr>
          <w:rFonts w:ascii="Times New Roman" w:hAnsi="Times New Roman"/>
          <w:szCs w:val="24"/>
        </w:rPr>
        <w:t xml:space="preserve"> </w:t>
      </w:r>
      <w:r w:rsidRPr="002715FD">
        <w:rPr>
          <w:rFonts w:ascii="Times New Roman" w:hAnsi="Times New Roman"/>
          <w:szCs w:val="24"/>
        </w:rPr>
        <w:t xml:space="preserve">maksāšanas un pirkuma līguma noslēgšanas termiņu – līdz 2024.gada </w:t>
      </w:r>
      <w:r>
        <w:rPr>
          <w:rFonts w:ascii="Times New Roman" w:hAnsi="Times New Roman"/>
          <w:szCs w:val="24"/>
        </w:rPr>
        <w:t>29.jūlijam</w:t>
      </w:r>
      <w:r w:rsidRPr="002715FD">
        <w:rPr>
          <w:rFonts w:ascii="Times New Roman" w:hAnsi="Times New Roman"/>
          <w:szCs w:val="24"/>
        </w:rPr>
        <w:t xml:space="preserve"> (rekvizīti: Olaines novada pašvaldība, reģistrācijas Nr.90000024332, </w:t>
      </w:r>
      <w:r w:rsidR="00670801">
        <w:rPr>
          <w:rFonts w:ascii="Times New Roman" w:hAnsi="Times New Roman"/>
          <w:szCs w:val="24"/>
        </w:rPr>
        <w:t xml:space="preserve">             </w:t>
      </w:r>
      <w:r w:rsidRPr="002715FD">
        <w:rPr>
          <w:rFonts w:ascii="Times New Roman" w:hAnsi="Times New Roman"/>
          <w:szCs w:val="24"/>
        </w:rPr>
        <w:t xml:space="preserve">AS „Swedbank”, konts LV82HABA0551020841125, </w:t>
      </w:r>
      <w:r w:rsidRPr="002715FD">
        <w:rPr>
          <w:rFonts w:ascii="Times New Roman" w:hAnsi="Times New Roman"/>
          <w:i/>
          <w:iCs/>
          <w:sz w:val="20"/>
        </w:rPr>
        <w:t xml:space="preserve">mērķis: par zemesgabala </w:t>
      </w:r>
      <w:r w:rsidRPr="00FD5984">
        <w:rPr>
          <w:rFonts w:ascii="Times New Roman" w:hAnsi="Times New Roman"/>
          <w:i/>
          <w:iCs/>
          <w:sz w:val="20"/>
        </w:rPr>
        <w:t>„</w:t>
      </w:r>
      <w:r w:rsidRPr="002F1A51">
        <w:t xml:space="preserve"> </w:t>
      </w:r>
      <w:r w:rsidRPr="002F1A51">
        <w:rPr>
          <w:rFonts w:ascii="Times New Roman" w:hAnsi="Times New Roman"/>
          <w:i/>
          <w:iCs/>
          <w:sz w:val="20"/>
        </w:rPr>
        <w:t>Stacija Baloži 2A</w:t>
      </w:r>
      <w:r w:rsidRPr="00904863">
        <w:rPr>
          <w:rFonts w:ascii="Times New Roman" w:hAnsi="Times New Roman"/>
          <w:i/>
          <w:iCs/>
          <w:sz w:val="20"/>
        </w:rPr>
        <w:t xml:space="preserve">” </w:t>
      </w:r>
      <w:r>
        <w:rPr>
          <w:rFonts w:ascii="Times New Roman" w:hAnsi="Times New Roman"/>
          <w:i/>
          <w:iCs/>
          <w:sz w:val="20"/>
        </w:rPr>
        <w:t>Stūnīšos</w:t>
      </w:r>
      <w:r w:rsidRPr="00FD5984">
        <w:rPr>
          <w:rFonts w:ascii="Times New Roman" w:hAnsi="Times New Roman"/>
          <w:i/>
          <w:iCs/>
          <w:sz w:val="20"/>
        </w:rPr>
        <w:t xml:space="preserve">, </w:t>
      </w:r>
      <w:r w:rsidRPr="002715FD">
        <w:rPr>
          <w:rFonts w:ascii="Times New Roman" w:hAnsi="Times New Roman"/>
          <w:i/>
          <w:iCs/>
          <w:sz w:val="20"/>
        </w:rPr>
        <w:t>atsavināšanu</w:t>
      </w:r>
      <w:r w:rsidRPr="002715FD">
        <w:rPr>
          <w:rFonts w:ascii="Times New Roman" w:hAnsi="Times New Roman"/>
          <w:sz w:val="20"/>
        </w:rPr>
        <w:t>)</w:t>
      </w:r>
      <w:r w:rsidRPr="002715FD">
        <w:rPr>
          <w:rFonts w:ascii="Times New Roman" w:hAnsi="Times New Roman"/>
          <w:szCs w:val="24"/>
        </w:rPr>
        <w:t>.</w:t>
      </w:r>
    </w:p>
    <w:p w14:paraId="2FE93741" w14:textId="77777777" w:rsidR="001759F4" w:rsidRPr="002715FD" w:rsidRDefault="001759F4" w:rsidP="001759F4">
      <w:pPr>
        <w:numPr>
          <w:ilvl w:val="0"/>
          <w:numId w:val="23"/>
        </w:numPr>
        <w:tabs>
          <w:tab w:val="clear" w:pos="1380"/>
          <w:tab w:val="num" w:pos="709"/>
        </w:tabs>
        <w:ind w:left="709" w:right="43" w:hanging="709"/>
        <w:jc w:val="both"/>
        <w:rPr>
          <w:rFonts w:ascii="Times New Roman" w:hAnsi="Times New Roman"/>
          <w:szCs w:val="24"/>
        </w:rPr>
      </w:pPr>
      <w:r w:rsidRPr="002715FD">
        <w:rPr>
          <w:rFonts w:ascii="Times New Roman" w:hAnsi="Times New Roman"/>
          <w:szCs w:val="24"/>
        </w:rPr>
        <w:t>Uzdot Īpašuma un juridisk</w:t>
      </w:r>
      <w:r>
        <w:rPr>
          <w:rFonts w:ascii="Times New Roman" w:hAnsi="Times New Roman"/>
          <w:szCs w:val="24"/>
        </w:rPr>
        <w:t>aj</w:t>
      </w:r>
      <w:r w:rsidRPr="002715FD">
        <w:rPr>
          <w:rFonts w:ascii="Times New Roman" w:hAnsi="Times New Roman"/>
          <w:szCs w:val="24"/>
        </w:rPr>
        <w:t>ai nodaļai sagatavot pirkuma līgumu,</w:t>
      </w:r>
      <w:r w:rsidRPr="002715FD">
        <w:t xml:space="preserve"> </w:t>
      </w:r>
      <w:r w:rsidRPr="002715FD">
        <w:rPr>
          <w:rFonts w:ascii="Times New Roman" w:hAnsi="Times New Roman"/>
          <w:szCs w:val="24"/>
        </w:rPr>
        <w:t>nodošanas aktu un nostiprin</w:t>
      </w:r>
      <w:r w:rsidRPr="002715FD">
        <w:rPr>
          <w:rFonts w:ascii="Times New Roman" w:hAnsi="Times New Roman" w:hint="eastAsia"/>
          <w:szCs w:val="24"/>
        </w:rPr>
        <w:t>ā</w:t>
      </w:r>
      <w:r w:rsidRPr="002715FD">
        <w:rPr>
          <w:rFonts w:ascii="Times New Roman" w:hAnsi="Times New Roman"/>
          <w:szCs w:val="24"/>
        </w:rPr>
        <w:t>juma l</w:t>
      </w:r>
      <w:r w:rsidRPr="002715FD">
        <w:rPr>
          <w:rFonts w:ascii="Times New Roman" w:hAnsi="Times New Roman" w:hint="eastAsia"/>
          <w:szCs w:val="24"/>
        </w:rPr>
        <w:t>ū</w:t>
      </w:r>
      <w:r w:rsidRPr="002715FD">
        <w:rPr>
          <w:rFonts w:ascii="Times New Roman" w:hAnsi="Times New Roman"/>
          <w:szCs w:val="24"/>
        </w:rPr>
        <w:t xml:space="preserve">gumu par nekustamā īpašuma - </w:t>
      </w:r>
      <w:bookmarkStart w:id="42" w:name="_Hlk54875327"/>
      <w:r w:rsidRPr="002715FD">
        <w:rPr>
          <w:rFonts w:ascii="Times New Roman" w:hAnsi="Times New Roman"/>
          <w:szCs w:val="24"/>
        </w:rPr>
        <w:t xml:space="preserve">zemesgabala </w:t>
      </w:r>
      <w:bookmarkEnd w:id="42"/>
      <w:r w:rsidRPr="009044DD">
        <w:rPr>
          <w:rFonts w:ascii="Times New Roman" w:hAnsi="Times New Roman"/>
          <w:szCs w:val="24"/>
        </w:rPr>
        <w:t>“Stacija Baloži 2A” St</w:t>
      </w:r>
      <w:r w:rsidRPr="009044DD">
        <w:rPr>
          <w:rFonts w:ascii="Times New Roman" w:hAnsi="Times New Roman" w:hint="eastAsia"/>
          <w:szCs w:val="24"/>
        </w:rPr>
        <w:t>ū</w:t>
      </w:r>
      <w:r w:rsidRPr="009044DD">
        <w:rPr>
          <w:rFonts w:ascii="Times New Roman" w:hAnsi="Times New Roman"/>
          <w:szCs w:val="24"/>
        </w:rPr>
        <w:t>n</w:t>
      </w:r>
      <w:r w:rsidRPr="009044DD">
        <w:rPr>
          <w:rFonts w:ascii="Times New Roman" w:hAnsi="Times New Roman" w:hint="eastAsia"/>
          <w:szCs w:val="24"/>
        </w:rPr>
        <w:t>īš</w:t>
      </w:r>
      <w:r>
        <w:rPr>
          <w:rFonts w:ascii="Times New Roman" w:hAnsi="Times New Roman"/>
          <w:szCs w:val="24"/>
        </w:rPr>
        <w:t>os</w:t>
      </w:r>
      <w:r w:rsidRPr="009044DD">
        <w:rPr>
          <w:rFonts w:ascii="Times New Roman" w:hAnsi="Times New Roman"/>
          <w:szCs w:val="24"/>
        </w:rPr>
        <w:t>, Olaines pagast</w:t>
      </w:r>
      <w:r w:rsidRPr="009044DD">
        <w:rPr>
          <w:rFonts w:ascii="Times New Roman" w:hAnsi="Times New Roman" w:hint="eastAsia"/>
          <w:szCs w:val="24"/>
        </w:rPr>
        <w:t>ā</w:t>
      </w:r>
      <w:r w:rsidRPr="009044DD">
        <w:rPr>
          <w:rFonts w:ascii="Times New Roman" w:hAnsi="Times New Roman"/>
          <w:szCs w:val="24"/>
        </w:rPr>
        <w:t>, Olaines novad</w:t>
      </w:r>
      <w:r w:rsidRPr="009044DD">
        <w:rPr>
          <w:rFonts w:ascii="Times New Roman" w:hAnsi="Times New Roman" w:hint="eastAsia"/>
          <w:szCs w:val="24"/>
        </w:rPr>
        <w:t>ā</w:t>
      </w:r>
      <w:r w:rsidRPr="009044DD">
        <w:rPr>
          <w:rFonts w:ascii="Times New Roman" w:hAnsi="Times New Roman"/>
          <w:szCs w:val="24"/>
        </w:rPr>
        <w:t>, kadastra apz</w:t>
      </w:r>
      <w:r w:rsidRPr="009044DD">
        <w:rPr>
          <w:rFonts w:ascii="Times New Roman" w:hAnsi="Times New Roman" w:hint="eastAsia"/>
          <w:szCs w:val="24"/>
        </w:rPr>
        <w:t>ī</w:t>
      </w:r>
      <w:r w:rsidRPr="009044DD">
        <w:rPr>
          <w:rFonts w:ascii="Times New Roman" w:hAnsi="Times New Roman"/>
          <w:szCs w:val="24"/>
        </w:rPr>
        <w:t>m</w:t>
      </w:r>
      <w:r w:rsidRPr="009044DD">
        <w:rPr>
          <w:rFonts w:ascii="Times New Roman" w:hAnsi="Times New Roman" w:hint="eastAsia"/>
          <w:szCs w:val="24"/>
        </w:rPr>
        <w:t>ē</w:t>
      </w:r>
      <w:r w:rsidRPr="009044DD">
        <w:rPr>
          <w:rFonts w:ascii="Times New Roman" w:hAnsi="Times New Roman"/>
          <w:szCs w:val="24"/>
        </w:rPr>
        <w:t xml:space="preserve">jums 80800010799, </w:t>
      </w:r>
      <w:r>
        <w:rPr>
          <w:rFonts w:ascii="Times New Roman" w:hAnsi="Times New Roman"/>
          <w:szCs w:val="24"/>
        </w:rPr>
        <w:t xml:space="preserve">                  </w:t>
      </w:r>
      <w:r w:rsidRPr="009044DD">
        <w:rPr>
          <w:rFonts w:ascii="Times New Roman" w:hAnsi="Times New Roman"/>
          <w:szCs w:val="24"/>
        </w:rPr>
        <w:t>1495 kv.m plat</w:t>
      </w:r>
      <w:r w:rsidRPr="009044DD">
        <w:rPr>
          <w:rFonts w:ascii="Times New Roman" w:hAnsi="Times New Roman" w:hint="eastAsia"/>
          <w:szCs w:val="24"/>
        </w:rPr>
        <w:t>ī</w:t>
      </w:r>
      <w:r w:rsidRPr="009044DD">
        <w:rPr>
          <w:rFonts w:ascii="Times New Roman" w:hAnsi="Times New Roman"/>
          <w:szCs w:val="24"/>
        </w:rPr>
        <w:t>b</w:t>
      </w:r>
      <w:r w:rsidRPr="009044DD">
        <w:rPr>
          <w:rFonts w:ascii="Times New Roman" w:hAnsi="Times New Roman" w:hint="eastAsia"/>
          <w:szCs w:val="24"/>
        </w:rPr>
        <w:t>ā</w:t>
      </w:r>
      <w:r w:rsidRPr="009044DD">
        <w:rPr>
          <w:rFonts w:ascii="Times New Roman" w:hAnsi="Times New Roman"/>
          <w:szCs w:val="24"/>
        </w:rPr>
        <w:t xml:space="preserve"> (</w:t>
      </w:r>
      <w:r>
        <w:rPr>
          <w:rFonts w:ascii="Times New Roman" w:hAnsi="Times New Roman"/>
          <w:szCs w:val="24"/>
        </w:rPr>
        <w:t>k</w:t>
      </w:r>
      <w:r w:rsidRPr="009044DD">
        <w:rPr>
          <w:rFonts w:ascii="Times New Roman" w:hAnsi="Times New Roman"/>
          <w:szCs w:val="24"/>
        </w:rPr>
        <w:t>adastra numurs: 80800010804)</w:t>
      </w:r>
      <w:r w:rsidRPr="00C66DE1">
        <w:rPr>
          <w:rFonts w:ascii="Times New Roman" w:hAnsi="Times New Roman"/>
          <w:szCs w:val="24"/>
        </w:rPr>
        <w:t xml:space="preserve"> </w:t>
      </w:r>
      <w:r w:rsidRPr="002715FD">
        <w:rPr>
          <w:rFonts w:ascii="Times New Roman" w:hAnsi="Times New Roman"/>
          <w:szCs w:val="24"/>
        </w:rPr>
        <w:t>atsavināšanu.</w:t>
      </w:r>
    </w:p>
    <w:p w14:paraId="20F97FB9" w14:textId="09872257" w:rsidR="001759F4" w:rsidRPr="00285D1D" w:rsidRDefault="001759F4" w:rsidP="001759F4">
      <w:pPr>
        <w:numPr>
          <w:ilvl w:val="0"/>
          <w:numId w:val="23"/>
        </w:numPr>
        <w:tabs>
          <w:tab w:val="clear" w:pos="1380"/>
          <w:tab w:val="num" w:pos="709"/>
        </w:tabs>
        <w:ind w:left="709" w:right="43" w:hanging="709"/>
        <w:jc w:val="both"/>
        <w:rPr>
          <w:rFonts w:ascii="Times New Roman" w:hAnsi="Times New Roman"/>
          <w:szCs w:val="24"/>
        </w:rPr>
      </w:pPr>
      <w:r w:rsidRPr="00285D1D">
        <w:rPr>
          <w:rFonts w:ascii="Times New Roman" w:hAnsi="Times New Roman"/>
          <w:szCs w:val="24"/>
        </w:rPr>
        <w:t xml:space="preserve">Pilnvarot domes priekšsēdētāju vai priekšsēdētāja pirmo vietnieci parakstīt pirkuma līgumu un nodošanas aktu ar </w:t>
      </w:r>
      <w:r w:rsidR="00670801">
        <w:rPr>
          <w:rFonts w:ascii="Times New Roman" w:hAnsi="Times New Roman"/>
          <w:szCs w:val="24"/>
        </w:rPr>
        <w:t>O C-G</w:t>
      </w:r>
      <w:r w:rsidRPr="00285D1D">
        <w:rPr>
          <w:rFonts w:ascii="Times New Roman" w:hAnsi="Times New Roman"/>
          <w:szCs w:val="24"/>
        </w:rPr>
        <w:t>.</w:t>
      </w:r>
    </w:p>
    <w:p w14:paraId="1EA59E25" w14:textId="77777777" w:rsidR="001759F4" w:rsidRPr="00D516E3" w:rsidRDefault="001759F4" w:rsidP="001759F4">
      <w:pPr>
        <w:numPr>
          <w:ilvl w:val="0"/>
          <w:numId w:val="23"/>
        </w:numPr>
        <w:tabs>
          <w:tab w:val="clear" w:pos="1380"/>
          <w:tab w:val="num" w:pos="709"/>
        </w:tabs>
        <w:ind w:left="709" w:right="43" w:hanging="709"/>
        <w:jc w:val="both"/>
        <w:rPr>
          <w:rFonts w:ascii="Times New Roman" w:hAnsi="Times New Roman"/>
          <w:szCs w:val="24"/>
        </w:rPr>
      </w:pPr>
      <w:r w:rsidRPr="00D516E3">
        <w:rPr>
          <w:rFonts w:ascii="Times New Roman" w:hAnsi="Times New Roman"/>
          <w:szCs w:val="24"/>
        </w:rPr>
        <w:t xml:space="preserve">Noteikt, ja līdz </w:t>
      </w:r>
      <w:r w:rsidRPr="00C77CE7">
        <w:rPr>
          <w:rFonts w:ascii="Times New Roman" w:hAnsi="Times New Roman"/>
          <w:szCs w:val="24"/>
        </w:rPr>
        <w:t xml:space="preserve">2024.gada </w:t>
      </w:r>
      <w:r>
        <w:rPr>
          <w:rFonts w:ascii="Times New Roman" w:hAnsi="Times New Roman"/>
          <w:szCs w:val="24"/>
        </w:rPr>
        <w:t>29.jūlijam</w:t>
      </w:r>
      <w:r w:rsidRPr="00C77CE7">
        <w:rPr>
          <w:rFonts w:ascii="Times New Roman" w:hAnsi="Times New Roman"/>
          <w:szCs w:val="24"/>
        </w:rPr>
        <w:t xml:space="preserve"> </w:t>
      </w:r>
      <w:r w:rsidRPr="00D516E3">
        <w:rPr>
          <w:rFonts w:ascii="Times New Roman" w:hAnsi="Times New Roman"/>
          <w:szCs w:val="24"/>
        </w:rPr>
        <w:t>(ieskaitot) nav izpildīts lēmuma 3.punktā noteiktais pilnā apmērā, šis lēmums zaudē spēku.</w:t>
      </w:r>
    </w:p>
    <w:p w14:paraId="52B0C549" w14:textId="77777777" w:rsidR="001759F4" w:rsidRPr="00D516E3" w:rsidRDefault="001759F4" w:rsidP="001759F4">
      <w:pPr>
        <w:numPr>
          <w:ilvl w:val="0"/>
          <w:numId w:val="23"/>
        </w:numPr>
        <w:tabs>
          <w:tab w:val="clear" w:pos="1380"/>
          <w:tab w:val="num" w:pos="709"/>
        </w:tabs>
        <w:ind w:left="709" w:right="43" w:hanging="671"/>
        <w:jc w:val="both"/>
        <w:rPr>
          <w:rFonts w:ascii="Times New Roman" w:hAnsi="Times New Roman"/>
          <w:szCs w:val="24"/>
        </w:rPr>
      </w:pPr>
      <w:r w:rsidRPr="00D516E3">
        <w:rPr>
          <w:rFonts w:ascii="Times New Roman" w:hAnsi="Times New Roman"/>
          <w:bCs/>
          <w:szCs w:val="24"/>
        </w:rPr>
        <w:t xml:space="preserve">Lēmumu var pārsūdzēt Administratīvajā rajona tiesā Rīgas tiesu namā Baldones </w:t>
      </w:r>
      <w:r>
        <w:rPr>
          <w:rFonts w:ascii="Times New Roman" w:hAnsi="Times New Roman"/>
          <w:bCs/>
          <w:szCs w:val="24"/>
        </w:rPr>
        <w:t xml:space="preserve">                   </w:t>
      </w:r>
      <w:r w:rsidRPr="00D516E3">
        <w:rPr>
          <w:rFonts w:ascii="Times New Roman" w:hAnsi="Times New Roman"/>
          <w:bCs/>
          <w:szCs w:val="24"/>
        </w:rPr>
        <w:t>ielā 1A, Rīgā, LV-1007, viena mēneša laikā no lēmuma spēkā stāšanās dienas.</w:t>
      </w:r>
    </w:p>
    <w:p w14:paraId="628D652C" w14:textId="77777777" w:rsidR="001759F4" w:rsidRPr="00D516E3" w:rsidRDefault="001759F4" w:rsidP="001759F4">
      <w:pPr>
        <w:tabs>
          <w:tab w:val="num" w:pos="709"/>
        </w:tabs>
        <w:ind w:right="43" w:hanging="1380"/>
        <w:rPr>
          <w:rFonts w:ascii="Times New Roman" w:hAnsi="Times New Roman"/>
          <w:szCs w:val="24"/>
        </w:rPr>
      </w:pPr>
    </w:p>
    <w:p w14:paraId="656F3926" w14:textId="77777777" w:rsidR="001759F4" w:rsidRDefault="001759F4" w:rsidP="001759F4">
      <w:pPr>
        <w:ind w:right="43" w:firstLine="284"/>
        <w:jc w:val="both"/>
        <w:rPr>
          <w:rFonts w:ascii="Times New Roman" w:hAnsi="Times New Roman"/>
          <w:sz w:val="20"/>
          <w:lang w:eastAsia="lv-LV"/>
        </w:rPr>
      </w:pPr>
      <w:r w:rsidRPr="00C21D88">
        <w:rPr>
          <w:rFonts w:ascii="Times New Roman" w:hAnsi="Times New Roman"/>
          <w:sz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76F063C8" w14:textId="77777777" w:rsidR="001759F4" w:rsidRPr="00C21D88" w:rsidRDefault="001759F4" w:rsidP="001759F4">
      <w:pPr>
        <w:ind w:right="43" w:firstLine="284"/>
        <w:jc w:val="both"/>
        <w:rPr>
          <w:rFonts w:ascii="Times New Roman" w:hAnsi="Times New Roman"/>
          <w:sz w:val="20"/>
          <w:lang w:eastAsia="lv-LV"/>
        </w:rPr>
      </w:pPr>
      <w:r w:rsidRPr="00C21D88">
        <w:rPr>
          <w:rFonts w:ascii="Times New Roman" w:hAnsi="Times New Roman"/>
          <w:sz w:val="20"/>
          <w:lang w:eastAsia="lv-LV"/>
        </w:rPr>
        <w:t>Saskaņā ar Informācijas atklātības likuma 5.panta otrās daļas 4.punktu, lēmumā norādītie personas dati uzskatāmi par ierobežotas pieejamības informāciju.</w:t>
      </w:r>
    </w:p>
    <w:p w14:paraId="7F30EEF5" w14:textId="77777777" w:rsidR="001759F4" w:rsidRPr="00285D1D" w:rsidRDefault="001759F4" w:rsidP="001759F4">
      <w:pPr>
        <w:ind w:right="43" w:firstLine="720"/>
        <w:jc w:val="both"/>
        <w:rPr>
          <w:rFonts w:ascii="Times New Roman" w:hAnsi="Times New Roman"/>
          <w:sz w:val="18"/>
          <w:szCs w:val="18"/>
          <w:lang w:eastAsia="lv-LV"/>
        </w:rPr>
      </w:pPr>
    </w:p>
    <w:p w14:paraId="134C1E39" w14:textId="77777777" w:rsidR="001759F4" w:rsidRPr="00285D1D" w:rsidRDefault="001759F4" w:rsidP="001759F4">
      <w:pPr>
        <w:ind w:right="43"/>
        <w:rPr>
          <w:rFonts w:ascii="Times New Roman" w:hAnsi="Times New Roman"/>
          <w:sz w:val="18"/>
          <w:szCs w:val="18"/>
        </w:rPr>
      </w:pPr>
    </w:p>
    <w:p w14:paraId="6A3035DD" w14:textId="77777777" w:rsidR="001759F4" w:rsidRPr="00D516E3" w:rsidRDefault="001759F4" w:rsidP="001759F4">
      <w:pPr>
        <w:ind w:right="43"/>
        <w:jc w:val="both"/>
        <w:rPr>
          <w:rFonts w:ascii="Times New Roman" w:hAnsi="Times New Roman"/>
          <w:szCs w:val="24"/>
        </w:rPr>
      </w:pPr>
      <w:r w:rsidRPr="00D516E3">
        <w:rPr>
          <w:rFonts w:ascii="Times New Roman" w:hAnsi="Times New Roman"/>
          <w:szCs w:val="24"/>
        </w:rPr>
        <w:t xml:space="preserve">Priekšsēdētājs  </w:t>
      </w:r>
      <w:r w:rsidRPr="00D516E3">
        <w:rPr>
          <w:rFonts w:ascii="Times New Roman" w:hAnsi="Times New Roman"/>
          <w:szCs w:val="24"/>
        </w:rPr>
        <w:tab/>
        <w:t xml:space="preserve">       </w:t>
      </w:r>
      <w:r w:rsidRPr="00D516E3">
        <w:rPr>
          <w:rFonts w:ascii="Times New Roman" w:hAnsi="Times New Roman"/>
          <w:szCs w:val="24"/>
        </w:rPr>
        <w:tab/>
      </w:r>
      <w:r w:rsidRPr="00D516E3">
        <w:rPr>
          <w:rFonts w:ascii="Times New Roman" w:hAnsi="Times New Roman"/>
          <w:szCs w:val="24"/>
        </w:rPr>
        <w:tab/>
      </w:r>
      <w:r w:rsidRPr="00D516E3">
        <w:rPr>
          <w:rFonts w:ascii="Times New Roman" w:hAnsi="Times New Roman"/>
          <w:szCs w:val="24"/>
        </w:rPr>
        <w:tab/>
      </w:r>
      <w:r w:rsidRPr="00D516E3">
        <w:rPr>
          <w:rFonts w:ascii="Times New Roman" w:hAnsi="Times New Roman"/>
          <w:szCs w:val="24"/>
        </w:rPr>
        <w:tab/>
      </w:r>
      <w:r w:rsidRPr="00D516E3">
        <w:rPr>
          <w:rFonts w:ascii="Times New Roman" w:hAnsi="Times New Roman"/>
          <w:szCs w:val="24"/>
        </w:rPr>
        <w:tab/>
      </w:r>
      <w:r w:rsidRPr="00D516E3">
        <w:rPr>
          <w:rFonts w:ascii="Times New Roman" w:hAnsi="Times New Roman"/>
          <w:szCs w:val="24"/>
        </w:rPr>
        <w:tab/>
      </w:r>
      <w:r w:rsidRPr="00D516E3">
        <w:rPr>
          <w:rFonts w:ascii="Times New Roman" w:hAnsi="Times New Roman"/>
          <w:szCs w:val="24"/>
        </w:rPr>
        <w:tab/>
      </w:r>
      <w:r w:rsidRPr="00D516E3">
        <w:rPr>
          <w:rFonts w:ascii="Times New Roman" w:hAnsi="Times New Roman"/>
          <w:szCs w:val="24"/>
        </w:rPr>
        <w:tab/>
        <w:t>A.Bergs</w:t>
      </w:r>
    </w:p>
    <w:p w14:paraId="568F5239" w14:textId="77777777" w:rsidR="001759F4" w:rsidRPr="00D516E3" w:rsidRDefault="001759F4" w:rsidP="001759F4">
      <w:pPr>
        <w:ind w:right="43"/>
        <w:jc w:val="both"/>
        <w:rPr>
          <w:rFonts w:ascii="Times New Roman" w:hAnsi="Times New Roman"/>
          <w:szCs w:val="24"/>
        </w:rPr>
      </w:pPr>
    </w:p>
    <w:p w14:paraId="535246F9" w14:textId="77777777" w:rsidR="001759F4" w:rsidRPr="00D516E3" w:rsidRDefault="001759F4" w:rsidP="001759F4">
      <w:pPr>
        <w:ind w:right="43"/>
        <w:jc w:val="both"/>
        <w:rPr>
          <w:rFonts w:ascii="Times New Roman" w:hAnsi="Times New Roman"/>
          <w:szCs w:val="24"/>
        </w:rPr>
      </w:pPr>
      <w:r w:rsidRPr="00D516E3">
        <w:rPr>
          <w:rFonts w:ascii="Times New Roman" w:hAnsi="Times New Roman"/>
          <w:szCs w:val="24"/>
        </w:rPr>
        <w:t>Iesniedz: Finanšu komiteja</w:t>
      </w:r>
    </w:p>
    <w:p w14:paraId="16799860" w14:textId="77777777" w:rsidR="001759F4" w:rsidRPr="00D516E3" w:rsidRDefault="001759F4" w:rsidP="001759F4">
      <w:pPr>
        <w:ind w:right="43"/>
        <w:jc w:val="both"/>
        <w:rPr>
          <w:rFonts w:ascii="Times New Roman" w:hAnsi="Times New Roman"/>
          <w:szCs w:val="24"/>
        </w:rPr>
      </w:pPr>
    </w:p>
    <w:p w14:paraId="51D74D27" w14:textId="77777777" w:rsidR="001759F4" w:rsidRDefault="001759F4" w:rsidP="001759F4">
      <w:pPr>
        <w:ind w:right="43"/>
        <w:jc w:val="both"/>
        <w:rPr>
          <w:rFonts w:ascii="Times New Roman" w:hAnsi="Times New Roman"/>
          <w:szCs w:val="24"/>
        </w:rPr>
      </w:pPr>
      <w:r w:rsidRPr="00D516E3">
        <w:rPr>
          <w:rFonts w:ascii="Times New Roman" w:hAnsi="Times New Roman"/>
          <w:szCs w:val="24"/>
        </w:rPr>
        <w:t xml:space="preserve">Sagatavoja: </w:t>
      </w:r>
      <w:r>
        <w:rPr>
          <w:rFonts w:ascii="Times New Roman" w:hAnsi="Times New Roman"/>
          <w:szCs w:val="24"/>
        </w:rPr>
        <w:t>ī</w:t>
      </w:r>
      <w:r w:rsidRPr="00D516E3">
        <w:rPr>
          <w:rFonts w:ascii="Times New Roman" w:hAnsi="Times New Roman"/>
          <w:szCs w:val="24"/>
        </w:rPr>
        <w:t xml:space="preserve">pašuma un juridiskās nodaļas </w:t>
      </w:r>
      <w:r>
        <w:rPr>
          <w:rFonts w:ascii="Times New Roman" w:hAnsi="Times New Roman"/>
          <w:szCs w:val="24"/>
        </w:rPr>
        <w:t>vadītāja I.Čepule</w:t>
      </w:r>
    </w:p>
    <w:p w14:paraId="4BB7A670" w14:textId="77777777" w:rsidR="001759F4" w:rsidRPr="00D516E3" w:rsidRDefault="001759F4" w:rsidP="001759F4">
      <w:pPr>
        <w:ind w:right="43"/>
        <w:jc w:val="both"/>
        <w:rPr>
          <w:rFonts w:ascii="Times New Roman" w:hAnsi="Times New Roman"/>
          <w:szCs w:val="24"/>
        </w:rPr>
      </w:pPr>
    </w:p>
    <w:p w14:paraId="5F78E549" w14:textId="77777777" w:rsidR="001759F4" w:rsidRPr="00E80A29" w:rsidRDefault="001759F4" w:rsidP="001759F4">
      <w:pPr>
        <w:ind w:right="43"/>
        <w:jc w:val="both"/>
        <w:rPr>
          <w:rFonts w:ascii="Times New Roman" w:hAnsi="Times New Roman"/>
          <w:szCs w:val="24"/>
        </w:rPr>
      </w:pPr>
      <w:r w:rsidRPr="00E80A29">
        <w:rPr>
          <w:rFonts w:ascii="Times New Roman" w:hAnsi="Times New Roman"/>
          <w:szCs w:val="24"/>
        </w:rPr>
        <w:t>Lēmumu izsniegt:</w:t>
      </w:r>
    </w:p>
    <w:p w14:paraId="3C01101D" w14:textId="77777777" w:rsidR="001759F4" w:rsidRPr="00E80A29" w:rsidRDefault="001759F4" w:rsidP="001759F4">
      <w:pPr>
        <w:ind w:right="43"/>
        <w:jc w:val="both"/>
        <w:rPr>
          <w:szCs w:val="24"/>
        </w:rPr>
      </w:pPr>
      <w:r w:rsidRPr="00E80A29">
        <w:rPr>
          <w:rFonts w:ascii="Times New Roman" w:hAnsi="Times New Roman"/>
          <w:szCs w:val="24"/>
        </w:rPr>
        <w:t>Īpašuma un juridiskajai nodaļai</w:t>
      </w:r>
    </w:p>
    <w:p w14:paraId="0FD40646" w14:textId="77777777" w:rsidR="001759F4" w:rsidRPr="00E80A29" w:rsidRDefault="001759F4" w:rsidP="001759F4">
      <w:pPr>
        <w:ind w:right="43"/>
        <w:jc w:val="both"/>
        <w:rPr>
          <w:rFonts w:ascii="Times New Roman" w:hAnsi="Times New Roman"/>
          <w:szCs w:val="24"/>
        </w:rPr>
      </w:pPr>
      <w:r w:rsidRPr="00E80A29">
        <w:rPr>
          <w:rFonts w:ascii="Times New Roman" w:hAnsi="Times New Roman"/>
          <w:szCs w:val="24"/>
        </w:rPr>
        <w:t>Finanšu un grāmatvedības nodaļai</w:t>
      </w:r>
    </w:p>
    <w:p w14:paraId="540167D2" w14:textId="142464CC" w:rsidR="001759F4" w:rsidRPr="00E80A29" w:rsidRDefault="00670801" w:rsidP="001759F4">
      <w:pPr>
        <w:ind w:right="43"/>
        <w:jc w:val="both"/>
        <w:rPr>
          <w:rFonts w:ascii="Times New Roman" w:hAnsi="Times New Roman"/>
          <w:szCs w:val="24"/>
        </w:rPr>
      </w:pPr>
      <w:r>
        <w:rPr>
          <w:rFonts w:ascii="Times New Roman" w:hAnsi="Times New Roman"/>
          <w:szCs w:val="24"/>
        </w:rPr>
        <w:t>O C-G</w:t>
      </w:r>
    </w:p>
    <w:p w14:paraId="3A0A61F9" w14:textId="77777777" w:rsidR="001759F4" w:rsidRDefault="001759F4" w:rsidP="00BF479B">
      <w:pPr>
        <w:ind w:right="43"/>
      </w:pPr>
    </w:p>
    <w:p w14:paraId="717487F7" w14:textId="77777777" w:rsidR="001759F4" w:rsidRDefault="001759F4" w:rsidP="00BF479B">
      <w:pPr>
        <w:ind w:right="43"/>
      </w:pPr>
    </w:p>
    <w:p w14:paraId="3D1682A9" w14:textId="77777777" w:rsidR="001759F4" w:rsidRDefault="001759F4" w:rsidP="00BF479B">
      <w:pPr>
        <w:ind w:right="43"/>
      </w:pPr>
    </w:p>
    <w:p w14:paraId="32B03858" w14:textId="77777777" w:rsidR="001759F4" w:rsidRDefault="001759F4" w:rsidP="00BF479B">
      <w:pPr>
        <w:ind w:right="43"/>
      </w:pPr>
    </w:p>
    <w:p w14:paraId="7D88C0EE" w14:textId="77777777" w:rsidR="001759F4" w:rsidRDefault="001759F4" w:rsidP="00BF479B">
      <w:pPr>
        <w:ind w:right="43"/>
      </w:pPr>
    </w:p>
    <w:p w14:paraId="7A403829" w14:textId="77777777" w:rsidR="001759F4" w:rsidRDefault="001759F4" w:rsidP="00BF479B">
      <w:pPr>
        <w:ind w:right="43"/>
      </w:pPr>
    </w:p>
    <w:p w14:paraId="75BA372A" w14:textId="77777777" w:rsidR="001759F4" w:rsidRDefault="001759F4" w:rsidP="00BF479B">
      <w:pPr>
        <w:ind w:right="43"/>
      </w:pPr>
    </w:p>
    <w:p w14:paraId="65013766" w14:textId="77777777" w:rsidR="00670801" w:rsidRDefault="00670801" w:rsidP="00BF479B">
      <w:pPr>
        <w:ind w:right="43"/>
      </w:pPr>
    </w:p>
    <w:p w14:paraId="61B7412F" w14:textId="77777777" w:rsidR="00670801" w:rsidRDefault="00670801" w:rsidP="00BF479B">
      <w:pPr>
        <w:ind w:right="43"/>
      </w:pPr>
    </w:p>
    <w:p w14:paraId="6B3A1BFC" w14:textId="77777777" w:rsidR="00670801" w:rsidRDefault="00670801" w:rsidP="00BF479B">
      <w:pPr>
        <w:ind w:right="43"/>
      </w:pPr>
    </w:p>
    <w:p w14:paraId="3D4F0D36" w14:textId="77777777" w:rsidR="00670801" w:rsidRDefault="00670801" w:rsidP="00BF479B">
      <w:pPr>
        <w:ind w:right="43"/>
      </w:pPr>
    </w:p>
    <w:p w14:paraId="3D2A9EB5" w14:textId="77777777" w:rsidR="00670801" w:rsidRDefault="00670801" w:rsidP="00BF479B">
      <w:pPr>
        <w:ind w:right="43"/>
      </w:pPr>
    </w:p>
    <w:p w14:paraId="50346C0C" w14:textId="77777777" w:rsidR="001759F4" w:rsidRPr="001759F4" w:rsidRDefault="001759F4" w:rsidP="001759F4">
      <w:pPr>
        <w:ind w:right="43"/>
        <w:jc w:val="center"/>
        <w:rPr>
          <w:rFonts w:ascii="Times New Roman" w:hAnsi="Times New Roman"/>
          <w:szCs w:val="24"/>
        </w:rPr>
      </w:pPr>
      <w:r w:rsidRPr="001759F4">
        <w:rPr>
          <w:rFonts w:ascii="Times New Roman" w:hAnsi="Times New Roman"/>
          <w:szCs w:val="24"/>
        </w:rPr>
        <w:t>Lēmuma projekts</w:t>
      </w:r>
    </w:p>
    <w:p w14:paraId="0621EE0A" w14:textId="77777777" w:rsidR="001759F4" w:rsidRPr="001759F4" w:rsidRDefault="001759F4" w:rsidP="001759F4">
      <w:pPr>
        <w:ind w:right="43"/>
        <w:jc w:val="center"/>
        <w:rPr>
          <w:rFonts w:ascii="Times New Roman" w:hAnsi="Times New Roman"/>
          <w:szCs w:val="24"/>
        </w:rPr>
      </w:pPr>
      <w:r w:rsidRPr="001759F4">
        <w:rPr>
          <w:rFonts w:ascii="Times New Roman" w:hAnsi="Times New Roman"/>
          <w:szCs w:val="24"/>
        </w:rPr>
        <w:t xml:space="preserve">Olainē </w:t>
      </w:r>
    </w:p>
    <w:p w14:paraId="5EB5BBC4" w14:textId="77777777" w:rsidR="001759F4" w:rsidRPr="001759F4" w:rsidRDefault="001759F4" w:rsidP="001759F4">
      <w:pPr>
        <w:ind w:right="43"/>
        <w:rPr>
          <w:rFonts w:ascii="Times New Roman" w:hAnsi="Times New Roman"/>
          <w:szCs w:val="24"/>
        </w:rPr>
      </w:pPr>
    </w:p>
    <w:p w14:paraId="7CF128A3" w14:textId="1616E717" w:rsidR="001759F4" w:rsidRPr="001759F4" w:rsidRDefault="001759F4" w:rsidP="001759F4">
      <w:pPr>
        <w:ind w:right="43"/>
        <w:jc w:val="both"/>
        <w:rPr>
          <w:rFonts w:ascii="Times New Roman" w:hAnsi="Times New Roman"/>
          <w:szCs w:val="24"/>
        </w:rPr>
      </w:pPr>
      <w:r w:rsidRPr="001759F4">
        <w:rPr>
          <w:rFonts w:ascii="Times New Roman" w:hAnsi="Times New Roman"/>
          <w:szCs w:val="24"/>
        </w:rPr>
        <w:t>2024.gada 29.maijā</w:t>
      </w:r>
      <w:r w:rsidRPr="001759F4">
        <w:rPr>
          <w:rFonts w:ascii="Times New Roman" w:hAnsi="Times New Roman"/>
          <w:color w:val="FF0000"/>
          <w:szCs w:val="24"/>
        </w:rPr>
        <w:tab/>
      </w:r>
      <w:r w:rsidRPr="001759F4">
        <w:rPr>
          <w:rFonts w:ascii="Times New Roman" w:hAnsi="Times New Roman"/>
          <w:szCs w:val="24"/>
        </w:rPr>
        <w:tab/>
      </w:r>
      <w:r w:rsidRPr="001759F4">
        <w:rPr>
          <w:rFonts w:ascii="Times New Roman" w:hAnsi="Times New Roman"/>
          <w:szCs w:val="24"/>
        </w:rPr>
        <w:tab/>
      </w:r>
      <w:r w:rsidRPr="001759F4">
        <w:rPr>
          <w:rFonts w:ascii="Times New Roman" w:hAnsi="Times New Roman"/>
          <w:szCs w:val="24"/>
        </w:rPr>
        <w:tab/>
      </w:r>
      <w:r w:rsidRPr="001759F4">
        <w:rPr>
          <w:rFonts w:ascii="Times New Roman" w:hAnsi="Times New Roman"/>
          <w:szCs w:val="24"/>
        </w:rPr>
        <w:tab/>
      </w:r>
      <w:r w:rsidRPr="001759F4">
        <w:rPr>
          <w:rFonts w:ascii="Times New Roman" w:hAnsi="Times New Roman"/>
          <w:szCs w:val="24"/>
        </w:rPr>
        <w:tab/>
      </w:r>
      <w:r w:rsidRPr="001759F4">
        <w:rPr>
          <w:rFonts w:ascii="Times New Roman" w:hAnsi="Times New Roman"/>
          <w:szCs w:val="24"/>
        </w:rPr>
        <w:tab/>
        <w:t xml:space="preserve">        </w:t>
      </w:r>
      <w:r w:rsidRPr="001759F4">
        <w:rPr>
          <w:rFonts w:ascii="Times New Roman" w:hAnsi="Times New Roman"/>
          <w:szCs w:val="24"/>
        </w:rPr>
        <w:tab/>
      </w:r>
      <w:r w:rsidRPr="001759F4">
        <w:rPr>
          <w:rFonts w:ascii="Times New Roman" w:hAnsi="Times New Roman"/>
          <w:szCs w:val="24"/>
        </w:rPr>
        <w:tab/>
        <w:t>Nr.5</w:t>
      </w:r>
    </w:p>
    <w:p w14:paraId="4AB0FEA2" w14:textId="77777777" w:rsidR="001759F4" w:rsidRPr="001759F4" w:rsidRDefault="001759F4" w:rsidP="001759F4">
      <w:pPr>
        <w:ind w:right="43"/>
        <w:jc w:val="both"/>
        <w:rPr>
          <w:rFonts w:ascii="Times New Roman" w:hAnsi="Times New Roman"/>
          <w:szCs w:val="24"/>
        </w:rPr>
      </w:pPr>
      <w:r w:rsidRPr="001759F4">
        <w:rPr>
          <w:rFonts w:ascii="Times New Roman" w:hAnsi="Times New Roman"/>
          <w:szCs w:val="24"/>
        </w:rPr>
        <w:tab/>
      </w:r>
      <w:r w:rsidRPr="001759F4">
        <w:rPr>
          <w:rFonts w:ascii="Times New Roman" w:hAnsi="Times New Roman"/>
          <w:szCs w:val="24"/>
        </w:rPr>
        <w:tab/>
      </w:r>
      <w:r w:rsidRPr="001759F4">
        <w:rPr>
          <w:rFonts w:ascii="Times New Roman" w:hAnsi="Times New Roman"/>
          <w:szCs w:val="24"/>
        </w:rPr>
        <w:tab/>
      </w:r>
      <w:r w:rsidRPr="001759F4">
        <w:rPr>
          <w:rFonts w:ascii="Times New Roman" w:hAnsi="Times New Roman"/>
          <w:szCs w:val="24"/>
        </w:rPr>
        <w:tab/>
      </w:r>
      <w:r w:rsidRPr="001759F4">
        <w:rPr>
          <w:rFonts w:ascii="Times New Roman" w:hAnsi="Times New Roman"/>
          <w:szCs w:val="24"/>
        </w:rPr>
        <w:tab/>
      </w:r>
      <w:r w:rsidRPr="001759F4">
        <w:rPr>
          <w:rFonts w:ascii="Times New Roman" w:hAnsi="Times New Roman"/>
          <w:szCs w:val="24"/>
        </w:rPr>
        <w:tab/>
      </w:r>
      <w:r w:rsidRPr="001759F4">
        <w:rPr>
          <w:rFonts w:ascii="Times New Roman" w:hAnsi="Times New Roman"/>
          <w:szCs w:val="24"/>
        </w:rPr>
        <w:tab/>
      </w:r>
      <w:r w:rsidRPr="001759F4">
        <w:rPr>
          <w:rFonts w:ascii="Times New Roman" w:hAnsi="Times New Roman"/>
          <w:szCs w:val="24"/>
        </w:rPr>
        <w:tab/>
      </w:r>
      <w:r w:rsidRPr="001759F4">
        <w:rPr>
          <w:rFonts w:ascii="Times New Roman" w:hAnsi="Times New Roman"/>
          <w:szCs w:val="24"/>
        </w:rPr>
        <w:tab/>
      </w:r>
      <w:r w:rsidRPr="001759F4">
        <w:rPr>
          <w:rFonts w:ascii="Times New Roman" w:hAnsi="Times New Roman"/>
          <w:szCs w:val="24"/>
        </w:rPr>
        <w:tab/>
      </w:r>
      <w:r w:rsidRPr="001759F4">
        <w:rPr>
          <w:rFonts w:ascii="Times New Roman" w:hAnsi="Times New Roman"/>
          <w:szCs w:val="24"/>
        </w:rPr>
        <w:tab/>
      </w:r>
      <w:r w:rsidRPr="001759F4">
        <w:rPr>
          <w:rFonts w:ascii="Times New Roman" w:hAnsi="Times New Roman"/>
          <w:szCs w:val="24"/>
        </w:rPr>
        <w:tab/>
        <w:t xml:space="preserve">        </w:t>
      </w:r>
    </w:p>
    <w:p w14:paraId="03256BCA" w14:textId="77777777" w:rsidR="001759F4" w:rsidRPr="001759F4" w:rsidRDefault="001759F4" w:rsidP="001759F4">
      <w:pPr>
        <w:pStyle w:val="Virsraksts1"/>
        <w:ind w:right="43"/>
        <w:jc w:val="center"/>
        <w:rPr>
          <w:rFonts w:ascii="Times New Roman" w:hAnsi="Times New Roman"/>
          <w:b/>
          <w:sz w:val="24"/>
          <w:szCs w:val="24"/>
          <w:lang w:val="lv-LV"/>
        </w:rPr>
      </w:pPr>
      <w:bookmarkStart w:id="43" w:name="_Hlk126659716"/>
      <w:r w:rsidRPr="001759F4">
        <w:rPr>
          <w:rFonts w:ascii="Times New Roman" w:hAnsi="Times New Roman"/>
          <w:b/>
          <w:sz w:val="24"/>
          <w:szCs w:val="24"/>
          <w:lang w:val="lv-LV"/>
        </w:rPr>
        <w:t xml:space="preserve">Par zemesgabala “Ezītis”Nr.38 (Ezītī) </w:t>
      </w:r>
      <w:bookmarkStart w:id="44" w:name="_Hlk93049893"/>
      <w:r w:rsidRPr="001759F4">
        <w:rPr>
          <w:rFonts w:ascii="Times New Roman" w:hAnsi="Times New Roman"/>
          <w:b/>
          <w:sz w:val="24"/>
          <w:szCs w:val="24"/>
          <w:lang w:val="lv-LV"/>
        </w:rPr>
        <w:t xml:space="preserve">zemes nomas līguma </w:t>
      </w:r>
    </w:p>
    <w:p w14:paraId="4DA4DD2E" w14:textId="7E00E988" w:rsidR="001759F4" w:rsidRPr="001759F4" w:rsidRDefault="001759F4" w:rsidP="001759F4">
      <w:pPr>
        <w:pStyle w:val="Virsraksts1"/>
        <w:ind w:right="43"/>
        <w:jc w:val="center"/>
        <w:rPr>
          <w:rFonts w:ascii="Times New Roman" w:hAnsi="Times New Roman"/>
          <w:b/>
          <w:sz w:val="24"/>
          <w:szCs w:val="24"/>
          <w:lang w:val="lv-LV"/>
        </w:rPr>
      </w:pPr>
      <w:r w:rsidRPr="001759F4">
        <w:rPr>
          <w:rFonts w:ascii="Times New Roman" w:hAnsi="Times New Roman"/>
          <w:b/>
          <w:sz w:val="24"/>
          <w:szCs w:val="24"/>
          <w:lang w:val="lv-LV"/>
        </w:rPr>
        <w:t xml:space="preserve">noslēgšanu ar </w:t>
      </w:r>
      <w:r w:rsidR="00670801">
        <w:rPr>
          <w:rFonts w:ascii="Times New Roman" w:hAnsi="Times New Roman"/>
          <w:b/>
          <w:sz w:val="24"/>
          <w:szCs w:val="24"/>
          <w:lang w:val="lv-LV"/>
        </w:rPr>
        <w:t>K B-Z</w:t>
      </w:r>
      <w:r w:rsidRPr="001759F4">
        <w:rPr>
          <w:rFonts w:ascii="Times New Roman" w:hAnsi="Times New Roman"/>
          <w:b/>
          <w:sz w:val="24"/>
          <w:szCs w:val="24"/>
          <w:lang w:val="lv-LV"/>
        </w:rPr>
        <w:t xml:space="preserve"> </w:t>
      </w:r>
      <w:bookmarkEnd w:id="44"/>
    </w:p>
    <w:p w14:paraId="48C5FB6A" w14:textId="77777777" w:rsidR="001759F4" w:rsidRPr="001759F4" w:rsidRDefault="001759F4" w:rsidP="001759F4">
      <w:pPr>
        <w:ind w:right="43"/>
        <w:jc w:val="both"/>
        <w:rPr>
          <w:rFonts w:ascii="Times New Roman" w:hAnsi="Times New Roman"/>
          <w:szCs w:val="24"/>
        </w:rPr>
      </w:pPr>
    </w:p>
    <w:bookmarkEnd w:id="43"/>
    <w:p w14:paraId="6E4AE9D9" w14:textId="77777777" w:rsidR="001759F4" w:rsidRPr="001759F4" w:rsidRDefault="001759F4" w:rsidP="001759F4">
      <w:pPr>
        <w:ind w:right="43" w:firstLine="720"/>
        <w:jc w:val="both"/>
        <w:rPr>
          <w:rFonts w:ascii="Times New Roman" w:hAnsi="Times New Roman"/>
          <w:szCs w:val="24"/>
        </w:rPr>
      </w:pPr>
      <w:r w:rsidRPr="001759F4">
        <w:rPr>
          <w:rFonts w:ascii="Times New Roman" w:hAnsi="Times New Roman"/>
          <w:szCs w:val="24"/>
        </w:rPr>
        <w:t>Olaines novada pašvaldībā 2024.gada:</w:t>
      </w:r>
    </w:p>
    <w:p w14:paraId="4AFA0997" w14:textId="377C2C82" w:rsidR="001759F4" w:rsidRPr="001759F4" w:rsidRDefault="001759F4" w:rsidP="001759F4">
      <w:pPr>
        <w:numPr>
          <w:ilvl w:val="0"/>
          <w:numId w:val="27"/>
        </w:numPr>
        <w:ind w:right="43"/>
        <w:jc w:val="both"/>
        <w:rPr>
          <w:rFonts w:ascii="Times New Roman" w:hAnsi="Times New Roman"/>
          <w:szCs w:val="24"/>
        </w:rPr>
      </w:pPr>
      <w:r w:rsidRPr="001759F4">
        <w:rPr>
          <w:rFonts w:ascii="Times New Roman" w:hAnsi="Times New Roman"/>
          <w:szCs w:val="24"/>
        </w:rPr>
        <w:t xml:space="preserve"> 19.februārī saņemts </w:t>
      </w:r>
      <w:r w:rsidR="00670801">
        <w:rPr>
          <w:rFonts w:ascii="Times New Roman" w:hAnsi="Times New Roman"/>
          <w:szCs w:val="24"/>
        </w:rPr>
        <w:t>K B-Z</w:t>
      </w:r>
      <w:r w:rsidRPr="001759F4">
        <w:rPr>
          <w:rFonts w:ascii="Times New Roman" w:hAnsi="Times New Roman"/>
          <w:szCs w:val="24"/>
        </w:rPr>
        <w:t>, personas kods</w:t>
      </w:r>
      <w:r w:rsidR="00670801">
        <w:rPr>
          <w:rFonts w:ascii="Times New Roman" w:hAnsi="Times New Roman"/>
          <w:szCs w:val="24"/>
        </w:rPr>
        <w:t>_</w:t>
      </w:r>
      <w:r w:rsidRPr="001759F4">
        <w:rPr>
          <w:rFonts w:ascii="Times New Roman" w:hAnsi="Times New Roman"/>
          <w:szCs w:val="24"/>
        </w:rPr>
        <w:t>, dzīvesvieta:</w:t>
      </w:r>
      <w:r w:rsidR="00670801">
        <w:rPr>
          <w:rFonts w:ascii="Times New Roman" w:hAnsi="Times New Roman"/>
          <w:szCs w:val="24"/>
        </w:rPr>
        <w:t>_</w:t>
      </w:r>
      <w:r w:rsidRPr="001759F4">
        <w:rPr>
          <w:rFonts w:ascii="Times New Roman" w:hAnsi="Times New Roman"/>
          <w:szCs w:val="24"/>
        </w:rPr>
        <w:t xml:space="preserve">, iesniegums (reģ.                  Nr. ONP/1.8./24/1167-SD) ar lūgumu pārslēgt Lauku apvidus zemes nomas līgumu par zemes gabala “Ezītis”Nr.38, Ezītis, Olaines pag., Olaines novads, nomu, ņemot vērā, ka minētā zemesgabala nomnieks, iesniedzējas tēvs </w:t>
      </w:r>
      <w:r w:rsidR="00670801">
        <w:rPr>
          <w:rFonts w:ascii="Times New Roman" w:hAnsi="Times New Roman"/>
          <w:szCs w:val="24"/>
        </w:rPr>
        <w:t>–</w:t>
      </w:r>
      <w:r w:rsidRPr="001759F4">
        <w:rPr>
          <w:rFonts w:ascii="Times New Roman" w:hAnsi="Times New Roman"/>
          <w:szCs w:val="24"/>
        </w:rPr>
        <w:t xml:space="preserve"> </w:t>
      </w:r>
      <w:r w:rsidR="00670801">
        <w:rPr>
          <w:rFonts w:ascii="Times New Roman" w:hAnsi="Times New Roman"/>
          <w:szCs w:val="24"/>
        </w:rPr>
        <w:t>A G</w:t>
      </w:r>
      <w:r w:rsidRPr="001759F4">
        <w:rPr>
          <w:rFonts w:ascii="Times New Roman" w:hAnsi="Times New Roman"/>
          <w:szCs w:val="24"/>
        </w:rPr>
        <w:t>, miris 2023.gada 19.novembrī;</w:t>
      </w:r>
    </w:p>
    <w:p w14:paraId="754EC516" w14:textId="43EFFC7B" w:rsidR="001759F4" w:rsidRPr="001759F4" w:rsidRDefault="001759F4" w:rsidP="001759F4">
      <w:pPr>
        <w:numPr>
          <w:ilvl w:val="0"/>
          <w:numId w:val="27"/>
        </w:numPr>
        <w:ind w:right="43"/>
        <w:jc w:val="both"/>
        <w:rPr>
          <w:rFonts w:ascii="Times New Roman" w:hAnsi="Times New Roman"/>
          <w:szCs w:val="24"/>
        </w:rPr>
      </w:pPr>
      <w:r w:rsidRPr="001759F4">
        <w:rPr>
          <w:rFonts w:ascii="Times New Roman" w:hAnsi="Times New Roman"/>
          <w:szCs w:val="24"/>
        </w:rPr>
        <w:t xml:space="preserve"> 26.februārī saņemts </w:t>
      </w:r>
      <w:r w:rsidR="00670801">
        <w:rPr>
          <w:rFonts w:ascii="Times New Roman" w:hAnsi="Times New Roman"/>
          <w:szCs w:val="24"/>
        </w:rPr>
        <w:t>J Ž</w:t>
      </w:r>
      <w:r w:rsidRPr="001759F4">
        <w:rPr>
          <w:rFonts w:ascii="Times New Roman" w:hAnsi="Times New Roman"/>
          <w:szCs w:val="24"/>
        </w:rPr>
        <w:t xml:space="preserve"> (</w:t>
      </w:r>
      <w:r w:rsidR="00670801">
        <w:rPr>
          <w:rFonts w:ascii="Times New Roman" w:hAnsi="Times New Roman"/>
          <w:szCs w:val="24"/>
        </w:rPr>
        <w:t>K B-Z</w:t>
      </w:r>
      <w:r w:rsidRPr="001759F4">
        <w:rPr>
          <w:rFonts w:ascii="Times New Roman" w:hAnsi="Times New Roman"/>
          <w:szCs w:val="24"/>
        </w:rPr>
        <w:t xml:space="preserve"> māsa), personas kods</w:t>
      </w:r>
      <w:r w:rsidR="00670801">
        <w:rPr>
          <w:rFonts w:ascii="Times New Roman" w:hAnsi="Times New Roman"/>
          <w:szCs w:val="24"/>
        </w:rPr>
        <w:t>_</w:t>
      </w:r>
      <w:r w:rsidRPr="001759F4">
        <w:rPr>
          <w:rFonts w:ascii="Times New Roman" w:hAnsi="Times New Roman"/>
          <w:szCs w:val="24"/>
        </w:rPr>
        <w:t>, dzīvesvieta:</w:t>
      </w:r>
      <w:r w:rsidR="00670801">
        <w:rPr>
          <w:rFonts w:ascii="Times New Roman" w:hAnsi="Times New Roman"/>
          <w:szCs w:val="24"/>
        </w:rPr>
        <w:t>_</w:t>
      </w:r>
      <w:r w:rsidRPr="001759F4">
        <w:rPr>
          <w:rFonts w:ascii="Times New Roman" w:hAnsi="Times New Roman"/>
          <w:szCs w:val="24"/>
        </w:rPr>
        <w:t xml:space="preserve">, iesniegums (reģ. Nr. ONP/1.8./24/1318-SD), ar kuru Olaines novada pašvaldība tiek informēta, ka </w:t>
      </w:r>
      <w:r w:rsidR="00670801">
        <w:rPr>
          <w:rFonts w:ascii="Times New Roman" w:hAnsi="Times New Roman"/>
          <w:szCs w:val="24"/>
        </w:rPr>
        <w:t>J Ž</w:t>
      </w:r>
      <w:r w:rsidRPr="001759F4">
        <w:rPr>
          <w:rFonts w:ascii="Times New Roman" w:hAnsi="Times New Roman"/>
          <w:szCs w:val="24"/>
        </w:rPr>
        <w:t xml:space="preserve"> neiebilst, ka Lauku apvidus zemes nomas līgums par zemes gabalu “Ezītis” Nr.38 , Ezītis, Olaines novads tiek noslēgts ar </w:t>
      </w:r>
      <w:r w:rsidR="00670801">
        <w:rPr>
          <w:rFonts w:ascii="Times New Roman" w:hAnsi="Times New Roman"/>
          <w:szCs w:val="24"/>
        </w:rPr>
        <w:t>K B-Z</w:t>
      </w:r>
      <w:r w:rsidRPr="001759F4">
        <w:rPr>
          <w:rFonts w:ascii="Times New Roman" w:hAnsi="Times New Roman"/>
          <w:szCs w:val="24"/>
        </w:rPr>
        <w:t>;</w:t>
      </w:r>
    </w:p>
    <w:p w14:paraId="69EBD806" w14:textId="2AB9CF62" w:rsidR="001759F4" w:rsidRPr="001759F4" w:rsidRDefault="001759F4" w:rsidP="001759F4">
      <w:pPr>
        <w:numPr>
          <w:ilvl w:val="0"/>
          <w:numId w:val="27"/>
        </w:numPr>
        <w:ind w:right="43"/>
        <w:jc w:val="both"/>
        <w:rPr>
          <w:rFonts w:ascii="Times New Roman" w:hAnsi="Times New Roman"/>
          <w:szCs w:val="24"/>
        </w:rPr>
      </w:pPr>
      <w:r w:rsidRPr="001759F4">
        <w:rPr>
          <w:rFonts w:ascii="Times New Roman" w:hAnsi="Times New Roman"/>
          <w:szCs w:val="24"/>
        </w:rPr>
        <w:t xml:space="preserve"> 26.februārī saņemts </w:t>
      </w:r>
      <w:r w:rsidR="00670801">
        <w:rPr>
          <w:rFonts w:ascii="Times New Roman" w:hAnsi="Times New Roman"/>
          <w:szCs w:val="24"/>
        </w:rPr>
        <w:t>L G</w:t>
      </w:r>
      <w:r w:rsidRPr="001759F4">
        <w:rPr>
          <w:rFonts w:ascii="Times New Roman" w:hAnsi="Times New Roman"/>
          <w:szCs w:val="24"/>
        </w:rPr>
        <w:t xml:space="preserve"> (</w:t>
      </w:r>
      <w:r w:rsidR="00670801">
        <w:rPr>
          <w:rFonts w:ascii="Times New Roman" w:hAnsi="Times New Roman"/>
          <w:szCs w:val="24"/>
        </w:rPr>
        <w:t>K B-Z</w:t>
      </w:r>
      <w:r w:rsidR="00670801" w:rsidRPr="001759F4">
        <w:rPr>
          <w:rFonts w:ascii="Times New Roman" w:hAnsi="Times New Roman"/>
          <w:szCs w:val="24"/>
        </w:rPr>
        <w:t xml:space="preserve"> </w:t>
      </w:r>
      <w:r w:rsidRPr="001759F4">
        <w:rPr>
          <w:rFonts w:ascii="Times New Roman" w:hAnsi="Times New Roman"/>
          <w:szCs w:val="24"/>
        </w:rPr>
        <w:t>māte), personas kods</w:t>
      </w:r>
      <w:r w:rsidR="00670801">
        <w:rPr>
          <w:rFonts w:ascii="Times New Roman" w:hAnsi="Times New Roman"/>
          <w:szCs w:val="24"/>
        </w:rPr>
        <w:t>_</w:t>
      </w:r>
      <w:r w:rsidRPr="001759F4">
        <w:rPr>
          <w:rFonts w:ascii="Times New Roman" w:hAnsi="Times New Roman"/>
          <w:szCs w:val="24"/>
        </w:rPr>
        <w:t>, dzīvesvieta:</w:t>
      </w:r>
      <w:r w:rsidR="00670801">
        <w:rPr>
          <w:rFonts w:ascii="Times New Roman" w:hAnsi="Times New Roman"/>
          <w:szCs w:val="24"/>
        </w:rPr>
        <w:t>_</w:t>
      </w:r>
      <w:r w:rsidRPr="001759F4">
        <w:rPr>
          <w:rFonts w:ascii="Times New Roman" w:hAnsi="Times New Roman"/>
          <w:szCs w:val="24"/>
        </w:rPr>
        <w:t xml:space="preserve">, iesniegums (reģ. Nr. ONP/1.8./24/1319-SD), ar kuru Olaines novada pašvaldība tiek informēta, ka </w:t>
      </w:r>
      <w:r w:rsidR="00670801">
        <w:rPr>
          <w:rFonts w:ascii="Times New Roman" w:hAnsi="Times New Roman"/>
          <w:szCs w:val="24"/>
        </w:rPr>
        <w:t>L G</w:t>
      </w:r>
      <w:r w:rsidRPr="001759F4">
        <w:rPr>
          <w:rFonts w:ascii="Times New Roman" w:hAnsi="Times New Roman"/>
          <w:szCs w:val="24"/>
        </w:rPr>
        <w:t xml:space="preserve"> neiebilst, ka Lauku apvidus zemes nomas līgums par zemes gabala </w:t>
      </w:r>
      <w:r w:rsidR="00670801">
        <w:rPr>
          <w:rFonts w:ascii="Times New Roman" w:hAnsi="Times New Roman"/>
          <w:szCs w:val="24"/>
        </w:rPr>
        <w:t xml:space="preserve">                </w:t>
      </w:r>
      <w:r w:rsidRPr="001759F4">
        <w:rPr>
          <w:rFonts w:ascii="Times New Roman" w:hAnsi="Times New Roman"/>
          <w:szCs w:val="24"/>
        </w:rPr>
        <w:t xml:space="preserve">“Ezītis” Nr.38 , Ezītis, Olaines novads tiek noslēgts ar </w:t>
      </w:r>
      <w:r w:rsidR="00670801">
        <w:rPr>
          <w:rFonts w:ascii="Times New Roman" w:hAnsi="Times New Roman"/>
          <w:szCs w:val="24"/>
        </w:rPr>
        <w:t>K B-Z</w:t>
      </w:r>
      <w:r w:rsidRPr="001759F4">
        <w:rPr>
          <w:rFonts w:ascii="Times New Roman" w:hAnsi="Times New Roman"/>
          <w:szCs w:val="24"/>
        </w:rPr>
        <w:t>;</w:t>
      </w:r>
    </w:p>
    <w:p w14:paraId="17CB41E9" w14:textId="388FD432" w:rsidR="001759F4" w:rsidRPr="001759F4" w:rsidRDefault="001759F4" w:rsidP="001759F4">
      <w:pPr>
        <w:numPr>
          <w:ilvl w:val="0"/>
          <w:numId w:val="27"/>
        </w:numPr>
        <w:ind w:right="43"/>
        <w:jc w:val="both"/>
        <w:rPr>
          <w:rFonts w:ascii="Times New Roman" w:hAnsi="Times New Roman"/>
          <w:szCs w:val="24"/>
        </w:rPr>
      </w:pPr>
      <w:r w:rsidRPr="001759F4">
        <w:rPr>
          <w:rFonts w:ascii="Times New Roman" w:hAnsi="Times New Roman"/>
          <w:szCs w:val="24"/>
        </w:rPr>
        <w:t xml:space="preserve">25.aprīlī </w:t>
      </w:r>
      <w:r w:rsidR="00670801">
        <w:rPr>
          <w:rFonts w:ascii="Times New Roman" w:hAnsi="Times New Roman"/>
          <w:szCs w:val="24"/>
        </w:rPr>
        <w:t>K B-Z</w:t>
      </w:r>
      <w:r w:rsidR="00670801" w:rsidRPr="001759F4">
        <w:rPr>
          <w:rFonts w:ascii="Times New Roman" w:hAnsi="Times New Roman"/>
          <w:szCs w:val="24"/>
        </w:rPr>
        <w:t xml:space="preserve"> </w:t>
      </w:r>
      <w:r w:rsidRPr="001759F4">
        <w:rPr>
          <w:rFonts w:ascii="Times New Roman" w:hAnsi="Times New Roman"/>
          <w:szCs w:val="24"/>
        </w:rPr>
        <w:t xml:space="preserve">iesniedza Rīgas apgabaltiesas zvērināta notāra Māras Veisas 2024.gada 21.marta mantošanas iesnieguma norakstu (reģ.Nr.684), kas apliecina, ka ir mantojuma atstājēja </w:t>
      </w:r>
      <w:r w:rsidR="00670801">
        <w:rPr>
          <w:rFonts w:ascii="Times New Roman" w:hAnsi="Times New Roman"/>
          <w:szCs w:val="24"/>
        </w:rPr>
        <w:t>A G</w:t>
      </w:r>
      <w:r w:rsidRPr="001759F4">
        <w:rPr>
          <w:rFonts w:ascii="Times New Roman" w:hAnsi="Times New Roman"/>
          <w:szCs w:val="24"/>
        </w:rPr>
        <w:t xml:space="preserve"> likumiskā mantiniece un vēlas pieņemt mantojuma atstājēja mantojumu pēc likuma. </w:t>
      </w:r>
    </w:p>
    <w:p w14:paraId="6BAC586A" w14:textId="77777777" w:rsidR="001759F4" w:rsidRPr="001759F4" w:rsidRDefault="001759F4" w:rsidP="001759F4">
      <w:pPr>
        <w:ind w:right="43"/>
        <w:jc w:val="both"/>
        <w:rPr>
          <w:rFonts w:ascii="Times New Roman" w:hAnsi="Times New Roman"/>
          <w:szCs w:val="24"/>
        </w:rPr>
      </w:pPr>
      <w:r w:rsidRPr="001759F4">
        <w:rPr>
          <w:rFonts w:ascii="Times New Roman" w:hAnsi="Times New Roman"/>
          <w:szCs w:val="24"/>
        </w:rPr>
        <w:tab/>
      </w:r>
    </w:p>
    <w:p w14:paraId="4DC8D35E" w14:textId="77777777" w:rsidR="001759F4" w:rsidRPr="001759F4" w:rsidRDefault="001759F4" w:rsidP="001759F4">
      <w:pPr>
        <w:ind w:right="43" w:firstLine="567"/>
        <w:jc w:val="both"/>
        <w:rPr>
          <w:rFonts w:ascii="Times New Roman" w:hAnsi="Times New Roman"/>
          <w:szCs w:val="24"/>
        </w:rPr>
      </w:pPr>
      <w:r w:rsidRPr="001759F4">
        <w:rPr>
          <w:rFonts w:ascii="Times New Roman" w:hAnsi="Times New Roman"/>
          <w:szCs w:val="24"/>
        </w:rPr>
        <w:t>Izvērtējot saņemtos iesniegumus un pašvaldības rīcībā esošo informāciju, konstatēts:</w:t>
      </w:r>
    </w:p>
    <w:p w14:paraId="2C61968A" w14:textId="51743B21" w:rsidR="001759F4" w:rsidRPr="001759F4" w:rsidRDefault="001759F4" w:rsidP="001759F4">
      <w:pPr>
        <w:ind w:right="43" w:firstLine="567"/>
        <w:jc w:val="both"/>
        <w:rPr>
          <w:rFonts w:ascii="Times New Roman" w:hAnsi="Times New Roman"/>
          <w:szCs w:val="24"/>
        </w:rPr>
      </w:pPr>
      <w:r w:rsidRPr="001759F4">
        <w:rPr>
          <w:rFonts w:ascii="Times New Roman" w:hAnsi="Times New Roman"/>
          <w:szCs w:val="24"/>
        </w:rPr>
        <w:t xml:space="preserve">Pamatojoties uz Olaines novada domes 2011.gada 23.marta sēdes lēmumu “Par zemes pastāvīgās lietošanas tiesību izbeigšanu </w:t>
      </w:r>
      <w:r w:rsidR="00670801">
        <w:rPr>
          <w:rFonts w:ascii="Times New Roman" w:hAnsi="Times New Roman"/>
          <w:szCs w:val="24"/>
        </w:rPr>
        <w:t>A G</w:t>
      </w:r>
      <w:r w:rsidR="00670801" w:rsidRPr="001759F4">
        <w:rPr>
          <w:rFonts w:ascii="Times New Roman" w:hAnsi="Times New Roman"/>
          <w:szCs w:val="24"/>
        </w:rPr>
        <w:t xml:space="preserve"> </w:t>
      </w:r>
      <w:r w:rsidRPr="001759F4">
        <w:rPr>
          <w:rFonts w:ascii="Times New Roman" w:hAnsi="Times New Roman"/>
          <w:szCs w:val="24"/>
        </w:rPr>
        <w:t xml:space="preserve">uz zemes gabalu dārzkopības sabiedrībā </w:t>
      </w:r>
      <w:bookmarkStart w:id="45" w:name="_Hlk166747448"/>
      <w:r w:rsidRPr="001759F4">
        <w:rPr>
          <w:rFonts w:ascii="Times New Roman" w:hAnsi="Times New Roman"/>
          <w:szCs w:val="24"/>
        </w:rPr>
        <w:t xml:space="preserve">“Ezītis” Nr.38, Ezītī, Olaines pagastā, Olaines novadā </w:t>
      </w:r>
      <w:bookmarkEnd w:id="45"/>
      <w:r w:rsidRPr="001759F4">
        <w:rPr>
          <w:rFonts w:ascii="Times New Roman" w:hAnsi="Times New Roman"/>
          <w:szCs w:val="24"/>
        </w:rPr>
        <w:t xml:space="preserve">un lauku apvidus zemes nomas līguma noslēgšanu ar </w:t>
      </w:r>
      <w:r w:rsidR="00670801">
        <w:rPr>
          <w:rFonts w:ascii="Times New Roman" w:hAnsi="Times New Roman"/>
          <w:szCs w:val="24"/>
        </w:rPr>
        <w:t>A G</w:t>
      </w:r>
      <w:r w:rsidRPr="001759F4">
        <w:rPr>
          <w:rFonts w:ascii="Times New Roman" w:hAnsi="Times New Roman"/>
          <w:szCs w:val="24"/>
        </w:rPr>
        <w:t>” (4.prot., 7.4.p.), 2011.gada 04.aprīlī Olaines novada pašvaldība un</w:t>
      </w:r>
      <w:r w:rsidR="00670801" w:rsidRPr="00670801">
        <w:rPr>
          <w:rFonts w:ascii="Times New Roman" w:hAnsi="Times New Roman"/>
          <w:szCs w:val="24"/>
        </w:rPr>
        <w:t xml:space="preserve"> </w:t>
      </w:r>
      <w:r w:rsidR="00670801">
        <w:rPr>
          <w:rFonts w:ascii="Times New Roman" w:hAnsi="Times New Roman"/>
          <w:szCs w:val="24"/>
        </w:rPr>
        <w:t>A G</w:t>
      </w:r>
      <w:r w:rsidRPr="001759F4">
        <w:rPr>
          <w:rFonts w:ascii="Times New Roman" w:hAnsi="Times New Roman"/>
          <w:szCs w:val="24"/>
        </w:rPr>
        <w:t>, personas kods</w:t>
      </w:r>
      <w:r w:rsidR="00670801">
        <w:rPr>
          <w:rFonts w:ascii="Times New Roman" w:hAnsi="Times New Roman"/>
          <w:szCs w:val="24"/>
        </w:rPr>
        <w:t>_</w:t>
      </w:r>
      <w:r w:rsidRPr="001759F4">
        <w:rPr>
          <w:rFonts w:ascii="Times New Roman" w:hAnsi="Times New Roman"/>
          <w:szCs w:val="24"/>
        </w:rPr>
        <w:t>, noslēdza Lauku apvidus zemes nomas līgumu Nr.318 par zemes ar kadastra apzīmējumu 8080 012 0207,</w:t>
      </w:r>
      <w:r w:rsidR="00670801">
        <w:rPr>
          <w:rFonts w:ascii="Times New Roman" w:hAnsi="Times New Roman"/>
          <w:szCs w:val="24"/>
        </w:rPr>
        <w:t xml:space="preserve"> </w:t>
      </w:r>
      <w:r w:rsidRPr="001759F4">
        <w:rPr>
          <w:rFonts w:ascii="Times New Roman" w:hAnsi="Times New Roman"/>
          <w:szCs w:val="24"/>
        </w:rPr>
        <w:t xml:space="preserve">0.066 ha (platība pēc precizēšanas - 0.0672 ha) platībā, iznomāšanu </w:t>
      </w:r>
      <w:r w:rsidR="00670801">
        <w:rPr>
          <w:rFonts w:ascii="Times New Roman" w:hAnsi="Times New Roman"/>
          <w:szCs w:val="24"/>
        </w:rPr>
        <w:t>A G</w:t>
      </w:r>
      <w:r w:rsidRPr="001759F4">
        <w:rPr>
          <w:rFonts w:ascii="Times New Roman" w:hAnsi="Times New Roman"/>
          <w:szCs w:val="24"/>
        </w:rPr>
        <w:t>.</w:t>
      </w:r>
    </w:p>
    <w:p w14:paraId="36D8FA5C" w14:textId="3C553193" w:rsidR="001759F4" w:rsidRPr="001759F4" w:rsidRDefault="001759F4" w:rsidP="001759F4">
      <w:pPr>
        <w:ind w:right="43" w:firstLine="567"/>
        <w:jc w:val="both"/>
        <w:rPr>
          <w:rFonts w:ascii="Times New Roman" w:hAnsi="Times New Roman"/>
          <w:szCs w:val="24"/>
        </w:rPr>
      </w:pPr>
      <w:r w:rsidRPr="001759F4">
        <w:rPr>
          <w:rFonts w:ascii="Times New Roman" w:hAnsi="Times New Roman"/>
          <w:szCs w:val="24"/>
        </w:rPr>
        <w:t xml:space="preserve">Uz zemes gabala “Ezītis” Nr.38, Ezītī, Olaines pagastā, Olaines novadā, atrodas </w:t>
      </w:r>
      <w:r w:rsidR="00670801">
        <w:rPr>
          <w:rFonts w:ascii="Times New Roman" w:hAnsi="Times New Roman"/>
          <w:szCs w:val="24"/>
        </w:rPr>
        <w:t>A G</w:t>
      </w:r>
      <w:r w:rsidR="00670801" w:rsidRPr="001759F4">
        <w:rPr>
          <w:rFonts w:ascii="Times New Roman" w:hAnsi="Times New Roman"/>
          <w:szCs w:val="24"/>
        </w:rPr>
        <w:t xml:space="preserve"> </w:t>
      </w:r>
      <w:r w:rsidRPr="001759F4">
        <w:rPr>
          <w:rFonts w:ascii="Times New Roman" w:hAnsi="Times New Roman"/>
          <w:szCs w:val="24"/>
        </w:rPr>
        <w:t xml:space="preserve">piederošas, ekspluatācijā nenodotas ēkas: dārza māja ar kadastra apzīmējumu </w:t>
      </w:r>
      <w:r w:rsidR="00670801">
        <w:rPr>
          <w:rFonts w:ascii="Times New Roman" w:hAnsi="Times New Roman"/>
          <w:szCs w:val="24"/>
        </w:rPr>
        <w:t xml:space="preserve">                                      </w:t>
      </w:r>
      <w:r w:rsidRPr="001759F4">
        <w:rPr>
          <w:rFonts w:ascii="Times New Roman" w:hAnsi="Times New Roman"/>
          <w:szCs w:val="24"/>
        </w:rPr>
        <w:t xml:space="preserve">8080 012 0207 01 un saimniecības ēka ar kadastra apzīmējumu 8080 012 0207 002. </w:t>
      </w:r>
    </w:p>
    <w:p w14:paraId="3D09672D" w14:textId="40C2D730" w:rsidR="001759F4" w:rsidRPr="001759F4" w:rsidRDefault="00670801" w:rsidP="001759F4">
      <w:pPr>
        <w:ind w:right="43" w:firstLine="567"/>
        <w:jc w:val="both"/>
        <w:rPr>
          <w:rFonts w:ascii="Times New Roman" w:hAnsi="Times New Roman"/>
          <w:szCs w:val="24"/>
        </w:rPr>
      </w:pPr>
      <w:r>
        <w:rPr>
          <w:rFonts w:ascii="Times New Roman" w:hAnsi="Times New Roman"/>
          <w:szCs w:val="24"/>
        </w:rPr>
        <w:t>A G</w:t>
      </w:r>
      <w:r w:rsidRPr="001759F4">
        <w:rPr>
          <w:rFonts w:ascii="Times New Roman" w:hAnsi="Times New Roman"/>
          <w:szCs w:val="24"/>
        </w:rPr>
        <w:t xml:space="preserve"> </w:t>
      </w:r>
      <w:r w:rsidR="001759F4" w:rsidRPr="001759F4">
        <w:rPr>
          <w:rFonts w:ascii="Times New Roman" w:hAnsi="Times New Roman"/>
          <w:szCs w:val="24"/>
        </w:rPr>
        <w:t xml:space="preserve">2023.gada 19.novembrī miris, zvērināts notārs Māra Veisa pēc mantojuma atstājēja meitas </w:t>
      </w:r>
      <w:r>
        <w:rPr>
          <w:rFonts w:ascii="Times New Roman" w:hAnsi="Times New Roman"/>
          <w:szCs w:val="24"/>
        </w:rPr>
        <w:t>K B-Z</w:t>
      </w:r>
      <w:r w:rsidRPr="001759F4">
        <w:rPr>
          <w:rFonts w:ascii="Times New Roman" w:hAnsi="Times New Roman"/>
          <w:szCs w:val="24"/>
        </w:rPr>
        <w:t xml:space="preserve"> </w:t>
      </w:r>
      <w:r w:rsidR="001759F4" w:rsidRPr="001759F4">
        <w:rPr>
          <w:rFonts w:ascii="Times New Roman" w:hAnsi="Times New Roman"/>
          <w:szCs w:val="24"/>
        </w:rPr>
        <w:t>mantojuma iesnieguma pieņemšanas, laikrakstā “Latvijas Vēstnesis” 2024.gada 25.martā izsludinājusi mantojumu, uzaicinot pieteikties mantiniekus, kreditorus un citas personas, kurām ir tiesības uz mantojumu trīs mēnešu laikā (t.i. līdz 25.06.2024.).</w:t>
      </w:r>
    </w:p>
    <w:p w14:paraId="2CC7F554" w14:textId="446D461B" w:rsidR="001759F4" w:rsidRPr="001759F4" w:rsidRDefault="001759F4" w:rsidP="001759F4">
      <w:pPr>
        <w:ind w:right="43" w:firstLine="567"/>
        <w:jc w:val="both"/>
        <w:rPr>
          <w:rFonts w:ascii="Times New Roman" w:hAnsi="Times New Roman"/>
          <w:szCs w:val="24"/>
        </w:rPr>
      </w:pPr>
      <w:r w:rsidRPr="001759F4">
        <w:rPr>
          <w:rFonts w:ascii="Times New Roman" w:hAnsi="Times New Roman"/>
          <w:szCs w:val="24"/>
        </w:rPr>
        <w:t xml:space="preserve">Ar Olaines novada pašvaldības domes 2023.gada 29.decembra lēmumu “Par lauku apvidus zemes nomas līguma Nr.318 izbeigšanu” (13.prot., 22.p.) izbeigts 2011.gada 04.aprīlī noslēgtais Lauku apvidus zemes nomas līgums Nr.318 par zemesgabala iznomāšanu </w:t>
      </w:r>
      <w:r w:rsidR="00670801">
        <w:rPr>
          <w:rFonts w:ascii="Times New Roman" w:hAnsi="Times New Roman"/>
          <w:szCs w:val="24"/>
        </w:rPr>
        <w:t>A G</w:t>
      </w:r>
      <w:r w:rsidR="00670801" w:rsidRPr="001759F4">
        <w:rPr>
          <w:rFonts w:ascii="Times New Roman" w:hAnsi="Times New Roman"/>
          <w:szCs w:val="24"/>
        </w:rPr>
        <w:t xml:space="preserve"> </w:t>
      </w:r>
      <w:r w:rsidRPr="001759F4">
        <w:rPr>
          <w:rFonts w:ascii="Times New Roman" w:hAnsi="Times New Roman"/>
          <w:szCs w:val="24"/>
        </w:rPr>
        <w:t>sakarā ar zemes nomnieka nāvi.</w:t>
      </w:r>
    </w:p>
    <w:p w14:paraId="0E1B520A" w14:textId="77777777" w:rsidR="001759F4" w:rsidRPr="001759F4" w:rsidRDefault="001759F4" w:rsidP="001759F4">
      <w:pPr>
        <w:ind w:right="43" w:firstLine="567"/>
        <w:jc w:val="both"/>
        <w:rPr>
          <w:rFonts w:ascii="Times New Roman" w:hAnsi="Times New Roman"/>
          <w:szCs w:val="24"/>
        </w:rPr>
      </w:pPr>
      <w:r w:rsidRPr="001759F4">
        <w:rPr>
          <w:rFonts w:ascii="Times New Roman" w:hAnsi="Times New Roman"/>
          <w:szCs w:val="24"/>
        </w:rPr>
        <w:t>Atbilstoši likuma “Civillikums. OTRĀ DAĻA. Mantojuma tiesības” (turpmāk – Civillikums) 687. un 688.pantā ietvertajiem noteikumiem mantojuma iegūšanai nepieciešamais priekšnosacījums ir mantojuma pieņemšana. Tādējādi, izlemjot jautājumu par kādas personas mantojuma tiesībām, juridiski nozīmīgs ir fakts par to, vai šī persona izteikusi gribu pieņemt atklājušos mantojumu.</w:t>
      </w:r>
    </w:p>
    <w:p w14:paraId="4926F7CA" w14:textId="77777777" w:rsidR="001759F4" w:rsidRPr="001759F4" w:rsidRDefault="001759F4" w:rsidP="001759F4">
      <w:pPr>
        <w:ind w:right="43" w:firstLine="567"/>
        <w:jc w:val="both"/>
        <w:rPr>
          <w:rFonts w:ascii="Times New Roman" w:hAnsi="Times New Roman"/>
          <w:szCs w:val="24"/>
        </w:rPr>
      </w:pPr>
      <w:r w:rsidRPr="001759F4">
        <w:rPr>
          <w:rFonts w:ascii="Times New Roman" w:hAnsi="Times New Roman"/>
          <w:szCs w:val="24"/>
        </w:rPr>
        <w:t xml:space="preserve">Civillikuma 781.pants paredz - kad aicinātais mantojumu jau pieņēmis, </w:t>
      </w:r>
      <w:r w:rsidRPr="001759F4">
        <w:rPr>
          <w:rFonts w:ascii="Times New Roman" w:hAnsi="Times New Roman"/>
          <w:szCs w:val="24"/>
          <w:u w:val="single"/>
        </w:rPr>
        <w:t>viņš to vairs nevar atraidīt.</w:t>
      </w:r>
      <w:r w:rsidRPr="001759F4">
        <w:rPr>
          <w:rFonts w:ascii="Times New Roman" w:hAnsi="Times New Roman"/>
          <w:szCs w:val="24"/>
        </w:rPr>
        <w:t xml:space="preserve"> Kas reiz atraidījis viņam piekritušo mantojumu, tas vairs nevar to pieņemt vēlāk.</w:t>
      </w:r>
    </w:p>
    <w:p w14:paraId="76FCD606" w14:textId="77777777" w:rsidR="001759F4" w:rsidRPr="001759F4" w:rsidRDefault="001759F4" w:rsidP="001759F4">
      <w:pPr>
        <w:ind w:right="43" w:firstLine="567"/>
        <w:jc w:val="both"/>
        <w:rPr>
          <w:rFonts w:ascii="Times New Roman" w:hAnsi="Times New Roman"/>
          <w:szCs w:val="24"/>
        </w:rPr>
      </w:pPr>
      <w:r w:rsidRPr="001759F4">
        <w:rPr>
          <w:rFonts w:ascii="Times New Roman" w:hAnsi="Times New Roman"/>
          <w:szCs w:val="24"/>
        </w:rPr>
        <w:t xml:space="preserve">Saskaņā ar Notariāta likuma 311.pantu, </w:t>
      </w:r>
      <w:r w:rsidRPr="001759F4">
        <w:rPr>
          <w:rFonts w:ascii="Times New Roman" w:hAnsi="Times New Roman"/>
          <w:szCs w:val="24"/>
          <w:u w:val="single"/>
        </w:rPr>
        <w:t>mantošanas iesniegumu iesniedz zvērinātam notāram</w:t>
      </w:r>
      <w:r w:rsidRPr="001759F4">
        <w:rPr>
          <w:rFonts w:ascii="Times New Roman" w:hAnsi="Times New Roman"/>
          <w:szCs w:val="24"/>
        </w:rPr>
        <w:t>, kas praktizē tajā apgabaltiesas darbības teritorijā, kurā bija mantojuma atstājēja pēdējā dzīvesvieta.</w:t>
      </w:r>
    </w:p>
    <w:p w14:paraId="5CAB959F" w14:textId="77777777" w:rsidR="001759F4" w:rsidRPr="001759F4" w:rsidRDefault="001759F4" w:rsidP="001759F4">
      <w:pPr>
        <w:ind w:right="43" w:firstLine="567"/>
        <w:jc w:val="both"/>
        <w:rPr>
          <w:rFonts w:ascii="Times New Roman" w:hAnsi="Times New Roman"/>
          <w:szCs w:val="24"/>
        </w:rPr>
      </w:pPr>
      <w:r w:rsidRPr="001759F4">
        <w:rPr>
          <w:rFonts w:ascii="Times New Roman" w:hAnsi="Times New Roman"/>
          <w:szCs w:val="24"/>
        </w:rPr>
        <w:t xml:space="preserve">Saskaņā ar Valsts un pašvaldību īpašuma privatizācijas un privatizācijas sertifikātu izmantošanas pabeigšanas likuma 16.panta piekto daļu, Valstij vai pašvaldībai piederoša vai piekrītoša zemesgabala nomu un nomas maksas aprēķināšanas kārtību reglamentē Ministru kabineta noteikumi. </w:t>
      </w:r>
    </w:p>
    <w:p w14:paraId="3D97CEE7" w14:textId="77777777" w:rsidR="001759F4" w:rsidRPr="001759F4" w:rsidRDefault="001759F4" w:rsidP="001759F4">
      <w:pPr>
        <w:ind w:right="43" w:firstLine="567"/>
        <w:jc w:val="both"/>
        <w:rPr>
          <w:rFonts w:ascii="Times New Roman" w:hAnsi="Times New Roman"/>
          <w:szCs w:val="24"/>
        </w:rPr>
      </w:pPr>
      <w:r w:rsidRPr="001759F4">
        <w:rPr>
          <w:rFonts w:ascii="Times New Roman" w:hAnsi="Times New Roman"/>
          <w:szCs w:val="24"/>
        </w:rPr>
        <w:t>Saskaņā ar Ministru kabineta 2018.gada 19.jūnija noteikumu Nr. 350 “Publiskas personas zemes nomas un apbūves tiesības noteikumi”:</w:t>
      </w:r>
    </w:p>
    <w:p w14:paraId="03E93B1B" w14:textId="77777777" w:rsidR="001759F4" w:rsidRPr="001759F4" w:rsidRDefault="001759F4" w:rsidP="001759F4">
      <w:pPr>
        <w:widowControl w:val="0"/>
        <w:suppressAutoHyphens/>
        <w:snapToGrid w:val="0"/>
        <w:ind w:right="43" w:firstLine="720"/>
        <w:jc w:val="both"/>
        <w:rPr>
          <w:rFonts w:ascii="Times New Roman" w:hAnsi="Times New Roman"/>
          <w:szCs w:val="24"/>
        </w:rPr>
      </w:pPr>
      <w:r w:rsidRPr="001759F4">
        <w:rPr>
          <w:rFonts w:ascii="Times New Roman" w:hAnsi="Times New Roman"/>
          <w:color w:val="414142"/>
          <w:szCs w:val="24"/>
          <w:shd w:val="clear" w:color="auto" w:fill="FFFFFF"/>
        </w:rPr>
        <w:t>8.</w:t>
      </w:r>
      <w:r w:rsidRPr="001759F4">
        <w:rPr>
          <w:rFonts w:ascii="Times New Roman" w:hAnsi="Times New Roman"/>
          <w:color w:val="414142"/>
          <w:szCs w:val="24"/>
          <w:shd w:val="clear" w:color="auto" w:fill="FFFFFF"/>
          <w:vertAlign w:val="superscript"/>
        </w:rPr>
        <w:t>2</w:t>
      </w:r>
      <w:r w:rsidRPr="001759F4">
        <w:rPr>
          <w:rFonts w:ascii="Times New Roman" w:hAnsi="Times New Roman"/>
          <w:color w:val="414142"/>
          <w:szCs w:val="24"/>
          <w:shd w:val="clear" w:color="auto" w:fill="FFFFFF"/>
        </w:rPr>
        <w:t> </w:t>
      </w:r>
      <w:r w:rsidRPr="001759F4">
        <w:rPr>
          <w:rFonts w:ascii="Times New Roman" w:hAnsi="Times New Roman"/>
          <w:szCs w:val="24"/>
        </w:rPr>
        <w:t>punktu - Par apbūvēta zemesgabala likumisko lietošanu publiskas personas institūcija, kuras valdījumā vai pārvaldīšanā ir attiecīgais zemesgabals (turpmāk attiecībā uz zemes likumisko lietošanu – īpašnieks), būves īpašniekam vai tiesiskajam valdītājam (turpmāk – zemesgabala lietotājs) nosūta maksāšanas paziņojumu vai rēķinu atbilstoši šo noteikumu </w:t>
      </w:r>
      <w:hyperlink r:id="rId16" w:anchor="p9" w:tgtFrame="_blank" w:history="1">
        <w:r w:rsidRPr="001759F4">
          <w:rPr>
            <w:rFonts w:ascii="Times New Roman" w:hAnsi="Times New Roman"/>
            <w:szCs w:val="24"/>
          </w:rPr>
          <w:t>9. punktam</w:t>
        </w:r>
      </w:hyperlink>
      <w:r w:rsidRPr="001759F4">
        <w:rPr>
          <w:rFonts w:ascii="Times New Roman" w:hAnsi="Times New Roman"/>
          <w:szCs w:val="24"/>
        </w:rPr>
        <w:t> vai var izmantot likumā "</w:t>
      </w:r>
      <w:hyperlink r:id="rId17" w:tgtFrame="_blank" w:history="1">
        <w:r w:rsidRPr="001759F4">
          <w:rPr>
            <w:rFonts w:ascii="Times New Roman" w:hAnsi="Times New Roman"/>
            <w:szCs w:val="24"/>
          </w:rPr>
          <w:t>Par atjaunotā Latvijas Republikas 1937. gada Civillikuma ievada, mantojuma tiesību un lietu tiesību daļas spēkā stāšanās laiku un piemērošanas kārtību</w:t>
        </w:r>
      </w:hyperlink>
      <w:r w:rsidRPr="001759F4">
        <w:rPr>
          <w:rFonts w:ascii="Times New Roman" w:hAnsi="Times New Roman"/>
          <w:szCs w:val="24"/>
        </w:rPr>
        <w:t>" paredzētās tiesības rakstiski vienoties ar zemesgabala lietotāju par lietošanas maksas apmēru;</w:t>
      </w:r>
    </w:p>
    <w:p w14:paraId="258D1D5A" w14:textId="77777777" w:rsidR="001759F4" w:rsidRPr="001759F4" w:rsidRDefault="001759F4" w:rsidP="001759F4">
      <w:pPr>
        <w:widowControl w:val="0"/>
        <w:suppressAutoHyphens/>
        <w:snapToGrid w:val="0"/>
        <w:ind w:right="43" w:firstLine="720"/>
        <w:jc w:val="both"/>
        <w:rPr>
          <w:rFonts w:ascii="Times New Roman" w:hAnsi="Times New Roman"/>
          <w:szCs w:val="24"/>
        </w:rPr>
      </w:pPr>
      <w:r w:rsidRPr="001759F4">
        <w:rPr>
          <w:rFonts w:ascii="Times New Roman" w:hAnsi="Times New Roman"/>
          <w:szCs w:val="24"/>
        </w:rPr>
        <w:t xml:space="preserve"> 16.punktu - Zemesgabala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apmērā no kavētās maksājuma summas par katru kavējuma dienu.</w:t>
      </w:r>
    </w:p>
    <w:p w14:paraId="31ABD56C" w14:textId="210A6254" w:rsidR="001759F4" w:rsidRPr="001759F4" w:rsidRDefault="001759F4" w:rsidP="001759F4">
      <w:pPr>
        <w:widowControl w:val="0"/>
        <w:suppressAutoHyphens/>
        <w:snapToGrid w:val="0"/>
        <w:ind w:right="43" w:firstLine="720"/>
        <w:jc w:val="both"/>
        <w:rPr>
          <w:rFonts w:ascii="Times New Roman" w:hAnsi="Times New Roman"/>
          <w:szCs w:val="24"/>
        </w:rPr>
      </w:pPr>
      <w:r w:rsidRPr="001759F4">
        <w:rPr>
          <w:rFonts w:ascii="Times New Roman" w:hAnsi="Times New Roman"/>
          <w:szCs w:val="24"/>
        </w:rPr>
        <w:t>Saskaņā ar likumu “</w:t>
      </w:r>
      <w:r w:rsidRPr="001759F4">
        <w:rPr>
          <w:rFonts w:ascii="Times New Roman" w:hAnsi="Times New Roman"/>
          <w:szCs w:val="24"/>
          <w:shd w:val="clear" w:color="auto" w:fill="FFFFFF"/>
        </w:rPr>
        <w:t>Par atjaunotā Latvijas Republikas 1937.gada </w:t>
      </w:r>
      <w:r w:rsidRPr="00EA5962">
        <w:rPr>
          <w:rFonts w:ascii="Times New Roman" w:hAnsi="Times New Roman"/>
          <w:szCs w:val="24"/>
          <w:shd w:val="clear" w:color="auto" w:fill="FFFFFF"/>
        </w:rPr>
        <w:t>Civillikuma</w:t>
      </w:r>
      <w:r w:rsidRPr="001759F4">
        <w:rPr>
          <w:rFonts w:ascii="Times New Roman" w:hAnsi="Times New Roman"/>
          <w:szCs w:val="24"/>
          <w:shd w:val="clear" w:color="auto" w:fill="FFFFFF"/>
        </w:rPr>
        <w:t> ievada, mantojuma tiesību un lietu tiesību daļas spēkā stāšanās laiku un piemērošanas kārtību</w:t>
      </w:r>
      <w:r w:rsidRPr="001759F4">
        <w:rPr>
          <w:rFonts w:ascii="Times New Roman" w:hAnsi="Times New Roman"/>
          <w:szCs w:val="24"/>
        </w:rPr>
        <w:t xml:space="preserve">”: </w:t>
      </w:r>
    </w:p>
    <w:p w14:paraId="28274DE7" w14:textId="77777777" w:rsidR="001759F4" w:rsidRPr="001759F4" w:rsidRDefault="001759F4" w:rsidP="001759F4">
      <w:pPr>
        <w:widowControl w:val="0"/>
        <w:suppressAutoHyphens/>
        <w:snapToGrid w:val="0"/>
        <w:ind w:right="43" w:firstLine="720"/>
        <w:jc w:val="both"/>
        <w:rPr>
          <w:rFonts w:ascii="Times New Roman" w:hAnsi="Times New Roman"/>
          <w:szCs w:val="24"/>
          <w:shd w:val="clear" w:color="auto" w:fill="FFFFFF"/>
        </w:rPr>
      </w:pPr>
      <w:r w:rsidRPr="001759F4">
        <w:rPr>
          <w:rFonts w:ascii="Times New Roman" w:hAnsi="Times New Roman"/>
          <w:szCs w:val="24"/>
        </w:rPr>
        <w:t xml:space="preserve">38.pantu - </w:t>
      </w:r>
      <w:r w:rsidRPr="001759F4">
        <w:rPr>
          <w:rFonts w:ascii="Times New Roman" w:hAnsi="Times New Roman"/>
          <w:szCs w:val="24"/>
          <w:shd w:val="clear" w:color="auto" w:fill="FFFFFF"/>
        </w:rPr>
        <w:t>Būves īpašniekam uz likuma pamata ir pienākums maksāt lietošanas maksu zemes īpašniekam par zemes lietošanas tiesībām. Likumiskās lietošanas maksas apmērs ir četri procenti no lietošanā esošās zemes kadastrālās vērtības gadā, bet ne mazāks par 50 </w:t>
      </w:r>
      <w:r w:rsidRPr="001759F4">
        <w:rPr>
          <w:rFonts w:ascii="Times New Roman" w:hAnsi="Times New Roman"/>
          <w:i/>
          <w:iCs/>
          <w:szCs w:val="24"/>
          <w:shd w:val="clear" w:color="auto" w:fill="FFFFFF"/>
        </w:rPr>
        <w:t>euro</w:t>
      </w:r>
      <w:r w:rsidRPr="001759F4">
        <w:rPr>
          <w:rFonts w:ascii="Times New Roman" w:hAnsi="Times New Roman"/>
          <w:szCs w:val="24"/>
          <w:shd w:val="clear" w:color="auto" w:fill="FFFFFF"/>
        </w:rPr>
        <w:t> gadā. Būves īpašnieks un zemes īpašnieks var rakstveidā vienoties par citu lietošanas maksas apmēru. Šāda vienošanās nesaista nekustamā īpašuma ieguvēju, mainoties būves vai zemes īpašniekam.</w:t>
      </w:r>
    </w:p>
    <w:p w14:paraId="06E45D34" w14:textId="5852536C" w:rsidR="001759F4" w:rsidRPr="001759F4" w:rsidRDefault="001759F4" w:rsidP="001759F4">
      <w:pPr>
        <w:widowControl w:val="0"/>
        <w:suppressAutoHyphens/>
        <w:snapToGrid w:val="0"/>
        <w:ind w:right="43" w:firstLine="567"/>
        <w:jc w:val="both"/>
        <w:rPr>
          <w:rFonts w:ascii="Times New Roman" w:hAnsi="Times New Roman"/>
          <w:szCs w:val="24"/>
        </w:rPr>
      </w:pPr>
      <w:r w:rsidRPr="001759F4">
        <w:rPr>
          <w:rFonts w:ascii="Times New Roman" w:hAnsi="Times New Roman"/>
          <w:szCs w:val="24"/>
        </w:rPr>
        <w:t xml:space="preserve">Olaines novada pašvaldības dome secina, ka </w:t>
      </w:r>
      <w:r w:rsidR="00670801">
        <w:rPr>
          <w:rFonts w:ascii="Times New Roman" w:hAnsi="Times New Roman"/>
          <w:szCs w:val="24"/>
        </w:rPr>
        <w:t>K B-Z</w:t>
      </w:r>
      <w:r w:rsidR="00670801" w:rsidRPr="001759F4">
        <w:rPr>
          <w:rFonts w:ascii="Times New Roman" w:hAnsi="Times New Roman"/>
          <w:bCs/>
          <w:szCs w:val="24"/>
        </w:rPr>
        <w:t xml:space="preserve"> </w:t>
      </w:r>
      <w:r w:rsidRPr="001759F4">
        <w:rPr>
          <w:rFonts w:ascii="Times New Roman" w:hAnsi="Times New Roman"/>
          <w:bCs/>
          <w:szCs w:val="24"/>
        </w:rPr>
        <w:t xml:space="preserve">ir </w:t>
      </w:r>
      <w:r w:rsidR="00670801">
        <w:rPr>
          <w:rFonts w:ascii="Times New Roman" w:hAnsi="Times New Roman"/>
          <w:szCs w:val="24"/>
        </w:rPr>
        <w:t>A G</w:t>
      </w:r>
      <w:r w:rsidR="00670801" w:rsidRPr="001759F4">
        <w:rPr>
          <w:rFonts w:ascii="Times New Roman" w:hAnsi="Times New Roman"/>
          <w:bCs/>
          <w:szCs w:val="24"/>
        </w:rPr>
        <w:t xml:space="preserve"> </w:t>
      </w:r>
      <w:r w:rsidRPr="001759F4">
        <w:rPr>
          <w:rFonts w:ascii="Times New Roman" w:hAnsi="Times New Roman"/>
          <w:bCs/>
          <w:szCs w:val="24"/>
        </w:rPr>
        <w:t xml:space="preserve">meita, </w:t>
      </w:r>
      <w:r w:rsidRPr="001759F4">
        <w:rPr>
          <w:rFonts w:ascii="Times New Roman" w:hAnsi="Times New Roman"/>
          <w:szCs w:val="24"/>
        </w:rPr>
        <w:t xml:space="preserve">dārza mājas ar kadastra apzīmējumu 8080 012 0207 01 un saimniecības ēkas ar kadastra apzīmējumu </w:t>
      </w:r>
      <w:r w:rsidR="00670801">
        <w:rPr>
          <w:rFonts w:ascii="Times New Roman" w:hAnsi="Times New Roman"/>
          <w:szCs w:val="24"/>
        </w:rPr>
        <w:t xml:space="preserve">                                      </w:t>
      </w:r>
      <w:r w:rsidRPr="001759F4">
        <w:rPr>
          <w:rFonts w:ascii="Times New Roman" w:hAnsi="Times New Roman"/>
          <w:szCs w:val="24"/>
        </w:rPr>
        <w:t>8080 012 0207 002</w:t>
      </w:r>
      <w:r w:rsidRPr="001759F4">
        <w:rPr>
          <w:rFonts w:ascii="Times New Roman" w:hAnsi="Times New Roman"/>
          <w:bCs/>
          <w:szCs w:val="24"/>
        </w:rPr>
        <w:t xml:space="preserve">  tiesiskā valdītāja un apsaimnieko ēkām piesaistīto zemesgabalu, tādējādi ar </w:t>
      </w:r>
      <w:r w:rsidR="00670801">
        <w:rPr>
          <w:rFonts w:ascii="Times New Roman" w:hAnsi="Times New Roman"/>
          <w:szCs w:val="24"/>
        </w:rPr>
        <w:t>K B-Z</w:t>
      </w:r>
      <w:r w:rsidR="00670801" w:rsidRPr="001759F4">
        <w:rPr>
          <w:rFonts w:ascii="Times New Roman" w:hAnsi="Times New Roman"/>
          <w:bCs/>
          <w:szCs w:val="24"/>
        </w:rPr>
        <w:t xml:space="preserve"> </w:t>
      </w:r>
      <w:r w:rsidRPr="001759F4">
        <w:rPr>
          <w:rFonts w:ascii="Times New Roman" w:hAnsi="Times New Roman"/>
          <w:bCs/>
          <w:szCs w:val="24"/>
        </w:rPr>
        <w:t xml:space="preserve">noslēdzams zemes nomas līgums par zemesgabala ar kadastra apzīmējumu  </w:t>
      </w:r>
      <w:r w:rsidR="00670801">
        <w:rPr>
          <w:rFonts w:ascii="Times New Roman" w:hAnsi="Times New Roman"/>
          <w:bCs/>
          <w:szCs w:val="24"/>
        </w:rPr>
        <w:t xml:space="preserve">                       </w:t>
      </w:r>
      <w:r w:rsidRPr="001759F4">
        <w:rPr>
          <w:rFonts w:ascii="Times New Roman" w:hAnsi="Times New Roman"/>
          <w:szCs w:val="24"/>
        </w:rPr>
        <w:t>8080 012 0207</w:t>
      </w:r>
      <w:r w:rsidRPr="001759F4">
        <w:rPr>
          <w:rFonts w:ascii="Times New Roman" w:hAnsi="Times New Roman"/>
          <w:bCs/>
          <w:szCs w:val="24"/>
        </w:rPr>
        <w:t xml:space="preserve">, 0.0672 ha </w:t>
      </w:r>
      <w:r w:rsidRPr="001759F4">
        <w:rPr>
          <w:rFonts w:ascii="Times New Roman" w:hAnsi="Times New Roman"/>
          <w:szCs w:val="24"/>
        </w:rPr>
        <w:t>platībā</w:t>
      </w:r>
      <w:r w:rsidRPr="001759F4">
        <w:rPr>
          <w:rFonts w:ascii="Times New Roman" w:hAnsi="Times New Roman"/>
          <w:bCs/>
          <w:szCs w:val="24"/>
        </w:rPr>
        <w:t xml:space="preserve"> iznomāšanu ēku uzturēšanai un apsaimniekošanai un nosakāma nomas maksa EUR 50.00 gadā. </w:t>
      </w:r>
    </w:p>
    <w:p w14:paraId="01D855E8" w14:textId="77777777" w:rsidR="001759F4" w:rsidRPr="001759F4" w:rsidRDefault="001759F4" w:rsidP="001759F4">
      <w:pPr>
        <w:ind w:right="43" w:firstLine="540"/>
        <w:jc w:val="both"/>
        <w:rPr>
          <w:rFonts w:ascii="Times New Roman" w:hAnsi="Times New Roman"/>
          <w:szCs w:val="24"/>
        </w:rPr>
      </w:pPr>
    </w:p>
    <w:p w14:paraId="636459BB" w14:textId="77777777" w:rsidR="001759F4" w:rsidRPr="001759F4" w:rsidRDefault="001759F4" w:rsidP="001759F4">
      <w:pPr>
        <w:widowControl w:val="0"/>
        <w:suppressAutoHyphens/>
        <w:snapToGrid w:val="0"/>
        <w:ind w:right="43" w:firstLine="720"/>
        <w:jc w:val="both"/>
        <w:rPr>
          <w:rFonts w:ascii="Times New Roman" w:hAnsi="Times New Roman"/>
          <w:szCs w:val="24"/>
        </w:rPr>
      </w:pPr>
      <w:r w:rsidRPr="001759F4">
        <w:rPr>
          <w:rFonts w:ascii="Times New Roman" w:hAnsi="Times New Roman"/>
          <w:szCs w:val="24"/>
        </w:rPr>
        <w:t>Ievērojot iepriekš minēto, Finanšu komitejas 2024.gada 22.maija sēdes protokolu Nr.6</w:t>
      </w:r>
      <w:r w:rsidRPr="001759F4">
        <w:rPr>
          <w:rFonts w:ascii="Times New Roman" w:hAnsi="Times New Roman"/>
          <w:color w:val="FF0000"/>
          <w:szCs w:val="24"/>
        </w:rPr>
        <w:t xml:space="preserve"> </w:t>
      </w:r>
      <w:r w:rsidRPr="001759F4">
        <w:rPr>
          <w:rFonts w:ascii="Times New Roman" w:hAnsi="Times New Roman"/>
          <w:szCs w:val="24"/>
        </w:rPr>
        <w:t xml:space="preserve">un, pamatojoties uz Pašvaldību likuma 10.panta pirmās daļas 21.punktu, likuma “Par atjaunotā Latvijas Republikas 1937.gada Civillikuma ievada, mantojuma tiesību un lietu tiesību daļas spēkā stāšanās laiku un piemērošanas kārtību” 38.pantu, Administratīvā procesa likuma 63.panta pirmās daļas 2.punktu, 65., 66. un 67.pantu, Ministru kabineta 2018.gada 19.jūnija noteikumu Nr. 350 “Publiskas personas zemes nomas un apbūves tiesības noteikumi” 2.daļu “Apbūvēta zemesgabala iznomāšana un likumiskā lietošana”, </w:t>
      </w:r>
      <w:r w:rsidRPr="001759F4">
        <w:rPr>
          <w:rFonts w:ascii="Times New Roman" w:hAnsi="Times New Roman"/>
          <w:b/>
          <w:bCs/>
          <w:szCs w:val="24"/>
        </w:rPr>
        <w:t>dome nolemj</w:t>
      </w:r>
      <w:r w:rsidRPr="001759F4">
        <w:rPr>
          <w:rFonts w:ascii="Times New Roman" w:hAnsi="Times New Roman"/>
          <w:szCs w:val="24"/>
        </w:rPr>
        <w:t>:</w:t>
      </w:r>
    </w:p>
    <w:p w14:paraId="1BD33A79" w14:textId="77777777" w:rsidR="001759F4" w:rsidRPr="001759F4" w:rsidRDefault="001759F4" w:rsidP="001759F4">
      <w:pPr>
        <w:pStyle w:val="Pamattekstsaratkpi"/>
        <w:ind w:right="43"/>
        <w:rPr>
          <w:rFonts w:ascii="Times New Roman" w:hAnsi="Times New Roman" w:cs="Times New Roman"/>
          <w:szCs w:val="24"/>
        </w:rPr>
      </w:pPr>
    </w:p>
    <w:p w14:paraId="1176EEC7" w14:textId="1036A976" w:rsidR="001759F4" w:rsidRPr="001759F4" w:rsidRDefault="001759F4" w:rsidP="001759F4">
      <w:pPr>
        <w:pStyle w:val="Pamattekstsaratkpi"/>
        <w:numPr>
          <w:ilvl w:val="0"/>
          <w:numId w:val="26"/>
        </w:numPr>
        <w:tabs>
          <w:tab w:val="num" w:pos="993"/>
          <w:tab w:val="num" w:pos="1380"/>
        </w:tabs>
        <w:ind w:left="993" w:right="43" w:hanging="633"/>
        <w:jc w:val="both"/>
        <w:rPr>
          <w:rFonts w:ascii="Times New Roman" w:hAnsi="Times New Roman" w:cs="Times New Roman"/>
          <w:szCs w:val="24"/>
        </w:rPr>
      </w:pPr>
      <w:r w:rsidRPr="001759F4">
        <w:rPr>
          <w:rFonts w:ascii="Times New Roman" w:hAnsi="Times New Roman" w:cs="Times New Roman"/>
          <w:szCs w:val="24"/>
        </w:rPr>
        <w:t xml:space="preserve">Iznomāt </w:t>
      </w:r>
      <w:r w:rsidR="00670801">
        <w:rPr>
          <w:rFonts w:ascii="Times New Roman" w:hAnsi="Times New Roman"/>
          <w:szCs w:val="24"/>
        </w:rPr>
        <w:t>K B-Z</w:t>
      </w:r>
      <w:r w:rsidRPr="001759F4">
        <w:rPr>
          <w:rFonts w:ascii="Times New Roman" w:hAnsi="Times New Roman" w:cs="Times New Roman"/>
          <w:szCs w:val="24"/>
        </w:rPr>
        <w:t>, personas kods</w:t>
      </w:r>
      <w:r w:rsidR="00670801">
        <w:rPr>
          <w:rFonts w:ascii="Times New Roman" w:hAnsi="Times New Roman" w:cs="Times New Roman"/>
          <w:szCs w:val="24"/>
        </w:rPr>
        <w:t>_</w:t>
      </w:r>
      <w:r w:rsidRPr="001759F4">
        <w:rPr>
          <w:rFonts w:ascii="Times New Roman" w:hAnsi="Times New Roman" w:cs="Times New Roman"/>
          <w:szCs w:val="24"/>
        </w:rPr>
        <w:t xml:space="preserve">, zemesgabalu “Ezītis” Nr.38, Ezītī, Olaines pagastā, Olaines novadā, ar kadastra apzīmējumu 8080 012 0207, 0.0672 platībā uz termiņu līdz 2034.gada 01.jūnijam. </w:t>
      </w:r>
    </w:p>
    <w:p w14:paraId="1AB31253" w14:textId="77777777" w:rsidR="001759F4" w:rsidRPr="001759F4" w:rsidRDefault="001759F4" w:rsidP="001759F4">
      <w:pPr>
        <w:pStyle w:val="Pamattekstsaratkpi"/>
        <w:numPr>
          <w:ilvl w:val="0"/>
          <w:numId w:val="26"/>
        </w:numPr>
        <w:tabs>
          <w:tab w:val="num" w:pos="993"/>
        </w:tabs>
        <w:ind w:left="993" w:right="43" w:hanging="633"/>
        <w:jc w:val="both"/>
        <w:rPr>
          <w:rFonts w:ascii="Times New Roman" w:hAnsi="Times New Roman" w:cs="Times New Roman"/>
          <w:szCs w:val="24"/>
        </w:rPr>
      </w:pPr>
      <w:bookmarkStart w:id="46" w:name="_Hlk166763385"/>
      <w:r w:rsidRPr="001759F4">
        <w:rPr>
          <w:rFonts w:ascii="Times New Roman" w:hAnsi="Times New Roman" w:cs="Times New Roman"/>
          <w:szCs w:val="24"/>
        </w:rPr>
        <w:t>Noteikt zemesgabala ar kadastra apzīmējumu 8080 012 0207 nomas maksu                  EUR 50.00 gadā.</w:t>
      </w:r>
    </w:p>
    <w:bookmarkEnd w:id="46"/>
    <w:p w14:paraId="62D2BF4F" w14:textId="4CFA23A0" w:rsidR="001759F4" w:rsidRPr="001759F4" w:rsidRDefault="001759F4" w:rsidP="001759F4">
      <w:pPr>
        <w:pStyle w:val="Pamattekstsaratkpi"/>
        <w:numPr>
          <w:ilvl w:val="0"/>
          <w:numId w:val="26"/>
        </w:numPr>
        <w:tabs>
          <w:tab w:val="num" w:pos="993"/>
        </w:tabs>
        <w:ind w:left="993" w:right="43" w:hanging="633"/>
        <w:jc w:val="both"/>
        <w:rPr>
          <w:rFonts w:ascii="Times New Roman" w:hAnsi="Times New Roman" w:cs="Times New Roman"/>
          <w:szCs w:val="24"/>
        </w:rPr>
      </w:pPr>
      <w:r w:rsidRPr="001759F4">
        <w:rPr>
          <w:rFonts w:ascii="Times New Roman" w:hAnsi="Times New Roman" w:cs="Times New Roman"/>
          <w:szCs w:val="24"/>
        </w:rPr>
        <w:t xml:space="preserve">Uzdot par pienākumu </w:t>
      </w:r>
      <w:r w:rsidR="00670801">
        <w:rPr>
          <w:rFonts w:ascii="Times New Roman" w:hAnsi="Times New Roman"/>
          <w:szCs w:val="24"/>
        </w:rPr>
        <w:t>K B-Z</w:t>
      </w:r>
      <w:r w:rsidR="00670801" w:rsidRPr="001759F4">
        <w:rPr>
          <w:rFonts w:ascii="Times New Roman" w:hAnsi="Times New Roman" w:cs="Times New Roman"/>
          <w:szCs w:val="24"/>
        </w:rPr>
        <w:t xml:space="preserve"> </w:t>
      </w:r>
      <w:r w:rsidRPr="001759F4">
        <w:rPr>
          <w:rFonts w:ascii="Times New Roman" w:hAnsi="Times New Roman" w:cs="Times New Roman"/>
          <w:szCs w:val="24"/>
        </w:rPr>
        <w:t>līdz 2024.gada 01.oktobrim Olaines novada pašvaldībā iesniegt mantojuma apliecību.</w:t>
      </w:r>
    </w:p>
    <w:p w14:paraId="4A022CA4" w14:textId="5E93417A" w:rsidR="001759F4" w:rsidRPr="001759F4" w:rsidRDefault="001759F4" w:rsidP="001759F4">
      <w:pPr>
        <w:pStyle w:val="Pamattekstaatkpe2"/>
        <w:numPr>
          <w:ilvl w:val="0"/>
          <w:numId w:val="26"/>
        </w:numPr>
        <w:tabs>
          <w:tab w:val="num" w:pos="993"/>
          <w:tab w:val="num" w:pos="1380"/>
        </w:tabs>
        <w:spacing w:after="0" w:line="240" w:lineRule="auto"/>
        <w:ind w:left="993" w:right="43" w:hanging="633"/>
        <w:jc w:val="both"/>
        <w:rPr>
          <w:rFonts w:ascii="Times New Roman" w:hAnsi="Times New Roman"/>
          <w:szCs w:val="24"/>
        </w:rPr>
      </w:pPr>
      <w:r w:rsidRPr="001759F4">
        <w:rPr>
          <w:rFonts w:ascii="Times New Roman" w:hAnsi="Times New Roman"/>
          <w:szCs w:val="24"/>
        </w:rPr>
        <w:t xml:space="preserve">Uzdot izpilddirektoram noslēgt ar </w:t>
      </w:r>
      <w:r w:rsidR="00670801">
        <w:rPr>
          <w:rFonts w:ascii="Times New Roman" w:hAnsi="Times New Roman"/>
          <w:szCs w:val="24"/>
        </w:rPr>
        <w:t>K B-Z</w:t>
      </w:r>
      <w:r w:rsidR="00670801" w:rsidRPr="001759F4">
        <w:rPr>
          <w:rFonts w:ascii="Times New Roman" w:hAnsi="Times New Roman"/>
          <w:szCs w:val="24"/>
        </w:rPr>
        <w:t xml:space="preserve"> </w:t>
      </w:r>
      <w:r w:rsidRPr="001759F4">
        <w:rPr>
          <w:rFonts w:ascii="Times New Roman" w:hAnsi="Times New Roman"/>
          <w:szCs w:val="24"/>
        </w:rPr>
        <w:t>zemes nomas līgumu.</w:t>
      </w:r>
    </w:p>
    <w:p w14:paraId="50775B7B" w14:textId="77777777" w:rsidR="001759F4" w:rsidRPr="001759F4" w:rsidRDefault="001759F4" w:rsidP="001759F4">
      <w:pPr>
        <w:pStyle w:val="Pamattekstaatkpe2"/>
        <w:numPr>
          <w:ilvl w:val="0"/>
          <w:numId w:val="26"/>
        </w:numPr>
        <w:tabs>
          <w:tab w:val="num" w:pos="993"/>
        </w:tabs>
        <w:spacing w:after="0" w:line="240" w:lineRule="auto"/>
        <w:ind w:left="993" w:right="43" w:hanging="633"/>
        <w:jc w:val="both"/>
        <w:rPr>
          <w:rFonts w:ascii="Times New Roman" w:hAnsi="Times New Roman"/>
          <w:szCs w:val="24"/>
        </w:rPr>
      </w:pPr>
      <w:r w:rsidRPr="001759F4">
        <w:rPr>
          <w:rFonts w:ascii="Times New Roman" w:hAnsi="Times New Roman"/>
          <w:szCs w:val="24"/>
        </w:rPr>
        <w:t>Lēmumu var pārsūdzēt Administratīvajā rajona tiesā (Baldones ielā 1A, Rīgā,              LV – 1007) viena mēneša laikā no lēmuma spēkā stāšanās dienas.</w:t>
      </w:r>
    </w:p>
    <w:p w14:paraId="0DFD579A" w14:textId="77777777" w:rsidR="001759F4" w:rsidRPr="001759F4" w:rsidRDefault="001759F4" w:rsidP="001759F4">
      <w:pPr>
        <w:ind w:right="43"/>
        <w:jc w:val="both"/>
        <w:rPr>
          <w:rFonts w:ascii="Times New Roman" w:hAnsi="Times New Roman"/>
          <w:szCs w:val="24"/>
        </w:rPr>
      </w:pPr>
    </w:p>
    <w:p w14:paraId="4B166139" w14:textId="77777777" w:rsidR="001759F4" w:rsidRPr="00EA5962" w:rsidRDefault="001759F4" w:rsidP="001759F4">
      <w:pPr>
        <w:ind w:right="43" w:firstLine="284"/>
        <w:jc w:val="both"/>
        <w:rPr>
          <w:rFonts w:ascii="Times New Roman" w:hAnsi="Times New Roman"/>
          <w:sz w:val="20"/>
          <w:lang w:eastAsia="lv-LV"/>
        </w:rPr>
      </w:pPr>
      <w:r w:rsidRPr="00EA5962">
        <w:rPr>
          <w:rFonts w:ascii="Times New Roman" w:hAnsi="Times New Roman"/>
          <w:sz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349C9CFA" w14:textId="77777777" w:rsidR="001759F4" w:rsidRPr="00EA5962" w:rsidRDefault="001759F4" w:rsidP="001759F4">
      <w:pPr>
        <w:ind w:right="43" w:firstLine="284"/>
        <w:jc w:val="both"/>
        <w:rPr>
          <w:rFonts w:ascii="Times New Roman" w:hAnsi="Times New Roman"/>
          <w:sz w:val="20"/>
          <w:lang w:eastAsia="lv-LV"/>
        </w:rPr>
      </w:pPr>
      <w:r w:rsidRPr="00EA5962">
        <w:rPr>
          <w:rFonts w:ascii="Times New Roman" w:hAnsi="Times New Roman"/>
          <w:sz w:val="20"/>
          <w:lang w:eastAsia="lv-LV"/>
        </w:rPr>
        <w:t>Saskaņā ar Informācijas atklātības likuma 5.panta otrās daļas 4.punktu, lēmumā norādītie personas dati uzskatāmi par ierobežotas pieejamības informāciju.</w:t>
      </w:r>
    </w:p>
    <w:p w14:paraId="773EF16B" w14:textId="77777777" w:rsidR="001759F4" w:rsidRPr="001759F4" w:rsidRDefault="001759F4" w:rsidP="001759F4">
      <w:pPr>
        <w:ind w:right="43"/>
        <w:jc w:val="both"/>
        <w:rPr>
          <w:rFonts w:ascii="Times New Roman" w:hAnsi="Times New Roman"/>
          <w:szCs w:val="24"/>
        </w:rPr>
      </w:pPr>
    </w:p>
    <w:p w14:paraId="44C08477" w14:textId="77777777" w:rsidR="001759F4" w:rsidRPr="001759F4" w:rsidRDefault="001759F4" w:rsidP="001759F4">
      <w:pPr>
        <w:ind w:right="43"/>
        <w:jc w:val="both"/>
        <w:rPr>
          <w:rFonts w:ascii="Times New Roman" w:hAnsi="Times New Roman"/>
          <w:szCs w:val="24"/>
        </w:rPr>
      </w:pPr>
      <w:r w:rsidRPr="001759F4">
        <w:rPr>
          <w:rFonts w:ascii="Times New Roman" w:hAnsi="Times New Roman"/>
          <w:szCs w:val="24"/>
        </w:rPr>
        <w:t xml:space="preserve">Priekšsēdētājs  </w:t>
      </w:r>
      <w:r w:rsidRPr="001759F4">
        <w:rPr>
          <w:rFonts w:ascii="Times New Roman" w:hAnsi="Times New Roman"/>
          <w:szCs w:val="24"/>
        </w:rPr>
        <w:tab/>
      </w:r>
      <w:r w:rsidRPr="001759F4">
        <w:rPr>
          <w:rFonts w:ascii="Times New Roman" w:hAnsi="Times New Roman"/>
          <w:szCs w:val="24"/>
        </w:rPr>
        <w:tab/>
      </w:r>
      <w:r w:rsidRPr="001759F4">
        <w:rPr>
          <w:rFonts w:ascii="Times New Roman" w:hAnsi="Times New Roman"/>
          <w:szCs w:val="24"/>
        </w:rPr>
        <w:tab/>
      </w:r>
      <w:r w:rsidRPr="001759F4">
        <w:rPr>
          <w:rFonts w:ascii="Times New Roman" w:hAnsi="Times New Roman"/>
          <w:szCs w:val="24"/>
        </w:rPr>
        <w:tab/>
      </w:r>
      <w:r w:rsidRPr="001759F4">
        <w:rPr>
          <w:rFonts w:ascii="Times New Roman" w:hAnsi="Times New Roman"/>
          <w:szCs w:val="24"/>
        </w:rPr>
        <w:tab/>
      </w:r>
      <w:r w:rsidRPr="001759F4">
        <w:rPr>
          <w:rFonts w:ascii="Times New Roman" w:hAnsi="Times New Roman"/>
          <w:szCs w:val="24"/>
        </w:rPr>
        <w:tab/>
      </w:r>
      <w:r w:rsidRPr="001759F4">
        <w:rPr>
          <w:rFonts w:ascii="Times New Roman" w:hAnsi="Times New Roman"/>
          <w:szCs w:val="24"/>
        </w:rPr>
        <w:tab/>
      </w:r>
      <w:r w:rsidRPr="001759F4">
        <w:rPr>
          <w:rFonts w:ascii="Times New Roman" w:hAnsi="Times New Roman"/>
          <w:szCs w:val="24"/>
        </w:rPr>
        <w:tab/>
        <w:t>A.Bergs</w:t>
      </w:r>
    </w:p>
    <w:p w14:paraId="28A6A6F8" w14:textId="77777777" w:rsidR="001759F4" w:rsidRPr="001759F4" w:rsidRDefault="001759F4" w:rsidP="001759F4">
      <w:pPr>
        <w:ind w:right="43"/>
        <w:jc w:val="both"/>
        <w:rPr>
          <w:rFonts w:ascii="Times New Roman" w:hAnsi="Times New Roman"/>
          <w:szCs w:val="24"/>
        </w:rPr>
      </w:pPr>
    </w:p>
    <w:p w14:paraId="1C60347D" w14:textId="77777777" w:rsidR="001759F4" w:rsidRPr="001759F4" w:rsidRDefault="001759F4" w:rsidP="001759F4">
      <w:pPr>
        <w:ind w:right="43"/>
        <w:jc w:val="both"/>
        <w:rPr>
          <w:rFonts w:ascii="Times New Roman" w:hAnsi="Times New Roman"/>
          <w:szCs w:val="24"/>
        </w:rPr>
      </w:pPr>
      <w:r w:rsidRPr="001759F4">
        <w:rPr>
          <w:rFonts w:ascii="Times New Roman" w:hAnsi="Times New Roman"/>
          <w:szCs w:val="24"/>
        </w:rPr>
        <w:t>Iesniedz:  Finanšu komiteja</w:t>
      </w:r>
    </w:p>
    <w:p w14:paraId="31CA6253" w14:textId="77777777" w:rsidR="001759F4" w:rsidRPr="001759F4" w:rsidRDefault="001759F4" w:rsidP="001759F4">
      <w:pPr>
        <w:ind w:right="43"/>
        <w:jc w:val="both"/>
        <w:rPr>
          <w:rFonts w:ascii="Times New Roman" w:hAnsi="Times New Roman"/>
          <w:szCs w:val="24"/>
        </w:rPr>
      </w:pPr>
      <w:r w:rsidRPr="001759F4">
        <w:rPr>
          <w:rFonts w:ascii="Times New Roman" w:hAnsi="Times New Roman"/>
          <w:szCs w:val="24"/>
        </w:rPr>
        <w:t>Sagatavoja: īpašuma un juridiskās nodaļas galvenā juriste E.Rolava,16.05.2024.</w:t>
      </w:r>
    </w:p>
    <w:p w14:paraId="3C2AC57F" w14:textId="77777777" w:rsidR="001759F4" w:rsidRPr="001759F4" w:rsidRDefault="001759F4" w:rsidP="001759F4">
      <w:pPr>
        <w:ind w:right="43"/>
        <w:rPr>
          <w:rFonts w:ascii="Times New Roman" w:hAnsi="Times New Roman"/>
          <w:szCs w:val="24"/>
        </w:rPr>
      </w:pPr>
    </w:p>
    <w:p w14:paraId="4FE76D95" w14:textId="77777777" w:rsidR="001759F4" w:rsidRPr="001759F4" w:rsidRDefault="001759F4" w:rsidP="001759F4">
      <w:pPr>
        <w:ind w:right="43"/>
        <w:rPr>
          <w:rFonts w:ascii="Times New Roman" w:hAnsi="Times New Roman"/>
          <w:szCs w:val="24"/>
        </w:rPr>
      </w:pPr>
      <w:r w:rsidRPr="001759F4">
        <w:rPr>
          <w:rFonts w:ascii="Times New Roman" w:hAnsi="Times New Roman"/>
          <w:szCs w:val="24"/>
        </w:rPr>
        <w:t>Lēmumu  izsniegt:</w:t>
      </w:r>
    </w:p>
    <w:p w14:paraId="7C63BBCD" w14:textId="77777777" w:rsidR="001759F4" w:rsidRPr="001759F4" w:rsidRDefault="001759F4" w:rsidP="001759F4">
      <w:pPr>
        <w:ind w:right="43"/>
        <w:rPr>
          <w:rFonts w:ascii="Times New Roman" w:hAnsi="Times New Roman"/>
          <w:szCs w:val="24"/>
        </w:rPr>
      </w:pPr>
      <w:r w:rsidRPr="001759F4">
        <w:rPr>
          <w:rFonts w:ascii="Times New Roman" w:hAnsi="Times New Roman"/>
          <w:szCs w:val="24"/>
        </w:rPr>
        <w:t xml:space="preserve">Īpašuma un juridiskajai nodaļai </w:t>
      </w:r>
    </w:p>
    <w:p w14:paraId="461D3BF5" w14:textId="1C0FC865" w:rsidR="001759F4" w:rsidRPr="001759F4" w:rsidRDefault="00670801" w:rsidP="00670801">
      <w:pPr>
        <w:ind w:right="43"/>
        <w:rPr>
          <w:rFonts w:ascii="Times New Roman" w:hAnsi="Times New Roman"/>
          <w:b/>
          <w:szCs w:val="24"/>
        </w:rPr>
      </w:pPr>
      <w:r>
        <w:rPr>
          <w:rFonts w:ascii="Times New Roman" w:hAnsi="Times New Roman"/>
          <w:szCs w:val="24"/>
        </w:rPr>
        <w:t>K B-Z</w:t>
      </w:r>
    </w:p>
    <w:p w14:paraId="6A92101A" w14:textId="77777777" w:rsidR="001759F4" w:rsidRPr="001759F4" w:rsidRDefault="001759F4" w:rsidP="001759F4">
      <w:pPr>
        <w:ind w:right="-852"/>
        <w:jc w:val="center"/>
        <w:rPr>
          <w:rFonts w:ascii="Times New Roman" w:hAnsi="Times New Roman"/>
          <w:b/>
          <w:bCs/>
          <w:szCs w:val="24"/>
        </w:rPr>
      </w:pPr>
    </w:p>
    <w:p w14:paraId="00809715" w14:textId="77777777" w:rsidR="001759F4" w:rsidRPr="001759F4" w:rsidRDefault="001759F4" w:rsidP="001759F4">
      <w:pPr>
        <w:ind w:right="-852"/>
        <w:jc w:val="center"/>
        <w:rPr>
          <w:rFonts w:ascii="Times New Roman" w:hAnsi="Times New Roman"/>
          <w:b/>
          <w:bCs/>
          <w:szCs w:val="24"/>
        </w:rPr>
      </w:pPr>
    </w:p>
    <w:p w14:paraId="6030A7BD" w14:textId="77777777" w:rsidR="001759F4" w:rsidRPr="001759F4" w:rsidRDefault="001759F4" w:rsidP="001759F4">
      <w:pPr>
        <w:ind w:right="-852"/>
        <w:jc w:val="center"/>
        <w:rPr>
          <w:rFonts w:ascii="Times New Roman" w:hAnsi="Times New Roman"/>
          <w:b/>
          <w:bCs/>
          <w:szCs w:val="24"/>
        </w:rPr>
      </w:pPr>
    </w:p>
    <w:p w14:paraId="459FF6D2" w14:textId="77777777" w:rsidR="001759F4" w:rsidRPr="001759F4" w:rsidRDefault="001759F4" w:rsidP="001759F4">
      <w:pPr>
        <w:ind w:right="-852"/>
        <w:jc w:val="center"/>
        <w:rPr>
          <w:rFonts w:ascii="Times New Roman" w:hAnsi="Times New Roman"/>
          <w:b/>
          <w:bCs/>
          <w:szCs w:val="24"/>
        </w:rPr>
      </w:pPr>
    </w:p>
    <w:p w14:paraId="24CCB094" w14:textId="77777777" w:rsidR="001759F4" w:rsidRPr="001759F4" w:rsidRDefault="001759F4" w:rsidP="001759F4">
      <w:pPr>
        <w:ind w:right="-852"/>
        <w:jc w:val="center"/>
        <w:rPr>
          <w:rFonts w:ascii="Times New Roman" w:hAnsi="Times New Roman"/>
          <w:b/>
          <w:bCs/>
          <w:szCs w:val="24"/>
        </w:rPr>
      </w:pPr>
    </w:p>
    <w:p w14:paraId="5B9EF2E2" w14:textId="77777777" w:rsidR="001759F4" w:rsidRPr="001759F4" w:rsidRDefault="001759F4" w:rsidP="001759F4">
      <w:pPr>
        <w:ind w:right="-852"/>
        <w:jc w:val="center"/>
        <w:rPr>
          <w:rFonts w:ascii="Times New Roman" w:hAnsi="Times New Roman"/>
          <w:b/>
          <w:bCs/>
          <w:szCs w:val="24"/>
        </w:rPr>
      </w:pPr>
    </w:p>
    <w:p w14:paraId="7BD8AF20" w14:textId="77777777" w:rsidR="001759F4" w:rsidRPr="001759F4" w:rsidRDefault="001759F4" w:rsidP="001759F4">
      <w:pPr>
        <w:ind w:right="-852"/>
        <w:jc w:val="center"/>
        <w:rPr>
          <w:rFonts w:ascii="Times New Roman" w:hAnsi="Times New Roman"/>
          <w:b/>
          <w:bCs/>
          <w:szCs w:val="24"/>
        </w:rPr>
      </w:pPr>
    </w:p>
    <w:p w14:paraId="42C35576" w14:textId="77777777" w:rsidR="001759F4" w:rsidRPr="001759F4" w:rsidRDefault="001759F4" w:rsidP="001759F4">
      <w:pPr>
        <w:ind w:right="-852"/>
        <w:jc w:val="center"/>
        <w:rPr>
          <w:rFonts w:ascii="Times New Roman" w:hAnsi="Times New Roman"/>
          <w:b/>
          <w:bCs/>
          <w:szCs w:val="24"/>
        </w:rPr>
      </w:pPr>
    </w:p>
    <w:p w14:paraId="5AB26D00" w14:textId="77777777" w:rsidR="001759F4" w:rsidRPr="001759F4" w:rsidRDefault="001759F4" w:rsidP="001759F4">
      <w:pPr>
        <w:ind w:right="-852"/>
        <w:jc w:val="center"/>
        <w:rPr>
          <w:rFonts w:ascii="Times New Roman" w:hAnsi="Times New Roman"/>
          <w:b/>
          <w:bCs/>
          <w:szCs w:val="24"/>
        </w:rPr>
      </w:pPr>
    </w:p>
    <w:p w14:paraId="0A0C90BD" w14:textId="77777777" w:rsidR="001759F4" w:rsidRPr="001759F4" w:rsidRDefault="001759F4" w:rsidP="001759F4">
      <w:pPr>
        <w:ind w:right="-852"/>
        <w:jc w:val="center"/>
        <w:rPr>
          <w:rFonts w:ascii="Times New Roman" w:hAnsi="Times New Roman"/>
          <w:b/>
          <w:bCs/>
          <w:szCs w:val="24"/>
        </w:rPr>
      </w:pPr>
    </w:p>
    <w:p w14:paraId="1F19602E" w14:textId="77777777" w:rsidR="001759F4" w:rsidRPr="001759F4" w:rsidRDefault="001759F4" w:rsidP="001759F4">
      <w:pPr>
        <w:ind w:right="-852"/>
        <w:jc w:val="center"/>
        <w:rPr>
          <w:rFonts w:ascii="Times New Roman" w:hAnsi="Times New Roman"/>
          <w:b/>
          <w:bCs/>
          <w:szCs w:val="24"/>
        </w:rPr>
      </w:pPr>
    </w:p>
    <w:p w14:paraId="2B8B7D0F" w14:textId="77777777" w:rsidR="001759F4" w:rsidRPr="001759F4" w:rsidRDefault="001759F4" w:rsidP="001759F4">
      <w:pPr>
        <w:ind w:right="-852"/>
        <w:jc w:val="center"/>
        <w:rPr>
          <w:rFonts w:ascii="Times New Roman" w:hAnsi="Times New Roman"/>
          <w:b/>
          <w:bCs/>
          <w:szCs w:val="24"/>
        </w:rPr>
      </w:pPr>
    </w:p>
    <w:p w14:paraId="214972B5" w14:textId="77777777" w:rsidR="001759F4" w:rsidRPr="001759F4" w:rsidRDefault="001759F4" w:rsidP="001759F4">
      <w:pPr>
        <w:ind w:right="-852"/>
        <w:jc w:val="center"/>
        <w:rPr>
          <w:rFonts w:ascii="Times New Roman" w:hAnsi="Times New Roman"/>
          <w:b/>
          <w:bCs/>
          <w:szCs w:val="24"/>
        </w:rPr>
      </w:pPr>
    </w:p>
    <w:p w14:paraId="19C23D75" w14:textId="77777777" w:rsidR="001759F4" w:rsidRPr="001759F4" w:rsidRDefault="001759F4" w:rsidP="001759F4">
      <w:pPr>
        <w:ind w:right="-852"/>
        <w:jc w:val="center"/>
        <w:rPr>
          <w:rFonts w:ascii="Times New Roman" w:hAnsi="Times New Roman"/>
          <w:b/>
          <w:bCs/>
          <w:szCs w:val="24"/>
        </w:rPr>
      </w:pPr>
    </w:p>
    <w:p w14:paraId="4BBC71B8" w14:textId="77777777" w:rsidR="001759F4" w:rsidRPr="001759F4" w:rsidRDefault="001759F4" w:rsidP="001759F4">
      <w:pPr>
        <w:ind w:right="-852"/>
        <w:jc w:val="center"/>
        <w:rPr>
          <w:rFonts w:ascii="Times New Roman" w:hAnsi="Times New Roman"/>
          <w:b/>
          <w:bCs/>
          <w:szCs w:val="24"/>
        </w:rPr>
      </w:pPr>
    </w:p>
    <w:p w14:paraId="17636CDF" w14:textId="77777777" w:rsidR="001759F4" w:rsidRPr="001759F4" w:rsidRDefault="001759F4" w:rsidP="001759F4">
      <w:pPr>
        <w:ind w:right="-852"/>
        <w:jc w:val="center"/>
        <w:rPr>
          <w:rFonts w:ascii="Times New Roman" w:hAnsi="Times New Roman"/>
          <w:b/>
          <w:bCs/>
          <w:szCs w:val="24"/>
        </w:rPr>
      </w:pPr>
    </w:p>
    <w:p w14:paraId="5C54765C" w14:textId="77777777" w:rsidR="001759F4" w:rsidRPr="001759F4" w:rsidRDefault="001759F4" w:rsidP="001759F4">
      <w:pPr>
        <w:ind w:right="-852"/>
        <w:jc w:val="center"/>
        <w:rPr>
          <w:rFonts w:ascii="Times New Roman" w:hAnsi="Times New Roman"/>
          <w:b/>
          <w:bCs/>
          <w:szCs w:val="24"/>
        </w:rPr>
      </w:pPr>
    </w:p>
    <w:p w14:paraId="2F4D8EF9" w14:textId="77777777" w:rsidR="001759F4" w:rsidRPr="001759F4" w:rsidRDefault="001759F4" w:rsidP="001759F4">
      <w:pPr>
        <w:ind w:right="-852"/>
        <w:jc w:val="center"/>
        <w:rPr>
          <w:rFonts w:ascii="Times New Roman" w:hAnsi="Times New Roman"/>
          <w:b/>
          <w:bCs/>
          <w:szCs w:val="24"/>
        </w:rPr>
      </w:pPr>
    </w:p>
    <w:p w14:paraId="4D72C158" w14:textId="77777777" w:rsidR="001759F4" w:rsidRPr="001759F4" w:rsidRDefault="001759F4" w:rsidP="001759F4">
      <w:pPr>
        <w:ind w:right="-852"/>
        <w:jc w:val="center"/>
        <w:rPr>
          <w:rFonts w:ascii="Times New Roman" w:hAnsi="Times New Roman"/>
          <w:b/>
          <w:bCs/>
          <w:szCs w:val="24"/>
        </w:rPr>
      </w:pPr>
    </w:p>
    <w:p w14:paraId="46703378" w14:textId="77777777" w:rsidR="001759F4" w:rsidRPr="001759F4" w:rsidRDefault="001759F4" w:rsidP="001759F4">
      <w:pPr>
        <w:ind w:right="-852"/>
        <w:jc w:val="center"/>
        <w:rPr>
          <w:rFonts w:ascii="Times New Roman" w:hAnsi="Times New Roman"/>
          <w:b/>
          <w:bCs/>
          <w:szCs w:val="24"/>
        </w:rPr>
      </w:pPr>
    </w:p>
    <w:p w14:paraId="59736F04" w14:textId="77777777" w:rsidR="001759F4" w:rsidRPr="001759F4" w:rsidRDefault="001759F4" w:rsidP="001759F4">
      <w:pPr>
        <w:ind w:right="-852"/>
        <w:jc w:val="center"/>
        <w:rPr>
          <w:rFonts w:ascii="Times New Roman" w:hAnsi="Times New Roman"/>
          <w:b/>
          <w:bCs/>
          <w:szCs w:val="24"/>
        </w:rPr>
      </w:pPr>
    </w:p>
    <w:p w14:paraId="3C76BFEC" w14:textId="77777777" w:rsidR="001759F4" w:rsidRPr="001759F4" w:rsidRDefault="001759F4" w:rsidP="001759F4">
      <w:pPr>
        <w:ind w:right="-852"/>
        <w:jc w:val="center"/>
        <w:rPr>
          <w:rFonts w:ascii="Times New Roman" w:hAnsi="Times New Roman"/>
          <w:b/>
          <w:bCs/>
          <w:szCs w:val="24"/>
        </w:rPr>
      </w:pPr>
    </w:p>
    <w:p w14:paraId="32ADA7E9" w14:textId="77777777" w:rsidR="001759F4" w:rsidRPr="001759F4" w:rsidRDefault="001759F4" w:rsidP="001759F4">
      <w:pPr>
        <w:ind w:right="-852"/>
        <w:jc w:val="center"/>
        <w:rPr>
          <w:rFonts w:ascii="Times New Roman" w:hAnsi="Times New Roman"/>
          <w:b/>
          <w:bCs/>
          <w:szCs w:val="24"/>
        </w:rPr>
      </w:pPr>
    </w:p>
    <w:p w14:paraId="4B0F740E" w14:textId="77777777" w:rsidR="001759F4" w:rsidRPr="001759F4" w:rsidRDefault="001759F4" w:rsidP="001759F4">
      <w:pPr>
        <w:ind w:right="-852"/>
        <w:jc w:val="center"/>
        <w:rPr>
          <w:rFonts w:ascii="Times New Roman" w:hAnsi="Times New Roman"/>
          <w:b/>
          <w:bCs/>
          <w:szCs w:val="24"/>
        </w:rPr>
      </w:pPr>
    </w:p>
    <w:p w14:paraId="2AE411D5" w14:textId="77777777" w:rsidR="001759F4" w:rsidRPr="001759F4" w:rsidRDefault="001759F4" w:rsidP="001759F4">
      <w:pPr>
        <w:ind w:right="-852"/>
        <w:jc w:val="center"/>
        <w:rPr>
          <w:rFonts w:ascii="Times New Roman" w:hAnsi="Times New Roman"/>
          <w:b/>
          <w:bCs/>
          <w:szCs w:val="24"/>
        </w:rPr>
      </w:pPr>
    </w:p>
    <w:p w14:paraId="0A8CDC91" w14:textId="77777777" w:rsidR="001759F4" w:rsidRPr="001759F4" w:rsidRDefault="001759F4" w:rsidP="001759F4">
      <w:pPr>
        <w:ind w:right="-852"/>
        <w:jc w:val="center"/>
        <w:rPr>
          <w:rFonts w:ascii="Times New Roman" w:hAnsi="Times New Roman"/>
          <w:b/>
          <w:bCs/>
          <w:szCs w:val="24"/>
        </w:rPr>
      </w:pPr>
    </w:p>
    <w:p w14:paraId="58F66564" w14:textId="77777777" w:rsidR="001759F4" w:rsidRPr="001759F4" w:rsidRDefault="001759F4" w:rsidP="001759F4">
      <w:pPr>
        <w:ind w:right="-852"/>
        <w:jc w:val="center"/>
        <w:rPr>
          <w:rFonts w:ascii="Times New Roman" w:hAnsi="Times New Roman"/>
          <w:b/>
          <w:bCs/>
          <w:szCs w:val="24"/>
        </w:rPr>
      </w:pPr>
    </w:p>
    <w:p w14:paraId="7F9C8870" w14:textId="77777777" w:rsidR="001759F4" w:rsidRPr="001759F4" w:rsidRDefault="001759F4" w:rsidP="001759F4">
      <w:pPr>
        <w:ind w:right="-852"/>
        <w:jc w:val="center"/>
        <w:rPr>
          <w:rFonts w:ascii="Times New Roman" w:hAnsi="Times New Roman"/>
          <w:b/>
          <w:bCs/>
          <w:szCs w:val="24"/>
        </w:rPr>
      </w:pPr>
    </w:p>
    <w:p w14:paraId="332B2C18" w14:textId="77777777" w:rsidR="001759F4" w:rsidRPr="001759F4" w:rsidRDefault="001759F4" w:rsidP="001759F4">
      <w:pPr>
        <w:ind w:right="-852"/>
        <w:jc w:val="center"/>
        <w:rPr>
          <w:rFonts w:ascii="Times New Roman" w:hAnsi="Times New Roman"/>
          <w:b/>
          <w:bCs/>
          <w:szCs w:val="24"/>
        </w:rPr>
      </w:pPr>
    </w:p>
    <w:p w14:paraId="1A4774DB" w14:textId="77777777" w:rsidR="001759F4" w:rsidRPr="001759F4" w:rsidRDefault="001759F4" w:rsidP="001759F4">
      <w:pPr>
        <w:ind w:right="-852"/>
        <w:jc w:val="center"/>
        <w:rPr>
          <w:rFonts w:ascii="Times New Roman" w:hAnsi="Times New Roman"/>
          <w:b/>
          <w:bCs/>
          <w:szCs w:val="24"/>
        </w:rPr>
      </w:pPr>
    </w:p>
    <w:p w14:paraId="425AAAC2" w14:textId="77777777" w:rsidR="001759F4" w:rsidRPr="001759F4" w:rsidRDefault="001759F4" w:rsidP="001759F4">
      <w:pPr>
        <w:ind w:right="-852"/>
        <w:jc w:val="center"/>
        <w:rPr>
          <w:rFonts w:ascii="Times New Roman" w:hAnsi="Times New Roman"/>
          <w:b/>
          <w:bCs/>
          <w:szCs w:val="24"/>
        </w:rPr>
      </w:pPr>
    </w:p>
    <w:p w14:paraId="2B55ACF8" w14:textId="77777777" w:rsidR="001759F4" w:rsidRPr="00EA5962" w:rsidRDefault="001759F4" w:rsidP="001759F4">
      <w:pPr>
        <w:ind w:right="-852"/>
        <w:jc w:val="center"/>
        <w:rPr>
          <w:rFonts w:ascii="Times New Roman" w:hAnsi="Times New Roman"/>
          <w:b/>
          <w:bCs/>
          <w:sz w:val="22"/>
          <w:szCs w:val="22"/>
        </w:rPr>
      </w:pPr>
    </w:p>
    <w:p w14:paraId="73F6C329" w14:textId="77777777" w:rsidR="00670801" w:rsidRDefault="00670801" w:rsidP="001759F4">
      <w:pPr>
        <w:ind w:right="-852"/>
        <w:jc w:val="center"/>
        <w:rPr>
          <w:rFonts w:ascii="Times New Roman" w:hAnsi="Times New Roman"/>
          <w:b/>
          <w:bCs/>
          <w:sz w:val="22"/>
          <w:szCs w:val="22"/>
        </w:rPr>
      </w:pPr>
    </w:p>
    <w:p w14:paraId="7FD48147" w14:textId="77777777" w:rsidR="00670801" w:rsidRDefault="00670801" w:rsidP="001759F4">
      <w:pPr>
        <w:ind w:right="-852"/>
        <w:jc w:val="center"/>
        <w:rPr>
          <w:rFonts w:ascii="Times New Roman" w:hAnsi="Times New Roman"/>
          <w:b/>
          <w:bCs/>
          <w:sz w:val="22"/>
          <w:szCs w:val="22"/>
        </w:rPr>
      </w:pPr>
    </w:p>
    <w:p w14:paraId="739EB923" w14:textId="77777777" w:rsidR="00670801" w:rsidRDefault="00670801" w:rsidP="001759F4">
      <w:pPr>
        <w:ind w:right="-852"/>
        <w:jc w:val="center"/>
        <w:rPr>
          <w:rFonts w:ascii="Times New Roman" w:hAnsi="Times New Roman"/>
          <w:b/>
          <w:bCs/>
          <w:sz w:val="22"/>
          <w:szCs w:val="22"/>
        </w:rPr>
      </w:pPr>
    </w:p>
    <w:p w14:paraId="246C625B" w14:textId="77777777" w:rsidR="00670801" w:rsidRDefault="00670801" w:rsidP="001759F4">
      <w:pPr>
        <w:ind w:right="-852"/>
        <w:jc w:val="center"/>
        <w:rPr>
          <w:rFonts w:ascii="Times New Roman" w:hAnsi="Times New Roman"/>
          <w:b/>
          <w:bCs/>
          <w:sz w:val="22"/>
          <w:szCs w:val="22"/>
        </w:rPr>
      </w:pPr>
    </w:p>
    <w:p w14:paraId="1CD770AB" w14:textId="77777777" w:rsidR="00670801" w:rsidRDefault="00670801" w:rsidP="001759F4">
      <w:pPr>
        <w:ind w:right="-852"/>
        <w:jc w:val="center"/>
        <w:rPr>
          <w:rFonts w:ascii="Times New Roman" w:hAnsi="Times New Roman"/>
          <w:b/>
          <w:bCs/>
          <w:sz w:val="22"/>
          <w:szCs w:val="22"/>
        </w:rPr>
      </w:pPr>
    </w:p>
    <w:p w14:paraId="70015F29" w14:textId="77777777" w:rsidR="00670801" w:rsidRDefault="00670801" w:rsidP="001759F4">
      <w:pPr>
        <w:ind w:right="-852"/>
        <w:jc w:val="center"/>
        <w:rPr>
          <w:rFonts w:ascii="Times New Roman" w:hAnsi="Times New Roman"/>
          <w:b/>
          <w:bCs/>
          <w:sz w:val="22"/>
          <w:szCs w:val="22"/>
        </w:rPr>
      </w:pPr>
    </w:p>
    <w:p w14:paraId="19474C0B" w14:textId="77777777" w:rsidR="00670801" w:rsidRDefault="00670801" w:rsidP="001759F4">
      <w:pPr>
        <w:ind w:right="-852"/>
        <w:jc w:val="center"/>
        <w:rPr>
          <w:rFonts w:ascii="Times New Roman" w:hAnsi="Times New Roman"/>
          <w:b/>
          <w:bCs/>
          <w:sz w:val="22"/>
          <w:szCs w:val="22"/>
        </w:rPr>
      </w:pPr>
    </w:p>
    <w:p w14:paraId="44B8458E" w14:textId="77777777" w:rsidR="00670801" w:rsidRDefault="00670801" w:rsidP="001759F4">
      <w:pPr>
        <w:ind w:right="-852"/>
        <w:jc w:val="center"/>
        <w:rPr>
          <w:rFonts w:ascii="Times New Roman" w:hAnsi="Times New Roman"/>
          <w:b/>
          <w:bCs/>
          <w:sz w:val="22"/>
          <w:szCs w:val="22"/>
        </w:rPr>
      </w:pPr>
    </w:p>
    <w:p w14:paraId="1AA4415C" w14:textId="77777777" w:rsidR="00EA5962" w:rsidRDefault="00EA5962" w:rsidP="00BF479B">
      <w:pPr>
        <w:ind w:right="43"/>
      </w:pPr>
    </w:p>
    <w:p w14:paraId="281B1CDE" w14:textId="77777777" w:rsidR="00EA5962" w:rsidRPr="00EA5962" w:rsidRDefault="00EA5962" w:rsidP="00EA5962">
      <w:pPr>
        <w:ind w:right="43"/>
        <w:jc w:val="center"/>
        <w:rPr>
          <w:rFonts w:ascii="Times New Roman" w:hAnsi="Times New Roman"/>
          <w:szCs w:val="24"/>
        </w:rPr>
      </w:pPr>
      <w:r w:rsidRPr="00EA5962">
        <w:rPr>
          <w:rFonts w:ascii="Times New Roman" w:hAnsi="Times New Roman"/>
          <w:szCs w:val="24"/>
        </w:rPr>
        <w:t>Lēmuma projekts</w:t>
      </w:r>
    </w:p>
    <w:p w14:paraId="332F26E6" w14:textId="77777777" w:rsidR="00EA5962" w:rsidRPr="00EA5962" w:rsidRDefault="00EA5962" w:rsidP="00EA5962">
      <w:pPr>
        <w:ind w:right="43"/>
        <w:jc w:val="center"/>
        <w:rPr>
          <w:rFonts w:ascii="Times New Roman" w:hAnsi="Times New Roman"/>
          <w:szCs w:val="24"/>
        </w:rPr>
      </w:pPr>
      <w:r w:rsidRPr="00EA5962">
        <w:rPr>
          <w:rFonts w:ascii="Times New Roman" w:hAnsi="Times New Roman"/>
          <w:szCs w:val="24"/>
        </w:rPr>
        <w:t xml:space="preserve">Olainē </w:t>
      </w:r>
    </w:p>
    <w:p w14:paraId="32F40C83" w14:textId="77777777" w:rsidR="00EA5962" w:rsidRPr="00EA5962" w:rsidRDefault="00EA5962" w:rsidP="00EA5962">
      <w:pPr>
        <w:ind w:right="43"/>
        <w:rPr>
          <w:rFonts w:ascii="Times New Roman" w:hAnsi="Times New Roman"/>
          <w:szCs w:val="24"/>
        </w:rPr>
      </w:pPr>
    </w:p>
    <w:p w14:paraId="5790D7F4" w14:textId="77777777" w:rsidR="00EA5962" w:rsidRPr="00EA5962" w:rsidRDefault="00EA5962" w:rsidP="00EA5962">
      <w:pPr>
        <w:ind w:right="43"/>
        <w:jc w:val="both"/>
        <w:rPr>
          <w:rFonts w:ascii="Times New Roman" w:hAnsi="Times New Roman"/>
          <w:szCs w:val="24"/>
        </w:rPr>
      </w:pPr>
      <w:r w:rsidRPr="00EA5962">
        <w:rPr>
          <w:rFonts w:ascii="Times New Roman" w:hAnsi="Times New Roman"/>
          <w:szCs w:val="24"/>
        </w:rPr>
        <w:t>2024.gada 29.maijā</w:t>
      </w:r>
      <w:r w:rsidRPr="00EA5962">
        <w:rPr>
          <w:rFonts w:ascii="Times New Roman" w:hAnsi="Times New Roman"/>
          <w:color w:val="FF0000"/>
          <w:szCs w:val="24"/>
        </w:rPr>
        <w:tab/>
      </w:r>
      <w:r w:rsidRPr="00EA5962">
        <w:rPr>
          <w:rFonts w:ascii="Times New Roman" w:hAnsi="Times New Roman"/>
          <w:szCs w:val="24"/>
        </w:rPr>
        <w:tab/>
      </w:r>
      <w:r w:rsidRPr="00EA5962">
        <w:rPr>
          <w:rFonts w:ascii="Times New Roman" w:hAnsi="Times New Roman"/>
          <w:szCs w:val="24"/>
        </w:rPr>
        <w:tab/>
      </w:r>
      <w:r w:rsidRPr="00EA5962">
        <w:rPr>
          <w:rFonts w:ascii="Times New Roman" w:hAnsi="Times New Roman"/>
          <w:szCs w:val="24"/>
        </w:rPr>
        <w:tab/>
      </w:r>
      <w:r w:rsidRPr="00EA5962">
        <w:rPr>
          <w:rFonts w:ascii="Times New Roman" w:hAnsi="Times New Roman"/>
          <w:szCs w:val="24"/>
        </w:rPr>
        <w:tab/>
      </w:r>
      <w:r w:rsidRPr="00EA5962">
        <w:rPr>
          <w:rFonts w:ascii="Times New Roman" w:hAnsi="Times New Roman"/>
          <w:szCs w:val="24"/>
        </w:rPr>
        <w:tab/>
      </w:r>
      <w:r w:rsidRPr="00EA5962">
        <w:rPr>
          <w:rFonts w:ascii="Times New Roman" w:hAnsi="Times New Roman"/>
          <w:szCs w:val="24"/>
        </w:rPr>
        <w:tab/>
        <w:t xml:space="preserve">        </w:t>
      </w:r>
      <w:r w:rsidRPr="00EA5962">
        <w:rPr>
          <w:rFonts w:ascii="Times New Roman" w:hAnsi="Times New Roman"/>
          <w:szCs w:val="24"/>
        </w:rPr>
        <w:tab/>
      </w:r>
      <w:r w:rsidRPr="00EA5962">
        <w:rPr>
          <w:rFonts w:ascii="Times New Roman" w:hAnsi="Times New Roman"/>
          <w:szCs w:val="24"/>
        </w:rPr>
        <w:tab/>
        <w:t>Nr.5</w:t>
      </w:r>
    </w:p>
    <w:p w14:paraId="6AB987BA" w14:textId="77777777" w:rsidR="00EA5962" w:rsidRPr="00EA5962" w:rsidRDefault="00EA5962" w:rsidP="00EA5962">
      <w:pPr>
        <w:ind w:right="43"/>
        <w:jc w:val="both"/>
        <w:rPr>
          <w:rFonts w:ascii="Times New Roman" w:hAnsi="Times New Roman"/>
          <w:szCs w:val="24"/>
        </w:rPr>
      </w:pPr>
      <w:r w:rsidRPr="00EA5962">
        <w:rPr>
          <w:rFonts w:ascii="Times New Roman" w:hAnsi="Times New Roman"/>
          <w:szCs w:val="24"/>
        </w:rPr>
        <w:tab/>
      </w:r>
      <w:r w:rsidRPr="00EA5962">
        <w:rPr>
          <w:rFonts w:ascii="Times New Roman" w:hAnsi="Times New Roman"/>
          <w:szCs w:val="24"/>
        </w:rPr>
        <w:tab/>
      </w:r>
      <w:r w:rsidRPr="00EA5962">
        <w:rPr>
          <w:rFonts w:ascii="Times New Roman" w:hAnsi="Times New Roman"/>
          <w:szCs w:val="24"/>
        </w:rPr>
        <w:tab/>
      </w:r>
      <w:r w:rsidRPr="00EA5962">
        <w:rPr>
          <w:rFonts w:ascii="Times New Roman" w:hAnsi="Times New Roman"/>
          <w:szCs w:val="24"/>
        </w:rPr>
        <w:tab/>
      </w:r>
      <w:r w:rsidRPr="00EA5962">
        <w:rPr>
          <w:rFonts w:ascii="Times New Roman" w:hAnsi="Times New Roman"/>
          <w:szCs w:val="24"/>
        </w:rPr>
        <w:tab/>
      </w:r>
      <w:r w:rsidRPr="00EA5962">
        <w:rPr>
          <w:rFonts w:ascii="Times New Roman" w:hAnsi="Times New Roman"/>
          <w:szCs w:val="24"/>
        </w:rPr>
        <w:tab/>
      </w:r>
      <w:r w:rsidRPr="00EA5962">
        <w:rPr>
          <w:rFonts w:ascii="Times New Roman" w:hAnsi="Times New Roman"/>
          <w:szCs w:val="24"/>
        </w:rPr>
        <w:tab/>
      </w:r>
      <w:r w:rsidRPr="00EA5962">
        <w:rPr>
          <w:rFonts w:ascii="Times New Roman" w:hAnsi="Times New Roman"/>
          <w:szCs w:val="24"/>
        </w:rPr>
        <w:tab/>
      </w:r>
      <w:r w:rsidRPr="00EA5962">
        <w:rPr>
          <w:rFonts w:ascii="Times New Roman" w:hAnsi="Times New Roman"/>
          <w:szCs w:val="24"/>
        </w:rPr>
        <w:tab/>
      </w:r>
      <w:r w:rsidRPr="00EA5962">
        <w:rPr>
          <w:rFonts w:ascii="Times New Roman" w:hAnsi="Times New Roman"/>
          <w:szCs w:val="24"/>
        </w:rPr>
        <w:tab/>
      </w:r>
      <w:r w:rsidRPr="00EA5962">
        <w:rPr>
          <w:rFonts w:ascii="Times New Roman" w:hAnsi="Times New Roman"/>
          <w:szCs w:val="24"/>
        </w:rPr>
        <w:tab/>
      </w:r>
      <w:r w:rsidRPr="00EA5962">
        <w:rPr>
          <w:rFonts w:ascii="Times New Roman" w:hAnsi="Times New Roman"/>
          <w:szCs w:val="24"/>
        </w:rPr>
        <w:tab/>
        <w:t xml:space="preserve">        </w:t>
      </w:r>
    </w:p>
    <w:p w14:paraId="6A98CD79" w14:textId="77777777" w:rsidR="00EA5962" w:rsidRPr="00EA5962" w:rsidRDefault="00EA5962" w:rsidP="00EA5962">
      <w:pPr>
        <w:pStyle w:val="Virsraksts1"/>
        <w:ind w:right="43"/>
        <w:jc w:val="center"/>
        <w:rPr>
          <w:rFonts w:ascii="Times New Roman" w:hAnsi="Times New Roman"/>
          <w:b/>
          <w:sz w:val="24"/>
          <w:szCs w:val="24"/>
          <w:lang w:val="lv-LV"/>
        </w:rPr>
      </w:pPr>
      <w:r w:rsidRPr="00EA5962">
        <w:rPr>
          <w:rFonts w:ascii="Times New Roman" w:hAnsi="Times New Roman"/>
          <w:b/>
          <w:sz w:val="24"/>
          <w:szCs w:val="24"/>
          <w:lang w:val="lv-LV"/>
        </w:rPr>
        <w:t xml:space="preserve">Par zemesgabala “Ieviņa-99” Nr.194 (Medemciemā) zemes nomas līguma </w:t>
      </w:r>
    </w:p>
    <w:p w14:paraId="030F922C" w14:textId="09AD98D9" w:rsidR="00EA5962" w:rsidRPr="00EA5962" w:rsidRDefault="00EA5962" w:rsidP="00EA5962">
      <w:pPr>
        <w:pStyle w:val="Virsraksts1"/>
        <w:ind w:right="43"/>
        <w:jc w:val="center"/>
        <w:rPr>
          <w:rFonts w:ascii="Times New Roman" w:hAnsi="Times New Roman"/>
          <w:b/>
          <w:sz w:val="24"/>
          <w:szCs w:val="24"/>
          <w:lang w:val="lv-LV"/>
        </w:rPr>
      </w:pPr>
      <w:r w:rsidRPr="00EA5962">
        <w:rPr>
          <w:rFonts w:ascii="Times New Roman" w:hAnsi="Times New Roman"/>
          <w:b/>
          <w:sz w:val="24"/>
          <w:szCs w:val="24"/>
          <w:lang w:val="lv-LV"/>
        </w:rPr>
        <w:t xml:space="preserve">noslēgšanu ar </w:t>
      </w:r>
      <w:r w:rsidR="00670801">
        <w:rPr>
          <w:rFonts w:ascii="Times New Roman" w:hAnsi="Times New Roman"/>
          <w:b/>
          <w:sz w:val="24"/>
          <w:szCs w:val="24"/>
          <w:lang w:val="lv-LV"/>
        </w:rPr>
        <w:t>V N</w:t>
      </w:r>
      <w:r w:rsidRPr="00EA5962">
        <w:rPr>
          <w:rFonts w:ascii="Times New Roman" w:hAnsi="Times New Roman"/>
          <w:b/>
          <w:sz w:val="24"/>
          <w:szCs w:val="24"/>
          <w:lang w:val="lv-LV"/>
        </w:rPr>
        <w:t xml:space="preserve"> </w:t>
      </w:r>
    </w:p>
    <w:p w14:paraId="07675517" w14:textId="77777777" w:rsidR="00EA5962" w:rsidRPr="00EA5962" w:rsidRDefault="00EA5962" w:rsidP="00EA5962">
      <w:pPr>
        <w:ind w:right="43"/>
        <w:jc w:val="both"/>
        <w:rPr>
          <w:rFonts w:ascii="Times New Roman" w:hAnsi="Times New Roman"/>
          <w:szCs w:val="24"/>
        </w:rPr>
      </w:pPr>
    </w:p>
    <w:p w14:paraId="22380231" w14:textId="15C7378B" w:rsidR="00EA5962" w:rsidRPr="00EA5962" w:rsidRDefault="00EA5962" w:rsidP="00EA5962">
      <w:pPr>
        <w:ind w:right="43" w:firstLine="567"/>
        <w:jc w:val="both"/>
        <w:rPr>
          <w:rFonts w:ascii="Times New Roman" w:hAnsi="Times New Roman"/>
          <w:szCs w:val="24"/>
        </w:rPr>
      </w:pPr>
      <w:r w:rsidRPr="00EA5962">
        <w:rPr>
          <w:rFonts w:ascii="Times New Roman" w:hAnsi="Times New Roman"/>
          <w:szCs w:val="24"/>
        </w:rPr>
        <w:t xml:space="preserve">Olaines novada pašvaldībā 2024.gada 16.maijā saņemts </w:t>
      </w:r>
      <w:r w:rsidR="00670801">
        <w:rPr>
          <w:rFonts w:ascii="Times New Roman" w:hAnsi="Times New Roman"/>
          <w:szCs w:val="24"/>
        </w:rPr>
        <w:t>V N</w:t>
      </w:r>
      <w:r w:rsidRPr="00EA5962">
        <w:rPr>
          <w:rFonts w:ascii="Times New Roman" w:hAnsi="Times New Roman"/>
          <w:szCs w:val="24"/>
        </w:rPr>
        <w:t>, personas kods</w:t>
      </w:r>
      <w:r w:rsidR="00670801">
        <w:rPr>
          <w:rFonts w:ascii="Times New Roman" w:hAnsi="Times New Roman"/>
          <w:szCs w:val="24"/>
        </w:rPr>
        <w:t>_</w:t>
      </w:r>
      <w:r w:rsidRPr="00EA5962">
        <w:rPr>
          <w:rFonts w:ascii="Times New Roman" w:hAnsi="Times New Roman"/>
          <w:szCs w:val="24"/>
        </w:rPr>
        <w:t>, dzīvesvieta:</w:t>
      </w:r>
      <w:r w:rsidR="00670801">
        <w:rPr>
          <w:rFonts w:ascii="Times New Roman" w:hAnsi="Times New Roman"/>
          <w:szCs w:val="24"/>
        </w:rPr>
        <w:t>_</w:t>
      </w:r>
      <w:r w:rsidRPr="00EA5962">
        <w:rPr>
          <w:rFonts w:ascii="Times New Roman" w:hAnsi="Times New Roman"/>
          <w:szCs w:val="24"/>
        </w:rPr>
        <w:t>, iesniegums (reģ.</w:t>
      </w:r>
      <w:r w:rsidR="00670801">
        <w:rPr>
          <w:rFonts w:ascii="Times New Roman" w:hAnsi="Times New Roman"/>
          <w:szCs w:val="24"/>
        </w:rPr>
        <w:t xml:space="preserve"> </w:t>
      </w:r>
      <w:r w:rsidRPr="00EA5962">
        <w:rPr>
          <w:rFonts w:ascii="Times New Roman" w:hAnsi="Times New Roman"/>
          <w:szCs w:val="24"/>
        </w:rPr>
        <w:t>Nr. ONP/1.8./24/3621-SD) ar lūgumu pārslēgt Lauku apvidus zemes nomas līgumu par zemes gabala “Ieviņa-99” Nr.194, Medemiems, Olaines pag., Olaines novads, nomu, ņemot vērā, ka minētā zemesgabala nomnieks, iesniedzēja māte –</w:t>
      </w:r>
      <w:r w:rsidR="00670801">
        <w:rPr>
          <w:rFonts w:ascii="Times New Roman" w:hAnsi="Times New Roman"/>
          <w:szCs w:val="24"/>
        </w:rPr>
        <w:t xml:space="preserve"> R N </w:t>
      </w:r>
      <w:r w:rsidRPr="00EA5962">
        <w:rPr>
          <w:rFonts w:ascii="Times New Roman" w:hAnsi="Times New Roman"/>
          <w:szCs w:val="24"/>
        </w:rPr>
        <w:t>mirusi 2023.gada 05.decembrī, savukārt 2024.gada 15.maijā Rīgas apgabaltiesas zvērināts notārs Ilze Popele izsniegusi mantojuma apliecību Nr.1975.</w:t>
      </w:r>
    </w:p>
    <w:p w14:paraId="59B8CA10" w14:textId="77777777" w:rsidR="00EA5962" w:rsidRPr="00EA5962" w:rsidRDefault="00EA5962" w:rsidP="00EA5962">
      <w:pPr>
        <w:ind w:right="43" w:firstLine="567"/>
        <w:jc w:val="both"/>
        <w:rPr>
          <w:rFonts w:ascii="Times New Roman" w:hAnsi="Times New Roman"/>
          <w:szCs w:val="24"/>
        </w:rPr>
      </w:pPr>
      <w:r w:rsidRPr="00EA5962">
        <w:rPr>
          <w:rFonts w:ascii="Times New Roman" w:hAnsi="Times New Roman"/>
          <w:szCs w:val="24"/>
        </w:rPr>
        <w:t>Izvērtējot saņemto iesniegumu un pašvaldības rīcībā esošo informāciju, konstatēts:</w:t>
      </w:r>
    </w:p>
    <w:p w14:paraId="212CA237" w14:textId="717B90FD" w:rsidR="00EA5962" w:rsidRPr="00EA5962" w:rsidRDefault="00EA5962" w:rsidP="00EA5962">
      <w:pPr>
        <w:ind w:right="43" w:firstLine="567"/>
        <w:jc w:val="both"/>
        <w:rPr>
          <w:rFonts w:ascii="Times New Roman" w:hAnsi="Times New Roman"/>
          <w:szCs w:val="24"/>
        </w:rPr>
      </w:pPr>
      <w:r w:rsidRPr="00EA5962">
        <w:rPr>
          <w:rFonts w:ascii="Times New Roman" w:hAnsi="Times New Roman"/>
          <w:szCs w:val="24"/>
        </w:rPr>
        <w:t xml:space="preserve">Pamatojoties uz Olaines novada domes 2012.gada 25.jūlija sēdes lēmumu “Par zemes pastāvīgās lietošanas tiesību izbeigšanu </w:t>
      </w:r>
      <w:r w:rsidR="00FA29A7">
        <w:rPr>
          <w:rFonts w:ascii="Times New Roman" w:hAnsi="Times New Roman"/>
          <w:szCs w:val="24"/>
        </w:rPr>
        <w:t>R N</w:t>
      </w:r>
      <w:r w:rsidR="00FA29A7" w:rsidRPr="00EA5962">
        <w:rPr>
          <w:rFonts w:ascii="Times New Roman" w:hAnsi="Times New Roman"/>
          <w:szCs w:val="24"/>
        </w:rPr>
        <w:t xml:space="preserve"> </w:t>
      </w:r>
      <w:r w:rsidRPr="00EA5962">
        <w:rPr>
          <w:rFonts w:ascii="Times New Roman" w:hAnsi="Times New Roman"/>
          <w:szCs w:val="24"/>
        </w:rPr>
        <w:t xml:space="preserve">uz zemes gabalu dārzkopības sabiedrībā </w:t>
      </w:r>
      <w:r w:rsidR="00FA29A7">
        <w:rPr>
          <w:rFonts w:ascii="Times New Roman" w:hAnsi="Times New Roman"/>
          <w:szCs w:val="24"/>
        </w:rPr>
        <w:t xml:space="preserve">                  </w:t>
      </w:r>
      <w:r w:rsidRPr="00EA5962">
        <w:rPr>
          <w:rFonts w:ascii="Times New Roman" w:hAnsi="Times New Roman"/>
          <w:szCs w:val="24"/>
        </w:rPr>
        <w:t xml:space="preserve">“Ieviņa-99” Nr.197, Medemciemā, Olaines pagastā un lauku apvidus zemes nomas līguma noslēgšanu ar </w:t>
      </w:r>
      <w:r w:rsidR="00FA29A7">
        <w:rPr>
          <w:rFonts w:ascii="Times New Roman" w:hAnsi="Times New Roman"/>
          <w:szCs w:val="24"/>
        </w:rPr>
        <w:t>R N</w:t>
      </w:r>
      <w:r w:rsidRPr="00EA5962">
        <w:rPr>
          <w:rFonts w:ascii="Times New Roman" w:hAnsi="Times New Roman"/>
          <w:szCs w:val="24"/>
        </w:rPr>
        <w:t>” (11.prot., 11.4.p.), 2012.gada 02.augustā Olaines novada pašvaldība un</w:t>
      </w:r>
      <w:r w:rsidR="00FA29A7">
        <w:rPr>
          <w:rFonts w:ascii="Times New Roman" w:hAnsi="Times New Roman"/>
          <w:szCs w:val="24"/>
        </w:rPr>
        <w:t xml:space="preserve">             </w:t>
      </w:r>
      <w:r w:rsidR="00FA29A7" w:rsidRPr="00FA29A7">
        <w:rPr>
          <w:rFonts w:ascii="Times New Roman" w:hAnsi="Times New Roman"/>
          <w:szCs w:val="24"/>
        </w:rPr>
        <w:t xml:space="preserve"> </w:t>
      </w:r>
      <w:r w:rsidR="00FA29A7">
        <w:rPr>
          <w:rFonts w:ascii="Times New Roman" w:hAnsi="Times New Roman"/>
          <w:szCs w:val="24"/>
        </w:rPr>
        <w:t>R N</w:t>
      </w:r>
      <w:r w:rsidRPr="00EA5962">
        <w:rPr>
          <w:rFonts w:ascii="Times New Roman" w:hAnsi="Times New Roman"/>
          <w:szCs w:val="24"/>
        </w:rPr>
        <w:t>, personas kods</w:t>
      </w:r>
      <w:r w:rsidR="00FA29A7">
        <w:rPr>
          <w:rFonts w:ascii="Times New Roman" w:hAnsi="Times New Roman"/>
          <w:szCs w:val="24"/>
        </w:rPr>
        <w:t>_</w:t>
      </w:r>
      <w:r w:rsidRPr="00EA5962">
        <w:rPr>
          <w:rFonts w:ascii="Times New Roman" w:hAnsi="Times New Roman"/>
          <w:szCs w:val="24"/>
        </w:rPr>
        <w:t xml:space="preserve">, noslēdza Lauku apvidus zemes nomas līgumu Nr.566 par zemes ar kadastra apzīmējumu 8080 002 2179, 0.066 ha platībā, iznomāšanu </w:t>
      </w:r>
      <w:r w:rsidR="00FA29A7">
        <w:rPr>
          <w:rFonts w:ascii="Times New Roman" w:hAnsi="Times New Roman"/>
          <w:szCs w:val="24"/>
        </w:rPr>
        <w:t>R N</w:t>
      </w:r>
      <w:r w:rsidRPr="00EA5962">
        <w:rPr>
          <w:rFonts w:ascii="Times New Roman" w:hAnsi="Times New Roman"/>
          <w:szCs w:val="24"/>
        </w:rPr>
        <w:t>.</w:t>
      </w:r>
    </w:p>
    <w:p w14:paraId="4857E468" w14:textId="41B101E7" w:rsidR="00EA5962" w:rsidRPr="00EA5962" w:rsidRDefault="00EA5962" w:rsidP="00EA5962">
      <w:pPr>
        <w:ind w:right="43" w:firstLine="567"/>
        <w:jc w:val="both"/>
        <w:rPr>
          <w:rFonts w:ascii="Times New Roman" w:hAnsi="Times New Roman"/>
          <w:szCs w:val="24"/>
        </w:rPr>
      </w:pPr>
      <w:r w:rsidRPr="00EA5962">
        <w:rPr>
          <w:rFonts w:ascii="Times New Roman" w:hAnsi="Times New Roman"/>
          <w:szCs w:val="24"/>
        </w:rPr>
        <w:t xml:space="preserve">Uz zemes gabala “Ieviņa-99” Nr.197, Medemciemā, Olaines pagastā, Olaines novadā, atrodas </w:t>
      </w:r>
      <w:r w:rsidR="00FA29A7">
        <w:rPr>
          <w:rFonts w:ascii="Times New Roman" w:hAnsi="Times New Roman"/>
          <w:szCs w:val="24"/>
        </w:rPr>
        <w:t>R N</w:t>
      </w:r>
      <w:r w:rsidR="00FA29A7" w:rsidRPr="00EA5962">
        <w:rPr>
          <w:rFonts w:ascii="Times New Roman" w:hAnsi="Times New Roman"/>
          <w:szCs w:val="24"/>
        </w:rPr>
        <w:t xml:space="preserve"> </w:t>
      </w:r>
      <w:r w:rsidRPr="00EA5962">
        <w:rPr>
          <w:rFonts w:ascii="Times New Roman" w:hAnsi="Times New Roman"/>
          <w:szCs w:val="24"/>
        </w:rPr>
        <w:t xml:space="preserve">piederošas, ekspluatācijā nenodotas ēkas: dārza māja ar kadastra apzīmējumu </w:t>
      </w:r>
      <w:r w:rsidR="00FA29A7">
        <w:rPr>
          <w:rFonts w:ascii="Times New Roman" w:hAnsi="Times New Roman"/>
          <w:szCs w:val="24"/>
        </w:rPr>
        <w:t xml:space="preserve">           </w:t>
      </w:r>
      <w:r w:rsidRPr="00EA5962">
        <w:rPr>
          <w:rFonts w:ascii="Times New Roman" w:hAnsi="Times New Roman"/>
          <w:szCs w:val="24"/>
        </w:rPr>
        <w:t xml:space="preserve">8080 002 2179 001 un saimniecības ēka ar kadastra apzīmējumu 8080 002 2179 002. </w:t>
      </w:r>
    </w:p>
    <w:p w14:paraId="6EE24E1C" w14:textId="0EB5695C" w:rsidR="00EA5962" w:rsidRPr="00EA5962" w:rsidRDefault="00FA29A7" w:rsidP="00EA5962">
      <w:pPr>
        <w:ind w:right="43" w:firstLine="567"/>
        <w:jc w:val="both"/>
        <w:rPr>
          <w:rFonts w:ascii="Times New Roman" w:hAnsi="Times New Roman"/>
          <w:szCs w:val="24"/>
        </w:rPr>
      </w:pPr>
      <w:r>
        <w:rPr>
          <w:rFonts w:ascii="Times New Roman" w:hAnsi="Times New Roman"/>
          <w:szCs w:val="24"/>
        </w:rPr>
        <w:t>R N</w:t>
      </w:r>
      <w:r w:rsidRPr="00EA5962">
        <w:rPr>
          <w:rFonts w:ascii="Times New Roman" w:hAnsi="Times New Roman"/>
          <w:szCs w:val="24"/>
        </w:rPr>
        <w:t xml:space="preserve"> </w:t>
      </w:r>
      <w:r w:rsidR="00EA5962" w:rsidRPr="00EA5962">
        <w:rPr>
          <w:rFonts w:ascii="Times New Roman" w:hAnsi="Times New Roman"/>
          <w:szCs w:val="24"/>
        </w:rPr>
        <w:t xml:space="preserve">mirusi 2023.gada 05.decembrī, savukārt 2024.gada 15.maijā Rīgas apgabaltiesas zvērināts notārs Ilze Popele izsniegusi mantojuma apliecību Nr.1975, kas apliecina, ka visu atstāto mantojumu pieņēmis pirmās šķiras likumiskais mantinieks – dēls </w:t>
      </w:r>
      <w:r w:rsidR="00670801">
        <w:rPr>
          <w:rFonts w:ascii="Times New Roman" w:hAnsi="Times New Roman"/>
          <w:szCs w:val="24"/>
        </w:rPr>
        <w:t>V N</w:t>
      </w:r>
      <w:r w:rsidR="00EA5962" w:rsidRPr="00EA5962">
        <w:rPr>
          <w:rFonts w:ascii="Times New Roman" w:hAnsi="Times New Roman"/>
          <w:szCs w:val="24"/>
        </w:rPr>
        <w:t>, personas kods</w:t>
      </w:r>
      <w:r w:rsidR="00670801">
        <w:rPr>
          <w:rFonts w:ascii="Times New Roman" w:hAnsi="Times New Roman"/>
          <w:szCs w:val="24"/>
        </w:rPr>
        <w:t>_</w:t>
      </w:r>
      <w:r w:rsidR="00EA5962" w:rsidRPr="00EA5962">
        <w:rPr>
          <w:rFonts w:ascii="Times New Roman" w:hAnsi="Times New Roman"/>
          <w:szCs w:val="24"/>
        </w:rPr>
        <w:t>.</w:t>
      </w:r>
    </w:p>
    <w:p w14:paraId="7ADB6A53" w14:textId="37442289" w:rsidR="00EA5962" w:rsidRPr="00EA5962" w:rsidRDefault="00EA5962" w:rsidP="00EA5962">
      <w:pPr>
        <w:ind w:right="43" w:firstLine="567"/>
        <w:jc w:val="both"/>
        <w:rPr>
          <w:rFonts w:ascii="Times New Roman" w:hAnsi="Times New Roman"/>
          <w:szCs w:val="24"/>
        </w:rPr>
      </w:pPr>
      <w:r w:rsidRPr="00EA5962">
        <w:rPr>
          <w:rFonts w:ascii="Times New Roman" w:hAnsi="Times New Roman"/>
          <w:szCs w:val="24"/>
        </w:rPr>
        <w:t xml:space="preserve"> Ar Olaines novada pašvaldības domes 2024.gada 31.janvāra lēmumu “Par lauku apvidus zemes nomas līguma Nr.566 izbeigšanu” (1.prot., 17.p.) izbeigts 2012.gada 02.augustā noslēgtais Lauku apvidus zemes nomas līgums Nr.566 par zemesgabala iznomāšanu </w:t>
      </w:r>
      <w:r w:rsidR="00FA29A7">
        <w:rPr>
          <w:rFonts w:ascii="Times New Roman" w:hAnsi="Times New Roman"/>
          <w:szCs w:val="24"/>
        </w:rPr>
        <w:t>R N</w:t>
      </w:r>
      <w:r w:rsidRPr="00EA5962">
        <w:rPr>
          <w:rFonts w:ascii="Times New Roman" w:hAnsi="Times New Roman"/>
          <w:szCs w:val="24"/>
        </w:rPr>
        <w:t xml:space="preserve"> sakarā ar zemes nomnieka nāvi.</w:t>
      </w:r>
    </w:p>
    <w:p w14:paraId="4E8AF08E" w14:textId="77777777" w:rsidR="00EA5962" w:rsidRPr="00EA5962" w:rsidRDefault="00EA5962" w:rsidP="00EA5962">
      <w:pPr>
        <w:ind w:right="43" w:firstLine="567"/>
        <w:jc w:val="both"/>
        <w:rPr>
          <w:rFonts w:ascii="Times New Roman" w:hAnsi="Times New Roman"/>
          <w:szCs w:val="24"/>
        </w:rPr>
      </w:pPr>
      <w:r w:rsidRPr="00EA5962">
        <w:rPr>
          <w:rFonts w:ascii="Times New Roman" w:hAnsi="Times New Roman"/>
          <w:szCs w:val="24"/>
        </w:rPr>
        <w:t xml:space="preserve">Atbilstoši likuma “Civillikums. OTRĀ DAĻA. Mantojuma tiesības” (turpmāk – Civillikums) 687. un 688.pantā ietvertajiem noteikumiem mantojuma iegūšanai nepieciešamais priekšnosacījums ir mantojuma pieņemšana. </w:t>
      </w:r>
    </w:p>
    <w:p w14:paraId="433B61E9" w14:textId="77777777" w:rsidR="00EA5962" w:rsidRPr="00EA5962" w:rsidRDefault="00EA5962" w:rsidP="00EA5962">
      <w:pPr>
        <w:ind w:right="43" w:firstLine="567"/>
        <w:jc w:val="both"/>
        <w:rPr>
          <w:rFonts w:ascii="Times New Roman" w:hAnsi="Times New Roman"/>
          <w:szCs w:val="24"/>
        </w:rPr>
      </w:pPr>
      <w:r w:rsidRPr="00EA5962">
        <w:rPr>
          <w:rFonts w:ascii="Times New Roman" w:hAnsi="Times New Roman"/>
          <w:szCs w:val="24"/>
        </w:rPr>
        <w:t>Civillikuma 382.pants nosaka, ka mantojums ir kopība, kurā ietilpst visa kustamā un nekustamā manta, kā arī citiem atdodamās tiesības un saistības, kas mirušam vai par mirušu izsludinātam piederējušas viņa patiesās vai tiesiski pieņemamās nāves laikā; 701.pants nosaka, ka ar mantojuma pieņemšanu un iegūšanu visas mantojuma atstājēja tiesības un saistības, ciktāl tās neizbeidzas ar viņa personu, pāriet uz mantinieku;</w:t>
      </w:r>
    </w:p>
    <w:p w14:paraId="5827F7D1" w14:textId="77777777" w:rsidR="00EA5962" w:rsidRPr="00EA5962" w:rsidRDefault="00EA5962" w:rsidP="00EA5962">
      <w:pPr>
        <w:ind w:right="43" w:firstLine="567"/>
        <w:jc w:val="both"/>
        <w:rPr>
          <w:rFonts w:ascii="Times New Roman" w:hAnsi="Times New Roman"/>
          <w:szCs w:val="24"/>
        </w:rPr>
      </w:pPr>
      <w:r w:rsidRPr="00EA5962">
        <w:rPr>
          <w:rFonts w:ascii="Times New Roman" w:hAnsi="Times New Roman"/>
          <w:szCs w:val="24"/>
        </w:rPr>
        <w:t xml:space="preserve">Civillikuma 781.pants paredz - kad aicinātais mantojumu jau pieņēmis, </w:t>
      </w:r>
      <w:r w:rsidRPr="00EA5962">
        <w:rPr>
          <w:rFonts w:ascii="Times New Roman" w:hAnsi="Times New Roman"/>
          <w:szCs w:val="24"/>
          <w:u w:val="single"/>
        </w:rPr>
        <w:t>viņš to vairs nevar atraidīt.</w:t>
      </w:r>
      <w:r w:rsidRPr="00EA5962">
        <w:rPr>
          <w:rFonts w:ascii="Times New Roman" w:hAnsi="Times New Roman"/>
          <w:szCs w:val="24"/>
        </w:rPr>
        <w:t xml:space="preserve"> </w:t>
      </w:r>
    </w:p>
    <w:p w14:paraId="105AF468" w14:textId="77777777" w:rsidR="00EA5962" w:rsidRPr="00EA5962" w:rsidRDefault="00EA5962" w:rsidP="00EA5962">
      <w:pPr>
        <w:ind w:right="43" w:firstLine="567"/>
        <w:jc w:val="both"/>
        <w:rPr>
          <w:rFonts w:ascii="Times New Roman" w:hAnsi="Times New Roman"/>
          <w:szCs w:val="24"/>
        </w:rPr>
      </w:pPr>
      <w:r w:rsidRPr="00EA5962">
        <w:rPr>
          <w:rFonts w:ascii="Times New Roman" w:hAnsi="Times New Roman"/>
          <w:szCs w:val="24"/>
        </w:rPr>
        <w:t xml:space="preserve">Saskaņā ar Valsts un pašvaldību īpašuma privatizācijas un privatizācijas sertifikātu izmantošanas pabeigšanas likuma 16.panta piekto daļu, Valstij vai pašvaldībai piederoša vai piekrītoša zemesgabala nomu un nomas maksas aprēķināšanas kārtību reglamentē Ministru kabineta noteikumi. </w:t>
      </w:r>
    </w:p>
    <w:p w14:paraId="0C5EE757" w14:textId="77777777" w:rsidR="00EA5962" w:rsidRPr="00EA5962" w:rsidRDefault="00EA5962" w:rsidP="00EA5962">
      <w:pPr>
        <w:ind w:right="43" w:firstLine="567"/>
        <w:jc w:val="both"/>
        <w:rPr>
          <w:rFonts w:ascii="Times New Roman" w:hAnsi="Times New Roman"/>
          <w:szCs w:val="24"/>
        </w:rPr>
      </w:pPr>
      <w:r w:rsidRPr="00EA5962">
        <w:rPr>
          <w:rFonts w:ascii="Times New Roman" w:hAnsi="Times New Roman"/>
          <w:szCs w:val="24"/>
        </w:rPr>
        <w:t>Saskaņā ar Ministru kabineta 2018.gada 19.jūnija noteikumu Nr. 350 “Publiskas personas zemes nomas un apbūves tiesības noteikumi”:</w:t>
      </w:r>
    </w:p>
    <w:p w14:paraId="2FDDB8DE" w14:textId="77777777" w:rsidR="00EA5962" w:rsidRPr="00EA5962" w:rsidRDefault="00EA5962" w:rsidP="00EA5962">
      <w:pPr>
        <w:widowControl w:val="0"/>
        <w:suppressAutoHyphens/>
        <w:snapToGrid w:val="0"/>
        <w:ind w:right="43" w:firstLine="720"/>
        <w:jc w:val="both"/>
        <w:rPr>
          <w:rFonts w:ascii="Times New Roman" w:hAnsi="Times New Roman"/>
          <w:szCs w:val="24"/>
        </w:rPr>
      </w:pPr>
      <w:r w:rsidRPr="00EA5962">
        <w:rPr>
          <w:rFonts w:ascii="Times New Roman" w:hAnsi="Times New Roman"/>
          <w:color w:val="414142"/>
          <w:szCs w:val="24"/>
          <w:shd w:val="clear" w:color="auto" w:fill="FFFFFF"/>
        </w:rPr>
        <w:t>8.</w:t>
      </w:r>
      <w:r w:rsidRPr="00EA5962">
        <w:rPr>
          <w:rFonts w:ascii="Times New Roman" w:hAnsi="Times New Roman"/>
          <w:color w:val="414142"/>
          <w:szCs w:val="24"/>
          <w:shd w:val="clear" w:color="auto" w:fill="FFFFFF"/>
          <w:vertAlign w:val="superscript"/>
        </w:rPr>
        <w:t>2</w:t>
      </w:r>
      <w:r w:rsidRPr="00EA5962">
        <w:rPr>
          <w:rFonts w:ascii="Times New Roman" w:hAnsi="Times New Roman"/>
          <w:color w:val="414142"/>
          <w:szCs w:val="24"/>
          <w:shd w:val="clear" w:color="auto" w:fill="FFFFFF"/>
        </w:rPr>
        <w:t> </w:t>
      </w:r>
      <w:r w:rsidRPr="00EA5962">
        <w:rPr>
          <w:rFonts w:ascii="Times New Roman" w:hAnsi="Times New Roman"/>
          <w:szCs w:val="24"/>
        </w:rPr>
        <w:t>punktu - Par apbūvēta zemesgabala likumisko lietošanu publiskas personas institūcija, kuras valdījumā vai pārvaldīšanā ir attiecīgais zemesgabals (turpmāk attiecībā uz zemes likumisko lietošanu – īpašnieks), būves īpašniekam vai tiesiskajam valdītājam (turpmāk – zemesgabala lietotājs) nosūta maksāšanas paziņojumu vai rēķinu atbilstoši šo noteikumu </w:t>
      </w:r>
      <w:hyperlink r:id="rId18" w:anchor="p9" w:tgtFrame="_blank" w:history="1">
        <w:r w:rsidRPr="00EA5962">
          <w:rPr>
            <w:rFonts w:ascii="Times New Roman" w:hAnsi="Times New Roman"/>
            <w:szCs w:val="24"/>
          </w:rPr>
          <w:t>9. punktam</w:t>
        </w:r>
      </w:hyperlink>
      <w:r w:rsidRPr="00EA5962">
        <w:rPr>
          <w:rFonts w:ascii="Times New Roman" w:hAnsi="Times New Roman"/>
          <w:szCs w:val="24"/>
        </w:rPr>
        <w:t> vai var izmantot likumā "</w:t>
      </w:r>
      <w:hyperlink r:id="rId19" w:tgtFrame="_blank" w:history="1">
        <w:r w:rsidRPr="00EA5962">
          <w:rPr>
            <w:rFonts w:ascii="Times New Roman" w:hAnsi="Times New Roman"/>
            <w:szCs w:val="24"/>
          </w:rPr>
          <w:t>Par atjaunotā Latvijas Republikas 1937. gada Civillikuma ievada, mantojuma tiesību un lietu tiesību daļas spēkā stāšanās laiku un piemērošanas kārtību</w:t>
        </w:r>
      </w:hyperlink>
      <w:r w:rsidRPr="00EA5962">
        <w:rPr>
          <w:rFonts w:ascii="Times New Roman" w:hAnsi="Times New Roman"/>
          <w:szCs w:val="24"/>
        </w:rPr>
        <w:t>" paredzētās tiesības rakstiski vienoties ar zemesgabala lietotāju par lietošanas maksas apmēru;</w:t>
      </w:r>
    </w:p>
    <w:p w14:paraId="6809E254" w14:textId="77777777" w:rsidR="00EA5962" w:rsidRPr="00EA5962" w:rsidRDefault="00EA5962" w:rsidP="00EA5962">
      <w:pPr>
        <w:widowControl w:val="0"/>
        <w:suppressAutoHyphens/>
        <w:snapToGrid w:val="0"/>
        <w:ind w:right="43" w:firstLine="720"/>
        <w:jc w:val="both"/>
        <w:rPr>
          <w:rFonts w:ascii="Times New Roman" w:hAnsi="Times New Roman"/>
          <w:szCs w:val="24"/>
        </w:rPr>
      </w:pPr>
      <w:r w:rsidRPr="00EA5962">
        <w:rPr>
          <w:rFonts w:ascii="Times New Roman" w:hAnsi="Times New Roman"/>
          <w:szCs w:val="24"/>
        </w:rPr>
        <w:t xml:space="preserve"> 16.punktu - Zemesgabala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E3CADDE" w14:textId="7DDB4E8A" w:rsidR="00EA5962" w:rsidRPr="00EA5962" w:rsidRDefault="00EA5962" w:rsidP="00EA5962">
      <w:pPr>
        <w:widowControl w:val="0"/>
        <w:suppressAutoHyphens/>
        <w:snapToGrid w:val="0"/>
        <w:ind w:right="43" w:firstLine="720"/>
        <w:jc w:val="both"/>
        <w:rPr>
          <w:rFonts w:ascii="Times New Roman" w:hAnsi="Times New Roman"/>
          <w:szCs w:val="24"/>
        </w:rPr>
      </w:pPr>
      <w:r w:rsidRPr="00EA5962">
        <w:rPr>
          <w:rFonts w:ascii="Times New Roman" w:hAnsi="Times New Roman"/>
          <w:szCs w:val="24"/>
        </w:rPr>
        <w:t>Saskaņā ar likumu “</w:t>
      </w:r>
      <w:r w:rsidRPr="00EA5962">
        <w:rPr>
          <w:rFonts w:ascii="Times New Roman" w:hAnsi="Times New Roman"/>
          <w:szCs w:val="24"/>
          <w:shd w:val="clear" w:color="auto" w:fill="FFFFFF"/>
        </w:rPr>
        <w:t>Par atjaunotā Latvijas Republikas 1937.gada </w:t>
      </w:r>
      <w:r w:rsidRPr="00670801">
        <w:rPr>
          <w:rFonts w:ascii="Times New Roman" w:hAnsi="Times New Roman"/>
          <w:szCs w:val="24"/>
          <w:shd w:val="clear" w:color="auto" w:fill="FFFFFF"/>
        </w:rPr>
        <w:t>Civillikuma</w:t>
      </w:r>
      <w:r w:rsidRPr="00EA5962">
        <w:rPr>
          <w:rFonts w:ascii="Times New Roman" w:hAnsi="Times New Roman"/>
          <w:szCs w:val="24"/>
          <w:shd w:val="clear" w:color="auto" w:fill="FFFFFF"/>
        </w:rPr>
        <w:t> ievada, mantojuma tiesību un lietu tiesību daļas spēkā stāšanās laiku un piemērošanas kārtību</w:t>
      </w:r>
      <w:r w:rsidRPr="00EA5962">
        <w:rPr>
          <w:rFonts w:ascii="Times New Roman" w:hAnsi="Times New Roman"/>
          <w:szCs w:val="24"/>
        </w:rPr>
        <w:t xml:space="preserve">”: </w:t>
      </w:r>
    </w:p>
    <w:p w14:paraId="58E7196E" w14:textId="77777777" w:rsidR="00EA5962" w:rsidRPr="00EA5962" w:rsidRDefault="00EA5962" w:rsidP="00EA5962">
      <w:pPr>
        <w:widowControl w:val="0"/>
        <w:suppressAutoHyphens/>
        <w:snapToGrid w:val="0"/>
        <w:ind w:right="43" w:firstLine="720"/>
        <w:jc w:val="both"/>
        <w:rPr>
          <w:rFonts w:ascii="Times New Roman" w:hAnsi="Times New Roman"/>
          <w:szCs w:val="24"/>
          <w:shd w:val="clear" w:color="auto" w:fill="FFFFFF"/>
        </w:rPr>
      </w:pPr>
      <w:r w:rsidRPr="00EA5962">
        <w:rPr>
          <w:rFonts w:ascii="Times New Roman" w:hAnsi="Times New Roman"/>
          <w:szCs w:val="24"/>
        </w:rPr>
        <w:t xml:space="preserve">38.pantu - </w:t>
      </w:r>
      <w:r w:rsidRPr="00EA5962">
        <w:rPr>
          <w:rFonts w:ascii="Times New Roman" w:hAnsi="Times New Roman"/>
          <w:szCs w:val="24"/>
          <w:shd w:val="clear" w:color="auto" w:fill="FFFFFF"/>
        </w:rPr>
        <w:t>Būves īpašniekam uz likuma pamata ir pienākums maksāt lietošanas maksu zemes īpašniekam par zemes lietošanas tiesībām. Likumiskās lietošanas maksas apmērs ir četri procenti no lietošanā esošās zemes kadastrālās vērtības gadā, bet ne mazāks par 50 </w:t>
      </w:r>
      <w:r w:rsidRPr="00EA5962">
        <w:rPr>
          <w:rFonts w:ascii="Times New Roman" w:hAnsi="Times New Roman"/>
          <w:i/>
          <w:iCs/>
          <w:szCs w:val="24"/>
          <w:shd w:val="clear" w:color="auto" w:fill="FFFFFF"/>
        </w:rPr>
        <w:t>euro</w:t>
      </w:r>
      <w:r w:rsidRPr="00EA5962">
        <w:rPr>
          <w:rFonts w:ascii="Times New Roman" w:hAnsi="Times New Roman"/>
          <w:szCs w:val="24"/>
          <w:shd w:val="clear" w:color="auto" w:fill="FFFFFF"/>
        </w:rPr>
        <w:t> gadā. Būves īpašnieks un zemes īpašnieks var rakstveidā vienoties par citu lietošanas maksas apmēru. Šāda vienošanās nesaista nekustamā īpašuma ieguvēju, mainoties būves vai zemes īpašniekam.</w:t>
      </w:r>
    </w:p>
    <w:p w14:paraId="61C0877D" w14:textId="5A2D78C3" w:rsidR="00EA5962" w:rsidRPr="00EA5962" w:rsidRDefault="00EA5962" w:rsidP="00EA5962">
      <w:pPr>
        <w:widowControl w:val="0"/>
        <w:suppressAutoHyphens/>
        <w:snapToGrid w:val="0"/>
        <w:ind w:right="43" w:firstLine="567"/>
        <w:jc w:val="both"/>
        <w:rPr>
          <w:rFonts w:ascii="Times New Roman" w:hAnsi="Times New Roman"/>
          <w:szCs w:val="24"/>
        </w:rPr>
      </w:pPr>
      <w:r w:rsidRPr="00EA5962">
        <w:rPr>
          <w:rFonts w:ascii="Times New Roman" w:hAnsi="Times New Roman"/>
          <w:szCs w:val="24"/>
        </w:rPr>
        <w:t xml:space="preserve">Olaines novada pašvaldības dome secina, ka </w:t>
      </w:r>
      <w:r w:rsidR="00670801">
        <w:rPr>
          <w:rFonts w:ascii="Times New Roman" w:hAnsi="Times New Roman"/>
          <w:szCs w:val="24"/>
        </w:rPr>
        <w:t>V N</w:t>
      </w:r>
      <w:r w:rsidR="00670801" w:rsidRPr="00EA5962">
        <w:rPr>
          <w:rFonts w:ascii="Times New Roman" w:hAnsi="Times New Roman"/>
          <w:bCs/>
          <w:szCs w:val="24"/>
        </w:rPr>
        <w:t xml:space="preserve"> </w:t>
      </w:r>
      <w:r w:rsidRPr="00EA5962">
        <w:rPr>
          <w:rFonts w:ascii="Times New Roman" w:hAnsi="Times New Roman"/>
          <w:bCs/>
          <w:szCs w:val="24"/>
        </w:rPr>
        <w:t xml:space="preserve">ir </w:t>
      </w:r>
      <w:r w:rsidR="00670801">
        <w:rPr>
          <w:rFonts w:ascii="Times New Roman" w:hAnsi="Times New Roman"/>
          <w:bCs/>
          <w:szCs w:val="24"/>
        </w:rPr>
        <w:t xml:space="preserve">R N </w:t>
      </w:r>
      <w:r w:rsidRPr="00EA5962">
        <w:rPr>
          <w:rFonts w:ascii="Times New Roman" w:hAnsi="Times New Roman"/>
          <w:bCs/>
          <w:szCs w:val="24"/>
        </w:rPr>
        <w:t xml:space="preserve">dēls, </w:t>
      </w:r>
      <w:r w:rsidRPr="00EA5962">
        <w:rPr>
          <w:rFonts w:ascii="Times New Roman" w:hAnsi="Times New Roman"/>
          <w:szCs w:val="24"/>
        </w:rPr>
        <w:t xml:space="preserve">dārza mājas ar kadastra apzīmējumu 8080 002 2179 01 un saimniecības ēkas ar kadastra apzīmējumu </w:t>
      </w:r>
      <w:r w:rsidR="00670801">
        <w:rPr>
          <w:rFonts w:ascii="Times New Roman" w:hAnsi="Times New Roman"/>
          <w:szCs w:val="24"/>
        </w:rPr>
        <w:t xml:space="preserve">                                     </w:t>
      </w:r>
      <w:r w:rsidRPr="00EA5962">
        <w:rPr>
          <w:rFonts w:ascii="Times New Roman" w:hAnsi="Times New Roman"/>
          <w:szCs w:val="24"/>
        </w:rPr>
        <w:t>8080 002 2179 002</w:t>
      </w:r>
      <w:r w:rsidRPr="00EA5962">
        <w:rPr>
          <w:rFonts w:ascii="Times New Roman" w:hAnsi="Times New Roman"/>
          <w:bCs/>
          <w:szCs w:val="24"/>
        </w:rPr>
        <w:t xml:space="preserve">  tiesiskais valdītājs un apsaimnieko ēkām piesaistīto zemesgabalu, tādējādi ar </w:t>
      </w:r>
      <w:r w:rsidR="00670801">
        <w:rPr>
          <w:rFonts w:ascii="Times New Roman" w:hAnsi="Times New Roman"/>
          <w:szCs w:val="24"/>
        </w:rPr>
        <w:t>V N</w:t>
      </w:r>
      <w:r w:rsidR="00670801" w:rsidRPr="00EA5962">
        <w:rPr>
          <w:rFonts w:ascii="Times New Roman" w:hAnsi="Times New Roman"/>
          <w:bCs/>
          <w:szCs w:val="24"/>
        </w:rPr>
        <w:t xml:space="preserve"> </w:t>
      </w:r>
      <w:r w:rsidRPr="00EA5962">
        <w:rPr>
          <w:rFonts w:ascii="Times New Roman" w:hAnsi="Times New Roman"/>
          <w:bCs/>
          <w:szCs w:val="24"/>
        </w:rPr>
        <w:t xml:space="preserve">noslēdzams zemes nomas līgums par zemesgabala ar kadastra apzīmējumu  </w:t>
      </w:r>
      <w:r w:rsidR="00670801">
        <w:rPr>
          <w:rFonts w:ascii="Times New Roman" w:hAnsi="Times New Roman"/>
          <w:bCs/>
          <w:szCs w:val="24"/>
        </w:rPr>
        <w:t xml:space="preserve">                          </w:t>
      </w:r>
      <w:r w:rsidRPr="00EA5962">
        <w:rPr>
          <w:rFonts w:ascii="Times New Roman" w:hAnsi="Times New Roman"/>
          <w:szCs w:val="24"/>
        </w:rPr>
        <w:t>8080 002 2179</w:t>
      </w:r>
      <w:r w:rsidRPr="00EA5962">
        <w:rPr>
          <w:rFonts w:ascii="Times New Roman" w:hAnsi="Times New Roman"/>
          <w:bCs/>
          <w:szCs w:val="24"/>
        </w:rPr>
        <w:t xml:space="preserve">, 0.066 ha plātībā iznomāšanu ēku uzturēšanai un apsaimniekošanai un nosakāma nomas maksa EUR 50.00 gadā. </w:t>
      </w:r>
    </w:p>
    <w:p w14:paraId="321AA4E5" w14:textId="77777777" w:rsidR="00EA5962" w:rsidRPr="00EA5962" w:rsidRDefault="00EA5962" w:rsidP="00EA5962">
      <w:pPr>
        <w:widowControl w:val="0"/>
        <w:suppressAutoHyphens/>
        <w:snapToGrid w:val="0"/>
        <w:ind w:right="43" w:firstLine="567"/>
        <w:jc w:val="both"/>
        <w:rPr>
          <w:rFonts w:ascii="Times New Roman" w:hAnsi="Times New Roman"/>
          <w:szCs w:val="24"/>
        </w:rPr>
      </w:pPr>
      <w:r w:rsidRPr="00EA5962">
        <w:rPr>
          <w:rFonts w:ascii="Times New Roman" w:hAnsi="Times New Roman"/>
          <w:szCs w:val="24"/>
        </w:rPr>
        <w:t>Ievērojot iepriekš minēto, Finanšu komitejas 2024.gada 22.maija sēdes protokolu Nr.6</w:t>
      </w:r>
      <w:r w:rsidRPr="00EA5962">
        <w:rPr>
          <w:rFonts w:ascii="Times New Roman" w:hAnsi="Times New Roman"/>
          <w:color w:val="FF0000"/>
          <w:szCs w:val="24"/>
        </w:rPr>
        <w:t xml:space="preserve"> </w:t>
      </w:r>
      <w:r w:rsidRPr="00EA5962">
        <w:rPr>
          <w:rFonts w:ascii="Times New Roman" w:hAnsi="Times New Roman"/>
          <w:szCs w:val="24"/>
        </w:rPr>
        <w:t xml:space="preserve">un, pamatojoties uz Pašvaldību likuma 10.panta pirmās daļas 21.punktu, likuma “Par atjaunotā Latvijas Republikas 1937.gada Civillikuma ievada, mantojuma tiesību un lietu tiesību daļas spēkā stāšanās laiku un piemērošanas kārtību” 38.pantu, Administratīvā procesa likuma 63.panta pirmās daļas 2.punktu, 65., 66. un 67.pantu, Ministru kabineta 2018.gada 19.jūnija noteikumu Nr. 350 “Publiskas personas zemes nomas un apbūves tiesības noteikumi” 2.daļu “Apbūvēta zemesgabala iznomāšana un likumiskā lietošana”, </w:t>
      </w:r>
      <w:r w:rsidRPr="00EA5962">
        <w:rPr>
          <w:rFonts w:ascii="Times New Roman" w:hAnsi="Times New Roman"/>
          <w:b/>
          <w:bCs/>
          <w:szCs w:val="24"/>
        </w:rPr>
        <w:t>dome nolemj</w:t>
      </w:r>
      <w:r w:rsidRPr="00EA5962">
        <w:rPr>
          <w:rFonts w:ascii="Times New Roman" w:hAnsi="Times New Roman"/>
          <w:szCs w:val="24"/>
        </w:rPr>
        <w:t>:</w:t>
      </w:r>
    </w:p>
    <w:p w14:paraId="4334C0E7" w14:textId="77777777" w:rsidR="00EA5962" w:rsidRPr="00EA5962" w:rsidRDefault="00EA5962" w:rsidP="00EA5962">
      <w:pPr>
        <w:pStyle w:val="Pamattekstsaratkpi"/>
        <w:ind w:right="43"/>
        <w:rPr>
          <w:rFonts w:ascii="Times New Roman" w:hAnsi="Times New Roman" w:cs="Times New Roman"/>
          <w:szCs w:val="24"/>
        </w:rPr>
      </w:pPr>
    </w:p>
    <w:p w14:paraId="28381A6E" w14:textId="2432C022" w:rsidR="00EA5962" w:rsidRDefault="00EA5962" w:rsidP="00EA5962">
      <w:pPr>
        <w:pStyle w:val="Pamattekstsaratkpi"/>
        <w:numPr>
          <w:ilvl w:val="3"/>
          <w:numId w:val="12"/>
        </w:numPr>
        <w:ind w:left="851" w:right="43" w:hanging="567"/>
        <w:jc w:val="both"/>
        <w:rPr>
          <w:rFonts w:ascii="Times New Roman" w:hAnsi="Times New Roman" w:cs="Times New Roman"/>
          <w:szCs w:val="24"/>
        </w:rPr>
      </w:pPr>
      <w:r w:rsidRPr="00EA5962">
        <w:rPr>
          <w:rFonts w:ascii="Times New Roman" w:hAnsi="Times New Roman" w:cs="Times New Roman"/>
          <w:szCs w:val="24"/>
        </w:rPr>
        <w:t xml:space="preserve">Iznomāt </w:t>
      </w:r>
      <w:r w:rsidR="00670801">
        <w:rPr>
          <w:rFonts w:ascii="Times New Roman" w:hAnsi="Times New Roman"/>
          <w:szCs w:val="24"/>
        </w:rPr>
        <w:t>V N</w:t>
      </w:r>
      <w:r w:rsidRPr="00EA5962">
        <w:rPr>
          <w:rFonts w:ascii="Times New Roman" w:hAnsi="Times New Roman" w:cs="Times New Roman"/>
          <w:szCs w:val="24"/>
        </w:rPr>
        <w:t>, personas kods</w:t>
      </w:r>
      <w:r w:rsidR="00670801">
        <w:rPr>
          <w:rFonts w:ascii="Times New Roman" w:hAnsi="Times New Roman" w:cs="Times New Roman"/>
          <w:szCs w:val="24"/>
        </w:rPr>
        <w:t>_</w:t>
      </w:r>
      <w:r w:rsidRPr="00EA5962">
        <w:rPr>
          <w:rFonts w:ascii="Times New Roman" w:hAnsi="Times New Roman" w:cs="Times New Roman"/>
          <w:szCs w:val="24"/>
        </w:rPr>
        <w:t xml:space="preserve">, zemesgabalu dārzkopības sabiedrībā “Ieviņa-99” Nr.194, Medemciemā, Olaines pagastā, Olaines novadā, ar kadastra apzīmējumu </w:t>
      </w:r>
      <w:r w:rsidR="00670801">
        <w:rPr>
          <w:rFonts w:ascii="Times New Roman" w:hAnsi="Times New Roman" w:cs="Times New Roman"/>
          <w:szCs w:val="24"/>
        </w:rPr>
        <w:t xml:space="preserve">            </w:t>
      </w:r>
      <w:r w:rsidRPr="00EA5962">
        <w:rPr>
          <w:rFonts w:ascii="Times New Roman" w:hAnsi="Times New Roman" w:cs="Times New Roman"/>
          <w:szCs w:val="24"/>
        </w:rPr>
        <w:t>8080 002 2179, 0.066 platībā uz termiņu līdz 2034.gada 01.jūnijam.</w:t>
      </w:r>
    </w:p>
    <w:p w14:paraId="49F412FA" w14:textId="3388D0FF" w:rsidR="00EA5962" w:rsidRDefault="00EA5962" w:rsidP="00EA5962">
      <w:pPr>
        <w:pStyle w:val="Pamattekstsaratkpi"/>
        <w:numPr>
          <w:ilvl w:val="3"/>
          <w:numId w:val="12"/>
        </w:numPr>
        <w:ind w:left="851" w:right="43" w:hanging="567"/>
        <w:jc w:val="both"/>
        <w:rPr>
          <w:rFonts w:ascii="Times New Roman" w:hAnsi="Times New Roman" w:cs="Times New Roman"/>
          <w:szCs w:val="24"/>
        </w:rPr>
      </w:pPr>
      <w:r w:rsidRPr="00EA5962">
        <w:rPr>
          <w:rFonts w:ascii="Times New Roman" w:hAnsi="Times New Roman" w:cs="Times New Roman"/>
          <w:szCs w:val="24"/>
        </w:rPr>
        <w:t xml:space="preserve"> Noteikt zemesgabala ar kadastra apzīmējumu 8080 002 2179 nomas maksu               EUR 50.00 gadā</w:t>
      </w:r>
      <w:r>
        <w:rPr>
          <w:rFonts w:ascii="Times New Roman" w:hAnsi="Times New Roman" w:cs="Times New Roman"/>
          <w:szCs w:val="24"/>
        </w:rPr>
        <w:t>.</w:t>
      </w:r>
    </w:p>
    <w:p w14:paraId="00650632" w14:textId="03BF441D" w:rsidR="00EA5962" w:rsidRPr="00EA5962" w:rsidRDefault="00EA5962" w:rsidP="00EA5962">
      <w:pPr>
        <w:pStyle w:val="Pamattekstsaratkpi"/>
        <w:numPr>
          <w:ilvl w:val="3"/>
          <w:numId w:val="12"/>
        </w:numPr>
        <w:ind w:left="851" w:right="43" w:hanging="567"/>
        <w:jc w:val="both"/>
        <w:rPr>
          <w:rFonts w:ascii="Times New Roman" w:hAnsi="Times New Roman" w:cs="Times New Roman"/>
          <w:szCs w:val="24"/>
        </w:rPr>
      </w:pPr>
      <w:r w:rsidRPr="00EA5962">
        <w:rPr>
          <w:rFonts w:ascii="Times New Roman" w:hAnsi="Times New Roman"/>
          <w:szCs w:val="24"/>
        </w:rPr>
        <w:t xml:space="preserve">Uzdot izpilddirektoram noslēgt ar </w:t>
      </w:r>
      <w:r w:rsidR="00670801">
        <w:rPr>
          <w:rFonts w:ascii="Times New Roman" w:hAnsi="Times New Roman"/>
          <w:szCs w:val="24"/>
        </w:rPr>
        <w:t>V N</w:t>
      </w:r>
      <w:r w:rsidR="00670801" w:rsidRPr="00EA5962">
        <w:rPr>
          <w:rFonts w:ascii="Times New Roman" w:hAnsi="Times New Roman"/>
          <w:szCs w:val="24"/>
        </w:rPr>
        <w:t xml:space="preserve"> </w:t>
      </w:r>
      <w:r w:rsidRPr="00EA5962">
        <w:rPr>
          <w:rFonts w:ascii="Times New Roman" w:hAnsi="Times New Roman"/>
          <w:szCs w:val="24"/>
        </w:rPr>
        <w:t>zemes nomas līgumu.</w:t>
      </w:r>
    </w:p>
    <w:p w14:paraId="7D28F6BE" w14:textId="653A15D9" w:rsidR="00EA5962" w:rsidRPr="00EA5962" w:rsidRDefault="00EA5962" w:rsidP="00EA5962">
      <w:pPr>
        <w:pStyle w:val="Pamattekstsaratkpi"/>
        <w:numPr>
          <w:ilvl w:val="3"/>
          <w:numId w:val="12"/>
        </w:numPr>
        <w:ind w:left="851" w:right="43" w:hanging="567"/>
        <w:jc w:val="both"/>
        <w:rPr>
          <w:rFonts w:ascii="Times New Roman" w:hAnsi="Times New Roman" w:cs="Times New Roman"/>
          <w:szCs w:val="24"/>
        </w:rPr>
      </w:pPr>
      <w:r w:rsidRPr="00EA5962">
        <w:rPr>
          <w:rFonts w:ascii="Times New Roman" w:hAnsi="Times New Roman"/>
          <w:szCs w:val="24"/>
        </w:rPr>
        <w:t>Lēmumu var pārsūdzēt Administratīvajā rajona tiesā (Baldones ielā 1A, Rīgā,                  LV – 1007) viena mēneša laikā no lēmuma spēkā stāšanās dienas.</w:t>
      </w:r>
    </w:p>
    <w:p w14:paraId="42EA17F2" w14:textId="77777777" w:rsidR="00EA5962" w:rsidRPr="00EA5962" w:rsidRDefault="00EA5962" w:rsidP="00EA5962">
      <w:pPr>
        <w:ind w:right="43"/>
        <w:jc w:val="both"/>
        <w:rPr>
          <w:rFonts w:ascii="Times New Roman" w:hAnsi="Times New Roman"/>
          <w:szCs w:val="24"/>
        </w:rPr>
      </w:pPr>
    </w:p>
    <w:p w14:paraId="29A56948" w14:textId="77777777" w:rsidR="00EA5962" w:rsidRPr="00EA5962" w:rsidRDefault="00EA5962" w:rsidP="00EA5962">
      <w:pPr>
        <w:ind w:right="43" w:firstLine="284"/>
        <w:jc w:val="both"/>
        <w:rPr>
          <w:rFonts w:ascii="Times New Roman" w:hAnsi="Times New Roman"/>
          <w:sz w:val="20"/>
          <w:lang w:eastAsia="lv-LV"/>
        </w:rPr>
      </w:pPr>
      <w:r w:rsidRPr="00EA5962">
        <w:rPr>
          <w:rFonts w:ascii="Times New Roman" w:hAnsi="Times New Roman"/>
          <w:sz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49C4A986" w14:textId="77777777" w:rsidR="00EA5962" w:rsidRPr="00EA5962" w:rsidRDefault="00EA5962" w:rsidP="00EA5962">
      <w:pPr>
        <w:ind w:right="43" w:firstLine="284"/>
        <w:jc w:val="both"/>
        <w:rPr>
          <w:rFonts w:ascii="Times New Roman" w:hAnsi="Times New Roman"/>
          <w:sz w:val="20"/>
          <w:lang w:eastAsia="lv-LV"/>
        </w:rPr>
      </w:pPr>
      <w:r w:rsidRPr="00EA5962">
        <w:rPr>
          <w:rFonts w:ascii="Times New Roman" w:hAnsi="Times New Roman"/>
          <w:sz w:val="20"/>
          <w:lang w:eastAsia="lv-LV"/>
        </w:rPr>
        <w:t>Saskaņā ar Informācijas atklātības likuma 5.panta otrās daļas 4.punktu, lēmumā norādītie personas dati uzskatāmi par ierobežotas pieejamības informāciju.</w:t>
      </w:r>
    </w:p>
    <w:p w14:paraId="18A866A1" w14:textId="77777777" w:rsidR="00EA5962" w:rsidRPr="00EA5962" w:rsidRDefault="00EA5962" w:rsidP="00EA5962">
      <w:pPr>
        <w:ind w:right="43"/>
        <w:jc w:val="both"/>
        <w:rPr>
          <w:rFonts w:ascii="Times New Roman" w:hAnsi="Times New Roman"/>
          <w:szCs w:val="24"/>
        </w:rPr>
      </w:pPr>
    </w:p>
    <w:p w14:paraId="0F75E603" w14:textId="77777777" w:rsidR="00EA5962" w:rsidRPr="00EA5962" w:rsidRDefault="00EA5962" w:rsidP="00EA5962">
      <w:pPr>
        <w:ind w:right="43"/>
        <w:jc w:val="both"/>
        <w:rPr>
          <w:rFonts w:ascii="Times New Roman" w:hAnsi="Times New Roman"/>
          <w:szCs w:val="24"/>
        </w:rPr>
      </w:pPr>
      <w:r w:rsidRPr="00EA5962">
        <w:rPr>
          <w:rFonts w:ascii="Times New Roman" w:hAnsi="Times New Roman"/>
          <w:szCs w:val="24"/>
        </w:rPr>
        <w:t xml:space="preserve">Priekšsēdētājs  </w:t>
      </w:r>
      <w:r w:rsidRPr="00EA5962">
        <w:rPr>
          <w:rFonts w:ascii="Times New Roman" w:hAnsi="Times New Roman"/>
          <w:szCs w:val="24"/>
        </w:rPr>
        <w:tab/>
      </w:r>
      <w:r w:rsidRPr="00EA5962">
        <w:rPr>
          <w:rFonts w:ascii="Times New Roman" w:hAnsi="Times New Roman"/>
          <w:szCs w:val="24"/>
        </w:rPr>
        <w:tab/>
      </w:r>
      <w:r w:rsidRPr="00EA5962">
        <w:rPr>
          <w:rFonts w:ascii="Times New Roman" w:hAnsi="Times New Roman"/>
          <w:szCs w:val="24"/>
        </w:rPr>
        <w:tab/>
      </w:r>
      <w:r w:rsidRPr="00EA5962">
        <w:rPr>
          <w:rFonts w:ascii="Times New Roman" w:hAnsi="Times New Roman"/>
          <w:szCs w:val="24"/>
        </w:rPr>
        <w:tab/>
      </w:r>
      <w:r w:rsidRPr="00EA5962">
        <w:rPr>
          <w:rFonts w:ascii="Times New Roman" w:hAnsi="Times New Roman"/>
          <w:szCs w:val="24"/>
        </w:rPr>
        <w:tab/>
      </w:r>
      <w:r w:rsidRPr="00EA5962">
        <w:rPr>
          <w:rFonts w:ascii="Times New Roman" w:hAnsi="Times New Roman"/>
          <w:szCs w:val="24"/>
        </w:rPr>
        <w:tab/>
      </w:r>
      <w:r w:rsidRPr="00EA5962">
        <w:rPr>
          <w:rFonts w:ascii="Times New Roman" w:hAnsi="Times New Roman"/>
          <w:szCs w:val="24"/>
        </w:rPr>
        <w:tab/>
      </w:r>
      <w:r w:rsidRPr="00EA5962">
        <w:rPr>
          <w:rFonts w:ascii="Times New Roman" w:hAnsi="Times New Roman"/>
          <w:szCs w:val="24"/>
        </w:rPr>
        <w:tab/>
      </w:r>
      <w:r w:rsidRPr="00EA5962">
        <w:rPr>
          <w:rFonts w:ascii="Times New Roman" w:hAnsi="Times New Roman"/>
          <w:szCs w:val="24"/>
        </w:rPr>
        <w:tab/>
        <w:t>A.Bergs</w:t>
      </w:r>
    </w:p>
    <w:p w14:paraId="3905CB6B" w14:textId="77777777" w:rsidR="00EA5962" w:rsidRPr="00EA5962" w:rsidRDefault="00EA5962" w:rsidP="00EA5962">
      <w:pPr>
        <w:ind w:right="43"/>
        <w:jc w:val="both"/>
        <w:rPr>
          <w:rFonts w:ascii="Times New Roman" w:hAnsi="Times New Roman"/>
          <w:szCs w:val="24"/>
        </w:rPr>
      </w:pPr>
    </w:p>
    <w:p w14:paraId="2E59A8E8" w14:textId="77777777" w:rsidR="00EA5962" w:rsidRPr="00EA5962" w:rsidRDefault="00EA5962" w:rsidP="00EA5962">
      <w:pPr>
        <w:ind w:right="43"/>
        <w:jc w:val="both"/>
        <w:rPr>
          <w:rFonts w:ascii="Times New Roman" w:hAnsi="Times New Roman"/>
          <w:szCs w:val="24"/>
        </w:rPr>
      </w:pPr>
      <w:r w:rsidRPr="00EA5962">
        <w:rPr>
          <w:rFonts w:ascii="Times New Roman" w:hAnsi="Times New Roman"/>
          <w:szCs w:val="24"/>
        </w:rPr>
        <w:t>Iesniedz:  Finanšu komiteja</w:t>
      </w:r>
    </w:p>
    <w:p w14:paraId="40B18860" w14:textId="77777777" w:rsidR="00EA5962" w:rsidRPr="00EA5962" w:rsidRDefault="00EA5962" w:rsidP="00EA5962">
      <w:pPr>
        <w:ind w:right="43"/>
        <w:jc w:val="both"/>
        <w:rPr>
          <w:rFonts w:ascii="Times New Roman" w:hAnsi="Times New Roman"/>
          <w:szCs w:val="24"/>
        </w:rPr>
      </w:pPr>
      <w:r w:rsidRPr="00EA5962">
        <w:rPr>
          <w:rFonts w:ascii="Times New Roman" w:hAnsi="Times New Roman"/>
          <w:szCs w:val="24"/>
        </w:rPr>
        <w:t>Sagatavoja: īpašuma un juridiskās nodaļas galvenā  juriste E.Rolava, 17.05.2024.</w:t>
      </w:r>
    </w:p>
    <w:p w14:paraId="75C99846" w14:textId="77777777" w:rsidR="00EA5962" w:rsidRPr="00EA5962" w:rsidRDefault="00EA5962" w:rsidP="00EA5962">
      <w:pPr>
        <w:ind w:right="43"/>
        <w:rPr>
          <w:rFonts w:ascii="Times New Roman" w:hAnsi="Times New Roman"/>
          <w:szCs w:val="24"/>
        </w:rPr>
      </w:pPr>
    </w:p>
    <w:p w14:paraId="51E3A79F" w14:textId="77777777" w:rsidR="00EA5962" w:rsidRPr="00EA5962" w:rsidRDefault="00EA5962" w:rsidP="00EA5962">
      <w:pPr>
        <w:ind w:right="43"/>
        <w:rPr>
          <w:rFonts w:ascii="Times New Roman" w:hAnsi="Times New Roman"/>
          <w:szCs w:val="24"/>
        </w:rPr>
      </w:pPr>
      <w:r w:rsidRPr="00EA5962">
        <w:rPr>
          <w:rFonts w:ascii="Times New Roman" w:hAnsi="Times New Roman"/>
          <w:szCs w:val="24"/>
        </w:rPr>
        <w:t>Lēmumu  izsniegt:</w:t>
      </w:r>
    </w:p>
    <w:p w14:paraId="25A251B6" w14:textId="77777777" w:rsidR="00EA5962" w:rsidRPr="00EA5962" w:rsidRDefault="00EA5962" w:rsidP="00EA5962">
      <w:pPr>
        <w:ind w:right="43"/>
        <w:rPr>
          <w:rFonts w:ascii="Times New Roman" w:hAnsi="Times New Roman"/>
          <w:szCs w:val="24"/>
        </w:rPr>
      </w:pPr>
      <w:r w:rsidRPr="00EA5962">
        <w:rPr>
          <w:rFonts w:ascii="Times New Roman" w:hAnsi="Times New Roman"/>
          <w:szCs w:val="24"/>
        </w:rPr>
        <w:t xml:space="preserve">Īpašuma un juridiskajai nodaļai </w:t>
      </w:r>
    </w:p>
    <w:p w14:paraId="3BA50842" w14:textId="5BA4C029" w:rsidR="00EA5962" w:rsidRPr="00EA5962" w:rsidRDefault="00670801" w:rsidP="00670801">
      <w:pPr>
        <w:ind w:right="-852"/>
        <w:rPr>
          <w:rFonts w:ascii="Times New Roman" w:hAnsi="Times New Roman"/>
          <w:b/>
          <w:bCs/>
          <w:sz w:val="22"/>
          <w:szCs w:val="22"/>
        </w:rPr>
      </w:pPr>
      <w:r>
        <w:rPr>
          <w:rFonts w:ascii="Times New Roman" w:hAnsi="Times New Roman"/>
          <w:szCs w:val="24"/>
        </w:rPr>
        <w:t>V N</w:t>
      </w:r>
    </w:p>
    <w:p w14:paraId="19BB5A03" w14:textId="77777777" w:rsidR="00670801" w:rsidRDefault="00670801" w:rsidP="00EA5962">
      <w:pPr>
        <w:ind w:right="-852"/>
        <w:jc w:val="center"/>
        <w:rPr>
          <w:rFonts w:ascii="Times New Roman" w:hAnsi="Times New Roman"/>
          <w:b/>
          <w:bCs/>
          <w:sz w:val="22"/>
          <w:szCs w:val="22"/>
        </w:rPr>
      </w:pPr>
    </w:p>
    <w:p w14:paraId="107ADA9C" w14:textId="77777777" w:rsidR="00EA5962" w:rsidRDefault="00EA5962" w:rsidP="00BF479B">
      <w:pPr>
        <w:ind w:right="43"/>
      </w:pPr>
    </w:p>
    <w:p w14:paraId="487AB941" w14:textId="77777777" w:rsidR="00FE3FDB" w:rsidRDefault="00FE3FDB" w:rsidP="00BF479B">
      <w:pPr>
        <w:ind w:right="43"/>
      </w:pPr>
    </w:p>
    <w:p w14:paraId="5D2A0121" w14:textId="77777777" w:rsidR="00FE3FDB" w:rsidRDefault="00FE3FDB" w:rsidP="00BF479B">
      <w:pPr>
        <w:ind w:right="43"/>
      </w:pPr>
    </w:p>
    <w:p w14:paraId="4BFF9A8B" w14:textId="77777777" w:rsidR="00FA29A7" w:rsidRDefault="00FA29A7" w:rsidP="00BF479B">
      <w:pPr>
        <w:ind w:right="43"/>
      </w:pPr>
    </w:p>
    <w:p w14:paraId="2454A154" w14:textId="77777777" w:rsidR="00FE3FDB" w:rsidRPr="00FE3FDB" w:rsidRDefault="00FE3FDB" w:rsidP="00FE3FDB">
      <w:pPr>
        <w:ind w:right="43"/>
        <w:jc w:val="center"/>
        <w:rPr>
          <w:rFonts w:ascii="Times New Roman" w:hAnsi="Times New Roman"/>
        </w:rPr>
      </w:pPr>
      <w:r w:rsidRPr="00FE3FDB">
        <w:rPr>
          <w:rFonts w:ascii="Times New Roman" w:hAnsi="Times New Roman"/>
        </w:rPr>
        <w:t>Lēmuma projekts</w:t>
      </w:r>
    </w:p>
    <w:p w14:paraId="5DBDDC32" w14:textId="77777777" w:rsidR="00FE3FDB" w:rsidRPr="00FE3FDB" w:rsidRDefault="00FE3FDB" w:rsidP="00FE3FDB">
      <w:pPr>
        <w:ind w:right="43"/>
        <w:jc w:val="center"/>
        <w:rPr>
          <w:rFonts w:ascii="Times New Roman" w:hAnsi="Times New Roman"/>
        </w:rPr>
      </w:pPr>
      <w:r w:rsidRPr="00FE3FDB">
        <w:rPr>
          <w:rFonts w:ascii="Times New Roman" w:hAnsi="Times New Roman"/>
        </w:rPr>
        <w:t>Olainē</w:t>
      </w:r>
    </w:p>
    <w:p w14:paraId="57B54B58" w14:textId="77777777" w:rsidR="00FE3FDB" w:rsidRPr="00FE3FDB" w:rsidRDefault="00FE3FDB" w:rsidP="00FE3FDB">
      <w:pPr>
        <w:ind w:right="43"/>
        <w:jc w:val="both"/>
        <w:rPr>
          <w:rFonts w:ascii="Times New Roman" w:hAnsi="Times New Roman"/>
        </w:rPr>
      </w:pPr>
      <w:r w:rsidRPr="00FE3FDB">
        <w:rPr>
          <w:rFonts w:ascii="Times New Roman" w:hAnsi="Times New Roman"/>
        </w:rPr>
        <w:t>2024.gada 29.maijā</w:t>
      </w:r>
      <w:r w:rsidRPr="00FE3FDB">
        <w:rPr>
          <w:rFonts w:ascii="Times New Roman" w:hAnsi="Times New Roman"/>
        </w:rPr>
        <w:tab/>
      </w:r>
      <w:r w:rsidRPr="00FE3FDB">
        <w:rPr>
          <w:rFonts w:ascii="Times New Roman" w:hAnsi="Times New Roman"/>
        </w:rPr>
        <w:tab/>
      </w:r>
      <w:r w:rsidRPr="00FE3FDB">
        <w:rPr>
          <w:rFonts w:ascii="Times New Roman" w:hAnsi="Times New Roman"/>
        </w:rPr>
        <w:tab/>
      </w:r>
      <w:r w:rsidRPr="00FE3FDB">
        <w:rPr>
          <w:rFonts w:ascii="Times New Roman" w:hAnsi="Times New Roman"/>
        </w:rPr>
        <w:tab/>
      </w:r>
      <w:r w:rsidRPr="00FE3FDB">
        <w:rPr>
          <w:rFonts w:ascii="Times New Roman" w:hAnsi="Times New Roman"/>
        </w:rPr>
        <w:tab/>
      </w:r>
      <w:r w:rsidRPr="00FE3FDB">
        <w:rPr>
          <w:rFonts w:ascii="Times New Roman" w:hAnsi="Times New Roman"/>
        </w:rPr>
        <w:tab/>
      </w:r>
      <w:r w:rsidRPr="00FE3FDB">
        <w:rPr>
          <w:rFonts w:ascii="Times New Roman" w:hAnsi="Times New Roman"/>
        </w:rPr>
        <w:tab/>
      </w:r>
      <w:r w:rsidRPr="00FE3FDB">
        <w:rPr>
          <w:rFonts w:ascii="Times New Roman" w:hAnsi="Times New Roman"/>
        </w:rPr>
        <w:tab/>
      </w:r>
      <w:r w:rsidRPr="00FE3FDB">
        <w:rPr>
          <w:rFonts w:ascii="Times New Roman" w:hAnsi="Times New Roman"/>
        </w:rPr>
        <w:tab/>
        <w:t>Nr.5</w:t>
      </w:r>
    </w:p>
    <w:p w14:paraId="61185F5C" w14:textId="77777777" w:rsidR="00FE3FDB" w:rsidRPr="00FE3FDB" w:rsidRDefault="00FE3FDB" w:rsidP="00FE3FDB">
      <w:pPr>
        <w:ind w:right="43"/>
        <w:rPr>
          <w:rFonts w:ascii="Times New Roman" w:hAnsi="Times New Roman"/>
        </w:rPr>
      </w:pPr>
    </w:p>
    <w:p w14:paraId="7F0F37F1" w14:textId="77777777" w:rsidR="00FE3FDB" w:rsidRPr="00FE3FDB" w:rsidRDefault="00FE3FDB" w:rsidP="00FE3FDB">
      <w:pPr>
        <w:ind w:right="43"/>
        <w:rPr>
          <w:rFonts w:ascii="Times New Roman" w:hAnsi="Times New Roman"/>
          <w:b/>
        </w:rPr>
      </w:pPr>
      <w:r w:rsidRPr="00FE3FDB">
        <w:rPr>
          <w:rFonts w:ascii="Times New Roman" w:hAnsi="Times New Roman"/>
          <w:b/>
        </w:rPr>
        <w:t xml:space="preserve">Par atsavināto nekustamo īpašumu </w:t>
      </w:r>
    </w:p>
    <w:p w14:paraId="05E20B7F" w14:textId="77777777" w:rsidR="00FE3FDB" w:rsidRPr="00FE3FDB" w:rsidRDefault="00FE3FDB" w:rsidP="00FE3FDB">
      <w:pPr>
        <w:ind w:right="43"/>
        <w:rPr>
          <w:rFonts w:ascii="Times New Roman" w:hAnsi="Times New Roman"/>
          <w:b/>
        </w:rPr>
      </w:pPr>
      <w:r w:rsidRPr="00FE3FDB">
        <w:rPr>
          <w:rFonts w:ascii="Times New Roman" w:hAnsi="Times New Roman"/>
          <w:b/>
        </w:rPr>
        <w:t>izslēgšanu no Olaines novada pašvaldības bilances</w:t>
      </w:r>
    </w:p>
    <w:p w14:paraId="4BDFACD3" w14:textId="77777777" w:rsidR="00FE3FDB" w:rsidRPr="00FE3FDB" w:rsidRDefault="00FE3FDB" w:rsidP="00FE3FDB">
      <w:pPr>
        <w:ind w:right="43"/>
        <w:rPr>
          <w:rFonts w:ascii="Times New Roman" w:hAnsi="Times New Roman"/>
          <w:b/>
        </w:rPr>
      </w:pPr>
    </w:p>
    <w:p w14:paraId="5EF60280" w14:textId="77777777" w:rsidR="00FE3FDB" w:rsidRPr="00FE3FDB" w:rsidRDefault="00FE3FDB" w:rsidP="00FE3FDB">
      <w:pPr>
        <w:ind w:right="43"/>
        <w:rPr>
          <w:rFonts w:ascii="Times New Roman" w:hAnsi="Times New Roman"/>
          <w:b/>
        </w:rPr>
      </w:pPr>
    </w:p>
    <w:p w14:paraId="1ECADF44" w14:textId="77777777" w:rsidR="00FE3FDB" w:rsidRPr="00FE3FDB" w:rsidRDefault="00FE3FDB" w:rsidP="00FE3FDB">
      <w:pPr>
        <w:pStyle w:val="Paraststmeklis"/>
        <w:spacing w:before="0" w:beforeAutospacing="0" w:after="0" w:afterAutospacing="0"/>
        <w:ind w:right="43" w:firstLine="567"/>
        <w:jc w:val="both"/>
      </w:pPr>
      <w:r w:rsidRPr="00FE3FDB">
        <w:t xml:space="preserve">Ievērojot Olaines novada pašvaldības </w:t>
      </w:r>
      <w:bookmarkStart w:id="47" w:name="_Hlk38368443"/>
      <w:r w:rsidRPr="00FE3FDB">
        <w:t>2024.gada:</w:t>
      </w:r>
    </w:p>
    <w:p w14:paraId="67E3E35B" w14:textId="77777777" w:rsidR="00FE3FDB" w:rsidRPr="00FE3FDB" w:rsidRDefault="00FE3FDB" w:rsidP="00FE3FDB">
      <w:pPr>
        <w:pStyle w:val="Paraststmeklis"/>
        <w:numPr>
          <w:ilvl w:val="0"/>
          <w:numId w:val="33"/>
        </w:numPr>
        <w:spacing w:before="0" w:beforeAutospacing="0" w:after="0" w:afterAutospacing="0"/>
        <w:ind w:left="1071" w:right="43" w:hanging="357"/>
        <w:jc w:val="both"/>
      </w:pPr>
      <w:r w:rsidRPr="00FE3FDB">
        <w:t xml:space="preserve"> 29.aprīlī noslēgto Nekustamā īpašuma – dzīvokļa „Birznieki 1”- 17, Jaunolainē, Olaines pagastā, Olaines novadā (kadastra numurs 8080 900 0106), pirkuma līgumu un Nekustamā īpašuma – dzīvokļa „Birznieki 1”- 17, Jaunolainē, Olaines pagastā, Olaines novadā (kadastra numurs 8080 900 0106), nodošanas aktu (ar ieguvēju izsolē), </w:t>
      </w:r>
    </w:p>
    <w:p w14:paraId="2C9607FB" w14:textId="77777777" w:rsidR="00FE3FDB" w:rsidRPr="00FE3FDB" w:rsidRDefault="00FE3FDB" w:rsidP="00FE3FDB">
      <w:pPr>
        <w:pStyle w:val="Paraststmeklis"/>
        <w:numPr>
          <w:ilvl w:val="0"/>
          <w:numId w:val="33"/>
        </w:numPr>
        <w:spacing w:before="0" w:beforeAutospacing="0" w:after="0" w:afterAutospacing="0"/>
        <w:ind w:left="1071" w:right="43" w:hanging="357"/>
        <w:jc w:val="both"/>
      </w:pPr>
      <w:r w:rsidRPr="00FE3FDB">
        <w:t>8.maijā noslēgto Nekustamā īpašuma – zemesgabala dārzkopības sabiedrībā “Atlantika 83A”, Jāņupē, Olaines pagastā, Olaines novadā, kadastra apzīmējums 8080 020 1313, 0.0153 ha platībā (kadastra numurs 8080 020 1315) pirkuma līgumu un Nekustamā īpašuma - zemesgabala dārzkopības sabiedrībā “Atlantika 83A”, Jāņupē, Olaines pagastā, Olaines novadā, kadastra apzīmējums 8080 020 1313, 0.0153 ha platībā (kadastra numurs 8080 020 1315) nodošanas aktu (ar pierobežnieku),</w:t>
      </w:r>
    </w:p>
    <w:p w14:paraId="12BCED92" w14:textId="77777777" w:rsidR="00FE3FDB" w:rsidRPr="00FE3FDB" w:rsidRDefault="00FE3FDB" w:rsidP="00FE3FDB">
      <w:pPr>
        <w:pStyle w:val="Paraststmeklis"/>
        <w:numPr>
          <w:ilvl w:val="0"/>
          <w:numId w:val="33"/>
        </w:numPr>
        <w:ind w:right="43"/>
        <w:jc w:val="both"/>
      </w:pPr>
      <w:r w:rsidRPr="00FE3FDB">
        <w:t xml:space="preserve">10.maijā noslēgto Nekustamā īpašuma – zemesgabala dārzkopības sabiedrībā “Ceriņi M” Nr.4783, Jāņupē, Olaines pagastā, Olaines novadā, kadastra apzīmējums 80800210954, 0.0604 ha platībā (kadastra numurs 80800210954, adrese                     “Ceriņi M 32”, Jāņupe, Olaines pag., Olaines nov.) pirkuma līgumu un Nekustamā īpašuma-zemesgabala dārzkopības sabiedrībā “Ceriņi M” Nr.4783, Jāņupe, Olaines pagasts, Olaines novads, kadastra apzīmējums 80800210954, 0.0604 ha platībā (kadastra numurs 80800210954, adrese “Ceriņi M 32”, Jāņupe, Olaines pag., Olaines nov.) nodošanas aktu (ar ieguvēju izsolē), </w:t>
      </w:r>
    </w:p>
    <w:p w14:paraId="74F2B528" w14:textId="77777777" w:rsidR="00FE3FDB" w:rsidRPr="00FE3FDB" w:rsidRDefault="00FE3FDB" w:rsidP="00FE3FDB">
      <w:pPr>
        <w:pStyle w:val="Paraststmeklis"/>
        <w:numPr>
          <w:ilvl w:val="0"/>
          <w:numId w:val="33"/>
        </w:numPr>
        <w:ind w:right="43"/>
        <w:jc w:val="both"/>
      </w:pPr>
      <w:r w:rsidRPr="00FE3FDB">
        <w:t xml:space="preserve">10.maijā noslēgto Nekustamā īpašuma – zemesgabala dārzkopības sabiedrībā “Ziediņi” Nr.122, Jāņupē, Olaines pagastā, Olaines novadā,  kadastra apzīmējums 80800200787, 0.0551 ha platībā (kadastra numurs 80800200787) pirkuma līgumu un Nekustamā īpašuma-zemesgabala dārzkopības sabiedrībā “Ziediņi” Nr.122, Jāņupe, Olaines pagasts, Olaines novads,  kadastra apzīmējums 80800200787, 0.0551 ha platībā (kadastra numurs 80800200787) nodošanas aktu (ar ieguvēju izsolē), </w:t>
      </w:r>
    </w:p>
    <w:p w14:paraId="1E1CA570" w14:textId="77777777" w:rsidR="00FE3FDB" w:rsidRPr="00FE3FDB" w:rsidRDefault="00FE3FDB" w:rsidP="00FE3FDB">
      <w:pPr>
        <w:pStyle w:val="Paraststmeklis"/>
        <w:numPr>
          <w:ilvl w:val="0"/>
          <w:numId w:val="33"/>
        </w:numPr>
        <w:ind w:right="43"/>
        <w:jc w:val="both"/>
      </w:pPr>
      <w:r w:rsidRPr="00FE3FDB">
        <w:t>16.maijā noslēgto Nekustamā īpašuma – zemesgabala dārzkopības sabiedrībā „Rīga” Nr.12, Jāņupē, Olaines pagastā, Olaines novadā, kadastra apzīmējums 8080 020 0557, 0.0598 ha platībā (kadastra numurs 8080 020 0557) pirkuma līgumu un Nekustamā īpašuma – zemesgabala dārzkopības sabiedrībā „Rīga” Nr.12, Jāņupē, Olaines pagastā, Olaines novadā, kadastra apzīmējumus 8080 020 0557, 0.0598 ha platībā (kadastra numurs 8080 020 0557) nodošanas aktu ar nomnieku,</w:t>
      </w:r>
    </w:p>
    <w:bookmarkEnd w:id="47"/>
    <w:p w14:paraId="4C036E5D" w14:textId="77777777" w:rsidR="00FE3FDB" w:rsidRPr="00FE3FDB" w:rsidRDefault="00FE3FDB" w:rsidP="00FE3FDB">
      <w:pPr>
        <w:pStyle w:val="Paraststmeklis"/>
        <w:spacing w:before="0" w:beforeAutospacing="0" w:after="0" w:afterAutospacing="0"/>
        <w:ind w:right="43" w:firstLine="567"/>
        <w:jc w:val="both"/>
        <w:rPr>
          <w:b/>
        </w:rPr>
      </w:pPr>
      <w:r w:rsidRPr="00FE3FDB">
        <w:rPr>
          <w:bCs/>
        </w:rPr>
        <w:t xml:space="preserve">Finanšu komitejas 2024.gada 22.maija sēdes protokolu Nr.6 un, pamatojoties uz Pašvaldību likuma </w:t>
      </w:r>
      <w:r w:rsidRPr="00FE3FDB">
        <w:t xml:space="preserve">10.panta pirmās daļas 21.punktu, Grāmatvedības likuma 2.panta pirmo daļu, Ministru kabineta 2021.gada 21.decembra  noteikumiem Nr. 877 “Grāmatvedības kārtošanas noteikumi”, Ministru kabineta 2018.gada 13.februāra noteikumu Nr. 87 “Grāmatvedības uzskaites kārtība budžeta iestādēs” 224.2., 226. un 313.punktu, </w:t>
      </w:r>
      <w:r w:rsidRPr="00FE3FDB">
        <w:rPr>
          <w:b/>
        </w:rPr>
        <w:t>dome nolemj:</w:t>
      </w:r>
    </w:p>
    <w:p w14:paraId="3AADB3DC" w14:textId="77777777" w:rsidR="00FE3FDB" w:rsidRPr="00FE3FDB" w:rsidRDefault="00FE3FDB" w:rsidP="00FE3FDB">
      <w:pPr>
        <w:ind w:right="43" w:firstLine="717"/>
        <w:jc w:val="both"/>
        <w:rPr>
          <w:rFonts w:ascii="Times New Roman" w:hAnsi="Times New Roman"/>
          <w:b/>
        </w:rPr>
      </w:pPr>
    </w:p>
    <w:p w14:paraId="34D9E31A" w14:textId="77777777" w:rsidR="00FE3FDB" w:rsidRPr="00FE3FDB" w:rsidRDefault="00FE3FDB" w:rsidP="00FE3FDB">
      <w:pPr>
        <w:ind w:right="43" w:firstLine="360"/>
        <w:jc w:val="both"/>
        <w:rPr>
          <w:rFonts w:ascii="Times New Roman" w:hAnsi="Times New Roman"/>
        </w:rPr>
      </w:pPr>
      <w:r w:rsidRPr="00FE3FDB">
        <w:rPr>
          <w:rFonts w:ascii="Times New Roman" w:hAnsi="Times New Roman"/>
        </w:rPr>
        <w:t xml:space="preserve">Uzdot </w:t>
      </w:r>
      <w:bookmarkStart w:id="48" w:name="_Hlk15293212"/>
      <w:r w:rsidRPr="00FE3FDB">
        <w:rPr>
          <w:rFonts w:ascii="Times New Roman" w:hAnsi="Times New Roman"/>
        </w:rPr>
        <w:t>Finanšu un grāmatvedības nodaļai izslēgt no pašvaldības bilances (</w:t>
      </w:r>
      <w:r w:rsidRPr="00FE3FDB">
        <w:rPr>
          <w:rFonts w:ascii="Times New Roman" w:hAnsi="Times New Roman"/>
          <w:i/>
          <w:iCs/>
        </w:rPr>
        <w:t>ar uzskaitē iekļauto bilances vērtību</w:t>
      </w:r>
      <w:r w:rsidRPr="00FE3FDB">
        <w:rPr>
          <w:rFonts w:ascii="Times New Roman" w:hAnsi="Times New Roman"/>
        </w:rPr>
        <w:t>)</w:t>
      </w:r>
      <w:bookmarkEnd w:id="48"/>
      <w:r w:rsidRPr="00FE3FDB">
        <w:rPr>
          <w:rFonts w:ascii="Times New Roman" w:hAnsi="Times New Roman"/>
        </w:rPr>
        <w:t xml:space="preserve"> nekustamo īpašumu:</w:t>
      </w:r>
    </w:p>
    <w:p w14:paraId="25EA30AB" w14:textId="77777777" w:rsidR="00FE3FDB" w:rsidRPr="00FE3FDB" w:rsidRDefault="00FE3FDB" w:rsidP="00FE3FDB">
      <w:pPr>
        <w:pStyle w:val="Sarakstarindkopa"/>
        <w:numPr>
          <w:ilvl w:val="0"/>
          <w:numId w:val="34"/>
        </w:numPr>
        <w:ind w:right="43"/>
        <w:jc w:val="both"/>
        <w:rPr>
          <w:rFonts w:ascii="Times New Roman" w:hAnsi="Times New Roman"/>
        </w:rPr>
      </w:pPr>
      <w:r w:rsidRPr="00FE3FDB">
        <w:rPr>
          <w:rFonts w:ascii="Times New Roman" w:hAnsi="Times New Roman"/>
        </w:rPr>
        <w:t>dzīvokli „Birznieki 1”- 17, Jaunolainē, Olaines pagastā, Olaines novadā (kadastra numurs 8080 900 0106);</w:t>
      </w:r>
    </w:p>
    <w:p w14:paraId="2459C9E5" w14:textId="77777777" w:rsidR="00FE3FDB" w:rsidRPr="00FE3FDB" w:rsidRDefault="00FE3FDB" w:rsidP="00FE3FDB">
      <w:pPr>
        <w:pStyle w:val="Sarakstarindkopa"/>
        <w:numPr>
          <w:ilvl w:val="0"/>
          <w:numId w:val="34"/>
        </w:numPr>
        <w:ind w:right="43"/>
        <w:jc w:val="both"/>
        <w:rPr>
          <w:rFonts w:ascii="Times New Roman" w:hAnsi="Times New Roman"/>
        </w:rPr>
      </w:pPr>
      <w:r w:rsidRPr="00FE3FDB">
        <w:rPr>
          <w:rFonts w:ascii="Times New Roman" w:hAnsi="Times New Roman"/>
        </w:rPr>
        <w:t>zemesgabalu dārzkopības sabiedrībā “Atlantika 83A”, Jāņupē, Olaines pagastā, Olaines novadā, kadastra apzīmējums 8080 020 1313, 0.0153 ha platībā (kadastra numurs             8080 020 1315);</w:t>
      </w:r>
    </w:p>
    <w:p w14:paraId="23A30B64" w14:textId="77777777" w:rsidR="00FE3FDB" w:rsidRPr="00FE3FDB" w:rsidRDefault="00FE3FDB" w:rsidP="00FE3FDB">
      <w:pPr>
        <w:pStyle w:val="Sarakstarindkopa"/>
        <w:numPr>
          <w:ilvl w:val="0"/>
          <w:numId w:val="34"/>
        </w:numPr>
        <w:ind w:right="43"/>
        <w:jc w:val="both"/>
        <w:rPr>
          <w:rFonts w:ascii="Times New Roman" w:hAnsi="Times New Roman"/>
        </w:rPr>
      </w:pPr>
      <w:r w:rsidRPr="00FE3FDB">
        <w:rPr>
          <w:rFonts w:ascii="Times New Roman" w:hAnsi="Times New Roman"/>
        </w:rPr>
        <w:t>zemesgabalu dārzkopības sabiedrībā “Ceriņi M” Nr.4783, Jāņupē, Olaines pagastā, Olaines novadā, kadastra apzīmējums 80800210954, 0.0604 ha platībā (kadastra numurs 80800210954);</w:t>
      </w:r>
    </w:p>
    <w:p w14:paraId="40F8D3D2" w14:textId="77777777" w:rsidR="00FE3FDB" w:rsidRPr="00FE3FDB" w:rsidRDefault="00FE3FDB" w:rsidP="00FE3FDB">
      <w:pPr>
        <w:pStyle w:val="Sarakstarindkopa"/>
        <w:numPr>
          <w:ilvl w:val="0"/>
          <w:numId w:val="34"/>
        </w:numPr>
        <w:ind w:right="43"/>
        <w:jc w:val="both"/>
        <w:rPr>
          <w:rFonts w:ascii="Times New Roman" w:hAnsi="Times New Roman"/>
        </w:rPr>
      </w:pPr>
      <w:r w:rsidRPr="00FE3FDB">
        <w:rPr>
          <w:rFonts w:ascii="Times New Roman" w:hAnsi="Times New Roman"/>
        </w:rPr>
        <w:t>zemesgabalu dārzkopības sabiedrībā “Ziediņi” Nr.122, Jāņupē, Olaines pagastā, Olaines novadā, kadastra apzīmējums 80800200787, 0.0551 ha platībā (kadastra numurs 80800200787);</w:t>
      </w:r>
    </w:p>
    <w:p w14:paraId="24E2E69F" w14:textId="77777777" w:rsidR="00FE3FDB" w:rsidRPr="00FE3FDB" w:rsidRDefault="00FE3FDB" w:rsidP="00FE3FDB">
      <w:pPr>
        <w:pStyle w:val="Sarakstarindkopa"/>
        <w:numPr>
          <w:ilvl w:val="0"/>
          <w:numId w:val="34"/>
        </w:numPr>
        <w:ind w:right="43"/>
        <w:jc w:val="both"/>
        <w:rPr>
          <w:rFonts w:ascii="Times New Roman" w:hAnsi="Times New Roman"/>
        </w:rPr>
      </w:pPr>
      <w:r w:rsidRPr="00FE3FDB">
        <w:rPr>
          <w:rFonts w:ascii="Times New Roman" w:hAnsi="Times New Roman"/>
        </w:rPr>
        <w:t>zemesgabalu dārzkopības sabiedrībā „Rīga” Nr.12, Jāņupē, Olaines pagastā, Olaines novadā, kadastra apzīmējums 8080 020 0557, 0.0598 ha platībā (kadastra numurs               8080 020 0557).</w:t>
      </w:r>
    </w:p>
    <w:p w14:paraId="2FB6389B" w14:textId="77777777" w:rsidR="00FE3FDB" w:rsidRPr="00FE3FDB" w:rsidRDefault="00FE3FDB" w:rsidP="00FE3FDB">
      <w:pPr>
        <w:ind w:right="43"/>
        <w:jc w:val="both"/>
        <w:rPr>
          <w:rFonts w:ascii="Times New Roman" w:hAnsi="Times New Roman"/>
        </w:rPr>
      </w:pPr>
    </w:p>
    <w:p w14:paraId="7CA659C9" w14:textId="77777777" w:rsidR="00FE3FDB" w:rsidRPr="00FE3FDB" w:rsidRDefault="00FE3FDB" w:rsidP="00FE3FDB">
      <w:pPr>
        <w:pStyle w:val="Sarakstarindkopa"/>
        <w:ind w:right="43"/>
        <w:jc w:val="both"/>
        <w:rPr>
          <w:rFonts w:ascii="Times New Roman" w:hAnsi="Times New Roman"/>
        </w:rPr>
      </w:pPr>
    </w:p>
    <w:p w14:paraId="14CF7F2A" w14:textId="77777777" w:rsidR="00FE3FDB" w:rsidRPr="00FE3FDB" w:rsidRDefault="00FE3FDB" w:rsidP="00FE3FDB">
      <w:pPr>
        <w:pStyle w:val="Sarakstarindkopa"/>
        <w:ind w:right="43"/>
        <w:jc w:val="both"/>
        <w:rPr>
          <w:rFonts w:ascii="Times New Roman" w:hAnsi="Times New Roman"/>
        </w:rPr>
      </w:pPr>
    </w:p>
    <w:p w14:paraId="774E2D92" w14:textId="77777777" w:rsidR="00FE3FDB" w:rsidRPr="00FE3FDB" w:rsidRDefault="00FE3FDB" w:rsidP="00FE3FDB">
      <w:pPr>
        <w:ind w:right="43"/>
        <w:jc w:val="both"/>
        <w:rPr>
          <w:rFonts w:ascii="Times New Roman" w:hAnsi="Times New Roman"/>
        </w:rPr>
      </w:pPr>
    </w:p>
    <w:p w14:paraId="0D37268A" w14:textId="77777777" w:rsidR="00FE3FDB" w:rsidRPr="00FE3FDB" w:rsidRDefault="00FE3FDB" w:rsidP="00FE3FDB">
      <w:pPr>
        <w:ind w:right="43"/>
        <w:jc w:val="both"/>
        <w:rPr>
          <w:rFonts w:ascii="Times New Roman" w:hAnsi="Times New Roman"/>
        </w:rPr>
      </w:pPr>
      <w:bookmarkStart w:id="49" w:name="_Hlk155782652"/>
      <w:r w:rsidRPr="00FE3FDB">
        <w:rPr>
          <w:rFonts w:ascii="Times New Roman" w:hAnsi="Times New Roman"/>
        </w:rPr>
        <w:t>Priekšsēdētājs</w:t>
      </w:r>
      <w:r w:rsidRPr="00FE3FDB">
        <w:rPr>
          <w:rFonts w:ascii="Times New Roman" w:hAnsi="Times New Roman"/>
        </w:rPr>
        <w:tab/>
      </w:r>
      <w:r w:rsidRPr="00FE3FDB">
        <w:rPr>
          <w:rFonts w:ascii="Times New Roman" w:hAnsi="Times New Roman"/>
        </w:rPr>
        <w:tab/>
      </w:r>
      <w:r w:rsidRPr="00FE3FDB">
        <w:rPr>
          <w:rFonts w:ascii="Times New Roman" w:hAnsi="Times New Roman"/>
        </w:rPr>
        <w:tab/>
      </w:r>
      <w:r w:rsidRPr="00FE3FDB">
        <w:rPr>
          <w:rFonts w:ascii="Times New Roman" w:hAnsi="Times New Roman"/>
        </w:rPr>
        <w:tab/>
      </w:r>
      <w:r w:rsidRPr="00FE3FDB">
        <w:rPr>
          <w:rFonts w:ascii="Times New Roman" w:hAnsi="Times New Roman"/>
        </w:rPr>
        <w:tab/>
      </w:r>
      <w:r w:rsidRPr="00FE3FDB">
        <w:rPr>
          <w:rFonts w:ascii="Times New Roman" w:hAnsi="Times New Roman"/>
        </w:rPr>
        <w:tab/>
      </w:r>
      <w:r w:rsidRPr="00FE3FDB">
        <w:rPr>
          <w:rFonts w:ascii="Times New Roman" w:hAnsi="Times New Roman"/>
        </w:rPr>
        <w:tab/>
      </w:r>
      <w:r w:rsidRPr="00FE3FDB">
        <w:rPr>
          <w:rFonts w:ascii="Times New Roman" w:hAnsi="Times New Roman"/>
        </w:rPr>
        <w:tab/>
      </w:r>
      <w:r w:rsidRPr="00FE3FDB">
        <w:rPr>
          <w:rFonts w:ascii="Times New Roman" w:hAnsi="Times New Roman"/>
        </w:rPr>
        <w:tab/>
      </w:r>
      <w:r w:rsidRPr="00FE3FDB">
        <w:rPr>
          <w:rFonts w:ascii="Times New Roman" w:hAnsi="Times New Roman"/>
        </w:rPr>
        <w:tab/>
        <w:t>A.Bergs</w:t>
      </w:r>
    </w:p>
    <w:bookmarkEnd w:id="49"/>
    <w:p w14:paraId="17CE3036" w14:textId="77777777" w:rsidR="00FE3FDB" w:rsidRPr="00FE3FDB" w:rsidRDefault="00FE3FDB" w:rsidP="00FE3FDB">
      <w:pPr>
        <w:ind w:right="43"/>
        <w:jc w:val="both"/>
        <w:rPr>
          <w:rFonts w:ascii="Times New Roman" w:hAnsi="Times New Roman"/>
        </w:rPr>
      </w:pPr>
    </w:p>
    <w:p w14:paraId="5C1C444F" w14:textId="77777777" w:rsidR="00FE3FDB" w:rsidRPr="00FE3FDB" w:rsidRDefault="00FE3FDB" w:rsidP="00FE3FDB">
      <w:pPr>
        <w:ind w:right="43"/>
        <w:jc w:val="both"/>
        <w:rPr>
          <w:rFonts w:ascii="Times New Roman" w:hAnsi="Times New Roman"/>
        </w:rPr>
      </w:pPr>
      <w:bookmarkStart w:id="50" w:name="_Hlk155782599"/>
      <w:r w:rsidRPr="00FE3FDB">
        <w:rPr>
          <w:rFonts w:ascii="Times New Roman" w:hAnsi="Times New Roman"/>
        </w:rPr>
        <w:t>Iesniedz: Finanšu komiteja</w:t>
      </w:r>
    </w:p>
    <w:p w14:paraId="4375697C" w14:textId="77777777" w:rsidR="00FE3FDB" w:rsidRPr="00FE3FDB" w:rsidRDefault="00FE3FDB" w:rsidP="00FE3FDB">
      <w:pPr>
        <w:ind w:right="43"/>
        <w:jc w:val="both"/>
        <w:rPr>
          <w:rFonts w:ascii="Times New Roman" w:hAnsi="Times New Roman"/>
        </w:rPr>
      </w:pPr>
    </w:p>
    <w:p w14:paraId="0A5C8B46" w14:textId="77777777" w:rsidR="00FE3FDB" w:rsidRPr="00FE3FDB" w:rsidRDefault="00FE3FDB" w:rsidP="00FE3FDB">
      <w:pPr>
        <w:ind w:right="43"/>
        <w:jc w:val="both"/>
        <w:rPr>
          <w:rFonts w:ascii="Times New Roman" w:hAnsi="Times New Roman"/>
        </w:rPr>
      </w:pPr>
      <w:r w:rsidRPr="00FE3FDB">
        <w:rPr>
          <w:rFonts w:ascii="Times New Roman" w:hAnsi="Times New Roman"/>
        </w:rPr>
        <w:t xml:space="preserve">Sagatavoja: īpašuma un juridiskās nodaļas vadītāja I.Čepule </w:t>
      </w:r>
    </w:p>
    <w:p w14:paraId="1B57AC03" w14:textId="77777777" w:rsidR="00FE3FDB" w:rsidRPr="00FE3FDB" w:rsidRDefault="00FE3FDB" w:rsidP="00FE3FDB">
      <w:pPr>
        <w:ind w:right="43"/>
        <w:jc w:val="both"/>
        <w:rPr>
          <w:rFonts w:ascii="Times New Roman" w:hAnsi="Times New Roman"/>
        </w:rPr>
      </w:pPr>
    </w:p>
    <w:p w14:paraId="0D6EAFAE" w14:textId="77777777" w:rsidR="00FE3FDB" w:rsidRPr="00FE3FDB" w:rsidRDefault="00FE3FDB" w:rsidP="00FE3FDB">
      <w:pPr>
        <w:ind w:right="43"/>
        <w:jc w:val="both"/>
        <w:rPr>
          <w:rFonts w:ascii="Times New Roman" w:hAnsi="Times New Roman"/>
        </w:rPr>
      </w:pPr>
      <w:r w:rsidRPr="00FE3FDB">
        <w:rPr>
          <w:rFonts w:ascii="Times New Roman" w:hAnsi="Times New Roman"/>
        </w:rPr>
        <w:t>Lēmumu izsniegt:</w:t>
      </w:r>
    </w:p>
    <w:p w14:paraId="6A566FB7" w14:textId="77777777" w:rsidR="00FE3FDB" w:rsidRPr="00FE3FDB" w:rsidRDefault="00FE3FDB" w:rsidP="00FE3FDB">
      <w:pPr>
        <w:ind w:right="43"/>
        <w:jc w:val="both"/>
        <w:rPr>
          <w:rFonts w:ascii="Times New Roman" w:hAnsi="Times New Roman"/>
        </w:rPr>
      </w:pPr>
      <w:r w:rsidRPr="00FE3FDB">
        <w:rPr>
          <w:rFonts w:ascii="Times New Roman" w:hAnsi="Times New Roman"/>
        </w:rPr>
        <w:t xml:space="preserve">Īpašuma un juridiskajai nodaļai </w:t>
      </w:r>
    </w:p>
    <w:p w14:paraId="1108A097" w14:textId="77777777" w:rsidR="00FE3FDB" w:rsidRDefault="00FE3FDB" w:rsidP="00FE3FDB">
      <w:pPr>
        <w:ind w:right="43"/>
        <w:rPr>
          <w:rFonts w:ascii="Times New Roman" w:hAnsi="Times New Roman"/>
        </w:rPr>
      </w:pPr>
      <w:r w:rsidRPr="00FE3FDB">
        <w:rPr>
          <w:rFonts w:ascii="Times New Roman" w:hAnsi="Times New Roman"/>
        </w:rPr>
        <w:t>Finanšu un grāmatvedības nodaļai</w:t>
      </w:r>
      <w:bookmarkEnd w:id="50"/>
    </w:p>
    <w:p w14:paraId="7BBB735D" w14:textId="77777777" w:rsidR="00FE3FDB" w:rsidRDefault="00FE3FDB" w:rsidP="00FE3FDB">
      <w:pPr>
        <w:ind w:right="-766"/>
        <w:rPr>
          <w:rFonts w:ascii="Times New Roman" w:hAnsi="Times New Roman"/>
        </w:rPr>
      </w:pPr>
    </w:p>
    <w:p w14:paraId="481A15CC" w14:textId="77777777" w:rsidR="00FE3FDB" w:rsidRDefault="00FE3FDB" w:rsidP="00FE3FDB">
      <w:pPr>
        <w:ind w:right="-766"/>
        <w:rPr>
          <w:rFonts w:ascii="Times New Roman" w:hAnsi="Times New Roman"/>
        </w:rPr>
      </w:pPr>
    </w:p>
    <w:p w14:paraId="72E34E52" w14:textId="77777777" w:rsidR="00FE3FDB" w:rsidRDefault="00FE3FDB" w:rsidP="00FE3FDB">
      <w:pPr>
        <w:ind w:right="-766"/>
        <w:rPr>
          <w:rFonts w:ascii="Times New Roman" w:hAnsi="Times New Roman"/>
        </w:rPr>
      </w:pPr>
    </w:p>
    <w:p w14:paraId="68D12144" w14:textId="77777777" w:rsidR="00FE3FDB" w:rsidRDefault="00FE3FDB" w:rsidP="00FE3FDB">
      <w:pPr>
        <w:ind w:right="-766"/>
        <w:rPr>
          <w:rFonts w:ascii="Times New Roman" w:hAnsi="Times New Roman"/>
        </w:rPr>
      </w:pPr>
    </w:p>
    <w:p w14:paraId="31802F28" w14:textId="77777777" w:rsidR="00FE3FDB" w:rsidRDefault="00FE3FDB" w:rsidP="00FE3FDB">
      <w:pPr>
        <w:ind w:right="-766"/>
        <w:rPr>
          <w:rFonts w:ascii="Times New Roman" w:hAnsi="Times New Roman"/>
        </w:rPr>
      </w:pPr>
    </w:p>
    <w:p w14:paraId="4CD75EA4" w14:textId="77777777" w:rsidR="00FE3FDB" w:rsidRDefault="00FE3FDB" w:rsidP="00FE3FDB">
      <w:pPr>
        <w:ind w:right="-766"/>
        <w:rPr>
          <w:rFonts w:ascii="Times New Roman" w:hAnsi="Times New Roman"/>
        </w:rPr>
      </w:pPr>
    </w:p>
    <w:p w14:paraId="77E5F1E4" w14:textId="77777777" w:rsidR="00FE3FDB" w:rsidRDefault="00FE3FDB" w:rsidP="00FE3FDB">
      <w:pPr>
        <w:ind w:right="-766"/>
        <w:rPr>
          <w:rFonts w:ascii="Times New Roman" w:hAnsi="Times New Roman"/>
        </w:rPr>
      </w:pPr>
    </w:p>
    <w:p w14:paraId="32854B95" w14:textId="77777777" w:rsidR="00FE3FDB" w:rsidRDefault="00FE3FDB" w:rsidP="00FE3FDB">
      <w:pPr>
        <w:ind w:right="-766"/>
        <w:rPr>
          <w:rFonts w:ascii="Times New Roman" w:hAnsi="Times New Roman"/>
        </w:rPr>
      </w:pPr>
    </w:p>
    <w:p w14:paraId="379FD86A" w14:textId="77777777" w:rsidR="00FE3FDB" w:rsidRDefault="00FE3FDB" w:rsidP="00FE3FDB">
      <w:pPr>
        <w:ind w:right="-766"/>
        <w:rPr>
          <w:rFonts w:ascii="Times New Roman" w:hAnsi="Times New Roman"/>
        </w:rPr>
      </w:pPr>
    </w:p>
    <w:p w14:paraId="0CB08B6F" w14:textId="77777777" w:rsidR="00FE3FDB" w:rsidRDefault="00FE3FDB" w:rsidP="00FE3FDB">
      <w:pPr>
        <w:ind w:right="-766"/>
        <w:rPr>
          <w:rFonts w:ascii="Times New Roman" w:hAnsi="Times New Roman"/>
        </w:rPr>
      </w:pPr>
    </w:p>
    <w:p w14:paraId="5234A811" w14:textId="77777777" w:rsidR="00FE3FDB" w:rsidRDefault="00FE3FDB" w:rsidP="00FE3FDB">
      <w:pPr>
        <w:ind w:right="-766"/>
        <w:rPr>
          <w:rFonts w:ascii="Times New Roman" w:hAnsi="Times New Roman"/>
        </w:rPr>
      </w:pPr>
    </w:p>
    <w:p w14:paraId="7BD32500" w14:textId="77777777" w:rsidR="00FE3FDB" w:rsidRDefault="00FE3FDB" w:rsidP="00FE3FDB">
      <w:pPr>
        <w:ind w:right="-766"/>
        <w:rPr>
          <w:rFonts w:ascii="Times New Roman" w:hAnsi="Times New Roman"/>
        </w:rPr>
      </w:pPr>
    </w:p>
    <w:p w14:paraId="141D1BAC" w14:textId="77777777" w:rsidR="00FE3FDB" w:rsidRDefault="00FE3FDB" w:rsidP="00FE3FDB">
      <w:pPr>
        <w:ind w:right="-766"/>
        <w:rPr>
          <w:rFonts w:ascii="Times New Roman" w:hAnsi="Times New Roman"/>
        </w:rPr>
      </w:pPr>
    </w:p>
    <w:p w14:paraId="1E323147" w14:textId="77777777" w:rsidR="00FE3FDB" w:rsidRDefault="00FE3FDB" w:rsidP="00FE3FDB">
      <w:pPr>
        <w:ind w:right="-766"/>
        <w:rPr>
          <w:rFonts w:ascii="Times New Roman" w:hAnsi="Times New Roman"/>
        </w:rPr>
      </w:pPr>
    </w:p>
    <w:p w14:paraId="3FA3539D" w14:textId="77777777" w:rsidR="00FE3FDB" w:rsidRDefault="00FE3FDB" w:rsidP="00FE3FDB">
      <w:pPr>
        <w:ind w:right="-766"/>
        <w:rPr>
          <w:rFonts w:ascii="Times New Roman" w:hAnsi="Times New Roman"/>
        </w:rPr>
      </w:pPr>
    </w:p>
    <w:p w14:paraId="552B796D" w14:textId="77777777" w:rsidR="00FE3FDB" w:rsidRDefault="00FE3FDB" w:rsidP="00FE3FDB">
      <w:pPr>
        <w:ind w:right="-766"/>
        <w:rPr>
          <w:rFonts w:ascii="Times New Roman" w:hAnsi="Times New Roman"/>
        </w:rPr>
      </w:pPr>
    </w:p>
    <w:p w14:paraId="0AB810E0" w14:textId="77777777" w:rsidR="00FE3FDB" w:rsidRDefault="00FE3FDB" w:rsidP="00FE3FDB">
      <w:pPr>
        <w:ind w:right="-766"/>
        <w:rPr>
          <w:rFonts w:ascii="Times New Roman" w:hAnsi="Times New Roman"/>
        </w:rPr>
      </w:pPr>
    </w:p>
    <w:p w14:paraId="1A489FC3" w14:textId="77777777" w:rsidR="00FE3FDB" w:rsidRDefault="00FE3FDB" w:rsidP="00FE3FDB">
      <w:pPr>
        <w:ind w:right="-766"/>
        <w:rPr>
          <w:rFonts w:ascii="Times New Roman" w:hAnsi="Times New Roman"/>
        </w:rPr>
      </w:pPr>
    </w:p>
    <w:p w14:paraId="169227C5" w14:textId="77777777" w:rsidR="00FE3FDB" w:rsidRDefault="00FE3FDB" w:rsidP="00FE3FDB">
      <w:pPr>
        <w:ind w:right="-766"/>
        <w:rPr>
          <w:rFonts w:ascii="Times New Roman" w:hAnsi="Times New Roman"/>
        </w:rPr>
      </w:pPr>
    </w:p>
    <w:p w14:paraId="772A42DF" w14:textId="77777777" w:rsidR="00FE3FDB" w:rsidRDefault="00FE3FDB" w:rsidP="00FE3FDB">
      <w:pPr>
        <w:ind w:right="-766"/>
        <w:rPr>
          <w:rFonts w:ascii="Times New Roman" w:hAnsi="Times New Roman"/>
        </w:rPr>
      </w:pPr>
    </w:p>
    <w:p w14:paraId="5DEA2350" w14:textId="77777777" w:rsidR="00FE3FDB" w:rsidRDefault="00FE3FDB" w:rsidP="00FE3FDB">
      <w:pPr>
        <w:ind w:right="-766"/>
        <w:rPr>
          <w:rFonts w:ascii="Times New Roman" w:hAnsi="Times New Roman"/>
        </w:rPr>
      </w:pPr>
    </w:p>
    <w:p w14:paraId="5C461ED1" w14:textId="77777777" w:rsidR="00FE3FDB" w:rsidRDefault="00FE3FDB" w:rsidP="00FE3FDB">
      <w:pPr>
        <w:ind w:right="-766"/>
        <w:rPr>
          <w:rFonts w:ascii="Times New Roman" w:hAnsi="Times New Roman"/>
        </w:rPr>
      </w:pPr>
    </w:p>
    <w:p w14:paraId="237A8A7A" w14:textId="77777777" w:rsidR="00FE3FDB" w:rsidRDefault="00FE3FDB" w:rsidP="00FE3FDB">
      <w:pPr>
        <w:ind w:right="-766"/>
        <w:rPr>
          <w:rFonts w:ascii="Times New Roman" w:hAnsi="Times New Roman"/>
        </w:rPr>
      </w:pPr>
    </w:p>
    <w:p w14:paraId="5CCEB2D7" w14:textId="77777777" w:rsidR="00FE3FDB" w:rsidRDefault="00FE3FDB" w:rsidP="00FE3FDB">
      <w:pPr>
        <w:ind w:right="-766"/>
        <w:rPr>
          <w:rFonts w:ascii="Times New Roman" w:hAnsi="Times New Roman"/>
        </w:rPr>
      </w:pPr>
    </w:p>
    <w:p w14:paraId="75C08B6C" w14:textId="77777777" w:rsidR="00FE3FDB" w:rsidRDefault="00FE3FDB" w:rsidP="00FE3FDB">
      <w:pPr>
        <w:ind w:right="-766"/>
        <w:rPr>
          <w:rFonts w:ascii="Times New Roman" w:hAnsi="Times New Roman"/>
        </w:rPr>
      </w:pPr>
    </w:p>
    <w:p w14:paraId="16A97C91" w14:textId="77777777" w:rsidR="00FE3FDB" w:rsidRDefault="00FE3FDB" w:rsidP="00FE3FDB">
      <w:pPr>
        <w:ind w:right="-766"/>
        <w:rPr>
          <w:rFonts w:ascii="Times New Roman" w:hAnsi="Times New Roman"/>
        </w:rPr>
      </w:pPr>
    </w:p>
    <w:p w14:paraId="03C32D9E" w14:textId="77777777" w:rsidR="00FE3FDB" w:rsidRDefault="00FE3FDB" w:rsidP="00FE3FDB">
      <w:pPr>
        <w:ind w:right="-766"/>
        <w:rPr>
          <w:rFonts w:ascii="Times New Roman" w:hAnsi="Times New Roman"/>
        </w:rPr>
      </w:pPr>
    </w:p>
    <w:p w14:paraId="7E198CAA" w14:textId="77777777" w:rsidR="00FE3FDB" w:rsidRDefault="00FE3FDB" w:rsidP="00FE3FDB">
      <w:pPr>
        <w:ind w:right="-766"/>
        <w:rPr>
          <w:rFonts w:ascii="Times New Roman" w:hAnsi="Times New Roman"/>
        </w:rPr>
      </w:pPr>
    </w:p>
    <w:p w14:paraId="7DE62EA2" w14:textId="77777777" w:rsidR="00FE3FDB" w:rsidRDefault="00FE3FDB" w:rsidP="00FE3FDB">
      <w:pPr>
        <w:ind w:right="-766"/>
        <w:rPr>
          <w:rFonts w:ascii="Times New Roman" w:hAnsi="Times New Roman"/>
        </w:rPr>
      </w:pPr>
    </w:p>
    <w:p w14:paraId="19139398" w14:textId="77777777" w:rsidR="00FE3FDB" w:rsidRDefault="00FE3FDB" w:rsidP="00FE3FDB">
      <w:pPr>
        <w:ind w:right="-766"/>
        <w:rPr>
          <w:rFonts w:ascii="Times New Roman" w:hAnsi="Times New Roman"/>
        </w:rPr>
      </w:pPr>
    </w:p>
    <w:p w14:paraId="0FC5F888" w14:textId="77777777" w:rsidR="00FE3FDB" w:rsidRPr="00FE3FDB" w:rsidRDefault="00FE3FDB" w:rsidP="00FA29A7">
      <w:pPr>
        <w:ind w:right="43"/>
        <w:jc w:val="center"/>
        <w:rPr>
          <w:rFonts w:ascii="Times New Roman" w:hAnsi="Times New Roman"/>
          <w:szCs w:val="24"/>
        </w:rPr>
      </w:pPr>
      <w:r w:rsidRPr="00FE3FDB">
        <w:rPr>
          <w:rFonts w:ascii="Times New Roman" w:hAnsi="Times New Roman"/>
          <w:szCs w:val="24"/>
        </w:rPr>
        <w:t>Lēmuma projekts</w:t>
      </w:r>
    </w:p>
    <w:p w14:paraId="38DC25EA" w14:textId="77777777" w:rsidR="00FE3FDB" w:rsidRPr="00FE3FDB" w:rsidRDefault="00FE3FDB" w:rsidP="00FA29A7">
      <w:pPr>
        <w:ind w:right="43"/>
        <w:jc w:val="center"/>
        <w:rPr>
          <w:rFonts w:ascii="Times New Roman" w:hAnsi="Times New Roman"/>
          <w:szCs w:val="24"/>
        </w:rPr>
      </w:pPr>
      <w:r w:rsidRPr="00FE3FDB">
        <w:rPr>
          <w:rFonts w:ascii="Times New Roman" w:hAnsi="Times New Roman"/>
          <w:szCs w:val="24"/>
        </w:rPr>
        <w:t>Olainē</w:t>
      </w:r>
    </w:p>
    <w:p w14:paraId="70A757CC" w14:textId="0F5ABD1E" w:rsidR="00FE3FDB" w:rsidRPr="00FE3FDB" w:rsidRDefault="00FE3FDB" w:rsidP="00FA29A7">
      <w:pPr>
        <w:ind w:right="43"/>
        <w:jc w:val="both"/>
        <w:rPr>
          <w:rFonts w:ascii="Times New Roman" w:hAnsi="Times New Roman"/>
          <w:color w:val="FF0000"/>
          <w:szCs w:val="24"/>
        </w:rPr>
      </w:pPr>
      <w:r w:rsidRPr="00FE3FDB">
        <w:rPr>
          <w:rFonts w:ascii="Times New Roman" w:hAnsi="Times New Roman"/>
          <w:szCs w:val="24"/>
        </w:rPr>
        <w:t>2024.gada 29.maijā</w:t>
      </w:r>
      <w:r w:rsidRPr="00FE3FDB">
        <w:rPr>
          <w:rFonts w:ascii="Times New Roman" w:hAnsi="Times New Roman"/>
          <w:szCs w:val="24"/>
        </w:rPr>
        <w:tab/>
      </w:r>
      <w:r w:rsidRPr="00FE3FDB">
        <w:rPr>
          <w:rFonts w:ascii="Times New Roman" w:hAnsi="Times New Roman"/>
          <w:szCs w:val="24"/>
        </w:rPr>
        <w:tab/>
      </w:r>
      <w:r w:rsidRPr="00FE3FDB">
        <w:rPr>
          <w:rFonts w:ascii="Times New Roman" w:hAnsi="Times New Roman"/>
          <w:szCs w:val="24"/>
        </w:rPr>
        <w:tab/>
      </w:r>
      <w:r w:rsidRPr="00FE3FDB">
        <w:rPr>
          <w:rFonts w:ascii="Times New Roman" w:hAnsi="Times New Roman"/>
          <w:szCs w:val="24"/>
        </w:rPr>
        <w:tab/>
      </w:r>
      <w:r w:rsidRPr="00FE3FDB">
        <w:rPr>
          <w:rFonts w:ascii="Times New Roman" w:hAnsi="Times New Roman"/>
          <w:szCs w:val="24"/>
        </w:rPr>
        <w:tab/>
      </w:r>
      <w:r w:rsidRPr="00FE3FDB">
        <w:rPr>
          <w:rFonts w:ascii="Times New Roman" w:hAnsi="Times New Roman"/>
          <w:szCs w:val="24"/>
        </w:rPr>
        <w:tab/>
      </w:r>
      <w:r w:rsidRPr="00FE3FDB">
        <w:rPr>
          <w:rFonts w:ascii="Times New Roman" w:hAnsi="Times New Roman"/>
          <w:szCs w:val="24"/>
        </w:rPr>
        <w:tab/>
      </w:r>
      <w:r w:rsidRPr="00FE3FDB">
        <w:rPr>
          <w:rFonts w:ascii="Times New Roman" w:hAnsi="Times New Roman"/>
          <w:szCs w:val="24"/>
        </w:rPr>
        <w:tab/>
      </w:r>
      <w:r w:rsidRPr="00FE3FDB">
        <w:rPr>
          <w:rFonts w:ascii="Times New Roman" w:hAnsi="Times New Roman"/>
          <w:szCs w:val="24"/>
        </w:rPr>
        <w:tab/>
        <w:t xml:space="preserve">          Nr.5</w:t>
      </w:r>
    </w:p>
    <w:p w14:paraId="5EE02C7C" w14:textId="77777777" w:rsidR="00FE3FDB" w:rsidRPr="00FE3FDB" w:rsidRDefault="00FE3FDB" w:rsidP="00FE3FDB">
      <w:pPr>
        <w:ind w:right="43"/>
        <w:jc w:val="both"/>
        <w:rPr>
          <w:rFonts w:ascii="Times New Roman" w:hAnsi="Times New Roman"/>
          <w:b/>
          <w:szCs w:val="24"/>
        </w:rPr>
      </w:pPr>
    </w:p>
    <w:p w14:paraId="59178928" w14:textId="77777777" w:rsidR="00FE3FDB" w:rsidRPr="00FE3FDB" w:rsidRDefault="00FE3FDB" w:rsidP="00FE3FDB">
      <w:pPr>
        <w:ind w:right="43"/>
        <w:jc w:val="both"/>
        <w:rPr>
          <w:rFonts w:ascii="Times New Roman" w:hAnsi="Times New Roman"/>
          <w:b/>
          <w:szCs w:val="24"/>
        </w:rPr>
      </w:pPr>
      <w:r w:rsidRPr="00FE3FDB">
        <w:rPr>
          <w:rFonts w:ascii="Times New Roman" w:hAnsi="Times New Roman"/>
          <w:b/>
          <w:szCs w:val="24"/>
        </w:rPr>
        <w:t>Par Lauku apvidus zemes nomas līguma Nr.637 izbeigšanu</w:t>
      </w:r>
    </w:p>
    <w:p w14:paraId="76F5A3E3" w14:textId="77777777" w:rsidR="00FE3FDB" w:rsidRPr="00FE3FDB" w:rsidRDefault="00FE3FDB" w:rsidP="00FE3FDB">
      <w:pPr>
        <w:ind w:right="43"/>
        <w:jc w:val="both"/>
        <w:rPr>
          <w:rFonts w:ascii="Times New Roman" w:hAnsi="Times New Roman"/>
          <w:b/>
          <w:szCs w:val="24"/>
        </w:rPr>
      </w:pPr>
    </w:p>
    <w:p w14:paraId="489D2BEF" w14:textId="50C9CDD9" w:rsidR="00FE3FDB" w:rsidRPr="00FE3FDB" w:rsidRDefault="00FE3FDB" w:rsidP="00FE3FDB">
      <w:pPr>
        <w:ind w:right="43" w:firstLine="567"/>
        <w:jc w:val="both"/>
        <w:rPr>
          <w:rFonts w:ascii="Times New Roman" w:hAnsi="Times New Roman"/>
          <w:szCs w:val="24"/>
        </w:rPr>
      </w:pPr>
      <w:r w:rsidRPr="00FE3FDB">
        <w:rPr>
          <w:rFonts w:ascii="Times New Roman" w:hAnsi="Times New Roman"/>
          <w:szCs w:val="24"/>
        </w:rPr>
        <w:t xml:space="preserve">Pamatojoties uz Olaines novada domes 2013.gada 25.septembra sēdes lēmumu </w:t>
      </w:r>
      <w:bookmarkStart w:id="51" w:name="_Hlk92188321"/>
      <w:r w:rsidRPr="00FE3FDB">
        <w:rPr>
          <w:rFonts w:ascii="Times New Roman" w:hAnsi="Times New Roman"/>
          <w:szCs w:val="24"/>
        </w:rPr>
        <w:t>“</w:t>
      </w:r>
      <w:bookmarkEnd w:id="51"/>
      <w:r w:rsidRPr="00FE3FDB">
        <w:rPr>
          <w:rFonts w:ascii="Times New Roman" w:hAnsi="Times New Roman"/>
          <w:szCs w:val="24"/>
        </w:rPr>
        <w:t xml:space="preserve">Par zemes pastāvīgās lietošanas tiesību izbeigšanu </w:t>
      </w:r>
      <w:r w:rsidR="00FA29A7">
        <w:rPr>
          <w:rFonts w:ascii="Times New Roman" w:hAnsi="Times New Roman"/>
          <w:szCs w:val="24"/>
        </w:rPr>
        <w:t>V M</w:t>
      </w:r>
      <w:r w:rsidRPr="00FE3FDB">
        <w:rPr>
          <w:rFonts w:ascii="Times New Roman" w:hAnsi="Times New Roman"/>
          <w:szCs w:val="24"/>
        </w:rPr>
        <w:t xml:space="preserve"> uz zemes gabalu dārzkopības sabiedrībā  “Lazdas”Nr.2676, Jāņupē, Olaines pagastā, Olaines novadā un Lauku apvidus zemes nomas līguma noslēgšanu ar </w:t>
      </w:r>
      <w:r w:rsidR="00FA29A7">
        <w:rPr>
          <w:rFonts w:ascii="Times New Roman" w:hAnsi="Times New Roman"/>
          <w:szCs w:val="24"/>
        </w:rPr>
        <w:t>V M</w:t>
      </w:r>
      <w:r w:rsidRPr="00FE3FDB">
        <w:rPr>
          <w:rFonts w:ascii="Times New Roman" w:hAnsi="Times New Roman"/>
          <w:szCs w:val="24"/>
        </w:rPr>
        <w:t xml:space="preserve">” (12.prot. 18.6.p.), 2013.gada 17.oktobrī Olaines novada pašvaldība un </w:t>
      </w:r>
      <w:r w:rsidR="00FA29A7">
        <w:rPr>
          <w:rFonts w:ascii="Times New Roman" w:hAnsi="Times New Roman"/>
          <w:szCs w:val="24"/>
        </w:rPr>
        <w:t>V M</w:t>
      </w:r>
      <w:r w:rsidRPr="00FE3FDB">
        <w:rPr>
          <w:rFonts w:ascii="Times New Roman" w:hAnsi="Times New Roman"/>
          <w:szCs w:val="24"/>
        </w:rPr>
        <w:t>, personas kods</w:t>
      </w:r>
      <w:r w:rsidR="00FA29A7">
        <w:rPr>
          <w:rFonts w:ascii="Times New Roman" w:hAnsi="Times New Roman"/>
          <w:szCs w:val="24"/>
        </w:rPr>
        <w:t>_</w:t>
      </w:r>
      <w:r w:rsidRPr="00FE3FDB">
        <w:rPr>
          <w:rFonts w:ascii="Times New Roman" w:hAnsi="Times New Roman"/>
          <w:szCs w:val="24"/>
        </w:rPr>
        <w:t xml:space="preserve">, noslēdza Lauku apvidus zemes nomas līgumu Nr.637 par zemes gabala “Lazdas”Nr.2676, Jāņupē, Olaines pagastā, Olaines novadā, ar kadastra apzīmējumu 8080 022 0646, 0.06 ha platībā, iznomāšanu </w:t>
      </w:r>
      <w:r w:rsidR="00FA29A7">
        <w:rPr>
          <w:rFonts w:ascii="Times New Roman" w:hAnsi="Times New Roman"/>
          <w:szCs w:val="24"/>
        </w:rPr>
        <w:t>V M</w:t>
      </w:r>
      <w:r w:rsidR="00FA29A7" w:rsidRPr="00FE3FDB">
        <w:rPr>
          <w:rFonts w:ascii="Times New Roman" w:hAnsi="Times New Roman"/>
          <w:szCs w:val="24"/>
        </w:rPr>
        <w:t xml:space="preserve"> </w:t>
      </w:r>
      <w:r w:rsidRPr="00FE3FDB">
        <w:rPr>
          <w:rFonts w:ascii="Times New Roman" w:hAnsi="Times New Roman"/>
          <w:szCs w:val="24"/>
        </w:rPr>
        <w:t>līdz 2023.gada 30.septembrim. Ar 2023.gada 24.jūlija Vienošanos pie 2013.gada 17.oktobra Lauku apvidus zemes nomas līguma Nr.637,  termiņš pagarināts līdz 2033.gada 30.septembrim.</w:t>
      </w:r>
    </w:p>
    <w:p w14:paraId="50AB3C07" w14:textId="5EACC2FC" w:rsidR="00FE3FDB" w:rsidRPr="00FE3FDB" w:rsidRDefault="00FE3FDB" w:rsidP="00FE3FDB">
      <w:pPr>
        <w:ind w:right="43" w:firstLine="567"/>
        <w:jc w:val="both"/>
        <w:rPr>
          <w:rFonts w:ascii="Times New Roman" w:hAnsi="Times New Roman"/>
          <w:szCs w:val="24"/>
        </w:rPr>
      </w:pPr>
      <w:r w:rsidRPr="00FE3FDB">
        <w:rPr>
          <w:rFonts w:ascii="Times New Roman" w:hAnsi="Times New Roman"/>
          <w:szCs w:val="24"/>
        </w:rPr>
        <w:t xml:space="preserve">Saskaņā </w:t>
      </w:r>
      <w:r w:rsidRPr="00FE3FDB">
        <w:rPr>
          <w:rFonts w:ascii="Times New Roman" w:hAnsi="Times New Roman"/>
          <w:color w:val="000000" w:themeColor="text1"/>
          <w:szCs w:val="24"/>
        </w:rPr>
        <w:t xml:space="preserve">ar Personu uzskaites reģistra datiem </w:t>
      </w:r>
      <w:r w:rsidR="00FA29A7">
        <w:rPr>
          <w:rFonts w:ascii="Times New Roman" w:hAnsi="Times New Roman"/>
          <w:szCs w:val="24"/>
        </w:rPr>
        <w:t>V M</w:t>
      </w:r>
      <w:r w:rsidR="00FA29A7" w:rsidRPr="00FE3FDB">
        <w:rPr>
          <w:rFonts w:ascii="Times New Roman" w:hAnsi="Times New Roman"/>
          <w:szCs w:val="24"/>
        </w:rPr>
        <w:t xml:space="preserve"> </w:t>
      </w:r>
      <w:r w:rsidRPr="00FE3FDB">
        <w:rPr>
          <w:rFonts w:ascii="Times New Roman" w:hAnsi="Times New Roman"/>
          <w:szCs w:val="24"/>
        </w:rPr>
        <w:t xml:space="preserve">2024.gada 09.martā ir miris. </w:t>
      </w:r>
    </w:p>
    <w:p w14:paraId="542AA7F7" w14:textId="77777777" w:rsidR="00FE3FDB" w:rsidRPr="00FE3FDB" w:rsidRDefault="00FE3FDB" w:rsidP="00FE3FDB">
      <w:pPr>
        <w:ind w:right="43" w:firstLine="567"/>
        <w:jc w:val="both"/>
        <w:rPr>
          <w:rFonts w:ascii="Times New Roman" w:hAnsi="Times New Roman"/>
          <w:szCs w:val="24"/>
        </w:rPr>
      </w:pPr>
      <w:r w:rsidRPr="00FE3FDB">
        <w:rPr>
          <w:rFonts w:ascii="Times New Roman" w:hAnsi="Times New Roman"/>
          <w:szCs w:val="24"/>
        </w:rPr>
        <w:t xml:space="preserve">Saskaņā ar Valsts zemes dienesta Kadastra informācijas sistēmas datiem zemesgabals ar kadastra apzīmējumu 8080 022 0646 ir apbūvēts, uz tā atrodas nenoskaidrotas piederības, ekspluatācijā nenodotas ēkas: saimniecības ēka ar kadastra apzīmējumu 8080 022 0646 001 un siltumnīca ar kadastra apzīmējumu 8080 022 0646 002. </w:t>
      </w:r>
    </w:p>
    <w:p w14:paraId="037A9D41" w14:textId="77777777" w:rsidR="00FE3FDB" w:rsidRPr="00FE3FDB" w:rsidRDefault="00FE3FDB" w:rsidP="00FE3FDB">
      <w:pPr>
        <w:ind w:right="43" w:firstLine="567"/>
        <w:jc w:val="both"/>
        <w:rPr>
          <w:rFonts w:ascii="Times New Roman" w:hAnsi="Times New Roman"/>
          <w:szCs w:val="24"/>
        </w:rPr>
      </w:pPr>
      <w:r w:rsidRPr="00FE3FDB">
        <w:rPr>
          <w:rFonts w:ascii="Times New Roman" w:hAnsi="Times New Roman"/>
          <w:szCs w:val="24"/>
        </w:rPr>
        <w:t xml:space="preserve">Zemes lietošanas mērķis – “Individuālo dzīvojamo māju apbūve” (NĪLM kods 0601). </w:t>
      </w:r>
    </w:p>
    <w:p w14:paraId="11EF7705" w14:textId="77777777" w:rsidR="00FE3FDB" w:rsidRPr="00FE3FDB" w:rsidRDefault="00FE3FDB" w:rsidP="00FE3FDB">
      <w:pPr>
        <w:ind w:right="43" w:firstLine="567"/>
        <w:jc w:val="both"/>
        <w:rPr>
          <w:rFonts w:ascii="Times New Roman" w:hAnsi="Times New Roman"/>
          <w:szCs w:val="24"/>
        </w:rPr>
      </w:pPr>
      <w:r w:rsidRPr="00FE3FDB">
        <w:rPr>
          <w:rFonts w:ascii="Times New Roman" w:hAnsi="Times New Roman"/>
          <w:szCs w:val="24"/>
        </w:rPr>
        <w:t xml:space="preserve">Par nekustamo īpašumu </w:t>
      </w:r>
      <w:bookmarkStart w:id="52" w:name="_Hlk150438730"/>
      <w:r w:rsidRPr="00FE3FDB">
        <w:rPr>
          <w:rFonts w:ascii="Times New Roman" w:hAnsi="Times New Roman"/>
          <w:szCs w:val="24"/>
        </w:rPr>
        <w:t>“Lazdas”Nr.2676, Jāņupē, Olaines pagastā, Olaines novadā,</w:t>
      </w:r>
      <w:bookmarkEnd w:id="52"/>
      <w:r w:rsidRPr="00FE3FDB">
        <w:rPr>
          <w:rFonts w:ascii="Times New Roman" w:hAnsi="Times New Roman"/>
          <w:szCs w:val="24"/>
        </w:rPr>
        <w:t xml:space="preserve">  nav nekustamā īpašuma nodokļa un zemes nomas parāda.</w:t>
      </w:r>
    </w:p>
    <w:p w14:paraId="2AB5BB55" w14:textId="77777777" w:rsidR="00FE3FDB" w:rsidRPr="00FE3FDB" w:rsidRDefault="00FE3FDB" w:rsidP="00FE3FDB">
      <w:pPr>
        <w:ind w:right="43" w:firstLine="567"/>
        <w:jc w:val="both"/>
        <w:rPr>
          <w:rFonts w:ascii="Times New Roman" w:hAnsi="Times New Roman"/>
          <w:szCs w:val="24"/>
        </w:rPr>
      </w:pPr>
      <w:r w:rsidRPr="00FE3FDB">
        <w:rPr>
          <w:rFonts w:ascii="Times New Roman" w:hAnsi="Times New Roman"/>
          <w:szCs w:val="24"/>
        </w:rPr>
        <w:t xml:space="preserve">Saskaņā ar Valsts un pašvaldību īpašuma privatizācijas un privatizācijas sertifikātu izmantošanas pabeigšanas </w:t>
      </w:r>
      <w:r w:rsidRPr="00FE3FDB">
        <w:rPr>
          <w:rFonts w:ascii="Times New Roman" w:hAnsi="Times New Roman"/>
          <w:color w:val="000000" w:themeColor="text1"/>
          <w:szCs w:val="24"/>
        </w:rPr>
        <w:t>likuma  25.</w:t>
      </w:r>
      <w:r w:rsidRPr="00FE3FDB">
        <w:rPr>
          <w:rFonts w:ascii="Times New Roman" w:hAnsi="Times New Roman"/>
          <w:szCs w:val="24"/>
        </w:rPr>
        <w:t>panta:</w:t>
      </w:r>
    </w:p>
    <w:p w14:paraId="18E06E6B" w14:textId="77777777" w:rsidR="00FE3FDB" w:rsidRPr="00FE3FDB" w:rsidRDefault="00FE3FDB" w:rsidP="00FE3FDB">
      <w:pPr>
        <w:ind w:right="43"/>
        <w:jc w:val="both"/>
        <w:rPr>
          <w:rFonts w:ascii="Times New Roman" w:hAnsi="Times New Roman"/>
          <w:szCs w:val="24"/>
        </w:rPr>
      </w:pPr>
      <w:r w:rsidRPr="00FE3FDB">
        <w:rPr>
          <w:rFonts w:ascii="Times New Roman" w:hAnsi="Times New Roman"/>
          <w:szCs w:val="24"/>
        </w:rPr>
        <w:t xml:space="preserve"> </w:t>
      </w:r>
      <w:r w:rsidRPr="00FE3FDB">
        <w:rPr>
          <w:rFonts w:ascii="Times New Roman" w:hAnsi="Times New Roman"/>
          <w:szCs w:val="24"/>
        </w:rPr>
        <w:tab/>
        <w:t>otro daļu - Persona, kurai zemes pastāvīgās lietošanas tiesības izbeidzas šā panta pirmajā daļā minētajos gadījumos vai kurai zemes pastāvīgās lietošanas tiesības izbeigušās saskaņā ar likumu “</w:t>
      </w:r>
      <w:hyperlink r:id="rId20" w:tgtFrame="_blank" w:history="1">
        <w:r w:rsidRPr="00FE3FDB">
          <w:rPr>
            <w:rFonts w:ascii="Times New Roman" w:hAnsi="Times New Roman"/>
            <w:szCs w:val="24"/>
          </w:rPr>
          <w:t>Par zemes reformas pabeigšanu lauku apvidos</w:t>
        </w:r>
      </w:hyperlink>
      <w:r w:rsidRPr="00FE3FDB">
        <w:rPr>
          <w:rFonts w:ascii="Times New Roman" w:hAnsi="Times New Roman"/>
          <w:szCs w:val="24"/>
        </w:rPr>
        <w:t>", iegūst zemes nomas pirmtiesības uz tās lietošanā bijušo zemi. Zemes nomas līgumu slēdz uz laiku, kas nav mazāks par 10 gadiem, ja vien zemes nomnieks nevēlas noslēgt zemes nomas līgumu uz īsāku termiņu. Ja zemes nomnieks vēlas, zemes nomas līgums tiek pagarināts. Zemes nomniekam ir tiesības zemes nomas līgumu ierakstīt zemesgrāmatā;</w:t>
      </w:r>
    </w:p>
    <w:p w14:paraId="74F8BDBC" w14:textId="77777777" w:rsidR="00FE3FDB" w:rsidRPr="00FE3FDB" w:rsidRDefault="00FE3FDB" w:rsidP="00FE3FDB">
      <w:pPr>
        <w:ind w:right="43" w:firstLine="720"/>
        <w:jc w:val="both"/>
        <w:rPr>
          <w:rFonts w:ascii="Times New Roman" w:hAnsi="Times New Roman"/>
          <w:szCs w:val="24"/>
        </w:rPr>
      </w:pPr>
      <w:r w:rsidRPr="00FE3FDB">
        <w:rPr>
          <w:rFonts w:ascii="Times New Roman" w:hAnsi="Times New Roman"/>
          <w:szCs w:val="24"/>
        </w:rPr>
        <w:t>septīto daļu - Ministru kabinets apstiprina lauku apvidus zemes nomas tipveida līgumu un nosaka zemes nomas līguma noslēgšanas kārtību, līguma būtiskos noteikumus un nomas maksas aprēķināšanas kārtību, par pamatu ņemot lauku apvidus zemes kadastrālo vērtību.</w:t>
      </w:r>
    </w:p>
    <w:p w14:paraId="0593BE5A" w14:textId="77777777" w:rsidR="00FE3FDB" w:rsidRPr="00FE3FDB" w:rsidRDefault="00FE3FDB" w:rsidP="00FE3FDB">
      <w:pPr>
        <w:ind w:right="43" w:firstLine="567"/>
        <w:jc w:val="both"/>
        <w:rPr>
          <w:rFonts w:ascii="Times New Roman" w:hAnsi="Times New Roman"/>
          <w:szCs w:val="24"/>
        </w:rPr>
      </w:pPr>
      <w:r w:rsidRPr="00FE3FDB">
        <w:rPr>
          <w:rFonts w:ascii="Times New Roman" w:hAnsi="Times New Roman"/>
          <w:szCs w:val="24"/>
        </w:rPr>
        <w:t xml:space="preserve">Saskaņā ar Ministru kabineta 30.08.2005. noteikumu Nr.644 “Noteikumi par neizpirktās lauku apvidus zemes nomas līguma noslēgšanas un nomas maksas aprēķināšanas kārtību” prasībām, kas izdoti saskaņā ar Valsts un pašvaldību īpašuma privatizācijas un privatizācijas sertifikātu izmantošanas pabeigšanas likuma 25.panta septīto daļu, </w:t>
      </w:r>
      <w:r w:rsidRPr="00FE3FDB">
        <w:rPr>
          <w:rFonts w:ascii="Times New Roman" w:hAnsi="Times New Roman"/>
          <w:szCs w:val="24"/>
          <w:u w:val="single"/>
        </w:rPr>
        <w:t>ir apstiprināts lauku apvidus zemes nomas tipveida līgums</w:t>
      </w:r>
      <w:r w:rsidRPr="00FE3FDB">
        <w:rPr>
          <w:rFonts w:ascii="Times New Roman" w:hAnsi="Times New Roman"/>
          <w:szCs w:val="24"/>
        </w:rPr>
        <w:t xml:space="preserve"> un noteikti zemes nomas līguma būtiskie nosacījumi un šo noteikumu 4.pants nosaka, ka zemes nomas līgums slēdzams atbilstoši tipveida līgumam. </w:t>
      </w:r>
      <w:r w:rsidRPr="00FE3FDB">
        <w:rPr>
          <w:rFonts w:ascii="Times New Roman" w:hAnsi="Times New Roman"/>
          <w:bCs/>
          <w:szCs w:val="24"/>
          <w:u w:val="single"/>
        </w:rPr>
        <w:t>Tipveida līguma sadaļā par līguma izbeigšanu nav paredzēta līguma izbeigšana sakarā ar nomnieka nāvi</w:t>
      </w:r>
      <w:r w:rsidRPr="00FE3FDB">
        <w:rPr>
          <w:rFonts w:ascii="Times New Roman" w:hAnsi="Times New Roman"/>
          <w:szCs w:val="24"/>
        </w:rPr>
        <w:t>.</w:t>
      </w:r>
    </w:p>
    <w:p w14:paraId="0FFA2949" w14:textId="77777777" w:rsidR="00FE3FDB" w:rsidRPr="00FE3FDB" w:rsidRDefault="00FE3FDB" w:rsidP="00FE3FDB">
      <w:pPr>
        <w:ind w:right="43" w:firstLine="567"/>
        <w:jc w:val="both"/>
        <w:rPr>
          <w:rFonts w:ascii="Times New Roman" w:hAnsi="Times New Roman"/>
          <w:szCs w:val="24"/>
        </w:rPr>
      </w:pPr>
      <w:r w:rsidRPr="00FE3FDB">
        <w:rPr>
          <w:rFonts w:ascii="Times New Roman" w:hAnsi="Times New Roman"/>
          <w:szCs w:val="24"/>
        </w:rPr>
        <w:t>Saskaņā ar likuma “Civillikums. Ceturtā daļa. Saistību tiesības”:</w:t>
      </w:r>
    </w:p>
    <w:p w14:paraId="0B0E9DE7" w14:textId="77777777" w:rsidR="00FE3FDB" w:rsidRPr="00FE3FDB" w:rsidRDefault="00FE3FDB" w:rsidP="00FE3FDB">
      <w:pPr>
        <w:ind w:right="43" w:firstLine="567"/>
        <w:jc w:val="both"/>
        <w:rPr>
          <w:rFonts w:ascii="Times New Roman" w:hAnsi="Times New Roman"/>
          <w:szCs w:val="24"/>
        </w:rPr>
      </w:pPr>
      <w:r w:rsidRPr="00FE3FDB">
        <w:rPr>
          <w:rFonts w:ascii="Times New Roman" w:hAnsi="Times New Roman"/>
          <w:szCs w:val="24"/>
        </w:rPr>
        <w:t>2168.pantu - Nomas un īres līgumi izbeidzas paši no sevis arī pirms termiņa notecējuma:</w:t>
      </w:r>
    </w:p>
    <w:p w14:paraId="4ACC6C3A" w14:textId="77777777" w:rsidR="00FE3FDB" w:rsidRPr="00FE3FDB" w:rsidRDefault="00FE3FDB" w:rsidP="00FE3FDB">
      <w:pPr>
        <w:ind w:left="284" w:right="43" w:hanging="284"/>
        <w:jc w:val="both"/>
        <w:rPr>
          <w:rFonts w:ascii="Times New Roman" w:hAnsi="Times New Roman"/>
          <w:szCs w:val="24"/>
        </w:rPr>
      </w:pPr>
      <w:r w:rsidRPr="00FE3FDB">
        <w:rPr>
          <w:rFonts w:ascii="Times New Roman" w:hAnsi="Times New Roman"/>
          <w:szCs w:val="24"/>
        </w:rPr>
        <w:t>1) kad iznomātā vai izīrētā lieta iet bojā;</w:t>
      </w:r>
    </w:p>
    <w:p w14:paraId="1F60C796" w14:textId="77777777" w:rsidR="00FE3FDB" w:rsidRPr="00FE3FDB" w:rsidRDefault="00FE3FDB" w:rsidP="00FE3FDB">
      <w:pPr>
        <w:ind w:left="284" w:right="43" w:hanging="284"/>
        <w:jc w:val="both"/>
        <w:rPr>
          <w:rFonts w:ascii="Times New Roman" w:hAnsi="Times New Roman"/>
          <w:szCs w:val="24"/>
        </w:rPr>
      </w:pPr>
      <w:r w:rsidRPr="00FE3FDB">
        <w:rPr>
          <w:rFonts w:ascii="Times New Roman" w:hAnsi="Times New Roman"/>
          <w:szCs w:val="24"/>
        </w:rPr>
        <w:t>2) kad izbeidzas tiesība, kas iznomātājam vai izīrētājam piederējusi uz līguma priekšmetu, bet ja viņš ir noklusējis par to, ka tiesība rīkoties ar lietu viņam piederējusi tikai uz zināmu laiku, viņš labticīgam nomniekam vai īrniekam atbild par viltu;</w:t>
      </w:r>
    </w:p>
    <w:p w14:paraId="40FB77D5" w14:textId="24C11943" w:rsidR="00FE3FDB" w:rsidRPr="00FE3FDB" w:rsidRDefault="00FE3FDB" w:rsidP="00FA29A7">
      <w:pPr>
        <w:ind w:left="284" w:right="43" w:hanging="284"/>
        <w:jc w:val="both"/>
        <w:rPr>
          <w:rFonts w:ascii="Times New Roman" w:hAnsi="Times New Roman"/>
          <w:szCs w:val="24"/>
        </w:rPr>
      </w:pPr>
      <w:r w:rsidRPr="00FE3FDB">
        <w:rPr>
          <w:rFonts w:ascii="Times New Roman" w:hAnsi="Times New Roman"/>
          <w:szCs w:val="24"/>
        </w:rPr>
        <w:t>3) kad tiesības sakrīt, t.i. kad nomnieks vai īrnieks iegūst iznomāto vai izīrēto lietu par īpašumu.</w:t>
      </w:r>
    </w:p>
    <w:p w14:paraId="0A30F7FB" w14:textId="77777777" w:rsidR="00FE3FDB" w:rsidRPr="00FE3FDB" w:rsidRDefault="00FE3FDB" w:rsidP="00FE3FDB">
      <w:pPr>
        <w:ind w:right="43" w:firstLine="567"/>
        <w:jc w:val="both"/>
        <w:rPr>
          <w:rFonts w:ascii="Times New Roman" w:hAnsi="Times New Roman"/>
          <w:szCs w:val="24"/>
        </w:rPr>
      </w:pPr>
      <w:r w:rsidRPr="00FE3FDB">
        <w:rPr>
          <w:rFonts w:ascii="Times New Roman" w:hAnsi="Times New Roman"/>
          <w:szCs w:val="24"/>
        </w:rPr>
        <w:t>Olaines novada  pašvaldības dome secina, ka:</w:t>
      </w:r>
    </w:p>
    <w:p w14:paraId="13A6043F" w14:textId="77777777" w:rsidR="00FE3FDB" w:rsidRPr="00FE3FDB" w:rsidRDefault="00FE3FDB" w:rsidP="00FE3FDB">
      <w:pPr>
        <w:pStyle w:val="Sarakstarindkopa"/>
        <w:numPr>
          <w:ilvl w:val="0"/>
          <w:numId w:val="36"/>
        </w:numPr>
        <w:ind w:right="43"/>
        <w:jc w:val="both"/>
        <w:rPr>
          <w:rFonts w:ascii="Times New Roman" w:hAnsi="Times New Roman"/>
          <w:szCs w:val="24"/>
        </w:rPr>
      </w:pPr>
      <w:r w:rsidRPr="00FE3FDB">
        <w:rPr>
          <w:rFonts w:ascii="Times New Roman" w:hAnsi="Times New Roman"/>
          <w:szCs w:val="24"/>
        </w:rPr>
        <w:t xml:space="preserve">normatīvajos aktos par lauku apvidus zemes nomu, nedz arī Ministru kabineta noteiktajā tipveida līgumā nav paredzēta līguma izbeigšana sakarā ar nomnieka nāvi, kā arī to neparedz likuma “Civillikums. Ceturtā daļa. Saistību tiesības” 2168.pants, līdz ar to ir jāpieņem domes lēmums par līguma izbeigšanu sakarā ar nomnieka nāvi; </w:t>
      </w:r>
    </w:p>
    <w:p w14:paraId="62FD90DE" w14:textId="667157DE" w:rsidR="00FE3FDB" w:rsidRPr="00FE3FDB" w:rsidRDefault="00FE3FDB" w:rsidP="00FE3FDB">
      <w:pPr>
        <w:pStyle w:val="Sarakstarindkopa"/>
        <w:numPr>
          <w:ilvl w:val="0"/>
          <w:numId w:val="35"/>
        </w:numPr>
        <w:ind w:right="43"/>
        <w:jc w:val="both"/>
        <w:rPr>
          <w:rFonts w:ascii="Times New Roman" w:hAnsi="Times New Roman"/>
          <w:szCs w:val="24"/>
          <w:u w:val="single"/>
        </w:rPr>
      </w:pPr>
      <w:r w:rsidRPr="00FE3FDB">
        <w:rPr>
          <w:rFonts w:ascii="Times New Roman" w:hAnsi="Times New Roman"/>
          <w:szCs w:val="24"/>
        </w:rPr>
        <w:t xml:space="preserve">dome 2013.gada 25.septembrī ir pieņēmusi lēmumu par lauku apvidus zemes nomas līguma slēgšanu ar </w:t>
      </w:r>
      <w:r w:rsidR="00FA29A7">
        <w:rPr>
          <w:rFonts w:ascii="Times New Roman" w:hAnsi="Times New Roman"/>
          <w:szCs w:val="24"/>
        </w:rPr>
        <w:t>V M</w:t>
      </w:r>
      <w:r w:rsidRPr="00FE3FDB">
        <w:rPr>
          <w:rFonts w:ascii="Times New Roman" w:hAnsi="Times New Roman"/>
          <w:szCs w:val="24"/>
        </w:rPr>
        <w:t xml:space="preserve">, līdz ar to arī </w:t>
      </w:r>
      <w:r w:rsidRPr="00FE3FDB">
        <w:rPr>
          <w:rFonts w:ascii="Times New Roman" w:hAnsi="Times New Roman"/>
          <w:szCs w:val="24"/>
          <w:u w:val="single"/>
        </w:rPr>
        <w:t>domei ir jāpieņem lēmums par līguma izbeigšanu sakarā ar nomnieka nāvi.</w:t>
      </w:r>
    </w:p>
    <w:p w14:paraId="34AB8664" w14:textId="77777777" w:rsidR="00FE3FDB" w:rsidRPr="00FE3FDB" w:rsidRDefault="00FE3FDB" w:rsidP="00FE3FDB">
      <w:pPr>
        <w:pStyle w:val="Pamattekstsaratkpi"/>
        <w:ind w:right="43" w:firstLine="0"/>
        <w:jc w:val="both"/>
        <w:rPr>
          <w:rFonts w:ascii="Times New Roman" w:hAnsi="Times New Roman" w:cs="Times New Roman"/>
          <w:szCs w:val="24"/>
        </w:rPr>
      </w:pPr>
    </w:p>
    <w:p w14:paraId="334F79D4" w14:textId="77777777" w:rsidR="00FE3FDB" w:rsidRPr="00FE3FDB" w:rsidRDefault="00FE3FDB" w:rsidP="00FA29A7">
      <w:pPr>
        <w:pStyle w:val="Pamattekstsaratkpi"/>
        <w:ind w:left="0" w:right="43" w:firstLine="567"/>
        <w:jc w:val="both"/>
        <w:rPr>
          <w:rFonts w:ascii="Times New Roman" w:hAnsi="Times New Roman" w:cs="Times New Roman"/>
          <w:szCs w:val="24"/>
        </w:rPr>
      </w:pPr>
      <w:r w:rsidRPr="00FE3FDB">
        <w:rPr>
          <w:rFonts w:ascii="Times New Roman" w:hAnsi="Times New Roman" w:cs="Times New Roman"/>
          <w:szCs w:val="24"/>
        </w:rPr>
        <w:t>Ņemot vērā iepriekš minēto, Finanšu komitejas 2024.gada 22.maija sēdes protokolu Nr.6 un, pamatojoties uz Pašvaldību likum</w:t>
      </w:r>
      <w:r w:rsidRPr="00FE3FDB">
        <w:rPr>
          <w:rFonts w:ascii="Times New Roman" w:hAnsi="Times New Roman" w:cs="Times New Roman"/>
          <w:color w:val="000000" w:themeColor="text1"/>
          <w:szCs w:val="24"/>
        </w:rPr>
        <w:t>a</w:t>
      </w:r>
      <w:r w:rsidRPr="00FE3FDB">
        <w:rPr>
          <w:rFonts w:ascii="Times New Roman" w:hAnsi="Times New Roman" w:cs="Times New Roman"/>
          <w:szCs w:val="24"/>
        </w:rPr>
        <w:t xml:space="preserve"> 10.panta pirmās daļas 21.punktu, </w:t>
      </w:r>
      <w:r w:rsidRPr="00FE3FDB">
        <w:rPr>
          <w:rFonts w:ascii="Times New Roman" w:hAnsi="Times New Roman" w:cs="Times New Roman"/>
          <w:color w:val="000000" w:themeColor="text1"/>
          <w:szCs w:val="24"/>
        </w:rPr>
        <w:t xml:space="preserve">likuma </w:t>
      </w:r>
      <w:r w:rsidRPr="00FE3FDB">
        <w:rPr>
          <w:rFonts w:ascii="Times New Roman" w:hAnsi="Times New Roman" w:cs="Times New Roman"/>
          <w:szCs w:val="24"/>
        </w:rPr>
        <w:t xml:space="preserve">“Civillikums. Ceturtā daļa. Saistību tiesības” 2168.pantu, Administratīvā procesa likuma 63.panta pirmo daļu un 67.pantu, Ministru kabineta 30.08.2005. noteikumu Nr.644 “Noteikumi par neizpirktās lauku apvidus zemes nomas līguma noslēgšanas un nomas maksas aprēķināšanas kārtību” 4.punktu, </w:t>
      </w:r>
      <w:r w:rsidRPr="00FE3FDB">
        <w:rPr>
          <w:rFonts w:ascii="Times New Roman" w:hAnsi="Times New Roman" w:cs="Times New Roman"/>
          <w:b/>
          <w:bCs/>
          <w:szCs w:val="24"/>
        </w:rPr>
        <w:t>dome nolemj</w:t>
      </w:r>
      <w:r w:rsidRPr="00FE3FDB">
        <w:rPr>
          <w:rFonts w:ascii="Times New Roman" w:hAnsi="Times New Roman" w:cs="Times New Roman"/>
          <w:szCs w:val="24"/>
        </w:rPr>
        <w:t>:</w:t>
      </w:r>
    </w:p>
    <w:p w14:paraId="0B018925" w14:textId="77777777" w:rsidR="00FE3FDB" w:rsidRPr="00FE3FDB" w:rsidRDefault="00FE3FDB" w:rsidP="00FE3FDB">
      <w:pPr>
        <w:pStyle w:val="Pamattekstsaratkpi"/>
        <w:ind w:right="43" w:firstLine="0"/>
        <w:jc w:val="both"/>
        <w:rPr>
          <w:rFonts w:ascii="Times New Roman" w:hAnsi="Times New Roman" w:cs="Times New Roman"/>
          <w:szCs w:val="24"/>
        </w:rPr>
      </w:pPr>
    </w:p>
    <w:p w14:paraId="54F6FCB9" w14:textId="028C67E8" w:rsidR="00FE3FDB" w:rsidRPr="00FE3FDB" w:rsidRDefault="00FE3FDB" w:rsidP="00FA29A7">
      <w:pPr>
        <w:pStyle w:val="Pamattekstsaratkpi"/>
        <w:ind w:left="142" w:right="43" w:firstLine="425"/>
        <w:jc w:val="both"/>
        <w:rPr>
          <w:rFonts w:ascii="Times New Roman" w:hAnsi="Times New Roman" w:cs="Times New Roman"/>
          <w:szCs w:val="24"/>
        </w:rPr>
      </w:pPr>
      <w:r w:rsidRPr="00FE3FDB">
        <w:rPr>
          <w:rFonts w:ascii="Times New Roman" w:hAnsi="Times New Roman" w:cs="Times New Roman"/>
          <w:szCs w:val="24"/>
        </w:rPr>
        <w:t xml:space="preserve">Izbeigt 2013.gada 25.septembrī noslēgto </w:t>
      </w:r>
      <w:r w:rsidRPr="00FE3FDB">
        <w:rPr>
          <w:rFonts w:ascii="Times New Roman" w:hAnsi="Times New Roman" w:cs="Times New Roman"/>
          <w:bCs/>
          <w:szCs w:val="24"/>
        </w:rPr>
        <w:t xml:space="preserve">Lauku apvidus zemes nomas līgumu Nr.637 </w:t>
      </w:r>
      <w:r w:rsidRPr="00FE3FDB">
        <w:rPr>
          <w:rFonts w:ascii="Times New Roman" w:hAnsi="Times New Roman" w:cs="Times New Roman"/>
          <w:szCs w:val="24"/>
        </w:rPr>
        <w:t>par zemesgabala  ar kadastra apzīmējumu 8080 022 0646, 0.06 ha platībā dārzkopības sabiedrībā “Lazdas”Nr.2676, Jāņupē, Olaines pagastā, Olaines novadā, iznomāšanu V M, personas kods</w:t>
      </w:r>
      <w:r w:rsidR="00FA29A7">
        <w:rPr>
          <w:rFonts w:ascii="Times New Roman" w:hAnsi="Times New Roman" w:cs="Times New Roman"/>
          <w:szCs w:val="24"/>
        </w:rPr>
        <w:t>_</w:t>
      </w:r>
      <w:r w:rsidRPr="00FE3FDB">
        <w:rPr>
          <w:rFonts w:ascii="Times New Roman" w:hAnsi="Times New Roman" w:cs="Times New Roman"/>
          <w:szCs w:val="24"/>
        </w:rPr>
        <w:t>, sakarā ar zemes nomnieka nāvi ar 2024.gada 09.martu.</w:t>
      </w:r>
    </w:p>
    <w:p w14:paraId="224A2C76" w14:textId="77777777" w:rsidR="00FE3FDB" w:rsidRPr="00FE3FDB" w:rsidRDefault="00FE3FDB" w:rsidP="00FE3FDB">
      <w:pPr>
        <w:pStyle w:val="Pamattekstsaratkpi"/>
        <w:ind w:right="43" w:firstLine="0"/>
        <w:jc w:val="both"/>
        <w:rPr>
          <w:rFonts w:ascii="Times New Roman" w:hAnsi="Times New Roman" w:cs="Times New Roman"/>
          <w:szCs w:val="24"/>
        </w:rPr>
      </w:pPr>
    </w:p>
    <w:p w14:paraId="129869E3" w14:textId="77777777" w:rsidR="00FE3FDB" w:rsidRPr="00FE3FDB" w:rsidRDefault="00FE3FDB" w:rsidP="00FE3FDB">
      <w:pPr>
        <w:ind w:right="43" w:firstLine="284"/>
        <w:jc w:val="both"/>
        <w:rPr>
          <w:rFonts w:ascii="Times New Roman" w:hAnsi="Times New Roman"/>
          <w:sz w:val="20"/>
          <w:lang w:eastAsia="lv-LV"/>
        </w:rPr>
      </w:pPr>
      <w:r w:rsidRPr="00FE3FDB">
        <w:rPr>
          <w:rFonts w:ascii="Times New Roman" w:hAnsi="Times New Roman"/>
          <w:sz w:val="20"/>
          <w:lang w:eastAsia="lv-LV"/>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7C22D3B9" w14:textId="77777777" w:rsidR="00FE3FDB" w:rsidRPr="00FE3FDB" w:rsidRDefault="00FE3FDB" w:rsidP="00FE3FDB">
      <w:pPr>
        <w:ind w:right="43" w:firstLine="284"/>
        <w:jc w:val="both"/>
        <w:rPr>
          <w:rFonts w:ascii="Times New Roman" w:hAnsi="Times New Roman"/>
          <w:sz w:val="20"/>
          <w:lang w:eastAsia="lv-LV"/>
        </w:rPr>
      </w:pPr>
      <w:r w:rsidRPr="00FE3FDB">
        <w:rPr>
          <w:rFonts w:ascii="Times New Roman" w:hAnsi="Times New Roman"/>
          <w:sz w:val="20"/>
          <w:lang w:eastAsia="lv-LV"/>
        </w:rPr>
        <w:t>Saskaņā ar Informācijas atklātības likuma 5.panta otrās daļas 4.punktu, lēmumā norādītie personas dati uzskatāmi par ierobežotas pieejamības informāciju.</w:t>
      </w:r>
    </w:p>
    <w:p w14:paraId="5F214B21" w14:textId="77777777" w:rsidR="00FE3FDB" w:rsidRPr="00FE3FDB" w:rsidRDefault="00FE3FDB" w:rsidP="00FE3FDB">
      <w:pPr>
        <w:pStyle w:val="Pamattekstsaratkpi"/>
        <w:ind w:right="43" w:firstLine="540"/>
        <w:jc w:val="both"/>
        <w:rPr>
          <w:rFonts w:ascii="Times New Roman" w:hAnsi="Times New Roman" w:cs="Times New Roman"/>
          <w:szCs w:val="24"/>
        </w:rPr>
      </w:pPr>
    </w:p>
    <w:p w14:paraId="1B4C129F" w14:textId="77777777" w:rsidR="00FE3FDB" w:rsidRPr="00FE3FDB" w:rsidRDefault="00FE3FDB" w:rsidP="00FE3FDB">
      <w:pPr>
        <w:ind w:right="43"/>
        <w:jc w:val="both"/>
        <w:rPr>
          <w:rFonts w:ascii="Times New Roman" w:hAnsi="Times New Roman"/>
          <w:szCs w:val="24"/>
        </w:rPr>
      </w:pPr>
      <w:r w:rsidRPr="00FE3FDB">
        <w:rPr>
          <w:rFonts w:ascii="Times New Roman" w:hAnsi="Times New Roman"/>
          <w:szCs w:val="24"/>
        </w:rPr>
        <w:t xml:space="preserve">Domes priekšsēdētājs  </w:t>
      </w:r>
      <w:r w:rsidRPr="00FE3FDB">
        <w:rPr>
          <w:rFonts w:ascii="Times New Roman" w:hAnsi="Times New Roman"/>
          <w:szCs w:val="24"/>
        </w:rPr>
        <w:tab/>
      </w:r>
      <w:r w:rsidRPr="00FE3FDB">
        <w:rPr>
          <w:rFonts w:ascii="Times New Roman" w:hAnsi="Times New Roman"/>
          <w:szCs w:val="24"/>
        </w:rPr>
        <w:tab/>
      </w:r>
      <w:r w:rsidRPr="00FE3FDB">
        <w:rPr>
          <w:rFonts w:ascii="Times New Roman" w:hAnsi="Times New Roman"/>
          <w:szCs w:val="24"/>
        </w:rPr>
        <w:tab/>
      </w:r>
      <w:r w:rsidRPr="00FE3FDB">
        <w:rPr>
          <w:rFonts w:ascii="Times New Roman" w:hAnsi="Times New Roman"/>
          <w:szCs w:val="24"/>
        </w:rPr>
        <w:tab/>
      </w:r>
      <w:r w:rsidRPr="00FE3FDB">
        <w:rPr>
          <w:rFonts w:ascii="Times New Roman" w:hAnsi="Times New Roman"/>
          <w:szCs w:val="24"/>
        </w:rPr>
        <w:tab/>
      </w:r>
      <w:r w:rsidRPr="00FE3FDB">
        <w:rPr>
          <w:rFonts w:ascii="Times New Roman" w:hAnsi="Times New Roman"/>
          <w:szCs w:val="24"/>
        </w:rPr>
        <w:tab/>
      </w:r>
      <w:r w:rsidRPr="00FE3FDB">
        <w:rPr>
          <w:rFonts w:ascii="Times New Roman" w:hAnsi="Times New Roman"/>
          <w:szCs w:val="24"/>
        </w:rPr>
        <w:tab/>
        <w:t>A.Bergs</w:t>
      </w:r>
    </w:p>
    <w:p w14:paraId="50732B3D" w14:textId="77777777" w:rsidR="00FE3FDB" w:rsidRPr="00FE3FDB" w:rsidRDefault="00FE3FDB" w:rsidP="00FE3FDB">
      <w:pPr>
        <w:ind w:right="43"/>
        <w:jc w:val="both"/>
        <w:rPr>
          <w:rFonts w:ascii="Times New Roman" w:hAnsi="Times New Roman"/>
          <w:szCs w:val="24"/>
        </w:rPr>
      </w:pPr>
    </w:p>
    <w:p w14:paraId="6D4E95F4" w14:textId="77777777" w:rsidR="00FE3FDB" w:rsidRPr="00FE3FDB" w:rsidRDefault="00FE3FDB" w:rsidP="00FE3FDB">
      <w:pPr>
        <w:ind w:right="43"/>
        <w:jc w:val="both"/>
        <w:rPr>
          <w:rFonts w:ascii="Times New Roman" w:hAnsi="Times New Roman"/>
          <w:szCs w:val="24"/>
        </w:rPr>
      </w:pPr>
      <w:r w:rsidRPr="00FE3FDB">
        <w:rPr>
          <w:rFonts w:ascii="Times New Roman" w:hAnsi="Times New Roman"/>
          <w:szCs w:val="24"/>
        </w:rPr>
        <w:t>Iesniedz: Finanšu komiteja</w:t>
      </w:r>
    </w:p>
    <w:p w14:paraId="7ADBA6D3" w14:textId="77777777" w:rsidR="00FE3FDB" w:rsidRPr="00FE3FDB" w:rsidRDefault="00FE3FDB" w:rsidP="00FE3FDB">
      <w:pPr>
        <w:ind w:right="43"/>
        <w:jc w:val="both"/>
        <w:rPr>
          <w:rFonts w:ascii="Times New Roman" w:hAnsi="Times New Roman"/>
          <w:szCs w:val="24"/>
        </w:rPr>
      </w:pPr>
      <w:r w:rsidRPr="00FE3FDB">
        <w:rPr>
          <w:rFonts w:ascii="Times New Roman" w:hAnsi="Times New Roman"/>
          <w:szCs w:val="24"/>
        </w:rPr>
        <w:t>Sagatavoja: īpašuma un juridiskās nodaļas galvenā juriste E.Rolava</w:t>
      </w:r>
    </w:p>
    <w:p w14:paraId="579BF026" w14:textId="77777777" w:rsidR="00FE3FDB" w:rsidRPr="00FE3FDB" w:rsidRDefault="00FE3FDB" w:rsidP="00FE3FDB">
      <w:pPr>
        <w:ind w:right="43"/>
        <w:jc w:val="both"/>
        <w:rPr>
          <w:rFonts w:ascii="Times New Roman" w:hAnsi="Times New Roman"/>
          <w:szCs w:val="24"/>
        </w:rPr>
      </w:pPr>
      <w:r w:rsidRPr="00FE3FDB">
        <w:rPr>
          <w:rFonts w:ascii="Times New Roman" w:hAnsi="Times New Roman"/>
          <w:szCs w:val="24"/>
        </w:rPr>
        <w:t>Lēmumu izsniegt:</w:t>
      </w:r>
    </w:p>
    <w:p w14:paraId="1458D99E" w14:textId="77777777" w:rsidR="00FE3FDB" w:rsidRPr="00FE3FDB" w:rsidRDefault="00FE3FDB" w:rsidP="00FE3FDB">
      <w:pPr>
        <w:ind w:right="43"/>
        <w:jc w:val="both"/>
        <w:rPr>
          <w:rFonts w:ascii="Times New Roman" w:hAnsi="Times New Roman"/>
          <w:szCs w:val="24"/>
        </w:rPr>
      </w:pPr>
      <w:r w:rsidRPr="00FE3FDB">
        <w:rPr>
          <w:rFonts w:ascii="Times New Roman" w:hAnsi="Times New Roman"/>
          <w:szCs w:val="24"/>
        </w:rPr>
        <w:t>Īpašuma un juridiskajai nodaļai</w:t>
      </w:r>
    </w:p>
    <w:p w14:paraId="2FA146E2" w14:textId="77777777" w:rsidR="00FE3FDB" w:rsidRPr="00FE3FDB" w:rsidRDefault="00FE3FDB" w:rsidP="00FE3FDB">
      <w:pPr>
        <w:ind w:right="43"/>
        <w:jc w:val="both"/>
        <w:rPr>
          <w:rFonts w:ascii="Times New Roman" w:hAnsi="Times New Roman"/>
          <w:szCs w:val="24"/>
        </w:rPr>
      </w:pPr>
      <w:r w:rsidRPr="00FE3FDB">
        <w:rPr>
          <w:rFonts w:ascii="Times New Roman" w:hAnsi="Times New Roman"/>
          <w:szCs w:val="24"/>
        </w:rPr>
        <w:t xml:space="preserve"> </w:t>
      </w:r>
    </w:p>
    <w:p w14:paraId="592926B0" w14:textId="77777777" w:rsidR="00FE3FDB" w:rsidRDefault="00FE3FDB" w:rsidP="00FE3FDB"/>
    <w:p w14:paraId="0FE645FC" w14:textId="77777777" w:rsidR="00FE3FDB" w:rsidRDefault="00FE3FDB" w:rsidP="00FE3FDB">
      <w:pPr>
        <w:ind w:right="-766"/>
        <w:rPr>
          <w:rFonts w:ascii="Times New Roman" w:hAnsi="Times New Roman"/>
        </w:rPr>
      </w:pPr>
    </w:p>
    <w:p w14:paraId="0033C116" w14:textId="77777777" w:rsidR="00FE3FDB" w:rsidRDefault="00FE3FDB" w:rsidP="00FE3FDB">
      <w:pPr>
        <w:ind w:right="-766"/>
        <w:rPr>
          <w:rFonts w:ascii="Times New Roman" w:hAnsi="Times New Roman"/>
        </w:rPr>
      </w:pPr>
    </w:p>
    <w:p w14:paraId="2D103775" w14:textId="77777777" w:rsidR="00FE3FDB" w:rsidRDefault="00FE3FDB" w:rsidP="00FE3FDB">
      <w:pPr>
        <w:ind w:right="-766"/>
        <w:rPr>
          <w:rFonts w:ascii="Times New Roman" w:hAnsi="Times New Roman"/>
        </w:rPr>
      </w:pPr>
    </w:p>
    <w:p w14:paraId="5A36D3F3" w14:textId="77777777" w:rsidR="00FE3FDB" w:rsidRDefault="00FE3FDB" w:rsidP="00FE3FDB">
      <w:pPr>
        <w:ind w:right="-766"/>
        <w:rPr>
          <w:rFonts w:ascii="Times New Roman" w:hAnsi="Times New Roman"/>
        </w:rPr>
      </w:pPr>
    </w:p>
    <w:p w14:paraId="0C093FB9" w14:textId="77777777" w:rsidR="00FE3FDB" w:rsidRDefault="00FE3FDB" w:rsidP="00FE3FDB">
      <w:pPr>
        <w:ind w:right="-766"/>
        <w:rPr>
          <w:rFonts w:ascii="Times New Roman" w:hAnsi="Times New Roman"/>
        </w:rPr>
      </w:pPr>
    </w:p>
    <w:p w14:paraId="42082E36" w14:textId="77777777" w:rsidR="00FE3FDB" w:rsidRDefault="00FE3FDB" w:rsidP="00FE3FDB">
      <w:pPr>
        <w:ind w:right="-766"/>
        <w:rPr>
          <w:rFonts w:ascii="Times New Roman" w:hAnsi="Times New Roman"/>
        </w:rPr>
      </w:pPr>
    </w:p>
    <w:p w14:paraId="3FF95B29" w14:textId="77777777" w:rsidR="00FE3FDB" w:rsidRDefault="00FE3FDB" w:rsidP="00FE3FDB">
      <w:pPr>
        <w:ind w:right="-766"/>
        <w:rPr>
          <w:rFonts w:ascii="Times New Roman" w:hAnsi="Times New Roman"/>
        </w:rPr>
      </w:pPr>
    </w:p>
    <w:p w14:paraId="7C2AA669" w14:textId="77777777" w:rsidR="00FE3FDB" w:rsidRDefault="00FE3FDB" w:rsidP="00FE3FDB">
      <w:pPr>
        <w:ind w:right="-766"/>
        <w:rPr>
          <w:rFonts w:ascii="Times New Roman" w:hAnsi="Times New Roman"/>
        </w:rPr>
      </w:pPr>
    </w:p>
    <w:p w14:paraId="0DDB7A4E" w14:textId="77777777" w:rsidR="00FE3FDB" w:rsidRDefault="00FE3FDB" w:rsidP="00FE3FDB">
      <w:pPr>
        <w:ind w:right="-766"/>
        <w:rPr>
          <w:rFonts w:ascii="Times New Roman" w:hAnsi="Times New Roman"/>
        </w:rPr>
      </w:pPr>
    </w:p>
    <w:p w14:paraId="027D99F8" w14:textId="77777777" w:rsidR="00FE3FDB" w:rsidRDefault="00FE3FDB" w:rsidP="00FE3FDB">
      <w:pPr>
        <w:ind w:right="-766"/>
        <w:rPr>
          <w:rFonts w:ascii="Times New Roman" w:hAnsi="Times New Roman"/>
        </w:rPr>
      </w:pPr>
    </w:p>
    <w:p w14:paraId="3B2C9F5B" w14:textId="77777777" w:rsidR="00FE3FDB" w:rsidRDefault="00FE3FDB" w:rsidP="00FE3FDB">
      <w:pPr>
        <w:ind w:right="-766"/>
        <w:rPr>
          <w:rFonts w:ascii="Times New Roman" w:hAnsi="Times New Roman"/>
        </w:rPr>
      </w:pPr>
    </w:p>
    <w:p w14:paraId="6BCD1EC6" w14:textId="77777777" w:rsidR="00FE3FDB" w:rsidRDefault="00FE3FDB" w:rsidP="00FE3FDB">
      <w:pPr>
        <w:ind w:right="-766"/>
        <w:rPr>
          <w:rFonts w:ascii="Times New Roman" w:hAnsi="Times New Roman"/>
        </w:rPr>
      </w:pPr>
    </w:p>
    <w:p w14:paraId="433EC041" w14:textId="77777777" w:rsidR="00FE3FDB" w:rsidRDefault="00FE3FDB" w:rsidP="00FE3FDB">
      <w:pPr>
        <w:ind w:right="-766"/>
        <w:rPr>
          <w:rFonts w:ascii="Times New Roman" w:hAnsi="Times New Roman"/>
        </w:rPr>
      </w:pPr>
    </w:p>
    <w:p w14:paraId="2E4B9D19" w14:textId="77777777" w:rsidR="00FE3FDB" w:rsidRDefault="00FE3FDB" w:rsidP="00FE3FDB">
      <w:pPr>
        <w:ind w:right="-766"/>
        <w:rPr>
          <w:rFonts w:ascii="Times New Roman" w:hAnsi="Times New Roman"/>
        </w:rPr>
      </w:pPr>
    </w:p>
    <w:p w14:paraId="31DE7CA5" w14:textId="77777777" w:rsidR="00FE3FDB" w:rsidRDefault="00FE3FDB" w:rsidP="00FE3FDB">
      <w:pPr>
        <w:ind w:right="-766"/>
        <w:rPr>
          <w:rFonts w:ascii="Times New Roman" w:hAnsi="Times New Roman"/>
        </w:rPr>
      </w:pPr>
    </w:p>
    <w:p w14:paraId="070F6D07" w14:textId="77777777" w:rsidR="00FA29A7" w:rsidRDefault="00FA29A7" w:rsidP="00FE3FDB">
      <w:pPr>
        <w:ind w:right="43"/>
        <w:jc w:val="center"/>
        <w:rPr>
          <w:rFonts w:ascii="Times New Roman" w:hAnsi="Times New Roman"/>
          <w:szCs w:val="24"/>
        </w:rPr>
      </w:pPr>
      <w:bookmarkStart w:id="53" w:name="_Hlk159425285"/>
    </w:p>
    <w:p w14:paraId="3ACBAA5E" w14:textId="77777777" w:rsidR="00FA29A7" w:rsidRDefault="00FA29A7" w:rsidP="00FE3FDB">
      <w:pPr>
        <w:ind w:right="43"/>
        <w:jc w:val="center"/>
        <w:rPr>
          <w:rFonts w:ascii="Times New Roman" w:hAnsi="Times New Roman"/>
          <w:szCs w:val="24"/>
        </w:rPr>
      </w:pPr>
    </w:p>
    <w:p w14:paraId="51167A9D" w14:textId="77777777" w:rsidR="00FA29A7" w:rsidRDefault="00FA29A7" w:rsidP="00FE3FDB">
      <w:pPr>
        <w:ind w:right="43"/>
        <w:jc w:val="center"/>
        <w:rPr>
          <w:rFonts w:ascii="Times New Roman" w:hAnsi="Times New Roman"/>
          <w:szCs w:val="24"/>
        </w:rPr>
      </w:pPr>
    </w:p>
    <w:p w14:paraId="28963371" w14:textId="77777777" w:rsidR="00FA29A7" w:rsidRDefault="00FA29A7" w:rsidP="00FE3FDB">
      <w:pPr>
        <w:ind w:right="43"/>
        <w:jc w:val="center"/>
        <w:rPr>
          <w:rFonts w:ascii="Times New Roman" w:hAnsi="Times New Roman"/>
          <w:szCs w:val="24"/>
        </w:rPr>
      </w:pPr>
    </w:p>
    <w:p w14:paraId="2DA7C220" w14:textId="77777777" w:rsidR="00FA29A7" w:rsidRDefault="00FA29A7" w:rsidP="00FE3FDB">
      <w:pPr>
        <w:ind w:right="43"/>
        <w:jc w:val="center"/>
        <w:rPr>
          <w:rFonts w:ascii="Times New Roman" w:hAnsi="Times New Roman"/>
          <w:szCs w:val="24"/>
        </w:rPr>
      </w:pPr>
    </w:p>
    <w:p w14:paraId="7CD7CDDA" w14:textId="77777777" w:rsidR="00FA29A7" w:rsidRDefault="00FA29A7" w:rsidP="00FE3FDB">
      <w:pPr>
        <w:ind w:right="43"/>
        <w:jc w:val="center"/>
        <w:rPr>
          <w:rFonts w:ascii="Times New Roman" w:hAnsi="Times New Roman"/>
          <w:szCs w:val="24"/>
        </w:rPr>
      </w:pPr>
    </w:p>
    <w:p w14:paraId="4CAE212F" w14:textId="17CF0AA3" w:rsidR="00FE3FDB" w:rsidRPr="00FE3FDB" w:rsidRDefault="00FE3FDB" w:rsidP="00FE3FDB">
      <w:pPr>
        <w:ind w:right="43"/>
        <w:jc w:val="center"/>
        <w:rPr>
          <w:rFonts w:ascii="Times New Roman" w:hAnsi="Times New Roman"/>
          <w:szCs w:val="24"/>
        </w:rPr>
      </w:pPr>
      <w:r w:rsidRPr="00FE3FDB">
        <w:rPr>
          <w:rFonts w:ascii="Times New Roman" w:hAnsi="Times New Roman"/>
          <w:szCs w:val="24"/>
        </w:rPr>
        <w:t>Lēmuma projekts</w:t>
      </w:r>
    </w:p>
    <w:p w14:paraId="4F3BF7A4" w14:textId="77777777" w:rsidR="00FE3FDB" w:rsidRPr="00FE3FDB" w:rsidRDefault="00FE3FDB" w:rsidP="00FE3FDB">
      <w:pPr>
        <w:ind w:right="43"/>
        <w:jc w:val="center"/>
        <w:rPr>
          <w:rFonts w:ascii="Times New Roman" w:hAnsi="Times New Roman"/>
          <w:szCs w:val="24"/>
        </w:rPr>
      </w:pPr>
      <w:r w:rsidRPr="00FE3FDB">
        <w:rPr>
          <w:rFonts w:ascii="Times New Roman" w:hAnsi="Times New Roman"/>
          <w:szCs w:val="24"/>
        </w:rPr>
        <w:t>Olainē</w:t>
      </w:r>
    </w:p>
    <w:p w14:paraId="4A983A2D" w14:textId="77777777" w:rsidR="00FE3FDB" w:rsidRPr="00FE3FDB" w:rsidRDefault="00FE3FDB" w:rsidP="00FE3FDB">
      <w:pPr>
        <w:ind w:right="43"/>
        <w:jc w:val="both"/>
        <w:rPr>
          <w:rFonts w:ascii="Times New Roman" w:hAnsi="Times New Roman"/>
          <w:szCs w:val="24"/>
        </w:rPr>
      </w:pPr>
      <w:r w:rsidRPr="00FE3FDB">
        <w:rPr>
          <w:rFonts w:ascii="Times New Roman" w:hAnsi="Times New Roman"/>
          <w:szCs w:val="24"/>
        </w:rPr>
        <w:t>2024.gada 29.maijā</w:t>
      </w:r>
      <w:r w:rsidRPr="00FE3FDB">
        <w:rPr>
          <w:rFonts w:ascii="Times New Roman" w:hAnsi="Times New Roman"/>
          <w:szCs w:val="24"/>
        </w:rPr>
        <w:tab/>
        <w:t xml:space="preserve"> </w:t>
      </w:r>
      <w:r w:rsidRPr="00FE3FDB">
        <w:rPr>
          <w:rFonts w:ascii="Times New Roman" w:hAnsi="Times New Roman"/>
          <w:szCs w:val="24"/>
        </w:rPr>
        <w:tab/>
        <w:t xml:space="preserve">                        </w:t>
      </w:r>
      <w:r w:rsidRPr="00FE3FDB">
        <w:rPr>
          <w:rFonts w:ascii="Times New Roman" w:hAnsi="Times New Roman"/>
          <w:szCs w:val="24"/>
        </w:rPr>
        <w:tab/>
      </w:r>
      <w:r w:rsidRPr="00FE3FDB">
        <w:rPr>
          <w:rFonts w:ascii="Times New Roman" w:hAnsi="Times New Roman"/>
          <w:szCs w:val="24"/>
        </w:rPr>
        <w:tab/>
        <w:t xml:space="preserve">    </w:t>
      </w:r>
      <w:r w:rsidRPr="00FE3FDB">
        <w:rPr>
          <w:rFonts w:ascii="Times New Roman" w:hAnsi="Times New Roman"/>
          <w:szCs w:val="24"/>
        </w:rPr>
        <w:tab/>
      </w:r>
      <w:r w:rsidRPr="00FE3FDB">
        <w:rPr>
          <w:rFonts w:ascii="Times New Roman" w:hAnsi="Times New Roman"/>
          <w:szCs w:val="24"/>
        </w:rPr>
        <w:tab/>
      </w:r>
      <w:r w:rsidRPr="00FE3FDB">
        <w:rPr>
          <w:rFonts w:ascii="Times New Roman" w:hAnsi="Times New Roman"/>
          <w:szCs w:val="24"/>
        </w:rPr>
        <w:tab/>
        <w:t>Nr.5</w:t>
      </w:r>
    </w:p>
    <w:p w14:paraId="4CFCA3E4" w14:textId="77777777" w:rsidR="00FE3FDB" w:rsidRPr="00FE3FDB" w:rsidRDefault="00FE3FDB" w:rsidP="00FE3FDB">
      <w:pPr>
        <w:ind w:right="43"/>
        <w:jc w:val="both"/>
        <w:rPr>
          <w:rFonts w:ascii="Times New Roman" w:hAnsi="Times New Roman"/>
          <w:szCs w:val="24"/>
        </w:rPr>
      </w:pPr>
    </w:p>
    <w:bookmarkEnd w:id="53"/>
    <w:p w14:paraId="13284FFA" w14:textId="77777777" w:rsidR="00FE3FDB" w:rsidRPr="00FE3FDB" w:rsidRDefault="00FE3FDB" w:rsidP="00FE3FDB">
      <w:pPr>
        <w:ind w:right="43"/>
        <w:jc w:val="center"/>
        <w:rPr>
          <w:rFonts w:ascii="Times New Roman" w:hAnsi="Times New Roman"/>
          <w:b/>
          <w:color w:val="3B3838"/>
          <w:szCs w:val="24"/>
        </w:rPr>
      </w:pPr>
      <w:r w:rsidRPr="00FE3FDB">
        <w:rPr>
          <w:rFonts w:ascii="Times New Roman" w:hAnsi="Times New Roman"/>
          <w:b/>
          <w:color w:val="3B3838"/>
          <w:szCs w:val="24"/>
        </w:rPr>
        <w:t xml:space="preserve">Par piekrišanu </w:t>
      </w:r>
      <w:bookmarkStart w:id="54" w:name="_Hlk123226025"/>
      <w:r w:rsidRPr="00FE3FDB">
        <w:rPr>
          <w:rFonts w:ascii="Times New Roman" w:hAnsi="Times New Roman"/>
          <w:b/>
          <w:color w:val="3B3838"/>
          <w:szCs w:val="24"/>
        </w:rPr>
        <w:t xml:space="preserve">zemes Nomaļu iela 19 (Grēnēs) </w:t>
      </w:r>
      <w:bookmarkEnd w:id="54"/>
      <w:r w:rsidRPr="00FE3FDB">
        <w:rPr>
          <w:rFonts w:ascii="Times New Roman" w:hAnsi="Times New Roman"/>
          <w:b/>
          <w:color w:val="3B3838"/>
          <w:szCs w:val="24"/>
        </w:rPr>
        <w:t xml:space="preserve">iegūšanai īpašumā </w:t>
      </w:r>
    </w:p>
    <w:p w14:paraId="0C90DDC0" w14:textId="77777777" w:rsidR="00FE3FDB" w:rsidRPr="00FE3FDB" w:rsidRDefault="00FE3FDB" w:rsidP="00FE3FDB">
      <w:pPr>
        <w:ind w:right="43"/>
        <w:jc w:val="both"/>
        <w:rPr>
          <w:rFonts w:ascii="Times New Roman" w:hAnsi="Times New Roman"/>
          <w:color w:val="3B3838"/>
          <w:szCs w:val="24"/>
        </w:rPr>
      </w:pPr>
    </w:p>
    <w:p w14:paraId="2C97BD82" w14:textId="77777777" w:rsidR="00FE3FDB" w:rsidRPr="00FE3FDB" w:rsidRDefault="00FE3FDB" w:rsidP="00FE3FDB">
      <w:pPr>
        <w:ind w:right="43" w:firstLine="567"/>
        <w:jc w:val="both"/>
        <w:rPr>
          <w:rFonts w:ascii="Times New Roman" w:hAnsi="Times New Roman"/>
          <w:szCs w:val="24"/>
        </w:rPr>
      </w:pPr>
      <w:r w:rsidRPr="00FE3FDB">
        <w:rPr>
          <w:rFonts w:ascii="Times New Roman" w:hAnsi="Times New Roman"/>
          <w:szCs w:val="24"/>
        </w:rPr>
        <w:t xml:space="preserve">Olaines novada pašvaldībā 2024.gada 20.maijā saņemts SIA “BALTINK”, reģistrācijas Nr. 40103886998, juridiskā adrese: “Dienvidi”, Daugmales pag., Ķekavas novads, LV-2124, iesniegums (reģ. Nr. ONP/4.11./24/3711-SD) ar lūgumu atļaut iegūt īpašumā zemi Nomaļu                 ielā 19, Grēnēs, Olaines pagastā, Olaines novadā, kadastra Nr.8080 003 0634, informējot, ka uz zemes gabala plānots celt rūpnīcu poligrāfijas izejmateriālu ražošanai, kas sastāvēs no ražošanas ēkas, noliktavām, laboratorijām un ofisa telpām. </w:t>
      </w:r>
    </w:p>
    <w:p w14:paraId="544DE4E4" w14:textId="77777777" w:rsidR="00FE3FDB" w:rsidRPr="00FE3FDB" w:rsidRDefault="00FE3FDB" w:rsidP="00FE3FDB">
      <w:pPr>
        <w:ind w:right="43" w:firstLine="567"/>
        <w:jc w:val="both"/>
        <w:rPr>
          <w:rFonts w:ascii="Times New Roman" w:hAnsi="Times New Roman"/>
          <w:szCs w:val="24"/>
        </w:rPr>
      </w:pPr>
      <w:r w:rsidRPr="00FE3FDB">
        <w:rPr>
          <w:rFonts w:ascii="Times New Roman" w:hAnsi="Times New Roman"/>
          <w:szCs w:val="24"/>
        </w:rPr>
        <w:t>Izvērtējot iesniegto lūgumu un ar lietu saistītos apstākļus, konstatēts:</w:t>
      </w:r>
    </w:p>
    <w:p w14:paraId="4B52CF4D" w14:textId="77777777" w:rsidR="00FE3FDB" w:rsidRPr="00FE3FDB" w:rsidRDefault="00FE3FDB" w:rsidP="00FE3FDB">
      <w:pPr>
        <w:ind w:right="43" w:firstLine="567"/>
        <w:jc w:val="both"/>
        <w:rPr>
          <w:rFonts w:ascii="Times New Roman" w:hAnsi="Times New Roman"/>
          <w:szCs w:val="24"/>
        </w:rPr>
      </w:pPr>
      <w:r w:rsidRPr="00FE3FDB">
        <w:rPr>
          <w:rFonts w:ascii="Times New Roman" w:hAnsi="Times New Roman"/>
          <w:szCs w:val="24"/>
        </w:rPr>
        <w:t xml:space="preserve">Rīgas rajona tiesas Zemesgrāmatu nodaļas, Olaines pagasta zemesgrāmatas nodalījumā Nr. 100000568006, kadastra numurs: 8080 003 0634, nosaukums: Nomaļu iela 19, Grēnes, Olaines pag., Olaines nov., ierakstītas īpašuma tiesības uz nekustamo īpašumu zemesgabalu ar kadastra apzīmējumu 8080 003 0622, </w:t>
      </w:r>
      <w:bookmarkStart w:id="55" w:name="_Hlk159424779"/>
      <w:r w:rsidRPr="00FE3FDB">
        <w:rPr>
          <w:rFonts w:ascii="Times New Roman" w:hAnsi="Times New Roman"/>
          <w:szCs w:val="24"/>
        </w:rPr>
        <w:t>8976  kv.m platībā</w:t>
      </w:r>
      <w:bookmarkEnd w:id="55"/>
      <w:r w:rsidRPr="00FE3FDB">
        <w:rPr>
          <w:rFonts w:ascii="Times New Roman" w:hAnsi="Times New Roman"/>
          <w:szCs w:val="24"/>
        </w:rPr>
        <w:t>.  Īpašnieks: SIA “2AM”, reģistrācijas Nr. 40203225157, 28.01.2021. lēmums, žurnāls Nr. 300005283584.</w:t>
      </w:r>
      <w:bookmarkStart w:id="56" w:name="_Hlk123226381"/>
    </w:p>
    <w:p w14:paraId="42E799F5" w14:textId="77777777" w:rsidR="00FE3FDB" w:rsidRPr="00FE3FDB" w:rsidRDefault="00FE3FDB" w:rsidP="00FE3FDB">
      <w:pPr>
        <w:ind w:right="43" w:firstLine="567"/>
        <w:jc w:val="both"/>
        <w:rPr>
          <w:rFonts w:ascii="Times New Roman" w:hAnsi="Times New Roman"/>
          <w:szCs w:val="24"/>
        </w:rPr>
      </w:pPr>
      <w:r w:rsidRPr="00FE3FDB">
        <w:rPr>
          <w:rFonts w:ascii="Times New Roman" w:hAnsi="Times New Roman"/>
          <w:szCs w:val="24"/>
        </w:rPr>
        <w:t xml:space="preserve">SIA “2AM” un </w:t>
      </w:r>
      <w:bookmarkEnd w:id="56"/>
      <w:r w:rsidRPr="00FE3FDB">
        <w:rPr>
          <w:rFonts w:ascii="Times New Roman" w:hAnsi="Times New Roman"/>
          <w:szCs w:val="24"/>
        </w:rPr>
        <w:t xml:space="preserve">SIA “BALTINK” 2024.gada 17.maijā noslēdza Pirkuma līgumu Nr.17/05/2024 par nekustamā īpašuma Nomaļu ielā 19, Grēnes, Olaines pagastā, Olaines novadā, kadastra Nr.8080 003 0634 pārdošanu SIA “BALTINK” par pirkuma maksu                        EUR 71 500.00 (septiņdesmit viens tūkstotis pieci simti  </w:t>
      </w:r>
      <w:r w:rsidRPr="00FE3FDB">
        <w:rPr>
          <w:rFonts w:ascii="Times New Roman" w:hAnsi="Times New Roman"/>
          <w:i/>
          <w:iCs/>
          <w:szCs w:val="24"/>
        </w:rPr>
        <w:t>euro</w:t>
      </w:r>
      <w:r w:rsidRPr="00FE3FDB">
        <w:rPr>
          <w:rFonts w:ascii="Times New Roman" w:hAnsi="Times New Roman"/>
          <w:szCs w:val="24"/>
        </w:rPr>
        <w:t xml:space="preserve"> 00 centi).</w:t>
      </w:r>
    </w:p>
    <w:p w14:paraId="4A0A35CD" w14:textId="77777777" w:rsidR="00FE3FDB" w:rsidRPr="00FE3FDB" w:rsidRDefault="00FE3FDB" w:rsidP="00FE3FDB">
      <w:pPr>
        <w:ind w:right="43" w:firstLine="567"/>
        <w:jc w:val="both"/>
        <w:rPr>
          <w:rFonts w:ascii="Times New Roman" w:hAnsi="Times New Roman"/>
          <w:szCs w:val="24"/>
        </w:rPr>
      </w:pPr>
      <w:r w:rsidRPr="00FE3FDB">
        <w:rPr>
          <w:rFonts w:ascii="Times New Roman" w:hAnsi="Times New Roman"/>
          <w:szCs w:val="24"/>
        </w:rPr>
        <w:t xml:space="preserve">SIA “BALTINK” valdes loceklis un patiesā labuma guvējs, kā arī uzņēmuma dalībnieki ir Krievijas Federācijas pilsoņi, SIA “2AM” valdes locekļi un patiesā labuma guvēji ir Latvijas Republikas un Krievijas Federācijas pilsoņi, savukārt uzņēmuma dalībnieki - Latvijas Republikas, Kipras Republikas un Krievijas Federācijas pilsoņi. </w:t>
      </w:r>
    </w:p>
    <w:p w14:paraId="04BEE599" w14:textId="77777777" w:rsidR="00FE3FDB" w:rsidRPr="00FE3FDB" w:rsidRDefault="00FE3FDB" w:rsidP="00FE3FDB">
      <w:pPr>
        <w:ind w:right="43" w:firstLine="567"/>
        <w:jc w:val="both"/>
        <w:rPr>
          <w:rFonts w:ascii="Times New Roman" w:hAnsi="Times New Roman"/>
          <w:szCs w:val="24"/>
        </w:rPr>
      </w:pPr>
      <w:r w:rsidRPr="00FE3FDB">
        <w:rPr>
          <w:rFonts w:ascii="Times New Roman" w:hAnsi="Times New Roman"/>
          <w:szCs w:val="24"/>
        </w:rPr>
        <w:t xml:space="preserve">Saskaņā ar likuma </w:t>
      </w:r>
      <w:bookmarkStart w:id="57" w:name="_Hlk112922794"/>
      <w:r w:rsidRPr="00FE3FDB">
        <w:rPr>
          <w:rFonts w:ascii="Times New Roman" w:hAnsi="Times New Roman"/>
          <w:szCs w:val="24"/>
        </w:rPr>
        <w:t>“</w:t>
      </w:r>
      <w:bookmarkEnd w:id="57"/>
      <w:r w:rsidRPr="00FE3FDB">
        <w:rPr>
          <w:rFonts w:ascii="Times New Roman" w:hAnsi="Times New Roman"/>
          <w:szCs w:val="24"/>
        </w:rPr>
        <w:t xml:space="preserve">Par zemes privatizāciju lauku apvidos”: </w:t>
      </w:r>
    </w:p>
    <w:p w14:paraId="2A7AD62E" w14:textId="77777777" w:rsidR="00FE3FDB" w:rsidRPr="00FE3FDB" w:rsidRDefault="00FE3FDB" w:rsidP="00FE3FDB">
      <w:pPr>
        <w:ind w:right="43" w:firstLine="567"/>
        <w:jc w:val="both"/>
        <w:rPr>
          <w:rFonts w:ascii="Times New Roman" w:hAnsi="Times New Roman"/>
          <w:szCs w:val="24"/>
        </w:rPr>
      </w:pPr>
      <w:r w:rsidRPr="00FE3FDB">
        <w:rPr>
          <w:rFonts w:ascii="Times New Roman" w:hAnsi="Times New Roman"/>
          <w:szCs w:val="24"/>
        </w:rPr>
        <w:t>28.panta ceturto daļu, darījumu subjekti, kuri nav minēti šā panta pirmajā daļā, zemi var iegūt īpašumā, ievērojot šā likuma 29.pantā noteiktos ierobežojumus un 30.pantā noteiktajā kārtībā;</w:t>
      </w:r>
    </w:p>
    <w:p w14:paraId="45777402" w14:textId="77777777" w:rsidR="00FE3FDB" w:rsidRPr="00FE3FDB" w:rsidRDefault="00FE3FDB" w:rsidP="00FE3FDB">
      <w:pPr>
        <w:ind w:right="43" w:firstLine="567"/>
        <w:jc w:val="both"/>
        <w:rPr>
          <w:rFonts w:ascii="Times New Roman" w:hAnsi="Times New Roman"/>
          <w:szCs w:val="24"/>
        </w:rPr>
      </w:pPr>
      <w:r w:rsidRPr="00FE3FDB">
        <w:rPr>
          <w:rFonts w:ascii="Times New Roman" w:hAnsi="Times New Roman"/>
          <w:szCs w:val="24"/>
        </w:rPr>
        <w:t>30.panta:</w:t>
      </w:r>
    </w:p>
    <w:p w14:paraId="12AA4DA4" w14:textId="77777777" w:rsidR="00FE3FDB" w:rsidRPr="00FE3FDB" w:rsidRDefault="00FE3FDB" w:rsidP="00FE3FDB">
      <w:pPr>
        <w:ind w:right="43" w:firstLine="567"/>
        <w:jc w:val="both"/>
        <w:rPr>
          <w:rFonts w:ascii="Times New Roman" w:hAnsi="Times New Roman"/>
          <w:szCs w:val="24"/>
        </w:rPr>
      </w:pPr>
      <w:r w:rsidRPr="00FE3FDB">
        <w:rPr>
          <w:rFonts w:ascii="Times New Roman" w:hAnsi="Times New Roman"/>
          <w:szCs w:val="24"/>
        </w:rPr>
        <w:t>pirmo daļu, šā likuma </w:t>
      </w:r>
      <w:hyperlink r:id="rId21" w:anchor="p28" w:history="1">
        <w:r w:rsidRPr="00FE3FDB">
          <w:rPr>
            <w:rFonts w:ascii="Times New Roman" w:hAnsi="Times New Roman"/>
            <w:szCs w:val="24"/>
          </w:rPr>
          <w:t>28.panta</w:t>
        </w:r>
      </w:hyperlink>
      <w:r w:rsidRPr="00FE3FDB">
        <w:rPr>
          <w:rFonts w:ascii="Times New Roman" w:hAnsi="Times New Roman"/>
          <w:szCs w:val="24"/>
        </w:rPr>
        <w:t xml:space="preserve"> ceturtajā daļā minētās personas (izņemot nepilsoņus), kas vēlas iegūt zemi īpašumā, vai valsts īpašumu privatizāciju veicošā institūcija, ja tā veic zemes privatizāciju, vai valsts akciju sabiedrība </w:t>
      </w:r>
      <w:bookmarkStart w:id="58" w:name="_Hlk112922729"/>
      <w:r w:rsidRPr="00FE3FDB">
        <w:rPr>
          <w:rFonts w:ascii="Times New Roman" w:hAnsi="Times New Roman"/>
          <w:szCs w:val="24"/>
        </w:rPr>
        <w:t>“</w:t>
      </w:r>
      <w:bookmarkEnd w:id="58"/>
      <w:r w:rsidRPr="00FE3FDB">
        <w:rPr>
          <w:rFonts w:ascii="Times New Roman" w:hAnsi="Times New Roman"/>
          <w:szCs w:val="24"/>
        </w:rPr>
        <w:t>Valsts nekustamie īpašumi”, ja tā veic valsts zemes atsavināšanu, iesniedz iesniegumu tā novada domei, kuras teritorijā atrodas attiecīgā zeme. Iesniegumā norāda šīs zemes turpmākās izmantošanas mērķi. Iesniegumam pievienojams darījuma akta noraksts, izņemot gadījumus, kad zemes privatizāciju veic valsts īpašumu privatizāciju veicošā institūcija vai valsts zemes atsavināšanu — valsts akciju sabiedrība “Valsts nekustamie īpašumi”;</w:t>
      </w:r>
    </w:p>
    <w:p w14:paraId="2A71490C" w14:textId="77777777" w:rsidR="00FE3FDB" w:rsidRPr="00FE3FDB" w:rsidRDefault="00FE3FDB" w:rsidP="00FE3FDB">
      <w:pPr>
        <w:ind w:right="43" w:firstLine="567"/>
        <w:jc w:val="both"/>
        <w:rPr>
          <w:rFonts w:ascii="Times New Roman" w:hAnsi="Times New Roman"/>
          <w:szCs w:val="24"/>
        </w:rPr>
      </w:pPr>
      <w:r w:rsidRPr="00FE3FDB">
        <w:rPr>
          <w:rFonts w:ascii="Times New Roman" w:hAnsi="Times New Roman"/>
          <w:szCs w:val="24"/>
        </w:rPr>
        <w:t>otro daļu, novada dome izskata iesniegumu. Ja zemes turpmākās izmantošanas mērķis, kas norādīts iesniegumā, nav pretrunā ar novada pašvaldības teritorijas plānojumu vai lokālplānojumu, un ir ievēroti šā likuma </w:t>
      </w:r>
      <w:hyperlink r:id="rId22" w:anchor="p29" w:history="1">
        <w:r w:rsidRPr="00FE3FDB">
          <w:rPr>
            <w:rFonts w:ascii="Times New Roman" w:hAnsi="Times New Roman"/>
            <w:szCs w:val="24"/>
          </w:rPr>
          <w:t>29.pantā</w:t>
        </w:r>
      </w:hyperlink>
      <w:r w:rsidRPr="00FE3FDB">
        <w:rPr>
          <w:rFonts w:ascii="Times New Roman" w:hAnsi="Times New Roman"/>
          <w:szCs w:val="24"/>
        </w:rPr>
        <w:t> minētie ierobežojumi, novada dome 20 dienu laikā dod piekrišanu zemes iegūšanai īpašumā. Piekrišana noformējama izziņas veidā, kuru paraksta novada domes priekšsēdētājs. Izziņā norādāms arī darījuma rezultātā īpašumā iegūstamās zemes izmantošanas mērķis. Darījuma akts ir derīgs ierakstīšanai zemesgrāmatā tikai tad, ja tam pievienota minētā izziņa. Piekrišanas atteikumu darījuma pusēm ir tiesības pārsūdzēt tiesā.</w:t>
      </w:r>
    </w:p>
    <w:p w14:paraId="570C1B3D" w14:textId="77777777" w:rsidR="00FE3FDB" w:rsidRPr="00FE3FDB" w:rsidRDefault="00FE3FDB" w:rsidP="00FE3FDB">
      <w:pPr>
        <w:ind w:right="43" w:firstLine="567"/>
        <w:jc w:val="both"/>
        <w:rPr>
          <w:rFonts w:ascii="Times New Roman" w:hAnsi="Times New Roman"/>
          <w:szCs w:val="24"/>
        </w:rPr>
      </w:pPr>
      <w:r w:rsidRPr="00FE3FDB">
        <w:rPr>
          <w:rFonts w:ascii="Times New Roman" w:hAnsi="Times New Roman"/>
          <w:szCs w:val="24"/>
        </w:rPr>
        <w:t xml:space="preserve">Ar Olaines novada domes 2022.gada 27.aprīļa saistošajiem noteikumiem Nr. SN5/2022 “Olaines novada teritorijas plānojuma teritorijas izmantošanas un apbūves noteikumi un grafiskā daļa” zemesgabalam Nomaļu iela 19, Grēnes, Olaines pag., Olaines nov., </w:t>
      </w:r>
      <w:r w:rsidRPr="00FE3FDB">
        <w:rPr>
          <w:rFonts w:ascii="Times New Roman" w:eastAsia="Calibri" w:hAnsi="Times New Roman"/>
          <w:szCs w:val="24"/>
          <w:lang w:eastAsia="lv-LV"/>
        </w:rPr>
        <w:t xml:space="preserve">noteikta plānotā (atļautā) izmantošana – Rūpnieciskās  apbūve steritorija (R), kam saskaņā ar Ministru kabineta 2006.gada 20.jūnija noteikumiem Nr.496 </w:t>
      </w:r>
      <w:r w:rsidRPr="00FE3FDB">
        <w:rPr>
          <w:rFonts w:ascii="Times New Roman" w:hAnsi="Times New Roman"/>
          <w:szCs w:val="24"/>
        </w:rPr>
        <w:t>“</w:t>
      </w:r>
      <w:r w:rsidRPr="00FE3FDB">
        <w:rPr>
          <w:rFonts w:ascii="Times New Roman" w:eastAsia="Calibri" w:hAnsi="Times New Roman"/>
          <w:szCs w:val="24"/>
          <w:lang w:eastAsia="lv-LV"/>
        </w:rPr>
        <w:t xml:space="preserve">Nekustamā īpašuma lietošanas mērķu klasifikācija un nekustamā īpašuma lietošanas mērķu noteikšanas un maiņas kārtība” nekustamā īpašuma lietošanas mērķis noteikts, kods 1000 – </w:t>
      </w:r>
      <w:r w:rsidRPr="00FE3FDB">
        <w:rPr>
          <w:rFonts w:ascii="Times New Roman" w:hAnsi="Times New Roman"/>
          <w:szCs w:val="24"/>
        </w:rPr>
        <w:t>“</w:t>
      </w:r>
      <w:r w:rsidRPr="00FE3FDB">
        <w:rPr>
          <w:rFonts w:ascii="Times New Roman" w:eastAsia="Calibri" w:hAnsi="Times New Roman"/>
          <w:szCs w:val="24"/>
          <w:lang w:eastAsia="lv-LV"/>
        </w:rPr>
        <w:t>Neapgūta ražošanas objektu apbūves zeme”.</w:t>
      </w:r>
    </w:p>
    <w:p w14:paraId="067DD0C0" w14:textId="77777777" w:rsidR="00FE3FDB" w:rsidRPr="00FE3FDB" w:rsidRDefault="00FE3FDB" w:rsidP="00FE3FDB">
      <w:pPr>
        <w:ind w:right="43" w:firstLine="567"/>
        <w:jc w:val="both"/>
        <w:rPr>
          <w:rFonts w:ascii="Times New Roman" w:hAnsi="Times New Roman"/>
          <w:szCs w:val="24"/>
        </w:rPr>
      </w:pPr>
      <w:r w:rsidRPr="00FE3FDB">
        <w:rPr>
          <w:rFonts w:ascii="Times New Roman" w:eastAsia="Calibri" w:hAnsi="Times New Roman"/>
          <w:szCs w:val="24"/>
          <w:lang w:eastAsia="lv-LV"/>
        </w:rPr>
        <w:t xml:space="preserve">Atbilstoši Starptautisko un Latvijas Republikas nacionālo sankciju likuma 5.panta otrās daļas prasību izpildei, SIA “Lursoft” 2024.gada 21.maijā  pārbaudītas ziņas par </w:t>
      </w:r>
      <w:r w:rsidRPr="00FE3FDB">
        <w:rPr>
          <w:rFonts w:ascii="Times New Roman" w:hAnsi="Times New Roman"/>
          <w:szCs w:val="24"/>
        </w:rPr>
        <w:t>SIA “2AM”  un SIA “BALTINK”, kā arī par minēto uzņēmuma valdi, dalībniekiem un patiesā labuma guvējiem.</w:t>
      </w:r>
    </w:p>
    <w:p w14:paraId="23BE0435" w14:textId="77777777" w:rsidR="00FE3FDB" w:rsidRPr="00FE3FDB" w:rsidRDefault="00FE3FDB" w:rsidP="00FE3FDB">
      <w:pPr>
        <w:ind w:right="43" w:firstLine="567"/>
        <w:jc w:val="both"/>
        <w:rPr>
          <w:rFonts w:ascii="Times New Roman" w:hAnsi="Times New Roman"/>
          <w:szCs w:val="24"/>
        </w:rPr>
      </w:pPr>
      <w:r w:rsidRPr="00FE3FDB">
        <w:rPr>
          <w:rFonts w:ascii="Times New Roman" w:hAnsi="Times New Roman"/>
          <w:szCs w:val="24"/>
        </w:rPr>
        <w:t xml:space="preserve">Dome secina, ka ievērojot Olaines novada  pašvaldības domes 2022.gada 27.aprīļa saistošos noteikumus Nr. SN5/2022 “Olaines novada teritorijas plānojuma teritorijas izmantošanas un apbūves noteikumi un grafiskā daļa”, tiesību aktus, attīstības plānošanas dokumentus uz zemesgabalu </w:t>
      </w:r>
      <w:bookmarkStart w:id="59" w:name="_Hlk167182994"/>
      <w:r w:rsidRPr="00FE3FDB">
        <w:rPr>
          <w:rFonts w:ascii="Times New Roman" w:hAnsi="Times New Roman"/>
          <w:szCs w:val="24"/>
        </w:rPr>
        <w:t>Nomaļu iela 19, Grēnes, Olaines pag., Olaines nov., kadastra                Nr. 8080 003 0634 (zemes vienības kadastra apzīmējums 8080 0030622), 8976  kv.m</w:t>
      </w:r>
      <w:bookmarkEnd w:id="59"/>
      <w:r w:rsidRPr="00FE3FDB">
        <w:rPr>
          <w:rFonts w:ascii="Times New Roman" w:hAnsi="Times New Roman"/>
          <w:szCs w:val="24"/>
        </w:rPr>
        <w:t xml:space="preserve"> platībā neattiecas likuma “Par zemes privatizāciju lauku apvidos” 29.panta noteiktie ierobežojumi un nav attiecināmi likuma “Par zemes privatizāciju lauku apvidos” 28.panta ceturtās daļas un 30.panta pirmās un otrās daļas nosacījumi. </w:t>
      </w:r>
    </w:p>
    <w:p w14:paraId="4BB43068" w14:textId="77777777" w:rsidR="00FE3FDB" w:rsidRPr="00FE3FDB" w:rsidRDefault="00FE3FDB" w:rsidP="00FE3FDB">
      <w:pPr>
        <w:ind w:right="43" w:firstLine="567"/>
        <w:jc w:val="both"/>
        <w:rPr>
          <w:rFonts w:ascii="Times New Roman" w:hAnsi="Times New Roman"/>
          <w:szCs w:val="24"/>
        </w:rPr>
      </w:pPr>
      <w:r w:rsidRPr="00FE3FDB">
        <w:rPr>
          <w:rFonts w:ascii="Times New Roman" w:hAnsi="Times New Roman"/>
          <w:szCs w:val="24"/>
        </w:rPr>
        <w:t xml:space="preserve">Ievērojot iepriekš minēto, Finanšu komitejas 2024.gada 22.maija sēdes protokolu Nr.6 un, pamatojoties uz Pašvaldību  likuma 10.panta pirmās daļas 21.punktu, likuma “Par zemes privatizāciju lauku apvidos” 28.panta ceturto daļu, 29.pantu, 30.panta pirmo un otro daļu, un Administratīvā procesa likuma 63.panta pirmo daļu un 67.pantu,  </w:t>
      </w:r>
      <w:r w:rsidRPr="00FE3FDB">
        <w:rPr>
          <w:rFonts w:ascii="Times New Roman" w:hAnsi="Times New Roman"/>
          <w:b/>
          <w:szCs w:val="24"/>
          <w:lang w:val="pt-BR"/>
        </w:rPr>
        <w:t>dome nolemj:</w:t>
      </w:r>
      <w:r w:rsidRPr="00FE3FDB">
        <w:rPr>
          <w:rFonts w:ascii="Times New Roman" w:hAnsi="Times New Roman"/>
          <w:szCs w:val="24"/>
          <w:lang w:val="pt-BR"/>
        </w:rPr>
        <w:t xml:space="preserve"> </w:t>
      </w:r>
    </w:p>
    <w:p w14:paraId="5AB1E6BD" w14:textId="77777777" w:rsidR="00FE3FDB" w:rsidRPr="00FE3FDB" w:rsidRDefault="00FE3FDB" w:rsidP="00FE3FDB">
      <w:pPr>
        <w:ind w:right="43" w:firstLine="720"/>
        <w:jc w:val="both"/>
        <w:rPr>
          <w:rFonts w:ascii="Times New Roman" w:hAnsi="Times New Roman"/>
          <w:szCs w:val="24"/>
          <w:lang w:val="pt-BR"/>
        </w:rPr>
      </w:pPr>
    </w:p>
    <w:p w14:paraId="75EDBC25" w14:textId="77777777" w:rsidR="00FE3FDB" w:rsidRPr="00FE3FDB" w:rsidRDefault="00FE3FDB" w:rsidP="00FE3FDB">
      <w:pPr>
        <w:numPr>
          <w:ilvl w:val="0"/>
          <w:numId w:val="37"/>
        </w:numPr>
        <w:ind w:right="43"/>
        <w:jc w:val="both"/>
        <w:rPr>
          <w:rFonts w:ascii="Times New Roman" w:hAnsi="Times New Roman"/>
          <w:szCs w:val="24"/>
          <w:lang w:val="pt-BR"/>
        </w:rPr>
      </w:pPr>
      <w:bookmarkStart w:id="60" w:name="_Hlk151111447"/>
      <w:r w:rsidRPr="00FE3FDB">
        <w:rPr>
          <w:rFonts w:ascii="Times New Roman" w:hAnsi="Times New Roman"/>
          <w:szCs w:val="24"/>
          <w:lang w:val="pt-BR"/>
        </w:rPr>
        <w:t>Piekrist, ka</w:t>
      </w:r>
      <w:r w:rsidRPr="00FE3FDB">
        <w:rPr>
          <w:rFonts w:ascii="Times New Roman" w:hAnsi="Times New Roman"/>
          <w:szCs w:val="24"/>
        </w:rPr>
        <w:t xml:space="preserve"> </w:t>
      </w:r>
      <w:bookmarkStart w:id="61" w:name="_Hlk151111606"/>
      <w:r w:rsidRPr="00FE3FDB">
        <w:rPr>
          <w:rFonts w:ascii="Times New Roman" w:hAnsi="Times New Roman"/>
          <w:szCs w:val="24"/>
        </w:rPr>
        <w:t>zemi Nomaļu iela 19, Grēnes, Olaines pag., Olaines nov., kadastra                            Nr. 8080 003 0634 (zemes vienības kadastra apzīmējums 8080 0030622), 8976  kv.m ar zemes lietošanas mērķi, kods 1000 – “</w:t>
      </w:r>
      <w:r w:rsidRPr="00FE3FDB">
        <w:rPr>
          <w:rFonts w:ascii="Times New Roman" w:eastAsia="Calibri" w:hAnsi="Times New Roman"/>
          <w:szCs w:val="24"/>
          <w:lang w:eastAsia="lv-LV"/>
        </w:rPr>
        <w:t xml:space="preserve">Neapgūta ražošanas objektu apbūves zeme”, </w:t>
      </w:r>
      <w:r w:rsidRPr="00FE3FDB">
        <w:rPr>
          <w:rFonts w:ascii="Times New Roman" w:hAnsi="Times New Roman"/>
          <w:szCs w:val="24"/>
        </w:rPr>
        <w:t xml:space="preserve">iegūst īpašumā </w:t>
      </w:r>
      <w:bookmarkEnd w:id="61"/>
      <w:r w:rsidRPr="00FE3FDB">
        <w:rPr>
          <w:rFonts w:ascii="Times New Roman" w:hAnsi="Times New Roman"/>
          <w:szCs w:val="24"/>
        </w:rPr>
        <w:t>SIA “BALTINK”, reģistrācijas Nr. 40103886998, juridiskā adrese: “Dienvidi”, Daugmales pag., Ķekavas novads, LV-2124</w:t>
      </w:r>
      <w:r w:rsidRPr="00FE3FDB">
        <w:rPr>
          <w:rFonts w:ascii="Times New Roman" w:hAnsi="Times New Roman"/>
          <w:szCs w:val="24"/>
          <w:lang w:val="pt-BR"/>
        </w:rPr>
        <w:t>.</w:t>
      </w:r>
      <w:bookmarkEnd w:id="60"/>
    </w:p>
    <w:p w14:paraId="3C57CF54" w14:textId="77777777" w:rsidR="00FE3FDB" w:rsidRPr="00FE3FDB" w:rsidRDefault="00FE3FDB" w:rsidP="00FE3FDB">
      <w:pPr>
        <w:numPr>
          <w:ilvl w:val="0"/>
          <w:numId w:val="37"/>
        </w:numPr>
        <w:ind w:right="43"/>
        <w:jc w:val="both"/>
        <w:rPr>
          <w:rFonts w:ascii="Times New Roman" w:hAnsi="Times New Roman"/>
          <w:szCs w:val="24"/>
          <w:lang w:val="pt-BR"/>
        </w:rPr>
      </w:pPr>
      <w:r w:rsidRPr="00FE3FDB">
        <w:rPr>
          <w:rFonts w:ascii="Times New Roman" w:hAnsi="Times New Roman"/>
          <w:szCs w:val="24"/>
          <w:lang w:val="pt-BR"/>
        </w:rPr>
        <w:t>Lēmumu var pārsūdzēt Administratīvās rajona tiesas Rīgas tiesu namā, Baldones                  ielā 1A, Rīgā, LV-1007, viena mēneša laikā no lēmuma spēkā stāšanās dienas.</w:t>
      </w:r>
    </w:p>
    <w:p w14:paraId="0FB994F9" w14:textId="77777777" w:rsidR="00FE3FDB" w:rsidRPr="00FE3FDB" w:rsidRDefault="00FE3FDB" w:rsidP="00FE3FDB">
      <w:pPr>
        <w:ind w:left="720" w:right="43"/>
        <w:jc w:val="both"/>
        <w:rPr>
          <w:rFonts w:ascii="Times New Roman" w:hAnsi="Times New Roman"/>
          <w:szCs w:val="24"/>
          <w:lang w:val="pt-BR"/>
        </w:rPr>
      </w:pPr>
    </w:p>
    <w:p w14:paraId="5D94C48F" w14:textId="77777777" w:rsidR="00FE3FDB" w:rsidRPr="00FE3FDB" w:rsidRDefault="00FE3FDB" w:rsidP="00FE3FDB">
      <w:pPr>
        <w:ind w:right="43"/>
        <w:jc w:val="both"/>
        <w:rPr>
          <w:rFonts w:ascii="Times New Roman" w:hAnsi="Times New Roman"/>
          <w:szCs w:val="24"/>
        </w:rPr>
      </w:pPr>
    </w:p>
    <w:p w14:paraId="2F459351" w14:textId="77777777" w:rsidR="00FE3FDB" w:rsidRPr="00FE3FDB" w:rsidRDefault="00FE3FDB" w:rsidP="00FE3FDB">
      <w:pPr>
        <w:ind w:right="43" w:firstLine="284"/>
        <w:jc w:val="both"/>
        <w:rPr>
          <w:rFonts w:ascii="Times New Roman" w:hAnsi="Times New Roman"/>
          <w:sz w:val="20"/>
          <w:lang w:eastAsia="lv-LV"/>
        </w:rPr>
      </w:pPr>
      <w:r w:rsidRPr="00FE3FDB">
        <w:rPr>
          <w:rFonts w:ascii="Times New Roman" w:hAnsi="Times New Roman"/>
          <w:sz w:val="20"/>
          <w:lang w:eastAsia="lv-LV"/>
        </w:rPr>
        <w:t xml:space="preserve">Lēmuma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B315D73" w14:textId="77777777" w:rsidR="00FE3FDB" w:rsidRPr="00FE3FDB" w:rsidRDefault="00FE3FDB" w:rsidP="00FE3FDB">
      <w:pPr>
        <w:ind w:right="43" w:firstLine="284"/>
        <w:jc w:val="both"/>
        <w:rPr>
          <w:rFonts w:ascii="Times New Roman" w:hAnsi="Times New Roman"/>
          <w:sz w:val="20"/>
          <w:lang w:eastAsia="lv-LV"/>
        </w:rPr>
      </w:pPr>
      <w:r w:rsidRPr="00FE3FDB">
        <w:rPr>
          <w:rFonts w:ascii="Times New Roman" w:hAnsi="Times New Roman"/>
          <w:sz w:val="20"/>
          <w:lang w:eastAsia="lv-LV"/>
        </w:rPr>
        <w:t>Saskaņā ar Informācijas atklātības likuma 5.panta otrās daļas 4.punktu, lēmumā norādītie personas dati uzskatāmi par ierobežotas pieejamības informāciju.</w:t>
      </w:r>
    </w:p>
    <w:p w14:paraId="4FDAC225" w14:textId="77777777" w:rsidR="00FE3FDB" w:rsidRPr="00FE3FDB" w:rsidRDefault="00FE3FDB" w:rsidP="00FE3FDB">
      <w:pPr>
        <w:ind w:right="43"/>
        <w:jc w:val="both"/>
        <w:rPr>
          <w:rFonts w:ascii="Times New Roman" w:hAnsi="Times New Roman"/>
          <w:szCs w:val="24"/>
        </w:rPr>
      </w:pPr>
    </w:p>
    <w:p w14:paraId="1656D638" w14:textId="77777777" w:rsidR="00FE3FDB" w:rsidRPr="00FE3FDB" w:rsidRDefault="00FE3FDB" w:rsidP="00FE3FDB">
      <w:pPr>
        <w:ind w:right="43"/>
        <w:jc w:val="both"/>
        <w:rPr>
          <w:rFonts w:ascii="Times New Roman" w:hAnsi="Times New Roman"/>
          <w:szCs w:val="24"/>
        </w:rPr>
      </w:pPr>
    </w:p>
    <w:p w14:paraId="1C64CE7B" w14:textId="77777777" w:rsidR="00FE3FDB" w:rsidRPr="00FE3FDB" w:rsidRDefault="00FE3FDB" w:rsidP="00FE3FDB">
      <w:pPr>
        <w:ind w:right="43"/>
        <w:jc w:val="both"/>
        <w:rPr>
          <w:rFonts w:ascii="Times New Roman" w:hAnsi="Times New Roman"/>
          <w:szCs w:val="24"/>
        </w:rPr>
      </w:pPr>
    </w:p>
    <w:p w14:paraId="6251F7A2" w14:textId="77777777" w:rsidR="00FE3FDB" w:rsidRPr="00FE3FDB" w:rsidRDefault="00FE3FDB" w:rsidP="00FE3FDB">
      <w:pPr>
        <w:ind w:right="43"/>
        <w:jc w:val="both"/>
        <w:rPr>
          <w:rFonts w:ascii="Times New Roman" w:hAnsi="Times New Roman"/>
          <w:szCs w:val="24"/>
        </w:rPr>
      </w:pPr>
      <w:r w:rsidRPr="00FE3FDB">
        <w:rPr>
          <w:rFonts w:ascii="Times New Roman" w:hAnsi="Times New Roman"/>
          <w:szCs w:val="24"/>
        </w:rPr>
        <w:t xml:space="preserve">Priekšsēdētājs    </w:t>
      </w:r>
      <w:r w:rsidRPr="00FE3FDB">
        <w:rPr>
          <w:rFonts w:ascii="Times New Roman" w:hAnsi="Times New Roman"/>
          <w:szCs w:val="24"/>
        </w:rPr>
        <w:tab/>
      </w:r>
      <w:r w:rsidRPr="00FE3FDB">
        <w:rPr>
          <w:rFonts w:ascii="Times New Roman" w:hAnsi="Times New Roman"/>
          <w:szCs w:val="24"/>
        </w:rPr>
        <w:tab/>
      </w:r>
      <w:r w:rsidRPr="00FE3FDB">
        <w:rPr>
          <w:rFonts w:ascii="Times New Roman" w:hAnsi="Times New Roman"/>
          <w:szCs w:val="24"/>
        </w:rPr>
        <w:tab/>
      </w:r>
      <w:r w:rsidRPr="00FE3FDB">
        <w:rPr>
          <w:rFonts w:ascii="Times New Roman" w:hAnsi="Times New Roman"/>
          <w:szCs w:val="24"/>
        </w:rPr>
        <w:tab/>
      </w:r>
      <w:r w:rsidRPr="00FE3FDB">
        <w:rPr>
          <w:rFonts w:ascii="Times New Roman" w:hAnsi="Times New Roman"/>
          <w:szCs w:val="24"/>
        </w:rPr>
        <w:tab/>
      </w:r>
      <w:r w:rsidRPr="00FE3FDB">
        <w:rPr>
          <w:rFonts w:ascii="Times New Roman" w:hAnsi="Times New Roman"/>
          <w:szCs w:val="24"/>
        </w:rPr>
        <w:tab/>
      </w:r>
      <w:r w:rsidRPr="00FE3FDB">
        <w:rPr>
          <w:rFonts w:ascii="Times New Roman" w:hAnsi="Times New Roman"/>
          <w:szCs w:val="24"/>
        </w:rPr>
        <w:tab/>
      </w:r>
      <w:r w:rsidRPr="00FE3FDB">
        <w:rPr>
          <w:rFonts w:ascii="Times New Roman" w:hAnsi="Times New Roman"/>
          <w:szCs w:val="24"/>
        </w:rPr>
        <w:tab/>
        <w:t>A.Bergs</w:t>
      </w:r>
    </w:p>
    <w:p w14:paraId="7D95EF78" w14:textId="77777777" w:rsidR="00FE3FDB" w:rsidRPr="00FE3FDB" w:rsidRDefault="00FE3FDB" w:rsidP="00FE3FDB">
      <w:pPr>
        <w:ind w:right="43"/>
        <w:jc w:val="both"/>
        <w:rPr>
          <w:rFonts w:ascii="Times New Roman" w:hAnsi="Times New Roman"/>
          <w:szCs w:val="24"/>
        </w:rPr>
      </w:pPr>
    </w:p>
    <w:p w14:paraId="7C10C4D4" w14:textId="77777777" w:rsidR="00FE3FDB" w:rsidRPr="00FE3FDB" w:rsidRDefault="00FE3FDB" w:rsidP="00FE3FDB">
      <w:pPr>
        <w:ind w:right="43"/>
        <w:jc w:val="both"/>
        <w:rPr>
          <w:rFonts w:ascii="Times New Roman" w:hAnsi="Times New Roman"/>
          <w:szCs w:val="24"/>
        </w:rPr>
      </w:pPr>
    </w:p>
    <w:p w14:paraId="2A5BEB22" w14:textId="77777777" w:rsidR="00FE3FDB" w:rsidRPr="00FE3FDB" w:rsidRDefault="00FE3FDB" w:rsidP="00FE3FDB">
      <w:pPr>
        <w:ind w:right="43"/>
        <w:jc w:val="both"/>
        <w:rPr>
          <w:rFonts w:ascii="Times New Roman" w:hAnsi="Times New Roman"/>
          <w:szCs w:val="24"/>
        </w:rPr>
      </w:pPr>
      <w:r w:rsidRPr="00FE3FDB">
        <w:rPr>
          <w:rFonts w:ascii="Times New Roman" w:hAnsi="Times New Roman"/>
          <w:szCs w:val="24"/>
        </w:rPr>
        <w:t>Iesniedz: Finanšu komiteja</w:t>
      </w:r>
    </w:p>
    <w:p w14:paraId="23584368" w14:textId="77777777" w:rsidR="00FE3FDB" w:rsidRPr="00FE3FDB" w:rsidRDefault="00FE3FDB" w:rsidP="00FE3FDB">
      <w:pPr>
        <w:ind w:right="43"/>
        <w:jc w:val="both"/>
        <w:rPr>
          <w:rFonts w:ascii="Times New Roman" w:hAnsi="Times New Roman"/>
          <w:szCs w:val="24"/>
        </w:rPr>
      </w:pPr>
      <w:r w:rsidRPr="00FE3FDB">
        <w:rPr>
          <w:rFonts w:ascii="Times New Roman" w:hAnsi="Times New Roman"/>
          <w:szCs w:val="24"/>
        </w:rPr>
        <w:t xml:space="preserve">Sagatavoja: īpašuma un juridiskās nodaļas galvenā juriste E.Rolava  </w:t>
      </w:r>
    </w:p>
    <w:p w14:paraId="0C1EAE46" w14:textId="77777777" w:rsidR="00FE3FDB" w:rsidRPr="00FE3FDB" w:rsidRDefault="00FE3FDB" w:rsidP="00FE3FDB">
      <w:pPr>
        <w:ind w:right="43"/>
        <w:jc w:val="both"/>
        <w:rPr>
          <w:rFonts w:ascii="Times New Roman" w:hAnsi="Times New Roman"/>
          <w:szCs w:val="24"/>
        </w:rPr>
      </w:pPr>
    </w:p>
    <w:p w14:paraId="10105D78" w14:textId="77777777" w:rsidR="00FE3FDB" w:rsidRPr="00FE3FDB" w:rsidRDefault="00FE3FDB" w:rsidP="00FE3FDB">
      <w:pPr>
        <w:ind w:right="43"/>
        <w:jc w:val="both"/>
        <w:rPr>
          <w:rFonts w:ascii="Times New Roman" w:hAnsi="Times New Roman"/>
          <w:szCs w:val="24"/>
        </w:rPr>
      </w:pPr>
      <w:r w:rsidRPr="00FE3FDB">
        <w:rPr>
          <w:rFonts w:ascii="Times New Roman" w:hAnsi="Times New Roman"/>
          <w:szCs w:val="24"/>
        </w:rPr>
        <w:t>Lēmumu izsniegt:</w:t>
      </w:r>
    </w:p>
    <w:p w14:paraId="5EDE743F" w14:textId="77777777" w:rsidR="00FE3FDB" w:rsidRPr="00FE3FDB" w:rsidRDefault="00FE3FDB" w:rsidP="00FE3FDB">
      <w:pPr>
        <w:ind w:right="43"/>
        <w:jc w:val="both"/>
        <w:rPr>
          <w:rFonts w:ascii="Times New Roman" w:hAnsi="Times New Roman"/>
          <w:color w:val="000000"/>
          <w:szCs w:val="24"/>
        </w:rPr>
      </w:pPr>
      <w:r w:rsidRPr="00FE3FDB">
        <w:rPr>
          <w:rFonts w:ascii="Times New Roman" w:hAnsi="Times New Roman"/>
          <w:color w:val="000000"/>
          <w:szCs w:val="24"/>
        </w:rPr>
        <w:t>Īpašuma un juridiskajai nodaļai</w:t>
      </w:r>
    </w:p>
    <w:p w14:paraId="171E82CF" w14:textId="7AD989FF" w:rsidR="00FE3FDB" w:rsidRPr="00FE3FDB" w:rsidRDefault="00FE3FDB" w:rsidP="00FE3FDB">
      <w:pPr>
        <w:ind w:right="43"/>
        <w:jc w:val="both"/>
        <w:rPr>
          <w:rFonts w:ascii="Times New Roman" w:hAnsi="Times New Roman"/>
          <w:color w:val="000000"/>
          <w:szCs w:val="24"/>
        </w:rPr>
      </w:pPr>
      <w:r w:rsidRPr="00FE3FDB">
        <w:rPr>
          <w:rFonts w:ascii="Times New Roman" w:hAnsi="Times New Roman"/>
          <w:szCs w:val="24"/>
        </w:rPr>
        <w:t>SIA “BALTINK”</w:t>
      </w:r>
    </w:p>
    <w:p w14:paraId="088D0496" w14:textId="77777777" w:rsidR="00FE3FDB" w:rsidRPr="003B361D" w:rsidRDefault="00FE3FDB" w:rsidP="00FE3FDB">
      <w:pPr>
        <w:ind w:right="-664"/>
        <w:jc w:val="both"/>
        <w:rPr>
          <w:rFonts w:ascii="Times New Roman" w:hAnsi="Times New Roman"/>
          <w:szCs w:val="24"/>
        </w:rPr>
      </w:pPr>
    </w:p>
    <w:p w14:paraId="24F5A99D" w14:textId="77777777" w:rsidR="00FE3FDB" w:rsidRPr="003B361D" w:rsidRDefault="00FE3FDB" w:rsidP="00FE3FDB">
      <w:pPr>
        <w:ind w:right="-664"/>
        <w:jc w:val="center"/>
        <w:rPr>
          <w:rFonts w:ascii="Times New Roman" w:hAnsi="Times New Roman"/>
          <w:szCs w:val="24"/>
        </w:rPr>
      </w:pPr>
    </w:p>
    <w:p w14:paraId="7931E993" w14:textId="77777777" w:rsidR="00FE3FDB" w:rsidRDefault="00FE3FDB" w:rsidP="00FE3FDB">
      <w:pPr>
        <w:ind w:right="-766"/>
        <w:rPr>
          <w:rFonts w:ascii="Times New Roman" w:hAnsi="Times New Roman"/>
        </w:rPr>
      </w:pPr>
    </w:p>
    <w:p w14:paraId="0161B08A" w14:textId="77777777" w:rsidR="00FE3FDB" w:rsidRDefault="00FE3FDB" w:rsidP="00FE3FDB">
      <w:pPr>
        <w:ind w:right="-766"/>
        <w:rPr>
          <w:rFonts w:ascii="Times New Roman" w:hAnsi="Times New Roman"/>
        </w:rPr>
      </w:pPr>
    </w:p>
    <w:p w14:paraId="7139293A" w14:textId="77777777" w:rsidR="00FE3FDB" w:rsidRDefault="00FE3FDB" w:rsidP="00FE3FDB">
      <w:pPr>
        <w:ind w:right="-766"/>
        <w:rPr>
          <w:rFonts w:ascii="Times New Roman" w:hAnsi="Times New Roman"/>
        </w:rPr>
      </w:pPr>
    </w:p>
    <w:p w14:paraId="59ED8281" w14:textId="77777777" w:rsidR="00FE3FDB" w:rsidRDefault="00FE3FDB" w:rsidP="00FE3FDB">
      <w:pPr>
        <w:ind w:right="-766"/>
        <w:rPr>
          <w:rFonts w:ascii="Times New Roman" w:hAnsi="Times New Roman"/>
        </w:rPr>
      </w:pPr>
    </w:p>
    <w:p w14:paraId="32380F80" w14:textId="77777777" w:rsidR="00FE3FDB" w:rsidRDefault="00FE3FDB" w:rsidP="00FE3FDB">
      <w:pPr>
        <w:ind w:right="-766"/>
        <w:rPr>
          <w:rFonts w:ascii="Times New Roman" w:hAnsi="Times New Roman"/>
        </w:rPr>
      </w:pPr>
    </w:p>
    <w:p w14:paraId="35D60EE1" w14:textId="77777777" w:rsidR="00FE3FDB" w:rsidRDefault="00FE3FDB" w:rsidP="00FE3FDB">
      <w:pPr>
        <w:ind w:right="-766"/>
        <w:rPr>
          <w:rFonts w:ascii="Times New Roman" w:hAnsi="Times New Roman"/>
        </w:rPr>
      </w:pPr>
    </w:p>
    <w:p w14:paraId="2076F2EB" w14:textId="77777777" w:rsidR="00FE3FDB" w:rsidRPr="00FE3FDB" w:rsidRDefault="00FE3FDB" w:rsidP="00FE3FDB">
      <w:pPr>
        <w:ind w:right="-766"/>
        <w:rPr>
          <w:rFonts w:ascii="Times New Roman" w:hAnsi="Times New Roman"/>
        </w:rPr>
      </w:pPr>
    </w:p>
    <w:p w14:paraId="3CD86B3A" w14:textId="77777777" w:rsidR="00FE3FDB" w:rsidRDefault="00FE3FDB" w:rsidP="00FE3FDB">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3"/>
        <w:jc w:val="center"/>
        <w:rPr>
          <w:rFonts w:ascii="Times New Roman" w:hAnsi="Times New Roman"/>
          <w:szCs w:val="24"/>
        </w:rPr>
      </w:pPr>
      <w:r w:rsidRPr="00DD1C15">
        <w:rPr>
          <w:rFonts w:ascii="Times New Roman" w:hAnsi="Times New Roman"/>
          <w:szCs w:val="24"/>
        </w:rPr>
        <w:t>Lēmuma projekts</w:t>
      </w:r>
    </w:p>
    <w:p w14:paraId="55967573" w14:textId="77777777" w:rsidR="00FE3FDB" w:rsidRPr="000C27E6" w:rsidRDefault="00FE3FDB" w:rsidP="00FE3FDB">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3"/>
        <w:jc w:val="center"/>
        <w:rPr>
          <w:rFonts w:ascii="Times New Roman" w:hAnsi="Times New Roman"/>
          <w:szCs w:val="24"/>
        </w:rPr>
      </w:pPr>
      <w:r w:rsidRPr="000C27E6">
        <w:rPr>
          <w:rFonts w:ascii="Times New Roman" w:hAnsi="Times New Roman"/>
          <w:szCs w:val="24"/>
        </w:rPr>
        <w:t>Olainē</w:t>
      </w:r>
    </w:p>
    <w:p w14:paraId="08248D67" w14:textId="77777777" w:rsidR="00FE3FDB" w:rsidRPr="000C27E6" w:rsidRDefault="00FE3FDB" w:rsidP="00FE3FDB">
      <w:pPr>
        <w:ind w:right="43"/>
        <w:rPr>
          <w:rFonts w:ascii="Times New Roman" w:hAnsi="Times New Roman"/>
          <w:szCs w:val="24"/>
        </w:rPr>
      </w:pPr>
    </w:p>
    <w:p w14:paraId="7D516CF9" w14:textId="77777777" w:rsidR="00FE3FDB" w:rsidRPr="000C27E6" w:rsidRDefault="00FE3FDB" w:rsidP="00FE3FDB">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3"/>
        <w:rPr>
          <w:rFonts w:ascii="Times New Roman" w:hAnsi="Times New Roman"/>
          <w:szCs w:val="24"/>
        </w:rPr>
      </w:pPr>
      <w:r>
        <w:rPr>
          <w:rFonts w:ascii="Times New Roman" w:hAnsi="Times New Roman"/>
          <w:szCs w:val="24"/>
        </w:rPr>
        <w:t>2024.gada 29.maijā</w:t>
      </w:r>
      <w:r>
        <w:rPr>
          <w:rFonts w:ascii="Times New Roman" w:hAnsi="Times New Roman"/>
          <w:szCs w:val="24"/>
        </w:rPr>
        <w:tab/>
      </w:r>
      <w:r w:rsidRPr="000C27E6">
        <w:rPr>
          <w:rFonts w:ascii="Times New Roman" w:hAnsi="Times New Roman"/>
          <w:szCs w:val="24"/>
        </w:rPr>
        <w:t xml:space="preserve">    </w:t>
      </w:r>
      <w:r w:rsidRPr="000C27E6">
        <w:rPr>
          <w:rFonts w:ascii="Times New Roman" w:hAnsi="Times New Roman"/>
          <w:szCs w:val="24"/>
        </w:rPr>
        <w:tab/>
        <w:t xml:space="preserve">      </w:t>
      </w:r>
      <w:r w:rsidRPr="000C27E6">
        <w:rPr>
          <w:rFonts w:ascii="Times New Roman" w:hAnsi="Times New Roman"/>
          <w:szCs w:val="24"/>
        </w:rPr>
        <w:tab/>
      </w:r>
      <w:r w:rsidRPr="000C27E6">
        <w:rPr>
          <w:rFonts w:ascii="Times New Roman" w:hAnsi="Times New Roman"/>
          <w:szCs w:val="24"/>
        </w:rPr>
        <w:tab/>
      </w:r>
      <w:r w:rsidRPr="000C27E6">
        <w:rPr>
          <w:rFonts w:ascii="Times New Roman" w:hAnsi="Times New Roman"/>
          <w:szCs w:val="24"/>
        </w:rPr>
        <w:tab/>
      </w:r>
      <w:r w:rsidRPr="000C27E6">
        <w:rPr>
          <w:rFonts w:ascii="Times New Roman" w:hAnsi="Times New Roman"/>
          <w:szCs w:val="24"/>
        </w:rPr>
        <w:tab/>
      </w:r>
      <w:r w:rsidRPr="000C27E6">
        <w:rPr>
          <w:rFonts w:ascii="Times New Roman" w:hAnsi="Times New Roman"/>
          <w:szCs w:val="24"/>
        </w:rPr>
        <w:tab/>
      </w:r>
      <w:r w:rsidRPr="000C27E6">
        <w:rPr>
          <w:rFonts w:ascii="Times New Roman" w:hAnsi="Times New Roman"/>
          <w:szCs w:val="24"/>
        </w:rPr>
        <w:tab/>
      </w:r>
      <w:r w:rsidRPr="000C27E6">
        <w:rPr>
          <w:rFonts w:ascii="Times New Roman" w:hAnsi="Times New Roman"/>
          <w:szCs w:val="24"/>
        </w:rPr>
        <w:tab/>
        <w:t>Nr.</w:t>
      </w:r>
      <w:r>
        <w:rPr>
          <w:rFonts w:ascii="Times New Roman" w:hAnsi="Times New Roman"/>
          <w:szCs w:val="24"/>
        </w:rPr>
        <w:t>5</w:t>
      </w:r>
    </w:p>
    <w:p w14:paraId="37CE9461" w14:textId="77777777" w:rsidR="00FE3FDB" w:rsidRPr="000E7DBB" w:rsidRDefault="00FE3FDB" w:rsidP="00FE3FDB">
      <w:pPr>
        <w:ind w:right="43"/>
        <w:rPr>
          <w:rFonts w:ascii="Times New Roman" w:hAnsi="Times New Roman"/>
          <w:b/>
        </w:rPr>
      </w:pPr>
    </w:p>
    <w:p w14:paraId="0B1F13E6" w14:textId="77777777" w:rsidR="00FE3FDB" w:rsidRDefault="00FE3FDB" w:rsidP="00FE3FDB">
      <w:pPr>
        <w:ind w:right="43"/>
        <w:jc w:val="center"/>
        <w:rPr>
          <w:rFonts w:ascii="Times New Roman" w:hAnsi="Times New Roman"/>
          <w:b/>
        </w:rPr>
      </w:pPr>
      <w:bookmarkStart w:id="62" w:name="_Hlk167093881"/>
      <w:r w:rsidRPr="000C27E6">
        <w:rPr>
          <w:rFonts w:ascii="Times New Roman" w:hAnsi="Times New Roman"/>
          <w:b/>
        </w:rPr>
        <w:t xml:space="preserve">Par </w:t>
      </w:r>
      <w:r>
        <w:rPr>
          <w:rFonts w:ascii="Times New Roman" w:hAnsi="Times New Roman"/>
          <w:b/>
        </w:rPr>
        <w:t xml:space="preserve">2014.gada 01.jūlija zemes nomas līguma par zemesgabala Dalbes ielā 18 un </w:t>
      </w:r>
    </w:p>
    <w:p w14:paraId="424B1D0C" w14:textId="77777777" w:rsidR="00FE3FDB" w:rsidRPr="000C27E6" w:rsidRDefault="00FE3FDB" w:rsidP="00FE3FDB">
      <w:pPr>
        <w:ind w:right="43"/>
        <w:jc w:val="center"/>
        <w:rPr>
          <w:rFonts w:ascii="Times New Roman" w:hAnsi="Times New Roman"/>
          <w:b/>
        </w:rPr>
      </w:pPr>
      <w:r>
        <w:rPr>
          <w:rFonts w:ascii="Times New Roman" w:hAnsi="Times New Roman"/>
          <w:b/>
        </w:rPr>
        <w:t>Dalbes ielā 27 (Olainē) pārjaunojumu</w:t>
      </w:r>
      <w:bookmarkEnd w:id="62"/>
    </w:p>
    <w:p w14:paraId="56A61B91" w14:textId="77777777" w:rsidR="00FE3FDB" w:rsidRDefault="00FE3FDB" w:rsidP="00FE3FDB">
      <w:pPr>
        <w:ind w:right="43" w:firstLine="567"/>
        <w:jc w:val="both"/>
        <w:rPr>
          <w:rFonts w:ascii="Times New Roman" w:hAnsi="Times New Roman"/>
        </w:rPr>
      </w:pPr>
    </w:p>
    <w:p w14:paraId="3D7C6B15" w14:textId="77777777" w:rsidR="00FE3FDB" w:rsidRPr="00E3319D" w:rsidRDefault="00FE3FDB" w:rsidP="00FE3FDB">
      <w:pPr>
        <w:ind w:right="43" w:firstLine="567"/>
        <w:jc w:val="both"/>
        <w:rPr>
          <w:rFonts w:ascii="Times New Roman" w:hAnsi="Times New Roman"/>
          <w:szCs w:val="24"/>
        </w:rPr>
      </w:pPr>
      <w:r w:rsidRPr="00E3319D">
        <w:rPr>
          <w:rFonts w:ascii="Times New Roman" w:hAnsi="Times New Roman"/>
          <w:szCs w:val="24"/>
        </w:rPr>
        <w:t xml:space="preserve">Olaines novada pašvaldībā 2024.gada </w:t>
      </w:r>
      <w:r>
        <w:rPr>
          <w:rFonts w:ascii="Times New Roman" w:hAnsi="Times New Roman"/>
          <w:szCs w:val="24"/>
        </w:rPr>
        <w:t>17.maijā</w:t>
      </w:r>
      <w:r w:rsidRPr="00E3319D">
        <w:rPr>
          <w:rFonts w:ascii="Times New Roman" w:hAnsi="Times New Roman"/>
          <w:szCs w:val="24"/>
        </w:rPr>
        <w:t xml:space="preserve"> saņemts dārzkopības kooperatīvās sabiedrības “</w:t>
      </w:r>
      <w:r>
        <w:rPr>
          <w:rFonts w:ascii="Times New Roman" w:hAnsi="Times New Roman"/>
          <w:szCs w:val="24"/>
        </w:rPr>
        <w:t>Olaines dārzi</w:t>
      </w:r>
      <w:r w:rsidRPr="00E3319D">
        <w:rPr>
          <w:rFonts w:ascii="Times New Roman" w:hAnsi="Times New Roman"/>
          <w:szCs w:val="24"/>
        </w:rPr>
        <w:t xml:space="preserve">”, reģistrācijas Nr. </w:t>
      </w:r>
      <w:r>
        <w:rPr>
          <w:rFonts w:ascii="Times New Roman" w:hAnsi="Times New Roman"/>
          <w:szCs w:val="24"/>
        </w:rPr>
        <w:t>40003415904</w:t>
      </w:r>
      <w:r w:rsidRPr="00E3319D">
        <w:rPr>
          <w:rFonts w:ascii="Times New Roman" w:hAnsi="Times New Roman"/>
          <w:szCs w:val="24"/>
        </w:rPr>
        <w:t xml:space="preserve">, juridiskā adrese: </w:t>
      </w:r>
      <w:r>
        <w:rPr>
          <w:rFonts w:ascii="Times New Roman" w:hAnsi="Times New Roman"/>
          <w:szCs w:val="24"/>
        </w:rPr>
        <w:t>Dalbes iela 18</w:t>
      </w:r>
      <w:r w:rsidRPr="00E3319D">
        <w:rPr>
          <w:rFonts w:ascii="Times New Roman" w:hAnsi="Times New Roman"/>
          <w:szCs w:val="24"/>
        </w:rPr>
        <w:t xml:space="preserve">, Olaine, Olaines novads, LV-2114, </w:t>
      </w:r>
      <w:r>
        <w:rPr>
          <w:rFonts w:ascii="Times New Roman" w:hAnsi="Times New Roman"/>
          <w:szCs w:val="24"/>
        </w:rPr>
        <w:t>iesniegums (</w:t>
      </w:r>
      <w:r w:rsidRPr="0060340F">
        <w:rPr>
          <w:rFonts w:ascii="Times New Roman" w:hAnsi="Times New Roman"/>
          <w:szCs w:val="24"/>
        </w:rPr>
        <w:t>ONP/1.8./24/3637-SD</w:t>
      </w:r>
      <w:r w:rsidRPr="00983662">
        <w:rPr>
          <w:rFonts w:ascii="Times New Roman" w:hAnsi="Times New Roman"/>
          <w:szCs w:val="24"/>
        </w:rPr>
        <w:t>)</w:t>
      </w:r>
      <w:r>
        <w:rPr>
          <w:rFonts w:ascii="Times New Roman" w:hAnsi="Times New Roman"/>
          <w:szCs w:val="24"/>
        </w:rPr>
        <w:t xml:space="preserve"> ar lūgumu </w:t>
      </w:r>
      <w:r w:rsidRPr="00E3319D">
        <w:rPr>
          <w:rFonts w:ascii="Times New Roman" w:hAnsi="Times New Roman"/>
          <w:szCs w:val="24"/>
        </w:rPr>
        <w:t>pagarināt zemes nomas līgumu līdz 2034.gada 30.aprīlim.</w:t>
      </w:r>
    </w:p>
    <w:p w14:paraId="6924E390" w14:textId="77777777" w:rsidR="00FE3FDB" w:rsidRPr="00E3319D" w:rsidRDefault="00FE3FDB" w:rsidP="00FE3FDB">
      <w:pPr>
        <w:ind w:right="43" w:firstLine="567"/>
        <w:jc w:val="both"/>
        <w:rPr>
          <w:rFonts w:ascii="Times New Roman" w:hAnsi="Times New Roman"/>
          <w:szCs w:val="24"/>
        </w:rPr>
      </w:pPr>
    </w:p>
    <w:p w14:paraId="473AEA79" w14:textId="77777777" w:rsidR="00FE3FDB" w:rsidRPr="00E3319D" w:rsidRDefault="00FE3FDB" w:rsidP="00FE3FDB">
      <w:pPr>
        <w:ind w:right="43" w:firstLine="567"/>
        <w:jc w:val="both"/>
        <w:rPr>
          <w:rFonts w:ascii="Times New Roman" w:hAnsi="Times New Roman"/>
          <w:szCs w:val="24"/>
        </w:rPr>
      </w:pPr>
      <w:r w:rsidRPr="00E3319D">
        <w:rPr>
          <w:rFonts w:ascii="Times New Roman" w:hAnsi="Times New Roman"/>
          <w:szCs w:val="24"/>
        </w:rPr>
        <w:t>Izvērtējot saņemto iesniegumu, pašvaldības rīcībā esošo informāciju un ar lietu saistītos apstākļus, konstatēts:</w:t>
      </w:r>
    </w:p>
    <w:p w14:paraId="3A41F1A9" w14:textId="77777777" w:rsidR="00FE3FDB" w:rsidRPr="00E3319D" w:rsidRDefault="00FE3FDB" w:rsidP="00FE3FDB">
      <w:pPr>
        <w:pStyle w:val="Sarakstarindkopa"/>
        <w:numPr>
          <w:ilvl w:val="0"/>
          <w:numId w:val="38"/>
        </w:numPr>
        <w:ind w:left="426" w:right="43" w:hanging="426"/>
        <w:jc w:val="both"/>
        <w:rPr>
          <w:rFonts w:ascii="Times New Roman" w:hAnsi="Times New Roman"/>
          <w:szCs w:val="24"/>
        </w:rPr>
      </w:pPr>
      <w:r w:rsidRPr="00E3319D">
        <w:rPr>
          <w:rFonts w:ascii="Times New Roman" w:hAnsi="Times New Roman"/>
          <w:szCs w:val="24"/>
        </w:rPr>
        <w:t xml:space="preserve">Ar Olaines novada domes 2010.gada 28.aprīļa sēdes lēmumu “Par Olaines novada pašvaldībai piekrītošo zemi”, </w:t>
      </w:r>
      <w:r>
        <w:rPr>
          <w:rFonts w:ascii="Times New Roman" w:hAnsi="Times New Roman"/>
          <w:szCs w:val="24"/>
        </w:rPr>
        <w:t>145. un 206.ierakstu</w:t>
      </w:r>
      <w:r w:rsidRPr="00E3319D">
        <w:rPr>
          <w:rFonts w:ascii="Times New Roman" w:hAnsi="Times New Roman"/>
          <w:szCs w:val="24"/>
        </w:rPr>
        <w:t>, zemes vienīb</w:t>
      </w:r>
      <w:r>
        <w:rPr>
          <w:rFonts w:ascii="Times New Roman" w:hAnsi="Times New Roman"/>
          <w:szCs w:val="24"/>
        </w:rPr>
        <w:t xml:space="preserve">ām </w:t>
      </w:r>
      <w:r w:rsidRPr="00E3319D">
        <w:rPr>
          <w:rFonts w:ascii="Times New Roman" w:hAnsi="Times New Roman"/>
          <w:szCs w:val="24"/>
        </w:rPr>
        <w:t xml:space="preserve">ar kadastra apzīmējumu </w:t>
      </w:r>
      <w:r>
        <w:rPr>
          <w:rFonts w:ascii="Times New Roman" w:hAnsi="Times New Roman"/>
          <w:szCs w:val="24"/>
        </w:rPr>
        <w:t>8009 008 3401 un kadastra apzīmējumu 8009 009 3701</w:t>
      </w:r>
      <w:r w:rsidRPr="00E3319D">
        <w:rPr>
          <w:rFonts w:ascii="Times New Roman" w:hAnsi="Times New Roman"/>
          <w:szCs w:val="24"/>
        </w:rPr>
        <w:t xml:space="preserve"> noteikta piekritība Olaines novada pašvaldībai.</w:t>
      </w:r>
    </w:p>
    <w:p w14:paraId="0EE0A1BC" w14:textId="77777777" w:rsidR="00FE3FDB" w:rsidRPr="00E3319D" w:rsidRDefault="00FE3FDB" w:rsidP="00FE3FDB">
      <w:pPr>
        <w:pStyle w:val="Sarakstarindkopa"/>
        <w:numPr>
          <w:ilvl w:val="0"/>
          <w:numId w:val="38"/>
        </w:numPr>
        <w:ind w:left="426" w:right="43" w:hanging="426"/>
        <w:jc w:val="both"/>
        <w:rPr>
          <w:rFonts w:ascii="Times New Roman" w:hAnsi="Times New Roman"/>
          <w:szCs w:val="24"/>
        </w:rPr>
      </w:pPr>
      <w:r>
        <w:rPr>
          <w:rFonts w:ascii="Times New Roman" w:hAnsi="Times New Roman"/>
          <w:szCs w:val="24"/>
        </w:rPr>
        <w:t>Z</w:t>
      </w:r>
      <w:r w:rsidRPr="00E3319D">
        <w:rPr>
          <w:rFonts w:ascii="Times New Roman" w:hAnsi="Times New Roman"/>
          <w:szCs w:val="24"/>
        </w:rPr>
        <w:t>emesgabal</w:t>
      </w:r>
      <w:r>
        <w:rPr>
          <w:rFonts w:ascii="Times New Roman" w:hAnsi="Times New Roman"/>
          <w:szCs w:val="24"/>
        </w:rPr>
        <w:t>i</w:t>
      </w:r>
      <w:r w:rsidRPr="00E3319D">
        <w:rPr>
          <w:rFonts w:ascii="Times New Roman" w:hAnsi="Times New Roman"/>
          <w:szCs w:val="24"/>
        </w:rPr>
        <w:t xml:space="preserve"> </w:t>
      </w:r>
      <w:r>
        <w:rPr>
          <w:rFonts w:ascii="Times New Roman" w:hAnsi="Times New Roman"/>
          <w:szCs w:val="24"/>
        </w:rPr>
        <w:t>Dalbes ielā 18, Olainē, un Dalbes ielā 27</w:t>
      </w:r>
      <w:r w:rsidRPr="00E3319D">
        <w:rPr>
          <w:rFonts w:ascii="Times New Roman" w:hAnsi="Times New Roman"/>
          <w:szCs w:val="24"/>
        </w:rPr>
        <w:t>, Olainē, vēsturiski iznomāt</w:t>
      </w:r>
      <w:r>
        <w:rPr>
          <w:rFonts w:ascii="Times New Roman" w:hAnsi="Times New Roman"/>
          <w:szCs w:val="24"/>
        </w:rPr>
        <w:t>i</w:t>
      </w:r>
      <w:r w:rsidRPr="00E3319D">
        <w:rPr>
          <w:rFonts w:ascii="Times New Roman" w:hAnsi="Times New Roman"/>
          <w:szCs w:val="24"/>
        </w:rPr>
        <w:t xml:space="preserve"> dārzkopību kooperatīvu sabiedrībām ar mērķi to biedru sakņu dārzu ierīkošanai un uzturēšanai bez apbūves tiesībām, ar nosacījumu, ka dārzkopības sabiedrības biedri pagaidu sakņu dārzus apsaimnieko, ievērojot noslēgto zemes nomas līgumu un nodrošina zemesgabalu lietošanu, nepieļaujot auglīgās augsnes virskārtas iznīcināšanu vai tās kvalitātes pasliktināšan</w:t>
      </w:r>
      <w:r>
        <w:rPr>
          <w:rFonts w:ascii="Times New Roman" w:hAnsi="Times New Roman"/>
          <w:szCs w:val="24"/>
        </w:rPr>
        <w:t>o</w:t>
      </w:r>
      <w:r w:rsidRPr="00E3319D">
        <w:rPr>
          <w:rFonts w:ascii="Times New Roman" w:hAnsi="Times New Roman"/>
          <w:szCs w:val="24"/>
        </w:rPr>
        <w:t>s.</w:t>
      </w:r>
    </w:p>
    <w:p w14:paraId="5AA96BC2" w14:textId="77777777" w:rsidR="00FE3FDB" w:rsidRPr="00E3319D" w:rsidRDefault="00FE3FDB" w:rsidP="00FE3FDB">
      <w:pPr>
        <w:pStyle w:val="Sarakstarindkopa"/>
        <w:numPr>
          <w:ilvl w:val="0"/>
          <w:numId w:val="38"/>
        </w:numPr>
        <w:ind w:left="426" w:right="43" w:hanging="426"/>
        <w:jc w:val="both"/>
        <w:rPr>
          <w:rFonts w:ascii="Times New Roman" w:hAnsi="Times New Roman"/>
          <w:szCs w:val="24"/>
        </w:rPr>
      </w:pPr>
      <w:r w:rsidRPr="00E3319D">
        <w:rPr>
          <w:rFonts w:ascii="Times New Roman" w:hAnsi="Times New Roman"/>
          <w:szCs w:val="24"/>
        </w:rPr>
        <w:t>Olaines pilsētas dome un dārzkopības kooperatīvā sabiedrība “</w:t>
      </w:r>
      <w:r>
        <w:rPr>
          <w:rFonts w:ascii="Times New Roman" w:hAnsi="Times New Roman"/>
          <w:szCs w:val="24"/>
        </w:rPr>
        <w:t>Olaines dārzi</w:t>
      </w:r>
      <w:r w:rsidRPr="00E3319D">
        <w:rPr>
          <w:rFonts w:ascii="Times New Roman" w:hAnsi="Times New Roman"/>
          <w:szCs w:val="24"/>
        </w:rPr>
        <w:t>”</w:t>
      </w:r>
      <w:r>
        <w:rPr>
          <w:rFonts w:ascii="Times New Roman" w:hAnsi="Times New Roman"/>
          <w:szCs w:val="24"/>
        </w:rPr>
        <w:t xml:space="preserve"> </w:t>
      </w:r>
      <w:r w:rsidRPr="00E3319D">
        <w:rPr>
          <w:rFonts w:ascii="Times New Roman" w:hAnsi="Times New Roman"/>
          <w:szCs w:val="24"/>
        </w:rPr>
        <w:t xml:space="preserve">2004.gada </w:t>
      </w:r>
      <w:r>
        <w:rPr>
          <w:rFonts w:ascii="Times New Roman" w:hAnsi="Times New Roman"/>
          <w:szCs w:val="24"/>
        </w:rPr>
        <w:t>10.novembrī</w:t>
      </w:r>
      <w:r w:rsidRPr="00E3319D">
        <w:rPr>
          <w:rFonts w:ascii="Times New Roman" w:hAnsi="Times New Roman"/>
          <w:szCs w:val="24"/>
        </w:rPr>
        <w:t xml:space="preserve"> noslēdza Zemes nomas līgumu par zemesgabal</w:t>
      </w:r>
      <w:r>
        <w:rPr>
          <w:rFonts w:ascii="Times New Roman" w:hAnsi="Times New Roman"/>
          <w:szCs w:val="24"/>
        </w:rPr>
        <w:t xml:space="preserve">u </w:t>
      </w:r>
      <w:bookmarkStart w:id="63" w:name="_Hlk167093965"/>
      <w:r>
        <w:rPr>
          <w:rFonts w:ascii="Times New Roman" w:hAnsi="Times New Roman"/>
          <w:szCs w:val="24"/>
        </w:rPr>
        <w:t>Dalbes ielā 18, Olainē, Olaines novadā, 188 966 kv.m platībā un Dalbes ielā 27, Olainē, Olaines novadā</w:t>
      </w:r>
      <w:r w:rsidRPr="00E3319D">
        <w:rPr>
          <w:rFonts w:ascii="Times New Roman" w:hAnsi="Times New Roman"/>
          <w:szCs w:val="24"/>
        </w:rPr>
        <w:t xml:space="preserve">, </w:t>
      </w:r>
      <w:r>
        <w:rPr>
          <w:rFonts w:ascii="Times New Roman" w:hAnsi="Times New Roman"/>
          <w:szCs w:val="24"/>
        </w:rPr>
        <w:t xml:space="preserve">                         26 393</w:t>
      </w:r>
      <w:r w:rsidRPr="00E3319D">
        <w:rPr>
          <w:rFonts w:ascii="Times New Roman" w:hAnsi="Times New Roman"/>
          <w:szCs w:val="24"/>
        </w:rPr>
        <w:t xml:space="preserve"> kv.m platībā</w:t>
      </w:r>
      <w:bookmarkEnd w:id="63"/>
      <w:r w:rsidRPr="00E3319D">
        <w:rPr>
          <w:rFonts w:ascii="Times New Roman" w:hAnsi="Times New Roman"/>
          <w:szCs w:val="24"/>
        </w:rPr>
        <w:t xml:space="preserve"> nomu uz desmit gadiem, t.i. līdz 2014.gada </w:t>
      </w:r>
      <w:r>
        <w:rPr>
          <w:rFonts w:ascii="Times New Roman" w:hAnsi="Times New Roman"/>
          <w:szCs w:val="24"/>
        </w:rPr>
        <w:t xml:space="preserve">01.jūlijam, </w:t>
      </w:r>
      <w:r w:rsidRPr="00E3319D">
        <w:rPr>
          <w:rFonts w:ascii="Times New Roman" w:hAnsi="Times New Roman"/>
          <w:szCs w:val="24"/>
        </w:rPr>
        <w:t xml:space="preserve">nosakot nomas maksu </w:t>
      </w:r>
      <w:r>
        <w:rPr>
          <w:rFonts w:ascii="Times New Roman" w:hAnsi="Times New Roman"/>
          <w:szCs w:val="24"/>
        </w:rPr>
        <w:t>449,48</w:t>
      </w:r>
      <w:r w:rsidRPr="00E3319D">
        <w:rPr>
          <w:rFonts w:ascii="Times New Roman" w:hAnsi="Times New Roman"/>
          <w:szCs w:val="24"/>
        </w:rPr>
        <w:t xml:space="preserve"> EUR un normatīvajos aktos noteikto pievienotās vērtības nodokli, kā arī nekustamā īpašuma nodokli. Zeme iznomāta bez apbūves tiesībām sakņu dārzu ierīkošanai</w:t>
      </w:r>
      <w:r>
        <w:rPr>
          <w:rFonts w:ascii="Times New Roman" w:hAnsi="Times New Roman"/>
          <w:szCs w:val="24"/>
        </w:rPr>
        <w:t>.</w:t>
      </w:r>
    </w:p>
    <w:p w14:paraId="3097CFBD" w14:textId="77777777" w:rsidR="00FE3FDB" w:rsidRPr="00E3319D" w:rsidRDefault="00FE3FDB" w:rsidP="00FE3FDB">
      <w:pPr>
        <w:pStyle w:val="Sarakstarindkopa"/>
        <w:numPr>
          <w:ilvl w:val="0"/>
          <w:numId w:val="38"/>
        </w:numPr>
        <w:ind w:left="426" w:right="43" w:hanging="426"/>
        <w:jc w:val="both"/>
        <w:rPr>
          <w:rFonts w:ascii="Times New Roman" w:hAnsi="Times New Roman"/>
          <w:szCs w:val="24"/>
        </w:rPr>
      </w:pPr>
      <w:r w:rsidRPr="00E3319D">
        <w:rPr>
          <w:rFonts w:ascii="Times New Roman" w:hAnsi="Times New Roman"/>
          <w:szCs w:val="24"/>
        </w:rPr>
        <w:t xml:space="preserve">Pamatojoties uz 2014.gada </w:t>
      </w:r>
      <w:r>
        <w:rPr>
          <w:rFonts w:ascii="Times New Roman" w:hAnsi="Times New Roman"/>
          <w:szCs w:val="24"/>
        </w:rPr>
        <w:t>25.jūnija</w:t>
      </w:r>
      <w:r w:rsidRPr="00E3319D">
        <w:rPr>
          <w:rFonts w:ascii="Times New Roman" w:hAnsi="Times New Roman"/>
          <w:szCs w:val="24"/>
        </w:rPr>
        <w:t xml:space="preserve"> Olaines novada domes lēmumu “</w:t>
      </w:r>
      <w:r w:rsidRPr="00E3319D">
        <w:rPr>
          <w:rFonts w:ascii="Times New Roman" w:hAnsi="Times New Roman"/>
          <w:i/>
          <w:iCs/>
          <w:szCs w:val="24"/>
        </w:rPr>
        <w:t xml:space="preserve">Par 2004.gada </w:t>
      </w:r>
      <w:r>
        <w:rPr>
          <w:rFonts w:ascii="Times New Roman" w:hAnsi="Times New Roman"/>
          <w:i/>
          <w:iCs/>
          <w:szCs w:val="24"/>
        </w:rPr>
        <w:t>10.novembra</w:t>
      </w:r>
      <w:r w:rsidRPr="00E3319D">
        <w:rPr>
          <w:rFonts w:ascii="Times New Roman" w:hAnsi="Times New Roman"/>
          <w:i/>
          <w:iCs/>
          <w:szCs w:val="24"/>
        </w:rPr>
        <w:t xml:space="preserve"> </w:t>
      </w:r>
      <w:r>
        <w:rPr>
          <w:rFonts w:ascii="Times New Roman" w:hAnsi="Times New Roman"/>
          <w:i/>
          <w:iCs/>
          <w:szCs w:val="24"/>
        </w:rPr>
        <w:t>Zemes nomas līguma, noslēgta ar dārzkopības kooperatīvo sabiedrību “Olaines dārzi”</w:t>
      </w:r>
      <w:r w:rsidRPr="00E3319D">
        <w:rPr>
          <w:rFonts w:ascii="Times New Roman" w:hAnsi="Times New Roman"/>
          <w:i/>
          <w:iCs/>
          <w:szCs w:val="24"/>
        </w:rPr>
        <w:t>, pārjaunojumu”</w:t>
      </w:r>
      <w:r>
        <w:rPr>
          <w:rFonts w:ascii="Times New Roman" w:hAnsi="Times New Roman"/>
          <w:szCs w:val="24"/>
        </w:rPr>
        <w:t xml:space="preserve"> (7.prot.,</w:t>
      </w:r>
      <w:r w:rsidRPr="00983662">
        <w:rPr>
          <w:rFonts w:ascii="Times New Roman" w:hAnsi="Times New Roman"/>
          <w:szCs w:val="24"/>
        </w:rPr>
        <w:t xml:space="preserve"> </w:t>
      </w:r>
      <w:r>
        <w:rPr>
          <w:rFonts w:ascii="Times New Roman" w:hAnsi="Times New Roman"/>
          <w:szCs w:val="24"/>
        </w:rPr>
        <w:t>8.2</w:t>
      </w:r>
      <w:r w:rsidRPr="00983662">
        <w:rPr>
          <w:rFonts w:ascii="Times New Roman" w:hAnsi="Times New Roman"/>
          <w:szCs w:val="24"/>
        </w:rPr>
        <w:t>.p</w:t>
      </w:r>
      <w:r>
        <w:rPr>
          <w:rFonts w:ascii="Times New Roman" w:hAnsi="Times New Roman"/>
          <w:szCs w:val="24"/>
        </w:rPr>
        <w:t>),</w:t>
      </w:r>
      <w:r w:rsidRPr="00983662">
        <w:rPr>
          <w:rFonts w:ascii="Times New Roman" w:hAnsi="Times New Roman"/>
          <w:szCs w:val="24"/>
        </w:rPr>
        <w:t xml:space="preserve"> </w:t>
      </w:r>
      <w:r w:rsidRPr="00E3319D">
        <w:rPr>
          <w:rFonts w:ascii="Times New Roman" w:hAnsi="Times New Roman"/>
          <w:szCs w:val="24"/>
        </w:rPr>
        <w:t xml:space="preserve"> 2014.gada </w:t>
      </w:r>
      <w:r>
        <w:rPr>
          <w:rFonts w:ascii="Times New Roman" w:hAnsi="Times New Roman"/>
          <w:szCs w:val="24"/>
        </w:rPr>
        <w:t>01.jūlijā</w:t>
      </w:r>
      <w:r w:rsidRPr="00E3319D">
        <w:rPr>
          <w:rFonts w:ascii="Times New Roman" w:hAnsi="Times New Roman"/>
          <w:szCs w:val="24"/>
        </w:rPr>
        <w:t xml:space="preserve"> starp Olaines novada pašvaldību  un dārzkopības kooperatīvo sabiedrību “</w:t>
      </w:r>
      <w:r>
        <w:rPr>
          <w:rFonts w:ascii="Times New Roman" w:hAnsi="Times New Roman"/>
          <w:szCs w:val="24"/>
        </w:rPr>
        <w:t>Olaines dārzi</w:t>
      </w:r>
      <w:r w:rsidRPr="00E3319D">
        <w:rPr>
          <w:rFonts w:ascii="Times New Roman" w:hAnsi="Times New Roman"/>
          <w:szCs w:val="24"/>
        </w:rPr>
        <w:t>” noslēgts zemesgabala pārjaunojuma nomas līgums par zemesgabal</w:t>
      </w:r>
      <w:r>
        <w:rPr>
          <w:rFonts w:ascii="Times New Roman" w:hAnsi="Times New Roman"/>
          <w:szCs w:val="24"/>
        </w:rPr>
        <w:t>u</w:t>
      </w:r>
      <w:r w:rsidRPr="00E3319D">
        <w:rPr>
          <w:rFonts w:ascii="Times New Roman" w:hAnsi="Times New Roman"/>
          <w:szCs w:val="24"/>
        </w:rPr>
        <w:t xml:space="preserve"> </w:t>
      </w:r>
      <w:r>
        <w:rPr>
          <w:rFonts w:ascii="Times New Roman" w:hAnsi="Times New Roman"/>
          <w:szCs w:val="24"/>
        </w:rPr>
        <w:t>Dalbes ielā 18, Olainē, Olaines novadā,              188 966 kv.m platībā un Dalbes ielā 27, Olainē, Olaines novadā</w:t>
      </w:r>
      <w:r w:rsidRPr="00E3319D">
        <w:rPr>
          <w:rFonts w:ascii="Times New Roman" w:hAnsi="Times New Roman"/>
          <w:szCs w:val="24"/>
        </w:rPr>
        <w:t xml:space="preserve">, </w:t>
      </w:r>
      <w:r>
        <w:rPr>
          <w:rFonts w:ascii="Times New Roman" w:hAnsi="Times New Roman"/>
          <w:szCs w:val="24"/>
        </w:rPr>
        <w:t>26 393</w:t>
      </w:r>
      <w:r w:rsidRPr="00E3319D">
        <w:rPr>
          <w:rFonts w:ascii="Times New Roman" w:hAnsi="Times New Roman"/>
          <w:szCs w:val="24"/>
        </w:rPr>
        <w:t xml:space="preserve"> kv.m platībā</w:t>
      </w:r>
      <w:r>
        <w:rPr>
          <w:rFonts w:ascii="Times New Roman" w:hAnsi="Times New Roman"/>
          <w:szCs w:val="24"/>
        </w:rPr>
        <w:t>,</w:t>
      </w:r>
      <w:r w:rsidRPr="00E3319D">
        <w:rPr>
          <w:rFonts w:ascii="Times New Roman" w:hAnsi="Times New Roman"/>
          <w:szCs w:val="24"/>
        </w:rPr>
        <w:t xml:space="preserve"> nodošanu nomā par maksu </w:t>
      </w:r>
      <w:r>
        <w:rPr>
          <w:rFonts w:ascii="Times New Roman" w:hAnsi="Times New Roman"/>
          <w:szCs w:val="24"/>
        </w:rPr>
        <w:t>449.48</w:t>
      </w:r>
      <w:r w:rsidRPr="00E3319D">
        <w:rPr>
          <w:rFonts w:ascii="Times New Roman" w:hAnsi="Times New Roman"/>
          <w:szCs w:val="24"/>
        </w:rPr>
        <w:t xml:space="preserve"> EUR (</w:t>
      </w:r>
      <w:r>
        <w:rPr>
          <w:rFonts w:ascii="Times New Roman" w:hAnsi="Times New Roman"/>
          <w:szCs w:val="24"/>
        </w:rPr>
        <w:t xml:space="preserve">četri simti četrdesmit deviņi </w:t>
      </w:r>
      <w:r w:rsidRPr="00B61634">
        <w:rPr>
          <w:rFonts w:ascii="Times New Roman" w:hAnsi="Times New Roman"/>
          <w:i/>
          <w:iCs/>
          <w:szCs w:val="24"/>
        </w:rPr>
        <w:t xml:space="preserve">euro </w:t>
      </w:r>
      <w:r>
        <w:rPr>
          <w:rFonts w:ascii="Times New Roman" w:hAnsi="Times New Roman"/>
          <w:szCs w:val="24"/>
        </w:rPr>
        <w:t>un 48 centi</w:t>
      </w:r>
      <w:r w:rsidRPr="00E3319D">
        <w:rPr>
          <w:rFonts w:ascii="Times New Roman" w:hAnsi="Times New Roman"/>
          <w:szCs w:val="24"/>
        </w:rPr>
        <w:t>) bez apbūves tiesībām ar termiņu līdz 2024.gada 30.</w:t>
      </w:r>
      <w:r>
        <w:rPr>
          <w:rFonts w:ascii="Times New Roman" w:hAnsi="Times New Roman"/>
          <w:szCs w:val="24"/>
        </w:rPr>
        <w:t>jūnijam</w:t>
      </w:r>
      <w:r w:rsidRPr="00E3319D">
        <w:rPr>
          <w:rFonts w:ascii="Times New Roman" w:hAnsi="Times New Roman"/>
          <w:szCs w:val="24"/>
        </w:rPr>
        <w:t>.</w:t>
      </w:r>
    </w:p>
    <w:p w14:paraId="4B094C78" w14:textId="77777777" w:rsidR="00FE3FDB" w:rsidRDefault="00FE3FDB" w:rsidP="00FE3FDB">
      <w:pPr>
        <w:pStyle w:val="Sarakstarindkopa"/>
        <w:numPr>
          <w:ilvl w:val="0"/>
          <w:numId w:val="38"/>
        </w:numPr>
        <w:ind w:left="426" w:right="43" w:hanging="426"/>
        <w:jc w:val="both"/>
        <w:rPr>
          <w:rFonts w:ascii="Times New Roman" w:hAnsi="Times New Roman"/>
          <w:szCs w:val="24"/>
        </w:rPr>
      </w:pPr>
      <w:r w:rsidRPr="00E3319D">
        <w:rPr>
          <w:rFonts w:ascii="Times New Roman" w:hAnsi="Times New Roman"/>
          <w:szCs w:val="24"/>
        </w:rPr>
        <w:t xml:space="preserve">Zemesgabala </w:t>
      </w:r>
      <w:r>
        <w:rPr>
          <w:rFonts w:ascii="Times New Roman" w:hAnsi="Times New Roman"/>
          <w:szCs w:val="24"/>
        </w:rPr>
        <w:t xml:space="preserve">Dalbes ielā 18, kadastra apzīmējums 8009 008 3401 </w:t>
      </w:r>
      <w:r w:rsidRPr="00E3319D">
        <w:rPr>
          <w:rFonts w:ascii="Times New Roman" w:hAnsi="Times New Roman"/>
          <w:szCs w:val="24"/>
        </w:rPr>
        <w:t xml:space="preserve">kadastrālā vērtība uz 2024.gada 01.janvāri ir </w:t>
      </w:r>
      <w:r>
        <w:rPr>
          <w:rFonts w:ascii="Times New Roman" w:hAnsi="Times New Roman"/>
          <w:szCs w:val="24"/>
        </w:rPr>
        <w:t>26 455.00</w:t>
      </w:r>
      <w:r w:rsidRPr="00E3319D">
        <w:rPr>
          <w:rFonts w:ascii="Times New Roman" w:hAnsi="Times New Roman"/>
          <w:szCs w:val="24"/>
        </w:rPr>
        <w:t xml:space="preserve"> EUR (</w:t>
      </w:r>
      <w:r>
        <w:rPr>
          <w:rFonts w:ascii="Times New Roman" w:hAnsi="Times New Roman"/>
          <w:szCs w:val="24"/>
        </w:rPr>
        <w:t>divdesmit seši tūkstoši četri simti piecdesmit pieci</w:t>
      </w:r>
      <w:r w:rsidRPr="00E3319D">
        <w:rPr>
          <w:rFonts w:ascii="Times New Roman" w:hAnsi="Times New Roman"/>
          <w:szCs w:val="24"/>
        </w:rPr>
        <w:t xml:space="preserve"> </w:t>
      </w:r>
      <w:r w:rsidRPr="00983662">
        <w:rPr>
          <w:rFonts w:ascii="Times New Roman" w:hAnsi="Times New Roman"/>
          <w:i/>
          <w:iCs/>
          <w:szCs w:val="24"/>
        </w:rPr>
        <w:t>euro</w:t>
      </w:r>
      <w:r w:rsidRPr="00E3319D">
        <w:rPr>
          <w:rFonts w:ascii="Times New Roman" w:hAnsi="Times New Roman"/>
          <w:szCs w:val="24"/>
        </w:rPr>
        <w:t xml:space="preserve"> un 00 centi)</w:t>
      </w:r>
      <w:r>
        <w:rPr>
          <w:rFonts w:ascii="Times New Roman" w:hAnsi="Times New Roman"/>
          <w:szCs w:val="24"/>
        </w:rPr>
        <w:t>.</w:t>
      </w:r>
    </w:p>
    <w:p w14:paraId="3EC76405" w14:textId="77777777" w:rsidR="00FE3FDB" w:rsidRDefault="00FE3FDB" w:rsidP="00FE3FDB">
      <w:pPr>
        <w:pStyle w:val="Sarakstarindkopa"/>
        <w:numPr>
          <w:ilvl w:val="0"/>
          <w:numId w:val="38"/>
        </w:numPr>
        <w:ind w:left="426" w:right="43" w:hanging="426"/>
        <w:jc w:val="both"/>
        <w:rPr>
          <w:rFonts w:ascii="Times New Roman" w:hAnsi="Times New Roman"/>
          <w:szCs w:val="24"/>
        </w:rPr>
      </w:pPr>
      <w:r w:rsidRPr="00E3319D">
        <w:rPr>
          <w:rFonts w:ascii="Times New Roman" w:hAnsi="Times New Roman"/>
          <w:szCs w:val="24"/>
        </w:rPr>
        <w:t xml:space="preserve">Zemesgabala </w:t>
      </w:r>
      <w:r>
        <w:rPr>
          <w:rFonts w:ascii="Times New Roman" w:hAnsi="Times New Roman"/>
          <w:szCs w:val="24"/>
        </w:rPr>
        <w:t xml:space="preserve">Dalbes ielā 27, kadastra apzīmējums 8009 009 3701 </w:t>
      </w:r>
      <w:r w:rsidRPr="00E3319D">
        <w:rPr>
          <w:rFonts w:ascii="Times New Roman" w:hAnsi="Times New Roman"/>
          <w:szCs w:val="24"/>
        </w:rPr>
        <w:t xml:space="preserve">kadastrālā vērtība uz 2024.gada 01.janvāri ir </w:t>
      </w:r>
      <w:r>
        <w:rPr>
          <w:rFonts w:ascii="Times New Roman" w:hAnsi="Times New Roman"/>
          <w:szCs w:val="24"/>
        </w:rPr>
        <w:t>3 510.00</w:t>
      </w:r>
      <w:r w:rsidRPr="00E3319D">
        <w:rPr>
          <w:rFonts w:ascii="Times New Roman" w:hAnsi="Times New Roman"/>
          <w:szCs w:val="24"/>
        </w:rPr>
        <w:t xml:space="preserve"> EUR (</w:t>
      </w:r>
      <w:r>
        <w:rPr>
          <w:rFonts w:ascii="Times New Roman" w:hAnsi="Times New Roman"/>
          <w:szCs w:val="24"/>
        </w:rPr>
        <w:t>trīs tūkstoši pieci simti desmit</w:t>
      </w:r>
      <w:r w:rsidRPr="00E3319D">
        <w:rPr>
          <w:rFonts w:ascii="Times New Roman" w:hAnsi="Times New Roman"/>
          <w:szCs w:val="24"/>
        </w:rPr>
        <w:t xml:space="preserve"> </w:t>
      </w:r>
      <w:r w:rsidRPr="00983662">
        <w:rPr>
          <w:rFonts w:ascii="Times New Roman" w:hAnsi="Times New Roman"/>
          <w:i/>
          <w:iCs/>
          <w:szCs w:val="24"/>
        </w:rPr>
        <w:t>euro</w:t>
      </w:r>
      <w:r w:rsidRPr="00E3319D">
        <w:rPr>
          <w:rFonts w:ascii="Times New Roman" w:hAnsi="Times New Roman"/>
          <w:szCs w:val="24"/>
        </w:rPr>
        <w:t xml:space="preserve"> un 00 centi)</w:t>
      </w:r>
      <w:r>
        <w:rPr>
          <w:rFonts w:ascii="Times New Roman" w:hAnsi="Times New Roman"/>
          <w:szCs w:val="24"/>
        </w:rPr>
        <w:t>.</w:t>
      </w:r>
    </w:p>
    <w:p w14:paraId="0254F826" w14:textId="77777777" w:rsidR="00FE3FDB" w:rsidRPr="00E3319D" w:rsidRDefault="00FE3FDB" w:rsidP="00FE3FDB">
      <w:pPr>
        <w:pStyle w:val="Sarakstarindkopa"/>
        <w:numPr>
          <w:ilvl w:val="0"/>
          <w:numId w:val="38"/>
        </w:numPr>
        <w:ind w:left="426" w:right="43" w:hanging="426"/>
        <w:jc w:val="both"/>
        <w:rPr>
          <w:rFonts w:ascii="Times New Roman" w:hAnsi="Times New Roman"/>
          <w:szCs w:val="24"/>
        </w:rPr>
      </w:pPr>
      <w:r w:rsidRPr="00E3319D">
        <w:rPr>
          <w:rFonts w:ascii="Times New Roman" w:hAnsi="Times New Roman"/>
          <w:szCs w:val="24"/>
        </w:rPr>
        <w:t>Zemesgabal</w:t>
      </w:r>
      <w:r>
        <w:rPr>
          <w:rFonts w:ascii="Times New Roman" w:hAnsi="Times New Roman"/>
          <w:szCs w:val="24"/>
        </w:rPr>
        <w:t>iem</w:t>
      </w:r>
      <w:r w:rsidRPr="00E3319D">
        <w:rPr>
          <w:rFonts w:ascii="Times New Roman" w:hAnsi="Times New Roman"/>
          <w:szCs w:val="24"/>
        </w:rPr>
        <w:t xml:space="preserve"> nekustamā īpašuma lietošanas mērķis ir noteikts, kods 0502</w:t>
      </w:r>
      <w:r>
        <w:rPr>
          <w:rFonts w:ascii="Times New Roman" w:hAnsi="Times New Roman"/>
          <w:szCs w:val="24"/>
        </w:rPr>
        <w:t xml:space="preserve"> </w:t>
      </w:r>
      <w:r w:rsidRPr="00E3319D">
        <w:rPr>
          <w:rFonts w:ascii="Times New Roman" w:hAnsi="Times New Roman"/>
          <w:szCs w:val="24"/>
        </w:rPr>
        <w:t>- “Pagaidu atļautā zemes izmantošana sakņu dārziem”</w:t>
      </w:r>
      <w:r>
        <w:rPr>
          <w:rFonts w:ascii="Times New Roman" w:hAnsi="Times New Roman"/>
          <w:szCs w:val="24"/>
        </w:rPr>
        <w:t>.</w:t>
      </w:r>
    </w:p>
    <w:p w14:paraId="10C0859A" w14:textId="77777777" w:rsidR="00FE3FDB" w:rsidRPr="00E3319D" w:rsidRDefault="00FE3FDB" w:rsidP="00FE3FDB">
      <w:pPr>
        <w:pStyle w:val="Sarakstarindkopa"/>
        <w:numPr>
          <w:ilvl w:val="0"/>
          <w:numId w:val="38"/>
        </w:numPr>
        <w:ind w:left="426" w:right="43" w:hanging="426"/>
        <w:jc w:val="both"/>
        <w:rPr>
          <w:rFonts w:ascii="Times New Roman" w:hAnsi="Times New Roman"/>
          <w:szCs w:val="24"/>
        </w:rPr>
      </w:pPr>
      <w:r w:rsidRPr="00E3319D">
        <w:rPr>
          <w:rFonts w:ascii="Times New Roman" w:hAnsi="Times New Roman"/>
          <w:szCs w:val="24"/>
        </w:rPr>
        <w:t>Dārzkopības kooperatīvajai sabiedrībai “</w:t>
      </w:r>
      <w:r>
        <w:rPr>
          <w:rFonts w:ascii="Times New Roman" w:hAnsi="Times New Roman"/>
          <w:szCs w:val="24"/>
        </w:rPr>
        <w:t>Olaines dārzi</w:t>
      </w:r>
      <w:r w:rsidRPr="00E3319D">
        <w:rPr>
          <w:rFonts w:ascii="Times New Roman" w:hAnsi="Times New Roman"/>
          <w:szCs w:val="24"/>
        </w:rPr>
        <w:t xml:space="preserve">”, reģistrācijas Nr. </w:t>
      </w:r>
      <w:r>
        <w:rPr>
          <w:rFonts w:ascii="Times New Roman" w:hAnsi="Times New Roman"/>
          <w:szCs w:val="24"/>
        </w:rPr>
        <w:t>40003415904</w:t>
      </w:r>
      <w:r w:rsidRPr="00E3319D">
        <w:rPr>
          <w:rFonts w:ascii="Times New Roman" w:hAnsi="Times New Roman"/>
          <w:szCs w:val="24"/>
        </w:rPr>
        <w:t xml:space="preserve">, juridiskā adrese: </w:t>
      </w:r>
      <w:r>
        <w:rPr>
          <w:rFonts w:ascii="Times New Roman" w:hAnsi="Times New Roman"/>
          <w:szCs w:val="24"/>
        </w:rPr>
        <w:t>Dalbes iela 18</w:t>
      </w:r>
      <w:r w:rsidRPr="00E3319D">
        <w:rPr>
          <w:rFonts w:ascii="Times New Roman" w:hAnsi="Times New Roman"/>
          <w:szCs w:val="24"/>
        </w:rPr>
        <w:t xml:space="preserve">, Olaine, Olaines novads, LV-2114, nekustamā īpašuma nodokļu parādu un nomas parādu uz 2024.gada </w:t>
      </w:r>
      <w:r>
        <w:rPr>
          <w:rFonts w:ascii="Times New Roman" w:hAnsi="Times New Roman"/>
          <w:szCs w:val="24"/>
        </w:rPr>
        <w:t xml:space="preserve">20.maiju </w:t>
      </w:r>
      <w:r w:rsidRPr="00E3319D">
        <w:rPr>
          <w:rFonts w:ascii="Times New Roman" w:hAnsi="Times New Roman"/>
          <w:szCs w:val="24"/>
        </w:rPr>
        <w:t xml:space="preserve">nav. </w:t>
      </w:r>
    </w:p>
    <w:p w14:paraId="44D2167A" w14:textId="77777777" w:rsidR="00FE3FDB" w:rsidRPr="00E3319D" w:rsidRDefault="00FE3FDB" w:rsidP="00FE3FDB">
      <w:pPr>
        <w:ind w:right="43"/>
        <w:jc w:val="both"/>
        <w:rPr>
          <w:rFonts w:ascii="Times New Roman" w:hAnsi="Times New Roman"/>
          <w:szCs w:val="24"/>
        </w:rPr>
      </w:pPr>
    </w:p>
    <w:p w14:paraId="4AB51345" w14:textId="77777777" w:rsidR="00FE3FDB" w:rsidRDefault="00FE3FDB" w:rsidP="00FE3FDB">
      <w:pPr>
        <w:ind w:right="43"/>
        <w:jc w:val="both"/>
        <w:rPr>
          <w:rFonts w:ascii="Times New Roman" w:hAnsi="Times New Roman"/>
          <w:szCs w:val="24"/>
        </w:rPr>
      </w:pPr>
      <w:r w:rsidRPr="00E3319D">
        <w:rPr>
          <w:rFonts w:ascii="Times New Roman" w:hAnsi="Times New Roman"/>
          <w:szCs w:val="24"/>
        </w:rPr>
        <w:t xml:space="preserve">Saskaņā </w:t>
      </w:r>
      <w:r w:rsidRPr="0052056A">
        <w:rPr>
          <w:rFonts w:ascii="Times New Roman" w:hAnsi="Times New Roman"/>
          <w:szCs w:val="24"/>
        </w:rPr>
        <w:t>ar</w:t>
      </w:r>
      <w:r>
        <w:rPr>
          <w:rFonts w:ascii="Times New Roman" w:hAnsi="Times New Roman"/>
          <w:szCs w:val="24"/>
        </w:rPr>
        <w:t>:</w:t>
      </w:r>
    </w:p>
    <w:p w14:paraId="1FB12CD0" w14:textId="77777777" w:rsidR="00FE3FDB" w:rsidRPr="0052056A" w:rsidRDefault="00FE3FDB" w:rsidP="00FE3FDB">
      <w:pPr>
        <w:ind w:right="43"/>
        <w:jc w:val="both"/>
        <w:rPr>
          <w:rFonts w:ascii="Times New Roman" w:hAnsi="Times New Roman"/>
          <w:szCs w:val="24"/>
        </w:rPr>
      </w:pPr>
      <w:r w:rsidRPr="0052056A">
        <w:rPr>
          <w:rFonts w:ascii="Times New Roman" w:hAnsi="Times New Roman"/>
          <w:szCs w:val="24"/>
          <w:u w:val="single"/>
        </w:rPr>
        <w:t>Pašvaldību likumu</w:t>
      </w:r>
      <w:r w:rsidRPr="0052056A">
        <w:rPr>
          <w:rFonts w:ascii="Times New Roman" w:hAnsi="Times New Roman"/>
          <w:szCs w:val="24"/>
        </w:rPr>
        <w:t>:</w:t>
      </w:r>
    </w:p>
    <w:p w14:paraId="6B10ECDE" w14:textId="77777777" w:rsidR="00FE3FDB" w:rsidRPr="0052056A" w:rsidRDefault="00FE3FDB" w:rsidP="00FE3FDB">
      <w:pPr>
        <w:ind w:right="43"/>
        <w:jc w:val="both"/>
        <w:rPr>
          <w:rFonts w:ascii="Times New Roman" w:hAnsi="Times New Roman"/>
          <w:szCs w:val="24"/>
        </w:rPr>
      </w:pPr>
      <w:r w:rsidRPr="0052056A">
        <w:rPr>
          <w:rFonts w:ascii="Times New Roman" w:hAnsi="Times New Roman"/>
          <w:szCs w:val="24"/>
        </w:rPr>
        <w:t>73.panta ceturto daļu</w:t>
      </w:r>
      <w:r>
        <w:rPr>
          <w:rFonts w:ascii="Times New Roman" w:hAnsi="Times New Roman"/>
          <w:szCs w:val="24"/>
        </w:rPr>
        <w:t xml:space="preserve">, </w:t>
      </w:r>
      <w:r w:rsidRPr="0052056A">
        <w:rPr>
          <w:rFonts w:ascii="Times New Roman" w:hAnsi="Times New Roman"/>
          <w:szCs w:val="24"/>
        </w:rPr>
        <w:t xml:space="preserve"> </w:t>
      </w:r>
      <w:r>
        <w:rPr>
          <w:rFonts w:ascii="Times New Roman" w:hAnsi="Times New Roman"/>
          <w:szCs w:val="24"/>
        </w:rPr>
        <w:t>p</w:t>
      </w:r>
      <w:r w:rsidRPr="0052056A">
        <w:rPr>
          <w:rFonts w:ascii="Times New Roman" w:hAnsi="Times New Roman"/>
          <w:szCs w:val="24"/>
        </w:rPr>
        <w:t>ašvaldībai ir tiesības iegūt un atsavināt kustamo un nekustamo īpašumu, kā arī veikt citas privāttiesiskas darbības, ievērojot likumā noteikto par rīcību ar publiskas personas finanšu līdzekļiem un mantu;</w:t>
      </w:r>
    </w:p>
    <w:p w14:paraId="035C0187" w14:textId="77777777" w:rsidR="00FE3FDB" w:rsidRDefault="00FE3FDB" w:rsidP="00FE3FDB">
      <w:pPr>
        <w:ind w:right="43"/>
        <w:jc w:val="both"/>
        <w:rPr>
          <w:rFonts w:ascii="Times New Roman" w:hAnsi="Times New Roman"/>
          <w:szCs w:val="24"/>
        </w:rPr>
      </w:pPr>
      <w:r w:rsidRPr="0052056A">
        <w:rPr>
          <w:rFonts w:ascii="Times New Roman" w:hAnsi="Times New Roman"/>
          <w:szCs w:val="24"/>
        </w:rPr>
        <w:t>10.panta otrās daļas</w:t>
      </w:r>
      <w:r>
        <w:rPr>
          <w:rFonts w:ascii="Times New Roman" w:hAnsi="Times New Roman"/>
          <w:szCs w:val="24"/>
        </w:rPr>
        <w:t>:</w:t>
      </w:r>
    </w:p>
    <w:p w14:paraId="7BB35BB3" w14:textId="77777777" w:rsidR="00FE3FDB" w:rsidRPr="00983662" w:rsidRDefault="00FE3FDB" w:rsidP="00FE3FDB">
      <w:pPr>
        <w:ind w:right="43"/>
        <w:jc w:val="both"/>
        <w:rPr>
          <w:rFonts w:ascii="Times New Roman" w:hAnsi="Times New Roman"/>
          <w:szCs w:val="24"/>
        </w:rPr>
      </w:pPr>
      <w:r>
        <w:rPr>
          <w:rFonts w:ascii="Times New Roman" w:hAnsi="Times New Roman"/>
          <w:szCs w:val="24"/>
        </w:rPr>
        <w:t xml:space="preserve">1) </w:t>
      </w:r>
      <w:r w:rsidRPr="00983662">
        <w:rPr>
          <w:rFonts w:ascii="Times New Roman" w:hAnsi="Times New Roman"/>
          <w:szCs w:val="24"/>
        </w:rPr>
        <w:t>lemt par pašvaldības nekustamā īpašuma izmantošanu;</w:t>
      </w:r>
    </w:p>
    <w:p w14:paraId="2AD1E30E" w14:textId="77777777" w:rsidR="00FE3FDB" w:rsidRPr="00983662" w:rsidRDefault="00FE3FDB" w:rsidP="00FE3FDB">
      <w:pPr>
        <w:ind w:right="43"/>
        <w:jc w:val="both"/>
        <w:rPr>
          <w:rFonts w:ascii="Times New Roman" w:hAnsi="Times New Roman"/>
          <w:szCs w:val="24"/>
        </w:rPr>
      </w:pPr>
      <w:r w:rsidRPr="00983662">
        <w:rPr>
          <w:rFonts w:ascii="Times New Roman" w:hAnsi="Times New Roman"/>
          <w:szCs w:val="24"/>
        </w:rPr>
        <w:t>2) ja tas nav aizliegts vai noteikts ar likumu, noteikt maksu par:</w:t>
      </w:r>
    </w:p>
    <w:p w14:paraId="510061D5" w14:textId="77777777" w:rsidR="00FE3FDB" w:rsidRPr="0052056A" w:rsidRDefault="00FE3FDB" w:rsidP="00FE3FDB">
      <w:pPr>
        <w:ind w:right="43"/>
        <w:jc w:val="both"/>
        <w:rPr>
          <w:rFonts w:ascii="Times New Roman" w:hAnsi="Times New Roman"/>
          <w:szCs w:val="24"/>
        </w:rPr>
      </w:pPr>
      <w:r w:rsidRPr="00983662">
        <w:rPr>
          <w:rFonts w:ascii="Times New Roman" w:hAnsi="Times New Roman"/>
          <w:szCs w:val="24"/>
        </w:rPr>
        <w:t>a) pašvaldības īpašuma lietošanu</w:t>
      </w:r>
      <w:r w:rsidRPr="0052056A">
        <w:rPr>
          <w:rFonts w:ascii="Times New Roman" w:hAnsi="Times New Roman"/>
          <w:szCs w:val="24"/>
        </w:rPr>
        <w:t>.</w:t>
      </w:r>
    </w:p>
    <w:p w14:paraId="16B608BD" w14:textId="77777777" w:rsidR="00FE3FDB" w:rsidRPr="0052056A" w:rsidRDefault="00FE3FDB" w:rsidP="00FE3FDB">
      <w:pPr>
        <w:ind w:right="43"/>
        <w:jc w:val="both"/>
        <w:rPr>
          <w:rFonts w:ascii="Times New Roman" w:hAnsi="Times New Roman"/>
          <w:szCs w:val="24"/>
          <w:u w:val="single"/>
        </w:rPr>
      </w:pPr>
      <w:r w:rsidRPr="0052056A">
        <w:rPr>
          <w:rFonts w:ascii="Times New Roman" w:hAnsi="Times New Roman"/>
          <w:szCs w:val="24"/>
          <w:u w:val="single"/>
        </w:rPr>
        <w:t>Publiskas personas finanšu līdzekļu un mantas izšķērdēšanas novēršanas likumu:</w:t>
      </w:r>
    </w:p>
    <w:p w14:paraId="607A04C3" w14:textId="77777777" w:rsidR="00FE3FDB" w:rsidRPr="0052056A" w:rsidRDefault="00FE3FDB" w:rsidP="00FE3FDB">
      <w:pPr>
        <w:ind w:right="43"/>
        <w:jc w:val="both"/>
        <w:rPr>
          <w:rFonts w:ascii="Times New Roman" w:hAnsi="Times New Roman"/>
          <w:szCs w:val="24"/>
        </w:rPr>
      </w:pPr>
      <w:r w:rsidRPr="0052056A">
        <w:rPr>
          <w:rFonts w:ascii="Times New Roman" w:hAnsi="Times New Roman"/>
          <w:szCs w:val="24"/>
        </w:rPr>
        <w:t>3.panta pirmās daļas 2</w:t>
      </w:r>
      <w:r>
        <w:rPr>
          <w:rFonts w:ascii="Times New Roman" w:hAnsi="Times New Roman"/>
          <w:szCs w:val="24"/>
        </w:rPr>
        <w:t>.</w:t>
      </w:r>
      <w:r w:rsidRPr="0052056A">
        <w:rPr>
          <w:rFonts w:ascii="Times New Roman" w:hAnsi="Times New Roman"/>
          <w:szCs w:val="24"/>
        </w:rPr>
        <w:t>punktu</w:t>
      </w:r>
      <w:r>
        <w:rPr>
          <w:rFonts w:ascii="Times New Roman" w:hAnsi="Times New Roman"/>
          <w:szCs w:val="24"/>
        </w:rPr>
        <w:t xml:space="preserve">, </w:t>
      </w:r>
      <w:r w:rsidRPr="0052056A">
        <w:rPr>
          <w:rFonts w:ascii="Times New Roman" w:hAnsi="Times New Roman"/>
          <w:szCs w:val="24"/>
        </w:rPr>
        <w:t xml:space="preserve"> </w:t>
      </w:r>
      <w:r>
        <w:rPr>
          <w:rFonts w:ascii="Times New Roman" w:hAnsi="Times New Roman"/>
          <w:szCs w:val="24"/>
        </w:rPr>
        <w:t>p</w:t>
      </w:r>
      <w:r w:rsidRPr="0052056A">
        <w:rPr>
          <w:rFonts w:ascii="Times New Roman" w:hAnsi="Times New Roman"/>
          <w:szCs w:val="24"/>
        </w:rPr>
        <w:t>ubliska persona, kā arī kapitālsabiedrība rīkojas ar finanšu līdzekļiem un mantu lietderīgi, tas ir, manta atsavināma un nododama īpašumā vai lietošanā citai personai par iespējami augstāku cenu;</w:t>
      </w:r>
    </w:p>
    <w:p w14:paraId="44159F55" w14:textId="77777777" w:rsidR="00FE3FDB" w:rsidRPr="0052056A" w:rsidRDefault="00FE3FDB" w:rsidP="00FE3FDB">
      <w:pPr>
        <w:ind w:right="43"/>
        <w:jc w:val="both"/>
        <w:rPr>
          <w:rFonts w:ascii="Times New Roman" w:hAnsi="Times New Roman"/>
          <w:szCs w:val="24"/>
        </w:rPr>
      </w:pPr>
      <w:r w:rsidRPr="0052056A">
        <w:rPr>
          <w:rFonts w:ascii="Times New Roman" w:hAnsi="Times New Roman"/>
          <w:szCs w:val="24"/>
        </w:rPr>
        <w:t>6.</w:t>
      </w:r>
      <w:r w:rsidRPr="0052056A">
        <w:rPr>
          <w:rFonts w:ascii="Times New Roman" w:hAnsi="Times New Roman"/>
          <w:szCs w:val="24"/>
          <w:vertAlign w:val="superscript"/>
        </w:rPr>
        <w:t>1</w:t>
      </w:r>
      <w:r w:rsidRPr="0052056A">
        <w:rPr>
          <w:rFonts w:ascii="Times New Roman" w:hAnsi="Times New Roman"/>
          <w:szCs w:val="24"/>
        </w:rPr>
        <w:t> panta pirmo daļ</w:t>
      </w:r>
      <w:r>
        <w:rPr>
          <w:rFonts w:ascii="Times New Roman" w:hAnsi="Times New Roman"/>
          <w:szCs w:val="24"/>
        </w:rPr>
        <w:t>u, j</w:t>
      </w:r>
      <w:r w:rsidRPr="0052056A">
        <w:rPr>
          <w:rFonts w:ascii="Times New Roman" w:hAnsi="Times New Roman"/>
          <w:szCs w:val="24"/>
        </w:rPr>
        <w:t xml:space="preserve">a likumā vai Ministru kabineta noteikumos nav paredzēts citādi, kustamās mantas nomas līgumu slēdz uz laiku, kas nav ilgāks par pieciem gadiem, nekustamā īpašuma nomas līgumu — uz laiku, kas nav ilgāks par 30 gadiem; </w:t>
      </w:r>
    </w:p>
    <w:p w14:paraId="0C8E4857" w14:textId="77777777" w:rsidR="00FE3FDB" w:rsidRDefault="00FE3FDB" w:rsidP="00FE3FDB">
      <w:pPr>
        <w:ind w:right="43"/>
        <w:jc w:val="both"/>
        <w:rPr>
          <w:rFonts w:ascii="Times New Roman" w:hAnsi="Times New Roman"/>
          <w:szCs w:val="24"/>
          <w:shd w:val="clear" w:color="auto" w:fill="FFFFFF"/>
        </w:rPr>
      </w:pPr>
      <w:r w:rsidRPr="0052056A">
        <w:rPr>
          <w:rFonts w:ascii="Times New Roman" w:hAnsi="Times New Roman"/>
          <w:szCs w:val="24"/>
        </w:rPr>
        <w:t>6.</w:t>
      </w:r>
      <w:r w:rsidRPr="0052056A">
        <w:rPr>
          <w:rFonts w:ascii="Times New Roman" w:hAnsi="Times New Roman"/>
          <w:szCs w:val="24"/>
          <w:vertAlign w:val="superscript"/>
        </w:rPr>
        <w:t>1</w:t>
      </w:r>
      <w:r w:rsidRPr="0052056A">
        <w:rPr>
          <w:rFonts w:ascii="Times New Roman" w:hAnsi="Times New Roman"/>
          <w:szCs w:val="24"/>
        </w:rPr>
        <w:t> panta trešo daļu</w:t>
      </w:r>
      <w:r>
        <w:rPr>
          <w:rFonts w:ascii="Times New Roman" w:hAnsi="Times New Roman"/>
          <w:szCs w:val="24"/>
        </w:rPr>
        <w:t>, p</w:t>
      </w:r>
      <w:r w:rsidRPr="0052056A">
        <w:rPr>
          <w:rFonts w:ascii="Times New Roman" w:hAnsi="Times New Roman"/>
          <w:szCs w:val="24"/>
          <w:shd w:val="clear" w:color="auto" w:fill="FFFFFF"/>
        </w:rPr>
        <w:t>ubliskas personas mantas iznomāšanas kārtību, nomas maksas noteikšanas metodiku un to izņēmumus, kā arī atsevišķus nomas līgumā ietveramos tipveida nosacījumus noteic Ministru kabinets.</w:t>
      </w:r>
    </w:p>
    <w:p w14:paraId="4979D785" w14:textId="77777777" w:rsidR="00FE3FDB" w:rsidRPr="0052056A" w:rsidRDefault="00FE3FDB" w:rsidP="00FE3FDB">
      <w:pPr>
        <w:ind w:right="43"/>
        <w:jc w:val="both"/>
        <w:rPr>
          <w:rFonts w:ascii="Times New Roman" w:hAnsi="Times New Roman"/>
          <w:szCs w:val="24"/>
          <w:u w:val="single"/>
          <w:shd w:val="clear" w:color="auto" w:fill="FFFFFF"/>
        </w:rPr>
      </w:pPr>
      <w:r>
        <w:rPr>
          <w:rFonts w:ascii="Times New Roman" w:hAnsi="Times New Roman"/>
          <w:szCs w:val="24"/>
          <w:u w:val="single"/>
          <w:shd w:val="clear" w:color="auto" w:fill="FFFFFF"/>
        </w:rPr>
        <w:t>“</w:t>
      </w:r>
      <w:r w:rsidRPr="0052056A">
        <w:rPr>
          <w:rFonts w:ascii="Times New Roman" w:hAnsi="Times New Roman"/>
          <w:szCs w:val="24"/>
          <w:u w:val="single"/>
          <w:shd w:val="clear" w:color="auto" w:fill="FFFFFF"/>
        </w:rPr>
        <w:t>Civillikums. Ceturtā daļa. Saistību tiesības</w:t>
      </w:r>
      <w:r>
        <w:rPr>
          <w:rFonts w:ascii="Times New Roman" w:hAnsi="Times New Roman"/>
          <w:szCs w:val="24"/>
          <w:u w:val="single"/>
          <w:shd w:val="clear" w:color="auto" w:fill="FFFFFF"/>
        </w:rPr>
        <w:t>”</w:t>
      </w:r>
      <w:r w:rsidRPr="0052056A">
        <w:rPr>
          <w:rFonts w:ascii="Times New Roman" w:hAnsi="Times New Roman"/>
          <w:szCs w:val="24"/>
          <w:u w:val="single"/>
          <w:shd w:val="clear" w:color="auto" w:fill="FFFFFF"/>
        </w:rPr>
        <w:t>:</w:t>
      </w:r>
    </w:p>
    <w:p w14:paraId="624DDFB5" w14:textId="77777777" w:rsidR="00FE3FDB" w:rsidRPr="0052056A" w:rsidRDefault="00FE3FDB" w:rsidP="00FE3FDB">
      <w:pPr>
        <w:ind w:right="43"/>
        <w:jc w:val="both"/>
        <w:rPr>
          <w:rFonts w:ascii="Times New Roman" w:hAnsi="Times New Roman"/>
          <w:szCs w:val="24"/>
          <w:shd w:val="clear" w:color="auto" w:fill="FFFFFF"/>
        </w:rPr>
      </w:pPr>
      <w:r w:rsidRPr="0052056A">
        <w:rPr>
          <w:rFonts w:ascii="Times New Roman" w:hAnsi="Times New Roman"/>
          <w:szCs w:val="24"/>
          <w:shd w:val="clear" w:color="auto" w:fill="FFFFFF"/>
        </w:rPr>
        <w:t>1867.pant</w:t>
      </w:r>
      <w:r>
        <w:rPr>
          <w:rFonts w:ascii="Times New Roman" w:hAnsi="Times New Roman"/>
          <w:szCs w:val="24"/>
          <w:shd w:val="clear" w:color="auto" w:fill="FFFFFF"/>
        </w:rPr>
        <w:t>u, k</w:t>
      </w:r>
      <w:r w:rsidRPr="0052056A">
        <w:rPr>
          <w:rFonts w:ascii="Times New Roman" w:hAnsi="Times New Roman"/>
          <w:szCs w:val="24"/>
          <w:shd w:val="clear" w:color="auto" w:fill="FFFFFF"/>
        </w:rPr>
        <w:t>atru saistību tiesību var atcelt, pārvēršot to jaunā, ar dalībnieku sevišķu līgumu, ko sauc par pārjaunojumu;</w:t>
      </w:r>
    </w:p>
    <w:p w14:paraId="608C0D27" w14:textId="77777777" w:rsidR="00FE3FDB" w:rsidRPr="0052056A" w:rsidRDefault="00FE3FDB" w:rsidP="00FE3FDB">
      <w:pPr>
        <w:ind w:right="43"/>
        <w:jc w:val="both"/>
        <w:rPr>
          <w:rFonts w:ascii="Times New Roman" w:hAnsi="Times New Roman"/>
          <w:szCs w:val="24"/>
          <w:shd w:val="clear" w:color="auto" w:fill="FFFFFF"/>
        </w:rPr>
      </w:pPr>
      <w:r w:rsidRPr="0052056A">
        <w:rPr>
          <w:rFonts w:ascii="Times New Roman" w:hAnsi="Times New Roman"/>
          <w:szCs w:val="24"/>
          <w:shd w:val="clear" w:color="auto" w:fill="FFFFFF"/>
        </w:rPr>
        <w:t>1869. pant</w:t>
      </w:r>
      <w:r>
        <w:rPr>
          <w:rFonts w:ascii="Times New Roman" w:hAnsi="Times New Roman"/>
          <w:szCs w:val="24"/>
          <w:shd w:val="clear" w:color="auto" w:fill="FFFFFF"/>
        </w:rPr>
        <w:t>u,  p</w:t>
      </w:r>
      <w:r w:rsidRPr="0052056A">
        <w:rPr>
          <w:rFonts w:ascii="Times New Roman" w:hAnsi="Times New Roman"/>
          <w:szCs w:val="24"/>
          <w:shd w:val="clear" w:color="auto" w:fill="FFFFFF"/>
        </w:rPr>
        <w:t>ārjaunojuma sekas ir tās, ka agrākais prasījums ar visām pie tā piederīgām blakus tiesībām (ķīlu, galvojumu, procentiem, līgumsodu) izbeidzas, it kā tas būtu izpildīts, un tā vietā nodibinās jauns prasījums, uz kuru agrākā prasījuma blakus tiesības neattiecas, ja vien nav tieši norunāts pretējais;</w:t>
      </w:r>
    </w:p>
    <w:p w14:paraId="77E1684E" w14:textId="77777777" w:rsidR="00FE3FDB" w:rsidRPr="0052056A" w:rsidRDefault="00FE3FDB" w:rsidP="00FE3FDB">
      <w:pPr>
        <w:ind w:right="43"/>
        <w:jc w:val="both"/>
        <w:rPr>
          <w:rFonts w:ascii="Times New Roman" w:hAnsi="Times New Roman"/>
          <w:szCs w:val="24"/>
          <w:shd w:val="clear" w:color="auto" w:fill="FFFFFF"/>
        </w:rPr>
      </w:pPr>
      <w:r w:rsidRPr="0052056A">
        <w:rPr>
          <w:rFonts w:ascii="Times New Roman" w:hAnsi="Times New Roman"/>
          <w:szCs w:val="24"/>
          <w:shd w:val="clear" w:color="auto" w:fill="FFFFFF"/>
        </w:rPr>
        <w:t>1871. pantu</w:t>
      </w:r>
      <w:r>
        <w:rPr>
          <w:rFonts w:ascii="Times New Roman" w:hAnsi="Times New Roman"/>
          <w:szCs w:val="24"/>
          <w:shd w:val="clear" w:color="auto" w:fill="FFFFFF"/>
        </w:rPr>
        <w:t>, s</w:t>
      </w:r>
      <w:r w:rsidRPr="0052056A">
        <w:rPr>
          <w:rFonts w:ascii="Times New Roman" w:hAnsi="Times New Roman"/>
          <w:szCs w:val="24"/>
          <w:shd w:val="clear" w:color="auto" w:fill="FFFFFF"/>
        </w:rPr>
        <w:t>aistību tiesības var pārjaunot kā pirms to termiņa notecējuma, tā arī jau termiņam iestājoties un pēc termiņa. Ar pārjaunojumu var atcelt arī vairākas šādas tiesības uz reizi;</w:t>
      </w:r>
    </w:p>
    <w:p w14:paraId="1D6B820E" w14:textId="77777777" w:rsidR="00FE3FDB" w:rsidRPr="0052056A" w:rsidRDefault="00FE3FDB" w:rsidP="00FE3FDB">
      <w:pPr>
        <w:ind w:right="43"/>
        <w:jc w:val="both"/>
        <w:rPr>
          <w:rFonts w:ascii="Times New Roman" w:hAnsi="Times New Roman"/>
          <w:szCs w:val="24"/>
          <w:shd w:val="clear" w:color="auto" w:fill="FFFFFF"/>
        </w:rPr>
      </w:pPr>
      <w:r w:rsidRPr="0052056A">
        <w:rPr>
          <w:rFonts w:ascii="Times New Roman" w:hAnsi="Times New Roman"/>
          <w:szCs w:val="24"/>
          <w:shd w:val="clear" w:color="auto" w:fill="FFFFFF"/>
        </w:rPr>
        <w:t>2120. pant</w:t>
      </w:r>
      <w:r>
        <w:rPr>
          <w:rFonts w:ascii="Times New Roman" w:hAnsi="Times New Roman"/>
          <w:szCs w:val="24"/>
          <w:shd w:val="clear" w:color="auto" w:fill="FFFFFF"/>
        </w:rPr>
        <w:t xml:space="preserve">u, </w:t>
      </w:r>
      <w:r w:rsidRPr="0052056A">
        <w:rPr>
          <w:rFonts w:ascii="Times New Roman" w:hAnsi="Times New Roman"/>
          <w:szCs w:val="24"/>
          <w:shd w:val="clear" w:color="auto" w:fill="FFFFFF"/>
        </w:rPr>
        <w:t xml:space="preserve"> </w:t>
      </w:r>
      <w:r>
        <w:rPr>
          <w:rFonts w:ascii="Times New Roman" w:hAnsi="Times New Roman"/>
          <w:szCs w:val="24"/>
          <w:shd w:val="clear" w:color="auto" w:fill="FFFFFF"/>
        </w:rPr>
        <w:t>n</w:t>
      </w:r>
      <w:r w:rsidRPr="0052056A">
        <w:rPr>
          <w:rFonts w:ascii="Times New Roman" w:hAnsi="Times New Roman"/>
          <w:szCs w:val="24"/>
          <w:shd w:val="clear" w:color="auto" w:fill="FFFFFF"/>
        </w:rPr>
        <w:t>omas vai īres maksai jābūt patiesai atlīdzībai par lietas lietošanu, un tādēļ to nedrīkst nolikt tikai izskata pēc. Darījums, kas noslēgts pretēji šim noteikumam, ar nolūku apiet likumu vai pievilt trešo personu, nav spēkā; bet ja darījuma nolūks ir parādīt labvēlību šķietamam nomniekam vai īrniekam, tad tas atzīstams par dāvinājumu.</w:t>
      </w:r>
    </w:p>
    <w:p w14:paraId="40692788" w14:textId="77777777" w:rsidR="00FE3FDB" w:rsidRDefault="00FE3FDB" w:rsidP="00FE3FDB">
      <w:pPr>
        <w:ind w:right="43"/>
        <w:jc w:val="both"/>
        <w:rPr>
          <w:rFonts w:ascii="Arial" w:hAnsi="Arial" w:cs="Arial"/>
          <w:color w:val="414142"/>
          <w:sz w:val="20"/>
          <w:shd w:val="clear" w:color="auto" w:fill="FFFFFF"/>
        </w:rPr>
      </w:pPr>
    </w:p>
    <w:p w14:paraId="1D1E5B15" w14:textId="77777777" w:rsidR="00FE3FDB" w:rsidRPr="002417D4" w:rsidRDefault="00FE3FDB" w:rsidP="00FE3FDB">
      <w:pPr>
        <w:ind w:right="43"/>
        <w:jc w:val="both"/>
        <w:rPr>
          <w:rFonts w:ascii="Times New Roman" w:hAnsi="Times New Roman"/>
          <w:szCs w:val="24"/>
          <w:u w:val="single"/>
        </w:rPr>
      </w:pPr>
      <w:r w:rsidRPr="002417D4">
        <w:rPr>
          <w:rFonts w:ascii="Times New Roman" w:hAnsi="Times New Roman"/>
          <w:szCs w:val="24"/>
          <w:u w:val="single"/>
        </w:rPr>
        <w:t>Ministru kabineta 2018.gada 19.jūnijs noteikumu Nr.350 “Publiskas personas zemes nomas un apbūves tiesības noteikumi”:</w:t>
      </w:r>
    </w:p>
    <w:p w14:paraId="309903D4" w14:textId="77777777" w:rsidR="00FE3FDB" w:rsidRDefault="00FE3FDB" w:rsidP="00FE3FDB">
      <w:pPr>
        <w:pStyle w:val="tv213"/>
        <w:shd w:val="clear" w:color="auto" w:fill="FFFFFF"/>
        <w:spacing w:before="0" w:beforeAutospacing="0" w:after="0" w:afterAutospacing="0" w:line="293" w:lineRule="atLeast"/>
        <w:ind w:left="142" w:right="43" w:hanging="142"/>
        <w:jc w:val="both"/>
      </w:pPr>
      <w:r>
        <w:t>1.</w:t>
      </w:r>
      <w:r w:rsidRPr="002417D4">
        <w:t>punkt</w:t>
      </w:r>
      <w:r>
        <w:t>u, noteikumi nosaka:</w:t>
      </w:r>
    </w:p>
    <w:p w14:paraId="7934B5A0" w14:textId="77777777" w:rsidR="00FE3FDB" w:rsidRDefault="00FE3FDB" w:rsidP="00FE3FDB">
      <w:pPr>
        <w:pStyle w:val="tv213"/>
        <w:shd w:val="clear" w:color="auto" w:fill="FFFFFF"/>
        <w:spacing w:before="0" w:beforeAutospacing="0" w:after="0" w:afterAutospacing="0" w:line="293" w:lineRule="atLeast"/>
        <w:ind w:right="43"/>
        <w:jc w:val="both"/>
      </w:pPr>
      <w:r>
        <w:t xml:space="preserve">1.1. publiskai personai piederoša vai piekrītoša zemesgabala vai tā daļas (turpmāk – zemesgabals) iznomāšanas kārtību un tās </w:t>
      </w:r>
      <w:r w:rsidRPr="00F93F5C">
        <w:rPr>
          <w:b/>
          <w:bCs/>
        </w:rPr>
        <w:t>izņēmumus, nomas maksas aprēķināšanas kārtību, kā arī atsevišķus nomas līgumā ietveramos tipveida nosacījumus</w:t>
      </w:r>
      <w:r>
        <w:t>;</w:t>
      </w:r>
    </w:p>
    <w:p w14:paraId="7628C49E" w14:textId="77777777" w:rsidR="00FE3FDB" w:rsidRPr="002417D4" w:rsidRDefault="00FE3FDB" w:rsidP="00FE3FDB">
      <w:pPr>
        <w:pStyle w:val="tv213"/>
        <w:shd w:val="clear" w:color="auto" w:fill="FFFFFF"/>
        <w:spacing w:before="0" w:beforeAutospacing="0" w:after="0" w:afterAutospacing="0" w:line="293" w:lineRule="atLeast"/>
        <w:ind w:right="43"/>
        <w:jc w:val="both"/>
      </w:pPr>
      <w:r w:rsidRPr="002417D4">
        <w:rPr>
          <w:shd w:val="clear" w:color="auto" w:fill="FFFFFF"/>
        </w:rPr>
        <w:t>6.</w:t>
      </w:r>
      <w:r>
        <w:rPr>
          <w:shd w:val="clear" w:color="auto" w:fill="FFFFFF"/>
        </w:rPr>
        <w:t>punktu, n</w:t>
      </w:r>
      <w:r w:rsidRPr="002417D4">
        <w:rPr>
          <w:shd w:val="clear" w:color="auto" w:fill="FFFFFF"/>
        </w:rPr>
        <w:t>omnieks papildus nomas maksai maksā iznomātājam normatīvajos aktos noteiktos nodokļus vai to kompensāciju, kuri attiecināmi uz iznomāto zemesgabalu. [..].</w:t>
      </w:r>
    </w:p>
    <w:p w14:paraId="150BC73B" w14:textId="77777777" w:rsidR="00FE3FDB" w:rsidRDefault="00FE3FDB" w:rsidP="00FE3FDB">
      <w:pPr>
        <w:pStyle w:val="tv213"/>
        <w:shd w:val="clear" w:color="auto" w:fill="FFFFFF"/>
        <w:spacing w:before="0" w:beforeAutospacing="0" w:after="0" w:afterAutospacing="0" w:line="293" w:lineRule="atLeast"/>
        <w:ind w:right="43"/>
        <w:jc w:val="both"/>
        <w:rPr>
          <w:shd w:val="clear" w:color="auto" w:fill="FFFFFF"/>
        </w:rPr>
      </w:pPr>
      <w:r w:rsidRPr="002417D4">
        <w:rPr>
          <w:shd w:val="clear" w:color="auto" w:fill="FFFFFF"/>
        </w:rPr>
        <w:t>29.punkt</w:t>
      </w:r>
      <w:r>
        <w:rPr>
          <w:shd w:val="clear" w:color="auto" w:fill="FFFFFF"/>
        </w:rPr>
        <w:t>u, š</w:t>
      </w:r>
      <w:r w:rsidRPr="002417D4">
        <w:rPr>
          <w:shd w:val="clear" w:color="auto" w:fill="FFFFFF"/>
        </w:rPr>
        <w:t>o noteikumu </w:t>
      </w:r>
      <w:hyperlink r:id="rId23" w:anchor="p32" w:tgtFrame="_blank" w:history="1">
        <w:r w:rsidRPr="00935D01">
          <w:rPr>
            <w:rStyle w:val="Hipersaite"/>
            <w:color w:val="auto"/>
            <w:u w:val="none"/>
            <w:shd w:val="clear" w:color="auto" w:fill="FFFFFF"/>
          </w:rPr>
          <w:t>32.</w:t>
        </w:r>
      </w:hyperlink>
      <w:r w:rsidRPr="00935D01">
        <w:rPr>
          <w:shd w:val="clear" w:color="auto" w:fill="FFFFFF"/>
        </w:rPr>
        <w:t>, </w:t>
      </w:r>
      <w:hyperlink r:id="rId24" w:anchor="p40" w:tgtFrame="_blank" w:history="1">
        <w:r w:rsidRPr="00935D01">
          <w:rPr>
            <w:rStyle w:val="Hipersaite"/>
            <w:color w:val="auto"/>
            <w:u w:val="none"/>
            <w:shd w:val="clear" w:color="auto" w:fill="FFFFFF"/>
          </w:rPr>
          <w:t>40.</w:t>
        </w:r>
      </w:hyperlink>
      <w:r w:rsidRPr="00935D01">
        <w:rPr>
          <w:shd w:val="clear" w:color="auto" w:fill="FFFFFF"/>
        </w:rPr>
        <w:t>, </w:t>
      </w:r>
      <w:hyperlink r:id="rId25" w:anchor="p41" w:tgtFrame="_blank" w:history="1">
        <w:r w:rsidRPr="00935D01">
          <w:rPr>
            <w:rStyle w:val="Hipersaite"/>
            <w:color w:val="auto"/>
            <w:u w:val="none"/>
            <w:shd w:val="clear" w:color="auto" w:fill="FFFFFF"/>
          </w:rPr>
          <w:t>41.</w:t>
        </w:r>
      </w:hyperlink>
      <w:r w:rsidRPr="00935D01">
        <w:rPr>
          <w:shd w:val="clear" w:color="auto" w:fill="FFFFFF"/>
        </w:rPr>
        <w:t>, </w:t>
      </w:r>
      <w:hyperlink r:id="rId26" w:anchor="p42" w:tgtFrame="_blank" w:history="1">
        <w:r w:rsidRPr="00935D01">
          <w:rPr>
            <w:rStyle w:val="Hipersaite"/>
            <w:color w:val="auto"/>
            <w:u w:val="none"/>
            <w:shd w:val="clear" w:color="auto" w:fill="FFFFFF"/>
          </w:rPr>
          <w:t>42.</w:t>
        </w:r>
      </w:hyperlink>
      <w:r w:rsidRPr="00935D01">
        <w:rPr>
          <w:shd w:val="clear" w:color="auto" w:fill="FFFFFF"/>
        </w:rPr>
        <w:t>, </w:t>
      </w:r>
      <w:hyperlink r:id="rId27" w:anchor="p42_1" w:tgtFrame="_blank" w:history="1">
        <w:r w:rsidRPr="00935D01">
          <w:rPr>
            <w:rStyle w:val="Hipersaite"/>
            <w:color w:val="auto"/>
            <w:u w:val="none"/>
            <w:shd w:val="clear" w:color="auto" w:fill="FFFFFF"/>
          </w:rPr>
          <w:t>42.</w:t>
        </w:r>
        <w:r w:rsidRPr="00935D01">
          <w:rPr>
            <w:rStyle w:val="Hipersaite"/>
            <w:color w:val="auto"/>
            <w:u w:val="none"/>
            <w:shd w:val="clear" w:color="auto" w:fill="FFFFFF"/>
            <w:vertAlign w:val="superscript"/>
          </w:rPr>
          <w:t>1</w:t>
        </w:r>
      </w:hyperlink>
      <w:r w:rsidRPr="00935D01">
        <w:rPr>
          <w:shd w:val="clear" w:color="auto" w:fill="FFFFFF"/>
        </w:rPr>
        <w:t>, </w:t>
      </w:r>
      <w:hyperlink r:id="rId28" w:anchor="p42_2" w:tgtFrame="_blank" w:history="1">
        <w:r w:rsidRPr="00935D01">
          <w:rPr>
            <w:rStyle w:val="Hipersaite"/>
            <w:color w:val="auto"/>
            <w:u w:val="none"/>
            <w:shd w:val="clear" w:color="auto" w:fill="FFFFFF"/>
          </w:rPr>
          <w:t>42.</w:t>
        </w:r>
        <w:r w:rsidRPr="00935D01">
          <w:rPr>
            <w:rStyle w:val="Hipersaite"/>
            <w:color w:val="auto"/>
            <w:u w:val="none"/>
            <w:shd w:val="clear" w:color="auto" w:fill="FFFFFF"/>
            <w:vertAlign w:val="superscript"/>
          </w:rPr>
          <w:t>2</w:t>
        </w:r>
      </w:hyperlink>
      <w:r w:rsidRPr="00935D01">
        <w:rPr>
          <w:shd w:val="clear" w:color="auto" w:fill="FFFFFF"/>
        </w:rPr>
        <w:t>, </w:t>
      </w:r>
      <w:hyperlink r:id="rId29" w:anchor="p42_3" w:tgtFrame="_blank" w:history="1">
        <w:r w:rsidRPr="00935D01">
          <w:rPr>
            <w:rStyle w:val="Hipersaite"/>
            <w:color w:val="auto"/>
            <w:u w:val="none"/>
            <w:shd w:val="clear" w:color="auto" w:fill="FFFFFF"/>
          </w:rPr>
          <w:t>42.</w:t>
        </w:r>
        <w:r w:rsidRPr="00935D01">
          <w:rPr>
            <w:rStyle w:val="Hipersaite"/>
            <w:color w:val="auto"/>
            <w:u w:val="none"/>
            <w:shd w:val="clear" w:color="auto" w:fill="FFFFFF"/>
            <w:vertAlign w:val="superscript"/>
          </w:rPr>
          <w:t>3</w:t>
        </w:r>
      </w:hyperlink>
      <w:r w:rsidRPr="00935D01">
        <w:rPr>
          <w:shd w:val="clear" w:color="auto" w:fill="FFFFFF"/>
        </w:rPr>
        <w:t>, </w:t>
      </w:r>
      <w:hyperlink r:id="rId30" w:anchor="p43" w:tgtFrame="_blank" w:history="1">
        <w:r w:rsidRPr="00935D01">
          <w:rPr>
            <w:rStyle w:val="Hipersaite"/>
            <w:color w:val="auto"/>
            <w:u w:val="none"/>
            <w:shd w:val="clear" w:color="auto" w:fill="FFFFFF"/>
          </w:rPr>
          <w:t>43.</w:t>
        </w:r>
      </w:hyperlink>
      <w:r w:rsidRPr="00935D01">
        <w:rPr>
          <w:shd w:val="clear" w:color="auto" w:fill="FFFFFF"/>
        </w:rPr>
        <w:t>, </w:t>
      </w:r>
      <w:hyperlink r:id="rId31" w:anchor="p44" w:tgtFrame="_blank" w:history="1">
        <w:r w:rsidRPr="00935D01">
          <w:rPr>
            <w:rStyle w:val="Hipersaite"/>
            <w:color w:val="auto"/>
            <w:u w:val="none"/>
            <w:shd w:val="clear" w:color="auto" w:fill="FFFFFF"/>
          </w:rPr>
          <w:t>44.</w:t>
        </w:r>
      </w:hyperlink>
      <w:r w:rsidRPr="00935D01">
        <w:rPr>
          <w:shd w:val="clear" w:color="auto" w:fill="FFFFFF"/>
        </w:rPr>
        <w:t>, </w:t>
      </w:r>
      <w:hyperlink r:id="rId32" w:anchor="p45" w:tgtFrame="_blank" w:history="1">
        <w:r w:rsidRPr="00935D01">
          <w:rPr>
            <w:rStyle w:val="Hipersaite"/>
            <w:color w:val="auto"/>
            <w:u w:val="none"/>
            <w:shd w:val="clear" w:color="auto" w:fill="FFFFFF"/>
          </w:rPr>
          <w:t>45.</w:t>
        </w:r>
      </w:hyperlink>
      <w:r w:rsidRPr="00935D01">
        <w:rPr>
          <w:shd w:val="clear" w:color="auto" w:fill="FFFFFF"/>
        </w:rPr>
        <w:t> un </w:t>
      </w:r>
      <w:hyperlink r:id="rId33" w:anchor="p46" w:tgtFrame="_blank" w:history="1">
        <w:r w:rsidRPr="00935D01">
          <w:rPr>
            <w:rStyle w:val="Hipersaite"/>
            <w:color w:val="auto"/>
            <w:u w:val="none"/>
            <w:shd w:val="clear" w:color="auto" w:fill="FFFFFF"/>
          </w:rPr>
          <w:t>46.</w:t>
        </w:r>
      </w:hyperlink>
      <w:r w:rsidRPr="00935D01">
        <w:rPr>
          <w:shd w:val="clear" w:color="auto" w:fill="FFFFFF"/>
        </w:rPr>
        <w:t> </w:t>
      </w:r>
      <w:r w:rsidRPr="002417D4">
        <w:rPr>
          <w:shd w:val="clear" w:color="auto" w:fill="FFFFFF"/>
        </w:rPr>
        <w:t xml:space="preserve">punktu var nepiemērot, ja tiek iznomāts: </w:t>
      </w:r>
    </w:p>
    <w:p w14:paraId="7FE6D036" w14:textId="77777777" w:rsidR="00FE3FDB" w:rsidRPr="002417D4" w:rsidRDefault="00FE3FDB" w:rsidP="00FE3FDB">
      <w:pPr>
        <w:pStyle w:val="tv213"/>
        <w:shd w:val="clear" w:color="auto" w:fill="FFFFFF"/>
        <w:spacing w:before="0" w:beforeAutospacing="0" w:after="0" w:afterAutospacing="0" w:line="293" w:lineRule="atLeast"/>
        <w:ind w:right="43"/>
        <w:jc w:val="both"/>
        <w:rPr>
          <w:shd w:val="clear" w:color="auto" w:fill="FFFFFF"/>
        </w:rPr>
      </w:pPr>
      <w:r w:rsidRPr="002417D4">
        <w:rPr>
          <w:shd w:val="clear" w:color="auto" w:fill="FFFFFF"/>
        </w:rPr>
        <w:t xml:space="preserve">29.3. neapbūvēts zemesgabals, kas </w:t>
      </w:r>
      <w:r w:rsidRPr="00F93F5C">
        <w:rPr>
          <w:u w:val="single"/>
          <w:shd w:val="clear" w:color="auto" w:fill="FFFFFF"/>
        </w:rPr>
        <w:t>pilsētā nodots pagaidu lietošanā sakņu (ģimenes) dārza ierīkošanai ar nosacījumu, ka nomnieks neapbūvētajā zemesgabalā neveic saimniecisko darbību</w:t>
      </w:r>
      <w:r w:rsidRPr="002417D4">
        <w:rPr>
          <w:shd w:val="clear" w:color="auto" w:fill="FFFFFF"/>
        </w:rPr>
        <w:t>, kurai samazinātas nomas maksas piemērošanas gadījumā atbalsts nomniekam kvalificējams kā komercdarbības atbalsts;</w:t>
      </w:r>
    </w:p>
    <w:p w14:paraId="54CEA725" w14:textId="77777777" w:rsidR="00FE3FDB" w:rsidRPr="00F93F5C" w:rsidRDefault="00FE3FDB" w:rsidP="00FE3FDB">
      <w:pPr>
        <w:ind w:right="43"/>
        <w:jc w:val="both"/>
        <w:rPr>
          <w:rFonts w:ascii="Times New Roman" w:hAnsi="Times New Roman"/>
          <w:szCs w:val="24"/>
          <w:shd w:val="clear" w:color="auto" w:fill="FFFFFF"/>
          <w:lang w:eastAsia="lv-LV"/>
        </w:rPr>
      </w:pPr>
      <w:r w:rsidRPr="00F93F5C">
        <w:rPr>
          <w:rFonts w:ascii="Times New Roman" w:hAnsi="Times New Roman"/>
          <w:szCs w:val="24"/>
          <w:shd w:val="clear" w:color="auto" w:fill="FFFFFF"/>
          <w:lang w:eastAsia="lv-LV"/>
        </w:rPr>
        <w:t>30.</w:t>
      </w:r>
      <w:r>
        <w:rPr>
          <w:rFonts w:ascii="Times New Roman" w:hAnsi="Times New Roman"/>
          <w:szCs w:val="24"/>
          <w:shd w:val="clear" w:color="auto" w:fill="FFFFFF"/>
          <w:lang w:eastAsia="lv-LV"/>
        </w:rPr>
        <w:t>punktu, j</w:t>
      </w:r>
      <w:r w:rsidRPr="00F93F5C">
        <w:rPr>
          <w:rFonts w:ascii="Times New Roman" w:hAnsi="Times New Roman"/>
          <w:szCs w:val="24"/>
          <w:shd w:val="clear" w:color="auto" w:fill="FFFFFF"/>
          <w:lang w:eastAsia="lv-LV"/>
        </w:rPr>
        <w:t>a neapbūvētu zemesgabalu iznomā šo noteikumu 29. punktā minētajos gadījumos:</w:t>
      </w:r>
    </w:p>
    <w:p w14:paraId="16EF1647" w14:textId="77777777" w:rsidR="00FE3FDB" w:rsidRDefault="00FE3FDB" w:rsidP="00FE3FDB">
      <w:pPr>
        <w:ind w:right="43"/>
        <w:jc w:val="both"/>
        <w:rPr>
          <w:rFonts w:ascii="Times New Roman" w:hAnsi="Times New Roman"/>
          <w:szCs w:val="24"/>
          <w:shd w:val="clear" w:color="auto" w:fill="FFFFFF"/>
          <w:lang w:eastAsia="lv-LV"/>
        </w:rPr>
      </w:pPr>
      <w:r w:rsidRPr="00F93F5C">
        <w:rPr>
          <w:rFonts w:ascii="Times New Roman" w:hAnsi="Times New Roman"/>
          <w:szCs w:val="24"/>
          <w:shd w:val="clear" w:color="auto" w:fill="FFFFFF"/>
          <w:lang w:eastAsia="lv-LV"/>
        </w:rPr>
        <w:t xml:space="preserve">30.3. šo </w:t>
      </w:r>
      <w:r w:rsidRPr="00F93F5C">
        <w:rPr>
          <w:rFonts w:ascii="Times New Roman" w:hAnsi="Times New Roman"/>
          <w:b/>
          <w:bCs/>
          <w:szCs w:val="24"/>
          <w:shd w:val="clear" w:color="auto" w:fill="FFFFFF"/>
          <w:lang w:eastAsia="lv-LV"/>
        </w:rPr>
        <w:t>noteikumu 29.3. apakšpunktā minētajā gadījumā nomas maksa gadā ir 1,5 % no zemesgabala kadastrālās vērtības</w:t>
      </w:r>
      <w:r w:rsidRPr="00F93F5C">
        <w:rPr>
          <w:rFonts w:ascii="Times New Roman" w:hAnsi="Times New Roman"/>
          <w:szCs w:val="24"/>
          <w:shd w:val="clear" w:color="auto" w:fill="FFFFFF"/>
          <w:lang w:eastAsia="lv-LV"/>
        </w:rPr>
        <w:t xml:space="preserve"> (nepiemērojot šo noteikumu 5. punktu); </w:t>
      </w:r>
    </w:p>
    <w:p w14:paraId="6D36617B" w14:textId="77777777" w:rsidR="00FE3FDB" w:rsidRDefault="00FE3FDB" w:rsidP="00FE3FDB">
      <w:pPr>
        <w:ind w:right="43"/>
        <w:jc w:val="both"/>
        <w:rPr>
          <w:rFonts w:ascii="Times New Roman" w:hAnsi="Times New Roman"/>
          <w:szCs w:val="24"/>
        </w:rPr>
      </w:pPr>
      <w:r>
        <w:rPr>
          <w:rFonts w:ascii="Times New Roman" w:hAnsi="Times New Roman"/>
          <w:szCs w:val="24"/>
        </w:rPr>
        <w:t>3.2. nodaļu “</w:t>
      </w:r>
      <w:r w:rsidRPr="00FB48A5">
        <w:rPr>
          <w:rFonts w:ascii="Times New Roman" w:hAnsi="Times New Roman"/>
          <w:szCs w:val="24"/>
        </w:rPr>
        <w:t>Atsevišķi nomas līgumā ietveramie tipveida nosacījumi”</w:t>
      </w:r>
      <w:r>
        <w:rPr>
          <w:rFonts w:ascii="Times New Roman" w:hAnsi="Times New Roman"/>
          <w:szCs w:val="24"/>
        </w:rPr>
        <w:t>, kura nosaka nosacījumus, kuri iekļaujami nomas līgumā.</w:t>
      </w:r>
    </w:p>
    <w:p w14:paraId="5A4694A8" w14:textId="77777777" w:rsidR="00FE3FDB" w:rsidRDefault="00FE3FDB" w:rsidP="00FE3FDB">
      <w:pPr>
        <w:ind w:right="43"/>
        <w:jc w:val="both"/>
        <w:rPr>
          <w:rFonts w:ascii="Times New Roman" w:hAnsi="Times New Roman"/>
          <w:szCs w:val="24"/>
        </w:rPr>
      </w:pPr>
    </w:p>
    <w:p w14:paraId="60C1DD4D" w14:textId="77777777" w:rsidR="00FE3FDB" w:rsidRPr="000C27E6" w:rsidRDefault="00FE3FDB" w:rsidP="00FE3FDB">
      <w:pPr>
        <w:ind w:right="43" w:firstLine="567"/>
        <w:jc w:val="both"/>
        <w:rPr>
          <w:rFonts w:ascii="Times New Roman" w:hAnsi="Times New Roman"/>
        </w:rPr>
      </w:pPr>
      <w:r w:rsidRPr="00DD5E96">
        <w:rPr>
          <w:rFonts w:ascii="Times New Roman" w:hAnsi="Times New Roman"/>
        </w:rPr>
        <w:t xml:space="preserve">Ņemot vērā iepriekš minēto, Finanšu komitejas 2024.gada </w:t>
      </w:r>
      <w:r>
        <w:rPr>
          <w:rFonts w:ascii="Times New Roman" w:hAnsi="Times New Roman"/>
        </w:rPr>
        <w:t>22.maija</w:t>
      </w:r>
      <w:r w:rsidRPr="00DD5E96">
        <w:rPr>
          <w:rFonts w:ascii="Times New Roman" w:hAnsi="Times New Roman"/>
        </w:rPr>
        <w:t xml:space="preserve"> sēdes protokolu </w:t>
      </w:r>
      <w:r w:rsidRPr="00F93F5C">
        <w:rPr>
          <w:rFonts w:ascii="Times New Roman" w:hAnsi="Times New Roman"/>
        </w:rPr>
        <w:t>Nr.</w:t>
      </w:r>
      <w:r>
        <w:rPr>
          <w:rFonts w:ascii="Times New Roman" w:hAnsi="Times New Roman"/>
        </w:rPr>
        <w:t>6</w:t>
      </w:r>
      <w:r w:rsidRPr="00DD5E96">
        <w:rPr>
          <w:rFonts w:ascii="Times New Roman" w:hAnsi="Times New Roman"/>
        </w:rPr>
        <w:t xml:space="preserve"> un, pamatojoties uz </w:t>
      </w:r>
      <w:r w:rsidRPr="00DD5E96">
        <w:rPr>
          <w:rFonts w:ascii="Times New Roman" w:hAnsi="Times New Roman"/>
          <w:szCs w:val="24"/>
        </w:rPr>
        <w:t>Pašvaldību likuma 73.panta ceturto daļu, 10.panta otrās daļas 1.</w:t>
      </w:r>
      <w:r>
        <w:rPr>
          <w:rFonts w:ascii="Times New Roman" w:hAnsi="Times New Roman"/>
          <w:szCs w:val="24"/>
        </w:rPr>
        <w:t xml:space="preserve"> un 2.</w:t>
      </w:r>
      <w:r w:rsidRPr="00DD5E96">
        <w:rPr>
          <w:rFonts w:ascii="Times New Roman" w:hAnsi="Times New Roman"/>
          <w:szCs w:val="24"/>
        </w:rPr>
        <w:t xml:space="preserve">punktu, Publiskas personas finanšu līdzekļu un mantas izšķērdēšanas novēršanas likuma </w:t>
      </w:r>
      <w:r w:rsidRPr="00F93F5C">
        <w:rPr>
          <w:rFonts w:ascii="Times New Roman" w:hAnsi="Times New Roman"/>
          <w:szCs w:val="24"/>
        </w:rPr>
        <w:t>3.panta pirmās daļas 2.punktu</w:t>
      </w:r>
      <w:r w:rsidRPr="00DD5E96">
        <w:rPr>
          <w:rFonts w:ascii="Times New Roman" w:hAnsi="Times New Roman"/>
          <w:szCs w:val="24"/>
        </w:rPr>
        <w:t>, 6.</w:t>
      </w:r>
      <w:r w:rsidRPr="00DD5E96">
        <w:rPr>
          <w:rFonts w:ascii="Times New Roman" w:hAnsi="Times New Roman"/>
          <w:szCs w:val="24"/>
          <w:vertAlign w:val="superscript"/>
        </w:rPr>
        <w:t>1</w:t>
      </w:r>
      <w:r w:rsidRPr="00DD5E96">
        <w:rPr>
          <w:rFonts w:ascii="Times New Roman" w:hAnsi="Times New Roman"/>
          <w:szCs w:val="24"/>
        </w:rPr>
        <w:t> panta pirmo daļu, 6.</w:t>
      </w:r>
      <w:r w:rsidRPr="00DD5E96">
        <w:rPr>
          <w:rFonts w:ascii="Times New Roman" w:hAnsi="Times New Roman"/>
          <w:szCs w:val="24"/>
          <w:vertAlign w:val="superscript"/>
        </w:rPr>
        <w:t>1</w:t>
      </w:r>
      <w:r w:rsidRPr="00DD5E96">
        <w:rPr>
          <w:rFonts w:ascii="Times New Roman" w:hAnsi="Times New Roman"/>
          <w:szCs w:val="24"/>
        </w:rPr>
        <w:t xml:space="preserve"> panta trešo daļu, </w:t>
      </w:r>
      <w:r>
        <w:rPr>
          <w:rFonts w:ascii="Times New Roman" w:hAnsi="Times New Roman"/>
          <w:szCs w:val="24"/>
        </w:rPr>
        <w:t>likuma “</w:t>
      </w:r>
      <w:r w:rsidRPr="00DD5E96">
        <w:rPr>
          <w:rFonts w:ascii="Times New Roman" w:hAnsi="Times New Roman"/>
          <w:szCs w:val="24"/>
          <w:shd w:val="clear" w:color="auto" w:fill="FFFFFF"/>
        </w:rPr>
        <w:t>Civillikum</w:t>
      </w:r>
      <w:r>
        <w:rPr>
          <w:rFonts w:ascii="Times New Roman" w:hAnsi="Times New Roman"/>
          <w:szCs w:val="24"/>
          <w:shd w:val="clear" w:color="auto" w:fill="FFFFFF"/>
        </w:rPr>
        <w:t>s.</w:t>
      </w:r>
      <w:r w:rsidRPr="00DD5E96">
        <w:rPr>
          <w:rFonts w:ascii="Times New Roman" w:hAnsi="Times New Roman"/>
          <w:szCs w:val="24"/>
          <w:shd w:val="clear" w:color="auto" w:fill="FFFFFF"/>
        </w:rPr>
        <w:t xml:space="preserve"> Ceturtās daļas Saistību tiesības</w:t>
      </w:r>
      <w:r>
        <w:rPr>
          <w:rFonts w:ascii="Times New Roman" w:hAnsi="Times New Roman"/>
          <w:szCs w:val="24"/>
          <w:shd w:val="clear" w:color="auto" w:fill="FFFFFF"/>
        </w:rPr>
        <w:t>”</w:t>
      </w:r>
      <w:r w:rsidRPr="00DD5E96">
        <w:rPr>
          <w:rFonts w:ascii="Times New Roman" w:hAnsi="Times New Roman"/>
          <w:szCs w:val="24"/>
          <w:shd w:val="clear" w:color="auto" w:fill="FFFFFF"/>
        </w:rPr>
        <w:t xml:space="preserve"> 1867., 1869., 1871.</w:t>
      </w:r>
      <w:r>
        <w:rPr>
          <w:rFonts w:ascii="Times New Roman" w:hAnsi="Times New Roman"/>
          <w:szCs w:val="24"/>
          <w:shd w:val="clear" w:color="auto" w:fill="FFFFFF"/>
        </w:rPr>
        <w:t xml:space="preserve"> un</w:t>
      </w:r>
      <w:r w:rsidRPr="00DD5E96">
        <w:rPr>
          <w:rFonts w:ascii="Times New Roman" w:hAnsi="Times New Roman"/>
          <w:szCs w:val="24"/>
          <w:shd w:val="clear" w:color="auto" w:fill="FFFFFF"/>
        </w:rPr>
        <w:t xml:space="preserve"> 2120.pantu, </w:t>
      </w:r>
      <w:r w:rsidRPr="00DD5E96">
        <w:rPr>
          <w:rFonts w:ascii="Times New Roman" w:hAnsi="Times New Roman"/>
          <w:szCs w:val="24"/>
        </w:rPr>
        <w:t>Ministru kabineta 2018.gada 19.jūnij</w:t>
      </w:r>
      <w:r>
        <w:rPr>
          <w:rFonts w:ascii="Times New Roman" w:hAnsi="Times New Roman"/>
          <w:szCs w:val="24"/>
        </w:rPr>
        <w:t>a</w:t>
      </w:r>
      <w:r w:rsidRPr="00DD5E96">
        <w:rPr>
          <w:rFonts w:ascii="Times New Roman" w:hAnsi="Times New Roman"/>
          <w:szCs w:val="24"/>
        </w:rPr>
        <w:t xml:space="preserve"> noteikumu Nr.350 “Publiskas personas zemes nomas un apbūves tiesības noteikumi”</w:t>
      </w:r>
      <w:r>
        <w:rPr>
          <w:rFonts w:ascii="Times New Roman" w:hAnsi="Times New Roman"/>
          <w:szCs w:val="24"/>
        </w:rPr>
        <w:t xml:space="preserve"> </w:t>
      </w:r>
      <w:r w:rsidRPr="00DD5E96">
        <w:rPr>
          <w:rFonts w:ascii="Times New Roman" w:hAnsi="Times New Roman"/>
          <w:szCs w:val="24"/>
        </w:rPr>
        <w:t>1., 6., 29.</w:t>
      </w:r>
      <w:r>
        <w:rPr>
          <w:rFonts w:ascii="Times New Roman" w:hAnsi="Times New Roman"/>
          <w:szCs w:val="24"/>
        </w:rPr>
        <w:t>3.</w:t>
      </w:r>
      <w:r w:rsidRPr="00DD5E96">
        <w:rPr>
          <w:rFonts w:ascii="Times New Roman" w:hAnsi="Times New Roman"/>
          <w:szCs w:val="24"/>
        </w:rPr>
        <w:t>, 30.3</w:t>
      </w:r>
      <w:r>
        <w:rPr>
          <w:rFonts w:ascii="Times New Roman" w:hAnsi="Times New Roman"/>
          <w:szCs w:val="24"/>
        </w:rPr>
        <w:t xml:space="preserve">. </w:t>
      </w:r>
      <w:r w:rsidRPr="00DD5E96">
        <w:rPr>
          <w:rFonts w:ascii="Times New Roman" w:hAnsi="Times New Roman"/>
          <w:szCs w:val="24"/>
        </w:rPr>
        <w:t>punktu</w:t>
      </w:r>
      <w:r>
        <w:rPr>
          <w:rFonts w:ascii="Times New Roman" w:hAnsi="Times New Roman"/>
          <w:szCs w:val="24"/>
        </w:rPr>
        <w:t xml:space="preserve"> un</w:t>
      </w:r>
      <w:r w:rsidRPr="00DD5E96">
        <w:rPr>
          <w:rFonts w:ascii="Times New Roman" w:hAnsi="Times New Roman"/>
          <w:szCs w:val="24"/>
        </w:rPr>
        <w:t xml:space="preserve"> 3.2. daļ</w:t>
      </w:r>
      <w:r>
        <w:rPr>
          <w:rFonts w:ascii="Times New Roman" w:hAnsi="Times New Roman"/>
          <w:szCs w:val="24"/>
        </w:rPr>
        <w:t>u</w:t>
      </w:r>
      <w:r w:rsidRPr="00DD5E96">
        <w:rPr>
          <w:rFonts w:ascii="Times New Roman" w:hAnsi="Times New Roman"/>
          <w:szCs w:val="24"/>
        </w:rPr>
        <w:t xml:space="preserve">, </w:t>
      </w:r>
      <w:r w:rsidRPr="000C27E6">
        <w:rPr>
          <w:rFonts w:ascii="Times New Roman" w:hAnsi="Times New Roman"/>
          <w:b/>
          <w:bCs/>
        </w:rPr>
        <w:t>dome nolemj</w:t>
      </w:r>
      <w:r w:rsidRPr="000C27E6">
        <w:rPr>
          <w:rFonts w:ascii="Times New Roman" w:hAnsi="Times New Roman"/>
        </w:rPr>
        <w:t>:</w:t>
      </w:r>
    </w:p>
    <w:p w14:paraId="0853BEE0" w14:textId="77777777" w:rsidR="00FE3FDB" w:rsidRPr="000C27E6" w:rsidRDefault="00FE3FDB" w:rsidP="00FE3FDB">
      <w:pPr>
        <w:spacing w:after="120"/>
        <w:ind w:left="283" w:right="43"/>
        <w:jc w:val="both"/>
        <w:rPr>
          <w:rFonts w:ascii="Times New Roman" w:hAnsi="Times New Roman"/>
          <w:sz w:val="10"/>
          <w:szCs w:val="10"/>
        </w:rPr>
      </w:pPr>
    </w:p>
    <w:p w14:paraId="0FCE3A12" w14:textId="77777777" w:rsidR="00FE3FDB" w:rsidRPr="000373E6" w:rsidRDefault="00FE3FDB" w:rsidP="00FE3FDB">
      <w:pPr>
        <w:pStyle w:val="Sarakstarindkopa"/>
        <w:numPr>
          <w:ilvl w:val="0"/>
          <w:numId w:val="39"/>
        </w:numPr>
        <w:spacing w:after="120"/>
        <w:ind w:right="43"/>
        <w:jc w:val="both"/>
        <w:rPr>
          <w:rFonts w:ascii="Times New Roman" w:hAnsi="Times New Roman"/>
          <w:szCs w:val="24"/>
        </w:rPr>
      </w:pPr>
      <w:r w:rsidRPr="00DD5E96">
        <w:rPr>
          <w:rFonts w:ascii="Times New Roman" w:hAnsi="Times New Roman"/>
        </w:rPr>
        <w:t xml:space="preserve">Pārjaunot </w:t>
      </w:r>
      <w:r>
        <w:rPr>
          <w:rFonts w:ascii="Times New Roman" w:hAnsi="Times New Roman"/>
        </w:rPr>
        <w:t xml:space="preserve"> </w:t>
      </w:r>
      <w:r w:rsidRPr="00DD5E96">
        <w:rPr>
          <w:rFonts w:ascii="Times New Roman" w:hAnsi="Times New Roman"/>
        </w:rPr>
        <w:t xml:space="preserve">2014.gada </w:t>
      </w:r>
      <w:r>
        <w:rPr>
          <w:rFonts w:ascii="Times New Roman" w:hAnsi="Times New Roman"/>
        </w:rPr>
        <w:t>01.jūlija</w:t>
      </w:r>
      <w:r w:rsidRPr="00DD5E96">
        <w:rPr>
          <w:rFonts w:ascii="Times New Roman" w:hAnsi="Times New Roman"/>
        </w:rPr>
        <w:t xml:space="preserve"> </w:t>
      </w:r>
      <w:r>
        <w:rPr>
          <w:rFonts w:ascii="Times New Roman" w:hAnsi="Times New Roman"/>
        </w:rPr>
        <w:t xml:space="preserve">Zemes gabala pārjaunojuma nomas līgumu starp Olaines novada pašvaldību un dārzkopības </w:t>
      </w:r>
      <w:r w:rsidRPr="00566035">
        <w:rPr>
          <w:rFonts w:ascii="Times New Roman" w:hAnsi="Times New Roman"/>
        </w:rPr>
        <w:t>kooperatīvo sabiedrību</w:t>
      </w:r>
      <w:r>
        <w:rPr>
          <w:rFonts w:ascii="Times New Roman" w:hAnsi="Times New Roman"/>
        </w:rPr>
        <w:t xml:space="preserve"> “Olaines dārzi”, reģistrācijas Nr. 40003415904.</w:t>
      </w:r>
    </w:p>
    <w:p w14:paraId="75967BD5" w14:textId="18016283" w:rsidR="00FE3FDB" w:rsidRDefault="00FE3FDB" w:rsidP="00FE3FDB">
      <w:pPr>
        <w:pStyle w:val="Sarakstarindkopa"/>
        <w:numPr>
          <w:ilvl w:val="0"/>
          <w:numId w:val="39"/>
        </w:numPr>
        <w:spacing w:after="120"/>
        <w:ind w:right="43"/>
        <w:jc w:val="both"/>
        <w:rPr>
          <w:rFonts w:ascii="Times New Roman" w:hAnsi="Times New Roman"/>
          <w:szCs w:val="24"/>
        </w:rPr>
      </w:pPr>
      <w:r>
        <w:rPr>
          <w:rFonts w:ascii="Times New Roman" w:hAnsi="Times New Roman"/>
        </w:rPr>
        <w:t xml:space="preserve">Noteikt zemesgabalu: </w:t>
      </w:r>
      <w:r>
        <w:rPr>
          <w:rFonts w:ascii="Times New Roman" w:hAnsi="Times New Roman"/>
          <w:szCs w:val="24"/>
        </w:rPr>
        <w:t xml:space="preserve">Dalbes ielā 18, Olainē, Olaines novadā, kadastra apzīmējums 8009 008 3401 un Dalbes ielā 27, Olainē, Olaines novadā, kadastra apzīmējums </w:t>
      </w:r>
      <w:r w:rsidR="00935D01">
        <w:rPr>
          <w:rFonts w:ascii="Times New Roman" w:hAnsi="Times New Roman"/>
          <w:szCs w:val="24"/>
        </w:rPr>
        <w:t xml:space="preserve">                </w:t>
      </w:r>
      <w:r>
        <w:rPr>
          <w:rFonts w:ascii="Times New Roman" w:hAnsi="Times New Roman"/>
          <w:szCs w:val="24"/>
        </w:rPr>
        <w:t>8009 009 3701:</w:t>
      </w:r>
    </w:p>
    <w:p w14:paraId="29199C88" w14:textId="77777777" w:rsidR="00FE3FDB" w:rsidRPr="00EC144D" w:rsidRDefault="00FE3FDB" w:rsidP="00FE3FDB">
      <w:pPr>
        <w:pStyle w:val="Sarakstarindkopa"/>
        <w:numPr>
          <w:ilvl w:val="1"/>
          <w:numId w:val="41"/>
        </w:numPr>
        <w:spacing w:after="120"/>
        <w:ind w:left="1134" w:right="43" w:hanging="425"/>
        <w:jc w:val="both"/>
        <w:rPr>
          <w:rFonts w:ascii="Times New Roman" w:hAnsi="Times New Roman"/>
          <w:szCs w:val="24"/>
        </w:rPr>
      </w:pPr>
      <w:r>
        <w:rPr>
          <w:rFonts w:ascii="Times New Roman" w:hAnsi="Times New Roman"/>
        </w:rPr>
        <w:t>n</w:t>
      </w:r>
      <w:r w:rsidRPr="00EC144D">
        <w:rPr>
          <w:rFonts w:ascii="Times New Roman" w:hAnsi="Times New Roman"/>
        </w:rPr>
        <w:t>omas termiņu 10 (desmit) gadi (līdz 2034.gada 30.</w:t>
      </w:r>
      <w:r>
        <w:rPr>
          <w:rFonts w:ascii="Times New Roman" w:hAnsi="Times New Roman"/>
        </w:rPr>
        <w:t>jūnijam</w:t>
      </w:r>
      <w:r w:rsidRPr="00EC144D">
        <w:rPr>
          <w:rFonts w:ascii="Times New Roman" w:hAnsi="Times New Roman"/>
        </w:rPr>
        <w:t>);</w:t>
      </w:r>
    </w:p>
    <w:p w14:paraId="5696D483" w14:textId="77777777" w:rsidR="00FE3FDB" w:rsidRPr="00EC144D" w:rsidRDefault="00FE3FDB" w:rsidP="00FE3FDB">
      <w:pPr>
        <w:pStyle w:val="Sarakstarindkopa"/>
        <w:numPr>
          <w:ilvl w:val="1"/>
          <w:numId w:val="41"/>
        </w:numPr>
        <w:spacing w:after="120"/>
        <w:ind w:left="1134" w:right="43" w:hanging="425"/>
        <w:jc w:val="both"/>
        <w:rPr>
          <w:rFonts w:ascii="Times New Roman" w:hAnsi="Times New Roman"/>
          <w:szCs w:val="24"/>
        </w:rPr>
      </w:pPr>
      <w:r>
        <w:rPr>
          <w:rFonts w:ascii="Times New Roman" w:hAnsi="Times New Roman"/>
        </w:rPr>
        <w:t>n</w:t>
      </w:r>
      <w:r w:rsidRPr="00EC144D">
        <w:rPr>
          <w:rFonts w:ascii="Times New Roman" w:hAnsi="Times New Roman"/>
        </w:rPr>
        <w:t xml:space="preserve">omas maksu </w:t>
      </w:r>
      <w:r w:rsidRPr="00D30B82">
        <w:rPr>
          <w:rFonts w:ascii="Times New Roman" w:hAnsi="Times New Roman"/>
          <w:szCs w:val="24"/>
        </w:rPr>
        <w:t>1.5% apmērā no Zemesgabal</w:t>
      </w:r>
      <w:r>
        <w:rPr>
          <w:rFonts w:ascii="Times New Roman" w:hAnsi="Times New Roman"/>
          <w:szCs w:val="24"/>
        </w:rPr>
        <w:t>u</w:t>
      </w:r>
      <w:r w:rsidRPr="00D30B82">
        <w:rPr>
          <w:rFonts w:ascii="Times New Roman" w:hAnsi="Times New Roman"/>
          <w:szCs w:val="24"/>
        </w:rPr>
        <w:t xml:space="preserve"> kadastrālās vērtības gadā</w:t>
      </w:r>
      <w:r w:rsidRPr="00EC144D">
        <w:rPr>
          <w:rFonts w:ascii="Times New Roman" w:hAnsi="Times New Roman"/>
        </w:rPr>
        <w:t xml:space="preserve"> un pievienotās vērtības nodokli atbilstoši likumam “Par pievienotās vērtības nodokli”, kas maksājam</w:t>
      </w:r>
      <w:r>
        <w:rPr>
          <w:rFonts w:ascii="Times New Roman" w:hAnsi="Times New Roman"/>
        </w:rPr>
        <w:t>a</w:t>
      </w:r>
      <w:r w:rsidRPr="00EC144D">
        <w:rPr>
          <w:rFonts w:ascii="Times New Roman" w:hAnsi="Times New Roman"/>
        </w:rPr>
        <w:t xml:space="preserve"> divas reizes gadā;</w:t>
      </w:r>
    </w:p>
    <w:p w14:paraId="73638DE3" w14:textId="77777777" w:rsidR="00FE3FDB" w:rsidRPr="00EC144D" w:rsidRDefault="00FE3FDB" w:rsidP="00FE3FDB">
      <w:pPr>
        <w:pStyle w:val="Sarakstarindkopa"/>
        <w:numPr>
          <w:ilvl w:val="1"/>
          <w:numId w:val="41"/>
        </w:numPr>
        <w:spacing w:after="120"/>
        <w:ind w:left="1134" w:right="43" w:hanging="425"/>
        <w:jc w:val="both"/>
        <w:rPr>
          <w:rFonts w:ascii="Times New Roman" w:hAnsi="Times New Roman"/>
          <w:szCs w:val="24"/>
        </w:rPr>
      </w:pPr>
      <w:r>
        <w:rPr>
          <w:rFonts w:ascii="Times New Roman" w:hAnsi="Times New Roman"/>
        </w:rPr>
        <w:t>n</w:t>
      </w:r>
      <w:r w:rsidRPr="00EC144D">
        <w:rPr>
          <w:rFonts w:ascii="Times New Roman" w:hAnsi="Times New Roman"/>
        </w:rPr>
        <w:t>omniekam pienākumu maksāt nekustamā īpašuma nodokli</w:t>
      </w:r>
      <w:r>
        <w:rPr>
          <w:rFonts w:ascii="Times New Roman" w:hAnsi="Times New Roman"/>
        </w:rPr>
        <w:t>.</w:t>
      </w:r>
    </w:p>
    <w:p w14:paraId="4D4737AC" w14:textId="77777777" w:rsidR="00FE3FDB" w:rsidRPr="000373E6" w:rsidRDefault="00FE3FDB" w:rsidP="00FE3FDB">
      <w:pPr>
        <w:pStyle w:val="Sarakstarindkopa"/>
        <w:numPr>
          <w:ilvl w:val="0"/>
          <w:numId w:val="40"/>
        </w:numPr>
        <w:spacing w:after="120"/>
        <w:ind w:right="43"/>
        <w:jc w:val="both"/>
        <w:rPr>
          <w:rFonts w:ascii="Times New Roman" w:hAnsi="Times New Roman"/>
          <w:szCs w:val="24"/>
        </w:rPr>
      </w:pPr>
      <w:r>
        <w:rPr>
          <w:rFonts w:ascii="Times New Roman" w:hAnsi="Times New Roman"/>
        </w:rPr>
        <w:t>Pilnvarot pašvaldības izpilddirektoru noslēgt ar dārzkopības kooperatīvo sabiedrību “Olaines dārzi”, reģistrācijas Nr. 40003415904, zemes nomas pārjaunojuma līgumu.</w:t>
      </w:r>
    </w:p>
    <w:p w14:paraId="402FA537" w14:textId="77777777" w:rsidR="00FE3FDB" w:rsidRPr="000C27E6" w:rsidRDefault="00FE3FDB" w:rsidP="00FE3FDB">
      <w:pPr>
        <w:ind w:right="43"/>
        <w:rPr>
          <w:rFonts w:ascii="Times New Roman" w:hAnsi="Times New Roman"/>
          <w:szCs w:val="24"/>
        </w:rPr>
      </w:pPr>
    </w:p>
    <w:p w14:paraId="7EE1FFC0" w14:textId="77777777" w:rsidR="00FE3FDB" w:rsidRPr="000643C9" w:rsidRDefault="00FE3FDB" w:rsidP="00FE3FDB">
      <w:pPr>
        <w:ind w:right="43"/>
        <w:jc w:val="both"/>
        <w:rPr>
          <w:rFonts w:ascii="Times New Roman" w:hAnsi="Times New Roman"/>
          <w:szCs w:val="24"/>
        </w:rPr>
      </w:pPr>
      <w:r w:rsidRPr="000643C9">
        <w:rPr>
          <w:rFonts w:ascii="Times New Roman" w:hAnsi="Times New Roman"/>
          <w:szCs w:val="24"/>
        </w:rPr>
        <w:t>Priekšsēdētājs</w:t>
      </w:r>
      <w:r w:rsidRPr="000643C9">
        <w:rPr>
          <w:rFonts w:ascii="Times New Roman" w:hAnsi="Times New Roman"/>
          <w:szCs w:val="24"/>
        </w:rPr>
        <w:tab/>
      </w:r>
      <w:r w:rsidRPr="000643C9">
        <w:rPr>
          <w:rFonts w:ascii="Times New Roman" w:hAnsi="Times New Roman"/>
          <w:szCs w:val="24"/>
        </w:rPr>
        <w:tab/>
      </w:r>
      <w:r w:rsidRPr="000643C9">
        <w:rPr>
          <w:rFonts w:ascii="Times New Roman" w:hAnsi="Times New Roman"/>
          <w:szCs w:val="24"/>
        </w:rPr>
        <w:tab/>
      </w:r>
      <w:r w:rsidRPr="000643C9">
        <w:rPr>
          <w:rFonts w:ascii="Times New Roman" w:hAnsi="Times New Roman"/>
          <w:szCs w:val="24"/>
        </w:rPr>
        <w:tab/>
      </w:r>
      <w:r w:rsidRPr="000643C9">
        <w:rPr>
          <w:rFonts w:ascii="Times New Roman" w:hAnsi="Times New Roman"/>
          <w:szCs w:val="24"/>
        </w:rPr>
        <w:tab/>
      </w:r>
      <w:r w:rsidRPr="000643C9">
        <w:rPr>
          <w:rFonts w:ascii="Times New Roman" w:hAnsi="Times New Roman"/>
          <w:szCs w:val="24"/>
        </w:rPr>
        <w:tab/>
      </w:r>
      <w:r w:rsidRPr="000643C9">
        <w:rPr>
          <w:rFonts w:ascii="Times New Roman" w:hAnsi="Times New Roman"/>
          <w:szCs w:val="24"/>
        </w:rPr>
        <w:tab/>
      </w:r>
      <w:r w:rsidRPr="000643C9">
        <w:rPr>
          <w:rFonts w:ascii="Times New Roman" w:hAnsi="Times New Roman"/>
          <w:szCs w:val="24"/>
        </w:rPr>
        <w:tab/>
      </w:r>
      <w:r w:rsidRPr="000643C9">
        <w:rPr>
          <w:rFonts w:ascii="Times New Roman" w:hAnsi="Times New Roman"/>
          <w:szCs w:val="24"/>
        </w:rPr>
        <w:tab/>
      </w:r>
      <w:r w:rsidRPr="000643C9">
        <w:rPr>
          <w:rFonts w:ascii="Times New Roman" w:hAnsi="Times New Roman"/>
          <w:szCs w:val="24"/>
        </w:rPr>
        <w:tab/>
        <w:t>A.Bergs</w:t>
      </w:r>
    </w:p>
    <w:p w14:paraId="3F1D619C" w14:textId="77777777" w:rsidR="00FE3FDB" w:rsidRPr="000643C9" w:rsidRDefault="00FE3FDB" w:rsidP="00FE3FDB">
      <w:pPr>
        <w:tabs>
          <w:tab w:val="left" w:pos="851"/>
        </w:tabs>
        <w:ind w:right="43"/>
        <w:jc w:val="both"/>
        <w:rPr>
          <w:rFonts w:ascii="Times New Roman" w:hAnsi="Times New Roman"/>
          <w:szCs w:val="24"/>
        </w:rPr>
      </w:pPr>
    </w:p>
    <w:p w14:paraId="6536770F" w14:textId="77777777" w:rsidR="00FE3FDB" w:rsidRPr="000643C9" w:rsidRDefault="00FE3FDB" w:rsidP="00FE3FDB">
      <w:pPr>
        <w:ind w:right="43"/>
        <w:jc w:val="both"/>
        <w:rPr>
          <w:rFonts w:ascii="Times New Roman" w:hAnsi="Times New Roman"/>
          <w:szCs w:val="24"/>
        </w:rPr>
      </w:pPr>
      <w:r w:rsidRPr="000643C9">
        <w:rPr>
          <w:rFonts w:ascii="Times New Roman" w:hAnsi="Times New Roman"/>
          <w:szCs w:val="24"/>
        </w:rPr>
        <w:t>Iesniedz: Finanšu komiteja</w:t>
      </w:r>
    </w:p>
    <w:p w14:paraId="75826F09" w14:textId="77777777" w:rsidR="00FE3FDB" w:rsidRDefault="00FE3FDB" w:rsidP="00FE3FDB">
      <w:pPr>
        <w:ind w:right="43"/>
        <w:jc w:val="both"/>
        <w:rPr>
          <w:rFonts w:ascii="Times New Roman" w:hAnsi="Times New Roman"/>
          <w:szCs w:val="24"/>
        </w:rPr>
      </w:pPr>
      <w:r w:rsidRPr="000643C9">
        <w:rPr>
          <w:rFonts w:ascii="Times New Roman" w:hAnsi="Times New Roman"/>
          <w:szCs w:val="24"/>
        </w:rPr>
        <w:t xml:space="preserve">Sagatavoja: </w:t>
      </w:r>
      <w:r>
        <w:rPr>
          <w:rFonts w:ascii="Times New Roman" w:hAnsi="Times New Roman"/>
          <w:szCs w:val="24"/>
        </w:rPr>
        <w:t>ī</w:t>
      </w:r>
      <w:r w:rsidRPr="000643C9">
        <w:rPr>
          <w:rFonts w:ascii="Times New Roman" w:hAnsi="Times New Roman"/>
          <w:szCs w:val="24"/>
        </w:rPr>
        <w:t xml:space="preserve">pašuma un juridiskās nodaļas </w:t>
      </w:r>
      <w:r>
        <w:rPr>
          <w:rFonts w:ascii="Times New Roman" w:hAnsi="Times New Roman"/>
          <w:szCs w:val="24"/>
        </w:rPr>
        <w:t xml:space="preserve">galvenā </w:t>
      </w:r>
      <w:r w:rsidRPr="000643C9">
        <w:rPr>
          <w:rFonts w:ascii="Times New Roman" w:hAnsi="Times New Roman"/>
          <w:szCs w:val="24"/>
        </w:rPr>
        <w:t>juriste E.Rolava</w:t>
      </w:r>
    </w:p>
    <w:p w14:paraId="27EA9E63" w14:textId="77777777" w:rsidR="00FE3FDB" w:rsidRPr="00566035" w:rsidRDefault="00FE3FDB" w:rsidP="00FE3FDB">
      <w:pPr>
        <w:ind w:right="43"/>
        <w:jc w:val="both"/>
        <w:rPr>
          <w:rFonts w:ascii="Times New Roman" w:hAnsi="Times New Roman"/>
          <w:szCs w:val="24"/>
        </w:rPr>
      </w:pPr>
    </w:p>
    <w:p w14:paraId="6ECB0804" w14:textId="77777777" w:rsidR="00FE3FDB" w:rsidRPr="00566035" w:rsidRDefault="00FE3FDB" w:rsidP="00FE3FDB">
      <w:pPr>
        <w:ind w:right="43"/>
        <w:jc w:val="both"/>
        <w:rPr>
          <w:rFonts w:ascii="Times New Roman" w:hAnsi="Times New Roman"/>
          <w:szCs w:val="24"/>
        </w:rPr>
      </w:pPr>
      <w:r w:rsidRPr="00566035">
        <w:rPr>
          <w:rFonts w:ascii="Times New Roman" w:hAnsi="Times New Roman"/>
          <w:szCs w:val="24"/>
        </w:rPr>
        <w:t>Lēmumu izsniegt:</w:t>
      </w:r>
    </w:p>
    <w:p w14:paraId="7DFF694D" w14:textId="77777777" w:rsidR="00FE3FDB" w:rsidRPr="00566035" w:rsidRDefault="00FE3FDB" w:rsidP="00FE3FDB">
      <w:pPr>
        <w:ind w:right="43"/>
        <w:jc w:val="both"/>
        <w:rPr>
          <w:rFonts w:ascii="Times New Roman" w:hAnsi="Times New Roman"/>
          <w:szCs w:val="24"/>
        </w:rPr>
      </w:pPr>
      <w:r w:rsidRPr="00566035">
        <w:rPr>
          <w:rFonts w:ascii="Times New Roman" w:hAnsi="Times New Roman"/>
          <w:szCs w:val="24"/>
        </w:rPr>
        <w:t>Īpašuma un juridiskajai nodaļai</w:t>
      </w:r>
    </w:p>
    <w:p w14:paraId="4A77A5E2" w14:textId="77777777" w:rsidR="00FE3FDB" w:rsidRPr="00566035" w:rsidRDefault="00FE3FDB" w:rsidP="00FE3FDB">
      <w:pPr>
        <w:ind w:right="43"/>
        <w:jc w:val="both"/>
        <w:rPr>
          <w:rFonts w:ascii="Times New Roman" w:hAnsi="Times New Roman"/>
          <w:szCs w:val="24"/>
        </w:rPr>
      </w:pPr>
      <w:r>
        <w:rPr>
          <w:rFonts w:ascii="Times New Roman" w:hAnsi="Times New Roman"/>
          <w:szCs w:val="24"/>
        </w:rPr>
        <w:t>i</w:t>
      </w:r>
      <w:r w:rsidRPr="00566035">
        <w:rPr>
          <w:rFonts w:ascii="Times New Roman" w:hAnsi="Times New Roman"/>
          <w:szCs w:val="24"/>
        </w:rPr>
        <w:t>zpilddirektoram</w:t>
      </w:r>
    </w:p>
    <w:p w14:paraId="6B23B321" w14:textId="61478208" w:rsidR="00FE3FDB" w:rsidRPr="00566035" w:rsidRDefault="00FE3FDB" w:rsidP="00FE3FDB">
      <w:pPr>
        <w:ind w:right="43"/>
        <w:jc w:val="both"/>
        <w:rPr>
          <w:rFonts w:ascii="Times New Roman" w:hAnsi="Times New Roman"/>
          <w:szCs w:val="24"/>
        </w:rPr>
      </w:pPr>
      <w:r w:rsidRPr="00566035">
        <w:rPr>
          <w:rFonts w:ascii="Times New Roman" w:hAnsi="Times New Roman"/>
          <w:szCs w:val="24"/>
        </w:rPr>
        <w:t>DKS “Olaines dārzi”</w:t>
      </w:r>
    </w:p>
    <w:p w14:paraId="539BE5A2" w14:textId="77777777" w:rsidR="00FE3FDB" w:rsidRPr="000643C9" w:rsidRDefault="00FE3FDB" w:rsidP="00FE3FDB">
      <w:pPr>
        <w:tabs>
          <w:tab w:val="left" w:pos="851"/>
        </w:tabs>
        <w:ind w:right="567"/>
        <w:jc w:val="both"/>
        <w:rPr>
          <w:rFonts w:ascii="Times New Roman" w:hAnsi="Times New Roman"/>
          <w:szCs w:val="24"/>
        </w:rPr>
      </w:pPr>
    </w:p>
    <w:p w14:paraId="130583EB" w14:textId="77777777" w:rsidR="00FE3FDB" w:rsidRPr="00C54C15" w:rsidRDefault="00FE3FDB" w:rsidP="00FE3FDB">
      <w:pPr>
        <w:ind w:right="-766"/>
      </w:pPr>
    </w:p>
    <w:p w14:paraId="00BBADCE" w14:textId="77777777" w:rsidR="00FE3FDB" w:rsidRDefault="00FE3FDB" w:rsidP="00BF479B">
      <w:pPr>
        <w:ind w:right="43"/>
      </w:pPr>
    </w:p>
    <w:p w14:paraId="1E9A95A5" w14:textId="77777777" w:rsidR="00FE3FDB" w:rsidRDefault="00FE3FDB" w:rsidP="00BF479B">
      <w:pPr>
        <w:ind w:right="43"/>
      </w:pPr>
    </w:p>
    <w:p w14:paraId="5A76D732" w14:textId="77777777" w:rsidR="00FE3FDB" w:rsidRDefault="00FE3FDB" w:rsidP="00BF479B">
      <w:pPr>
        <w:ind w:right="43"/>
      </w:pPr>
    </w:p>
    <w:p w14:paraId="2329036F" w14:textId="77777777" w:rsidR="00FE3FDB" w:rsidRDefault="00FE3FDB" w:rsidP="00BF479B">
      <w:pPr>
        <w:ind w:right="43"/>
      </w:pPr>
    </w:p>
    <w:p w14:paraId="728A9BB9" w14:textId="77777777" w:rsidR="00FE3FDB" w:rsidRDefault="00FE3FDB" w:rsidP="00BF479B">
      <w:pPr>
        <w:ind w:right="43"/>
      </w:pPr>
    </w:p>
    <w:p w14:paraId="6B3C05ED" w14:textId="77777777" w:rsidR="00FE3FDB" w:rsidRDefault="00FE3FDB" w:rsidP="00BF479B">
      <w:pPr>
        <w:ind w:right="43"/>
      </w:pPr>
    </w:p>
    <w:p w14:paraId="6932FE8C" w14:textId="77777777" w:rsidR="00FE3FDB" w:rsidRDefault="00FE3FDB" w:rsidP="00BF479B">
      <w:pPr>
        <w:ind w:right="43"/>
      </w:pPr>
    </w:p>
    <w:p w14:paraId="3EB7FCD6" w14:textId="77777777" w:rsidR="00FE3FDB" w:rsidRDefault="00FE3FDB" w:rsidP="00BF479B">
      <w:pPr>
        <w:ind w:right="43"/>
      </w:pPr>
    </w:p>
    <w:p w14:paraId="39FD41A6" w14:textId="77777777" w:rsidR="00FE3FDB" w:rsidRDefault="00FE3FDB" w:rsidP="00BF479B">
      <w:pPr>
        <w:ind w:right="43"/>
      </w:pPr>
    </w:p>
    <w:p w14:paraId="12CA6603" w14:textId="77777777" w:rsidR="00FE3FDB" w:rsidRDefault="00FE3FDB" w:rsidP="00BF479B">
      <w:pPr>
        <w:ind w:right="43"/>
      </w:pPr>
    </w:p>
    <w:p w14:paraId="2A7AB3B6" w14:textId="77777777" w:rsidR="00FE3FDB" w:rsidRDefault="00FE3FDB" w:rsidP="00BF479B">
      <w:pPr>
        <w:ind w:right="43"/>
      </w:pPr>
    </w:p>
    <w:p w14:paraId="699A6528" w14:textId="77777777" w:rsidR="00FE3FDB" w:rsidRDefault="00FE3FDB" w:rsidP="00BF479B">
      <w:pPr>
        <w:ind w:right="43"/>
      </w:pPr>
    </w:p>
    <w:p w14:paraId="04AA4FAE" w14:textId="77777777" w:rsidR="00FE3FDB" w:rsidRDefault="00FE3FDB" w:rsidP="00BF479B">
      <w:pPr>
        <w:ind w:right="43"/>
      </w:pPr>
    </w:p>
    <w:p w14:paraId="102DAC4E" w14:textId="77777777" w:rsidR="00FE3FDB" w:rsidRDefault="00FE3FDB" w:rsidP="00BF479B">
      <w:pPr>
        <w:ind w:right="43"/>
      </w:pPr>
    </w:p>
    <w:p w14:paraId="4FEE531E" w14:textId="77777777" w:rsidR="00FE3FDB" w:rsidRDefault="00FE3FDB" w:rsidP="00BF479B">
      <w:pPr>
        <w:ind w:right="43"/>
      </w:pPr>
    </w:p>
    <w:p w14:paraId="24095D10" w14:textId="77777777" w:rsidR="00FE3FDB" w:rsidRDefault="00FE3FDB" w:rsidP="00BF479B">
      <w:pPr>
        <w:ind w:right="43"/>
      </w:pPr>
    </w:p>
    <w:p w14:paraId="4580C03A" w14:textId="77777777" w:rsidR="00FE3FDB" w:rsidRDefault="00FE3FDB" w:rsidP="00BF479B">
      <w:pPr>
        <w:ind w:right="43"/>
      </w:pPr>
    </w:p>
    <w:p w14:paraId="04A61AB3" w14:textId="77777777" w:rsidR="00FE3FDB" w:rsidRDefault="00FE3FDB" w:rsidP="00BF479B">
      <w:pPr>
        <w:ind w:right="43"/>
      </w:pPr>
    </w:p>
    <w:p w14:paraId="03E53F93" w14:textId="77777777" w:rsidR="00FE3FDB" w:rsidRDefault="00FE3FDB" w:rsidP="00BF479B">
      <w:pPr>
        <w:ind w:right="43"/>
      </w:pPr>
    </w:p>
    <w:p w14:paraId="6D0F1C3D" w14:textId="77777777" w:rsidR="00FE3FDB" w:rsidRDefault="00FE3FDB" w:rsidP="00BF479B">
      <w:pPr>
        <w:ind w:right="43"/>
      </w:pPr>
    </w:p>
    <w:p w14:paraId="632749A8" w14:textId="77777777" w:rsidR="00FE3FDB" w:rsidRDefault="00FE3FDB" w:rsidP="00BF479B">
      <w:pPr>
        <w:ind w:right="43"/>
      </w:pPr>
    </w:p>
    <w:p w14:paraId="732EC72D" w14:textId="77777777" w:rsidR="00FE3FDB" w:rsidRDefault="00FE3FDB" w:rsidP="00BF479B">
      <w:pPr>
        <w:ind w:right="43"/>
      </w:pPr>
    </w:p>
    <w:p w14:paraId="4D8F615A" w14:textId="77777777" w:rsidR="00FE3FDB" w:rsidRDefault="00FE3FDB" w:rsidP="00BF479B">
      <w:pPr>
        <w:ind w:right="43"/>
      </w:pPr>
    </w:p>
    <w:p w14:paraId="7EC8BC5B" w14:textId="77777777" w:rsidR="00FE3FDB" w:rsidRDefault="00FE3FDB" w:rsidP="00BF479B">
      <w:pPr>
        <w:ind w:right="43"/>
      </w:pPr>
    </w:p>
    <w:p w14:paraId="642D5C65" w14:textId="77777777" w:rsidR="00FE3FDB" w:rsidRPr="00FE3FDB" w:rsidRDefault="00FE3FDB" w:rsidP="00FE3FDB">
      <w:pPr>
        <w:jc w:val="center"/>
        <w:rPr>
          <w:rFonts w:ascii="Times New Roman" w:hAnsi="Times New Roman"/>
          <w:bCs/>
          <w:szCs w:val="24"/>
        </w:rPr>
      </w:pPr>
      <w:r w:rsidRPr="00FE3FDB">
        <w:rPr>
          <w:rFonts w:ascii="Times New Roman" w:hAnsi="Times New Roman"/>
          <w:bCs/>
          <w:szCs w:val="24"/>
        </w:rPr>
        <w:t>Lēmuma projekts</w:t>
      </w:r>
    </w:p>
    <w:p w14:paraId="3B3E6FCD" w14:textId="77777777" w:rsidR="00FE3FDB" w:rsidRPr="00FE3FDB" w:rsidRDefault="00FE3FDB" w:rsidP="00FE3FDB">
      <w:pPr>
        <w:jc w:val="center"/>
        <w:rPr>
          <w:rFonts w:ascii="Times New Roman" w:hAnsi="Times New Roman"/>
          <w:szCs w:val="24"/>
        </w:rPr>
      </w:pPr>
      <w:r w:rsidRPr="00FE3FDB">
        <w:rPr>
          <w:rFonts w:ascii="Times New Roman" w:hAnsi="Times New Roman"/>
          <w:szCs w:val="24"/>
        </w:rPr>
        <w:t>Olainē</w:t>
      </w:r>
    </w:p>
    <w:p w14:paraId="6553CE88" w14:textId="77777777" w:rsidR="00FE3FDB" w:rsidRPr="00FE3FDB" w:rsidRDefault="00FE3FDB" w:rsidP="00FE3FDB">
      <w:pPr>
        <w:spacing w:before="240"/>
        <w:jc w:val="both"/>
        <w:rPr>
          <w:rFonts w:ascii="Times New Roman" w:hAnsi="Times New Roman"/>
          <w:szCs w:val="24"/>
        </w:rPr>
      </w:pPr>
      <w:r w:rsidRPr="00FE3FDB">
        <w:rPr>
          <w:rFonts w:ascii="Times New Roman" w:hAnsi="Times New Roman"/>
          <w:bCs/>
          <w:szCs w:val="24"/>
        </w:rPr>
        <w:t>2024.gada 29.maijā</w:t>
      </w:r>
      <w:r w:rsidRPr="00FE3FDB">
        <w:rPr>
          <w:rFonts w:ascii="Times New Roman" w:hAnsi="Times New Roman"/>
          <w:bCs/>
          <w:szCs w:val="24"/>
        </w:rPr>
        <w:tab/>
      </w:r>
      <w:r w:rsidRPr="00FE3FDB">
        <w:rPr>
          <w:rFonts w:ascii="Times New Roman" w:hAnsi="Times New Roman"/>
          <w:bCs/>
          <w:szCs w:val="24"/>
        </w:rPr>
        <w:tab/>
      </w:r>
      <w:r w:rsidRPr="00FE3FDB">
        <w:rPr>
          <w:rFonts w:ascii="Times New Roman" w:hAnsi="Times New Roman"/>
          <w:bCs/>
          <w:szCs w:val="24"/>
        </w:rPr>
        <w:tab/>
      </w:r>
      <w:r w:rsidRPr="00FE3FDB">
        <w:rPr>
          <w:rFonts w:ascii="Times New Roman" w:hAnsi="Times New Roman"/>
          <w:bCs/>
          <w:szCs w:val="24"/>
        </w:rPr>
        <w:tab/>
      </w:r>
      <w:r w:rsidRPr="00FE3FDB">
        <w:rPr>
          <w:rFonts w:ascii="Times New Roman" w:hAnsi="Times New Roman"/>
          <w:bCs/>
          <w:szCs w:val="24"/>
        </w:rPr>
        <w:tab/>
      </w:r>
      <w:r w:rsidRPr="00FE3FDB">
        <w:rPr>
          <w:rFonts w:ascii="Times New Roman" w:hAnsi="Times New Roman"/>
          <w:bCs/>
          <w:szCs w:val="24"/>
        </w:rPr>
        <w:tab/>
      </w:r>
      <w:r w:rsidRPr="00FE3FDB">
        <w:rPr>
          <w:rFonts w:ascii="Times New Roman" w:hAnsi="Times New Roman"/>
          <w:bCs/>
          <w:szCs w:val="24"/>
        </w:rPr>
        <w:tab/>
      </w:r>
      <w:r w:rsidRPr="00FE3FDB">
        <w:rPr>
          <w:rFonts w:ascii="Times New Roman" w:hAnsi="Times New Roman"/>
          <w:bCs/>
          <w:szCs w:val="24"/>
        </w:rPr>
        <w:tab/>
      </w:r>
      <w:r w:rsidRPr="00FE3FDB">
        <w:rPr>
          <w:rFonts w:ascii="Times New Roman" w:hAnsi="Times New Roman"/>
          <w:bCs/>
          <w:szCs w:val="24"/>
        </w:rPr>
        <w:tab/>
      </w:r>
      <w:r w:rsidRPr="00FE3FDB">
        <w:rPr>
          <w:rFonts w:ascii="Times New Roman" w:hAnsi="Times New Roman"/>
          <w:szCs w:val="24"/>
        </w:rPr>
        <w:t>Nr.5</w:t>
      </w:r>
    </w:p>
    <w:p w14:paraId="5B27270C" w14:textId="77777777" w:rsidR="00FE3FDB" w:rsidRPr="00FE3FDB" w:rsidRDefault="00FE3FDB" w:rsidP="00FE3FDB">
      <w:pPr>
        <w:jc w:val="center"/>
        <w:rPr>
          <w:rFonts w:ascii="Times New Roman" w:hAnsi="Times New Roman"/>
          <w:caps/>
          <w:szCs w:val="24"/>
        </w:rPr>
      </w:pPr>
    </w:p>
    <w:p w14:paraId="0811E9EE" w14:textId="77777777" w:rsidR="00FE3FDB" w:rsidRPr="00FE3FDB" w:rsidRDefault="00FE3FDB" w:rsidP="00FE3FDB">
      <w:pPr>
        <w:jc w:val="center"/>
        <w:rPr>
          <w:rFonts w:ascii="Times New Roman" w:hAnsi="Times New Roman"/>
          <w:b/>
          <w:bCs/>
          <w:szCs w:val="24"/>
        </w:rPr>
      </w:pPr>
      <w:bookmarkStart w:id="64" w:name="_Hlk71273054"/>
      <w:bookmarkStart w:id="65" w:name="_Hlk71273126"/>
      <w:r w:rsidRPr="00FE3FDB">
        <w:rPr>
          <w:rFonts w:ascii="Times New Roman" w:hAnsi="Times New Roman"/>
          <w:b/>
          <w:bCs/>
          <w:szCs w:val="24"/>
        </w:rPr>
        <w:t xml:space="preserve">Par </w:t>
      </w:r>
      <w:bookmarkEnd w:id="64"/>
      <w:r w:rsidRPr="00FE3FDB">
        <w:rPr>
          <w:rFonts w:ascii="Times New Roman" w:hAnsi="Times New Roman"/>
          <w:b/>
          <w:bCs/>
          <w:szCs w:val="24"/>
        </w:rPr>
        <w:t>Olaines novada domes 2019.gada 24.jūlija sēdes lēmuma “Par detālplānojuma izstrādes uzsākšanu nekustamajos īpašumos Vecā kluba pamati, Jaunolaines daudzdzīvokļu mājas un Autoceļš A8 (Jaunolainē)” (7.prot., 20.p.) atcelšanu</w:t>
      </w:r>
    </w:p>
    <w:bookmarkEnd w:id="65"/>
    <w:p w14:paraId="3247F886" w14:textId="77777777" w:rsidR="00FE3FDB" w:rsidRPr="00FE3FDB" w:rsidRDefault="00FE3FDB" w:rsidP="00FE3FDB">
      <w:pPr>
        <w:jc w:val="center"/>
        <w:rPr>
          <w:rFonts w:ascii="Times New Roman" w:hAnsi="Times New Roman"/>
          <w:color w:val="FF0000"/>
          <w:szCs w:val="24"/>
        </w:rPr>
      </w:pPr>
    </w:p>
    <w:p w14:paraId="0E15F4D7" w14:textId="77777777" w:rsidR="00FE3FDB" w:rsidRPr="00FE3FDB" w:rsidRDefault="00FE3FDB" w:rsidP="00FE3FDB">
      <w:pPr>
        <w:ind w:firstLine="720"/>
        <w:jc w:val="both"/>
        <w:rPr>
          <w:rFonts w:ascii="Times New Roman" w:hAnsi="Times New Roman"/>
          <w:color w:val="000000" w:themeColor="text1"/>
          <w:szCs w:val="24"/>
        </w:rPr>
      </w:pPr>
      <w:r w:rsidRPr="00FE3FDB">
        <w:rPr>
          <w:rFonts w:ascii="Times New Roman" w:hAnsi="Times New Roman"/>
          <w:color w:val="000000" w:themeColor="text1"/>
          <w:szCs w:val="24"/>
        </w:rPr>
        <w:t>Olaines novada dome 2019.gada 24.jūlija sēdē pieņēma lēmumu “Par detālplānojuma izstrādes uzsākšanu nekustamajos īpašumos Vecā kluba pamati, Jaunolaines daudzdzīvokļu mājas un Autoceļš A8 (Jaunolainē)” (7.prot., 20.p.) (turpmāk – Lēmums) pamatojoties uz Olaines novada pašvaldībā 2019.gada 13.jūnijā SIA “REA8” (reģistrācijas Nr.44103117661, adrese Rīgas iela 57, Cēsis, Cēsu nov., LV-4101) reģistrētu iesniegumu (reģ.Nr.ONP/1.1./19/3486-SD) ar lūgumu pieņemt lēmumu par detālplānojuma izstrādes uzsākšanu teritorijā, kuru ietver nekustamais īpašums Vecā kluba pamati Jaunolainē, Olaines pagastā, Olaines novadā (kadastra Nr.8080 008 0018), daļa no nekustamā īpašuma Jaunolaines daudzdzīvokļu mājas, Jaunolainē, Olaines pagastā, Olaines novadā (kadastra Nr. 8080 008 0413) un daļa no nekustamā īpašuma Autoceļš A8 (kadastra Nr. 8080 002 2113) (turpmāk – Teritorija).</w:t>
      </w:r>
    </w:p>
    <w:p w14:paraId="7B5E8C81" w14:textId="77777777" w:rsidR="00FE3FDB" w:rsidRPr="00FE3FDB" w:rsidRDefault="00FE3FDB" w:rsidP="00FE3FDB">
      <w:pPr>
        <w:ind w:firstLine="720"/>
        <w:jc w:val="both"/>
        <w:rPr>
          <w:rFonts w:ascii="Times New Roman" w:hAnsi="Times New Roman"/>
          <w:color w:val="000000" w:themeColor="text1"/>
          <w:szCs w:val="24"/>
        </w:rPr>
      </w:pPr>
      <w:r w:rsidRPr="00FE3FDB">
        <w:rPr>
          <w:rFonts w:ascii="Times New Roman" w:hAnsi="Times New Roman"/>
          <w:color w:val="000000" w:themeColor="text1"/>
          <w:szCs w:val="24"/>
        </w:rPr>
        <w:t>Izskatot ar lietu saistītos apstākļus, atbilstoši normatīvo aktu noteiktajām prasībām, tiek konstatēts:</w:t>
      </w:r>
    </w:p>
    <w:p w14:paraId="75413E1A" w14:textId="77777777" w:rsidR="00FE3FDB" w:rsidRPr="00FE3FDB" w:rsidRDefault="00FE3FDB" w:rsidP="00FE3FDB">
      <w:pPr>
        <w:ind w:firstLine="720"/>
        <w:jc w:val="both"/>
        <w:rPr>
          <w:rFonts w:ascii="Times New Roman" w:hAnsi="Times New Roman"/>
          <w:color w:val="000000" w:themeColor="text1"/>
          <w:szCs w:val="24"/>
        </w:rPr>
      </w:pPr>
      <w:r w:rsidRPr="00FE3FDB">
        <w:rPr>
          <w:rFonts w:ascii="Times New Roman" w:hAnsi="Times New Roman"/>
          <w:color w:val="000000" w:themeColor="text1"/>
          <w:szCs w:val="24"/>
        </w:rPr>
        <w:t>Atbilstoši Lēmumā noteiktajam Teritorijā detālplānojuma izstrāde ir uzsākta, bet nav paveikta normatīvajos aktos noteiktajā termiņā, kā arī nav lūgts pagarināt detālplānojuma darba uzdevuma termiņu.</w:t>
      </w:r>
    </w:p>
    <w:p w14:paraId="62F8546B" w14:textId="77777777" w:rsidR="00FE3FDB" w:rsidRPr="00FE3FDB" w:rsidRDefault="00FE3FDB" w:rsidP="00FE3FDB">
      <w:pPr>
        <w:ind w:firstLine="720"/>
        <w:jc w:val="both"/>
        <w:rPr>
          <w:rFonts w:ascii="Times New Roman" w:hAnsi="Times New Roman"/>
          <w:color w:val="000000" w:themeColor="text1"/>
          <w:szCs w:val="24"/>
        </w:rPr>
      </w:pPr>
      <w:r w:rsidRPr="00FE3FDB">
        <w:rPr>
          <w:rFonts w:ascii="Times New Roman" w:hAnsi="Times New Roman"/>
          <w:color w:val="000000" w:themeColor="text1"/>
          <w:szCs w:val="24"/>
        </w:rPr>
        <w:t>Teritorijas attīstības plānošanas likums nosaka:</w:t>
      </w:r>
    </w:p>
    <w:p w14:paraId="6BCB7924" w14:textId="77777777" w:rsidR="00FE3FDB" w:rsidRPr="00FE3FDB" w:rsidRDefault="00FE3FDB" w:rsidP="00FE3FDB">
      <w:pPr>
        <w:ind w:firstLine="720"/>
        <w:jc w:val="both"/>
        <w:rPr>
          <w:rFonts w:ascii="Times New Roman" w:hAnsi="Times New Roman"/>
          <w:color w:val="000000" w:themeColor="text1"/>
          <w:szCs w:val="24"/>
        </w:rPr>
      </w:pPr>
      <w:r w:rsidRPr="00FE3FDB">
        <w:rPr>
          <w:rFonts w:ascii="Times New Roman" w:hAnsi="Times New Roman"/>
          <w:color w:val="000000" w:themeColor="text1"/>
          <w:szCs w:val="24"/>
        </w:rPr>
        <w:t>29.pants  – (..) Detālplānojums zaudē spēku arī tad, ja ir beidzies termiņš, kurā bija jāuzsāk tā īstenošana, un gada laikā pēc šā termiņa izbeigšanās tas nav pagarināts. (..)</w:t>
      </w:r>
    </w:p>
    <w:p w14:paraId="77F345F9" w14:textId="77777777" w:rsidR="00FE3FDB" w:rsidRPr="00FE3FDB" w:rsidRDefault="00FE3FDB" w:rsidP="00FE3FDB">
      <w:pPr>
        <w:ind w:firstLine="720"/>
        <w:jc w:val="both"/>
        <w:rPr>
          <w:rFonts w:ascii="Times New Roman" w:hAnsi="Times New Roman"/>
          <w:color w:val="000000" w:themeColor="text1"/>
          <w:szCs w:val="24"/>
        </w:rPr>
      </w:pPr>
      <w:r w:rsidRPr="00FE3FDB">
        <w:rPr>
          <w:rFonts w:ascii="Times New Roman" w:hAnsi="Times New Roman"/>
          <w:color w:val="000000" w:themeColor="text1"/>
          <w:szCs w:val="24"/>
        </w:rPr>
        <w:t>31.pants - Detālplānojuma īstenošanas kārtība, pirmā daļa - Detālplānojumu īsteno saskaņā ar administratīvo līgumu, kas noslēgts starp vietējo pašvaldību un detālplānojuma izstrādes īstenotāju.</w:t>
      </w:r>
    </w:p>
    <w:p w14:paraId="4AD050E0" w14:textId="77777777" w:rsidR="00FE3FDB" w:rsidRPr="00FE3FDB" w:rsidRDefault="00FE3FDB" w:rsidP="00FE3FDB">
      <w:pPr>
        <w:ind w:firstLine="720"/>
        <w:jc w:val="both"/>
        <w:rPr>
          <w:rFonts w:ascii="Times New Roman" w:hAnsi="Times New Roman"/>
          <w:color w:val="000000" w:themeColor="text1"/>
          <w:szCs w:val="24"/>
        </w:rPr>
      </w:pPr>
      <w:r w:rsidRPr="00FE3FDB">
        <w:rPr>
          <w:rFonts w:ascii="Times New Roman" w:hAnsi="Times New Roman"/>
          <w:color w:val="000000" w:themeColor="text1"/>
          <w:szCs w:val="24"/>
        </w:rPr>
        <w:t>Ministru kabineta 2014.gada 14.oktobra noteikumi Nr.628 “Noteikumi par pašvaldību teritorijas attīstības plānošanas dokumentiem” (turpmāk – MK noteikumi Nr.628) nosaka detālplānojuma izstrādes kārtību  - posmā no ierosinājuma saņemšanas līdz lēmuma pieņemšanai.</w:t>
      </w:r>
    </w:p>
    <w:p w14:paraId="34BB7F1C" w14:textId="77777777" w:rsidR="00FE3FDB" w:rsidRPr="00FE3FDB" w:rsidRDefault="00FE3FDB" w:rsidP="00FE3FDB">
      <w:pPr>
        <w:ind w:firstLine="720"/>
        <w:jc w:val="both"/>
        <w:rPr>
          <w:rFonts w:ascii="Times New Roman" w:hAnsi="Times New Roman"/>
          <w:color w:val="000000" w:themeColor="text1"/>
          <w:szCs w:val="24"/>
        </w:rPr>
      </w:pPr>
      <w:r w:rsidRPr="00FE3FDB">
        <w:rPr>
          <w:rFonts w:ascii="Times New Roman" w:hAnsi="Times New Roman"/>
          <w:color w:val="000000" w:themeColor="text1"/>
          <w:szCs w:val="24"/>
        </w:rPr>
        <w:t xml:space="preserve"> MK noteikumi Nr.628 nosaka:</w:t>
      </w:r>
    </w:p>
    <w:p w14:paraId="180837EE" w14:textId="77777777" w:rsidR="00FE3FDB" w:rsidRPr="00FE3FDB" w:rsidRDefault="00FE3FDB" w:rsidP="00FE3FDB">
      <w:pPr>
        <w:ind w:firstLine="720"/>
        <w:jc w:val="both"/>
        <w:rPr>
          <w:rFonts w:ascii="Times New Roman" w:hAnsi="Times New Roman"/>
          <w:color w:val="000000" w:themeColor="text1"/>
          <w:szCs w:val="24"/>
        </w:rPr>
      </w:pPr>
      <w:r w:rsidRPr="00FE3FDB">
        <w:rPr>
          <w:rFonts w:ascii="Times New Roman" w:hAnsi="Times New Roman"/>
          <w:color w:val="000000" w:themeColor="text1"/>
          <w:szCs w:val="24"/>
        </w:rPr>
        <w:t>3. punkts – Visus pašvaldības lēmumus, kas saistīti ar plānošanas dokumentu izstrādi un apstiprināšanu, pašvaldība piecu darbdienu laikā pēc to spēkā stāšanās ievieto sistēmā, pašvaldības tīmekļa vietnē, kā arī nodrošina informācijas pieejamību citos sabiedrībai pieejamos veidos.</w:t>
      </w:r>
    </w:p>
    <w:p w14:paraId="0E566860" w14:textId="77777777" w:rsidR="00FE3FDB" w:rsidRPr="00FE3FDB" w:rsidRDefault="00FE3FDB" w:rsidP="00FE3FDB">
      <w:pPr>
        <w:ind w:firstLine="720"/>
        <w:jc w:val="both"/>
        <w:rPr>
          <w:rFonts w:ascii="Times New Roman" w:hAnsi="Times New Roman"/>
          <w:color w:val="000000" w:themeColor="text1"/>
          <w:szCs w:val="24"/>
        </w:rPr>
      </w:pPr>
      <w:r w:rsidRPr="00FE3FDB">
        <w:rPr>
          <w:rFonts w:ascii="Times New Roman" w:hAnsi="Times New Roman"/>
          <w:color w:val="000000" w:themeColor="text1"/>
          <w:szCs w:val="24"/>
        </w:rPr>
        <w:t>103.punkts – Detālplānojuma darba uzdevuma derīguma termiņš ir divi gadi. Ja nav mainījušies faktiskie un tiesiskie apstākļi, uz kuru pamata ir izdots darba uzdevums, pašvaldība var pieņemt lēmumu par darba uzdevuma derīguma termiņa pagarināšanu.</w:t>
      </w:r>
    </w:p>
    <w:p w14:paraId="23EEE638" w14:textId="77777777" w:rsidR="00FE3FDB" w:rsidRPr="00FE3FDB" w:rsidRDefault="00FE3FDB" w:rsidP="00FE3FDB">
      <w:pPr>
        <w:ind w:firstLine="720"/>
        <w:jc w:val="both"/>
        <w:rPr>
          <w:rFonts w:ascii="Times New Roman" w:hAnsi="Times New Roman"/>
          <w:color w:val="000000" w:themeColor="text1"/>
          <w:szCs w:val="24"/>
          <w:lang w:eastAsia="lv-LV"/>
        </w:rPr>
      </w:pPr>
      <w:bookmarkStart w:id="66" w:name="_Hlk76724461"/>
    </w:p>
    <w:bookmarkEnd w:id="66"/>
    <w:p w14:paraId="1F02C6CA" w14:textId="77777777" w:rsidR="00FE3FDB" w:rsidRPr="00FE3FDB" w:rsidRDefault="00FE3FDB" w:rsidP="00FE3FDB">
      <w:pPr>
        <w:ind w:firstLine="720"/>
        <w:jc w:val="both"/>
        <w:rPr>
          <w:rFonts w:ascii="Times New Roman" w:hAnsi="Times New Roman"/>
          <w:color w:val="000000" w:themeColor="text1"/>
          <w:szCs w:val="24"/>
        </w:rPr>
      </w:pPr>
      <w:r w:rsidRPr="00FE3FDB">
        <w:rPr>
          <w:rFonts w:ascii="Times New Roman" w:hAnsi="Times New Roman"/>
          <w:color w:val="000000" w:themeColor="text1"/>
          <w:szCs w:val="24"/>
        </w:rPr>
        <w:t xml:space="preserve">Ievērojot iepriekš minēto, Attīstības un komunālo jautājumu komitejas 2024.gada 21.maija sēdes protokolu Nr.5 un, pamatojoties uz Pašvaldību likuma 4.panta pirmās daļas 15.punktu, 10.panta pirmās daļas 1.punktu, 44.panta pirmo daļu un 48.panta trešo daļu,  Teritorijas attīstības plānošanas likuma 29. un 31.panta pirmo daļu, Ministru kabineta 2014.gada 14.oktobra noteikumu Nr.628 “Noteikumi par pašvaldību teritorijas attīstības plānošanas dokumentiem” 3., 103.punktu, </w:t>
      </w:r>
      <w:r w:rsidRPr="00FE3FDB">
        <w:rPr>
          <w:rFonts w:ascii="Times New Roman" w:hAnsi="Times New Roman"/>
          <w:b/>
          <w:color w:val="000000" w:themeColor="text1"/>
          <w:szCs w:val="24"/>
        </w:rPr>
        <w:t>dome nolemj:</w:t>
      </w:r>
    </w:p>
    <w:p w14:paraId="4891020F" w14:textId="77777777" w:rsidR="00FE3FDB" w:rsidRPr="00FE3FDB" w:rsidRDefault="00FE3FDB" w:rsidP="00FE3FDB">
      <w:pPr>
        <w:numPr>
          <w:ilvl w:val="0"/>
          <w:numId w:val="42"/>
        </w:numPr>
        <w:tabs>
          <w:tab w:val="left" w:pos="567"/>
        </w:tabs>
        <w:ind w:left="993" w:hanging="284"/>
        <w:jc w:val="both"/>
        <w:rPr>
          <w:rFonts w:ascii="Times New Roman" w:hAnsi="Times New Roman"/>
          <w:color w:val="000000" w:themeColor="text1"/>
          <w:szCs w:val="24"/>
        </w:rPr>
      </w:pPr>
      <w:r w:rsidRPr="00FE3FDB">
        <w:rPr>
          <w:rFonts w:ascii="Times New Roman" w:hAnsi="Times New Roman"/>
          <w:color w:val="000000" w:themeColor="text1"/>
          <w:szCs w:val="24"/>
        </w:rPr>
        <w:t>Atcelt Olaines novada domes 2019.gada 24.jūlija sēdes lēmumu “Par detālplānojuma izstrādes uzsākšanu nekustamajos īpašumos Vecā kluba pamati, Jaunolaines daudzdzīvokļu mājas un Autoceļš A8 (Jaunolainē)” (7.prot., 20.p.).</w:t>
      </w:r>
    </w:p>
    <w:p w14:paraId="7E08C8A5" w14:textId="77777777" w:rsidR="00FE3FDB" w:rsidRPr="00FE3FDB" w:rsidRDefault="00FE3FDB" w:rsidP="00FE3FDB">
      <w:pPr>
        <w:numPr>
          <w:ilvl w:val="0"/>
          <w:numId w:val="42"/>
        </w:numPr>
        <w:tabs>
          <w:tab w:val="left" w:pos="567"/>
        </w:tabs>
        <w:ind w:left="993" w:hanging="284"/>
        <w:jc w:val="both"/>
        <w:rPr>
          <w:rFonts w:ascii="Times New Roman" w:hAnsi="Times New Roman"/>
          <w:color w:val="000000" w:themeColor="text1"/>
          <w:szCs w:val="24"/>
        </w:rPr>
      </w:pPr>
      <w:r w:rsidRPr="00FE3FDB">
        <w:rPr>
          <w:rFonts w:ascii="Times New Roman" w:hAnsi="Times New Roman"/>
          <w:color w:val="000000" w:themeColor="text1"/>
          <w:szCs w:val="24"/>
        </w:rPr>
        <w:t>Uzdot:</w:t>
      </w:r>
    </w:p>
    <w:p w14:paraId="320661EC" w14:textId="77777777" w:rsidR="00FE3FDB" w:rsidRPr="00FE3FDB" w:rsidRDefault="00FE3FDB" w:rsidP="00FE3FDB">
      <w:pPr>
        <w:pStyle w:val="Sarakstarindkopa"/>
        <w:numPr>
          <w:ilvl w:val="1"/>
          <w:numId w:val="42"/>
        </w:numPr>
        <w:tabs>
          <w:tab w:val="left" w:pos="567"/>
        </w:tabs>
        <w:jc w:val="both"/>
        <w:rPr>
          <w:rFonts w:ascii="Times New Roman" w:hAnsi="Times New Roman"/>
          <w:color w:val="000000" w:themeColor="text1"/>
          <w:szCs w:val="24"/>
        </w:rPr>
      </w:pPr>
      <w:r w:rsidRPr="00FE3FDB">
        <w:rPr>
          <w:rFonts w:ascii="Times New Roman" w:hAnsi="Times New Roman"/>
          <w:color w:val="000000" w:themeColor="text1"/>
          <w:szCs w:val="24"/>
        </w:rPr>
        <w:t>pašvaldības būvvaldes speciālistei teritoriālplānojuma un zemes ierīcības jautājumos ievietot lēmumu Teritorijas attīstības plānošanas informācijas sistēmā (TAPIS) piecu darba dienu laikā pēc tā spēkā stāšanās;</w:t>
      </w:r>
    </w:p>
    <w:p w14:paraId="39E75780" w14:textId="77777777" w:rsidR="00FE3FDB" w:rsidRPr="00FE3FDB" w:rsidRDefault="00FE3FDB" w:rsidP="00FE3FDB">
      <w:pPr>
        <w:pStyle w:val="Sarakstarindkopa"/>
        <w:numPr>
          <w:ilvl w:val="1"/>
          <w:numId w:val="42"/>
        </w:numPr>
        <w:tabs>
          <w:tab w:val="left" w:pos="567"/>
        </w:tabs>
        <w:jc w:val="both"/>
        <w:rPr>
          <w:rFonts w:ascii="Times New Roman" w:hAnsi="Times New Roman"/>
          <w:color w:val="000000" w:themeColor="text1"/>
          <w:szCs w:val="24"/>
        </w:rPr>
      </w:pPr>
      <w:r w:rsidRPr="00FE3FDB">
        <w:rPr>
          <w:rFonts w:ascii="Times New Roman" w:hAnsi="Times New Roman"/>
          <w:color w:val="000000" w:themeColor="text1"/>
          <w:szCs w:val="24"/>
        </w:rPr>
        <w:t>pašvaldības sabiedrisko attiecību speciālistam ievietot paziņojumu par lēmuma atcelšanu pašvaldības tīmekļa vietnē www.olaine.lv, sadaļā Pašvaldība/Detālplānojumi, un publicēt oficiālajā izdevumā “Latvijas Vēstnesis”.</w:t>
      </w:r>
    </w:p>
    <w:p w14:paraId="7B14AF40" w14:textId="77777777" w:rsidR="00FE3FDB" w:rsidRPr="00FE3FDB" w:rsidRDefault="00FE3FDB" w:rsidP="00FE3FDB">
      <w:pPr>
        <w:spacing w:before="240"/>
        <w:jc w:val="both"/>
        <w:rPr>
          <w:rFonts w:ascii="Times New Roman" w:hAnsi="Times New Roman"/>
          <w:i/>
          <w:iCs/>
          <w:lang w:eastAsia="lv-LV"/>
        </w:rPr>
      </w:pPr>
    </w:p>
    <w:p w14:paraId="63941DB6" w14:textId="77777777" w:rsidR="00FE3FDB" w:rsidRPr="00FE3FDB" w:rsidRDefault="00FE3FDB" w:rsidP="00FE3FDB">
      <w:pPr>
        <w:spacing w:before="240"/>
        <w:jc w:val="both"/>
        <w:rPr>
          <w:rFonts w:ascii="Times New Roman" w:hAnsi="Times New Roman"/>
          <w:szCs w:val="24"/>
          <w:lang w:eastAsia="lv-LV"/>
        </w:rPr>
      </w:pPr>
      <w:r w:rsidRPr="00FE3FDB">
        <w:rPr>
          <w:rFonts w:ascii="Times New Roman" w:hAnsi="Times New Roman"/>
          <w:szCs w:val="24"/>
          <w:lang w:eastAsia="lv-LV"/>
        </w:rPr>
        <w:t>Priekšsēdētājs</w:t>
      </w:r>
      <w:r w:rsidRPr="00FE3FDB">
        <w:rPr>
          <w:rFonts w:ascii="Times New Roman" w:hAnsi="Times New Roman"/>
          <w:szCs w:val="24"/>
          <w:lang w:eastAsia="lv-LV"/>
        </w:rPr>
        <w:tab/>
      </w:r>
      <w:r w:rsidRPr="00FE3FDB">
        <w:rPr>
          <w:rFonts w:ascii="Times New Roman" w:hAnsi="Times New Roman"/>
          <w:szCs w:val="24"/>
          <w:lang w:eastAsia="lv-LV"/>
        </w:rPr>
        <w:tab/>
      </w:r>
      <w:r w:rsidRPr="00FE3FDB">
        <w:rPr>
          <w:rFonts w:ascii="Times New Roman" w:hAnsi="Times New Roman"/>
          <w:szCs w:val="24"/>
          <w:lang w:eastAsia="lv-LV"/>
        </w:rPr>
        <w:tab/>
      </w:r>
      <w:r w:rsidRPr="00FE3FDB">
        <w:rPr>
          <w:rFonts w:ascii="Times New Roman" w:hAnsi="Times New Roman"/>
          <w:szCs w:val="24"/>
          <w:lang w:eastAsia="lv-LV"/>
        </w:rPr>
        <w:tab/>
      </w:r>
      <w:r w:rsidRPr="00FE3FDB">
        <w:rPr>
          <w:rFonts w:ascii="Times New Roman" w:hAnsi="Times New Roman"/>
          <w:szCs w:val="24"/>
          <w:lang w:eastAsia="lv-LV"/>
        </w:rPr>
        <w:tab/>
      </w:r>
      <w:r w:rsidRPr="00FE3FDB">
        <w:rPr>
          <w:rFonts w:ascii="Times New Roman" w:hAnsi="Times New Roman"/>
          <w:szCs w:val="24"/>
          <w:lang w:eastAsia="lv-LV"/>
        </w:rPr>
        <w:tab/>
      </w:r>
      <w:r w:rsidRPr="00FE3FDB">
        <w:rPr>
          <w:rFonts w:ascii="Times New Roman" w:hAnsi="Times New Roman"/>
          <w:szCs w:val="24"/>
          <w:lang w:eastAsia="lv-LV"/>
        </w:rPr>
        <w:tab/>
      </w:r>
      <w:r w:rsidRPr="00FE3FDB">
        <w:rPr>
          <w:rFonts w:ascii="Times New Roman" w:hAnsi="Times New Roman"/>
          <w:szCs w:val="24"/>
          <w:lang w:eastAsia="lv-LV"/>
        </w:rPr>
        <w:tab/>
      </w:r>
      <w:r w:rsidRPr="00FE3FDB">
        <w:rPr>
          <w:rFonts w:ascii="Times New Roman" w:hAnsi="Times New Roman"/>
          <w:szCs w:val="24"/>
          <w:lang w:eastAsia="lv-LV"/>
        </w:rPr>
        <w:tab/>
      </w:r>
      <w:r w:rsidRPr="00FE3FDB">
        <w:rPr>
          <w:rFonts w:ascii="Times New Roman" w:hAnsi="Times New Roman"/>
          <w:szCs w:val="24"/>
          <w:lang w:eastAsia="lv-LV"/>
        </w:rPr>
        <w:tab/>
        <w:t>A.Bergs</w:t>
      </w:r>
    </w:p>
    <w:p w14:paraId="4444CBDF" w14:textId="77777777" w:rsidR="00FE3FDB" w:rsidRPr="00FE3FDB" w:rsidRDefault="00FE3FDB" w:rsidP="00FE3FDB">
      <w:pPr>
        <w:tabs>
          <w:tab w:val="right" w:pos="8647"/>
        </w:tabs>
        <w:jc w:val="both"/>
        <w:rPr>
          <w:rFonts w:ascii="Times New Roman" w:hAnsi="Times New Roman"/>
          <w:color w:val="000000" w:themeColor="text1"/>
          <w:szCs w:val="24"/>
        </w:rPr>
      </w:pPr>
    </w:p>
    <w:p w14:paraId="1E4E146A" w14:textId="77777777" w:rsidR="00FE3FDB" w:rsidRPr="00FE3FDB" w:rsidRDefault="00FE3FDB" w:rsidP="00FE3FDB">
      <w:pPr>
        <w:tabs>
          <w:tab w:val="right" w:pos="8647"/>
        </w:tabs>
        <w:jc w:val="both"/>
        <w:rPr>
          <w:rFonts w:ascii="Times New Roman" w:hAnsi="Times New Roman"/>
          <w:color w:val="000000" w:themeColor="text1"/>
          <w:szCs w:val="24"/>
        </w:rPr>
      </w:pPr>
      <w:r w:rsidRPr="00FE3FDB">
        <w:rPr>
          <w:rFonts w:ascii="Times New Roman" w:hAnsi="Times New Roman"/>
          <w:color w:val="000000" w:themeColor="text1"/>
          <w:szCs w:val="24"/>
        </w:rPr>
        <w:t>Iesniedz: Attīstības un komunālo jautājumu komiteja</w:t>
      </w:r>
    </w:p>
    <w:p w14:paraId="3471D74A" w14:textId="77777777" w:rsidR="00FE3FDB" w:rsidRPr="00FE3FDB" w:rsidRDefault="00FE3FDB" w:rsidP="00FE3FDB">
      <w:pPr>
        <w:pStyle w:val="Pamatteksts"/>
        <w:rPr>
          <w:rFonts w:ascii="Times New Roman" w:hAnsi="Times New Roman"/>
          <w:color w:val="000000" w:themeColor="text1"/>
        </w:rPr>
      </w:pPr>
      <w:r w:rsidRPr="00FE3FDB">
        <w:rPr>
          <w:rFonts w:ascii="Times New Roman" w:hAnsi="Times New Roman"/>
          <w:color w:val="000000" w:themeColor="text1"/>
        </w:rPr>
        <w:t xml:space="preserve">Sagatavoja: Būvvaldes speciāliste teritoriālplānojuma </w:t>
      </w:r>
    </w:p>
    <w:p w14:paraId="0E5CEEE1" w14:textId="01D7EAC9" w:rsidR="00FE3FDB" w:rsidRPr="00FE3FDB" w:rsidRDefault="00FE3FDB" w:rsidP="00FE3FDB">
      <w:pPr>
        <w:pStyle w:val="Pamatteksts"/>
        <w:rPr>
          <w:rFonts w:ascii="Times New Roman" w:hAnsi="Times New Roman"/>
          <w:color w:val="000000" w:themeColor="text1"/>
        </w:rPr>
      </w:pPr>
      <w:r w:rsidRPr="00FE3FDB">
        <w:rPr>
          <w:rFonts w:ascii="Times New Roman" w:hAnsi="Times New Roman"/>
          <w:color w:val="000000" w:themeColor="text1"/>
        </w:rPr>
        <w:t>un zemes ierīcības jautājumos</w:t>
      </w:r>
      <w:r w:rsidRPr="00FE3FDB">
        <w:rPr>
          <w:rFonts w:ascii="Times New Roman" w:hAnsi="Times New Roman"/>
          <w:color w:val="000000" w:themeColor="text1"/>
        </w:rPr>
        <w:tab/>
      </w:r>
      <w:r w:rsidRPr="00FE3FDB">
        <w:rPr>
          <w:rFonts w:ascii="Times New Roman" w:hAnsi="Times New Roman"/>
          <w:color w:val="000000" w:themeColor="text1"/>
        </w:rPr>
        <w:tab/>
      </w:r>
      <w:r w:rsidRPr="00FE3FDB">
        <w:rPr>
          <w:rFonts w:ascii="Times New Roman" w:hAnsi="Times New Roman"/>
          <w:color w:val="000000" w:themeColor="text1"/>
        </w:rPr>
        <w:tab/>
      </w:r>
      <w:r w:rsidRPr="00FE3FDB">
        <w:rPr>
          <w:rFonts w:ascii="Times New Roman" w:hAnsi="Times New Roman"/>
          <w:color w:val="000000" w:themeColor="text1"/>
        </w:rPr>
        <w:tab/>
      </w:r>
      <w:r w:rsidRPr="00FE3FDB">
        <w:rPr>
          <w:rFonts w:ascii="Times New Roman" w:hAnsi="Times New Roman"/>
          <w:color w:val="000000" w:themeColor="text1"/>
        </w:rPr>
        <w:tab/>
      </w:r>
      <w:r w:rsidRPr="00FE3FDB">
        <w:rPr>
          <w:rFonts w:ascii="Times New Roman" w:hAnsi="Times New Roman"/>
          <w:color w:val="000000" w:themeColor="text1"/>
        </w:rPr>
        <w:tab/>
        <w:t>K.Pozņaka</w:t>
      </w:r>
    </w:p>
    <w:p w14:paraId="1E44DBAC" w14:textId="1CEB16D7" w:rsidR="00FE3FDB" w:rsidRPr="00FE3FDB" w:rsidRDefault="00FE3FDB" w:rsidP="00FE3FDB">
      <w:pPr>
        <w:pStyle w:val="Pamatteksts"/>
        <w:rPr>
          <w:rFonts w:ascii="Times New Roman" w:hAnsi="Times New Roman"/>
          <w:color w:val="000000" w:themeColor="text1"/>
        </w:rPr>
      </w:pPr>
      <w:r w:rsidRPr="00FE3FDB">
        <w:rPr>
          <w:rFonts w:ascii="Times New Roman" w:hAnsi="Times New Roman"/>
          <w:color w:val="000000" w:themeColor="text1"/>
        </w:rPr>
        <w:t xml:space="preserve">Saskaņoja: Būvvaldes vadītāja un galvenā arhitekte </w:t>
      </w:r>
      <w:r w:rsidRPr="00FE3FDB">
        <w:rPr>
          <w:rFonts w:ascii="Times New Roman" w:hAnsi="Times New Roman"/>
          <w:color w:val="000000" w:themeColor="text1"/>
        </w:rPr>
        <w:tab/>
      </w:r>
      <w:r w:rsidRPr="00FE3FDB">
        <w:rPr>
          <w:rFonts w:ascii="Times New Roman" w:hAnsi="Times New Roman"/>
          <w:color w:val="000000" w:themeColor="text1"/>
        </w:rPr>
        <w:tab/>
      </w:r>
      <w:r w:rsidRPr="00FE3FDB">
        <w:rPr>
          <w:rFonts w:ascii="Times New Roman" w:hAnsi="Times New Roman"/>
          <w:color w:val="000000" w:themeColor="text1"/>
        </w:rPr>
        <w:tab/>
      </w:r>
      <w:r w:rsidRPr="00FE3FDB">
        <w:rPr>
          <w:rFonts w:ascii="Times New Roman" w:hAnsi="Times New Roman"/>
          <w:color w:val="000000" w:themeColor="text1"/>
        </w:rPr>
        <w:tab/>
        <w:t>S.Rasa-Daukše</w:t>
      </w:r>
    </w:p>
    <w:p w14:paraId="52AC1639" w14:textId="77777777" w:rsidR="00FE3FDB" w:rsidRPr="00FE3FDB" w:rsidRDefault="00FE3FDB" w:rsidP="00FE3FDB">
      <w:pPr>
        <w:tabs>
          <w:tab w:val="left" w:pos="4320"/>
        </w:tabs>
        <w:jc w:val="both"/>
        <w:rPr>
          <w:rFonts w:ascii="Times New Roman" w:hAnsi="Times New Roman"/>
          <w:color w:val="000000" w:themeColor="text1"/>
          <w:szCs w:val="24"/>
        </w:rPr>
      </w:pPr>
    </w:p>
    <w:p w14:paraId="2EDD6026" w14:textId="77777777" w:rsidR="00FE3FDB" w:rsidRPr="00FE3FDB" w:rsidRDefault="00FE3FDB" w:rsidP="00FE3FDB">
      <w:pPr>
        <w:jc w:val="both"/>
        <w:rPr>
          <w:rFonts w:ascii="Times New Roman" w:hAnsi="Times New Roman"/>
          <w:color w:val="000000" w:themeColor="text1"/>
          <w:szCs w:val="24"/>
        </w:rPr>
      </w:pPr>
      <w:r w:rsidRPr="00FE3FDB">
        <w:rPr>
          <w:rFonts w:ascii="Times New Roman" w:hAnsi="Times New Roman"/>
          <w:color w:val="000000" w:themeColor="text1"/>
          <w:szCs w:val="24"/>
        </w:rPr>
        <w:t>Lēmumu izsniegt:</w:t>
      </w:r>
    </w:p>
    <w:p w14:paraId="7DBE6AAB" w14:textId="77777777" w:rsidR="00FE3FDB" w:rsidRPr="00FE3FDB" w:rsidRDefault="00FE3FDB" w:rsidP="00FE3FDB">
      <w:pPr>
        <w:jc w:val="both"/>
        <w:rPr>
          <w:rFonts w:ascii="Times New Roman" w:hAnsi="Times New Roman"/>
          <w:color w:val="000000" w:themeColor="text1"/>
          <w:szCs w:val="24"/>
        </w:rPr>
      </w:pPr>
      <w:r w:rsidRPr="00FE3FDB">
        <w:rPr>
          <w:rFonts w:ascii="Times New Roman" w:hAnsi="Times New Roman"/>
          <w:color w:val="000000" w:themeColor="text1"/>
          <w:szCs w:val="24"/>
        </w:rPr>
        <w:t xml:space="preserve">Īpašuma un juridiskajai nodaļai </w:t>
      </w:r>
    </w:p>
    <w:p w14:paraId="0D0F0C4C" w14:textId="32793C2C" w:rsidR="00FE3FDB" w:rsidRPr="00FE3FDB" w:rsidRDefault="00FE3FDB" w:rsidP="00FE3FDB">
      <w:pPr>
        <w:jc w:val="both"/>
        <w:rPr>
          <w:rFonts w:ascii="Times New Roman" w:hAnsi="Times New Roman"/>
          <w:color w:val="000000" w:themeColor="text1"/>
          <w:szCs w:val="24"/>
        </w:rPr>
      </w:pPr>
      <w:r w:rsidRPr="00FE3FDB">
        <w:rPr>
          <w:rFonts w:ascii="Times New Roman" w:hAnsi="Times New Roman"/>
          <w:color w:val="000000" w:themeColor="text1"/>
          <w:szCs w:val="24"/>
        </w:rPr>
        <w:t xml:space="preserve">Attīstības nodaļai </w:t>
      </w:r>
    </w:p>
    <w:p w14:paraId="155781ED" w14:textId="7D1BE6FC" w:rsidR="00FE3FDB" w:rsidRPr="00FE3FDB" w:rsidRDefault="00FE3FDB" w:rsidP="00FE3FDB">
      <w:pPr>
        <w:jc w:val="both"/>
        <w:rPr>
          <w:rFonts w:ascii="Times New Roman" w:hAnsi="Times New Roman"/>
          <w:color w:val="000000" w:themeColor="text1"/>
          <w:szCs w:val="24"/>
        </w:rPr>
      </w:pPr>
      <w:r w:rsidRPr="00FE3FDB">
        <w:rPr>
          <w:rFonts w:ascii="Times New Roman" w:hAnsi="Times New Roman"/>
          <w:color w:val="000000" w:themeColor="text1"/>
          <w:szCs w:val="24"/>
        </w:rPr>
        <w:t xml:space="preserve">Būvvaldei </w:t>
      </w:r>
    </w:p>
    <w:p w14:paraId="59200B0E" w14:textId="7DA9FB55" w:rsidR="00FE3FDB" w:rsidRPr="00FE3FDB" w:rsidRDefault="00FE3FDB" w:rsidP="00FE3FDB">
      <w:pPr>
        <w:rPr>
          <w:rFonts w:ascii="Times New Roman" w:hAnsi="Times New Roman"/>
          <w:color w:val="000000" w:themeColor="text1"/>
          <w:szCs w:val="24"/>
        </w:rPr>
      </w:pPr>
      <w:r w:rsidRPr="00FE3FDB">
        <w:rPr>
          <w:rFonts w:ascii="Times New Roman" w:hAnsi="Times New Roman"/>
          <w:color w:val="000000" w:themeColor="text1"/>
          <w:szCs w:val="24"/>
        </w:rPr>
        <w:t xml:space="preserve">Rīgas plānošanas reģionam </w:t>
      </w:r>
    </w:p>
    <w:p w14:paraId="3D550D80" w14:textId="77777777" w:rsidR="00FE3FDB" w:rsidRPr="00FE3FDB" w:rsidRDefault="00FE3FDB" w:rsidP="00FE3FDB">
      <w:pPr>
        <w:rPr>
          <w:rFonts w:ascii="Times New Roman" w:hAnsi="Times New Roman"/>
          <w:color w:val="000000" w:themeColor="text1"/>
          <w:szCs w:val="24"/>
        </w:rPr>
      </w:pPr>
      <w:r w:rsidRPr="00FE3FDB">
        <w:rPr>
          <w:rFonts w:ascii="Times New Roman" w:hAnsi="Times New Roman"/>
          <w:color w:val="000000" w:themeColor="text1"/>
          <w:szCs w:val="24"/>
        </w:rPr>
        <w:t>sabiedrisko attiecību speciālistēm</w:t>
      </w:r>
    </w:p>
    <w:p w14:paraId="02F3B32E" w14:textId="417CD296" w:rsidR="00FE3FDB" w:rsidRPr="00935D01" w:rsidRDefault="00FE3FDB" w:rsidP="00FE3FDB">
      <w:pPr>
        <w:rPr>
          <w:rFonts w:ascii="Times New Roman" w:hAnsi="Times New Roman"/>
          <w:color w:val="000000" w:themeColor="text1"/>
          <w:szCs w:val="24"/>
        </w:rPr>
      </w:pPr>
      <w:r w:rsidRPr="00935D01">
        <w:rPr>
          <w:rFonts w:ascii="Times New Roman" w:hAnsi="Times New Roman"/>
          <w:color w:val="000000"/>
          <w:szCs w:val="24"/>
        </w:rPr>
        <w:t>SIA REA8</w:t>
      </w:r>
      <w:r w:rsidR="00935D01" w:rsidRPr="00935D01">
        <w:rPr>
          <w:rFonts w:ascii="Times New Roman" w:hAnsi="Times New Roman"/>
          <w:color w:val="000000" w:themeColor="text1"/>
          <w:szCs w:val="24"/>
        </w:rPr>
        <w:t xml:space="preserve"> </w:t>
      </w:r>
    </w:p>
    <w:p w14:paraId="6A778DD8" w14:textId="77777777" w:rsidR="00FE3FDB" w:rsidRDefault="00FE3FDB" w:rsidP="00BF479B">
      <w:pPr>
        <w:ind w:right="43"/>
      </w:pPr>
    </w:p>
    <w:p w14:paraId="3B9F519A" w14:textId="77777777" w:rsidR="00FE3FDB" w:rsidRDefault="00FE3FDB" w:rsidP="00BF479B">
      <w:pPr>
        <w:ind w:right="43"/>
      </w:pPr>
    </w:p>
    <w:p w14:paraId="2BB6B245" w14:textId="77777777" w:rsidR="00FE3FDB" w:rsidRDefault="00FE3FDB" w:rsidP="00BF479B">
      <w:pPr>
        <w:ind w:right="43"/>
      </w:pPr>
    </w:p>
    <w:p w14:paraId="61D4D347" w14:textId="77777777" w:rsidR="00FE3FDB" w:rsidRDefault="00FE3FDB" w:rsidP="00BF479B">
      <w:pPr>
        <w:ind w:right="43"/>
      </w:pPr>
    </w:p>
    <w:p w14:paraId="4BF6CE34" w14:textId="77777777" w:rsidR="00FE3FDB" w:rsidRDefault="00FE3FDB" w:rsidP="00BF479B">
      <w:pPr>
        <w:ind w:right="43"/>
      </w:pPr>
    </w:p>
    <w:p w14:paraId="11147022" w14:textId="77777777" w:rsidR="00FE3FDB" w:rsidRDefault="00FE3FDB" w:rsidP="00BF479B">
      <w:pPr>
        <w:ind w:right="43"/>
      </w:pPr>
    </w:p>
    <w:p w14:paraId="23817133" w14:textId="77777777" w:rsidR="00FE3FDB" w:rsidRDefault="00FE3FDB" w:rsidP="00BF479B">
      <w:pPr>
        <w:ind w:right="43"/>
      </w:pPr>
    </w:p>
    <w:p w14:paraId="39B764B2" w14:textId="77777777" w:rsidR="00FE3FDB" w:rsidRDefault="00FE3FDB" w:rsidP="00BF479B">
      <w:pPr>
        <w:ind w:right="43"/>
      </w:pPr>
    </w:p>
    <w:p w14:paraId="270F0599" w14:textId="77777777" w:rsidR="00FE3FDB" w:rsidRDefault="00FE3FDB" w:rsidP="00BF479B">
      <w:pPr>
        <w:ind w:right="43"/>
      </w:pPr>
    </w:p>
    <w:p w14:paraId="4233A3A4" w14:textId="77777777" w:rsidR="00FE3FDB" w:rsidRDefault="00FE3FDB" w:rsidP="00BF479B">
      <w:pPr>
        <w:ind w:right="43"/>
      </w:pPr>
    </w:p>
    <w:p w14:paraId="3C3894E1" w14:textId="77777777" w:rsidR="00FE3FDB" w:rsidRDefault="00FE3FDB" w:rsidP="00BF479B">
      <w:pPr>
        <w:ind w:right="43"/>
      </w:pPr>
    </w:p>
    <w:p w14:paraId="5FB6AFC1" w14:textId="77777777" w:rsidR="00FE3FDB" w:rsidRDefault="00FE3FDB" w:rsidP="00BF479B">
      <w:pPr>
        <w:ind w:right="43"/>
      </w:pPr>
    </w:p>
    <w:p w14:paraId="43FEF1A6" w14:textId="77777777" w:rsidR="00FE3FDB" w:rsidRDefault="00FE3FDB" w:rsidP="00BF479B">
      <w:pPr>
        <w:ind w:right="43"/>
      </w:pPr>
    </w:p>
    <w:p w14:paraId="7A4A75D2" w14:textId="77777777" w:rsidR="00FE3FDB" w:rsidRDefault="00FE3FDB" w:rsidP="00BF479B">
      <w:pPr>
        <w:ind w:right="43"/>
      </w:pPr>
    </w:p>
    <w:p w14:paraId="585651E7" w14:textId="77777777" w:rsidR="00FE3FDB" w:rsidRDefault="00FE3FDB" w:rsidP="00BF479B">
      <w:pPr>
        <w:ind w:right="43"/>
      </w:pPr>
    </w:p>
    <w:p w14:paraId="0EC6B412" w14:textId="77777777" w:rsidR="00FE3FDB" w:rsidRDefault="00FE3FDB" w:rsidP="00BF479B">
      <w:pPr>
        <w:ind w:right="43"/>
      </w:pPr>
    </w:p>
    <w:p w14:paraId="51CAC2F7" w14:textId="77777777" w:rsidR="00FE3FDB" w:rsidRDefault="00FE3FDB" w:rsidP="00BF479B">
      <w:pPr>
        <w:ind w:right="43"/>
      </w:pPr>
    </w:p>
    <w:p w14:paraId="0943DBAF" w14:textId="77777777" w:rsidR="00FE3FDB" w:rsidRDefault="00FE3FDB" w:rsidP="00BF479B">
      <w:pPr>
        <w:ind w:right="43"/>
      </w:pPr>
    </w:p>
    <w:p w14:paraId="00FB2B8F" w14:textId="77777777" w:rsidR="00FE3FDB" w:rsidRDefault="00FE3FDB" w:rsidP="00BF479B">
      <w:pPr>
        <w:ind w:right="43"/>
      </w:pPr>
    </w:p>
    <w:p w14:paraId="4DC20546" w14:textId="77777777" w:rsidR="00FE3FDB" w:rsidRDefault="00FE3FDB" w:rsidP="00BF479B">
      <w:pPr>
        <w:ind w:right="43"/>
      </w:pPr>
    </w:p>
    <w:p w14:paraId="70B642E6" w14:textId="77777777" w:rsidR="00FE3FDB" w:rsidRDefault="00FE3FDB" w:rsidP="00BF479B">
      <w:pPr>
        <w:ind w:right="43"/>
      </w:pPr>
    </w:p>
    <w:p w14:paraId="4FFD72A5" w14:textId="77777777" w:rsidR="00FE3FDB" w:rsidRDefault="00FE3FDB" w:rsidP="00BF479B">
      <w:pPr>
        <w:ind w:right="43"/>
      </w:pPr>
    </w:p>
    <w:p w14:paraId="03B4DFE0" w14:textId="77777777" w:rsidR="00FE3FDB" w:rsidRDefault="00FE3FDB" w:rsidP="00BF479B">
      <w:pPr>
        <w:ind w:right="43"/>
      </w:pPr>
    </w:p>
    <w:p w14:paraId="2E130CD7" w14:textId="77777777" w:rsidR="00FE3FDB" w:rsidRDefault="00FE3FDB" w:rsidP="00BF479B">
      <w:pPr>
        <w:ind w:right="43"/>
      </w:pPr>
    </w:p>
    <w:p w14:paraId="593D6D3C" w14:textId="77777777" w:rsidR="00FE3FDB" w:rsidRDefault="00FE3FDB" w:rsidP="00BF479B">
      <w:pPr>
        <w:ind w:right="43"/>
      </w:pPr>
    </w:p>
    <w:p w14:paraId="70443145" w14:textId="77777777" w:rsidR="00FE3FDB" w:rsidRDefault="00FE3FDB" w:rsidP="00BF479B">
      <w:pPr>
        <w:ind w:right="43"/>
      </w:pPr>
    </w:p>
    <w:p w14:paraId="72AF855D" w14:textId="77777777" w:rsidR="00FE3FDB" w:rsidRDefault="00FE3FDB" w:rsidP="00BF479B">
      <w:pPr>
        <w:ind w:right="43"/>
      </w:pPr>
    </w:p>
    <w:p w14:paraId="4F50B457" w14:textId="77777777" w:rsidR="00FE3FDB" w:rsidRDefault="00FE3FDB" w:rsidP="00BF479B">
      <w:pPr>
        <w:ind w:right="43"/>
      </w:pPr>
    </w:p>
    <w:p w14:paraId="745E7C3A" w14:textId="77777777" w:rsidR="00FE3FDB" w:rsidRDefault="00FE3FDB" w:rsidP="00BF479B">
      <w:pPr>
        <w:ind w:right="43"/>
      </w:pPr>
    </w:p>
    <w:p w14:paraId="435F921D" w14:textId="77777777" w:rsidR="00935D01" w:rsidRDefault="00935D01" w:rsidP="00BF479B">
      <w:pPr>
        <w:ind w:right="43"/>
      </w:pPr>
    </w:p>
    <w:p w14:paraId="48FCCC34" w14:textId="77777777" w:rsidR="00D22258" w:rsidRPr="00D22258" w:rsidRDefault="00D22258" w:rsidP="00D22258">
      <w:pPr>
        <w:jc w:val="center"/>
        <w:rPr>
          <w:rFonts w:ascii="Times New Roman" w:hAnsi="Times New Roman"/>
          <w:bCs/>
          <w:szCs w:val="24"/>
        </w:rPr>
      </w:pPr>
      <w:r w:rsidRPr="00D22258">
        <w:rPr>
          <w:rFonts w:ascii="Times New Roman" w:hAnsi="Times New Roman"/>
          <w:bCs/>
          <w:szCs w:val="24"/>
        </w:rPr>
        <w:t>Lēmuma projekts</w:t>
      </w:r>
    </w:p>
    <w:p w14:paraId="2532BF4F" w14:textId="77777777" w:rsidR="00D22258" w:rsidRPr="00D22258" w:rsidRDefault="00D22258" w:rsidP="00D22258">
      <w:pPr>
        <w:jc w:val="center"/>
        <w:rPr>
          <w:rFonts w:ascii="Times New Roman" w:hAnsi="Times New Roman"/>
          <w:szCs w:val="24"/>
        </w:rPr>
      </w:pPr>
      <w:r w:rsidRPr="00D22258">
        <w:rPr>
          <w:rFonts w:ascii="Times New Roman" w:hAnsi="Times New Roman"/>
          <w:szCs w:val="24"/>
        </w:rPr>
        <w:t>Olainē</w:t>
      </w:r>
    </w:p>
    <w:p w14:paraId="26E1FA11" w14:textId="77777777" w:rsidR="00D22258" w:rsidRPr="00D22258" w:rsidRDefault="00D22258" w:rsidP="00D22258">
      <w:pPr>
        <w:spacing w:before="240"/>
        <w:jc w:val="both"/>
        <w:rPr>
          <w:rFonts w:ascii="Times New Roman" w:hAnsi="Times New Roman"/>
          <w:szCs w:val="24"/>
        </w:rPr>
      </w:pPr>
      <w:r w:rsidRPr="00D22258">
        <w:rPr>
          <w:rFonts w:ascii="Times New Roman" w:hAnsi="Times New Roman"/>
          <w:bCs/>
          <w:szCs w:val="24"/>
        </w:rPr>
        <w:t>2024.gada 29.maijā</w:t>
      </w:r>
      <w:r w:rsidRPr="00D22258">
        <w:rPr>
          <w:rFonts w:ascii="Times New Roman" w:hAnsi="Times New Roman"/>
          <w:bCs/>
          <w:szCs w:val="24"/>
        </w:rPr>
        <w:tab/>
      </w:r>
      <w:r w:rsidRPr="00D22258">
        <w:rPr>
          <w:rFonts w:ascii="Times New Roman" w:hAnsi="Times New Roman"/>
          <w:bCs/>
          <w:szCs w:val="24"/>
        </w:rPr>
        <w:tab/>
      </w:r>
      <w:r w:rsidRPr="00D22258">
        <w:rPr>
          <w:rFonts w:ascii="Times New Roman" w:hAnsi="Times New Roman"/>
          <w:bCs/>
          <w:szCs w:val="24"/>
        </w:rPr>
        <w:tab/>
      </w:r>
      <w:r w:rsidRPr="00D22258">
        <w:rPr>
          <w:rFonts w:ascii="Times New Roman" w:hAnsi="Times New Roman"/>
          <w:bCs/>
          <w:szCs w:val="24"/>
        </w:rPr>
        <w:tab/>
      </w:r>
      <w:r w:rsidRPr="00D22258">
        <w:rPr>
          <w:rFonts w:ascii="Times New Roman" w:hAnsi="Times New Roman"/>
          <w:bCs/>
          <w:szCs w:val="24"/>
        </w:rPr>
        <w:tab/>
      </w:r>
      <w:r w:rsidRPr="00D22258">
        <w:rPr>
          <w:rFonts w:ascii="Times New Roman" w:hAnsi="Times New Roman"/>
          <w:bCs/>
          <w:szCs w:val="24"/>
        </w:rPr>
        <w:tab/>
      </w:r>
      <w:r w:rsidRPr="00D22258">
        <w:rPr>
          <w:rFonts w:ascii="Times New Roman" w:hAnsi="Times New Roman"/>
          <w:bCs/>
          <w:szCs w:val="24"/>
        </w:rPr>
        <w:tab/>
      </w:r>
      <w:r w:rsidRPr="00D22258">
        <w:rPr>
          <w:rFonts w:ascii="Times New Roman" w:hAnsi="Times New Roman"/>
          <w:bCs/>
          <w:szCs w:val="24"/>
        </w:rPr>
        <w:tab/>
      </w:r>
      <w:r w:rsidRPr="00D22258">
        <w:rPr>
          <w:rFonts w:ascii="Times New Roman" w:hAnsi="Times New Roman"/>
          <w:bCs/>
          <w:szCs w:val="24"/>
        </w:rPr>
        <w:tab/>
      </w:r>
      <w:r w:rsidRPr="00D22258">
        <w:rPr>
          <w:rFonts w:ascii="Times New Roman" w:hAnsi="Times New Roman"/>
          <w:szCs w:val="24"/>
        </w:rPr>
        <w:t>Nr.5</w:t>
      </w:r>
    </w:p>
    <w:p w14:paraId="464312C6" w14:textId="77777777" w:rsidR="00D22258" w:rsidRPr="00D22258" w:rsidRDefault="00D22258" w:rsidP="00D22258">
      <w:pPr>
        <w:jc w:val="center"/>
        <w:rPr>
          <w:rFonts w:ascii="Times New Roman" w:hAnsi="Times New Roman"/>
          <w:caps/>
          <w:szCs w:val="24"/>
        </w:rPr>
      </w:pPr>
    </w:p>
    <w:p w14:paraId="16342367" w14:textId="77777777" w:rsidR="00D22258" w:rsidRPr="00D22258" w:rsidRDefault="00D22258" w:rsidP="00D22258">
      <w:pPr>
        <w:jc w:val="center"/>
        <w:rPr>
          <w:rFonts w:ascii="Times New Roman" w:hAnsi="Times New Roman"/>
          <w:b/>
          <w:bCs/>
          <w:szCs w:val="24"/>
        </w:rPr>
      </w:pPr>
      <w:r w:rsidRPr="00D22258">
        <w:rPr>
          <w:rFonts w:ascii="Times New Roman" w:hAnsi="Times New Roman"/>
          <w:b/>
          <w:bCs/>
          <w:szCs w:val="24"/>
        </w:rPr>
        <w:t>Par Olaines novada domes 2021.gada 27.oktobra sēdes lēmuma “Par detālplānojuma izstrādes uzsākšanu nekustamajā īpašumā Emīlijas (Stūnīšos), zemes vienībai ar kadastra apzīmējumu 8080 001 0068” (13.prot., 26.p.) atcelšanu</w:t>
      </w:r>
    </w:p>
    <w:p w14:paraId="693EE85A" w14:textId="77777777" w:rsidR="00D22258" w:rsidRPr="00D22258" w:rsidRDefault="00D22258" w:rsidP="00D22258">
      <w:pPr>
        <w:jc w:val="center"/>
        <w:rPr>
          <w:rFonts w:ascii="Times New Roman" w:hAnsi="Times New Roman"/>
          <w:color w:val="FF0000"/>
          <w:szCs w:val="24"/>
        </w:rPr>
      </w:pPr>
    </w:p>
    <w:p w14:paraId="2D64BEE8" w14:textId="20D0DD70" w:rsidR="00D22258" w:rsidRPr="00D22258" w:rsidRDefault="00D22258" w:rsidP="00D22258">
      <w:pPr>
        <w:ind w:firstLine="720"/>
        <w:jc w:val="both"/>
        <w:rPr>
          <w:rFonts w:ascii="Times New Roman" w:hAnsi="Times New Roman"/>
          <w:color w:val="000000" w:themeColor="text1"/>
          <w:szCs w:val="24"/>
        </w:rPr>
      </w:pPr>
      <w:r w:rsidRPr="00D22258">
        <w:rPr>
          <w:rFonts w:ascii="Times New Roman" w:hAnsi="Times New Roman"/>
          <w:color w:val="000000" w:themeColor="text1"/>
          <w:szCs w:val="24"/>
        </w:rPr>
        <w:t xml:space="preserve">Olaines novada dome 2021.gada 27.oktobra sēdē pieņēma lēmumu “Par detālplānojuma izstrādes uzsākšanu nekustamajā īpašumā Emīlijas (Stūnīšos), zemes vienībai ar kadastra apzīmējumu 8080 001 0068” (13.prot., 26.p.) (turpmāk – Lēmums) pamatojoties uz Olaines novada pašvaldībā 2021.gada 23.septembrī SIA “LLM” (reģistrācijas Nr.40003921676, adrese Mazā skolas iela 2-1, Rīga, LV-1050) pilnvarotās </w:t>
      </w:r>
      <w:r w:rsidRPr="00935D01">
        <w:rPr>
          <w:rFonts w:ascii="Times New Roman" w:hAnsi="Times New Roman"/>
          <w:color w:val="000000" w:themeColor="text1"/>
          <w:szCs w:val="24"/>
        </w:rPr>
        <w:t>personas N D G J (personas kods</w:t>
      </w:r>
      <w:r w:rsidR="00935D01" w:rsidRPr="00935D01">
        <w:rPr>
          <w:rFonts w:ascii="Times New Roman" w:hAnsi="Times New Roman"/>
          <w:color w:val="000000" w:themeColor="text1"/>
          <w:szCs w:val="24"/>
        </w:rPr>
        <w:t>_</w:t>
      </w:r>
      <w:r w:rsidRPr="00935D01">
        <w:rPr>
          <w:rFonts w:ascii="Times New Roman" w:hAnsi="Times New Roman"/>
          <w:color w:val="000000" w:themeColor="text1"/>
          <w:szCs w:val="24"/>
        </w:rPr>
        <w:t>) r</w:t>
      </w:r>
      <w:r w:rsidRPr="00D22258">
        <w:rPr>
          <w:rFonts w:ascii="Times New Roman" w:hAnsi="Times New Roman"/>
          <w:color w:val="000000" w:themeColor="text1"/>
          <w:szCs w:val="24"/>
        </w:rPr>
        <w:t>eģistrētu iesniegumu (reģ.Nr.ONP/1.12./21/7946-SD) ar lūgumu pieņemt lēmumu par detālplānojuma izstrādes uzsākšanu nekustamajā īpašumā Emīlijas (kadastra Nr.8080 001 0068) (turpmāk – Īpašums), paredzot sadalīt zemes vienību ar kadastra apzīmējumu 8080 001 0068 (turpmāk – Zemes vienība) apbūvei.</w:t>
      </w:r>
    </w:p>
    <w:p w14:paraId="0CFC8793" w14:textId="77777777" w:rsidR="00D22258" w:rsidRPr="00D22258" w:rsidRDefault="00D22258" w:rsidP="00D22258">
      <w:pPr>
        <w:ind w:firstLine="720"/>
        <w:jc w:val="both"/>
        <w:rPr>
          <w:rFonts w:ascii="Times New Roman" w:hAnsi="Times New Roman"/>
          <w:color w:val="000000" w:themeColor="text1"/>
          <w:szCs w:val="24"/>
        </w:rPr>
      </w:pPr>
      <w:r w:rsidRPr="00D22258">
        <w:rPr>
          <w:rFonts w:ascii="Times New Roman" w:hAnsi="Times New Roman"/>
          <w:color w:val="000000" w:themeColor="text1"/>
          <w:szCs w:val="24"/>
        </w:rPr>
        <w:t>Izskatot ar lietu saistītos apstākļus, atbilstoši normatīvo aktu noteiktajām prasībām, tiek konstatēts:</w:t>
      </w:r>
    </w:p>
    <w:p w14:paraId="4EE9DC35" w14:textId="77777777" w:rsidR="00D22258" w:rsidRPr="00D22258" w:rsidRDefault="00D22258" w:rsidP="00D22258">
      <w:pPr>
        <w:ind w:firstLine="720"/>
        <w:jc w:val="both"/>
        <w:rPr>
          <w:rFonts w:ascii="Times New Roman" w:hAnsi="Times New Roman"/>
          <w:color w:val="000000" w:themeColor="text1"/>
          <w:szCs w:val="24"/>
        </w:rPr>
      </w:pPr>
      <w:r w:rsidRPr="00D22258">
        <w:rPr>
          <w:rFonts w:ascii="Times New Roman" w:hAnsi="Times New Roman"/>
          <w:color w:val="000000" w:themeColor="text1"/>
          <w:szCs w:val="24"/>
        </w:rPr>
        <w:t>Atbilstoši Lēmumā noteiktajam starp Olaines novada pašvaldību un Īpašuma īpašnieku nav noslēgts administratīvais līgums un Detālplānojuma izstrāde  nav uzsākta, kā arī nav lūgts pagarināt Detālplānojuma darba uzdevuma termiņu.</w:t>
      </w:r>
    </w:p>
    <w:p w14:paraId="7CB1B3DE" w14:textId="77777777" w:rsidR="00D22258" w:rsidRPr="00D22258" w:rsidRDefault="00D22258" w:rsidP="00D22258">
      <w:pPr>
        <w:ind w:firstLine="720"/>
        <w:jc w:val="both"/>
        <w:rPr>
          <w:rFonts w:ascii="Times New Roman" w:hAnsi="Times New Roman"/>
          <w:color w:val="000000" w:themeColor="text1"/>
          <w:szCs w:val="24"/>
        </w:rPr>
      </w:pPr>
      <w:r w:rsidRPr="00D22258">
        <w:rPr>
          <w:rFonts w:ascii="Times New Roman" w:hAnsi="Times New Roman"/>
          <w:color w:val="000000" w:themeColor="text1"/>
          <w:szCs w:val="24"/>
        </w:rPr>
        <w:t>Teritorijas attīstības plānošanas likums nosaka:</w:t>
      </w:r>
    </w:p>
    <w:p w14:paraId="484E4AF4" w14:textId="77777777" w:rsidR="00D22258" w:rsidRPr="00D22258" w:rsidRDefault="00D22258" w:rsidP="00D22258">
      <w:pPr>
        <w:ind w:firstLine="720"/>
        <w:jc w:val="both"/>
        <w:rPr>
          <w:rFonts w:ascii="Times New Roman" w:hAnsi="Times New Roman"/>
          <w:color w:val="000000" w:themeColor="text1"/>
          <w:szCs w:val="24"/>
        </w:rPr>
      </w:pPr>
      <w:r w:rsidRPr="00D22258">
        <w:rPr>
          <w:rFonts w:ascii="Times New Roman" w:hAnsi="Times New Roman"/>
          <w:color w:val="000000" w:themeColor="text1"/>
          <w:szCs w:val="24"/>
        </w:rPr>
        <w:t>29.pants  – (..) Detālplānojums zaudē spēku arī tad, ja ir beidzies termiņš, kurā bija jāuzsāk tā īstenošana, un gada laikā pēc šā termiņa izbeigšanās tas nav pagarināts. (..)</w:t>
      </w:r>
    </w:p>
    <w:p w14:paraId="7E9E3D7E" w14:textId="77777777" w:rsidR="00D22258" w:rsidRPr="00D22258" w:rsidRDefault="00D22258" w:rsidP="00D22258">
      <w:pPr>
        <w:ind w:firstLine="720"/>
        <w:jc w:val="both"/>
        <w:rPr>
          <w:rFonts w:ascii="Times New Roman" w:hAnsi="Times New Roman"/>
          <w:color w:val="000000" w:themeColor="text1"/>
          <w:szCs w:val="24"/>
        </w:rPr>
      </w:pPr>
      <w:r w:rsidRPr="00D22258">
        <w:rPr>
          <w:rFonts w:ascii="Times New Roman" w:hAnsi="Times New Roman"/>
          <w:color w:val="000000" w:themeColor="text1"/>
          <w:szCs w:val="24"/>
        </w:rPr>
        <w:t>31.pants - Detālplānojuma īstenošanas kārtība, pirmā daļa - Detālplānojumu īsteno saskaņā ar administratīvo līgumu, kas noslēgts starp vietējo pašvaldību un detālplānojuma izstrādes īstenotāju.</w:t>
      </w:r>
    </w:p>
    <w:p w14:paraId="17A9F639" w14:textId="77777777" w:rsidR="00D22258" w:rsidRPr="00D22258" w:rsidRDefault="00D22258" w:rsidP="00D22258">
      <w:pPr>
        <w:ind w:firstLine="720"/>
        <w:jc w:val="both"/>
        <w:rPr>
          <w:rFonts w:ascii="Times New Roman" w:hAnsi="Times New Roman"/>
          <w:color w:val="000000" w:themeColor="text1"/>
          <w:szCs w:val="24"/>
        </w:rPr>
      </w:pPr>
      <w:r w:rsidRPr="00D22258">
        <w:rPr>
          <w:rFonts w:ascii="Times New Roman" w:hAnsi="Times New Roman"/>
          <w:color w:val="000000" w:themeColor="text1"/>
          <w:szCs w:val="24"/>
        </w:rPr>
        <w:t>Ministru kabineta 2014.gada 14.oktobra noteikumi Nr.628 “Noteikumi par pašvaldību teritorijas attīstības plānošanas dokumentiem” (turpmāk – MK noteikumi Nr.628) nosaka detālplānojuma izstrādes kārtību  - posmā no ierosinājuma saņemšanas līdz lēmuma pieņemšanai.</w:t>
      </w:r>
    </w:p>
    <w:p w14:paraId="6E57AE76" w14:textId="77777777" w:rsidR="00D22258" w:rsidRPr="00D22258" w:rsidRDefault="00D22258" w:rsidP="00D22258">
      <w:pPr>
        <w:ind w:firstLine="720"/>
        <w:jc w:val="both"/>
        <w:rPr>
          <w:rFonts w:ascii="Times New Roman" w:hAnsi="Times New Roman"/>
          <w:color w:val="000000" w:themeColor="text1"/>
          <w:szCs w:val="24"/>
        </w:rPr>
      </w:pPr>
      <w:r w:rsidRPr="00D22258">
        <w:rPr>
          <w:rFonts w:ascii="Times New Roman" w:hAnsi="Times New Roman"/>
          <w:color w:val="000000" w:themeColor="text1"/>
          <w:szCs w:val="24"/>
        </w:rPr>
        <w:t xml:space="preserve"> MK noteikumi Nr.628 nosaka:</w:t>
      </w:r>
    </w:p>
    <w:p w14:paraId="34CCE931" w14:textId="77777777" w:rsidR="00D22258" w:rsidRPr="00D22258" w:rsidRDefault="00D22258" w:rsidP="00D22258">
      <w:pPr>
        <w:ind w:firstLine="720"/>
        <w:jc w:val="both"/>
        <w:rPr>
          <w:rFonts w:ascii="Times New Roman" w:hAnsi="Times New Roman"/>
          <w:color w:val="000000" w:themeColor="text1"/>
          <w:szCs w:val="24"/>
        </w:rPr>
      </w:pPr>
      <w:r w:rsidRPr="00D22258">
        <w:rPr>
          <w:rFonts w:ascii="Times New Roman" w:hAnsi="Times New Roman"/>
          <w:color w:val="000000" w:themeColor="text1"/>
          <w:szCs w:val="24"/>
        </w:rPr>
        <w:t>3. punkts – Visus pašvaldības lēmumus, kas saistīti ar plānošanas dokumentu izstrādi un apstiprināšanu, pašvaldība piecu darbdienu laikā pēc to spēkā stāšanās ievieto sistēmā, pašvaldības tīmekļa vietnē, kā arī nodrošina informācijas pieejamību citos sabiedrībai pieejamos veidos.</w:t>
      </w:r>
    </w:p>
    <w:p w14:paraId="341ACE40" w14:textId="77777777" w:rsidR="00D22258" w:rsidRPr="00D22258" w:rsidRDefault="00D22258" w:rsidP="00D22258">
      <w:pPr>
        <w:ind w:firstLine="720"/>
        <w:jc w:val="both"/>
        <w:rPr>
          <w:rFonts w:ascii="Times New Roman" w:hAnsi="Times New Roman"/>
          <w:color w:val="000000" w:themeColor="text1"/>
          <w:szCs w:val="24"/>
        </w:rPr>
      </w:pPr>
      <w:r w:rsidRPr="00D22258">
        <w:rPr>
          <w:rFonts w:ascii="Times New Roman" w:hAnsi="Times New Roman"/>
          <w:color w:val="000000" w:themeColor="text1"/>
          <w:szCs w:val="24"/>
        </w:rPr>
        <w:t>103.punkts – Detālplānojuma darba uzdevuma derīguma termiņš ir divi gadi. Ja nav mainījušies faktiskie un tiesiskie apstākļi, uz kuru pamata ir izdots darba uzdevums, pašvaldība var pieņemt lēmumu par darba uzdevuma derīguma termiņa pagarināšanu.</w:t>
      </w:r>
    </w:p>
    <w:p w14:paraId="036731BD" w14:textId="77777777" w:rsidR="00D22258" w:rsidRPr="00D22258" w:rsidRDefault="00D22258" w:rsidP="00D22258">
      <w:pPr>
        <w:ind w:firstLine="720"/>
        <w:jc w:val="both"/>
        <w:rPr>
          <w:rFonts w:ascii="Times New Roman" w:hAnsi="Times New Roman"/>
          <w:color w:val="000000" w:themeColor="text1"/>
          <w:szCs w:val="24"/>
          <w:lang w:eastAsia="lv-LV"/>
        </w:rPr>
      </w:pPr>
    </w:p>
    <w:p w14:paraId="28EBD3E3" w14:textId="77777777" w:rsidR="00D22258" w:rsidRPr="00D22258" w:rsidRDefault="00D22258" w:rsidP="00D22258">
      <w:pPr>
        <w:ind w:right="49" w:firstLine="720"/>
        <w:jc w:val="both"/>
        <w:rPr>
          <w:rFonts w:ascii="Times New Roman" w:hAnsi="Times New Roman"/>
          <w:color w:val="000000" w:themeColor="text1"/>
          <w:szCs w:val="24"/>
        </w:rPr>
      </w:pPr>
      <w:r w:rsidRPr="00D22258">
        <w:rPr>
          <w:rFonts w:ascii="Times New Roman" w:hAnsi="Times New Roman"/>
          <w:color w:val="000000" w:themeColor="text1"/>
          <w:szCs w:val="24"/>
        </w:rPr>
        <w:t xml:space="preserve">Ievērojot iepriekš minēto, Attīstības un komunālo jautājumu komitejas 2024.gada 21.maija sēdes protokolu Nr.5 un, pamatojoties uz Pašvaldību likuma 4.panta pirmās daļas 15.punktu, 10.panta pirmās daļas 1.punktu, 44.panta pirmo daļu un 48.panta trešo daļu,  Teritorijas attīstības plānošanas likuma 29. un 31.panta pirmo daļu, Ministru kabineta 2014.gada 14.oktobra noteikumu Nr.628 “Noteikumi par pašvaldību teritorijas attīstības plānošanas dokumentiem” 3., 103.punktu, </w:t>
      </w:r>
      <w:r w:rsidRPr="00D22258">
        <w:rPr>
          <w:rFonts w:ascii="Times New Roman" w:hAnsi="Times New Roman"/>
          <w:b/>
          <w:color w:val="000000" w:themeColor="text1"/>
          <w:szCs w:val="24"/>
        </w:rPr>
        <w:t>dome nolemj:</w:t>
      </w:r>
    </w:p>
    <w:p w14:paraId="7A2C7617" w14:textId="145478BC" w:rsidR="00D22258" w:rsidRPr="00D22258" w:rsidRDefault="00935D01" w:rsidP="00935D01">
      <w:pPr>
        <w:tabs>
          <w:tab w:val="left" w:pos="567"/>
        </w:tabs>
        <w:ind w:left="709" w:hanging="283"/>
        <w:jc w:val="both"/>
        <w:rPr>
          <w:rFonts w:ascii="Times New Roman" w:hAnsi="Times New Roman"/>
          <w:color w:val="000000" w:themeColor="text1"/>
          <w:szCs w:val="24"/>
        </w:rPr>
      </w:pPr>
      <w:r>
        <w:rPr>
          <w:rFonts w:ascii="Times New Roman" w:hAnsi="Times New Roman"/>
          <w:color w:val="000000" w:themeColor="text1"/>
          <w:szCs w:val="24"/>
        </w:rPr>
        <w:t xml:space="preserve">1. </w:t>
      </w:r>
      <w:r w:rsidR="00D22258" w:rsidRPr="00D22258">
        <w:rPr>
          <w:rFonts w:ascii="Times New Roman" w:hAnsi="Times New Roman"/>
          <w:color w:val="000000" w:themeColor="text1"/>
          <w:szCs w:val="24"/>
        </w:rPr>
        <w:t>Atcelt Olaines novada domes 2021.gada 27.oktobra sēdes lēmumu “Par detālplānojuma izstrādes uzsākšanu nekustamajā īpašumā Emīlijas (Stūnīšos), zemes vienībai ar kadastra apzīmējumu 8080 001 0068” (13.prot., 26.p.).</w:t>
      </w:r>
    </w:p>
    <w:p w14:paraId="16BB4D44" w14:textId="3AC3E042" w:rsidR="00D22258" w:rsidRPr="00D22258" w:rsidRDefault="00935D01" w:rsidP="00935D01">
      <w:pPr>
        <w:tabs>
          <w:tab w:val="left" w:pos="567"/>
        </w:tabs>
        <w:ind w:firstLine="426"/>
        <w:jc w:val="both"/>
        <w:rPr>
          <w:rFonts w:ascii="Times New Roman" w:hAnsi="Times New Roman"/>
          <w:color w:val="000000" w:themeColor="text1"/>
          <w:szCs w:val="24"/>
        </w:rPr>
      </w:pPr>
      <w:r>
        <w:rPr>
          <w:rFonts w:ascii="Times New Roman" w:hAnsi="Times New Roman"/>
          <w:color w:val="000000" w:themeColor="text1"/>
          <w:szCs w:val="24"/>
        </w:rPr>
        <w:t xml:space="preserve">2. </w:t>
      </w:r>
      <w:r w:rsidR="00D22258" w:rsidRPr="00D22258">
        <w:rPr>
          <w:rFonts w:ascii="Times New Roman" w:hAnsi="Times New Roman"/>
          <w:color w:val="000000" w:themeColor="text1"/>
          <w:szCs w:val="24"/>
        </w:rPr>
        <w:t>Uzdot:</w:t>
      </w:r>
    </w:p>
    <w:p w14:paraId="2A8FD563" w14:textId="3BF72FEA" w:rsidR="00D22258" w:rsidRPr="00935D01" w:rsidRDefault="00D22258" w:rsidP="00935D01">
      <w:pPr>
        <w:pStyle w:val="Sarakstarindkopa"/>
        <w:numPr>
          <w:ilvl w:val="1"/>
          <w:numId w:val="37"/>
        </w:numPr>
        <w:tabs>
          <w:tab w:val="left" w:pos="567"/>
        </w:tabs>
        <w:ind w:left="1276" w:hanging="283"/>
        <w:jc w:val="both"/>
        <w:rPr>
          <w:rFonts w:ascii="Times New Roman" w:hAnsi="Times New Roman"/>
          <w:color w:val="000000" w:themeColor="text1"/>
          <w:szCs w:val="24"/>
        </w:rPr>
      </w:pPr>
      <w:r w:rsidRPr="00935D01">
        <w:rPr>
          <w:rFonts w:ascii="Times New Roman" w:hAnsi="Times New Roman"/>
          <w:color w:val="000000" w:themeColor="text1"/>
          <w:szCs w:val="24"/>
        </w:rPr>
        <w:t>pašvaldības būvvaldes speciālistei teritoriālplānojuma un zemes ierīcības jautājumos ievietot lēmumu Teritorijas attīstības plānošanas informācijas sistēmā (TAPIS) piecu darba dienu laikā pēc tā spēkā stāšanās;</w:t>
      </w:r>
    </w:p>
    <w:p w14:paraId="6AFA0CD5" w14:textId="77777777" w:rsidR="00D22258" w:rsidRPr="00D22258" w:rsidRDefault="00D22258" w:rsidP="00935D01">
      <w:pPr>
        <w:pStyle w:val="Sarakstarindkopa"/>
        <w:numPr>
          <w:ilvl w:val="1"/>
          <w:numId w:val="37"/>
        </w:numPr>
        <w:tabs>
          <w:tab w:val="left" w:pos="567"/>
        </w:tabs>
        <w:ind w:left="1418"/>
        <w:jc w:val="both"/>
        <w:rPr>
          <w:rFonts w:ascii="Times New Roman" w:hAnsi="Times New Roman"/>
          <w:color w:val="000000" w:themeColor="text1"/>
          <w:szCs w:val="24"/>
        </w:rPr>
      </w:pPr>
      <w:r w:rsidRPr="00D22258">
        <w:rPr>
          <w:rFonts w:ascii="Times New Roman" w:hAnsi="Times New Roman"/>
          <w:color w:val="000000" w:themeColor="text1"/>
          <w:szCs w:val="24"/>
        </w:rPr>
        <w:t>pašvaldības sabiedrisko attiecību speciālistam ievietot paziņojumu par lēmuma atcelšanu pašvaldības tīmekļa vietnē www.olaine.lv, sadaļā Pašvaldība/Detālplānojumi, un publicēt oficiālajā izdevumā “Latvijas Vēstnesis”.</w:t>
      </w:r>
    </w:p>
    <w:p w14:paraId="15CB275D" w14:textId="77777777" w:rsidR="00D22258" w:rsidRPr="00D22258" w:rsidRDefault="00D22258" w:rsidP="00D22258">
      <w:pPr>
        <w:ind w:left="993" w:hanging="284"/>
        <w:rPr>
          <w:rFonts w:ascii="Times New Roman" w:hAnsi="Times New Roman"/>
          <w:i/>
          <w:color w:val="000000" w:themeColor="text1"/>
          <w:szCs w:val="24"/>
          <w:lang w:eastAsia="lv-LV"/>
        </w:rPr>
      </w:pPr>
    </w:p>
    <w:p w14:paraId="2DB1E87D" w14:textId="77777777" w:rsidR="00D22258" w:rsidRPr="00D22258" w:rsidRDefault="00D22258" w:rsidP="00D22258">
      <w:pPr>
        <w:jc w:val="both"/>
        <w:rPr>
          <w:rFonts w:ascii="Times New Roman" w:hAnsi="Times New Roman"/>
          <w:sz w:val="20"/>
          <w:lang w:eastAsia="lv-LV"/>
        </w:rPr>
      </w:pPr>
      <w:r w:rsidRPr="00D22258">
        <w:rPr>
          <w:rFonts w:ascii="Times New Roman" w:hAnsi="Times New Roman"/>
          <w:sz w:val="20"/>
          <w:lang w:eastAsia="lv-LV"/>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1D30C4C0" w14:textId="77777777" w:rsidR="00D22258" w:rsidRPr="00D22258" w:rsidRDefault="00D22258" w:rsidP="00D22258">
      <w:pPr>
        <w:jc w:val="both"/>
        <w:rPr>
          <w:rFonts w:ascii="Times New Roman" w:hAnsi="Times New Roman"/>
          <w:sz w:val="20"/>
          <w:lang w:eastAsia="lv-LV"/>
        </w:rPr>
      </w:pPr>
      <w:r w:rsidRPr="00D22258">
        <w:rPr>
          <w:rFonts w:ascii="Times New Roman" w:hAnsi="Times New Roman"/>
          <w:sz w:val="20"/>
          <w:lang w:eastAsia="lv-LV"/>
        </w:rPr>
        <w:t>Saskaņā ar Informācijas atklātības likuma 5.panta otrās daļas 4.punktu, lēmumā norādītie personas dati uzskatāmi par ierobežotas pieejamības informāciju.</w:t>
      </w:r>
    </w:p>
    <w:p w14:paraId="72F8BC35" w14:textId="77777777" w:rsidR="00D22258" w:rsidRPr="00D22258" w:rsidRDefault="00D22258" w:rsidP="00D22258">
      <w:pPr>
        <w:spacing w:before="240"/>
        <w:jc w:val="both"/>
        <w:rPr>
          <w:rFonts w:ascii="Times New Roman" w:hAnsi="Times New Roman"/>
          <w:szCs w:val="24"/>
          <w:lang w:eastAsia="lv-LV"/>
        </w:rPr>
      </w:pPr>
      <w:r w:rsidRPr="00D22258">
        <w:rPr>
          <w:rFonts w:ascii="Times New Roman" w:hAnsi="Times New Roman"/>
          <w:szCs w:val="24"/>
          <w:lang w:eastAsia="lv-LV"/>
        </w:rPr>
        <w:t>Priekšsēdētājs</w:t>
      </w:r>
      <w:r w:rsidRPr="00D22258">
        <w:rPr>
          <w:rFonts w:ascii="Times New Roman" w:hAnsi="Times New Roman"/>
          <w:szCs w:val="24"/>
          <w:lang w:eastAsia="lv-LV"/>
        </w:rPr>
        <w:tab/>
      </w:r>
      <w:r w:rsidRPr="00D22258">
        <w:rPr>
          <w:rFonts w:ascii="Times New Roman" w:hAnsi="Times New Roman"/>
          <w:szCs w:val="24"/>
          <w:lang w:eastAsia="lv-LV"/>
        </w:rPr>
        <w:tab/>
      </w:r>
      <w:r w:rsidRPr="00D22258">
        <w:rPr>
          <w:rFonts w:ascii="Times New Roman" w:hAnsi="Times New Roman"/>
          <w:szCs w:val="24"/>
          <w:lang w:eastAsia="lv-LV"/>
        </w:rPr>
        <w:tab/>
      </w:r>
      <w:r w:rsidRPr="00D22258">
        <w:rPr>
          <w:rFonts w:ascii="Times New Roman" w:hAnsi="Times New Roman"/>
          <w:szCs w:val="24"/>
          <w:lang w:eastAsia="lv-LV"/>
        </w:rPr>
        <w:tab/>
      </w:r>
      <w:r w:rsidRPr="00D22258">
        <w:rPr>
          <w:rFonts w:ascii="Times New Roman" w:hAnsi="Times New Roman"/>
          <w:szCs w:val="24"/>
          <w:lang w:eastAsia="lv-LV"/>
        </w:rPr>
        <w:tab/>
      </w:r>
      <w:r w:rsidRPr="00D22258">
        <w:rPr>
          <w:rFonts w:ascii="Times New Roman" w:hAnsi="Times New Roman"/>
          <w:szCs w:val="24"/>
          <w:lang w:eastAsia="lv-LV"/>
        </w:rPr>
        <w:tab/>
      </w:r>
      <w:r w:rsidRPr="00D22258">
        <w:rPr>
          <w:rFonts w:ascii="Times New Roman" w:hAnsi="Times New Roman"/>
          <w:szCs w:val="24"/>
          <w:lang w:eastAsia="lv-LV"/>
        </w:rPr>
        <w:tab/>
      </w:r>
      <w:r w:rsidRPr="00D22258">
        <w:rPr>
          <w:rFonts w:ascii="Times New Roman" w:hAnsi="Times New Roman"/>
          <w:szCs w:val="24"/>
          <w:lang w:eastAsia="lv-LV"/>
        </w:rPr>
        <w:tab/>
      </w:r>
      <w:r w:rsidRPr="00D22258">
        <w:rPr>
          <w:rFonts w:ascii="Times New Roman" w:hAnsi="Times New Roman"/>
          <w:szCs w:val="24"/>
          <w:lang w:eastAsia="lv-LV"/>
        </w:rPr>
        <w:tab/>
      </w:r>
      <w:r w:rsidRPr="00D22258">
        <w:rPr>
          <w:rFonts w:ascii="Times New Roman" w:hAnsi="Times New Roman"/>
          <w:szCs w:val="24"/>
          <w:lang w:eastAsia="lv-LV"/>
        </w:rPr>
        <w:tab/>
        <w:t>A.Bergs</w:t>
      </w:r>
    </w:p>
    <w:p w14:paraId="4B5941E0" w14:textId="77777777" w:rsidR="00D22258" w:rsidRPr="00D22258" w:rsidRDefault="00D22258" w:rsidP="00D22258">
      <w:pPr>
        <w:tabs>
          <w:tab w:val="right" w:pos="8647"/>
        </w:tabs>
        <w:jc w:val="both"/>
        <w:rPr>
          <w:rFonts w:ascii="Times New Roman" w:hAnsi="Times New Roman"/>
          <w:color w:val="000000" w:themeColor="text1"/>
          <w:szCs w:val="24"/>
        </w:rPr>
      </w:pPr>
    </w:p>
    <w:p w14:paraId="3A411BB2" w14:textId="77777777" w:rsidR="00D22258" w:rsidRPr="00D22258" w:rsidRDefault="00D22258" w:rsidP="00D22258">
      <w:pPr>
        <w:tabs>
          <w:tab w:val="right" w:pos="8647"/>
        </w:tabs>
        <w:jc w:val="both"/>
        <w:rPr>
          <w:rFonts w:ascii="Times New Roman" w:hAnsi="Times New Roman"/>
          <w:color w:val="000000" w:themeColor="text1"/>
          <w:szCs w:val="24"/>
        </w:rPr>
      </w:pPr>
      <w:r w:rsidRPr="00D22258">
        <w:rPr>
          <w:rFonts w:ascii="Times New Roman" w:hAnsi="Times New Roman"/>
          <w:color w:val="000000" w:themeColor="text1"/>
          <w:szCs w:val="24"/>
        </w:rPr>
        <w:t>Iesniedz: Attīstības un komunālo jautājumu komiteja</w:t>
      </w:r>
    </w:p>
    <w:p w14:paraId="6ED05606" w14:textId="77777777" w:rsidR="00D22258" w:rsidRPr="00D22258" w:rsidRDefault="00D22258" w:rsidP="00D22258">
      <w:pPr>
        <w:pStyle w:val="Pamatteksts"/>
        <w:rPr>
          <w:rFonts w:ascii="Times New Roman" w:hAnsi="Times New Roman"/>
          <w:color w:val="000000" w:themeColor="text1"/>
        </w:rPr>
      </w:pPr>
      <w:r w:rsidRPr="00D22258">
        <w:rPr>
          <w:rFonts w:ascii="Times New Roman" w:hAnsi="Times New Roman"/>
          <w:color w:val="000000" w:themeColor="text1"/>
        </w:rPr>
        <w:t xml:space="preserve">Sagatavoja: Būvvaldes speciāliste teritoriālplānojuma </w:t>
      </w:r>
    </w:p>
    <w:p w14:paraId="498126A1" w14:textId="022874EB" w:rsidR="00D22258" w:rsidRPr="00D22258" w:rsidRDefault="00D22258" w:rsidP="00D22258">
      <w:pPr>
        <w:pStyle w:val="Pamatteksts"/>
        <w:rPr>
          <w:rFonts w:ascii="Times New Roman" w:hAnsi="Times New Roman"/>
          <w:color w:val="000000" w:themeColor="text1"/>
        </w:rPr>
      </w:pPr>
      <w:r w:rsidRPr="00D22258">
        <w:rPr>
          <w:rFonts w:ascii="Times New Roman" w:hAnsi="Times New Roman"/>
          <w:color w:val="000000" w:themeColor="text1"/>
        </w:rPr>
        <w:t>un zemes ierīcības jautājumos</w:t>
      </w:r>
      <w:r w:rsidRPr="00D22258">
        <w:rPr>
          <w:rFonts w:ascii="Times New Roman" w:hAnsi="Times New Roman"/>
          <w:color w:val="000000" w:themeColor="text1"/>
        </w:rPr>
        <w:tab/>
      </w:r>
      <w:r w:rsidRPr="00D22258">
        <w:rPr>
          <w:rFonts w:ascii="Times New Roman" w:hAnsi="Times New Roman"/>
          <w:color w:val="000000" w:themeColor="text1"/>
        </w:rPr>
        <w:tab/>
      </w:r>
      <w:r w:rsidRPr="00D22258">
        <w:rPr>
          <w:rFonts w:ascii="Times New Roman" w:hAnsi="Times New Roman"/>
          <w:color w:val="000000" w:themeColor="text1"/>
        </w:rPr>
        <w:tab/>
      </w:r>
      <w:r w:rsidRPr="00D22258">
        <w:rPr>
          <w:rFonts w:ascii="Times New Roman" w:hAnsi="Times New Roman"/>
          <w:color w:val="000000" w:themeColor="text1"/>
        </w:rPr>
        <w:tab/>
      </w:r>
      <w:r w:rsidRPr="00D22258">
        <w:rPr>
          <w:rFonts w:ascii="Times New Roman" w:hAnsi="Times New Roman"/>
          <w:color w:val="000000" w:themeColor="text1"/>
        </w:rPr>
        <w:tab/>
      </w:r>
      <w:r w:rsidRPr="00D22258">
        <w:rPr>
          <w:rFonts w:ascii="Times New Roman" w:hAnsi="Times New Roman"/>
          <w:color w:val="000000" w:themeColor="text1"/>
        </w:rPr>
        <w:tab/>
        <w:t>K.Pozņaka</w:t>
      </w:r>
    </w:p>
    <w:p w14:paraId="7AB3D177" w14:textId="00A9838D" w:rsidR="00D22258" w:rsidRPr="00D22258" w:rsidRDefault="00D22258" w:rsidP="00D22258">
      <w:pPr>
        <w:pStyle w:val="Pamatteksts"/>
        <w:rPr>
          <w:rFonts w:ascii="Times New Roman" w:hAnsi="Times New Roman"/>
          <w:color w:val="000000" w:themeColor="text1"/>
        </w:rPr>
      </w:pPr>
      <w:r w:rsidRPr="00D22258">
        <w:rPr>
          <w:rFonts w:ascii="Times New Roman" w:hAnsi="Times New Roman"/>
          <w:color w:val="000000" w:themeColor="text1"/>
        </w:rPr>
        <w:t xml:space="preserve">Saskaņoja: Būvvaldes vadītāja un galvenā arhitekte </w:t>
      </w:r>
      <w:r w:rsidRPr="00D22258">
        <w:rPr>
          <w:rFonts w:ascii="Times New Roman" w:hAnsi="Times New Roman"/>
          <w:color w:val="000000" w:themeColor="text1"/>
        </w:rPr>
        <w:tab/>
      </w:r>
      <w:r w:rsidRPr="00D22258">
        <w:rPr>
          <w:rFonts w:ascii="Times New Roman" w:hAnsi="Times New Roman"/>
          <w:color w:val="000000" w:themeColor="text1"/>
        </w:rPr>
        <w:tab/>
      </w:r>
      <w:r w:rsidRPr="00D22258">
        <w:rPr>
          <w:rFonts w:ascii="Times New Roman" w:hAnsi="Times New Roman"/>
          <w:color w:val="000000" w:themeColor="text1"/>
        </w:rPr>
        <w:tab/>
      </w:r>
      <w:r w:rsidRPr="00D22258">
        <w:rPr>
          <w:rFonts w:ascii="Times New Roman" w:hAnsi="Times New Roman"/>
          <w:color w:val="000000" w:themeColor="text1"/>
        </w:rPr>
        <w:tab/>
        <w:t>S.Rasa-Daukše</w:t>
      </w:r>
    </w:p>
    <w:p w14:paraId="5F77C068" w14:textId="77777777" w:rsidR="00D22258" w:rsidRPr="00D22258" w:rsidRDefault="00D22258" w:rsidP="00D22258">
      <w:pPr>
        <w:tabs>
          <w:tab w:val="left" w:pos="4320"/>
        </w:tabs>
        <w:jc w:val="both"/>
        <w:rPr>
          <w:rFonts w:ascii="Times New Roman" w:hAnsi="Times New Roman"/>
          <w:color w:val="000000" w:themeColor="text1"/>
          <w:szCs w:val="24"/>
        </w:rPr>
      </w:pPr>
    </w:p>
    <w:p w14:paraId="101D517E" w14:textId="77777777" w:rsidR="00D22258" w:rsidRPr="00D22258" w:rsidRDefault="00D22258" w:rsidP="00D22258">
      <w:pPr>
        <w:jc w:val="both"/>
        <w:rPr>
          <w:rFonts w:ascii="Times New Roman" w:hAnsi="Times New Roman"/>
          <w:color w:val="000000" w:themeColor="text1"/>
          <w:szCs w:val="24"/>
        </w:rPr>
      </w:pPr>
      <w:r w:rsidRPr="00D22258">
        <w:rPr>
          <w:rFonts w:ascii="Times New Roman" w:hAnsi="Times New Roman"/>
          <w:color w:val="000000" w:themeColor="text1"/>
          <w:szCs w:val="24"/>
        </w:rPr>
        <w:t>Lēmumu izsniegt:</w:t>
      </w:r>
    </w:p>
    <w:p w14:paraId="4FCBFDFA" w14:textId="77777777" w:rsidR="00D22258" w:rsidRPr="00D22258" w:rsidRDefault="00D22258" w:rsidP="00D22258">
      <w:pPr>
        <w:jc w:val="both"/>
        <w:rPr>
          <w:rFonts w:ascii="Times New Roman" w:hAnsi="Times New Roman"/>
          <w:color w:val="000000" w:themeColor="text1"/>
          <w:szCs w:val="24"/>
        </w:rPr>
      </w:pPr>
      <w:r w:rsidRPr="00D22258">
        <w:rPr>
          <w:rFonts w:ascii="Times New Roman" w:hAnsi="Times New Roman"/>
          <w:color w:val="000000" w:themeColor="text1"/>
          <w:szCs w:val="24"/>
        </w:rPr>
        <w:t xml:space="preserve">Īpašuma un juridiskajai nodaļai </w:t>
      </w:r>
    </w:p>
    <w:p w14:paraId="5FDB4A4B" w14:textId="3F2A9816" w:rsidR="00D22258" w:rsidRPr="00D22258" w:rsidRDefault="00D22258" w:rsidP="00D22258">
      <w:pPr>
        <w:jc w:val="both"/>
        <w:rPr>
          <w:rFonts w:ascii="Times New Roman" w:hAnsi="Times New Roman"/>
          <w:color w:val="000000" w:themeColor="text1"/>
          <w:szCs w:val="24"/>
        </w:rPr>
      </w:pPr>
      <w:r w:rsidRPr="00D22258">
        <w:rPr>
          <w:rFonts w:ascii="Times New Roman" w:hAnsi="Times New Roman"/>
          <w:color w:val="000000" w:themeColor="text1"/>
          <w:szCs w:val="24"/>
        </w:rPr>
        <w:t xml:space="preserve">Attīstības nodaļai </w:t>
      </w:r>
    </w:p>
    <w:p w14:paraId="7ABDFD5A" w14:textId="6019659F" w:rsidR="00D22258" w:rsidRPr="00D22258" w:rsidRDefault="00D22258" w:rsidP="00D22258">
      <w:pPr>
        <w:jc w:val="both"/>
        <w:rPr>
          <w:rFonts w:ascii="Times New Roman" w:hAnsi="Times New Roman"/>
          <w:color w:val="000000" w:themeColor="text1"/>
          <w:szCs w:val="24"/>
        </w:rPr>
      </w:pPr>
      <w:r w:rsidRPr="00D22258">
        <w:rPr>
          <w:rFonts w:ascii="Times New Roman" w:hAnsi="Times New Roman"/>
          <w:color w:val="000000" w:themeColor="text1"/>
          <w:szCs w:val="24"/>
        </w:rPr>
        <w:t xml:space="preserve">Būvvaldei </w:t>
      </w:r>
    </w:p>
    <w:p w14:paraId="65AD6B4A" w14:textId="77777777" w:rsidR="00D22258" w:rsidRPr="00935D01" w:rsidRDefault="00D22258" w:rsidP="00D22258">
      <w:pPr>
        <w:jc w:val="both"/>
        <w:rPr>
          <w:rFonts w:ascii="Times New Roman" w:hAnsi="Times New Roman"/>
          <w:color w:val="000000" w:themeColor="text1"/>
          <w:szCs w:val="24"/>
        </w:rPr>
      </w:pPr>
      <w:r w:rsidRPr="00935D01">
        <w:rPr>
          <w:rFonts w:ascii="Times New Roman" w:hAnsi="Times New Roman"/>
          <w:color w:val="000000" w:themeColor="text1"/>
          <w:szCs w:val="24"/>
        </w:rPr>
        <w:t>sabiedrisko attiecību speciālistēm</w:t>
      </w:r>
    </w:p>
    <w:p w14:paraId="48F9F0FD" w14:textId="495C789A" w:rsidR="00D22258" w:rsidRPr="00935D01" w:rsidRDefault="00D22258" w:rsidP="00D22258">
      <w:pPr>
        <w:rPr>
          <w:rFonts w:ascii="Times New Roman" w:hAnsi="Times New Roman"/>
          <w:color w:val="000000" w:themeColor="text1"/>
          <w:szCs w:val="24"/>
        </w:rPr>
      </w:pPr>
      <w:r w:rsidRPr="00935D01">
        <w:rPr>
          <w:rFonts w:ascii="Times New Roman" w:hAnsi="Times New Roman"/>
          <w:color w:val="000000" w:themeColor="text1"/>
          <w:szCs w:val="24"/>
        </w:rPr>
        <w:t xml:space="preserve">Rīgas plānošanas reģionam </w:t>
      </w:r>
    </w:p>
    <w:p w14:paraId="379F0476" w14:textId="7ECDFB32" w:rsidR="00D22258" w:rsidRPr="00935D01" w:rsidRDefault="00D22258" w:rsidP="00D22258">
      <w:pPr>
        <w:rPr>
          <w:rFonts w:ascii="Times New Roman" w:hAnsi="Times New Roman"/>
          <w:color w:val="000000" w:themeColor="text1"/>
          <w:szCs w:val="24"/>
        </w:rPr>
      </w:pPr>
      <w:r w:rsidRPr="00935D01">
        <w:rPr>
          <w:rFonts w:ascii="Times New Roman" w:hAnsi="Times New Roman"/>
          <w:color w:val="000000"/>
          <w:szCs w:val="24"/>
        </w:rPr>
        <w:t>SIA “LLM”</w:t>
      </w:r>
      <w:r w:rsidR="00935D01" w:rsidRPr="00935D01">
        <w:rPr>
          <w:rFonts w:ascii="Times New Roman" w:hAnsi="Times New Roman"/>
          <w:color w:val="000000" w:themeColor="text1"/>
          <w:szCs w:val="24"/>
        </w:rPr>
        <w:t xml:space="preserve"> </w:t>
      </w:r>
    </w:p>
    <w:p w14:paraId="4D05A33E" w14:textId="77777777" w:rsidR="00FE3FDB" w:rsidRDefault="00FE3FDB" w:rsidP="00BF479B">
      <w:pPr>
        <w:ind w:right="43"/>
        <w:rPr>
          <w:rFonts w:ascii="Times New Roman" w:hAnsi="Times New Roman"/>
        </w:rPr>
      </w:pPr>
    </w:p>
    <w:p w14:paraId="34762F78" w14:textId="77777777" w:rsidR="00D22258" w:rsidRDefault="00D22258" w:rsidP="00BF479B">
      <w:pPr>
        <w:ind w:right="43"/>
        <w:rPr>
          <w:rFonts w:ascii="Times New Roman" w:hAnsi="Times New Roman"/>
        </w:rPr>
      </w:pPr>
    </w:p>
    <w:p w14:paraId="09983114" w14:textId="77777777" w:rsidR="00D22258" w:rsidRDefault="00D22258" w:rsidP="00BF479B">
      <w:pPr>
        <w:ind w:right="43"/>
        <w:rPr>
          <w:rFonts w:ascii="Times New Roman" w:hAnsi="Times New Roman"/>
        </w:rPr>
      </w:pPr>
    </w:p>
    <w:p w14:paraId="3AD16CB8" w14:textId="77777777" w:rsidR="00D22258" w:rsidRDefault="00D22258" w:rsidP="00BF479B">
      <w:pPr>
        <w:ind w:right="43"/>
        <w:rPr>
          <w:rFonts w:ascii="Times New Roman" w:hAnsi="Times New Roman"/>
        </w:rPr>
      </w:pPr>
    </w:p>
    <w:p w14:paraId="55B50E04" w14:textId="77777777" w:rsidR="00D22258" w:rsidRDefault="00D22258" w:rsidP="00BF479B">
      <w:pPr>
        <w:ind w:right="43"/>
        <w:rPr>
          <w:rFonts w:ascii="Times New Roman" w:hAnsi="Times New Roman"/>
        </w:rPr>
      </w:pPr>
    </w:p>
    <w:p w14:paraId="57D5650B" w14:textId="77777777" w:rsidR="00D22258" w:rsidRDefault="00D22258" w:rsidP="00BF479B">
      <w:pPr>
        <w:ind w:right="43"/>
        <w:rPr>
          <w:rFonts w:ascii="Times New Roman" w:hAnsi="Times New Roman"/>
        </w:rPr>
      </w:pPr>
    </w:p>
    <w:p w14:paraId="770E8961" w14:textId="77777777" w:rsidR="00D22258" w:rsidRDefault="00D22258" w:rsidP="00BF479B">
      <w:pPr>
        <w:ind w:right="43"/>
        <w:rPr>
          <w:rFonts w:ascii="Times New Roman" w:hAnsi="Times New Roman"/>
        </w:rPr>
      </w:pPr>
    </w:p>
    <w:p w14:paraId="777331D3" w14:textId="77777777" w:rsidR="00D22258" w:rsidRDefault="00D22258" w:rsidP="00BF479B">
      <w:pPr>
        <w:ind w:right="43"/>
        <w:rPr>
          <w:rFonts w:ascii="Times New Roman" w:hAnsi="Times New Roman"/>
        </w:rPr>
      </w:pPr>
    </w:p>
    <w:p w14:paraId="7E6417A5" w14:textId="77777777" w:rsidR="00D22258" w:rsidRDefault="00D22258" w:rsidP="00BF479B">
      <w:pPr>
        <w:ind w:right="43"/>
        <w:rPr>
          <w:rFonts w:ascii="Times New Roman" w:hAnsi="Times New Roman"/>
        </w:rPr>
      </w:pPr>
    </w:p>
    <w:p w14:paraId="58B543A3" w14:textId="77777777" w:rsidR="00D22258" w:rsidRDefault="00D22258" w:rsidP="00BF479B">
      <w:pPr>
        <w:ind w:right="43"/>
        <w:rPr>
          <w:rFonts w:ascii="Times New Roman" w:hAnsi="Times New Roman"/>
        </w:rPr>
      </w:pPr>
    </w:p>
    <w:p w14:paraId="7833D680" w14:textId="77777777" w:rsidR="00D22258" w:rsidRDefault="00D22258" w:rsidP="00BF479B">
      <w:pPr>
        <w:ind w:right="43"/>
        <w:rPr>
          <w:rFonts w:ascii="Times New Roman" w:hAnsi="Times New Roman"/>
        </w:rPr>
      </w:pPr>
    </w:p>
    <w:p w14:paraId="0D68DB0A" w14:textId="77777777" w:rsidR="00D22258" w:rsidRDefault="00D22258" w:rsidP="00BF479B">
      <w:pPr>
        <w:ind w:right="43"/>
        <w:rPr>
          <w:rFonts w:ascii="Times New Roman" w:hAnsi="Times New Roman"/>
        </w:rPr>
      </w:pPr>
    </w:p>
    <w:p w14:paraId="60CE7DD8" w14:textId="77777777" w:rsidR="00D22258" w:rsidRDefault="00D22258" w:rsidP="00BF479B">
      <w:pPr>
        <w:ind w:right="43"/>
        <w:rPr>
          <w:rFonts w:ascii="Times New Roman" w:hAnsi="Times New Roman"/>
        </w:rPr>
      </w:pPr>
    </w:p>
    <w:p w14:paraId="682DE625" w14:textId="77777777" w:rsidR="00D22258" w:rsidRDefault="00D22258" w:rsidP="00BF479B">
      <w:pPr>
        <w:ind w:right="43"/>
        <w:rPr>
          <w:rFonts w:ascii="Times New Roman" w:hAnsi="Times New Roman"/>
        </w:rPr>
      </w:pPr>
    </w:p>
    <w:p w14:paraId="783F38EC" w14:textId="77777777" w:rsidR="00D22258" w:rsidRDefault="00D22258" w:rsidP="00BF479B">
      <w:pPr>
        <w:ind w:right="43"/>
        <w:rPr>
          <w:rFonts w:ascii="Times New Roman" w:hAnsi="Times New Roman"/>
        </w:rPr>
      </w:pPr>
    </w:p>
    <w:p w14:paraId="0899BDC8" w14:textId="77777777" w:rsidR="00D22258" w:rsidRDefault="00D22258" w:rsidP="00BF479B">
      <w:pPr>
        <w:ind w:right="43"/>
        <w:rPr>
          <w:rFonts w:ascii="Times New Roman" w:hAnsi="Times New Roman"/>
        </w:rPr>
      </w:pPr>
    </w:p>
    <w:p w14:paraId="13C3263E" w14:textId="77777777" w:rsidR="00D22258" w:rsidRDefault="00D22258" w:rsidP="00BF479B">
      <w:pPr>
        <w:ind w:right="43"/>
        <w:rPr>
          <w:rFonts w:ascii="Times New Roman" w:hAnsi="Times New Roman"/>
        </w:rPr>
      </w:pPr>
    </w:p>
    <w:p w14:paraId="27190CC5" w14:textId="77777777" w:rsidR="00D22258" w:rsidRDefault="00D22258" w:rsidP="00BF479B">
      <w:pPr>
        <w:ind w:right="43"/>
        <w:rPr>
          <w:rFonts w:ascii="Times New Roman" w:hAnsi="Times New Roman"/>
        </w:rPr>
      </w:pPr>
    </w:p>
    <w:p w14:paraId="63BD6905" w14:textId="77777777" w:rsidR="00D22258" w:rsidRDefault="00D22258" w:rsidP="00BF479B">
      <w:pPr>
        <w:ind w:right="43"/>
        <w:rPr>
          <w:rFonts w:ascii="Times New Roman" w:hAnsi="Times New Roman"/>
        </w:rPr>
      </w:pPr>
    </w:p>
    <w:p w14:paraId="70FAA559" w14:textId="77777777" w:rsidR="00D22258" w:rsidRDefault="00D22258" w:rsidP="00BF479B">
      <w:pPr>
        <w:ind w:right="43"/>
        <w:rPr>
          <w:rFonts w:ascii="Times New Roman" w:hAnsi="Times New Roman"/>
        </w:rPr>
      </w:pPr>
    </w:p>
    <w:p w14:paraId="355B83D0" w14:textId="77777777" w:rsidR="00D22258" w:rsidRDefault="00D22258" w:rsidP="00BF479B">
      <w:pPr>
        <w:ind w:right="43"/>
        <w:rPr>
          <w:rFonts w:ascii="Times New Roman" w:hAnsi="Times New Roman"/>
        </w:rPr>
      </w:pPr>
    </w:p>
    <w:p w14:paraId="355D4219" w14:textId="77777777" w:rsidR="00D22258" w:rsidRDefault="00D22258" w:rsidP="00BF479B">
      <w:pPr>
        <w:ind w:right="43"/>
        <w:rPr>
          <w:rFonts w:ascii="Times New Roman" w:hAnsi="Times New Roman"/>
        </w:rPr>
      </w:pPr>
    </w:p>
    <w:p w14:paraId="63E862D8" w14:textId="77777777" w:rsidR="00D22258" w:rsidRDefault="00D22258" w:rsidP="00BF479B">
      <w:pPr>
        <w:ind w:right="43"/>
        <w:rPr>
          <w:rFonts w:ascii="Times New Roman" w:hAnsi="Times New Roman"/>
        </w:rPr>
      </w:pPr>
    </w:p>
    <w:p w14:paraId="556A9B68" w14:textId="77777777" w:rsidR="00D22258" w:rsidRDefault="00D22258" w:rsidP="00BF479B">
      <w:pPr>
        <w:ind w:right="43"/>
        <w:rPr>
          <w:rFonts w:ascii="Times New Roman" w:hAnsi="Times New Roman"/>
        </w:rPr>
      </w:pPr>
    </w:p>
    <w:p w14:paraId="19013552" w14:textId="77777777" w:rsidR="00D22258" w:rsidRDefault="00D22258" w:rsidP="00BF479B">
      <w:pPr>
        <w:ind w:right="43"/>
        <w:rPr>
          <w:rFonts w:ascii="Times New Roman" w:hAnsi="Times New Roman"/>
        </w:rPr>
      </w:pPr>
    </w:p>
    <w:p w14:paraId="1CA4127F" w14:textId="77777777" w:rsidR="00D22258" w:rsidRPr="00C56808" w:rsidRDefault="00D22258" w:rsidP="00D22258">
      <w:pPr>
        <w:jc w:val="center"/>
        <w:rPr>
          <w:rFonts w:ascii="Times New Roman" w:hAnsi="Times New Roman"/>
          <w:bCs/>
          <w:szCs w:val="24"/>
        </w:rPr>
      </w:pPr>
      <w:r w:rsidRPr="00C56808">
        <w:rPr>
          <w:rFonts w:ascii="Times New Roman" w:hAnsi="Times New Roman"/>
          <w:bCs/>
          <w:szCs w:val="24"/>
        </w:rPr>
        <w:t>Lēmuma projekts</w:t>
      </w:r>
    </w:p>
    <w:p w14:paraId="5D66599E" w14:textId="77777777" w:rsidR="00D22258" w:rsidRPr="00C56808" w:rsidRDefault="00D22258" w:rsidP="00D22258">
      <w:pPr>
        <w:jc w:val="center"/>
        <w:rPr>
          <w:rFonts w:ascii="Times New Roman" w:hAnsi="Times New Roman"/>
          <w:szCs w:val="24"/>
        </w:rPr>
      </w:pPr>
      <w:r w:rsidRPr="00C56808">
        <w:rPr>
          <w:rFonts w:ascii="Times New Roman" w:hAnsi="Times New Roman"/>
          <w:szCs w:val="24"/>
        </w:rPr>
        <w:t>Olainē</w:t>
      </w:r>
    </w:p>
    <w:p w14:paraId="3A88E72D" w14:textId="77777777" w:rsidR="00D22258" w:rsidRPr="00C56808" w:rsidRDefault="00D22258" w:rsidP="00D22258">
      <w:pPr>
        <w:jc w:val="both"/>
        <w:rPr>
          <w:rFonts w:ascii="Times New Roman" w:hAnsi="Times New Roman"/>
          <w:szCs w:val="24"/>
        </w:rPr>
      </w:pPr>
      <w:r w:rsidRPr="00C56808">
        <w:rPr>
          <w:rFonts w:ascii="Times New Roman" w:hAnsi="Times New Roman"/>
          <w:bCs/>
          <w:szCs w:val="24"/>
        </w:rPr>
        <w:t>2024.gada 29.maijā</w:t>
      </w:r>
      <w:r w:rsidRPr="00C56808">
        <w:rPr>
          <w:rFonts w:ascii="Times New Roman" w:hAnsi="Times New Roman"/>
          <w:bCs/>
          <w:szCs w:val="24"/>
        </w:rPr>
        <w:tab/>
      </w:r>
      <w:r w:rsidRPr="00C56808">
        <w:rPr>
          <w:rFonts w:ascii="Times New Roman" w:hAnsi="Times New Roman"/>
          <w:bCs/>
          <w:szCs w:val="24"/>
        </w:rPr>
        <w:tab/>
      </w:r>
      <w:r w:rsidRPr="00C56808">
        <w:rPr>
          <w:rFonts w:ascii="Times New Roman" w:hAnsi="Times New Roman"/>
          <w:bCs/>
          <w:szCs w:val="24"/>
        </w:rPr>
        <w:tab/>
      </w:r>
      <w:r w:rsidRPr="00C56808">
        <w:rPr>
          <w:rFonts w:ascii="Times New Roman" w:hAnsi="Times New Roman"/>
          <w:bCs/>
          <w:szCs w:val="24"/>
        </w:rPr>
        <w:tab/>
      </w:r>
      <w:r w:rsidRPr="00C56808">
        <w:rPr>
          <w:rFonts w:ascii="Times New Roman" w:hAnsi="Times New Roman"/>
          <w:bCs/>
          <w:szCs w:val="24"/>
        </w:rPr>
        <w:tab/>
      </w:r>
      <w:r w:rsidRPr="00C56808">
        <w:rPr>
          <w:rFonts w:ascii="Times New Roman" w:hAnsi="Times New Roman"/>
          <w:bCs/>
          <w:szCs w:val="24"/>
        </w:rPr>
        <w:tab/>
      </w:r>
      <w:r w:rsidRPr="00C56808">
        <w:rPr>
          <w:rFonts w:ascii="Times New Roman" w:hAnsi="Times New Roman"/>
          <w:bCs/>
          <w:szCs w:val="24"/>
        </w:rPr>
        <w:tab/>
      </w:r>
      <w:r w:rsidRPr="00C56808">
        <w:rPr>
          <w:rFonts w:ascii="Times New Roman" w:hAnsi="Times New Roman"/>
          <w:bCs/>
          <w:szCs w:val="24"/>
        </w:rPr>
        <w:tab/>
      </w:r>
      <w:r w:rsidRPr="00C56808">
        <w:rPr>
          <w:rFonts w:ascii="Times New Roman" w:hAnsi="Times New Roman"/>
          <w:bCs/>
          <w:szCs w:val="24"/>
        </w:rPr>
        <w:tab/>
      </w:r>
      <w:r w:rsidRPr="00C56808">
        <w:rPr>
          <w:rFonts w:ascii="Times New Roman" w:hAnsi="Times New Roman"/>
          <w:szCs w:val="24"/>
        </w:rPr>
        <w:t>Nr.5</w:t>
      </w:r>
    </w:p>
    <w:p w14:paraId="31198EF4" w14:textId="77777777" w:rsidR="00D22258" w:rsidRPr="00C56808" w:rsidRDefault="00D22258" w:rsidP="00D22258">
      <w:pPr>
        <w:jc w:val="center"/>
        <w:rPr>
          <w:rFonts w:ascii="Times New Roman" w:hAnsi="Times New Roman"/>
          <w:caps/>
          <w:szCs w:val="24"/>
        </w:rPr>
      </w:pPr>
    </w:p>
    <w:p w14:paraId="3C8DE5CE" w14:textId="77777777" w:rsidR="00D22258" w:rsidRPr="00C56808" w:rsidRDefault="00D22258" w:rsidP="00D22258">
      <w:pPr>
        <w:jc w:val="center"/>
        <w:rPr>
          <w:rFonts w:ascii="Times New Roman" w:hAnsi="Times New Roman"/>
          <w:b/>
          <w:bCs/>
          <w:szCs w:val="24"/>
        </w:rPr>
      </w:pPr>
      <w:r w:rsidRPr="00C56808">
        <w:rPr>
          <w:rFonts w:ascii="Times New Roman" w:hAnsi="Times New Roman"/>
          <w:b/>
          <w:bCs/>
          <w:szCs w:val="24"/>
        </w:rPr>
        <w:t>Par detālplānojuma izstrādes uzsākšanu nekustamajā īpašumā Mazmeži (Jaunolainē)</w:t>
      </w:r>
    </w:p>
    <w:p w14:paraId="2AB5EE66" w14:textId="77777777" w:rsidR="00D22258" w:rsidRPr="00C56808" w:rsidRDefault="00D22258" w:rsidP="00D22258">
      <w:pPr>
        <w:jc w:val="center"/>
        <w:rPr>
          <w:rFonts w:ascii="Times New Roman" w:hAnsi="Times New Roman"/>
          <w:szCs w:val="24"/>
        </w:rPr>
      </w:pPr>
      <w:bookmarkStart w:id="67" w:name="_Hlk134704832"/>
    </w:p>
    <w:p w14:paraId="20877B60" w14:textId="77777777" w:rsidR="00D22258" w:rsidRPr="00C56808" w:rsidRDefault="00D22258" w:rsidP="00D22258">
      <w:pPr>
        <w:ind w:firstLine="720"/>
        <w:jc w:val="both"/>
        <w:rPr>
          <w:rFonts w:ascii="Times New Roman" w:hAnsi="Times New Roman"/>
          <w:color w:val="000000" w:themeColor="text1"/>
          <w:szCs w:val="24"/>
        </w:rPr>
      </w:pPr>
      <w:r w:rsidRPr="00C56808">
        <w:rPr>
          <w:rFonts w:ascii="Times New Roman" w:hAnsi="Times New Roman"/>
          <w:color w:val="000000" w:themeColor="text1"/>
          <w:szCs w:val="24"/>
        </w:rPr>
        <w:t xml:space="preserve">Olaines novada pašvaldībā 2024.gada 2.aprīlī reģistrēts </w:t>
      </w:r>
      <w:bookmarkStart w:id="68" w:name="_Hlk115877490"/>
      <w:r w:rsidRPr="00C56808">
        <w:rPr>
          <w:rFonts w:ascii="Times New Roman" w:hAnsi="Times New Roman"/>
          <w:color w:val="000000" w:themeColor="text1"/>
          <w:szCs w:val="24"/>
        </w:rPr>
        <w:t xml:space="preserve">SIA “Meža īpašumi” </w:t>
      </w:r>
      <w:bookmarkEnd w:id="68"/>
      <w:r w:rsidRPr="00C56808">
        <w:rPr>
          <w:rFonts w:ascii="Times New Roman" w:hAnsi="Times New Roman"/>
          <w:color w:val="000000" w:themeColor="text1"/>
          <w:szCs w:val="24"/>
        </w:rPr>
        <w:t xml:space="preserve">(reģ.Nr.40103999921, juridiskā adrese “Mežrozes”, Siguldas pag., Siguldas nov., LV-2150) iesniegums (reģ.Nr.ONP/1.8./24/2322-SD) (turpmāk - Iesniegums) ar lūgumu pieņemt lēmumu par detālplānojuma izstrādes uzsākšanu nekustamā īpašumā Mazmeži (kadastra Nr.8080 013 0136) (turpmāk - Īpašums) zemes vienībā ar kadastra apzīmējumu 8080 013 0003 (turpmāk – Zemes vienība). </w:t>
      </w:r>
      <w:bookmarkEnd w:id="67"/>
      <w:r w:rsidRPr="00C56808">
        <w:rPr>
          <w:rFonts w:ascii="Times New Roman" w:hAnsi="Times New Roman"/>
          <w:color w:val="000000" w:themeColor="text1"/>
          <w:szCs w:val="24"/>
        </w:rPr>
        <w:t>Detālplānojuma mērķis ir veikt apbūves noteikumu izstrādi, lai realizētu zemes vienību kompleksu apbūvi, zemes vienību sadali un transporta infrastruktūras izveidošanu.</w:t>
      </w:r>
    </w:p>
    <w:p w14:paraId="0894CDD2" w14:textId="77777777" w:rsidR="00D22258" w:rsidRPr="00C56808" w:rsidRDefault="00D22258" w:rsidP="00D22258">
      <w:pPr>
        <w:ind w:firstLine="720"/>
        <w:jc w:val="both"/>
        <w:rPr>
          <w:rFonts w:ascii="Times New Roman" w:hAnsi="Times New Roman"/>
          <w:color w:val="000000" w:themeColor="text1"/>
          <w:szCs w:val="24"/>
        </w:rPr>
      </w:pPr>
      <w:r w:rsidRPr="00C56808">
        <w:rPr>
          <w:rFonts w:ascii="Times New Roman" w:hAnsi="Times New Roman"/>
          <w:color w:val="000000" w:themeColor="text1"/>
          <w:szCs w:val="24"/>
        </w:rPr>
        <w:t>Izvērtējot ar lietu saistītos apstākļus un spēkā esošos normatīvos aktus, konstatēts:</w:t>
      </w:r>
    </w:p>
    <w:p w14:paraId="4FA8B0C1" w14:textId="77777777" w:rsidR="00D22258" w:rsidRPr="00C56808" w:rsidRDefault="00D22258" w:rsidP="00D22258">
      <w:pPr>
        <w:pStyle w:val="Sarakstarindkopa"/>
        <w:ind w:left="0" w:firstLine="709"/>
        <w:jc w:val="both"/>
        <w:rPr>
          <w:rFonts w:ascii="Times New Roman" w:hAnsi="Times New Roman"/>
          <w:color w:val="000000" w:themeColor="text1"/>
          <w:szCs w:val="24"/>
        </w:rPr>
      </w:pPr>
      <w:r w:rsidRPr="00C56808">
        <w:rPr>
          <w:rFonts w:ascii="Times New Roman" w:hAnsi="Times New Roman"/>
          <w:color w:val="000000" w:themeColor="text1"/>
          <w:szCs w:val="24"/>
        </w:rPr>
        <w:t xml:space="preserve">Īpašums sastāv no Zemes vienības aptuveni 4,4000 ha platībā bez adreses. </w:t>
      </w:r>
    </w:p>
    <w:p w14:paraId="1591B030" w14:textId="77777777" w:rsidR="00D22258" w:rsidRPr="00C56808" w:rsidRDefault="00D22258" w:rsidP="00D22258">
      <w:pPr>
        <w:pStyle w:val="Sarakstarindkopa"/>
        <w:ind w:left="0" w:firstLine="709"/>
        <w:jc w:val="both"/>
        <w:rPr>
          <w:rFonts w:ascii="Times New Roman" w:hAnsi="Times New Roman"/>
          <w:color w:val="000000" w:themeColor="text1"/>
          <w:szCs w:val="24"/>
        </w:rPr>
      </w:pPr>
      <w:r w:rsidRPr="00C56808">
        <w:rPr>
          <w:rFonts w:ascii="Times New Roman" w:hAnsi="Times New Roman"/>
          <w:color w:val="000000" w:themeColor="text1"/>
          <w:szCs w:val="24"/>
        </w:rPr>
        <w:t xml:space="preserve">Īpašumtiesības ierakstītas Rīgas rajona tiesas, Olaines pagasta zemesgrāmatas nodalījumā Nr.100000579606 uz SIA “Meža īpašumi” vārda. </w:t>
      </w:r>
    </w:p>
    <w:p w14:paraId="1120CD46" w14:textId="77777777" w:rsidR="00D22258" w:rsidRPr="00C56808" w:rsidRDefault="00D22258" w:rsidP="00D22258">
      <w:pPr>
        <w:pStyle w:val="Sarakstarindkopa"/>
        <w:ind w:left="0" w:firstLine="709"/>
        <w:jc w:val="both"/>
        <w:rPr>
          <w:rFonts w:ascii="Times New Roman" w:hAnsi="Times New Roman"/>
          <w:color w:val="000000" w:themeColor="text1"/>
          <w:szCs w:val="24"/>
        </w:rPr>
      </w:pPr>
      <w:r w:rsidRPr="00C56808">
        <w:rPr>
          <w:rFonts w:ascii="Times New Roman" w:hAnsi="Times New Roman"/>
          <w:color w:val="000000" w:themeColor="text1"/>
          <w:szCs w:val="24"/>
        </w:rPr>
        <w:t xml:space="preserve">Plānojums nosaka plānoto (atļauto) teritorijas izmantošanu Zemes vienībai </w:t>
      </w:r>
      <w:r w:rsidRPr="00C56808">
        <w:rPr>
          <w:rFonts w:ascii="Times New Roman" w:hAnsi="Times New Roman"/>
          <w:b/>
          <w:bCs/>
          <w:color w:val="000000" w:themeColor="text1"/>
          <w:szCs w:val="24"/>
        </w:rPr>
        <w:t xml:space="preserve">– </w:t>
      </w:r>
      <w:r w:rsidRPr="00C56808">
        <w:rPr>
          <w:rFonts w:ascii="Times New Roman" w:hAnsi="Times New Roman"/>
          <w:color w:val="000000" w:themeColor="text1"/>
          <w:szCs w:val="24"/>
        </w:rPr>
        <w:t>mazstāvu dzīvojamās apbūves teritorijas (DzM), transporta infrastruktūras teritorija (TR).</w:t>
      </w:r>
    </w:p>
    <w:p w14:paraId="326FB3DF" w14:textId="77777777" w:rsidR="00D22258" w:rsidRPr="00C56808" w:rsidRDefault="00D22258" w:rsidP="00D22258">
      <w:pPr>
        <w:pStyle w:val="Sarakstarindkopa"/>
        <w:ind w:left="0" w:firstLine="709"/>
        <w:jc w:val="both"/>
        <w:rPr>
          <w:rFonts w:ascii="Times New Roman" w:hAnsi="Times New Roman"/>
          <w:color w:val="000000" w:themeColor="text1"/>
          <w:szCs w:val="24"/>
        </w:rPr>
      </w:pPr>
      <w:r w:rsidRPr="00C56808">
        <w:rPr>
          <w:rFonts w:ascii="Times New Roman" w:hAnsi="Times New Roman"/>
          <w:color w:val="000000" w:themeColor="text1"/>
          <w:szCs w:val="24"/>
        </w:rPr>
        <w:t>Plānojums nosaka:</w:t>
      </w:r>
    </w:p>
    <w:p w14:paraId="025449C2" w14:textId="77777777" w:rsidR="00D22258" w:rsidRPr="00C56808" w:rsidRDefault="00D22258" w:rsidP="00D22258">
      <w:pPr>
        <w:pStyle w:val="Sarakstarindkopa"/>
        <w:ind w:left="0" w:firstLine="709"/>
        <w:jc w:val="both"/>
        <w:rPr>
          <w:rFonts w:ascii="Times New Roman" w:hAnsi="Times New Roman"/>
          <w:color w:val="000000" w:themeColor="text1"/>
          <w:szCs w:val="24"/>
        </w:rPr>
      </w:pPr>
      <w:r w:rsidRPr="00C56808">
        <w:rPr>
          <w:rFonts w:ascii="Times New Roman" w:hAnsi="Times New Roman"/>
          <w:color w:val="000000" w:themeColor="text1"/>
          <w:szCs w:val="24"/>
        </w:rPr>
        <w:t>2.3. Jaunu zemes vienību veidošana un robežu pārkārtošana:</w:t>
      </w:r>
    </w:p>
    <w:p w14:paraId="769E3F7C" w14:textId="77777777" w:rsidR="00D22258" w:rsidRPr="00C56808" w:rsidRDefault="00D22258" w:rsidP="00D22258">
      <w:pPr>
        <w:pStyle w:val="Sarakstarindkopa"/>
        <w:ind w:left="0" w:firstLine="720"/>
        <w:jc w:val="both"/>
        <w:rPr>
          <w:rFonts w:ascii="Times New Roman" w:hAnsi="Times New Roman"/>
          <w:color w:val="000000" w:themeColor="text1"/>
          <w:szCs w:val="24"/>
        </w:rPr>
      </w:pPr>
      <w:r w:rsidRPr="00C56808">
        <w:rPr>
          <w:rFonts w:ascii="Times New Roman" w:hAnsi="Times New Roman"/>
          <w:color w:val="000000" w:themeColor="text1"/>
          <w:szCs w:val="24"/>
        </w:rPr>
        <w:t>6. Atļauts veidot jaunu zemes vienību ar ne mazāku platību kā attiecīgajā funkcionālajā zonā noteiktā minimālā platība, izņemot 8. punktā noteikto izņēmumu.</w:t>
      </w:r>
    </w:p>
    <w:p w14:paraId="2FF6781A" w14:textId="77777777" w:rsidR="00D22258" w:rsidRPr="00C56808" w:rsidRDefault="00D22258" w:rsidP="00D22258">
      <w:pPr>
        <w:pStyle w:val="Sarakstarindkopa"/>
        <w:ind w:left="0" w:firstLine="709"/>
        <w:jc w:val="both"/>
        <w:rPr>
          <w:rFonts w:ascii="Times New Roman" w:hAnsi="Times New Roman"/>
          <w:color w:val="000000" w:themeColor="text1"/>
          <w:szCs w:val="24"/>
        </w:rPr>
      </w:pPr>
      <w:r w:rsidRPr="00C56808">
        <w:rPr>
          <w:rFonts w:ascii="Times New Roman" w:hAnsi="Times New Roman"/>
          <w:color w:val="000000" w:themeColor="text1"/>
          <w:szCs w:val="24"/>
        </w:rPr>
        <w:t>7. Jaunu zemes vienību konfigurāciju plāno, ņemot vērā esošo, plānoto izmantošanu un apbūvi, nodrošinot iespēju ievērot attiecīgajā funkcionālajā zonā noteiktos apbūves parametrus, minimālo būvlaidi, minimālos ugunsdrošības attālumus un minimālos attālumus no būves līdz zemes vienības robežām.</w:t>
      </w:r>
    </w:p>
    <w:p w14:paraId="1D6A5830" w14:textId="77777777" w:rsidR="00D22258" w:rsidRPr="00C56808" w:rsidRDefault="00D22258" w:rsidP="00D22258">
      <w:pPr>
        <w:pStyle w:val="Sarakstarindkopa"/>
        <w:ind w:left="0" w:firstLine="709"/>
        <w:jc w:val="both"/>
        <w:rPr>
          <w:rFonts w:ascii="Times New Roman" w:hAnsi="Times New Roman"/>
          <w:color w:val="000000" w:themeColor="text1"/>
          <w:szCs w:val="24"/>
        </w:rPr>
      </w:pPr>
      <w:r w:rsidRPr="00C56808">
        <w:rPr>
          <w:rFonts w:ascii="Times New Roman" w:hAnsi="Times New Roman"/>
          <w:color w:val="000000" w:themeColor="text1"/>
          <w:szCs w:val="24"/>
        </w:rPr>
        <w:t>8. Visām jaunveidojamām zemes vienībām nodrošina teritorijas plānojumā, detālplānojumā vai zemes ierīcības projektā noteiktas piekļūšanas iespējas saskaņā ar apbūves noteikumu 2.4.apakšnodaļas noteikumiem.</w:t>
      </w:r>
    </w:p>
    <w:p w14:paraId="13C5DBA4" w14:textId="77777777" w:rsidR="00D22258" w:rsidRPr="00C56808" w:rsidRDefault="00D22258" w:rsidP="00D22258">
      <w:pPr>
        <w:pStyle w:val="Sarakstarindkopa"/>
        <w:ind w:left="0" w:firstLine="709"/>
        <w:jc w:val="both"/>
        <w:rPr>
          <w:rFonts w:ascii="Times New Roman" w:hAnsi="Times New Roman"/>
          <w:color w:val="000000" w:themeColor="text1"/>
          <w:szCs w:val="24"/>
        </w:rPr>
      </w:pPr>
      <w:r w:rsidRPr="00C56808">
        <w:rPr>
          <w:rFonts w:ascii="Times New Roman" w:hAnsi="Times New Roman"/>
          <w:color w:val="000000" w:themeColor="text1"/>
          <w:szCs w:val="24"/>
        </w:rPr>
        <w:t>11. Ja piebrauktuve nodrošina piekļuvi vairāk kā divām zemes vienībām, teritoriju zem piebrauktuves izdala atsevišķā zemes vienībā.</w:t>
      </w:r>
    </w:p>
    <w:p w14:paraId="2887F0E1" w14:textId="77777777" w:rsidR="00D22258" w:rsidRPr="00C56808" w:rsidRDefault="00D22258" w:rsidP="00D22258">
      <w:pPr>
        <w:pStyle w:val="Sarakstarindkopa"/>
        <w:ind w:left="0" w:firstLine="709"/>
        <w:jc w:val="both"/>
        <w:rPr>
          <w:rFonts w:ascii="Times New Roman" w:hAnsi="Times New Roman"/>
          <w:color w:val="000000" w:themeColor="text1"/>
          <w:szCs w:val="24"/>
        </w:rPr>
      </w:pPr>
      <w:r w:rsidRPr="00C56808">
        <w:rPr>
          <w:rFonts w:ascii="Times New Roman" w:hAnsi="Times New Roman"/>
          <w:color w:val="000000" w:themeColor="text1"/>
          <w:szCs w:val="24"/>
        </w:rPr>
        <w:t xml:space="preserve">2.4. Prasības piekļūšanai zemes vienībām: </w:t>
      </w:r>
    </w:p>
    <w:p w14:paraId="0230BA77" w14:textId="77777777" w:rsidR="00D22258" w:rsidRPr="00C56808" w:rsidRDefault="00D22258" w:rsidP="00D22258">
      <w:pPr>
        <w:pStyle w:val="Sarakstarindkopa"/>
        <w:ind w:left="0" w:firstLine="709"/>
        <w:jc w:val="both"/>
        <w:rPr>
          <w:rFonts w:ascii="Times New Roman" w:hAnsi="Times New Roman"/>
          <w:color w:val="000000" w:themeColor="text1"/>
          <w:szCs w:val="24"/>
        </w:rPr>
      </w:pPr>
      <w:r w:rsidRPr="00C56808">
        <w:rPr>
          <w:rFonts w:ascii="Times New Roman" w:hAnsi="Times New Roman"/>
          <w:color w:val="000000" w:themeColor="text1"/>
          <w:szCs w:val="24"/>
        </w:rPr>
        <w:t xml:space="preserve">12. Atļauts veidot jaunas zemes vienības, ja zemes vienībai nodrošināta piekļuve vismaz vienā no veidiem: </w:t>
      </w:r>
    </w:p>
    <w:p w14:paraId="226E08BA" w14:textId="77777777" w:rsidR="00D22258" w:rsidRPr="00C56808" w:rsidRDefault="00D22258" w:rsidP="00D22258">
      <w:pPr>
        <w:pStyle w:val="Sarakstarindkopa"/>
        <w:ind w:left="0" w:firstLine="709"/>
        <w:jc w:val="both"/>
        <w:rPr>
          <w:rFonts w:ascii="Times New Roman" w:hAnsi="Times New Roman"/>
          <w:color w:val="000000" w:themeColor="text1"/>
          <w:szCs w:val="24"/>
        </w:rPr>
      </w:pPr>
      <w:r w:rsidRPr="00C56808">
        <w:rPr>
          <w:rFonts w:ascii="Times New Roman" w:hAnsi="Times New Roman"/>
          <w:color w:val="000000" w:themeColor="text1"/>
          <w:szCs w:val="24"/>
        </w:rPr>
        <w:t>12.3. no pašvaldības ceļa vai ielas:</w:t>
      </w:r>
    </w:p>
    <w:p w14:paraId="72518277" w14:textId="77777777" w:rsidR="00D22258" w:rsidRPr="00C56808" w:rsidRDefault="00D22258" w:rsidP="00D22258">
      <w:pPr>
        <w:jc w:val="both"/>
        <w:rPr>
          <w:rFonts w:ascii="Times New Roman" w:hAnsi="Times New Roman"/>
          <w:color w:val="000000" w:themeColor="text1"/>
          <w:szCs w:val="24"/>
        </w:rPr>
      </w:pPr>
      <w:r w:rsidRPr="00C56808">
        <w:rPr>
          <w:rFonts w:ascii="Times New Roman" w:hAnsi="Times New Roman"/>
          <w:color w:val="000000" w:themeColor="text1"/>
          <w:szCs w:val="24"/>
        </w:rPr>
        <w:t>12.3.1. zemes vienībai ir esošs pievienojums, pašvaldības ceļam vai ielai;</w:t>
      </w:r>
    </w:p>
    <w:p w14:paraId="3C06F73B" w14:textId="77777777" w:rsidR="00D22258" w:rsidRPr="00C56808" w:rsidRDefault="00D22258" w:rsidP="00D22258">
      <w:pPr>
        <w:jc w:val="both"/>
        <w:rPr>
          <w:rFonts w:ascii="Times New Roman" w:hAnsi="Times New Roman"/>
          <w:color w:val="000000" w:themeColor="text1"/>
          <w:szCs w:val="24"/>
        </w:rPr>
      </w:pPr>
      <w:r w:rsidRPr="00C56808">
        <w:rPr>
          <w:rFonts w:ascii="Times New Roman" w:hAnsi="Times New Roman"/>
          <w:color w:val="000000" w:themeColor="text1"/>
          <w:szCs w:val="24"/>
        </w:rPr>
        <w:t>12.3.2. pievienojums pašvaldības ielai vai ceļam noteikts detālplānojumā vai būvniecības dokumentācijā;</w:t>
      </w:r>
    </w:p>
    <w:p w14:paraId="724770C4" w14:textId="77777777" w:rsidR="00D22258" w:rsidRPr="00C56808" w:rsidRDefault="00D22258" w:rsidP="00D22258">
      <w:pPr>
        <w:pStyle w:val="Sarakstarindkopa"/>
        <w:ind w:left="0"/>
        <w:jc w:val="both"/>
        <w:rPr>
          <w:rFonts w:ascii="Times New Roman" w:hAnsi="Times New Roman"/>
          <w:color w:val="000000" w:themeColor="text1"/>
          <w:szCs w:val="24"/>
        </w:rPr>
      </w:pPr>
      <w:r w:rsidRPr="00C56808">
        <w:rPr>
          <w:rFonts w:ascii="Times New Roman" w:hAnsi="Times New Roman"/>
          <w:color w:val="000000" w:themeColor="text1"/>
          <w:szCs w:val="24"/>
        </w:rPr>
        <w:t>12.3.3. jauna pievienojuma, ko izveido atbilstoši normatīvo aktu prasībām.</w:t>
      </w:r>
    </w:p>
    <w:p w14:paraId="39BE0358" w14:textId="77777777" w:rsidR="00D22258" w:rsidRPr="00C56808" w:rsidRDefault="00D22258" w:rsidP="00D22258">
      <w:pPr>
        <w:pStyle w:val="Sarakstarindkopa"/>
        <w:ind w:left="0" w:firstLine="709"/>
        <w:jc w:val="both"/>
        <w:rPr>
          <w:rFonts w:ascii="Times New Roman" w:hAnsi="Times New Roman"/>
          <w:color w:val="000000" w:themeColor="text1"/>
          <w:szCs w:val="24"/>
        </w:rPr>
      </w:pPr>
      <w:r w:rsidRPr="00C56808">
        <w:rPr>
          <w:rFonts w:ascii="Times New Roman" w:hAnsi="Times New Roman"/>
          <w:color w:val="000000" w:themeColor="text1"/>
          <w:szCs w:val="24"/>
        </w:rPr>
        <w:t>3.1. Prasības transporta infrastruktūrai:</w:t>
      </w:r>
    </w:p>
    <w:p w14:paraId="49930F6D" w14:textId="77777777" w:rsidR="00D22258" w:rsidRPr="00C56808" w:rsidRDefault="00D22258" w:rsidP="00D22258">
      <w:pPr>
        <w:pStyle w:val="Sarakstarindkopa"/>
        <w:ind w:left="0" w:firstLine="709"/>
        <w:jc w:val="both"/>
        <w:rPr>
          <w:rFonts w:ascii="Times New Roman" w:hAnsi="Times New Roman"/>
          <w:color w:val="000000" w:themeColor="text1"/>
          <w:szCs w:val="24"/>
        </w:rPr>
      </w:pPr>
      <w:r w:rsidRPr="00C56808">
        <w:rPr>
          <w:rFonts w:ascii="Times New Roman" w:hAnsi="Times New Roman"/>
          <w:color w:val="000000" w:themeColor="text1"/>
          <w:szCs w:val="24"/>
        </w:rPr>
        <w:t>3.1.1. Ceļi un ielas.</w:t>
      </w:r>
    </w:p>
    <w:p w14:paraId="29C394E0" w14:textId="77777777" w:rsidR="00D22258" w:rsidRPr="00C56808" w:rsidRDefault="00D22258" w:rsidP="00D22258">
      <w:pPr>
        <w:pStyle w:val="Sarakstarindkopa"/>
        <w:ind w:left="0" w:firstLine="709"/>
        <w:jc w:val="both"/>
        <w:rPr>
          <w:rFonts w:ascii="Times New Roman" w:hAnsi="Times New Roman"/>
          <w:color w:val="000000" w:themeColor="text1"/>
          <w:szCs w:val="24"/>
        </w:rPr>
      </w:pPr>
      <w:r w:rsidRPr="00C56808">
        <w:rPr>
          <w:rFonts w:ascii="Times New Roman" w:hAnsi="Times New Roman"/>
          <w:color w:val="000000" w:themeColor="text1"/>
          <w:szCs w:val="24"/>
        </w:rPr>
        <w:t>13. Jaunveidojama ceļa, ielas un piebrauktuves parametrus pieņem atbilstoši projektēšanas standartu prasībām.</w:t>
      </w:r>
    </w:p>
    <w:p w14:paraId="4F332BC4" w14:textId="77777777" w:rsidR="00D22258" w:rsidRPr="00C56808" w:rsidRDefault="00D22258" w:rsidP="00D22258">
      <w:pPr>
        <w:pStyle w:val="Sarakstarindkopa"/>
        <w:ind w:left="0" w:firstLine="709"/>
        <w:jc w:val="both"/>
        <w:rPr>
          <w:rFonts w:ascii="Times New Roman" w:hAnsi="Times New Roman"/>
          <w:color w:val="000000" w:themeColor="text1"/>
          <w:szCs w:val="24"/>
        </w:rPr>
      </w:pPr>
      <w:r w:rsidRPr="00C56808">
        <w:rPr>
          <w:rFonts w:ascii="Times New Roman" w:hAnsi="Times New Roman"/>
          <w:color w:val="000000" w:themeColor="text1"/>
          <w:szCs w:val="24"/>
        </w:rPr>
        <w:t>14. Ielas iedala kategorijās atbilstoši normatīvo aktu prasībām, atbilstoši to atrašanās vietai, nozīmei ielu tīklā, funkcijām un prasībām, kas jānodrošina ielu projektēšanā, būvniecībā, pārbūvē un ekspluatācijā.</w:t>
      </w:r>
    </w:p>
    <w:p w14:paraId="7922E899" w14:textId="77777777" w:rsidR="00D22258" w:rsidRPr="00C56808" w:rsidRDefault="00D22258" w:rsidP="00D22258">
      <w:pPr>
        <w:ind w:firstLine="709"/>
        <w:jc w:val="both"/>
        <w:rPr>
          <w:rFonts w:ascii="Times New Roman" w:hAnsi="Times New Roman"/>
          <w:color w:val="000000" w:themeColor="text1"/>
          <w:szCs w:val="24"/>
        </w:rPr>
      </w:pPr>
      <w:r w:rsidRPr="00C56808">
        <w:rPr>
          <w:rFonts w:ascii="Times New Roman" w:hAnsi="Times New Roman"/>
          <w:color w:val="000000" w:themeColor="text1"/>
          <w:szCs w:val="24"/>
        </w:rPr>
        <w:t>16. Kopējās prasības plānotai C, D, vai E kategorijas ielai:</w:t>
      </w:r>
    </w:p>
    <w:p w14:paraId="4B423316" w14:textId="77777777" w:rsidR="00D22258" w:rsidRPr="00C56808" w:rsidRDefault="00D22258" w:rsidP="00D22258">
      <w:pPr>
        <w:jc w:val="both"/>
        <w:rPr>
          <w:rFonts w:ascii="Times New Roman" w:hAnsi="Times New Roman"/>
          <w:color w:val="000000" w:themeColor="text1"/>
          <w:szCs w:val="24"/>
        </w:rPr>
      </w:pPr>
      <w:r w:rsidRPr="00C56808">
        <w:rPr>
          <w:rFonts w:ascii="Times New Roman" w:hAnsi="Times New Roman"/>
          <w:color w:val="000000" w:themeColor="text1"/>
          <w:szCs w:val="24"/>
        </w:rPr>
        <w:t>16.1. tehniskos parametrus nosaka atbilstoši prognozējamām auto, gājēju un velotransporta plūsmām ievērojot projektēšanas standartos noteiktās prasības tehniskajiem parametriem;</w:t>
      </w:r>
    </w:p>
    <w:p w14:paraId="45AEB66C" w14:textId="77777777" w:rsidR="00D22258" w:rsidRPr="00C56808" w:rsidRDefault="00D22258" w:rsidP="00D22258">
      <w:pPr>
        <w:jc w:val="both"/>
        <w:rPr>
          <w:rFonts w:ascii="Times New Roman" w:hAnsi="Times New Roman"/>
          <w:color w:val="000000" w:themeColor="text1"/>
          <w:szCs w:val="24"/>
        </w:rPr>
      </w:pPr>
      <w:r w:rsidRPr="00C56808">
        <w:rPr>
          <w:rFonts w:ascii="Times New Roman" w:hAnsi="Times New Roman"/>
          <w:color w:val="000000" w:themeColor="text1"/>
          <w:szCs w:val="24"/>
        </w:rPr>
        <w:t>16.2. būvē ar saistīto vai bruģakmens segumu;</w:t>
      </w:r>
    </w:p>
    <w:p w14:paraId="5A99287F" w14:textId="77777777" w:rsidR="00D22258" w:rsidRPr="00C56808" w:rsidRDefault="00D22258" w:rsidP="00D22258">
      <w:pPr>
        <w:jc w:val="both"/>
        <w:rPr>
          <w:rFonts w:ascii="Times New Roman" w:hAnsi="Times New Roman"/>
          <w:color w:val="000000" w:themeColor="text1"/>
          <w:szCs w:val="24"/>
        </w:rPr>
      </w:pPr>
      <w:r w:rsidRPr="00C56808">
        <w:rPr>
          <w:rFonts w:ascii="Times New Roman" w:hAnsi="Times New Roman"/>
          <w:color w:val="000000" w:themeColor="text1"/>
          <w:szCs w:val="24"/>
        </w:rPr>
        <w:t>16.3. sarkano līniju platumu plānotai C, D vai E kategorijas ielai pamato lokālplānojumā, detālplānojumā vai būvprojektā, paredzot vietu visas nepieciešamās infrastruktūras izvietošanai atbilstoši normatīvo aktu prasībām: ielas, gājēju un velosipēdu ceļi, apgaismojums, inženierbūvju izvietojums un virszemes notekūdeņu novadīšanas sistēma.</w:t>
      </w:r>
    </w:p>
    <w:p w14:paraId="40B3731E" w14:textId="77777777" w:rsidR="00D22258" w:rsidRPr="00C56808" w:rsidRDefault="00D22258" w:rsidP="00D22258">
      <w:pPr>
        <w:ind w:firstLine="720"/>
        <w:jc w:val="both"/>
        <w:rPr>
          <w:rFonts w:ascii="Times New Roman" w:hAnsi="Times New Roman"/>
          <w:color w:val="000000" w:themeColor="text1"/>
          <w:szCs w:val="24"/>
        </w:rPr>
      </w:pPr>
      <w:r w:rsidRPr="00C56808">
        <w:rPr>
          <w:rFonts w:ascii="Times New Roman" w:hAnsi="Times New Roman"/>
          <w:color w:val="000000" w:themeColor="text1"/>
          <w:szCs w:val="24"/>
        </w:rPr>
        <w:t>18. Lokālplānojumā, detālplānojumā vai būvprojektā izvērtē prognozēto gājēju un velosipēdistu intensitāti plānotajā ielā un pamato ietves un veloceļa risinājumu, ņemot vērā:</w:t>
      </w:r>
    </w:p>
    <w:p w14:paraId="3F541DB7" w14:textId="77777777" w:rsidR="00D22258" w:rsidRPr="00C56808" w:rsidRDefault="00D22258" w:rsidP="00D22258">
      <w:pPr>
        <w:jc w:val="both"/>
        <w:rPr>
          <w:rFonts w:ascii="Times New Roman" w:hAnsi="Times New Roman"/>
          <w:color w:val="000000" w:themeColor="text1"/>
          <w:szCs w:val="24"/>
        </w:rPr>
      </w:pPr>
      <w:r w:rsidRPr="00C56808">
        <w:rPr>
          <w:rFonts w:ascii="Times New Roman" w:hAnsi="Times New Roman"/>
          <w:color w:val="000000" w:themeColor="text1"/>
          <w:szCs w:val="24"/>
        </w:rPr>
        <w:t>18.1. pieļaujams ietvi apvienot ar veloceļu ar minimālo platumu 2,5 m, ja plānotā intensitāte nepārsniedz 100 gājējus un velosipēdistus stundā;</w:t>
      </w:r>
    </w:p>
    <w:p w14:paraId="1904CAD4" w14:textId="77777777" w:rsidR="00D22258" w:rsidRPr="00C56808" w:rsidRDefault="00D22258" w:rsidP="00D22258">
      <w:pPr>
        <w:jc w:val="both"/>
        <w:rPr>
          <w:rFonts w:ascii="Times New Roman" w:hAnsi="Times New Roman"/>
          <w:color w:val="000000" w:themeColor="text1"/>
          <w:szCs w:val="24"/>
        </w:rPr>
      </w:pPr>
      <w:r w:rsidRPr="00C56808">
        <w:rPr>
          <w:rFonts w:ascii="Times New Roman" w:hAnsi="Times New Roman"/>
          <w:color w:val="000000" w:themeColor="text1"/>
          <w:szCs w:val="24"/>
        </w:rPr>
        <w:t>18.2. ja ietvi un veloceļu veido kā nodalītu infrastruktūru, paredz ietvi ne mazāk kā 1,5 m platumā, bet divvirzienu veloceļu - 2,5 m platumā;</w:t>
      </w:r>
    </w:p>
    <w:p w14:paraId="67E5D638" w14:textId="77777777" w:rsidR="00D22258" w:rsidRPr="00C56808" w:rsidRDefault="00D22258" w:rsidP="00D22258">
      <w:pPr>
        <w:jc w:val="both"/>
        <w:rPr>
          <w:rFonts w:ascii="Times New Roman" w:hAnsi="Times New Roman"/>
          <w:color w:val="000000" w:themeColor="text1"/>
          <w:szCs w:val="24"/>
        </w:rPr>
      </w:pPr>
      <w:r w:rsidRPr="00C56808">
        <w:rPr>
          <w:rFonts w:ascii="Times New Roman" w:hAnsi="Times New Roman"/>
          <w:color w:val="000000" w:themeColor="text1"/>
          <w:szCs w:val="24"/>
        </w:rPr>
        <w:t>18.3. minimālais gājēju ietves platums - 1,5 m, bet, pamatojoties uz gājēju plūsmas izpēti, ietves platumu atļauts samazināt līdz 1,2 m un paredzēt tikai vienā brauktuves pusē, ja plānotā gājēju satiksmes intensitāte ielā nepārsniedz 50 gājējus stundā;</w:t>
      </w:r>
    </w:p>
    <w:p w14:paraId="77580CD0" w14:textId="77777777" w:rsidR="00D22258" w:rsidRPr="00C56808" w:rsidRDefault="00D22258" w:rsidP="00D22258">
      <w:pPr>
        <w:jc w:val="both"/>
        <w:rPr>
          <w:rFonts w:ascii="Times New Roman" w:hAnsi="Times New Roman"/>
          <w:color w:val="000000" w:themeColor="text1"/>
          <w:szCs w:val="24"/>
        </w:rPr>
      </w:pPr>
      <w:r w:rsidRPr="00C56808">
        <w:rPr>
          <w:rFonts w:ascii="Times New Roman" w:hAnsi="Times New Roman"/>
          <w:color w:val="000000" w:themeColor="text1"/>
          <w:szCs w:val="24"/>
        </w:rPr>
        <w:t>18.4. ja veloceļu paredz katrā brauktuves pusē un nosaka braukšanas virzienu, minimālais</w:t>
      </w:r>
    </w:p>
    <w:p w14:paraId="07F08C0A" w14:textId="77777777" w:rsidR="00D22258" w:rsidRPr="00C56808" w:rsidRDefault="00D22258" w:rsidP="00D22258">
      <w:pPr>
        <w:jc w:val="both"/>
        <w:rPr>
          <w:rFonts w:ascii="Times New Roman" w:hAnsi="Times New Roman"/>
          <w:color w:val="000000" w:themeColor="text1"/>
          <w:szCs w:val="24"/>
        </w:rPr>
      </w:pPr>
      <w:r w:rsidRPr="00C56808">
        <w:rPr>
          <w:rFonts w:ascii="Times New Roman" w:hAnsi="Times New Roman"/>
          <w:color w:val="000000" w:themeColor="text1"/>
          <w:szCs w:val="24"/>
        </w:rPr>
        <w:t>veloceļa platums - 1,6 m;</w:t>
      </w:r>
    </w:p>
    <w:p w14:paraId="32391481" w14:textId="77777777" w:rsidR="00D22258" w:rsidRPr="00C56808" w:rsidRDefault="00D22258" w:rsidP="00D22258">
      <w:pPr>
        <w:jc w:val="both"/>
        <w:rPr>
          <w:rFonts w:ascii="Times New Roman" w:hAnsi="Times New Roman"/>
          <w:color w:val="000000" w:themeColor="text1"/>
          <w:szCs w:val="24"/>
        </w:rPr>
      </w:pPr>
      <w:r w:rsidRPr="00C56808">
        <w:rPr>
          <w:rFonts w:ascii="Times New Roman" w:hAnsi="Times New Roman"/>
          <w:color w:val="000000" w:themeColor="text1"/>
          <w:szCs w:val="24"/>
        </w:rPr>
        <w:t>18.5. ja iela aprīkota ar ceļa zīmēm “Dzīvojamā zona”, ietves nav obligātas un ielu izmanto kā dalītu telpu gājējiem, velosipēdistiem un autotransportam.</w:t>
      </w:r>
    </w:p>
    <w:p w14:paraId="52D46D88" w14:textId="77777777" w:rsidR="00D22258" w:rsidRPr="00C56808" w:rsidRDefault="00D22258" w:rsidP="00D22258">
      <w:pPr>
        <w:ind w:firstLine="720"/>
        <w:jc w:val="both"/>
        <w:rPr>
          <w:rFonts w:ascii="Times New Roman" w:hAnsi="Times New Roman"/>
          <w:color w:val="000000" w:themeColor="text1"/>
          <w:szCs w:val="24"/>
        </w:rPr>
      </w:pPr>
      <w:r w:rsidRPr="00C56808">
        <w:rPr>
          <w:rFonts w:ascii="Times New Roman" w:hAnsi="Times New Roman"/>
          <w:color w:val="000000" w:themeColor="text1"/>
          <w:szCs w:val="24"/>
        </w:rPr>
        <w:t>3.1.3. Noteikumi autonovietnēm un velonovietnēm:</w:t>
      </w:r>
    </w:p>
    <w:p w14:paraId="3A7ADDFD" w14:textId="77777777" w:rsidR="00D22258" w:rsidRPr="00C56808" w:rsidRDefault="00D22258" w:rsidP="00D22258">
      <w:pPr>
        <w:ind w:left="720"/>
        <w:jc w:val="both"/>
        <w:rPr>
          <w:rFonts w:ascii="Times New Roman" w:hAnsi="Times New Roman"/>
          <w:color w:val="000000" w:themeColor="text1"/>
          <w:szCs w:val="24"/>
        </w:rPr>
      </w:pPr>
      <w:r w:rsidRPr="00C56808">
        <w:rPr>
          <w:rFonts w:ascii="Times New Roman" w:hAnsi="Times New Roman"/>
          <w:color w:val="000000" w:themeColor="text1"/>
          <w:szCs w:val="24"/>
        </w:rPr>
        <w:t>26. Minimālais nepieciešamo autostāvvietu un velo statīvu skaits dažādiem izmantošanas veidiem noteikts 2.pielikumā.</w:t>
      </w:r>
      <w:r w:rsidRPr="00C56808">
        <w:rPr>
          <w:rFonts w:ascii="Times New Roman" w:hAnsi="Times New Roman"/>
          <w:color w:val="000000" w:themeColor="text1"/>
          <w:szCs w:val="24"/>
        </w:rPr>
        <w:cr/>
        <w:t>3.2.1. Vispārīgas prasības inženiertīkliem:</w:t>
      </w:r>
    </w:p>
    <w:p w14:paraId="16A2F5C0" w14:textId="77777777" w:rsidR="00D22258" w:rsidRPr="00C56808" w:rsidRDefault="00D22258" w:rsidP="00D22258">
      <w:pPr>
        <w:ind w:firstLine="720"/>
        <w:jc w:val="both"/>
        <w:rPr>
          <w:rFonts w:ascii="Times New Roman" w:hAnsi="Times New Roman"/>
          <w:color w:val="000000" w:themeColor="text1"/>
          <w:szCs w:val="24"/>
        </w:rPr>
      </w:pPr>
      <w:r w:rsidRPr="00C56808">
        <w:rPr>
          <w:rFonts w:ascii="Times New Roman" w:hAnsi="Times New Roman"/>
          <w:color w:val="000000" w:themeColor="text1"/>
          <w:szCs w:val="24"/>
        </w:rPr>
        <w:t>33. Jaunus pazemes inženiertīklus pilsētā un ciemos prioritāri izvieto joslā starp ielas sarkanajām līnijām.</w:t>
      </w:r>
    </w:p>
    <w:p w14:paraId="04BA7B21" w14:textId="77777777" w:rsidR="00D22258" w:rsidRPr="00C56808" w:rsidRDefault="00D22258" w:rsidP="00D22258">
      <w:pPr>
        <w:ind w:firstLine="720"/>
        <w:jc w:val="both"/>
        <w:rPr>
          <w:rFonts w:ascii="Times New Roman" w:hAnsi="Times New Roman"/>
          <w:color w:val="000000" w:themeColor="text1"/>
          <w:szCs w:val="24"/>
        </w:rPr>
      </w:pPr>
      <w:r w:rsidRPr="00C56808">
        <w:rPr>
          <w:rFonts w:ascii="Times New Roman" w:hAnsi="Times New Roman"/>
          <w:color w:val="000000" w:themeColor="text1"/>
          <w:szCs w:val="24"/>
        </w:rPr>
        <w:t>3.3.1. Vispārīgas prasības apbūvei:</w:t>
      </w:r>
    </w:p>
    <w:p w14:paraId="01125332" w14:textId="77777777" w:rsidR="00D22258" w:rsidRPr="00C56808" w:rsidRDefault="00D22258" w:rsidP="00D22258">
      <w:pPr>
        <w:ind w:firstLine="720"/>
        <w:jc w:val="both"/>
        <w:rPr>
          <w:rFonts w:ascii="Times New Roman" w:hAnsi="Times New Roman"/>
          <w:color w:val="000000" w:themeColor="text1"/>
          <w:szCs w:val="24"/>
        </w:rPr>
      </w:pPr>
      <w:r w:rsidRPr="00C56808">
        <w:rPr>
          <w:rFonts w:ascii="Times New Roman" w:hAnsi="Times New Roman"/>
          <w:color w:val="000000" w:themeColor="text1"/>
          <w:szCs w:val="24"/>
        </w:rPr>
        <w:t>37. Atļauta ēkas vai sporta un atpūtas inženierbūves būvniecība, ja zemes vienībai nodrošināta</w:t>
      </w:r>
    </w:p>
    <w:p w14:paraId="370E4D1A" w14:textId="77777777" w:rsidR="00D22258" w:rsidRPr="00C56808" w:rsidRDefault="00D22258" w:rsidP="00D22258">
      <w:pPr>
        <w:jc w:val="both"/>
        <w:rPr>
          <w:rFonts w:ascii="Times New Roman" w:hAnsi="Times New Roman"/>
          <w:color w:val="000000" w:themeColor="text1"/>
          <w:szCs w:val="24"/>
        </w:rPr>
      </w:pPr>
      <w:r w:rsidRPr="00C56808">
        <w:rPr>
          <w:rFonts w:ascii="Times New Roman" w:hAnsi="Times New Roman"/>
          <w:color w:val="000000" w:themeColor="text1"/>
          <w:szCs w:val="24"/>
        </w:rPr>
        <w:t>piekļuve vismaz vienā no apbūves noteikumu 2.4. apakšnodaļā noteiktajam veidiem.</w:t>
      </w:r>
    </w:p>
    <w:p w14:paraId="3AB0B12B" w14:textId="77777777" w:rsidR="00D22258" w:rsidRPr="00C56808" w:rsidRDefault="00D22258" w:rsidP="00D22258">
      <w:pPr>
        <w:ind w:firstLine="720"/>
        <w:jc w:val="both"/>
        <w:rPr>
          <w:rFonts w:ascii="Times New Roman" w:hAnsi="Times New Roman"/>
          <w:color w:val="000000" w:themeColor="text1"/>
          <w:szCs w:val="24"/>
        </w:rPr>
      </w:pPr>
      <w:r w:rsidRPr="00C56808">
        <w:rPr>
          <w:rFonts w:ascii="Times New Roman" w:hAnsi="Times New Roman"/>
          <w:color w:val="000000" w:themeColor="text1"/>
          <w:szCs w:val="24"/>
        </w:rPr>
        <w:t>38. Teritorijas apbūvē ievēro apbūves parametrus atbilstoši attiecīgajā funkcionālajā zonā</w:t>
      </w:r>
    </w:p>
    <w:p w14:paraId="278991F1" w14:textId="77777777" w:rsidR="00D22258" w:rsidRPr="00C56808" w:rsidRDefault="00D22258" w:rsidP="00D22258">
      <w:pPr>
        <w:jc w:val="both"/>
        <w:rPr>
          <w:rFonts w:ascii="Times New Roman" w:hAnsi="Times New Roman"/>
          <w:color w:val="000000" w:themeColor="text1"/>
          <w:szCs w:val="24"/>
        </w:rPr>
      </w:pPr>
      <w:r w:rsidRPr="00C56808">
        <w:rPr>
          <w:rFonts w:ascii="Times New Roman" w:hAnsi="Times New Roman"/>
          <w:color w:val="000000" w:themeColor="text1"/>
          <w:szCs w:val="24"/>
        </w:rPr>
        <w:t>noteiktajam.</w:t>
      </w:r>
    </w:p>
    <w:p w14:paraId="63B0A3CA" w14:textId="77777777" w:rsidR="00D22258" w:rsidRPr="00C56808" w:rsidRDefault="00D22258" w:rsidP="00D22258">
      <w:pPr>
        <w:ind w:firstLine="720"/>
        <w:jc w:val="both"/>
        <w:rPr>
          <w:rFonts w:ascii="Times New Roman" w:hAnsi="Times New Roman"/>
          <w:color w:val="000000" w:themeColor="text1"/>
          <w:szCs w:val="24"/>
        </w:rPr>
      </w:pPr>
      <w:r w:rsidRPr="00C56808">
        <w:rPr>
          <w:rFonts w:ascii="Times New Roman" w:hAnsi="Times New Roman"/>
          <w:color w:val="000000" w:themeColor="text1"/>
          <w:szCs w:val="24"/>
        </w:rPr>
        <w:t>3.3.2. Būvlaide:</w:t>
      </w:r>
    </w:p>
    <w:p w14:paraId="0A88630A" w14:textId="77777777" w:rsidR="00D22258" w:rsidRPr="00C56808" w:rsidRDefault="00D22258" w:rsidP="00D22258">
      <w:pPr>
        <w:ind w:firstLine="720"/>
        <w:jc w:val="both"/>
        <w:rPr>
          <w:rFonts w:ascii="Times New Roman" w:hAnsi="Times New Roman"/>
          <w:color w:val="000000" w:themeColor="text1"/>
          <w:szCs w:val="24"/>
        </w:rPr>
      </w:pPr>
      <w:r w:rsidRPr="00C56808">
        <w:rPr>
          <w:rFonts w:ascii="Times New Roman" w:hAnsi="Times New Roman"/>
          <w:color w:val="000000" w:themeColor="text1"/>
          <w:szCs w:val="24"/>
        </w:rPr>
        <w:t>39. Pilsētas un ciema teritorijā, kur nav iedibināta būvlaide, noteikta minimālā būvlaide no</w:t>
      </w:r>
    </w:p>
    <w:p w14:paraId="2D4C2444" w14:textId="77777777" w:rsidR="00D22258" w:rsidRPr="00C56808" w:rsidRDefault="00D22258" w:rsidP="00D22258">
      <w:pPr>
        <w:jc w:val="both"/>
        <w:rPr>
          <w:rFonts w:ascii="Times New Roman" w:hAnsi="Times New Roman"/>
          <w:color w:val="000000" w:themeColor="text1"/>
          <w:szCs w:val="24"/>
        </w:rPr>
      </w:pPr>
      <w:r w:rsidRPr="00C56808">
        <w:rPr>
          <w:rFonts w:ascii="Times New Roman" w:hAnsi="Times New Roman"/>
          <w:color w:val="000000" w:themeColor="text1"/>
          <w:szCs w:val="24"/>
        </w:rPr>
        <w:t>sarkanās līnijas:</w:t>
      </w:r>
    </w:p>
    <w:p w14:paraId="5D180FEE" w14:textId="77777777" w:rsidR="00D22258" w:rsidRPr="00C56808" w:rsidRDefault="00D22258" w:rsidP="00D22258">
      <w:pPr>
        <w:ind w:firstLine="709"/>
        <w:jc w:val="both"/>
        <w:rPr>
          <w:rFonts w:ascii="Times New Roman" w:hAnsi="Times New Roman"/>
          <w:color w:val="000000" w:themeColor="text1"/>
          <w:szCs w:val="24"/>
        </w:rPr>
      </w:pPr>
      <w:r w:rsidRPr="00C56808">
        <w:rPr>
          <w:rFonts w:ascii="Times New Roman" w:hAnsi="Times New Roman"/>
          <w:color w:val="000000" w:themeColor="text1"/>
          <w:szCs w:val="24"/>
        </w:rPr>
        <w:t>39.1. C kategorijas un D kategorijas ielai, izņemot valsts autoceļus – 6 m;</w:t>
      </w:r>
    </w:p>
    <w:p w14:paraId="7F280562" w14:textId="77777777" w:rsidR="00D22258" w:rsidRPr="00C56808" w:rsidRDefault="00D22258" w:rsidP="00D22258">
      <w:pPr>
        <w:ind w:firstLine="709"/>
        <w:jc w:val="both"/>
        <w:rPr>
          <w:rFonts w:ascii="Times New Roman" w:hAnsi="Times New Roman"/>
          <w:color w:val="000000" w:themeColor="text1"/>
          <w:szCs w:val="24"/>
        </w:rPr>
      </w:pPr>
      <w:r w:rsidRPr="00C56808">
        <w:rPr>
          <w:rFonts w:ascii="Times New Roman" w:hAnsi="Times New Roman"/>
          <w:color w:val="000000" w:themeColor="text1"/>
          <w:szCs w:val="24"/>
        </w:rPr>
        <w:t>39.2. E kategorijas ielai, piebrauktuvei, gājēju vai velosipēdu ielai un ceļam – 3 m.</w:t>
      </w:r>
    </w:p>
    <w:p w14:paraId="3D637E55" w14:textId="77777777" w:rsidR="00D22258" w:rsidRPr="00C56808" w:rsidRDefault="00D22258" w:rsidP="00D22258">
      <w:pPr>
        <w:ind w:firstLine="709"/>
        <w:jc w:val="both"/>
        <w:rPr>
          <w:rFonts w:ascii="Times New Roman" w:hAnsi="Times New Roman"/>
          <w:color w:val="000000" w:themeColor="text1"/>
          <w:szCs w:val="24"/>
        </w:rPr>
      </w:pPr>
      <w:r w:rsidRPr="00C56808">
        <w:rPr>
          <w:rFonts w:ascii="Times New Roman" w:hAnsi="Times New Roman"/>
          <w:color w:val="000000" w:themeColor="text1"/>
          <w:szCs w:val="24"/>
        </w:rPr>
        <w:t>3.4.1. Reljefa un augsnes virskārtas aizsardzība, grāvju un dabīgo noteču saglabāšana:</w:t>
      </w:r>
    </w:p>
    <w:p w14:paraId="2CF254ED" w14:textId="77777777" w:rsidR="00D22258" w:rsidRPr="00C56808" w:rsidRDefault="00D22258" w:rsidP="00D22258">
      <w:pPr>
        <w:jc w:val="both"/>
        <w:rPr>
          <w:rFonts w:ascii="Times New Roman" w:hAnsi="Times New Roman"/>
          <w:color w:val="000000" w:themeColor="text1"/>
          <w:szCs w:val="24"/>
        </w:rPr>
      </w:pPr>
      <w:r w:rsidRPr="00C56808">
        <w:rPr>
          <w:rFonts w:ascii="Times New Roman" w:hAnsi="Times New Roman"/>
          <w:color w:val="000000" w:themeColor="text1"/>
          <w:szCs w:val="24"/>
        </w:rPr>
        <w:t>61. Lai novērstu gruntsūdens līmeņa celšanos, saglabā esošos grāvjus, drenāžu un ūdensnotekas, izņemot, ja detālplānojumā vai meliorācijas sistēmas pārkārtošanas projektā paredzēti risinājumi grāvju, drenāžas vai ūdensnoteku pārbūves risinājumi.</w:t>
      </w:r>
    </w:p>
    <w:p w14:paraId="67B0DDF7" w14:textId="77777777" w:rsidR="00D22258" w:rsidRPr="00C56808" w:rsidRDefault="00D22258" w:rsidP="00D22258">
      <w:pPr>
        <w:ind w:firstLine="720"/>
        <w:jc w:val="both"/>
        <w:rPr>
          <w:rFonts w:ascii="Times New Roman" w:hAnsi="Times New Roman"/>
          <w:color w:val="000000" w:themeColor="text1"/>
          <w:szCs w:val="24"/>
        </w:rPr>
      </w:pPr>
      <w:r w:rsidRPr="00C56808">
        <w:rPr>
          <w:rFonts w:ascii="Times New Roman" w:hAnsi="Times New Roman"/>
          <w:color w:val="000000" w:themeColor="text1"/>
          <w:szCs w:val="24"/>
        </w:rPr>
        <w:t>3.4.2. Apstādījumu ierīkošana:</w:t>
      </w:r>
    </w:p>
    <w:p w14:paraId="07402CB8" w14:textId="77777777" w:rsidR="00D22258" w:rsidRPr="00C56808" w:rsidRDefault="00D22258" w:rsidP="00D22258">
      <w:pPr>
        <w:ind w:firstLine="720"/>
        <w:jc w:val="both"/>
        <w:rPr>
          <w:rFonts w:ascii="Times New Roman" w:hAnsi="Times New Roman"/>
          <w:color w:val="000000" w:themeColor="text1"/>
          <w:szCs w:val="24"/>
        </w:rPr>
      </w:pPr>
      <w:r w:rsidRPr="00C56808">
        <w:rPr>
          <w:rFonts w:ascii="Times New Roman" w:hAnsi="Times New Roman"/>
          <w:color w:val="000000" w:themeColor="text1"/>
          <w:szCs w:val="24"/>
        </w:rPr>
        <w:t>64. Detālplānojumā paredz apstādījumu ierīkošanu labiekārtotā ārtelpā.</w:t>
      </w:r>
    </w:p>
    <w:p w14:paraId="4400361B" w14:textId="77777777" w:rsidR="00D22258" w:rsidRPr="00C56808" w:rsidRDefault="00D22258" w:rsidP="00D22258">
      <w:pPr>
        <w:ind w:firstLine="720"/>
        <w:jc w:val="both"/>
        <w:rPr>
          <w:rFonts w:ascii="Times New Roman" w:hAnsi="Times New Roman"/>
          <w:color w:val="000000" w:themeColor="text1"/>
          <w:szCs w:val="24"/>
        </w:rPr>
      </w:pPr>
      <w:r w:rsidRPr="00C56808">
        <w:rPr>
          <w:rFonts w:ascii="Times New Roman" w:hAnsi="Times New Roman"/>
          <w:color w:val="000000" w:themeColor="text1"/>
          <w:szCs w:val="24"/>
        </w:rPr>
        <w:t>4.2.1. Mazstāvu dzīvojamās apbūves teritorija (DzM):</w:t>
      </w:r>
    </w:p>
    <w:p w14:paraId="57288A8A" w14:textId="77777777" w:rsidR="00D22258" w:rsidRPr="00C56808" w:rsidRDefault="00D22258" w:rsidP="00D22258">
      <w:pPr>
        <w:ind w:firstLine="720"/>
        <w:jc w:val="both"/>
        <w:rPr>
          <w:rFonts w:ascii="Times New Roman" w:hAnsi="Times New Roman"/>
          <w:color w:val="000000" w:themeColor="text1"/>
          <w:szCs w:val="24"/>
        </w:rPr>
      </w:pPr>
      <w:r w:rsidRPr="00C56808">
        <w:rPr>
          <w:rFonts w:ascii="Times New Roman" w:hAnsi="Times New Roman"/>
          <w:color w:val="000000" w:themeColor="text1"/>
          <w:szCs w:val="24"/>
        </w:rPr>
        <w:t>4.2.1.1. Pamatinformācija:</w:t>
      </w:r>
    </w:p>
    <w:p w14:paraId="4957BD14" w14:textId="77777777" w:rsidR="00D22258" w:rsidRPr="00C56808" w:rsidRDefault="00D22258" w:rsidP="00D22258">
      <w:pPr>
        <w:ind w:firstLine="720"/>
        <w:jc w:val="both"/>
        <w:rPr>
          <w:rFonts w:ascii="Times New Roman" w:hAnsi="Times New Roman"/>
          <w:color w:val="000000" w:themeColor="text1"/>
          <w:szCs w:val="24"/>
        </w:rPr>
      </w:pPr>
      <w:r w:rsidRPr="00C56808">
        <w:rPr>
          <w:rFonts w:ascii="Times New Roman" w:hAnsi="Times New Roman"/>
          <w:color w:val="000000" w:themeColor="text1"/>
          <w:szCs w:val="24"/>
        </w:rPr>
        <w:t>127. Mazstāvu dzīvojamās apbūves teritorija (DzM) ir funkcionālā zona ar apbūvi līdz trijiem stāviem, ko nosaka, lai nodrošinātu mājokļa funkciju, paredzot atbilstošu infrastruktūru.</w:t>
      </w:r>
      <w:r w:rsidRPr="00C56808">
        <w:rPr>
          <w:rFonts w:ascii="Times New Roman" w:hAnsi="Times New Roman"/>
          <w:color w:val="000000" w:themeColor="text1"/>
          <w:szCs w:val="24"/>
        </w:rPr>
        <w:cr/>
      </w:r>
      <w:r w:rsidRPr="00C56808">
        <w:rPr>
          <w:rFonts w:ascii="Times New Roman" w:hAnsi="Times New Roman"/>
          <w:color w:val="000000" w:themeColor="text1"/>
          <w:szCs w:val="24"/>
        </w:rPr>
        <w:tab/>
        <w:t>4.2.1.2. Teritorijas galvenie izmantošanas veidi:</w:t>
      </w:r>
    </w:p>
    <w:p w14:paraId="45FD8627" w14:textId="77777777" w:rsidR="00D22258" w:rsidRPr="00C56808" w:rsidRDefault="00D22258" w:rsidP="00D22258">
      <w:pPr>
        <w:ind w:firstLine="720"/>
        <w:jc w:val="both"/>
        <w:rPr>
          <w:rFonts w:ascii="Times New Roman" w:hAnsi="Times New Roman"/>
          <w:color w:val="000000" w:themeColor="text1"/>
          <w:szCs w:val="24"/>
        </w:rPr>
      </w:pPr>
      <w:r w:rsidRPr="00C56808">
        <w:rPr>
          <w:rFonts w:ascii="Times New Roman" w:hAnsi="Times New Roman"/>
          <w:color w:val="000000" w:themeColor="text1"/>
          <w:szCs w:val="24"/>
        </w:rPr>
        <w:t>128. Savrupmāju apbūve (11001).</w:t>
      </w:r>
    </w:p>
    <w:p w14:paraId="2A105080" w14:textId="77777777" w:rsidR="00D22258" w:rsidRPr="00C56808" w:rsidRDefault="00D22258" w:rsidP="00D22258">
      <w:pPr>
        <w:ind w:firstLine="720"/>
        <w:jc w:val="both"/>
        <w:rPr>
          <w:rFonts w:ascii="Times New Roman" w:hAnsi="Times New Roman"/>
          <w:color w:val="000000" w:themeColor="text1"/>
          <w:szCs w:val="24"/>
        </w:rPr>
      </w:pPr>
      <w:r w:rsidRPr="00C56808">
        <w:rPr>
          <w:rFonts w:ascii="Times New Roman" w:hAnsi="Times New Roman"/>
          <w:color w:val="000000" w:themeColor="text1"/>
          <w:szCs w:val="24"/>
        </w:rPr>
        <w:t>129. Rindu māju apbūve (11005): ja ierīko pieslēgumus centralizētai ūdensapgādes sistēmai, un centralizētai kanalizācijas sistēmai.</w:t>
      </w:r>
    </w:p>
    <w:p w14:paraId="4EECF92B" w14:textId="77777777" w:rsidR="00D22258" w:rsidRPr="00C56808" w:rsidRDefault="00D22258" w:rsidP="00D22258">
      <w:pPr>
        <w:ind w:firstLine="720"/>
        <w:jc w:val="both"/>
        <w:rPr>
          <w:rFonts w:ascii="Times New Roman" w:hAnsi="Times New Roman"/>
          <w:color w:val="000000" w:themeColor="text1"/>
          <w:szCs w:val="24"/>
        </w:rPr>
      </w:pPr>
      <w:r w:rsidRPr="00C56808">
        <w:rPr>
          <w:rFonts w:ascii="Times New Roman" w:hAnsi="Times New Roman"/>
          <w:color w:val="000000" w:themeColor="text1"/>
          <w:szCs w:val="24"/>
        </w:rPr>
        <w:t>130. Daudzdzīvokļu māju apbūve (11006): ja ierīko pieslēgumus centralizētai ūdensapgādes sistēmai, un centralizētai kanalizācijas sistēmai.</w:t>
      </w:r>
    </w:p>
    <w:p w14:paraId="741FC913" w14:textId="77777777" w:rsidR="00D22258" w:rsidRPr="00C56808" w:rsidRDefault="00D22258" w:rsidP="00D22258">
      <w:pPr>
        <w:pStyle w:val="Sarakstarindkopa"/>
        <w:ind w:left="0" w:firstLine="709"/>
        <w:jc w:val="both"/>
        <w:rPr>
          <w:rFonts w:ascii="Times New Roman" w:hAnsi="Times New Roman"/>
          <w:color w:val="000000" w:themeColor="text1"/>
          <w:szCs w:val="24"/>
        </w:rPr>
      </w:pPr>
      <w:r w:rsidRPr="00C56808">
        <w:rPr>
          <w:rFonts w:ascii="Times New Roman" w:hAnsi="Times New Roman"/>
          <w:color w:val="000000" w:themeColor="text1"/>
          <w:szCs w:val="24"/>
        </w:rPr>
        <w:t>Savrupmāju apbūve – minimālā jaunizveidojamā zemes gabala platība 1200 m2</w:t>
      </w:r>
      <w:r w:rsidRPr="00C56808">
        <w:rPr>
          <w:rFonts w:ascii="Times New Roman" w:hAnsi="Times New Roman"/>
          <w:color w:val="000000" w:themeColor="text1"/>
          <w:szCs w:val="24"/>
          <w:vertAlign w:val="superscript"/>
        </w:rPr>
        <w:t>1</w:t>
      </w:r>
      <w:r w:rsidRPr="00C56808">
        <w:rPr>
          <w:rFonts w:ascii="Times New Roman" w:hAnsi="Times New Roman"/>
          <w:color w:val="000000" w:themeColor="text1"/>
          <w:szCs w:val="24"/>
        </w:rPr>
        <w:t>*, maksimālais apbūves blīvums 30% apbūves augstums līdz 9 m, apbūves augstums (stāvu skaits) līdz 2, minimālās brīvās zaļās teritorijas rādītājs 30%.</w:t>
      </w:r>
    </w:p>
    <w:p w14:paraId="0271D1AC" w14:textId="77777777" w:rsidR="00D22258" w:rsidRPr="00C56808" w:rsidRDefault="00D22258" w:rsidP="00D22258">
      <w:pPr>
        <w:ind w:firstLine="709"/>
        <w:jc w:val="both"/>
        <w:rPr>
          <w:rFonts w:ascii="Times New Roman" w:hAnsi="Times New Roman"/>
          <w:color w:val="000000" w:themeColor="text1"/>
          <w:szCs w:val="24"/>
        </w:rPr>
      </w:pPr>
      <w:r w:rsidRPr="00C56808">
        <w:rPr>
          <w:rFonts w:ascii="Times New Roman" w:hAnsi="Times New Roman"/>
          <w:color w:val="000000" w:themeColor="text1"/>
          <w:szCs w:val="24"/>
        </w:rPr>
        <w:t>1*. ja brīvi stāvošai individuālajai dzīvojamajai mājai ierīko pieslēgumus centralizētai ūdensapgādes sistēmai un centralizētai kanalizācijas sistēmai – 600 m2; katrai no divām bloķētām individuālajām dzīvojamajām mājām - 600 m2, ja ierīko pieslēgumus centralizētai ūdensapgādes sistēmai un centralizētai kanalizācijas sistēmai.</w:t>
      </w:r>
    </w:p>
    <w:p w14:paraId="63855906" w14:textId="77777777" w:rsidR="00D22258" w:rsidRPr="00C56808" w:rsidRDefault="00D22258" w:rsidP="00D22258">
      <w:pPr>
        <w:jc w:val="both"/>
        <w:rPr>
          <w:rFonts w:ascii="Times New Roman" w:hAnsi="Times New Roman"/>
          <w:color w:val="000000" w:themeColor="text1"/>
          <w:szCs w:val="24"/>
        </w:rPr>
      </w:pPr>
      <w:r w:rsidRPr="00C56808">
        <w:rPr>
          <w:rFonts w:ascii="Times New Roman" w:hAnsi="Times New Roman"/>
          <w:color w:val="000000" w:themeColor="text1"/>
          <w:szCs w:val="24"/>
        </w:rPr>
        <w:tab/>
        <w:t>63. Autonovietni, velonovietni vai palīgēku atļauts paredzēt arī kā vienīgo izmantošanas veidu</w:t>
      </w:r>
    </w:p>
    <w:p w14:paraId="0DB51519" w14:textId="77777777" w:rsidR="00D22258" w:rsidRPr="00C56808" w:rsidRDefault="00D22258" w:rsidP="00D22258">
      <w:pPr>
        <w:jc w:val="both"/>
        <w:rPr>
          <w:rFonts w:ascii="Times New Roman" w:hAnsi="Times New Roman"/>
          <w:color w:val="000000" w:themeColor="text1"/>
          <w:szCs w:val="24"/>
        </w:rPr>
      </w:pPr>
      <w:r w:rsidRPr="00C56808">
        <w:rPr>
          <w:rFonts w:ascii="Times New Roman" w:hAnsi="Times New Roman"/>
          <w:color w:val="000000" w:themeColor="text1"/>
          <w:szCs w:val="24"/>
        </w:rPr>
        <w:t>atsevišķā zemes vienībā kā funkcionālajā zonā noteikto galveno vai papildizmantošanas</w:t>
      </w:r>
    </w:p>
    <w:p w14:paraId="76F7295C" w14:textId="77777777" w:rsidR="00D22258" w:rsidRPr="00C56808" w:rsidRDefault="00D22258" w:rsidP="00D22258">
      <w:pPr>
        <w:jc w:val="both"/>
        <w:rPr>
          <w:rFonts w:ascii="Times New Roman" w:hAnsi="Times New Roman"/>
          <w:color w:val="000000" w:themeColor="text1"/>
          <w:szCs w:val="24"/>
        </w:rPr>
      </w:pPr>
      <w:r w:rsidRPr="00C56808">
        <w:rPr>
          <w:rFonts w:ascii="Times New Roman" w:hAnsi="Times New Roman"/>
          <w:color w:val="000000" w:themeColor="text1"/>
          <w:szCs w:val="24"/>
        </w:rPr>
        <w:t>veidu apkalpojošo infrastruktūru.</w:t>
      </w:r>
    </w:p>
    <w:p w14:paraId="02FAA0FE" w14:textId="77777777" w:rsidR="00D22258" w:rsidRPr="00C56808" w:rsidRDefault="00D22258" w:rsidP="00D22258">
      <w:pPr>
        <w:jc w:val="both"/>
        <w:rPr>
          <w:rFonts w:ascii="Times New Roman" w:hAnsi="Times New Roman"/>
          <w:color w:val="000000" w:themeColor="text1"/>
          <w:szCs w:val="24"/>
        </w:rPr>
      </w:pPr>
      <w:r w:rsidRPr="00C56808">
        <w:rPr>
          <w:rFonts w:ascii="Times New Roman" w:hAnsi="Times New Roman"/>
          <w:color w:val="000000" w:themeColor="text1"/>
          <w:szCs w:val="24"/>
        </w:rPr>
        <w:tab/>
        <w:t>4.7.1. Transporta infrastruktūras teritorija (TR):</w:t>
      </w:r>
    </w:p>
    <w:p w14:paraId="63FED968" w14:textId="77777777" w:rsidR="00D22258" w:rsidRPr="00C56808" w:rsidRDefault="00D22258" w:rsidP="00D22258">
      <w:pPr>
        <w:pStyle w:val="Sarakstarindkopa"/>
        <w:ind w:left="0" w:firstLine="709"/>
        <w:jc w:val="both"/>
        <w:rPr>
          <w:rFonts w:ascii="Times New Roman" w:hAnsi="Times New Roman"/>
          <w:color w:val="000000" w:themeColor="text1"/>
          <w:szCs w:val="24"/>
        </w:rPr>
      </w:pPr>
      <w:r w:rsidRPr="00C56808">
        <w:rPr>
          <w:rFonts w:ascii="Times New Roman" w:hAnsi="Times New Roman"/>
          <w:color w:val="000000" w:themeColor="text1"/>
          <w:szCs w:val="24"/>
        </w:rPr>
        <w:t>4.7.1.1. Pamatinformācija:</w:t>
      </w:r>
    </w:p>
    <w:p w14:paraId="42E76045" w14:textId="77777777" w:rsidR="00D22258" w:rsidRPr="00C56808" w:rsidRDefault="00D22258" w:rsidP="00D22258">
      <w:pPr>
        <w:pStyle w:val="Sarakstarindkopa"/>
        <w:ind w:left="0" w:firstLine="709"/>
        <w:jc w:val="both"/>
        <w:rPr>
          <w:rFonts w:ascii="Times New Roman" w:hAnsi="Times New Roman"/>
          <w:color w:val="000000" w:themeColor="text1"/>
          <w:szCs w:val="24"/>
        </w:rPr>
      </w:pPr>
      <w:r w:rsidRPr="00C56808">
        <w:rPr>
          <w:rFonts w:ascii="Times New Roman" w:hAnsi="Times New Roman"/>
          <w:color w:val="000000" w:themeColor="text1"/>
          <w:szCs w:val="24"/>
        </w:rPr>
        <w:t>412. Transporta infrastruktūras teritorija (TR) ir funkcionālā zona, ko nosaka, lai nodrošinātu visu veidu transportlīdzekļu un gājēju satiksmei nepieciešamo infrastruktūru.</w:t>
      </w:r>
      <w:r w:rsidRPr="00C56808">
        <w:rPr>
          <w:rFonts w:ascii="Times New Roman" w:hAnsi="Times New Roman"/>
          <w:color w:val="000000" w:themeColor="text1"/>
          <w:szCs w:val="24"/>
        </w:rPr>
        <w:cr/>
      </w:r>
      <w:r w:rsidRPr="00C56808">
        <w:rPr>
          <w:rFonts w:ascii="Times New Roman" w:hAnsi="Times New Roman"/>
          <w:color w:val="000000" w:themeColor="text1"/>
          <w:szCs w:val="24"/>
        </w:rPr>
        <w:tab/>
        <w:t>4.7.1.2. Teritorijas galvenie izmantošanas veidi</w:t>
      </w:r>
    </w:p>
    <w:p w14:paraId="416520B7" w14:textId="77777777" w:rsidR="00D22258" w:rsidRPr="00C56808" w:rsidRDefault="00D22258" w:rsidP="00D22258">
      <w:pPr>
        <w:ind w:firstLine="709"/>
        <w:jc w:val="both"/>
        <w:rPr>
          <w:rFonts w:ascii="Times New Roman" w:hAnsi="Times New Roman"/>
          <w:color w:val="000000" w:themeColor="text1"/>
          <w:szCs w:val="24"/>
        </w:rPr>
      </w:pPr>
      <w:r w:rsidRPr="00C56808">
        <w:rPr>
          <w:rFonts w:ascii="Times New Roman" w:hAnsi="Times New Roman"/>
          <w:color w:val="000000" w:themeColor="text1"/>
          <w:szCs w:val="24"/>
        </w:rPr>
        <w:t>413. Inženiertehniskā infrastruktūra (14001).</w:t>
      </w:r>
    </w:p>
    <w:p w14:paraId="5FA4EAAA" w14:textId="77777777" w:rsidR="00D22258" w:rsidRPr="00C56808" w:rsidRDefault="00D22258" w:rsidP="00D22258">
      <w:pPr>
        <w:ind w:firstLine="709"/>
        <w:jc w:val="both"/>
        <w:rPr>
          <w:rFonts w:ascii="Times New Roman" w:hAnsi="Times New Roman"/>
          <w:color w:val="000000" w:themeColor="text1"/>
          <w:szCs w:val="24"/>
        </w:rPr>
      </w:pPr>
      <w:r w:rsidRPr="00C56808">
        <w:rPr>
          <w:rFonts w:ascii="Times New Roman" w:hAnsi="Times New Roman"/>
          <w:color w:val="000000" w:themeColor="text1"/>
          <w:szCs w:val="24"/>
        </w:rPr>
        <w:t>414. Transporta lineārā infrastruktūra (14002).</w:t>
      </w:r>
    </w:p>
    <w:p w14:paraId="54CB61F6" w14:textId="77777777" w:rsidR="00D22258" w:rsidRPr="00C56808" w:rsidRDefault="00D22258" w:rsidP="00D22258">
      <w:pPr>
        <w:pStyle w:val="Sarakstarindkopa"/>
        <w:ind w:left="0" w:firstLine="720"/>
        <w:jc w:val="both"/>
        <w:rPr>
          <w:rFonts w:ascii="Times New Roman" w:hAnsi="Times New Roman"/>
          <w:color w:val="000000" w:themeColor="text1"/>
          <w:szCs w:val="24"/>
        </w:rPr>
      </w:pPr>
      <w:r w:rsidRPr="00C56808">
        <w:rPr>
          <w:rFonts w:ascii="Times New Roman" w:hAnsi="Times New Roman"/>
          <w:color w:val="000000" w:themeColor="text1"/>
          <w:szCs w:val="24"/>
        </w:rPr>
        <w:t>415. Transporta apkalpojošā infrastruktūra (14003): ēkas satiksmes pakalpojumu nodrošināšanai, tai skaitā garāžas, atsevišķi iekārtotas atklātās autostāvvietas, stāvparki, daudzstāvu autostāvvietas.</w:t>
      </w:r>
    </w:p>
    <w:p w14:paraId="1979EAEB" w14:textId="77777777" w:rsidR="00D22258" w:rsidRPr="00C56808" w:rsidRDefault="00D22258" w:rsidP="00D22258">
      <w:pPr>
        <w:pStyle w:val="Sarakstarindkopa"/>
        <w:ind w:left="0" w:firstLine="709"/>
        <w:jc w:val="both"/>
        <w:rPr>
          <w:rFonts w:ascii="Times New Roman" w:hAnsi="Times New Roman"/>
          <w:color w:val="000000" w:themeColor="text1"/>
          <w:szCs w:val="24"/>
        </w:rPr>
      </w:pPr>
      <w:r w:rsidRPr="00C56808">
        <w:rPr>
          <w:rFonts w:ascii="Times New Roman" w:hAnsi="Times New Roman"/>
          <w:b/>
          <w:bCs/>
          <w:color w:val="000000" w:themeColor="text1"/>
          <w:szCs w:val="24"/>
        </w:rPr>
        <w:t>Teritorijas attīstības plānošanas likums</w:t>
      </w:r>
      <w:r w:rsidRPr="00C56808">
        <w:rPr>
          <w:rFonts w:ascii="Times New Roman" w:hAnsi="Times New Roman"/>
          <w:color w:val="000000" w:themeColor="text1"/>
          <w:szCs w:val="24"/>
        </w:rPr>
        <w:t xml:space="preserve"> nosaka:</w:t>
      </w:r>
    </w:p>
    <w:p w14:paraId="7535F6F6" w14:textId="77777777" w:rsidR="00D22258" w:rsidRPr="00C56808" w:rsidRDefault="00D22258" w:rsidP="00D22258">
      <w:pPr>
        <w:pStyle w:val="Sarakstarindkopa"/>
        <w:ind w:left="0" w:firstLine="709"/>
        <w:jc w:val="both"/>
        <w:rPr>
          <w:rFonts w:ascii="Times New Roman" w:hAnsi="Times New Roman"/>
          <w:color w:val="000000" w:themeColor="text1"/>
          <w:szCs w:val="24"/>
        </w:rPr>
      </w:pPr>
      <w:r w:rsidRPr="00C56808">
        <w:rPr>
          <w:rFonts w:ascii="Times New Roman" w:hAnsi="Times New Roman"/>
          <w:color w:val="000000" w:themeColor="text1"/>
          <w:szCs w:val="24"/>
        </w:rPr>
        <w:t>1.panta 10.punkts - detālplānojums - detalizēts vietējās pašvaldības teritorijas daļas plānojums, kuru izstrādā, lai  noteiktu prasības konkrētu zemes vienību izmantošanai un apbūves parametriem, kā arī precizētu zemes vienību robežas un aprobežojumus.</w:t>
      </w:r>
    </w:p>
    <w:p w14:paraId="3250210C" w14:textId="77777777" w:rsidR="00D22258" w:rsidRPr="00C56808" w:rsidRDefault="00D22258" w:rsidP="00D22258">
      <w:pPr>
        <w:ind w:firstLine="709"/>
        <w:jc w:val="both"/>
        <w:rPr>
          <w:rFonts w:ascii="Times New Roman" w:hAnsi="Times New Roman"/>
          <w:color w:val="000000" w:themeColor="text1"/>
          <w:szCs w:val="24"/>
        </w:rPr>
      </w:pPr>
      <w:r w:rsidRPr="00C56808">
        <w:rPr>
          <w:rFonts w:ascii="Times New Roman" w:hAnsi="Times New Roman"/>
          <w:color w:val="000000" w:themeColor="text1"/>
          <w:szCs w:val="24"/>
        </w:rPr>
        <w:t>12.panta “Vietējās pašvaldības kompetence”:</w:t>
      </w:r>
    </w:p>
    <w:p w14:paraId="47108F91" w14:textId="77777777" w:rsidR="00D22258" w:rsidRPr="00C56808" w:rsidRDefault="00D22258" w:rsidP="00D22258">
      <w:pPr>
        <w:pStyle w:val="Sarakstarindkopa"/>
        <w:ind w:left="0" w:firstLine="709"/>
        <w:jc w:val="both"/>
        <w:rPr>
          <w:rFonts w:ascii="Times New Roman" w:hAnsi="Times New Roman"/>
          <w:color w:val="000000" w:themeColor="text1"/>
          <w:szCs w:val="24"/>
        </w:rPr>
      </w:pPr>
      <w:r w:rsidRPr="00C56808">
        <w:rPr>
          <w:rFonts w:ascii="Times New Roman" w:hAnsi="Times New Roman"/>
          <w:color w:val="000000" w:themeColor="text1"/>
          <w:szCs w:val="24"/>
        </w:rPr>
        <w:t>trešā daļa - Vietējā pašvaldība koordinē un uzrauga vietējās pašvaldības attīstības stratēģijas, attīstības programmas, teritorijas plānojuma, lokālplānojumu, detālplānojumu un tematisko plānojumu īstenošanu.</w:t>
      </w:r>
    </w:p>
    <w:p w14:paraId="61608F15" w14:textId="77777777" w:rsidR="00D22258" w:rsidRPr="00C56808" w:rsidRDefault="00D22258" w:rsidP="00D22258">
      <w:pPr>
        <w:ind w:firstLine="709"/>
        <w:jc w:val="both"/>
        <w:rPr>
          <w:rFonts w:ascii="Times New Roman" w:hAnsi="Times New Roman"/>
          <w:color w:val="000000" w:themeColor="text1"/>
          <w:szCs w:val="24"/>
        </w:rPr>
      </w:pPr>
      <w:r w:rsidRPr="00C56808">
        <w:rPr>
          <w:rFonts w:ascii="Times New Roman" w:hAnsi="Times New Roman"/>
          <w:color w:val="000000" w:themeColor="text1"/>
          <w:szCs w:val="24"/>
        </w:rPr>
        <w:t>28.panta “Detālplānojums”:</w:t>
      </w:r>
    </w:p>
    <w:p w14:paraId="505DF790" w14:textId="77777777" w:rsidR="00D22258" w:rsidRPr="00C56808" w:rsidRDefault="00D22258" w:rsidP="00D22258">
      <w:pPr>
        <w:ind w:firstLine="709"/>
        <w:jc w:val="both"/>
        <w:rPr>
          <w:rFonts w:ascii="Times New Roman" w:hAnsi="Times New Roman"/>
          <w:color w:val="000000" w:themeColor="text1"/>
          <w:szCs w:val="24"/>
        </w:rPr>
      </w:pPr>
      <w:r w:rsidRPr="00C56808">
        <w:rPr>
          <w:rFonts w:ascii="Times New Roman" w:hAnsi="Times New Roman"/>
          <w:color w:val="000000" w:themeColor="text1"/>
          <w:szCs w:val="24"/>
        </w:rPr>
        <w:t>pirmā daļa - Detālplānojumā atbilstoši mēroga noteiktībai detalizē un konkretizē teritorijas plānojumā vai lokālplānojumā noteiktajā funkcionālajā zonējumā paredzētos teritorijas izmantošanas veidus un aprobežojumus, nosakot prasības katras zemes vienības teritorijas izmantošanai un apbūvei;</w:t>
      </w:r>
    </w:p>
    <w:p w14:paraId="3FEF2E79" w14:textId="77777777" w:rsidR="00D22258" w:rsidRPr="00C56808" w:rsidRDefault="00D22258" w:rsidP="00D22258">
      <w:pPr>
        <w:ind w:firstLine="709"/>
        <w:jc w:val="both"/>
        <w:rPr>
          <w:rFonts w:ascii="Times New Roman" w:hAnsi="Times New Roman"/>
          <w:color w:val="000000" w:themeColor="text1"/>
          <w:szCs w:val="24"/>
        </w:rPr>
      </w:pPr>
      <w:r w:rsidRPr="00C56808">
        <w:rPr>
          <w:rFonts w:ascii="Times New Roman" w:hAnsi="Times New Roman"/>
          <w:color w:val="000000" w:themeColor="text1"/>
          <w:szCs w:val="24"/>
        </w:rPr>
        <w:t>trešā daļa - Detālplānojumu izstrādā pirms jaunas būvniecības uzsākšanas vai zemes vienību sadalīšanas, ja tas rada nepieciešamību pēc kompleksiem risinājumiem un ja normatīvajos aktos nav noteikts citādi;</w:t>
      </w:r>
    </w:p>
    <w:p w14:paraId="55D6A5A8" w14:textId="77777777" w:rsidR="00D22258" w:rsidRPr="00C56808" w:rsidRDefault="00D22258" w:rsidP="00D22258">
      <w:pPr>
        <w:pStyle w:val="Sarakstarindkopa"/>
        <w:ind w:left="0" w:firstLine="709"/>
        <w:jc w:val="both"/>
        <w:rPr>
          <w:rFonts w:ascii="Times New Roman" w:hAnsi="Times New Roman"/>
          <w:color w:val="000000" w:themeColor="text1"/>
          <w:szCs w:val="24"/>
        </w:rPr>
      </w:pPr>
      <w:r w:rsidRPr="00C56808">
        <w:rPr>
          <w:rFonts w:ascii="Times New Roman" w:hAnsi="Times New Roman"/>
          <w:color w:val="000000" w:themeColor="text1"/>
          <w:szCs w:val="24"/>
        </w:rPr>
        <w:t>ceturtā daļa - Detālplānojuma izstrādes nepieciešamību un tā detalizācijas pakāpi, ņemot vērā izstrādes pamatojumu, nosaka vietējā pašvaldība darba uzdevumā. Detālplānojuma izstrādi noteiktā apjomā var apvienot ar būvprojektēšanu, nodrošinot publisko apspriešanu atbilstoši normatīvajiem aktiem.</w:t>
      </w:r>
    </w:p>
    <w:p w14:paraId="269E05BC" w14:textId="77777777" w:rsidR="00D22258" w:rsidRPr="00C56808" w:rsidRDefault="00D22258" w:rsidP="00D22258">
      <w:pPr>
        <w:pStyle w:val="Sarakstarindkopa"/>
        <w:ind w:left="0" w:firstLine="709"/>
        <w:rPr>
          <w:rFonts w:ascii="Times New Roman" w:hAnsi="Times New Roman"/>
          <w:color w:val="000000" w:themeColor="text1"/>
          <w:szCs w:val="24"/>
        </w:rPr>
      </w:pPr>
      <w:r w:rsidRPr="00C56808">
        <w:rPr>
          <w:rFonts w:ascii="Times New Roman" w:hAnsi="Times New Roman"/>
          <w:color w:val="000000" w:themeColor="text1"/>
          <w:szCs w:val="24"/>
        </w:rPr>
        <w:t>31.panta “Detālplānojuma īstenošanas kārtība”:</w:t>
      </w:r>
    </w:p>
    <w:p w14:paraId="174EBFC3" w14:textId="77777777" w:rsidR="00D22258" w:rsidRPr="00C56808" w:rsidRDefault="00D22258" w:rsidP="00D22258">
      <w:pPr>
        <w:pStyle w:val="Sarakstarindkopa"/>
        <w:ind w:left="0" w:firstLine="709"/>
        <w:jc w:val="both"/>
        <w:rPr>
          <w:rFonts w:ascii="Times New Roman" w:hAnsi="Times New Roman"/>
          <w:color w:val="000000" w:themeColor="text1"/>
          <w:szCs w:val="24"/>
        </w:rPr>
      </w:pPr>
      <w:r w:rsidRPr="00C56808">
        <w:rPr>
          <w:rFonts w:ascii="Times New Roman" w:hAnsi="Times New Roman"/>
          <w:color w:val="000000" w:themeColor="text1"/>
          <w:szCs w:val="24"/>
        </w:rPr>
        <w:t>pirmā daļa - Detālplānojumu īsteno saskaņā ar administratīvo līgumu, kas noslēgts starp vietējo pašvaldību un detālplānojuma izstrādes īstenotāju;</w:t>
      </w:r>
    </w:p>
    <w:p w14:paraId="431F53BD" w14:textId="77777777" w:rsidR="00D22258" w:rsidRPr="00C56808" w:rsidRDefault="00D22258" w:rsidP="00D22258">
      <w:pPr>
        <w:pStyle w:val="Sarakstarindkopa"/>
        <w:ind w:left="0" w:firstLine="709"/>
        <w:jc w:val="both"/>
        <w:rPr>
          <w:rFonts w:ascii="Times New Roman" w:hAnsi="Times New Roman"/>
          <w:color w:val="000000" w:themeColor="text1"/>
          <w:szCs w:val="24"/>
        </w:rPr>
      </w:pPr>
      <w:r w:rsidRPr="00C56808">
        <w:rPr>
          <w:rFonts w:ascii="Times New Roman" w:hAnsi="Times New Roman"/>
          <w:color w:val="000000" w:themeColor="text1"/>
          <w:szCs w:val="24"/>
        </w:rPr>
        <w:t>otrā daļa - Līgumā, ievērojot Administratīvā procesa likuma noteikumus, iekļauj dažādus nosacījumus, termiņus un atcelšanas atrunas, kā arī prasības attiecībā uz objektu būvdarbu uzsākšanas termiņu, detālplānojuma teritorijas un publiskās infrastruktūras apsaimniekošanu, izbūves kārtām un to secību;</w:t>
      </w:r>
    </w:p>
    <w:p w14:paraId="23DC4078" w14:textId="77777777" w:rsidR="00D22258" w:rsidRPr="00C56808" w:rsidRDefault="00D22258" w:rsidP="00D22258">
      <w:pPr>
        <w:pStyle w:val="Sarakstarindkopa"/>
        <w:ind w:left="0" w:firstLine="709"/>
        <w:jc w:val="both"/>
        <w:rPr>
          <w:rFonts w:ascii="Times New Roman" w:hAnsi="Times New Roman"/>
          <w:color w:val="000000" w:themeColor="text1"/>
          <w:szCs w:val="24"/>
        </w:rPr>
      </w:pPr>
      <w:r w:rsidRPr="00C56808">
        <w:rPr>
          <w:rFonts w:ascii="Times New Roman" w:hAnsi="Times New Roman"/>
          <w:color w:val="000000" w:themeColor="text1"/>
          <w:szCs w:val="24"/>
        </w:rPr>
        <w:t>trešā daļa - Vietējā pašvaldība var noteikt termiņu, kurā uzsākama detālplānojuma īstenošana - detālplānojuma teritorijas izbūve (izmantošana) atbilstoši detālplānojuma risinājumam un noteiktajām prasībām. Zemes vienību sadalīšana vai apvienošana saskaņā ar detālplānojumu nav uzskatāma par detālplānojuma īstenošanu.</w:t>
      </w:r>
    </w:p>
    <w:p w14:paraId="53A20805" w14:textId="77777777" w:rsidR="00D22258" w:rsidRPr="00C56808" w:rsidRDefault="00D22258" w:rsidP="00D22258">
      <w:pPr>
        <w:pStyle w:val="Sarakstarindkopa"/>
        <w:ind w:left="0" w:firstLine="709"/>
        <w:jc w:val="both"/>
        <w:rPr>
          <w:rFonts w:ascii="Times New Roman" w:hAnsi="Times New Roman"/>
          <w:color w:val="000000" w:themeColor="text1"/>
          <w:szCs w:val="24"/>
        </w:rPr>
      </w:pPr>
      <w:r w:rsidRPr="00C56808">
        <w:rPr>
          <w:rFonts w:ascii="Times New Roman" w:hAnsi="Times New Roman"/>
          <w:b/>
          <w:bCs/>
          <w:color w:val="000000" w:themeColor="text1"/>
          <w:szCs w:val="24"/>
        </w:rPr>
        <w:t>Ministru kabineta 2014.gada 14.oktobra noteikumi Nr.628 “Noteikumi par pašvaldību teritorijas attīstības plānošanas dokumentiem”</w:t>
      </w:r>
      <w:r w:rsidRPr="00C56808">
        <w:rPr>
          <w:rFonts w:ascii="Times New Roman" w:hAnsi="Times New Roman"/>
          <w:color w:val="000000" w:themeColor="text1"/>
          <w:szCs w:val="24"/>
        </w:rPr>
        <w:t xml:space="preserve"> nosaka:</w:t>
      </w:r>
    </w:p>
    <w:p w14:paraId="0A1A8C26" w14:textId="77777777" w:rsidR="00D22258" w:rsidRPr="00C56808" w:rsidRDefault="00D22258" w:rsidP="00D22258">
      <w:pPr>
        <w:pStyle w:val="Sarakstarindkopa"/>
        <w:ind w:left="0" w:firstLine="709"/>
        <w:jc w:val="both"/>
        <w:rPr>
          <w:rFonts w:ascii="Times New Roman" w:hAnsi="Times New Roman"/>
          <w:color w:val="000000" w:themeColor="text1"/>
          <w:szCs w:val="24"/>
        </w:rPr>
      </w:pPr>
      <w:r w:rsidRPr="00C56808">
        <w:rPr>
          <w:rFonts w:ascii="Times New Roman" w:hAnsi="Times New Roman"/>
          <w:color w:val="000000" w:themeColor="text1"/>
          <w:szCs w:val="24"/>
        </w:rPr>
        <w:t>2.punkts - Plānošanas dokumentu izstrādi organizē un vada ar pašvaldības domes lēmumu apstiprināts izstrādes vadītājs – pašvaldības amatpersona vai darbinieks. Izstrādes vadītāja pienākums ir:</w:t>
      </w:r>
    </w:p>
    <w:p w14:paraId="377F4999" w14:textId="77777777" w:rsidR="00D22258" w:rsidRPr="00C56808" w:rsidRDefault="00D22258" w:rsidP="00D22258">
      <w:pPr>
        <w:jc w:val="both"/>
        <w:rPr>
          <w:rFonts w:ascii="Times New Roman" w:hAnsi="Times New Roman"/>
          <w:color w:val="000000" w:themeColor="text1"/>
          <w:szCs w:val="24"/>
        </w:rPr>
      </w:pPr>
      <w:r w:rsidRPr="00C56808">
        <w:rPr>
          <w:rFonts w:ascii="Times New Roman" w:hAnsi="Times New Roman"/>
          <w:color w:val="000000" w:themeColor="text1"/>
          <w:szCs w:val="24"/>
        </w:rPr>
        <w:t>2.1. nodrošināt sadarbību ar plānošanas dokumentu izstrādē iesaistītajām valsts un pašvaldību institūcijām nepieciešamās informācijas, nosacījumu un atzinumu saņemšanai;</w:t>
      </w:r>
    </w:p>
    <w:p w14:paraId="29374A7A" w14:textId="77777777" w:rsidR="00D22258" w:rsidRPr="00C56808" w:rsidRDefault="00D22258" w:rsidP="00D22258">
      <w:pPr>
        <w:jc w:val="both"/>
        <w:rPr>
          <w:rFonts w:ascii="Times New Roman" w:hAnsi="Times New Roman"/>
          <w:color w:val="000000" w:themeColor="text1"/>
          <w:szCs w:val="24"/>
        </w:rPr>
      </w:pPr>
      <w:r w:rsidRPr="00C56808">
        <w:rPr>
          <w:rFonts w:ascii="Times New Roman" w:hAnsi="Times New Roman"/>
          <w:color w:val="000000" w:themeColor="text1"/>
          <w:szCs w:val="24"/>
        </w:rPr>
        <w:t>2.2. nodrošināt sabiedrības informēšanu un līdzdalību plānošanas dokumentu izstrādē;</w:t>
      </w:r>
    </w:p>
    <w:p w14:paraId="4930E045" w14:textId="77777777" w:rsidR="00D22258" w:rsidRPr="00C56808" w:rsidRDefault="00D22258" w:rsidP="00D22258">
      <w:pPr>
        <w:jc w:val="both"/>
        <w:rPr>
          <w:rFonts w:ascii="Times New Roman" w:hAnsi="Times New Roman"/>
          <w:color w:val="000000" w:themeColor="text1"/>
          <w:szCs w:val="24"/>
        </w:rPr>
      </w:pPr>
      <w:r w:rsidRPr="00C56808">
        <w:rPr>
          <w:rFonts w:ascii="Times New Roman" w:hAnsi="Times New Roman"/>
          <w:color w:val="000000" w:themeColor="text1"/>
          <w:szCs w:val="24"/>
        </w:rPr>
        <w:t>2.3. sagatavot plānošanas dokumentu izstrādes materiālus, ietverot ziņojumu par publiskās apspriešanas laikā saņemto priekšlikumu vērā ņemšanu vai noraidīšanu;</w:t>
      </w:r>
    </w:p>
    <w:p w14:paraId="73188883" w14:textId="77777777" w:rsidR="00D22258" w:rsidRPr="00C56808" w:rsidRDefault="00D22258" w:rsidP="00D22258">
      <w:pPr>
        <w:pStyle w:val="Sarakstarindkopa"/>
        <w:ind w:left="0"/>
        <w:jc w:val="both"/>
        <w:rPr>
          <w:rFonts w:ascii="Times New Roman" w:hAnsi="Times New Roman"/>
          <w:color w:val="000000" w:themeColor="text1"/>
          <w:szCs w:val="24"/>
        </w:rPr>
      </w:pPr>
      <w:r w:rsidRPr="00C56808">
        <w:rPr>
          <w:rFonts w:ascii="Times New Roman" w:hAnsi="Times New Roman"/>
          <w:color w:val="000000" w:themeColor="text1"/>
          <w:szCs w:val="24"/>
        </w:rPr>
        <w:t>2.4. līdz šo noteikumu 2.3. apakšpunktā minēto dokumentu iesniegšanai pašvaldībā sniegt privātpersonai atbildi par tās iesniegtā priekšlikuma ņemšanu vērā vai noraidīšanu, ietverot atbildē noraidīšanas pamatojumu.</w:t>
      </w:r>
    </w:p>
    <w:p w14:paraId="0F39F471" w14:textId="77777777" w:rsidR="00D22258" w:rsidRPr="00C56808" w:rsidRDefault="00D22258" w:rsidP="00D22258">
      <w:pPr>
        <w:pStyle w:val="Sarakstarindkopa"/>
        <w:ind w:left="0" w:firstLine="709"/>
        <w:jc w:val="both"/>
        <w:rPr>
          <w:rFonts w:ascii="Times New Roman" w:hAnsi="Times New Roman"/>
          <w:color w:val="000000" w:themeColor="text1"/>
          <w:szCs w:val="24"/>
        </w:rPr>
      </w:pPr>
      <w:r w:rsidRPr="00C56808">
        <w:rPr>
          <w:rFonts w:ascii="Times New Roman" w:hAnsi="Times New Roman"/>
          <w:color w:val="000000" w:themeColor="text1"/>
          <w:szCs w:val="24"/>
        </w:rPr>
        <w:t>3.punkts - Visus pašvaldības lēmumus, kas saistīti ar plānošanas dokumentu izstrādi un apstiprināšanu, pašvaldība piecu darbdienu laikā pēc to spēkā stāšanās ievieto sistēmā, pašvaldības tīmekļa vietnē, kā arī nodrošina informācijas pieejamību citos sabiedrībai pieejamos veidos.</w:t>
      </w:r>
    </w:p>
    <w:p w14:paraId="3D63476D" w14:textId="77777777" w:rsidR="00D22258" w:rsidRPr="00C56808" w:rsidRDefault="00D22258" w:rsidP="00D22258">
      <w:pPr>
        <w:pStyle w:val="Sarakstarindkopa"/>
        <w:ind w:left="0" w:firstLine="709"/>
        <w:jc w:val="both"/>
        <w:rPr>
          <w:rFonts w:ascii="Times New Roman" w:hAnsi="Times New Roman"/>
          <w:color w:val="000000" w:themeColor="text1"/>
          <w:szCs w:val="24"/>
        </w:rPr>
      </w:pPr>
      <w:r w:rsidRPr="00C56808">
        <w:rPr>
          <w:rFonts w:ascii="Times New Roman" w:hAnsi="Times New Roman"/>
          <w:color w:val="000000" w:themeColor="text1"/>
          <w:szCs w:val="24"/>
        </w:rPr>
        <w:t>4. Teritorijas attīstības plānošanas dokumentu izstrādei par informatīvu materiālu izmanto pastāvīgi aktualizējamu pašreizējās situācijas raksturojumu. Visus situācijas raksturojuma materiālus datē un apkopo atsevišķā sējumā. Ja plānošanas dokumenta izstrādes laikā tiek publiskoti pētījumi vai situāciju raksturojoši dati, kuri būtiski ietekmē pašreizējās situācijas analīzi un plānoto situāciju, izstrādes vadītājs izvērtē nepieciešamību grozīt plānošanas dokumenta izstrādes darba uzdevumu.</w:t>
      </w:r>
    </w:p>
    <w:p w14:paraId="24B7F92A" w14:textId="77777777" w:rsidR="00D22258" w:rsidRPr="00C56808" w:rsidRDefault="00D22258" w:rsidP="00D22258">
      <w:pPr>
        <w:pStyle w:val="Sarakstarindkopa"/>
        <w:ind w:left="0" w:firstLine="709"/>
        <w:jc w:val="both"/>
        <w:rPr>
          <w:rFonts w:ascii="Times New Roman" w:hAnsi="Times New Roman"/>
          <w:color w:val="000000" w:themeColor="text1"/>
          <w:szCs w:val="24"/>
        </w:rPr>
      </w:pPr>
      <w:r w:rsidRPr="00C56808">
        <w:rPr>
          <w:rFonts w:ascii="Times New Roman" w:hAnsi="Times New Roman"/>
          <w:color w:val="000000" w:themeColor="text1"/>
          <w:szCs w:val="24"/>
        </w:rPr>
        <w:t>5.punkts - Pašvaldība nodrošina iespēju iepazīties ar plānošanas dokumentiem.</w:t>
      </w:r>
    </w:p>
    <w:p w14:paraId="40DE8E8F" w14:textId="77777777" w:rsidR="00D22258" w:rsidRPr="00C56808" w:rsidRDefault="00D22258" w:rsidP="00D22258">
      <w:pPr>
        <w:pStyle w:val="Sarakstarindkopa"/>
        <w:ind w:left="0" w:firstLine="709"/>
        <w:jc w:val="both"/>
        <w:rPr>
          <w:rFonts w:ascii="Times New Roman" w:hAnsi="Times New Roman"/>
          <w:color w:val="000000" w:themeColor="text1"/>
          <w:szCs w:val="24"/>
        </w:rPr>
      </w:pPr>
      <w:r w:rsidRPr="00C56808">
        <w:rPr>
          <w:rFonts w:ascii="Times New Roman" w:hAnsi="Times New Roman"/>
          <w:color w:val="000000" w:themeColor="text1"/>
          <w:szCs w:val="24"/>
        </w:rPr>
        <w:t>6. Teritorijas plānojuma, lokālplānojuma un detālplānojuma grafisko daļu noformē, norādot koordinātu sistēmu, koordinātu tīklu, kartes nosaukumu, kartes pamatnes mēroga un izdrukas mēroga noteiktību (ja tas atšķiras no kartes pamatnes mēroga), lietotos apzīmējumus ar skaidrojumiem un grafiskās daļas izstrādātāju.</w:t>
      </w:r>
    </w:p>
    <w:p w14:paraId="350FD6AC" w14:textId="77777777" w:rsidR="00D22258" w:rsidRPr="00C56808" w:rsidRDefault="00D22258" w:rsidP="00D22258">
      <w:pPr>
        <w:pStyle w:val="Sarakstarindkopa"/>
        <w:ind w:left="0" w:firstLine="709"/>
        <w:jc w:val="both"/>
        <w:rPr>
          <w:rFonts w:ascii="Times New Roman" w:hAnsi="Times New Roman"/>
          <w:color w:val="000000" w:themeColor="text1"/>
          <w:szCs w:val="24"/>
        </w:rPr>
      </w:pPr>
      <w:r w:rsidRPr="00C56808">
        <w:rPr>
          <w:rFonts w:ascii="Times New Roman" w:hAnsi="Times New Roman"/>
          <w:color w:val="000000" w:themeColor="text1"/>
          <w:szCs w:val="24"/>
        </w:rPr>
        <w:t>8.punkts - Sistēma ir primārā plānošanas dokumentu publicēšanas darba vide un informācijas avots, un plānošanas dokumentus tajā izstrādā, ievērojot normatīvajā aktā par teritorijas attīstības plānošanas informācijas sistēmu noteiktās prasības.</w:t>
      </w:r>
    </w:p>
    <w:p w14:paraId="3BAB4C57" w14:textId="77777777" w:rsidR="00D22258" w:rsidRPr="00C56808" w:rsidRDefault="00D22258" w:rsidP="00D22258">
      <w:pPr>
        <w:pStyle w:val="Sarakstarindkopa"/>
        <w:ind w:left="0" w:firstLine="709"/>
        <w:jc w:val="both"/>
        <w:rPr>
          <w:rFonts w:ascii="Times New Roman" w:hAnsi="Times New Roman"/>
          <w:color w:val="000000" w:themeColor="text1"/>
          <w:szCs w:val="24"/>
        </w:rPr>
      </w:pPr>
      <w:r w:rsidRPr="00C56808">
        <w:rPr>
          <w:rFonts w:ascii="Times New Roman" w:hAnsi="Times New Roman"/>
          <w:color w:val="000000" w:themeColor="text1"/>
          <w:szCs w:val="24"/>
        </w:rPr>
        <w:t>13.punkts - Pašvaldība piešķir plānošanas dokumenta izstrādātājam piekļuves tiesības sistēmā tikai tam plānošanas dokumentam, par kura izstrādi ir noslēgts līgums starp pašvaldību un plānošanas dokumenta izstrādātāju.</w:t>
      </w:r>
    </w:p>
    <w:p w14:paraId="359C86DD" w14:textId="77777777" w:rsidR="00D22258" w:rsidRPr="00C56808" w:rsidRDefault="00D22258" w:rsidP="00D22258">
      <w:pPr>
        <w:ind w:firstLine="709"/>
        <w:jc w:val="both"/>
        <w:rPr>
          <w:rFonts w:ascii="Times New Roman" w:hAnsi="Times New Roman"/>
          <w:color w:val="000000" w:themeColor="text1"/>
          <w:szCs w:val="24"/>
        </w:rPr>
      </w:pPr>
      <w:r w:rsidRPr="00C56808">
        <w:rPr>
          <w:rFonts w:ascii="Times New Roman" w:hAnsi="Times New Roman"/>
          <w:color w:val="000000" w:themeColor="text1"/>
          <w:szCs w:val="24"/>
        </w:rPr>
        <w:t>39.punkts - Detālplānojumu izstrādā:</w:t>
      </w:r>
      <w:r w:rsidRPr="00C56808">
        <w:rPr>
          <w:rFonts w:ascii="Times New Roman" w:hAnsi="Times New Roman"/>
          <w:color w:val="000000" w:themeColor="text1"/>
          <w:szCs w:val="24"/>
        </w:rPr>
        <w:tab/>
      </w:r>
    </w:p>
    <w:p w14:paraId="50EE9D48" w14:textId="77777777" w:rsidR="00D22258" w:rsidRPr="00C56808" w:rsidRDefault="00D22258" w:rsidP="00D22258">
      <w:pPr>
        <w:jc w:val="both"/>
        <w:rPr>
          <w:rFonts w:ascii="Times New Roman" w:hAnsi="Times New Roman"/>
          <w:color w:val="000000" w:themeColor="text1"/>
          <w:szCs w:val="24"/>
        </w:rPr>
      </w:pPr>
      <w:r w:rsidRPr="00C56808">
        <w:rPr>
          <w:rFonts w:ascii="Times New Roman" w:hAnsi="Times New Roman"/>
          <w:color w:val="000000" w:themeColor="text1"/>
          <w:szCs w:val="24"/>
        </w:rPr>
        <w:t>39.1. teritorijas plānojumā un lokālplānojumā paredzētajos gadījumos;</w:t>
      </w:r>
    </w:p>
    <w:p w14:paraId="6D14BA8E" w14:textId="77777777" w:rsidR="00D22258" w:rsidRPr="00C56808" w:rsidRDefault="00D22258" w:rsidP="00D22258">
      <w:pPr>
        <w:pStyle w:val="Sarakstarindkopa"/>
        <w:ind w:left="0"/>
        <w:jc w:val="both"/>
        <w:rPr>
          <w:rFonts w:ascii="Times New Roman" w:hAnsi="Times New Roman"/>
          <w:color w:val="000000" w:themeColor="text1"/>
          <w:szCs w:val="24"/>
        </w:rPr>
      </w:pPr>
      <w:r w:rsidRPr="00C56808">
        <w:rPr>
          <w:rFonts w:ascii="Times New Roman" w:hAnsi="Times New Roman"/>
          <w:color w:val="000000" w:themeColor="text1"/>
          <w:szCs w:val="24"/>
        </w:rPr>
        <w:t>39.2. ja plānota jaunu zemes vienību izveide un piekļuves nodrošināšanai jaunizveidotajām zemes vienībām nepieciešams izveidot jaunas ielas vai pašvaldību ceļus;</w:t>
      </w:r>
    </w:p>
    <w:p w14:paraId="4F45CCE6" w14:textId="77777777" w:rsidR="00D22258" w:rsidRPr="00C56808" w:rsidRDefault="00D22258" w:rsidP="00D22258">
      <w:pPr>
        <w:jc w:val="both"/>
        <w:rPr>
          <w:rFonts w:ascii="Times New Roman" w:hAnsi="Times New Roman"/>
          <w:color w:val="000000" w:themeColor="text1"/>
          <w:szCs w:val="24"/>
        </w:rPr>
      </w:pPr>
      <w:r w:rsidRPr="00C56808">
        <w:rPr>
          <w:rFonts w:ascii="Times New Roman" w:hAnsi="Times New Roman"/>
          <w:color w:val="000000" w:themeColor="text1"/>
          <w:szCs w:val="24"/>
        </w:rPr>
        <w:t>39.3. ja paredzēts būvēt ceļa pievienojumu valsts un pašvaldību autoceļam un vietējās pašvaldības teritorijas plānojumā, lokālplānojumā, transporta attīstības plānā vai tematiskajā plānojumā nav atrisināta piekļuve vienam vai vairākiem zemes īpašumiem.</w:t>
      </w:r>
    </w:p>
    <w:p w14:paraId="43D28260" w14:textId="77777777" w:rsidR="00D22258" w:rsidRPr="00C56808" w:rsidRDefault="00D22258" w:rsidP="00D22258">
      <w:pPr>
        <w:pStyle w:val="Sarakstarindkopa"/>
        <w:ind w:left="0" w:firstLine="709"/>
        <w:jc w:val="both"/>
        <w:rPr>
          <w:rFonts w:ascii="Times New Roman" w:hAnsi="Times New Roman"/>
          <w:color w:val="000000" w:themeColor="text1"/>
          <w:szCs w:val="24"/>
        </w:rPr>
      </w:pPr>
      <w:r w:rsidRPr="00C56808">
        <w:rPr>
          <w:rFonts w:ascii="Times New Roman" w:hAnsi="Times New Roman"/>
          <w:color w:val="000000" w:themeColor="text1"/>
          <w:szCs w:val="24"/>
        </w:rPr>
        <w:t>42.punkts - Detālplānojumu izstrādā teritoriāli vienotai teritorijai uz derīga un aktuāla augstas detalizācijas topogrāfiskā plāna pamatnes, izmantojot aktuālo Nekustamā īpašuma valsts kadastra informācijas sistēmā reģistrēto informāciju par zemes vienību.</w:t>
      </w:r>
    </w:p>
    <w:p w14:paraId="7DE06926" w14:textId="77777777" w:rsidR="00D22258" w:rsidRPr="00C56808" w:rsidRDefault="00D22258" w:rsidP="00D22258">
      <w:pPr>
        <w:pStyle w:val="Sarakstarindkopa"/>
        <w:ind w:left="0" w:firstLine="709"/>
        <w:jc w:val="both"/>
        <w:rPr>
          <w:rFonts w:ascii="Times New Roman" w:hAnsi="Times New Roman"/>
          <w:color w:val="000000" w:themeColor="text1"/>
          <w:szCs w:val="24"/>
        </w:rPr>
      </w:pPr>
      <w:r w:rsidRPr="00C56808">
        <w:rPr>
          <w:rFonts w:ascii="Times New Roman" w:hAnsi="Times New Roman"/>
          <w:color w:val="000000" w:themeColor="text1"/>
          <w:szCs w:val="24"/>
        </w:rPr>
        <w:t>51.punkts - Institūcijas piedalās teritorijas attīstības plānošanā, konsultējot, kā arī sniedzot informāciju un atzinumus par attīstības plānošanas risinājumiem institūciju kompetencē esošajos jautājumos.</w:t>
      </w:r>
    </w:p>
    <w:p w14:paraId="252ED390" w14:textId="77777777" w:rsidR="00D22258" w:rsidRPr="00C56808" w:rsidRDefault="00D22258" w:rsidP="00D22258">
      <w:pPr>
        <w:pStyle w:val="Sarakstarindkopa"/>
        <w:ind w:left="0" w:firstLine="709"/>
        <w:jc w:val="both"/>
        <w:rPr>
          <w:rFonts w:ascii="Times New Roman" w:hAnsi="Times New Roman"/>
          <w:color w:val="000000" w:themeColor="text1"/>
          <w:szCs w:val="24"/>
        </w:rPr>
      </w:pPr>
      <w:r w:rsidRPr="00C56808">
        <w:rPr>
          <w:rFonts w:ascii="Times New Roman" w:hAnsi="Times New Roman"/>
          <w:color w:val="000000" w:themeColor="text1"/>
          <w:szCs w:val="24"/>
        </w:rPr>
        <w:t>52.punkts - Institūcijas var pieteikties nosacījumu un atzinumu sniegšanai pastāvīgi vai uzsākot konkrētā plānošanas dokumenta izstrādi.</w:t>
      </w:r>
    </w:p>
    <w:p w14:paraId="1076FF6D" w14:textId="77777777" w:rsidR="00D22258" w:rsidRPr="00C56808" w:rsidRDefault="00D22258" w:rsidP="00D22258">
      <w:pPr>
        <w:pStyle w:val="Sarakstarindkopa"/>
        <w:ind w:left="0" w:firstLine="709"/>
        <w:jc w:val="both"/>
        <w:rPr>
          <w:rFonts w:ascii="Times New Roman" w:hAnsi="Times New Roman"/>
          <w:color w:val="000000" w:themeColor="text1"/>
          <w:szCs w:val="24"/>
        </w:rPr>
      </w:pPr>
      <w:r w:rsidRPr="00C56808">
        <w:rPr>
          <w:rFonts w:ascii="Times New Roman" w:hAnsi="Times New Roman"/>
          <w:color w:val="000000" w:themeColor="text1"/>
          <w:szCs w:val="24"/>
        </w:rPr>
        <w:t>54.punkts - Pašvaldība, uzsākot plānošanas dokumentu izstrādi, var noteikt arī citas institūcijas, no kurām nepieciešams saņemt nosacījumus un atzinumu par attiecīgo plānošanas dokumentu.</w:t>
      </w:r>
    </w:p>
    <w:p w14:paraId="4031B058" w14:textId="77777777" w:rsidR="00D22258" w:rsidRPr="00C56808" w:rsidRDefault="00D22258" w:rsidP="00D22258">
      <w:pPr>
        <w:pStyle w:val="Sarakstarindkopa"/>
        <w:ind w:left="0" w:firstLine="709"/>
        <w:jc w:val="both"/>
        <w:rPr>
          <w:rFonts w:ascii="Times New Roman" w:hAnsi="Times New Roman"/>
          <w:color w:val="000000" w:themeColor="text1"/>
          <w:szCs w:val="24"/>
        </w:rPr>
      </w:pPr>
      <w:r w:rsidRPr="00C56808">
        <w:rPr>
          <w:rFonts w:ascii="Times New Roman" w:hAnsi="Times New Roman"/>
          <w:color w:val="000000" w:themeColor="text1"/>
          <w:szCs w:val="24"/>
        </w:rPr>
        <w:t>55.punkts - Pašvaldība plānošanas dokumenta izstrādes gaitā, nosūtot sistēmā attiecīgu paziņojumu, informē institūcijas, kas sniedz informāciju, nosacījumus un atzinumus par plānošanas dokumenta izstrādes uzsākšanu, par izstrādāto redakciju un publiskās apspriešanas pasākumiem, kā arī par nepieciešamību sniegt ģeotelpiskos un teksta datus (ja tie nav pieejami sistēmā), nosacījumus un atzinumus.</w:t>
      </w:r>
    </w:p>
    <w:p w14:paraId="4D46FF34" w14:textId="77777777" w:rsidR="00D22258" w:rsidRPr="00C56808" w:rsidRDefault="00D22258" w:rsidP="00D22258">
      <w:pPr>
        <w:pStyle w:val="Sarakstarindkopa"/>
        <w:jc w:val="both"/>
        <w:rPr>
          <w:rFonts w:ascii="Times New Roman" w:hAnsi="Times New Roman"/>
          <w:color w:val="000000" w:themeColor="text1"/>
          <w:szCs w:val="24"/>
        </w:rPr>
      </w:pPr>
      <w:r w:rsidRPr="00C56808">
        <w:rPr>
          <w:rFonts w:ascii="Times New Roman" w:hAnsi="Times New Roman"/>
          <w:color w:val="000000" w:themeColor="text1"/>
          <w:szCs w:val="24"/>
        </w:rPr>
        <w:t>96.punkts - Detālplānojuma izstrādi var ierosināt zemes vienības īpašnieks vai tā pilnvarotā persona, iesniedzot pašvaldībā šādus dokumentus:</w:t>
      </w:r>
    </w:p>
    <w:p w14:paraId="37B9428F" w14:textId="77777777" w:rsidR="00D22258" w:rsidRPr="00C56808" w:rsidRDefault="00D22258" w:rsidP="00D22258">
      <w:pPr>
        <w:jc w:val="both"/>
        <w:rPr>
          <w:rFonts w:ascii="Times New Roman" w:hAnsi="Times New Roman"/>
          <w:color w:val="000000" w:themeColor="text1"/>
          <w:szCs w:val="24"/>
        </w:rPr>
      </w:pPr>
      <w:r w:rsidRPr="00C56808">
        <w:rPr>
          <w:rFonts w:ascii="Times New Roman" w:hAnsi="Times New Roman"/>
          <w:color w:val="000000" w:themeColor="text1"/>
          <w:szCs w:val="24"/>
        </w:rPr>
        <w:t>96.1. iesniegumu, kurā norādīta plānotā detālplānojuma teritorija un aprakstīts attīstības priekšlikums, izņemot gadījumu, ja detālplānojuma ierosinātājs ir valsts vai pašvaldība;</w:t>
      </w:r>
    </w:p>
    <w:p w14:paraId="593B4B87" w14:textId="77777777" w:rsidR="00D22258" w:rsidRPr="00C56808" w:rsidRDefault="00D22258" w:rsidP="00D22258">
      <w:pPr>
        <w:jc w:val="both"/>
        <w:rPr>
          <w:rFonts w:ascii="Times New Roman" w:hAnsi="Times New Roman"/>
          <w:color w:val="000000" w:themeColor="text1"/>
          <w:szCs w:val="24"/>
        </w:rPr>
      </w:pPr>
      <w:r w:rsidRPr="00C56808">
        <w:rPr>
          <w:rFonts w:ascii="Times New Roman" w:hAnsi="Times New Roman"/>
          <w:color w:val="000000" w:themeColor="text1"/>
          <w:szCs w:val="24"/>
        </w:rPr>
        <w:t>96.2. visu detālplānojuma teritorijā esošo nekustamo īpašumu īpašnieku notariāli apliecinātu pilnvaru, ja detālplānojums aptver vairākus nekustamos īpašumus, kuru īpašnieki nav valsts vai pašvaldība;</w:t>
      </w:r>
    </w:p>
    <w:p w14:paraId="52CD633E" w14:textId="77777777" w:rsidR="00D22258" w:rsidRPr="00C56808" w:rsidRDefault="00D22258" w:rsidP="00D22258">
      <w:pPr>
        <w:jc w:val="both"/>
        <w:rPr>
          <w:rFonts w:ascii="Times New Roman" w:hAnsi="Times New Roman"/>
          <w:color w:val="000000" w:themeColor="text1"/>
          <w:szCs w:val="24"/>
        </w:rPr>
      </w:pPr>
      <w:r w:rsidRPr="00C56808">
        <w:rPr>
          <w:rFonts w:ascii="Times New Roman" w:hAnsi="Times New Roman"/>
          <w:color w:val="000000" w:themeColor="text1"/>
          <w:szCs w:val="24"/>
        </w:rPr>
        <w:t>96.3. visu īpašnieku piekrišanu, ja zemes vienībai, kurai plānots izstrādāt detālplānojumu, ir vairāki īpašnieki;</w:t>
      </w:r>
    </w:p>
    <w:p w14:paraId="2C651C43" w14:textId="77777777" w:rsidR="00D22258" w:rsidRPr="00C56808" w:rsidRDefault="00D22258" w:rsidP="00D22258">
      <w:pPr>
        <w:jc w:val="both"/>
        <w:rPr>
          <w:rFonts w:ascii="Times New Roman" w:hAnsi="Times New Roman"/>
          <w:color w:val="000000" w:themeColor="text1"/>
          <w:szCs w:val="24"/>
        </w:rPr>
      </w:pPr>
      <w:r w:rsidRPr="00C56808">
        <w:rPr>
          <w:rFonts w:ascii="Times New Roman" w:hAnsi="Times New Roman"/>
          <w:color w:val="000000" w:themeColor="text1"/>
          <w:szCs w:val="24"/>
        </w:rPr>
        <w:t>96.4. ja nepieciešams, citu informāciju.</w:t>
      </w:r>
    </w:p>
    <w:p w14:paraId="3DFA0EE8" w14:textId="77777777" w:rsidR="00D22258" w:rsidRPr="00C56808" w:rsidRDefault="00D22258" w:rsidP="00D22258">
      <w:pPr>
        <w:pStyle w:val="Sarakstarindkopa"/>
        <w:ind w:left="0" w:firstLine="709"/>
        <w:jc w:val="both"/>
        <w:rPr>
          <w:rFonts w:ascii="Times New Roman" w:hAnsi="Times New Roman"/>
          <w:color w:val="000000" w:themeColor="text1"/>
          <w:szCs w:val="24"/>
        </w:rPr>
      </w:pPr>
      <w:r w:rsidRPr="00C56808">
        <w:rPr>
          <w:rFonts w:ascii="Times New Roman" w:hAnsi="Times New Roman"/>
          <w:color w:val="000000" w:themeColor="text1"/>
          <w:szCs w:val="24"/>
        </w:rPr>
        <w:t>97.punkts - Lēmuma pieņemšanu par detālplānojuma uzsākšanu, izstrādi un apstiprināšanu pašvaldības dome normatīvajos aktos noteiktajā kārtībā var deleģēt pašvaldības institūcijai.</w:t>
      </w:r>
    </w:p>
    <w:p w14:paraId="3D1AA895" w14:textId="77777777" w:rsidR="00D22258" w:rsidRPr="00C56808" w:rsidRDefault="00D22258" w:rsidP="00D22258">
      <w:pPr>
        <w:pStyle w:val="Sarakstarindkopa"/>
        <w:ind w:left="0" w:firstLine="709"/>
        <w:jc w:val="both"/>
        <w:rPr>
          <w:rFonts w:ascii="Times New Roman" w:hAnsi="Times New Roman"/>
          <w:color w:val="000000" w:themeColor="text1"/>
          <w:szCs w:val="24"/>
        </w:rPr>
      </w:pPr>
      <w:r w:rsidRPr="00C56808">
        <w:rPr>
          <w:rFonts w:ascii="Times New Roman" w:hAnsi="Times New Roman"/>
          <w:color w:val="000000" w:themeColor="text1"/>
          <w:szCs w:val="24"/>
        </w:rPr>
        <w:t>98.punkts - Pašvaldība pieņem lēmumu par detālplānojuma izstrādes uzsākšanu, apstiprina darba uzdevumu un izstrādes vadītāju vai noraida iesniegumu, sniedzot atbilstošu pamatojumu.</w:t>
      </w:r>
    </w:p>
    <w:p w14:paraId="42C22EDA" w14:textId="77777777" w:rsidR="00D22258" w:rsidRPr="00C56808" w:rsidRDefault="00D22258" w:rsidP="00D22258">
      <w:pPr>
        <w:pStyle w:val="Sarakstarindkopa"/>
        <w:ind w:left="0" w:firstLine="709"/>
        <w:jc w:val="both"/>
        <w:rPr>
          <w:rFonts w:ascii="Times New Roman" w:hAnsi="Times New Roman"/>
          <w:color w:val="000000" w:themeColor="text1"/>
          <w:szCs w:val="24"/>
        </w:rPr>
      </w:pPr>
      <w:r w:rsidRPr="00C56808">
        <w:rPr>
          <w:rFonts w:ascii="Times New Roman" w:hAnsi="Times New Roman"/>
          <w:color w:val="000000" w:themeColor="text1"/>
          <w:szCs w:val="24"/>
        </w:rPr>
        <w:t>99.punkts - Pašvaldība vienojas ar detālplānojuma ierosinātāju par termiņu, līdz kuram ierosinātājam jāinformē pašvaldība par detālplānojuma izstrādātāju un jānoslēdz līgums par detālplānojuma izstrādi un finansēšanu.</w:t>
      </w:r>
    </w:p>
    <w:p w14:paraId="2E8C290E" w14:textId="77777777" w:rsidR="00D22258" w:rsidRPr="00C56808" w:rsidRDefault="00D22258" w:rsidP="00D22258">
      <w:pPr>
        <w:pStyle w:val="Sarakstarindkopa"/>
        <w:ind w:left="0" w:firstLine="709"/>
        <w:jc w:val="both"/>
        <w:rPr>
          <w:rFonts w:ascii="Times New Roman" w:hAnsi="Times New Roman"/>
          <w:color w:val="000000" w:themeColor="text1"/>
          <w:szCs w:val="24"/>
        </w:rPr>
      </w:pPr>
      <w:r w:rsidRPr="00C56808">
        <w:rPr>
          <w:rFonts w:ascii="Times New Roman" w:hAnsi="Times New Roman"/>
          <w:color w:val="000000" w:themeColor="text1"/>
          <w:szCs w:val="24"/>
        </w:rPr>
        <w:t>102. punkts - Detālplānojuma izstrādes darba uzdevumā norāda:</w:t>
      </w:r>
    </w:p>
    <w:p w14:paraId="520FB8FB" w14:textId="77777777" w:rsidR="00D22258" w:rsidRPr="00C56808" w:rsidRDefault="00D22258" w:rsidP="00D22258">
      <w:pPr>
        <w:jc w:val="both"/>
        <w:rPr>
          <w:rFonts w:ascii="Times New Roman" w:hAnsi="Times New Roman"/>
          <w:color w:val="000000" w:themeColor="text1"/>
          <w:szCs w:val="24"/>
        </w:rPr>
      </w:pPr>
      <w:r w:rsidRPr="00C56808">
        <w:rPr>
          <w:rFonts w:ascii="Times New Roman" w:hAnsi="Times New Roman"/>
          <w:color w:val="000000" w:themeColor="text1"/>
          <w:szCs w:val="24"/>
        </w:rPr>
        <w:t>102.1. detālplānojuma izstrādes mērķi, uzdevumus un pamatojumu;</w:t>
      </w:r>
    </w:p>
    <w:p w14:paraId="4038462E" w14:textId="77777777" w:rsidR="00D22258" w:rsidRPr="00C56808" w:rsidRDefault="00D22258" w:rsidP="00D22258">
      <w:pPr>
        <w:jc w:val="both"/>
        <w:rPr>
          <w:rFonts w:ascii="Times New Roman" w:hAnsi="Times New Roman"/>
          <w:color w:val="000000" w:themeColor="text1"/>
          <w:szCs w:val="24"/>
        </w:rPr>
      </w:pPr>
      <w:r w:rsidRPr="00C56808">
        <w:rPr>
          <w:rFonts w:ascii="Times New Roman" w:hAnsi="Times New Roman"/>
          <w:color w:val="000000" w:themeColor="text1"/>
          <w:szCs w:val="24"/>
        </w:rPr>
        <w:t>102.2. detālplānojuma teritoriju (tai skaitā zemes vienības kadastra apzīmējumu), pievienojot shematisku attēlu, kurā, ja nepieciešams, ietver arī ārpus detālplānojuma robežām esošo teritoriju, ko var būtiski ietekmēt detālplānojuma īstenošana;</w:t>
      </w:r>
    </w:p>
    <w:p w14:paraId="49E93A1D" w14:textId="77777777" w:rsidR="00D22258" w:rsidRPr="00C56808" w:rsidRDefault="00D22258" w:rsidP="00D22258">
      <w:pPr>
        <w:jc w:val="both"/>
        <w:rPr>
          <w:rFonts w:ascii="Times New Roman" w:hAnsi="Times New Roman"/>
          <w:color w:val="000000" w:themeColor="text1"/>
          <w:szCs w:val="24"/>
        </w:rPr>
      </w:pPr>
      <w:r w:rsidRPr="00C56808">
        <w:rPr>
          <w:rFonts w:ascii="Times New Roman" w:hAnsi="Times New Roman"/>
          <w:color w:val="000000" w:themeColor="text1"/>
          <w:szCs w:val="24"/>
        </w:rPr>
        <w:t>102.3. prasības detālplānojuma grafiskās daļas izstrādei izmantojamā kartogrāfiskā materiāla pamatnei, mērogam un saturam;</w:t>
      </w:r>
    </w:p>
    <w:p w14:paraId="1367377D" w14:textId="77777777" w:rsidR="00D22258" w:rsidRPr="00C56808" w:rsidRDefault="00D22258" w:rsidP="00D22258">
      <w:pPr>
        <w:jc w:val="both"/>
        <w:rPr>
          <w:rFonts w:ascii="Times New Roman" w:hAnsi="Times New Roman"/>
          <w:color w:val="000000" w:themeColor="text1"/>
          <w:szCs w:val="24"/>
        </w:rPr>
      </w:pPr>
      <w:r w:rsidRPr="00C56808">
        <w:rPr>
          <w:rFonts w:ascii="Times New Roman" w:hAnsi="Times New Roman"/>
          <w:color w:val="000000" w:themeColor="text1"/>
          <w:szCs w:val="24"/>
        </w:rPr>
        <w:t>102.4. institūcijas, no kurām saņemami nosacījumi, atzinumi vai saskaņojumi;</w:t>
      </w:r>
    </w:p>
    <w:p w14:paraId="79C87ECA" w14:textId="77777777" w:rsidR="00D22258" w:rsidRPr="00C56808" w:rsidRDefault="00D22258" w:rsidP="00D22258">
      <w:pPr>
        <w:jc w:val="both"/>
        <w:rPr>
          <w:rFonts w:ascii="Times New Roman" w:hAnsi="Times New Roman"/>
          <w:color w:val="000000" w:themeColor="text1"/>
          <w:szCs w:val="24"/>
        </w:rPr>
      </w:pPr>
      <w:r w:rsidRPr="00C56808">
        <w:rPr>
          <w:rFonts w:ascii="Times New Roman" w:hAnsi="Times New Roman"/>
          <w:color w:val="000000" w:themeColor="text1"/>
          <w:szCs w:val="24"/>
        </w:rPr>
        <w:t>102.5. plānotos publiskās apspriešanas pasākumus;</w:t>
      </w:r>
    </w:p>
    <w:p w14:paraId="1BB4F70F" w14:textId="77777777" w:rsidR="00D22258" w:rsidRPr="00C56808" w:rsidRDefault="00D22258" w:rsidP="00D22258">
      <w:pPr>
        <w:jc w:val="both"/>
        <w:rPr>
          <w:rFonts w:ascii="Times New Roman" w:hAnsi="Times New Roman"/>
          <w:color w:val="000000" w:themeColor="text1"/>
          <w:szCs w:val="24"/>
        </w:rPr>
      </w:pPr>
      <w:r w:rsidRPr="00C56808">
        <w:rPr>
          <w:rFonts w:ascii="Times New Roman" w:hAnsi="Times New Roman"/>
          <w:color w:val="000000" w:themeColor="text1"/>
          <w:szCs w:val="24"/>
        </w:rPr>
        <w:t>102.6. pašvaldības nosacījumus administratīvajam līgumam par detālplānojuma īstenošanu, ja tos iespējams izvirzīt pirms detālplānojuma redakcijas izstrādes;</w:t>
      </w:r>
    </w:p>
    <w:p w14:paraId="0876AEAE" w14:textId="77777777" w:rsidR="00D22258" w:rsidRPr="00C56808" w:rsidRDefault="00D22258" w:rsidP="00D22258">
      <w:pPr>
        <w:jc w:val="both"/>
        <w:rPr>
          <w:rFonts w:ascii="Times New Roman" w:hAnsi="Times New Roman"/>
          <w:color w:val="000000" w:themeColor="text1"/>
          <w:szCs w:val="24"/>
        </w:rPr>
      </w:pPr>
      <w:r w:rsidRPr="00C56808">
        <w:rPr>
          <w:rFonts w:ascii="Times New Roman" w:hAnsi="Times New Roman"/>
          <w:color w:val="000000" w:themeColor="text1"/>
          <w:szCs w:val="24"/>
        </w:rPr>
        <w:t>102.7. ja nepieciešams, prasības veikt detālplānojuma teritorijas papildu izvērtējumu vai analīzi;</w:t>
      </w:r>
    </w:p>
    <w:p w14:paraId="4C17ED7A" w14:textId="77777777" w:rsidR="00D22258" w:rsidRPr="00C56808" w:rsidRDefault="00D22258" w:rsidP="00D22258">
      <w:pPr>
        <w:jc w:val="both"/>
        <w:rPr>
          <w:rFonts w:ascii="Times New Roman" w:hAnsi="Times New Roman"/>
          <w:color w:val="000000" w:themeColor="text1"/>
          <w:szCs w:val="24"/>
        </w:rPr>
      </w:pPr>
      <w:r w:rsidRPr="00C56808">
        <w:rPr>
          <w:rFonts w:ascii="Times New Roman" w:hAnsi="Times New Roman"/>
          <w:color w:val="000000" w:themeColor="text1"/>
          <w:szCs w:val="24"/>
        </w:rPr>
        <w:t>102.8. ja nepieciešams, informāciju, ka detālplānojums izstrādājams vienlaikus ar būvprojektu minimālā sastāvā atbilstoši normatīvajiem aktiem būvniecības jomā.</w:t>
      </w:r>
    </w:p>
    <w:p w14:paraId="4CFE37DD" w14:textId="77777777" w:rsidR="00D22258" w:rsidRPr="00C56808" w:rsidRDefault="00D22258" w:rsidP="00D22258">
      <w:pPr>
        <w:ind w:firstLine="709"/>
        <w:jc w:val="both"/>
        <w:rPr>
          <w:rFonts w:ascii="Times New Roman" w:hAnsi="Times New Roman"/>
          <w:color w:val="000000" w:themeColor="text1"/>
          <w:szCs w:val="24"/>
        </w:rPr>
      </w:pPr>
      <w:r w:rsidRPr="00C56808">
        <w:rPr>
          <w:rFonts w:ascii="Times New Roman" w:hAnsi="Times New Roman"/>
          <w:color w:val="000000" w:themeColor="text1"/>
          <w:szCs w:val="24"/>
        </w:rPr>
        <w:t>102.</w:t>
      </w:r>
      <w:r w:rsidRPr="00C56808">
        <w:rPr>
          <w:rFonts w:ascii="Times New Roman" w:hAnsi="Times New Roman"/>
          <w:color w:val="000000" w:themeColor="text1"/>
          <w:szCs w:val="24"/>
          <w:vertAlign w:val="superscript"/>
        </w:rPr>
        <w:t>1</w:t>
      </w:r>
      <w:r w:rsidRPr="00C56808">
        <w:rPr>
          <w:rFonts w:ascii="Times New Roman" w:hAnsi="Times New Roman"/>
          <w:color w:val="000000" w:themeColor="text1"/>
          <w:szCs w:val="24"/>
        </w:rPr>
        <w:t xml:space="preserve"> Pēc nosacījumu saņemšanas no institūcijām pašvaldība izvērtē un, ja nepieciešams, precizē detālplānojuma izstrādes darba uzdevumu.</w:t>
      </w:r>
    </w:p>
    <w:p w14:paraId="4FB1EB42" w14:textId="77777777" w:rsidR="00D22258" w:rsidRPr="00C56808" w:rsidRDefault="00D22258" w:rsidP="00D22258">
      <w:pPr>
        <w:pStyle w:val="Sarakstarindkopa"/>
        <w:ind w:left="0" w:firstLine="709"/>
        <w:jc w:val="both"/>
        <w:rPr>
          <w:rFonts w:ascii="Times New Roman" w:hAnsi="Times New Roman"/>
          <w:color w:val="000000" w:themeColor="text1"/>
          <w:szCs w:val="24"/>
        </w:rPr>
      </w:pPr>
      <w:r w:rsidRPr="00C56808">
        <w:rPr>
          <w:rFonts w:ascii="Times New Roman" w:hAnsi="Times New Roman"/>
          <w:color w:val="000000" w:themeColor="text1"/>
          <w:szCs w:val="24"/>
        </w:rPr>
        <w:t>103.punkts - Detālplānojuma darba uzdevuma derīguma termiņš ir divi gadi. Ja nav mainījušies faktiskie un tiesiskie apstākļi, uz kuru pamata ir izdots darba uzdevums, pašvaldība var pieņemt lēmumu par darba uzdevuma derīguma termiņa pagarināšanu.</w:t>
      </w:r>
    </w:p>
    <w:p w14:paraId="779B11DF" w14:textId="77777777" w:rsidR="00D22258" w:rsidRPr="00C56808" w:rsidRDefault="00D22258" w:rsidP="00D22258">
      <w:pPr>
        <w:ind w:firstLine="709"/>
        <w:jc w:val="both"/>
        <w:rPr>
          <w:rFonts w:ascii="Times New Roman" w:hAnsi="Times New Roman"/>
          <w:color w:val="000000" w:themeColor="text1"/>
          <w:szCs w:val="24"/>
        </w:rPr>
      </w:pPr>
      <w:r w:rsidRPr="00C56808">
        <w:rPr>
          <w:rFonts w:ascii="Times New Roman" w:hAnsi="Times New Roman"/>
          <w:color w:val="000000" w:themeColor="text1"/>
          <w:szCs w:val="24"/>
        </w:rPr>
        <w:t>105.punkts - Četru nedēļu laikā pēc šo noteikumu 98. punktā minētā lēmuma pieņemšanas paziņojumi par detālplānojuma izstrādi jānosūta tiem detālplānojuma teritorijā esošo nekustamo īpašumu īpašniekiem (tiesiskajiem valdītājiem), kas nav detālplānojuma ierosinātāji, un to nekustamo īpašumu īpašniekiem (tiesiskajiem valdītājiem), kuru īpašumā (valdījumā) esošie nekustamie īpašumi robežojas ar detālplānojuma teritoriju. Paziņojumu ievieto sistēmā, pašvaldības tīmekļvietnē, kā arī nodrošina informācijas pieejamību citos sabiedrībai pieejamos veidos. Paziņojumā norāda:</w:t>
      </w:r>
    </w:p>
    <w:p w14:paraId="1309A27B" w14:textId="77777777" w:rsidR="00D22258" w:rsidRPr="00C56808" w:rsidRDefault="00D22258" w:rsidP="00D22258">
      <w:pPr>
        <w:jc w:val="both"/>
        <w:rPr>
          <w:rFonts w:ascii="Times New Roman" w:hAnsi="Times New Roman"/>
          <w:color w:val="000000" w:themeColor="text1"/>
          <w:szCs w:val="24"/>
        </w:rPr>
      </w:pPr>
      <w:r w:rsidRPr="00C56808">
        <w:rPr>
          <w:rFonts w:ascii="Times New Roman" w:hAnsi="Times New Roman"/>
          <w:color w:val="000000" w:themeColor="text1"/>
          <w:szCs w:val="24"/>
        </w:rPr>
        <w:t>105.1. pašvaldības lēmumu par detālplānojuma izstrādes uzsākšanu;</w:t>
      </w:r>
    </w:p>
    <w:p w14:paraId="73AB15EF" w14:textId="77777777" w:rsidR="00D22258" w:rsidRPr="00C56808" w:rsidRDefault="00D22258" w:rsidP="00D22258">
      <w:pPr>
        <w:jc w:val="both"/>
        <w:rPr>
          <w:rFonts w:ascii="Times New Roman" w:hAnsi="Times New Roman"/>
          <w:color w:val="000000" w:themeColor="text1"/>
          <w:szCs w:val="24"/>
        </w:rPr>
      </w:pPr>
      <w:r w:rsidRPr="00C56808">
        <w:rPr>
          <w:rFonts w:ascii="Times New Roman" w:hAnsi="Times New Roman"/>
          <w:color w:val="000000" w:themeColor="text1"/>
          <w:szCs w:val="24"/>
        </w:rPr>
        <w:t>105.2. detālplānojuma teritoriju un tās shematisku attēlu;</w:t>
      </w:r>
    </w:p>
    <w:p w14:paraId="05755615" w14:textId="77777777" w:rsidR="00D22258" w:rsidRPr="00C56808" w:rsidRDefault="00D22258" w:rsidP="00D22258">
      <w:pPr>
        <w:jc w:val="both"/>
        <w:rPr>
          <w:rFonts w:ascii="Times New Roman" w:hAnsi="Times New Roman"/>
          <w:color w:val="000000" w:themeColor="text1"/>
          <w:szCs w:val="24"/>
        </w:rPr>
      </w:pPr>
      <w:r w:rsidRPr="00C56808">
        <w:rPr>
          <w:rFonts w:ascii="Times New Roman" w:hAnsi="Times New Roman"/>
          <w:color w:val="000000" w:themeColor="text1"/>
          <w:szCs w:val="24"/>
        </w:rPr>
        <w:t>105.3. detālplānojuma izstrādes mērķi un attīstības priekšlikumu;</w:t>
      </w:r>
    </w:p>
    <w:p w14:paraId="0174189B" w14:textId="77777777" w:rsidR="00D22258" w:rsidRPr="00C56808" w:rsidRDefault="00D22258" w:rsidP="00D22258">
      <w:pPr>
        <w:jc w:val="both"/>
        <w:rPr>
          <w:rFonts w:ascii="Times New Roman" w:hAnsi="Times New Roman"/>
          <w:color w:val="000000" w:themeColor="text1"/>
          <w:szCs w:val="24"/>
        </w:rPr>
      </w:pPr>
      <w:r w:rsidRPr="00C56808">
        <w:rPr>
          <w:rFonts w:ascii="Times New Roman" w:hAnsi="Times New Roman"/>
          <w:color w:val="000000" w:themeColor="text1"/>
          <w:szCs w:val="24"/>
        </w:rPr>
        <w:t>105.4. detālplānojuma izstrādes ierosinātāju.</w:t>
      </w:r>
    </w:p>
    <w:p w14:paraId="5DE0B5E4" w14:textId="77777777" w:rsidR="00D22258" w:rsidRPr="00C56808" w:rsidRDefault="00D22258" w:rsidP="00D22258">
      <w:pPr>
        <w:pStyle w:val="Sarakstarindkopa"/>
        <w:ind w:left="0" w:firstLine="709"/>
        <w:jc w:val="both"/>
        <w:rPr>
          <w:rFonts w:ascii="Times New Roman" w:hAnsi="Times New Roman"/>
          <w:color w:val="000000" w:themeColor="text1"/>
          <w:szCs w:val="24"/>
        </w:rPr>
      </w:pPr>
      <w:r w:rsidRPr="00C56808">
        <w:rPr>
          <w:rFonts w:ascii="Times New Roman" w:hAnsi="Times New Roman"/>
          <w:color w:val="000000" w:themeColor="text1"/>
          <w:szCs w:val="24"/>
        </w:rPr>
        <w:t>106.punkts - Ievērojot šo noteikumu 4. nodaļā noteikto kārtību, detālplānojuma izstrādātājs pieprasa no institūcijām plānošanas dokumenta izstrādei nepieciešamos grafiskos un teksta datus, ja tie nav pieejami sistēmā, un paziņo iesaistītajām institūcijām par plānošanas dokumenta izstrādes uzsākšanu un nepieciešamību sniegt nosacījumus detālplānojuma izstrādei.</w:t>
      </w:r>
    </w:p>
    <w:p w14:paraId="20B616A6" w14:textId="57E56FD6" w:rsidR="00D22258" w:rsidRPr="00935D01" w:rsidRDefault="00D22258" w:rsidP="00935D01">
      <w:pPr>
        <w:pStyle w:val="Sarakstarindkopa"/>
        <w:ind w:left="0" w:firstLine="709"/>
        <w:jc w:val="both"/>
        <w:rPr>
          <w:rFonts w:ascii="Times New Roman" w:hAnsi="Times New Roman"/>
          <w:color w:val="000000" w:themeColor="text1"/>
          <w:szCs w:val="24"/>
        </w:rPr>
      </w:pPr>
      <w:r w:rsidRPr="00C56808">
        <w:rPr>
          <w:rFonts w:ascii="Times New Roman" w:hAnsi="Times New Roman"/>
          <w:color w:val="000000" w:themeColor="text1"/>
          <w:szCs w:val="24"/>
        </w:rPr>
        <w:t>107.punkts - Izstrādātājs sagatavoto detālplānojuma projektu iesniedz izstrādes vadītājam, kurš četru nedēļu laikā to izskata un sagatavo ziņojumu par tā turpmāko virzību. Ja detālplānojuma izstrāde ir apvienota ar būvprojekta minimālā sastāvā izstrādāšanu (būvprojektēšanu), detālplānojumam pievieno plānotā objekta būvniecības ieceres dokumentāciju.</w:t>
      </w:r>
    </w:p>
    <w:p w14:paraId="048FA856" w14:textId="77777777" w:rsidR="00D22258" w:rsidRPr="00C56808" w:rsidRDefault="00D22258" w:rsidP="00D22258">
      <w:pPr>
        <w:ind w:right="51"/>
        <w:jc w:val="both"/>
        <w:rPr>
          <w:rFonts w:ascii="Times New Roman" w:hAnsi="Times New Roman"/>
          <w:b/>
          <w:szCs w:val="24"/>
        </w:rPr>
      </w:pPr>
      <w:r w:rsidRPr="00C56808">
        <w:rPr>
          <w:rFonts w:ascii="Times New Roman" w:hAnsi="Times New Roman"/>
          <w:szCs w:val="24"/>
        </w:rPr>
        <w:tab/>
        <w:t xml:space="preserve">Ievērojot iepriekš minēto, Attīstības un komunālo jautājumu komitejas 2024.gada 21.maija sēdes protokolu Nr.5 un, pamatojoties uz Pašvaldību likuma 4.panta pirmās daļas 15., 16.punktu, 5.panta pirmo daļu, 10.panta pirmās daļas 21.punktu, </w:t>
      </w:r>
      <w:r w:rsidRPr="00C56808">
        <w:rPr>
          <w:rFonts w:ascii="Times New Roman" w:hAnsi="Times New Roman"/>
          <w:color w:val="000000" w:themeColor="text1"/>
          <w:szCs w:val="24"/>
        </w:rPr>
        <w:t xml:space="preserve">Teritorijas attīstības plānošanas likuma 1.panta 10.punktu, 12.panta trešo daļu, 28.panta pirmo, trešo, ceturto daļu, 31.panta pirmo, otro un trešo daļu, Ministru kabineta 2014.gada 14.oktobra noteikumu Nr. 628 “Noteikumi par pašvaldību teritorijas attīstības plānošanas dokumentiem” 2., 3., 5., 8., 13., 16., 17., 39., 42., 51., 52., 54., 55., 96., 97., 98., 99., 102., 102.prim., 103., 105., 106. un 107. punktu, Administratīvā procesa likumā noteikto, </w:t>
      </w:r>
      <w:r w:rsidRPr="00C56808">
        <w:rPr>
          <w:rFonts w:ascii="Times New Roman" w:hAnsi="Times New Roman"/>
          <w:szCs w:val="24"/>
        </w:rPr>
        <w:t xml:space="preserve">Olaines novada domes 2022.gada 27.aprīļa saistošajiem noteikumiem Nr.SN5/2022 “Olaines novada teritorijas plānojuma teritorijas izmantošanas un apbūves noteikumi un grafiskā daļa” (4.2 redakcija SN 10/2022), </w:t>
      </w:r>
      <w:r w:rsidRPr="00C56808">
        <w:rPr>
          <w:rFonts w:ascii="Times New Roman" w:hAnsi="Times New Roman"/>
          <w:b/>
          <w:szCs w:val="24"/>
        </w:rPr>
        <w:t>dome nolemj</w:t>
      </w:r>
      <w:r w:rsidRPr="00C56808">
        <w:rPr>
          <w:rFonts w:ascii="Times New Roman" w:hAnsi="Times New Roman"/>
          <w:szCs w:val="24"/>
        </w:rPr>
        <w:t>:</w:t>
      </w:r>
    </w:p>
    <w:p w14:paraId="1639B067" w14:textId="77777777" w:rsidR="00D22258" w:rsidRPr="00C56808" w:rsidRDefault="00D22258" w:rsidP="00D22258">
      <w:pPr>
        <w:ind w:right="49"/>
        <w:jc w:val="both"/>
        <w:rPr>
          <w:rFonts w:ascii="Times New Roman" w:hAnsi="Times New Roman"/>
          <w:b/>
          <w:szCs w:val="24"/>
        </w:rPr>
      </w:pPr>
    </w:p>
    <w:p w14:paraId="3E312BFF" w14:textId="360CA956" w:rsidR="00D22258" w:rsidRPr="00C56808" w:rsidRDefault="00D22258" w:rsidP="00D22258">
      <w:pPr>
        <w:pStyle w:val="Sarakstarindkopa"/>
        <w:numPr>
          <w:ilvl w:val="0"/>
          <w:numId w:val="43"/>
        </w:numPr>
        <w:jc w:val="both"/>
        <w:rPr>
          <w:rFonts w:ascii="Times New Roman" w:hAnsi="Times New Roman"/>
          <w:szCs w:val="24"/>
          <w:lang w:eastAsia="lv-LV"/>
        </w:rPr>
      </w:pPr>
      <w:r w:rsidRPr="00C56808">
        <w:rPr>
          <w:rFonts w:ascii="Times New Roman" w:hAnsi="Times New Roman"/>
          <w:szCs w:val="24"/>
          <w:lang w:eastAsia="lv-LV"/>
        </w:rPr>
        <w:t xml:space="preserve">Uzsākt detālplānojuma izstrādi nekustamajā īpašumā Mazmeži (kadastra </w:t>
      </w:r>
      <w:r w:rsidR="00935D01">
        <w:rPr>
          <w:rFonts w:ascii="Times New Roman" w:hAnsi="Times New Roman"/>
          <w:szCs w:val="24"/>
          <w:lang w:eastAsia="lv-LV"/>
        </w:rPr>
        <w:t xml:space="preserve">                                </w:t>
      </w:r>
      <w:r w:rsidRPr="00C56808">
        <w:rPr>
          <w:rFonts w:ascii="Times New Roman" w:hAnsi="Times New Roman"/>
          <w:szCs w:val="24"/>
          <w:lang w:eastAsia="lv-LV"/>
        </w:rPr>
        <w:t>Nr.8080 013 0136), par detālplānojuma teritoriju nosakot zemes vienības ar kadastra apzīmējumu 8080 013 0003 robežas (detālplānojuma teritorija var tikt precizēta pēc institūciju tehnisko noteikumu saņemšanas).</w:t>
      </w:r>
    </w:p>
    <w:p w14:paraId="7F71A189" w14:textId="77777777" w:rsidR="00D22258" w:rsidRPr="00C56808" w:rsidRDefault="00D22258" w:rsidP="00D22258">
      <w:pPr>
        <w:pStyle w:val="Sarakstarindkopa"/>
        <w:numPr>
          <w:ilvl w:val="0"/>
          <w:numId w:val="43"/>
        </w:numPr>
        <w:jc w:val="both"/>
        <w:rPr>
          <w:rFonts w:ascii="Times New Roman" w:hAnsi="Times New Roman"/>
          <w:szCs w:val="24"/>
          <w:lang w:eastAsia="lv-LV"/>
        </w:rPr>
      </w:pPr>
      <w:r w:rsidRPr="00C56808">
        <w:rPr>
          <w:rFonts w:ascii="Times New Roman" w:hAnsi="Times New Roman"/>
          <w:szCs w:val="24"/>
          <w:lang w:eastAsia="lv-LV"/>
        </w:rPr>
        <w:t>Apstiprināt darba uzdevumu detālplānojuma izstrādei (lēmuma pielikums Nr.1).</w:t>
      </w:r>
    </w:p>
    <w:p w14:paraId="454F050C" w14:textId="77777777" w:rsidR="00D22258" w:rsidRPr="00C56808" w:rsidRDefault="00D22258" w:rsidP="00D22258">
      <w:pPr>
        <w:pStyle w:val="Sarakstarindkopa"/>
        <w:numPr>
          <w:ilvl w:val="0"/>
          <w:numId w:val="43"/>
        </w:numPr>
        <w:jc w:val="both"/>
        <w:rPr>
          <w:rFonts w:ascii="Times New Roman" w:hAnsi="Times New Roman"/>
          <w:szCs w:val="24"/>
          <w:lang w:eastAsia="lv-LV"/>
        </w:rPr>
      </w:pPr>
      <w:r w:rsidRPr="00C56808">
        <w:rPr>
          <w:rFonts w:ascii="Times New Roman" w:hAnsi="Times New Roman"/>
          <w:szCs w:val="24"/>
          <w:lang w:eastAsia="lv-LV"/>
        </w:rPr>
        <w:t xml:space="preserve">Deleģēt Olaines novada pašvaldības izpilddirektoru 1 (viena) mēneša laikā pēc lēmuma stāšanās spēkā slēgt līgumu ar nekustamā īpašuma Mazmeži īpašniekiem par detālplānojuma izstrādi un finansēšanu (lēmuma pielikums Nr.2). </w:t>
      </w:r>
    </w:p>
    <w:p w14:paraId="03817601" w14:textId="77777777" w:rsidR="00D22258" w:rsidRPr="00C56808" w:rsidRDefault="00D22258" w:rsidP="00D22258">
      <w:pPr>
        <w:pStyle w:val="Sarakstarindkopa"/>
        <w:numPr>
          <w:ilvl w:val="0"/>
          <w:numId w:val="43"/>
        </w:numPr>
        <w:rPr>
          <w:rFonts w:ascii="Times New Roman" w:hAnsi="Times New Roman"/>
          <w:szCs w:val="24"/>
          <w:lang w:eastAsia="lv-LV"/>
        </w:rPr>
      </w:pPr>
      <w:r w:rsidRPr="00C56808">
        <w:rPr>
          <w:rFonts w:ascii="Times New Roman" w:hAnsi="Times New Roman"/>
          <w:szCs w:val="24"/>
          <w:lang w:eastAsia="lv-LV"/>
        </w:rPr>
        <w:t>Detālplānojuma izstrādi pilnībā finansē ierosinātājs.</w:t>
      </w:r>
    </w:p>
    <w:p w14:paraId="1898B345" w14:textId="77777777" w:rsidR="00D22258" w:rsidRPr="00C56808" w:rsidRDefault="00D22258" w:rsidP="00D22258">
      <w:pPr>
        <w:pStyle w:val="Sarakstarindkopa"/>
        <w:numPr>
          <w:ilvl w:val="0"/>
          <w:numId w:val="43"/>
        </w:numPr>
        <w:jc w:val="both"/>
        <w:rPr>
          <w:rFonts w:ascii="Times New Roman" w:hAnsi="Times New Roman"/>
          <w:szCs w:val="24"/>
          <w:lang w:eastAsia="lv-LV"/>
        </w:rPr>
      </w:pPr>
      <w:r w:rsidRPr="00C56808">
        <w:rPr>
          <w:rFonts w:ascii="Times New Roman" w:hAnsi="Times New Roman"/>
          <w:szCs w:val="24"/>
          <w:lang w:eastAsia="lv-LV"/>
        </w:rPr>
        <w:t>Apstiprināt par detālplānojuma izstrādes vadītāju Olaines novada pašvaldības būvvaldes speciālistu teritoriālplānojuma un zemes ierīcības jautājumos.</w:t>
      </w:r>
    </w:p>
    <w:p w14:paraId="35222CAB" w14:textId="77777777" w:rsidR="00D22258" w:rsidRPr="00C56808" w:rsidRDefault="00D22258" w:rsidP="00D22258">
      <w:pPr>
        <w:pStyle w:val="Sarakstarindkopa"/>
        <w:numPr>
          <w:ilvl w:val="0"/>
          <w:numId w:val="43"/>
        </w:numPr>
        <w:jc w:val="both"/>
        <w:rPr>
          <w:rFonts w:ascii="Times New Roman" w:hAnsi="Times New Roman"/>
          <w:szCs w:val="24"/>
          <w:lang w:eastAsia="lv-LV"/>
        </w:rPr>
      </w:pPr>
      <w:r w:rsidRPr="00C56808">
        <w:rPr>
          <w:rFonts w:ascii="Times New Roman" w:hAnsi="Times New Roman"/>
          <w:szCs w:val="24"/>
          <w:lang w:eastAsia="lv-LV"/>
        </w:rPr>
        <w:t>Lēmumu piecu darba dienu laikā pēc tā spēka stāšanās ievietot sistēmā (TAPIS) un pašvaldības tīmekļa vietnē www.olaine.lv, sadaļā pašvaldība/detālplānojumi.</w:t>
      </w:r>
    </w:p>
    <w:p w14:paraId="7B186459" w14:textId="77777777" w:rsidR="00D22258" w:rsidRPr="00C56808" w:rsidRDefault="00D22258" w:rsidP="00D22258">
      <w:pPr>
        <w:pStyle w:val="Sarakstarindkopa"/>
        <w:numPr>
          <w:ilvl w:val="0"/>
          <w:numId w:val="43"/>
        </w:numPr>
        <w:jc w:val="both"/>
        <w:rPr>
          <w:rFonts w:ascii="Times New Roman" w:hAnsi="Times New Roman"/>
          <w:szCs w:val="24"/>
          <w:lang w:eastAsia="lv-LV"/>
        </w:rPr>
      </w:pPr>
      <w:r w:rsidRPr="00C56808">
        <w:rPr>
          <w:rFonts w:ascii="Times New Roman" w:hAnsi="Times New Roman"/>
          <w:szCs w:val="24"/>
          <w:lang w:eastAsia="lv-LV"/>
        </w:rPr>
        <w:t xml:space="preserve">Pēc līguma parakstīšanas par detālplānojuma izstrādi un finansēšanu – detālplānojuma izstrādātājs sagatavo un ievieto sistēmā (TAPIS) normatīvajos aktos noteikto dokumentāciju, iesniedz 5.punktā apstiprinātai personai sagatavotos materiālus izvietošanai uz pašvaldības </w:t>
      </w:r>
      <w:bookmarkStart w:id="69" w:name="_Hlk85031592"/>
      <w:r w:rsidRPr="00C56808">
        <w:rPr>
          <w:rFonts w:ascii="Times New Roman" w:hAnsi="Times New Roman"/>
          <w:szCs w:val="24"/>
          <w:lang w:eastAsia="lv-LV"/>
        </w:rPr>
        <w:t>informācijas</w:t>
      </w:r>
      <w:bookmarkEnd w:id="69"/>
      <w:r w:rsidRPr="00C56808">
        <w:rPr>
          <w:rFonts w:ascii="Times New Roman" w:hAnsi="Times New Roman"/>
          <w:szCs w:val="24"/>
          <w:lang w:eastAsia="lv-LV"/>
        </w:rPr>
        <w:t xml:space="preserve"> stenda, Zemgales ielā 33, Olainē, Olaines novadā un iesniedz sabiedrisko attiecību speciālistei informāciju publicēšanai pašvaldības tīmekļa vietnē.</w:t>
      </w:r>
    </w:p>
    <w:p w14:paraId="71CEAE6E" w14:textId="318A0DD9" w:rsidR="00D22258" w:rsidRPr="00C56808" w:rsidRDefault="00D22258" w:rsidP="00D22258">
      <w:pPr>
        <w:pStyle w:val="Sarakstarindkopa"/>
        <w:numPr>
          <w:ilvl w:val="0"/>
          <w:numId w:val="43"/>
        </w:numPr>
        <w:jc w:val="both"/>
        <w:rPr>
          <w:rFonts w:ascii="Times New Roman" w:hAnsi="Times New Roman"/>
          <w:szCs w:val="24"/>
          <w:lang w:eastAsia="lv-LV"/>
        </w:rPr>
      </w:pPr>
      <w:r w:rsidRPr="00C56808">
        <w:rPr>
          <w:rFonts w:ascii="Times New Roman" w:hAnsi="Times New Roman"/>
          <w:szCs w:val="24"/>
          <w:lang w:eastAsia="lv-LV"/>
        </w:rPr>
        <w:t xml:space="preserve">Lēmumu nosūtīt iesnieguma iesniedzējam, Rīgas plānošanas reģionam (e-pasta adrese: </w:t>
      </w:r>
      <w:r w:rsidRPr="00935D01">
        <w:rPr>
          <w:rFonts w:ascii="Times New Roman" w:hAnsi="Times New Roman"/>
          <w:szCs w:val="24"/>
          <w:lang w:eastAsia="lv-LV"/>
        </w:rPr>
        <w:t>rpr@rpr.gov.lv</w:t>
      </w:r>
      <w:r w:rsidRPr="00C56808">
        <w:rPr>
          <w:rFonts w:ascii="Times New Roman" w:hAnsi="Times New Roman"/>
          <w:szCs w:val="24"/>
          <w:lang w:eastAsia="lv-LV"/>
        </w:rPr>
        <w:t>).</w:t>
      </w:r>
    </w:p>
    <w:p w14:paraId="210694CB" w14:textId="77777777" w:rsidR="00D22258" w:rsidRPr="00C56808" w:rsidRDefault="00D22258" w:rsidP="00D22258">
      <w:pPr>
        <w:pStyle w:val="Sarakstarindkopa"/>
        <w:numPr>
          <w:ilvl w:val="0"/>
          <w:numId w:val="43"/>
        </w:numPr>
        <w:rPr>
          <w:rFonts w:ascii="Times New Roman" w:hAnsi="Times New Roman"/>
          <w:szCs w:val="24"/>
          <w:lang w:eastAsia="lv-LV"/>
        </w:rPr>
      </w:pPr>
      <w:r w:rsidRPr="00C56808">
        <w:rPr>
          <w:rFonts w:ascii="Times New Roman" w:hAnsi="Times New Roman"/>
          <w:szCs w:val="24"/>
          <w:lang w:eastAsia="lv-LV"/>
        </w:rPr>
        <w:t>Lēmumu viena mēneša laikā no tā spēkā stāšanās dienas var pārsūdzēt Administratīvajā rajona tiesā (Baldones iela 1A, Rīgā, LV-1007, riga.administrativa@tiesas.lv).</w:t>
      </w:r>
    </w:p>
    <w:p w14:paraId="19262C95" w14:textId="77777777" w:rsidR="00D22258" w:rsidRDefault="00D22258" w:rsidP="00D22258">
      <w:pPr>
        <w:ind w:right="-2"/>
        <w:rPr>
          <w:rFonts w:ascii="Times New Roman" w:hAnsi="Times New Roman"/>
          <w:szCs w:val="24"/>
          <w:lang w:eastAsia="lv-LV"/>
        </w:rPr>
      </w:pPr>
    </w:p>
    <w:p w14:paraId="688920D3" w14:textId="77777777" w:rsidR="00D22258" w:rsidRPr="00C56808" w:rsidRDefault="00D22258" w:rsidP="00D22258">
      <w:pPr>
        <w:ind w:right="-2"/>
        <w:rPr>
          <w:rFonts w:ascii="Times New Roman" w:hAnsi="Times New Roman"/>
          <w:szCs w:val="24"/>
          <w:lang w:eastAsia="lv-LV"/>
        </w:rPr>
      </w:pPr>
      <w:r w:rsidRPr="00C56808">
        <w:rPr>
          <w:rFonts w:ascii="Times New Roman" w:hAnsi="Times New Roman"/>
          <w:szCs w:val="24"/>
          <w:lang w:eastAsia="lv-LV"/>
        </w:rPr>
        <w:t>Priekšsēdētājs</w:t>
      </w:r>
      <w:r w:rsidRPr="00C56808">
        <w:rPr>
          <w:rFonts w:ascii="Times New Roman" w:hAnsi="Times New Roman"/>
          <w:szCs w:val="24"/>
          <w:lang w:eastAsia="lv-LV"/>
        </w:rPr>
        <w:tab/>
      </w:r>
      <w:r w:rsidRPr="00C56808">
        <w:rPr>
          <w:rFonts w:ascii="Times New Roman" w:hAnsi="Times New Roman"/>
          <w:szCs w:val="24"/>
          <w:lang w:eastAsia="lv-LV"/>
        </w:rPr>
        <w:tab/>
      </w:r>
      <w:r w:rsidRPr="00C56808">
        <w:rPr>
          <w:rFonts w:ascii="Times New Roman" w:hAnsi="Times New Roman"/>
          <w:szCs w:val="24"/>
          <w:lang w:eastAsia="lv-LV"/>
        </w:rPr>
        <w:tab/>
      </w:r>
      <w:r w:rsidRPr="00C56808">
        <w:rPr>
          <w:rFonts w:ascii="Times New Roman" w:hAnsi="Times New Roman"/>
          <w:szCs w:val="24"/>
          <w:lang w:eastAsia="lv-LV"/>
        </w:rPr>
        <w:tab/>
      </w:r>
      <w:r w:rsidRPr="00C56808">
        <w:rPr>
          <w:rFonts w:ascii="Times New Roman" w:hAnsi="Times New Roman"/>
          <w:szCs w:val="24"/>
          <w:lang w:eastAsia="lv-LV"/>
        </w:rPr>
        <w:tab/>
      </w:r>
      <w:r w:rsidRPr="00C56808">
        <w:rPr>
          <w:rFonts w:ascii="Times New Roman" w:hAnsi="Times New Roman"/>
          <w:szCs w:val="24"/>
          <w:lang w:eastAsia="lv-LV"/>
        </w:rPr>
        <w:tab/>
      </w:r>
      <w:r w:rsidRPr="00C56808">
        <w:rPr>
          <w:rFonts w:ascii="Times New Roman" w:hAnsi="Times New Roman"/>
          <w:szCs w:val="24"/>
          <w:lang w:eastAsia="lv-LV"/>
        </w:rPr>
        <w:tab/>
      </w:r>
      <w:r w:rsidRPr="00C56808">
        <w:rPr>
          <w:rFonts w:ascii="Times New Roman" w:hAnsi="Times New Roman"/>
          <w:szCs w:val="24"/>
          <w:lang w:eastAsia="lv-LV"/>
        </w:rPr>
        <w:tab/>
      </w:r>
      <w:r w:rsidRPr="00C56808">
        <w:rPr>
          <w:rFonts w:ascii="Times New Roman" w:hAnsi="Times New Roman"/>
          <w:szCs w:val="24"/>
          <w:lang w:eastAsia="lv-LV"/>
        </w:rPr>
        <w:tab/>
      </w:r>
      <w:r w:rsidRPr="00C56808">
        <w:rPr>
          <w:rFonts w:ascii="Times New Roman" w:hAnsi="Times New Roman"/>
          <w:szCs w:val="24"/>
          <w:lang w:eastAsia="lv-LV"/>
        </w:rPr>
        <w:tab/>
        <w:t>A. Bergs</w:t>
      </w:r>
    </w:p>
    <w:p w14:paraId="6FBD308A" w14:textId="77777777" w:rsidR="00D22258" w:rsidRPr="00C56808" w:rsidRDefault="00D22258" w:rsidP="00D22258">
      <w:pPr>
        <w:ind w:right="-2"/>
        <w:rPr>
          <w:rFonts w:ascii="Times New Roman" w:hAnsi="Times New Roman"/>
          <w:szCs w:val="24"/>
          <w:lang w:eastAsia="lv-LV"/>
        </w:rPr>
      </w:pPr>
    </w:p>
    <w:p w14:paraId="47FC21EE" w14:textId="77777777" w:rsidR="00D22258" w:rsidRPr="00C56808" w:rsidRDefault="00D22258" w:rsidP="00D22258">
      <w:pPr>
        <w:ind w:right="-2"/>
        <w:rPr>
          <w:rFonts w:ascii="Times New Roman" w:hAnsi="Times New Roman"/>
          <w:szCs w:val="24"/>
          <w:lang w:eastAsia="lv-LV"/>
        </w:rPr>
      </w:pPr>
      <w:r w:rsidRPr="00C56808">
        <w:rPr>
          <w:rFonts w:ascii="Times New Roman" w:hAnsi="Times New Roman"/>
          <w:szCs w:val="24"/>
          <w:lang w:eastAsia="lv-LV"/>
        </w:rPr>
        <w:t>Iesniedz: Attīstības un komunālo jautājumu komiteja</w:t>
      </w:r>
    </w:p>
    <w:p w14:paraId="2EAE94C8" w14:textId="77777777" w:rsidR="00D22258" w:rsidRPr="00C56808" w:rsidRDefault="00D22258" w:rsidP="00D22258">
      <w:pPr>
        <w:ind w:right="-2"/>
        <w:rPr>
          <w:rFonts w:ascii="Times New Roman" w:hAnsi="Times New Roman"/>
          <w:szCs w:val="24"/>
          <w:lang w:eastAsia="lv-LV"/>
        </w:rPr>
      </w:pPr>
      <w:r w:rsidRPr="00C56808">
        <w:rPr>
          <w:rFonts w:ascii="Times New Roman" w:hAnsi="Times New Roman"/>
          <w:szCs w:val="24"/>
          <w:lang w:eastAsia="lv-LV"/>
        </w:rPr>
        <w:t xml:space="preserve">Sagatavoja: Speciālists teritoriālplānojuma </w:t>
      </w:r>
    </w:p>
    <w:p w14:paraId="7A8E9704" w14:textId="240DDE3C" w:rsidR="00D22258" w:rsidRPr="00C56808" w:rsidRDefault="00D22258" w:rsidP="00D22258">
      <w:pPr>
        <w:ind w:right="-2"/>
        <w:rPr>
          <w:rFonts w:ascii="Times New Roman" w:hAnsi="Times New Roman"/>
          <w:szCs w:val="24"/>
          <w:lang w:eastAsia="lv-LV"/>
        </w:rPr>
      </w:pPr>
      <w:r w:rsidRPr="00C56808">
        <w:rPr>
          <w:rFonts w:ascii="Times New Roman" w:hAnsi="Times New Roman"/>
          <w:szCs w:val="24"/>
          <w:lang w:eastAsia="lv-LV"/>
        </w:rPr>
        <w:t>un zemes ierīcības jautājumos</w:t>
      </w:r>
      <w:r w:rsidRPr="00C56808">
        <w:rPr>
          <w:rFonts w:ascii="Times New Roman" w:hAnsi="Times New Roman"/>
          <w:szCs w:val="24"/>
          <w:lang w:eastAsia="lv-LV"/>
        </w:rPr>
        <w:tab/>
      </w:r>
      <w:r w:rsidRPr="00C56808">
        <w:rPr>
          <w:rFonts w:ascii="Times New Roman" w:hAnsi="Times New Roman"/>
          <w:szCs w:val="24"/>
          <w:lang w:eastAsia="lv-LV"/>
        </w:rPr>
        <w:tab/>
      </w:r>
      <w:r w:rsidRPr="00C56808">
        <w:rPr>
          <w:rFonts w:ascii="Times New Roman" w:hAnsi="Times New Roman"/>
          <w:szCs w:val="24"/>
          <w:lang w:eastAsia="lv-LV"/>
        </w:rPr>
        <w:tab/>
      </w:r>
      <w:r w:rsidRPr="00C56808">
        <w:rPr>
          <w:rFonts w:ascii="Times New Roman" w:hAnsi="Times New Roman"/>
          <w:szCs w:val="24"/>
          <w:lang w:eastAsia="lv-LV"/>
        </w:rPr>
        <w:tab/>
      </w:r>
      <w:r w:rsidRPr="00C56808">
        <w:rPr>
          <w:rFonts w:ascii="Times New Roman" w:hAnsi="Times New Roman"/>
          <w:szCs w:val="24"/>
          <w:lang w:eastAsia="lv-LV"/>
        </w:rPr>
        <w:tab/>
      </w:r>
      <w:r w:rsidRPr="00C56808">
        <w:rPr>
          <w:rFonts w:ascii="Times New Roman" w:hAnsi="Times New Roman"/>
          <w:szCs w:val="24"/>
          <w:lang w:eastAsia="lv-LV"/>
        </w:rPr>
        <w:tab/>
        <w:t>K.Pozņaka</w:t>
      </w:r>
    </w:p>
    <w:p w14:paraId="4B4476E7" w14:textId="1EC91A97" w:rsidR="00D22258" w:rsidRPr="00C56808" w:rsidRDefault="00D22258" w:rsidP="00D22258">
      <w:pPr>
        <w:ind w:right="-2"/>
        <w:rPr>
          <w:rFonts w:ascii="Times New Roman" w:hAnsi="Times New Roman"/>
          <w:szCs w:val="24"/>
          <w:lang w:eastAsia="lv-LV"/>
        </w:rPr>
      </w:pPr>
      <w:r w:rsidRPr="00C56808">
        <w:rPr>
          <w:rFonts w:ascii="Times New Roman" w:hAnsi="Times New Roman"/>
          <w:szCs w:val="24"/>
          <w:lang w:eastAsia="lv-LV"/>
        </w:rPr>
        <w:t>Saskaņoja: Būvvaldes vadītāja un galvenā arhitekte</w:t>
      </w:r>
      <w:r w:rsidRPr="00C56808">
        <w:rPr>
          <w:rFonts w:ascii="Times New Roman" w:hAnsi="Times New Roman"/>
          <w:szCs w:val="24"/>
          <w:lang w:eastAsia="lv-LV"/>
        </w:rPr>
        <w:tab/>
      </w:r>
      <w:r w:rsidRPr="00C56808">
        <w:rPr>
          <w:rFonts w:ascii="Times New Roman" w:hAnsi="Times New Roman"/>
          <w:szCs w:val="24"/>
          <w:lang w:eastAsia="lv-LV"/>
        </w:rPr>
        <w:tab/>
      </w:r>
      <w:r w:rsidRPr="00C56808">
        <w:rPr>
          <w:rFonts w:ascii="Times New Roman" w:hAnsi="Times New Roman"/>
          <w:szCs w:val="24"/>
          <w:lang w:eastAsia="lv-LV"/>
        </w:rPr>
        <w:tab/>
      </w:r>
      <w:r w:rsidRPr="00C56808">
        <w:rPr>
          <w:rFonts w:ascii="Times New Roman" w:hAnsi="Times New Roman"/>
          <w:szCs w:val="24"/>
          <w:lang w:eastAsia="lv-LV"/>
        </w:rPr>
        <w:tab/>
        <w:t>S.Rasa-Daukše</w:t>
      </w:r>
    </w:p>
    <w:p w14:paraId="1C925EE7" w14:textId="4313734C" w:rsidR="00D22258" w:rsidRPr="00C56808" w:rsidRDefault="00D22258" w:rsidP="00D22258">
      <w:pPr>
        <w:ind w:right="-2"/>
        <w:rPr>
          <w:rFonts w:ascii="Times New Roman" w:hAnsi="Times New Roman"/>
          <w:szCs w:val="24"/>
          <w:lang w:eastAsia="lv-LV"/>
        </w:rPr>
      </w:pPr>
      <w:r w:rsidRPr="00C56808">
        <w:rPr>
          <w:rFonts w:ascii="Times New Roman" w:hAnsi="Times New Roman"/>
          <w:szCs w:val="24"/>
          <w:lang w:eastAsia="lv-LV"/>
        </w:rPr>
        <w:t>Saskaņoja: Attīstības nodaļas vadītāja</w:t>
      </w:r>
      <w:r w:rsidRPr="00C56808">
        <w:rPr>
          <w:rFonts w:ascii="Times New Roman" w:hAnsi="Times New Roman"/>
          <w:szCs w:val="24"/>
          <w:lang w:eastAsia="lv-LV"/>
        </w:rPr>
        <w:tab/>
      </w:r>
      <w:r w:rsidRPr="00C56808">
        <w:rPr>
          <w:rFonts w:ascii="Times New Roman" w:hAnsi="Times New Roman"/>
          <w:szCs w:val="24"/>
          <w:lang w:eastAsia="lv-LV"/>
        </w:rPr>
        <w:tab/>
      </w:r>
      <w:r w:rsidRPr="00C56808">
        <w:rPr>
          <w:rFonts w:ascii="Times New Roman" w:hAnsi="Times New Roman"/>
          <w:szCs w:val="24"/>
          <w:lang w:eastAsia="lv-LV"/>
        </w:rPr>
        <w:tab/>
      </w:r>
      <w:r w:rsidRPr="00C56808">
        <w:rPr>
          <w:rFonts w:ascii="Times New Roman" w:hAnsi="Times New Roman"/>
          <w:szCs w:val="24"/>
          <w:lang w:eastAsia="lv-LV"/>
        </w:rPr>
        <w:tab/>
      </w:r>
      <w:r w:rsidRPr="00C56808">
        <w:rPr>
          <w:rFonts w:ascii="Times New Roman" w:hAnsi="Times New Roman"/>
          <w:szCs w:val="24"/>
          <w:lang w:eastAsia="lv-LV"/>
        </w:rPr>
        <w:tab/>
        <w:t>E.Grūba</w:t>
      </w:r>
    </w:p>
    <w:p w14:paraId="364F755F" w14:textId="77777777" w:rsidR="00D22258" w:rsidRPr="00935D01" w:rsidRDefault="00D22258" w:rsidP="00D22258">
      <w:pPr>
        <w:ind w:right="-2"/>
        <w:rPr>
          <w:rFonts w:ascii="Times New Roman" w:hAnsi="Times New Roman"/>
          <w:sz w:val="10"/>
          <w:szCs w:val="10"/>
          <w:lang w:eastAsia="lv-LV"/>
        </w:rPr>
      </w:pPr>
    </w:p>
    <w:p w14:paraId="215692DB" w14:textId="77777777" w:rsidR="00D22258" w:rsidRPr="00C56808" w:rsidRDefault="00D22258" w:rsidP="00D22258">
      <w:pPr>
        <w:ind w:right="-2"/>
        <w:rPr>
          <w:rFonts w:ascii="Times New Roman" w:hAnsi="Times New Roman"/>
          <w:szCs w:val="24"/>
          <w:lang w:eastAsia="lv-LV"/>
        </w:rPr>
      </w:pPr>
      <w:r w:rsidRPr="00C56808">
        <w:rPr>
          <w:rFonts w:ascii="Times New Roman" w:hAnsi="Times New Roman"/>
          <w:szCs w:val="24"/>
          <w:lang w:eastAsia="lv-LV"/>
        </w:rPr>
        <w:t>Lēmumu izsniegt:</w:t>
      </w:r>
    </w:p>
    <w:p w14:paraId="114CB121" w14:textId="77777777" w:rsidR="00D22258" w:rsidRPr="00C56808" w:rsidRDefault="00D22258" w:rsidP="00D22258">
      <w:pPr>
        <w:ind w:right="-2"/>
        <w:rPr>
          <w:rFonts w:ascii="Times New Roman" w:hAnsi="Times New Roman"/>
          <w:szCs w:val="24"/>
          <w:lang w:eastAsia="lv-LV"/>
        </w:rPr>
      </w:pPr>
      <w:r w:rsidRPr="00C56808">
        <w:rPr>
          <w:rFonts w:ascii="Times New Roman" w:hAnsi="Times New Roman"/>
          <w:szCs w:val="24"/>
          <w:lang w:eastAsia="lv-LV"/>
        </w:rPr>
        <w:t>izpilddirektoram</w:t>
      </w:r>
    </w:p>
    <w:p w14:paraId="46340319" w14:textId="49EBCBCD" w:rsidR="00D22258" w:rsidRPr="00C56808" w:rsidRDefault="00D22258" w:rsidP="00D22258">
      <w:pPr>
        <w:ind w:right="-2"/>
        <w:rPr>
          <w:rFonts w:ascii="Times New Roman" w:hAnsi="Times New Roman"/>
          <w:szCs w:val="24"/>
          <w:lang w:eastAsia="lv-LV"/>
        </w:rPr>
      </w:pPr>
      <w:r w:rsidRPr="00C56808">
        <w:rPr>
          <w:rFonts w:ascii="Times New Roman" w:hAnsi="Times New Roman"/>
          <w:szCs w:val="24"/>
          <w:lang w:eastAsia="lv-LV"/>
        </w:rPr>
        <w:t xml:space="preserve">Būvvaldei </w:t>
      </w:r>
    </w:p>
    <w:p w14:paraId="5467B431" w14:textId="5D8B73F1" w:rsidR="00D22258" w:rsidRPr="00C56808" w:rsidRDefault="00D22258" w:rsidP="00D22258">
      <w:pPr>
        <w:ind w:right="-2"/>
        <w:rPr>
          <w:rFonts w:ascii="Times New Roman" w:hAnsi="Times New Roman"/>
          <w:szCs w:val="24"/>
          <w:lang w:eastAsia="lv-LV"/>
        </w:rPr>
      </w:pPr>
      <w:r w:rsidRPr="00C56808">
        <w:rPr>
          <w:rFonts w:ascii="Times New Roman" w:hAnsi="Times New Roman"/>
          <w:szCs w:val="24"/>
          <w:lang w:eastAsia="lv-LV"/>
        </w:rPr>
        <w:t xml:space="preserve">Īpašuma un juridiskajai nodaļai </w:t>
      </w:r>
    </w:p>
    <w:p w14:paraId="29789B09" w14:textId="5C3AF9BB" w:rsidR="00D22258" w:rsidRPr="00C56808" w:rsidRDefault="00D22258" w:rsidP="00D22258">
      <w:pPr>
        <w:ind w:right="-2"/>
        <w:rPr>
          <w:rFonts w:ascii="Times New Roman" w:hAnsi="Times New Roman"/>
          <w:szCs w:val="24"/>
          <w:lang w:eastAsia="lv-LV"/>
        </w:rPr>
      </w:pPr>
      <w:r w:rsidRPr="00C56808">
        <w:rPr>
          <w:rFonts w:ascii="Times New Roman" w:hAnsi="Times New Roman"/>
          <w:szCs w:val="24"/>
          <w:lang w:eastAsia="lv-LV"/>
        </w:rPr>
        <w:t xml:space="preserve">Attīstības nodaļai </w:t>
      </w:r>
    </w:p>
    <w:p w14:paraId="12E07CF1" w14:textId="75F65CD9" w:rsidR="00D22258" w:rsidRPr="00C56808" w:rsidRDefault="00D22258" w:rsidP="00D22258">
      <w:pPr>
        <w:ind w:right="-2"/>
        <w:rPr>
          <w:rFonts w:ascii="Times New Roman" w:hAnsi="Times New Roman"/>
          <w:szCs w:val="24"/>
          <w:lang w:eastAsia="lv-LV"/>
        </w:rPr>
      </w:pPr>
      <w:r w:rsidRPr="00C56808">
        <w:rPr>
          <w:rFonts w:ascii="Times New Roman" w:hAnsi="Times New Roman"/>
          <w:szCs w:val="24"/>
          <w:lang w:eastAsia="lv-LV"/>
        </w:rPr>
        <w:t xml:space="preserve">sabiedrisko attiecību </w:t>
      </w:r>
      <w:r w:rsidRPr="00C56808">
        <w:rPr>
          <w:rFonts w:ascii="Times New Roman" w:hAnsi="Times New Roman"/>
          <w:color w:val="000000" w:themeColor="text1"/>
          <w:szCs w:val="24"/>
          <w:lang w:eastAsia="lv-LV"/>
        </w:rPr>
        <w:t xml:space="preserve">speciālistei </w:t>
      </w:r>
    </w:p>
    <w:p w14:paraId="4925E6C4" w14:textId="0754E7D2" w:rsidR="00D22258" w:rsidRPr="00C56808" w:rsidRDefault="00D22258" w:rsidP="00D22258">
      <w:pPr>
        <w:ind w:right="-2"/>
        <w:rPr>
          <w:rFonts w:ascii="Times New Roman" w:hAnsi="Times New Roman"/>
          <w:szCs w:val="24"/>
        </w:rPr>
      </w:pPr>
      <w:r w:rsidRPr="00C56808">
        <w:rPr>
          <w:rFonts w:ascii="Times New Roman" w:hAnsi="Times New Roman"/>
          <w:szCs w:val="24"/>
        </w:rPr>
        <w:t xml:space="preserve">SIA “Meža īpašumi” </w:t>
      </w:r>
    </w:p>
    <w:p w14:paraId="74D7597A" w14:textId="18003BA9" w:rsidR="00D22258" w:rsidRPr="00935D01" w:rsidRDefault="00D22258" w:rsidP="00935D01">
      <w:pPr>
        <w:ind w:right="-2"/>
        <w:rPr>
          <w:rFonts w:ascii="Times New Roman" w:hAnsi="Times New Roman"/>
          <w:szCs w:val="24"/>
        </w:rPr>
      </w:pPr>
      <w:r w:rsidRPr="00C56808">
        <w:rPr>
          <w:rFonts w:ascii="Times New Roman" w:hAnsi="Times New Roman"/>
          <w:szCs w:val="24"/>
          <w:lang w:eastAsia="lv-LV"/>
        </w:rPr>
        <w:t xml:space="preserve">Rīgas plānošanas reģionam </w:t>
      </w:r>
    </w:p>
    <w:p w14:paraId="37BC14AC" w14:textId="77777777" w:rsidR="00D22258" w:rsidRDefault="00D22258" w:rsidP="00BF479B">
      <w:pPr>
        <w:ind w:right="43"/>
        <w:rPr>
          <w:rFonts w:ascii="Times New Roman" w:hAnsi="Times New Roman"/>
        </w:rPr>
      </w:pPr>
    </w:p>
    <w:p w14:paraId="1270A698" w14:textId="77777777" w:rsidR="00D22258" w:rsidRPr="00545EA8" w:rsidRDefault="00D22258" w:rsidP="00D22258">
      <w:pPr>
        <w:pStyle w:val="Bezatstarpm"/>
        <w:jc w:val="center"/>
      </w:pPr>
      <w:r w:rsidRPr="00545EA8">
        <w:t>Lēmuma projekts</w:t>
      </w:r>
    </w:p>
    <w:p w14:paraId="06B3D01E" w14:textId="77777777" w:rsidR="00D22258" w:rsidRPr="00545EA8" w:rsidRDefault="00D22258" w:rsidP="00D22258">
      <w:pPr>
        <w:ind w:right="44"/>
        <w:jc w:val="center"/>
        <w:rPr>
          <w:rFonts w:ascii="Times New Roman" w:hAnsi="Times New Roman"/>
          <w:szCs w:val="24"/>
        </w:rPr>
      </w:pPr>
      <w:r w:rsidRPr="00545EA8">
        <w:rPr>
          <w:rFonts w:ascii="Times New Roman" w:hAnsi="Times New Roman"/>
          <w:szCs w:val="24"/>
        </w:rPr>
        <w:t>Olainē</w:t>
      </w:r>
    </w:p>
    <w:p w14:paraId="3B43B989" w14:textId="77777777" w:rsidR="00D22258" w:rsidRPr="00545EA8" w:rsidRDefault="00D22258" w:rsidP="00D22258">
      <w:pPr>
        <w:tabs>
          <w:tab w:val="right" w:pos="0"/>
        </w:tabs>
        <w:ind w:right="-2"/>
        <w:jc w:val="both"/>
        <w:rPr>
          <w:rFonts w:ascii="Times New Roman" w:hAnsi="Times New Roman"/>
          <w:szCs w:val="24"/>
        </w:rPr>
      </w:pPr>
      <w:r w:rsidRPr="00545EA8">
        <w:rPr>
          <w:rFonts w:ascii="Times New Roman" w:hAnsi="Times New Roman"/>
          <w:szCs w:val="24"/>
        </w:rPr>
        <w:t>202</w:t>
      </w:r>
      <w:r>
        <w:rPr>
          <w:rFonts w:ascii="Times New Roman" w:hAnsi="Times New Roman"/>
          <w:szCs w:val="24"/>
        </w:rPr>
        <w:t>4</w:t>
      </w:r>
      <w:r w:rsidRPr="00545EA8">
        <w:rPr>
          <w:rFonts w:ascii="Times New Roman" w:hAnsi="Times New Roman"/>
          <w:szCs w:val="24"/>
        </w:rPr>
        <w:t>.gada</w:t>
      </w:r>
      <w:r>
        <w:rPr>
          <w:rFonts w:ascii="Times New Roman" w:hAnsi="Times New Roman"/>
          <w:szCs w:val="24"/>
        </w:rPr>
        <w:t xml:space="preserve"> 29.maijā</w:t>
      </w:r>
      <w:r>
        <w:rPr>
          <w:rFonts w:ascii="Times New Roman" w:hAnsi="Times New Roman"/>
          <w:szCs w:val="24"/>
        </w:rPr>
        <w:tab/>
      </w:r>
      <w:r>
        <w:rPr>
          <w:rFonts w:ascii="Times New Roman" w:hAnsi="Times New Roman"/>
          <w:szCs w:val="24"/>
        </w:rPr>
        <w:tab/>
      </w:r>
      <w:r w:rsidRPr="00545EA8">
        <w:rPr>
          <w:rFonts w:ascii="Times New Roman" w:hAnsi="Times New Roman"/>
          <w:szCs w:val="24"/>
        </w:rPr>
        <w:t xml:space="preserve">  </w:t>
      </w:r>
      <w:r w:rsidRPr="00545EA8">
        <w:rPr>
          <w:rFonts w:ascii="Times New Roman" w:hAnsi="Times New Roman"/>
          <w:szCs w:val="24"/>
        </w:rPr>
        <w:tab/>
        <w:t xml:space="preserve">      </w:t>
      </w:r>
      <w:r w:rsidRPr="00545EA8">
        <w:rPr>
          <w:rFonts w:ascii="Times New Roman" w:hAnsi="Times New Roman"/>
          <w:szCs w:val="24"/>
        </w:rPr>
        <w:tab/>
      </w:r>
      <w:r w:rsidRPr="00545EA8">
        <w:rPr>
          <w:rFonts w:ascii="Times New Roman" w:hAnsi="Times New Roman"/>
          <w:szCs w:val="24"/>
        </w:rPr>
        <w:tab/>
      </w:r>
      <w:r w:rsidRPr="00545EA8">
        <w:rPr>
          <w:rFonts w:ascii="Times New Roman" w:hAnsi="Times New Roman"/>
          <w:szCs w:val="24"/>
        </w:rPr>
        <w:tab/>
      </w:r>
      <w:r w:rsidRPr="00545EA8">
        <w:rPr>
          <w:rFonts w:ascii="Times New Roman" w:hAnsi="Times New Roman"/>
          <w:szCs w:val="24"/>
        </w:rPr>
        <w:tab/>
      </w:r>
      <w:r w:rsidRPr="00545EA8">
        <w:rPr>
          <w:rFonts w:ascii="Times New Roman" w:hAnsi="Times New Roman"/>
          <w:szCs w:val="24"/>
        </w:rPr>
        <w:tab/>
      </w:r>
      <w:r>
        <w:rPr>
          <w:rFonts w:ascii="Times New Roman" w:hAnsi="Times New Roman"/>
          <w:szCs w:val="24"/>
        </w:rPr>
        <w:tab/>
      </w:r>
      <w:r>
        <w:rPr>
          <w:rFonts w:ascii="Times New Roman" w:hAnsi="Times New Roman"/>
          <w:szCs w:val="24"/>
        </w:rPr>
        <w:tab/>
      </w:r>
      <w:r w:rsidRPr="00545EA8">
        <w:rPr>
          <w:rFonts w:ascii="Times New Roman" w:hAnsi="Times New Roman"/>
          <w:szCs w:val="24"/>
        </w:rPr>
        <w:t>Nr</w:t>
      </w:r>
      <w:r>
        <w:rPr>
          <w:rFonts w:ascii="Times New Roman" w:hAnsi="Times New Roman"/>
          <w:szCs w:val="24"/>
        </w:rPr>
        <w:t>.5</w:t>
      </w:r>
    </w:p>
    <w:p w14:paraId="30317DCF" w14:textId="77777777" w:rsidR="00D22258" w:rsidRPr="00545EA8" w:rsidRDefault="00D22258" w:rsidP="00D22258">
      <w:pPr>
        <w:jc w:val="both"/>
        <w:rPr>
          <w:rFonts w:ascii="Times New Roman" w:hAnsi="Times New Roman"/>
          <w:bCs/>
          <w:szCs w:val="24"/>
          <w:lang w:eastAsia="lv-LV"/>
        </w:rPr>
      </w:pPr>
    </w:p>
    <w:p w14:paraId="75B43B26" w14:textId="77777777" w:rsidR="00D22258" w:rsidRPr="00545EA8" w:rsidRDefault="00D22258" w:rsidP="00D22258">
      <w:pPr>
        <w:jc w:val="center"/>
        <w:rPr>
          <w:rFonts w:ascii="Times New Roman" w:hAnsi="Times New Roman"/>
          <w:b/>
          <w:bCs/>
          <w:szCs w:val="24"/>
        </w:rPr>
      </w:pPr>
      <w:bookmarkStart w:id="70" w:name="_Hlk74041622"/>
      <w:r w:rsidRPr="00545EA8">
        <w:rPr>
          <w:rFonts w:ascii="Times New Roman" w:hAnsi="Times New Roman"/>
          <w:b/>
          <w:bCs/>
          <w:szCs w:val="24"/>
        </w:rPr>
        <w:t xml:space="preserve">Par </w:t>
      </w:r>
      <w:bookmarkStart w:id="71" w:name="_Hlk72941987"/>
      <w:r w:rsidRPr="00545EA8">
        <w:rPr>
          <w:rFonts w:ascii="Times New Roman" w:hAnsi="Times New Roman"/>
          <w:b/>
          <w:bCs/>
          <w:szCs w:val="24"/>
        </w:rPr>
        <w:t xml:space="preserve">zemes ierīcības projekta </w:t>
      </w:r>
      <w:bookmarkStart w:id="72" w:name="_Hlk113275519"/>
      <w:r w:rsidRPr="00866318">
        <w:rPr>
          <w:rFonts w:ascii="Times New Roman" w:hAnsi="Times New Roman"/>
          <w:b/>
          <w:bCs/>
          <w:szCs w:val="24"/>
        </w:rPr>
        <w:t>nekustam</w:t>
      </w:r>
      <w:r>
        <w:rPr>
          <w:rFonts w:ascii="Times New Roman" w:hAnsi="Times New Roman"/>
          <w:b/>
          <w:bCs/>
          <w:szCs w:val="24"/>
        </w:rPr>
        <w:t>ajam</w:t>
      </w:r>
      <w:r w:rsidRPr="00866318">
        <w:rPr>
          <w:rFonts w:ascii="Times New Roman" w:hAnsi="Times New Roman"/>
          <w:b/>
          <w:bCs/>
          <w:szCs w:val="24"/>
        </w:rPr>
        <w:t xml:space="preserve"> īpašuma</w:t>
      </w:r>
      <w:r>
        <w:rPr>
          <w:rFonts w:ascii="Times New Roman" w:hAnsi="Times New Roman"/>
          <w:b/>
          <w:bCs/>
          <w:szCs w:val="24"/>
        </w:rPr>
        <w:t>m</w:t>
      </w:r>
      <w:r w:rsidRPr="00866318">
        <w:rPr>
          <w:rFonts w:ascii="Times New Roman" w:hAnsi="Times New Roman"/>
          <w:b/>
          <w:bCs/>
          <w:szCs w:val="24"/>
        </w:rPr>
        <w:t xml:space="preserve"> </w:t>
      </w:r>
      <w:bookmarkEnd w:id="72"/>
      <w:r>
        <w:rPr>
          <w:rFonts w:ascii="Times New Roman" w:hAnsi="Times New Roman"/>
          <w:b/>
          <w:bCs/>
          <w:szCs w:val="24"/>
        </w:rPr>
        <w:t>Demeter Hof</w:t>
      </w:r>
      <w:r w:rsidRPr="00F47E3F">
        <w:rPr>
          <w:rFonts w:ascii="Times New Roman" w:hAnsi="Times New Roman"/>
          <w:b/>
          <w:bCs/>
          <w:szCs w:val="24"/>
        </w:rPr>
        <w:t xml:space="preserve"> (</w:t>
      </w:r>
      <w:r>
        <w:rPr>
          <w:rFonts w:ascii="Times New Roman" w:hAnsi="Times New Roman"/>
          <w:b/>
          <w:bCs/>
          <w:szCs w:val="24"/>
        </w:rPr>
        <w:t>Blijās</w:t>
      </w:r>
      <w:r w:rsidRPr="00F47E3F">
        <w:rPr>
          <w:rFonts w:ascii="Times New Roman" w:hAnsi="Times New Roman"/>
          <w:b/>
          <w:bCs/>
          <w:szCs w:val="24"/>
        </w:rPr>
        <w:t xml:space="preserve">) </w:t>
      </w:r>
      <w:r w:rsidRPr="00181C9B">
        <w:rPr>
          <w:rFonts w:ascii="Times New Roman" w:hAnsi="Times New Roman"/>
          <w:b/>
          <w:bCs/>
          <w:szCs w:val="24"/>
        </w:rPr>
        <w:t xml:space="preserve">apstiprināšanu, nekustamā īpašuma lietošanas mērķu, </w:t>
      </w:r>
      <w:r w:rsidRPr="00C14F7F">
        <w:rPr>
          <w:rFonts w:ascii="Times New Roman" w:hAnsi="Times New Roman"/>
          <w:b/>
          <w:bCs/>
          <w:color w:val="000000" w:themeColor="text1"/>
          <w:szCs w:val="24"/>
        </w:rPr>
        <w:t xml:space="preserve">apgrūtinājumu, </w:t>
      </w:r>
      <w:bookmarkEnd w:id="71"/>
      <w:r>
        <w:rPr>
          <w:rFonts w:ascii="Times New Roman" w:hAnsi="Times New Roman"/>
          <w:b/>
          <w:bCs/>
          <w:color w:val="000000" w:themeColor="text1"/>
          <w:szCs w:val="24"/>
        </w:rPr>
        <w:t>nosaukumu</w:t>
      </w:r>
      <w:r w:rsidRPr="00C14F7F">
        <w:rPr>
          <w:rFonts w:ascii="Times New Roman" w:hAnsi="Times New Roman"/>
          <w:b/>
          <w:bCs/>
          <w:color w:val="000000" w:themeColor="text1"/>
          <w:szCs w:val="24"/>
        </w:rPr>
        <w:t xml:space="preserve"> noteikšanu</w:t>
      </w:r>
    </w:p>
    <w:bookmarkEnd w:id="70"/>
    <w:p w14:paraId="1E4E0F8D" w14:textId="77777777" w:rsidR="00D22258" w:rsidRPr="00F47E3F" w:rsidRDefault="00D22258" w:rsidP="00D22258">
      <w:pPr>
        <w:jc w:val="center"/>
        <w:rPr>
          <w:rFonts w:ascii="Times New Roman" w:hAnsi="Times New Roman"/>
          <w:bCs/>
          <w:color w:val="00B050"/>
          <w:szCs w:val="24"/>
          <w:lang w:eastAsia="lv-LV"/>
        </w:rPr>
      </w:pPr>
    </w:p>
    <w:p w14:paraId="33B759AF" w14:textId="77777777" w:rsidR="00D22258" w:rsidRPr="00AC68BD" w:rsidRDefault="00D22258" w:rsidP="00D22258">
      <w:pPr>
        <w:jc w:val="both"/>
        <w:rPr>
          <w:rFonts w:ascii="Times New Roman" w:hAnsi="Times New Roman"/>
          <w:color w:val="000000" w:themeColor="text1"/>
          <w:szCs w:val="24"/>
          <w:lang w:eastAsia="lv-LV"/>
        </w:rPr>
      </w:pPr>
      <w:r w:rsidRPr="00F47E3F">
        <w:rPr>
          <w:rFonts w:ascii="Times New Roman" w:hAnsi="Times New Roman"/>
          <w:color w:val="00B050"/>
          <w:szCs w:val="24"/>
          <w:lang w:eastAsia="lv-LV"/>
        </w:rPr>
        <w:tab/>
      </w:r>
      <w:bookmarkStart w:id="73" w:name="_Hlk113275555"/>
      <w:r w:rsidRPr="00AC68BD">
        <w:rPr>
          <w:rFonts w:ascii="Times New Roman" w:hAnsi="Times New Roman"/>
          <w:color w:val="000000" w:themeColor="text1"/>
          <w:szCs w:val="24"/>
          <w:lang w:eastAsia="lv-LV"/>
        </w:rPr>
        <w:t xml:space="preserve">Olaines novada pašvaldībā </w:t>
      </w:r>
      <w:bookmarkStart w:id="74" w:name="_Hlk92973650"/>
      <w:r w:rsidRPr="00AC68BD">
        <w:rPr>
          <w:rFonts w:ascii="Times New Roman" w:hAnsi="Times New Roman"/>
          <w:color w:val="000000" w:themeColor="text1"/>
          <w:szCs w:val="24"/>
          <w:lang w:eastAsia="lv-LV"/>
        </w:rPr>
        <w:t>202</w:t>
      </w:r>
      <w:r>
        <w:rPr>
          <w:rFonts w:ascii="Times New Roman" w:hAnsi="Times New Roman"/>
          <w:color w:val="000000" w:themeColor="text1"/>
          <w:szCs w:val="24"/>
          <w:lang w:eastAsia="lv-LV"/>
        </w:rPr>
        <w:t>4</w:t>
      </w:r>
      <w:r w:rsidRPr="00AC68BD">
        <w:rPr>
          <w:rFonts w:ascii="Times New Roman" w:hAnsi="Times New Roman"/>
          <w:color w:val="000000" w:themeColor="text1"/>
          <w:szCs w:val="24"/>
          <w:lang w:eastAsia="lv-LV"/>
        </w:rPr>
        <w:t>.gada 1</w:t>
      </w:r>
      <w:r>
        <w:rPr>
          <w:rFonts w:ascii="Times New Roman" w:hAnsi="Times New Roman"/>
          <w:color w:val="000000" w:themeColor="text1"/>
          <w:szCs w:val="24"/>
          <w:lang w:eastAsia="lv-LV"/>
        </w:rPr>
        <w:t>6</w:t>
      </w:r>
      <w:r w:rsidRPr="00AC68BD">
        <w:rPr>
          <w:rFonts w:ascii="Times New Roman" w:hAnsi="Times New Roman"/>
          <w:color w:val="000000" w:themeColor="text1"/>
          <w:szCs w:val="24"/>
          <w:lang w:eastAsia="lv-LV"/>
        </w:rPr>
        <w:t>.</w:t>
      </w:r>
      <w:r>
        <w:rPr>
          <w:rFonts w:ascii="Times New Roman" w:hAnsi="Times New Roman"/>
          <w:color w:val="000000" w:themeColor="text1"/>
          <w:szCs w:val="24"/>
          <w:lang w:eastAsia="lv-LV"/>
        </w:rPr>
        <w:t>aprīlī</w:t>
      </w:r>
      <w:r w:rsidRPr="00AC68BD">
        <w:rPr>
          <w:rFonts w:ascii="Times New Roman" w:hAnsi="Times New Roman"/>
          <w:color w:val="000000" w:themeColor="text1"/>
          <w:szCs w:val="24"/>
          <w:lang w:eastAsia="lv-LV"/>
        </w:rPr>
        <w:t xml:space="preserve"> reģistrēts </w:t>
      </w:r>
      <w:bookmarkStart w:id="75" w:name="_Hlk89339481"/>
      <w:r>
        <w:rPr>
          <w:rFonts w:ascii="Times New Roman" w:hAnsi="Times New Roman"/>
          <w:color w:val="000000" w:themeColor="text1"/>
          <w:szCs w:val="24"/>
          <w:lang w:eastAsia="lv-LV"/>
        </w:rPr>
        <w:t>sertificētas personas Janas Brices</w:t>
      </w:r>
      <w:r w:rsidRPr="00AC68BD">
        <w:rPr>
          <w:rFonts w:ascii="Times New Roman" w:hAnsi="Times New Roman"/>
          <w:color w:val="000000" w:themeColor="text1"/>
          <w:szCs w:val="24"/>
          <w:lang w:eastAsia="lv-LV"/>
        </w:rPr>
        <w:t xml:space="preserve"> (sertifik</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ta Nr.AA01</w:t>
      </w:r>
      <w:r>
        <w:rPr>
          <w:rFonts w:ascii="Times New Roman" w:hAnsi="Times New Roman"/>
          <w:color w:val="000000" w:themeColor="text1"/>
          <w:szCs w:val="24"/>
          <w:lang w:eastAsia="lv-LV"/>
        </w:rPr>
        <w:t>63</w:t>
      </w:r>
      <w:r w:rsidRPr="00AC68BD">
        <w:rPr>
          <w:rFonts w:ascii="Times New Roman" w:hAnsi="Times New Roman"/>
          <w:color w:val="000000" w:themeColor="text1"/>
          <w:szCs w:val="24"/>
          <w:lang w:eastAsia="lv-LV"/>
        </w:rPr>
        <w:t xml:space="preserve">, juridiskā adrese </w:t>
      </w:r>
      <w:r w:rsidRPr="005B0FCA">
        <w:rPr>
          <w:rFonts w:ascii="Times New Roman" w:hAnsi="Times New Roman"/>
          <w:color w:val="000000" w:themeColor="text1"/>
          <w:szCs w:val="24"/>
          <w:lang w:eastAsia="lv-LV"/>
        </w:rPr>
        <w:t>M</w:t>
      </w:r>
      <w:r w:rsidRPr="005B0FCA">
        <w:rPr>
          <w:rFonts w:ascii="Times New Roman" w:hAnsi="Times New Roman" w:hint="eastAsia"/>
          <w:color w:val="000000" w:themeColor="text1"/>
          <w:szCs w:val="24"/>
          <w:lang w:eastAsia="lv-LV"/>
        </w:rPr>
        <w:t>ā</w:t>
      </w:r>
      <w:r w:rsidRPr="005B0FCA">
        <w:rPr>
          <w:rFonts w:ascii="Times New Roman" w:hAnsi="Times New Roman"/>
          <w:color w:val="000000" w:themeColor="text1"/>
          <w:szCs w:val="24"/>
          <w:lang w:eastAsia="lv-LV"/>
        </w:rPr>
        <w:t>rupes iela 20, R</w:t>
      </w:r>
      <w:r w:rsidRPr="005B0FCA">
        <w:rPr>
          <w:rFonts w:ascii="Times New Roman" w:hAnsi="Times New Roman" w:hint="eastAsia"/>
          <w:color w:val="000000" w:themeColor="text1"/>
          <w:szCs w:val="24"/>
          <w:lang w:eastAsia="lv-LV"/>
        </w:rPr>
        <w:t>ī</w:t>
      </w:r>
      <w:r w:rsidRPr="005B0FCA">
        <w:rPr>
          <w:rFonts w:ascii="Times New Roman" w:hAnsi="Times New Roman"/>
          <w:color w:val="000000" w:themeColor="text1"/>
          <w:szCs w:val="24"/>
          <w:lang w:eastAsia="lv-LV"/>
        </w:rPr>
        <w:t>ga, LV-1002</w:t>
      </w:r>
      <w:r w:rsidRPr="00AC68BD">
        <w:rPr>
          <w:rFonts w:ascii="Times New Roman" w:hAnsi="Times New Roman"/>
          <w:color w:val="000000" w:themeColor="text1"/>
          <w:szCs w:val="24"/>
          <w:lang w:eastAsia="lv-LV"/>
        </w:rPr>
        <w:t>)</w:t>
      </w:r>
      <w:bookmarkStart w:id="76" w:name="_Hlk93928038"/>
      <w:r>
        <w:rPr>
          <w:rFonts w:ascii="Times New Roman" w:hAnsi="Times New Roman"/>
          <w:color w:val="000000" w:themeColor="text1"/>
          <w:szCs w:val="24"/>
          <w:lang w:eastAsia="lv-LV"/>
        </w:rPr>
        <w:t xml:space="preserve"> (turpmāk – Zemes ierīkotāja)</w:t>
      </w:r>
      <w:r w:rsidRPr="00AC68BD">
        <w:rPr>
          <w:rFonts w:ascii="Times New Roman" w:hAnsi="Times New Roman"/>
          <w:color w:val="000000" w:themeColor="text1"/>
          <w:szCs w:val="24"/>
          <w:lang w:eastAsia="lv-LV"/>
        </w:rPr>
        <w:t xml:space="preserve"> </w:t>
      </w:r>
      <w:bookmarkEnd w:id="76"/>
      <w:r w:rsidRPr="00AC68BD">
        <w:rPr>
          <w:rFonts w:ascii="Times New Roman" w:hAnsi="Times New Roman"/>
          <w:color w:val="000000" w:themeColor="text1"/>
          <w:szCs w:val="24"/>
          <w:lang w:eastAsia="lv-LV"/>
        </w:rPr>
        <w:t>iesniegums (reģ.Nr.</w:t>
      </w:r>
      <w:bookmarkStart w:id="77" w:name="_Hlk72941689"/>
      <w:r w:rsidRPr="005B0FCA">
        <w:rPr>
          <w:rFonts w:ascii="Times New Roman" w:hAnsi="Times New Roman"/>
          <w:color w:val="000000" w:themeColor="text1"/>
          <w:szCs w:val="24"/>
          <w:lang w:eastAsia="lv-LV"/>
        </w:rPr>
        <w:t>ONP/1.1./24/2814-SD</w:t>
      </w:r>
      <w:r w:rsidRPr="00AC68BD">
        <w:rPr>
          <w:rFonts w:ascii="Times New Roman" w:hAnsi="Times New Roman"/>
          <w:color w:val="000000" w:themeColor="text1"/>
          <w:szCs w:val="24"/>
          <w:lang w:eastAsia="lv-LV"/>
        </w:rPr>
        <w:t xml:space="preserve">) ar </w:t>
      </w:r>
      <w:bookmarkEnd w:id="77"/>
      <w:r w:rsidRPr="00AC68BD">
        <w:rPr>
          <w:rFonts w:ascii="Times New Roman" w:hAnsi="Times New Roman"/>
          <w:color w:val="000000" w:themeColor="text1"/>
          <w:szCs w:val="24"/>
          <w:lang w:eastAsia="lv-LV"/>
        </w:rPr>
        <w:t>l</w:t>
      </w:r>
      <w:r w:rsidRPr="00AC68BD">
        <w:rPr>
          <w:rFonts w:ascii="Times New Roman" w:hAnsi="Times New Roman" w:hint="eastAsia"/>
          <w:color w:val="000000" w:themeColor="text1"/>
          <w:szCs w:val="24"/>
          <w:lang w:eastAsia="lv-LV"/>
        </w:rPr>
        <w:t>ū</w:t>
      </w:r>
      <w:r w:rsidRPr="00AC68BD">
        <w:rPr>
          <w:rFonts w:ascii="Times New Roman" w:hAnsi="Times New Roman"/>
          <w:color w:val="000000" w:themeColor="text1"/>
          <w:szCs w:val="24"/>
          <w:lang w:eastAsia="lv-LV"/>
        </w:rPr>
        <w:t>gumu apstiprināt zemes ier</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c</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 xml:space="preserve">bas projektu nekustamā </w:t>
      </w:r>
      <w:bookmarkStart w:id="78" w:name="_Hlk113442687"/>
      <w:r w:rsidRPr="00AC68BD">
        <w:rPr>
          <w:rFonts w:ascii="Times New Roman" w:hAnsi="Times New Roman"/>
          <w:color w:val="000000" w:themeColor="text1"/>
          <w:szCs w:val="24"/>
          <w:lang w:eastAsia="lv-LV"/>
        </w:rPr>
        <w:t xml:space="preserve">īpašuma </w:t>
      </w:r>
      <w:r>
        <w:rPr>
          <w:rFonts w:ascii="Times New Roman" w:hAnsi="Times New Roman"/>
          <w:color w:val="000000" w:themeColor="text1"/>
          <w:szCs w:val="24"/>
          <w:lang w:eastAsia="lv-LV"/>
        </w:rPr>
        <w:t>Demeter Hof</w:t>
      </w:r>
      <w:r w:rsidRPr="00AC68BD">
        <w:rPr>
          <w:rFonts w:ascii="Times New Roman" w:hAnsi="Times New Roman"/>
          <w:color w:val="000000" w:themeColor="text1"/>
          <w:szCs w:val="24"/>
          <w:lang w:eastAsia="lv-LV"/>
        </w:rPr>
        <w:t xml:space="preserve"> (kadastra Nr.8080 013 00</w:t>
      </w:r>
      <w:r>
        <w:rPr>
          <w:rFonts w:ascii="Times New Roman" w:hAnsi="Times New Roman"/>
          <w:color w:val="000000" w:themeColor="text1"/>
          <w:szCs w:val="24"/>
          <w:lang w:eastAsia="lv-LV"/>
        </w:rPr>
        <w:t>80</w:t>
      </w:r>
      <w:r w:rsidRPr="00AC68BD">
        <w:rPr>
          <w:rFonts w:ascii="Times New Roman" w:hAnsi="Times New Roman"/>
          <w:color w:val="000000" w:themeColor="text1"/>
          <w:szCs w:val="24"/>
          <w:lang w:eastAsia="lv-LV"/>
        </w:rPr>
        <w:t>) zemes vien</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bas ar kadastra apz</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m</w:t>
      </w:r>
      <w:r w:rsidRPr="00AC68BD">
        <w:rPr>
          <w:rFonts w:ascii="Times New Roman" w:hAnsi="Times New Roman" w:hint="eastAsia"/>
          <w:color w:val="000000" w:themeColor="text1"/>
          <w:szCs w:val="24"/>
          <w:lang w:eastAsia="lv-LV"/>
        </w:rPr>
        <w:t>ē</w:t>
      </w:r>
      <w:r w:rsidRPr="00AC68BD">
        <w:rPr>
          <w:rFonts w:ascii="Times New Roman" w:hAnsi="Times New Roman"/>
          <w:color w:val="000000" w:themeColor="text1"/>
          <w:szCs w:val="24"/>
          <w:lang w:eastAsia="lv-LV"/>
        </w:rPr>
        <w:t xml:space="preserve">jumu  </w:t>
      </w:r>
      <w:bookmarkEnd w:id="78"/>
      <w:r w:rsidRPr="00AC68BD">
        <w:rPr>
          <w:rFonts w:ascii="Times New Roman" w:hAnsi="Times New Roman"/>
          <w:color w:val="000000" w:themeColor="text1"/>
          <w:szCs w:val="24"/>
          <w:lang w:eastAsia="lv-LV"/>
        </w:rPr>
        <w:t>8080 013 00</w:t>
      </w:r>
      <w:r>
        <w:rPr>
          <w:rFonts w:ascii="Times New Roman" w:hAnsi="Times New Roman"/>
          <w:color w:val="000000" w:themeColor="text1"/>
          <w:szCs w:val="24"/>
          <w:lang w:eastAsia="lv-LV"/>
        </w:rPr>
        <w:t>80</w:t>
      </w:r>
      <w:r w:rsidRPr="00AC68BD">
        <w:rPr>
          <w:rFonts w:ascii="Times New Roman" w:hAnsi="Times New Roman"/>
          <w:color w:val="000000" w:themeColor="text1"/>
          <w:szCs w:val="24"/>
          <w:lang w:eastAsia="lv-LV"/>
        </w:rPr>
        <w:t xml:space="preserve"> sadalei.</w:t>
      </w:r>
      <w:bookmarkEnd w:id="74"/>
      <w:bookmarkEnd w:id="75"/>
    </w:p>
    <w:bookmarkEnd w:id="73"/>
    <w:p w14:paraId="1BF850AA" w14:textId="77777777" w:rsidR="00D22258" w:rsidRPr="00AC68BD" w:rsidRDefault="00D22258" w:rsidP="00D22258">
      <w:pPr>
        <w:ind w:firstLine="720"/>
        <w:jc w:val="both"/>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 xml:space="preserve">Izvērtējot sertificētas </w:t>
      </w:r>
      <w:r>
        <w:rPr>
          <w:rFonts w:ascii="Times New Roman" w:hAnsi="Times New Roman"/>
          <w:color w:val="000000" w:themeColor="text1"/>
          <w:szCs w:val="24"/>
          <w:lang w:eastAsia="lv-LV"/>
        </w:rPr>
        <w:t>Z</w:t>
      </w:r>
      <w:r w:rsidRPr="00AC68BD">
        <w:rPr>
          <w:rFonts w:ascii="Times New Roman" w:hAnsi="Times New Roman"/>
          <w:color w:val="000000" w:themeColor="text1"/>
          <w:szCs w:val="24"/>
          <w:lang w:eastAsia="lv-LV"/>
        </w:rPr>
        <w:t>emes ierīkotājas</w:t>
      </w:r>
      <w:bookmarkStart w:id="79" w:name="_Hlk105414726"/>
      <w:r w:rsidRPr="00AC68BD">
        <w:rPr>
          <w:rFonts w:ascii="Times New Roman" w:hAnsi="Times New Roman"/>
          <w:color w:val="000000" w:themeColor="text1"/>
          <w:szCs w:val="24"/>
          <w:lang w:eastAsia="lv-LV"/>
        </w:rPr>
        <w:t xml:space="preserve"> </w:t>
      </w:r>
      <w:bookmarkEnd w:id="79"/>
      <w:r w:rsidRPr="00AC68BD">
        <w:rPr>
          <w:rFonts w:ascii="Times New Roman" w:hAnsi="Times New Roman"/>
          <w:color w:val="000000" w:themeColor="text1"/>
          <w:szCs w:val="24"/>
          <w:lang w:eastAsia="lv-LV"/>
        </w:rPr>
        <w:t>izstrādāto zemes ierīcības projekta dokumentāciju</w:t>
      </w:r>
      <w:bookmarkStart w:id="80" w:name="_Hlk73714078"/>
      <w:r w:rsidRPr="00AC68BD">
        <w:rPr>
          <w:rFonts w:ascii="Times New Roman" w:hAnsi="Times New Roman"/>
          <w:color w:val="000000" w:themeColor="text1"/>
          <w:szCs w:val="24"/>
          <w:lang w:eastAsia="lv-LV"/>
        </w:rPr>
        <w:t xml:space="preserve"> -</w:t>
      </w:r>
      <w:bookmarkStart w:id="81" w:name="_Hlk93928651"/>
      <w:r w:rsidRPr="00AC68BD">
        <w:rPr>
          <w:rFonts w:ascii="Times New Roman" w:hAnsi="Times New Roman"/>
          <w:color w:val="000000" w:themeColor="text1"/>
          <w:szCs w:val="24"/>
          <w:lang w:eastAsia="lv-LV"/>
        </w:rPr>
        <w:t xml:space="preserve"> </w:t>
      </w:r>
      <w:r w:rsidRPr="005B0FCA">
        <w:rPr>
          <w:rFonts w:ascii="Times New Roman" w:hAnsi="Times New Roman"/>
          <w:color w:val="000000" w:themeColor="text1"/>
          <w:szCs w:val="24"/>
          <w:lang w:eastAsia="lv-LV"/>
        </w:rPr>
        <w:t>ZIP_20240501_Demeter_hof</w:t>
      </w:r>
      <w:r w:rsidRPr="00AC68BD">
        <w:rPr>
          <w:rFonts w:ascii="Times New Roman" w:hAnsi="Times New Roman"/>
          <w:color w:val="000000" w:themeColor="text1"/>
          <w:szCs w:val="24"/>
          <w:lang w:eastAsia="lv-LV"/>
        </w:rPr>
        <w:t>.edoc</w:t>
      </w:r>
      <w:bookmarkEnd w:id="80"/>
      <w:bookmarkEnd w:id="81"/>
      <w:r w:rsidRPr="00AC68BD">
        <w:rPr>
          <w:rFonts w:ascii="Times New Roman" w:hAnsi="Times New Roman"/>
          <w:color w:val="000000" w:themeColor="text1"/>
          <w:szCs w:val="24"/>
          <w:lang w:eastAsia="lv-LV"/>
        </w:rPr>
        <w:t>, pašvaldības rīcībā esošo informāciju un spēkā esošos normatīvos aktus, konstatēts:</w:t>
      </w:r>
    </w:p>
    <w:p w14:paraId="203B452E" w14:textId="77777777" w:rsidR="00D22258" w:rsidRPr="00AC68BD" w:rsidRDefault="00D22258" w:rsidP="00D22258">
      <w:pPr>
        <w:ind w:right="-2" w:firstLine="720"/>
        <w:contextualSpacing/>
        <w:jc w:val="both"/>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Zemes ier</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c</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bas projekts izstr</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d</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 xml:space="preserve">ts pamatojoties uz Olaines novada pašvaldības būvvaldes (turpmāk - Būvvalde) 2023.gada </w:t>
      </w:r>
      <w:r>
        <w:rPr>
          <w:rFonts w:ascii="Times New Roman" w:hAnsi="Times New Roman"/>
          <w:color w:val="000000" w:themeColor="text1"/>
          <w:szCs w:val="24"/>
          <w:lang w:eastAsia="lv-LV"/>
        </w:rPr>
        <w:t>4.decembra</w:t>
      </w:r>
      <w:r w:rsidRPr="00AC68BD">
        <w:rPr>
          <w:rFonts w:ascii="Times New Roman" w:hAnsi="Times New Roman"/>
          <w:color w:val="000000" w:themeColor="text1"/>
          <w:szCs w:val="24"/>
          <w:lang w:eastAsia="lv-LV"/>
        </w:rPr>
        <w:t xml:space="preserve"> lēmumu “Par zemes ier</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c</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bas projekta izstr</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des nosac</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jumu izsniegšanu nekustam</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 xml:space="preserve"> </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 xml:space="preserve">pašuma </w:t>
      </w:r>
      <w:r>
        <w:rPr>
          <w:rFonts w:ascii="Times New Roman" w:hAnsi="Times New Roman"/>
          <w:color w:val="000000" w:themeColor="text1"/>
          <w:szCs w:val="24"/>
          <w:lang w:eastAsia="lv-LV"/>
        </w:rPr>
        <w:t>Demeter Hof</w:t>
      </w:r>
      <w:r w:rsidRPr="00AC68BD">
        <w:rPr>
          <w:rFonts w:ascii="Times New Roman" w:hAnsi="Times New Roman"/>
          <w:color w:val="000000" w:themeColor="text1"/>
          <w:szCs w:val="24"/>
          <w:lang w:eastAsia="lv-LV"/>
        </w:rPr>
        <w:t xml:space="preserve"> (Blij</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s) zemes vien</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bas sadalei” BIS-BV-25-2023-</w:t>
      </w:r>
      <w:r>
        <w:rPr>
          <w:rFonts w:ascii="Times New Roman" w:hAnsi="Times New Roman"/>
          <w:color w:val="000000" w:themeColor="text1"/>
          <w:szCs w:val="24"/>
          <w:lang w:eastAsia="lv-LV"/>
        </w:rPr>
        <w:t>104</w:t>
      </w:r>
      <w:r w:rsidRPr="00AC68BD">
        <w:rPr>
          <w:rFonts w:ascii="Times New Roman" w:hAnsi="Times New Roman"/>
          <w:color w:val="000000" w:themeColor="text1"/>
          <w:szCs w:val="24"/>
          <w:lang w:eastAsia="lv-LV"/>
        </w:rPr>
        <w:t xml:space="preserve">. </w:t>
      </w:r>
    </w:p>
    <w:p w14:paraId="1CD9AAC3" w14:textId="7009D766" w:rsidR="00D22258" w:rsidRPr="00AC68BD" w:rsidRDefault="00D22258" w:rsidP="00D22258">
      <w:pPr>
        <w:ind w:right="-2" w:firstLine="720"/>
        <w:contextualSpacing/>
        <w:jc w:val="both"/>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Zemes ierīcības projekts ir saskaņots ar nekustamā īpašuma īpašniek</w:t>
      </w:r>
      <w:r>
        <w:rPr>
          <w:rFonts w:ascii="Times New Roman" w:hAnsi="Times New Roman"/>
          <w:color w:val="000000" w:themeColor="text1"/>
          <w:szCs w:val="24"/>
          <w:lang w:eastAsia="lv-LV"/>
        </w:rPr>
        <w:t>u</w:t>
      </w:r>
      <w:r w:rsidRPr="00AC68BD">
        <w:rPr>
          <w:rFonts w:ascii="Times New Roman" w:hAnsi="Times New Roman"/>
          <w:color w:val="000000" w:themeColor="text1"/>
          <w:szCs w:val="24"/>
          <w:lang w:eastAsia="lv-LV"/>
        </w:rPr>
        <w:t xml:space="preserve">, AS “Sadales tīkls”, VSIA “Zemkopības ministrijas Nekustamie īpašumi”, Būvvaldi un reģistrēts </w:t>
      </w:r>
      <w:r w:rsidR="00935D01">
        <w:rPr>
          <w:rFonts w:ascii="Times New Roman" w:hAnsi="Times New Roman"/>
          <w:color w:val="000000" w:themeColor="text1"/>
          <w:szCs w:val="24"/>
          <w:lang w:eastAsia="lv-LV"/>
        </w:rPr>
        <w:t xml:space="preserve">                          </w:t>
      </w:r>
      <w:r w:rsidRPr="00AC68BD">
        <w:rPr>
          <w:rFonts w:ascii="Times New Roman" w:hAnsi="Times New Roman"/>
          <w:color w:val="000000" w:themeColor="text1"/>
          <w:szCs w:val="24"/>
          <w:lang w:eastAsia="lv-LV"/>
        </w:rPr>
        <w:t>SIA “Mērniecības Datu Centrs” datu bāzē.</w:t>
      </w:r>
    </w:p>
    <w:p w14:paraId="6578C564" w14:textId="77777777" w:rsidR="00D22258" w:rsidRPr="00AC68BD" w:rsidRDefault="00D22258" w:rsidP="00D22258">
      <w:pPr>
        <w:jc w:val="both"/>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ab/>
        <w:t>Zemes ier</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c</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bas likums nosaka:</w:t>
      </w:r>
    </w:p>
    <w:p w14:paraId="65398343" w14:textId="77777777" w:rsidR="00D22258" w:rsidRPr="00AC68BD" w:rsidRDefault="00D22258" w:rsidP="00D22258">
      <w:pPr>
        <w:ind w:firstLine="709"/>
        <w:jc w:val="both"/>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3.pants - Zemes ier</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c</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ba ietver: 1) zemes ier</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c</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bas projekta izstr</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di; 2) zemes lietošanas veida noteikšanu.</w:t>
      </w:r>
    </w:p>
    <w:p w14:paraId="6A6D9DCB" w14:textId="77777777" w:rsidR="00D22258" w:rsidRPr="00AC68BD" w:rsidRDefault="00D22258" w:rsidP="00D22258">
      <w:pPr>
        <w:ind w:firstLine="709"/>
        <w:jc w:val="both"/>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4.panta pirm</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 xml:space="preserve"> da</w:t>
      </w:r>
      <w:r w:rsidRPr="00AC68BD">
        <w:rPr>
          <w:rFonts w:ascii="Times New Roman" w:hAnsi="Times New Roman" w:hint="eastAsia"/>
          <w:color w:val="000000" w:themeColor="text1"/>
          <w:szCs w:val="24"/>
          <w:lang w:eastAsia="lv-LV"/>
        </w:rPr>
        <w:t>ļ</w:t>
      </w:r>
      <w:r w:rsidRPr="00AC68BD">
        <w:rPr>
          <w:rFonts w:ascii="Times New Roman" w:hAnsi="Times New Roman"/>
          <w:color w:val="000000" w:themeColor="text1"/>
          <w:szCs w:val="24"/>
          <w:lang w:eastAsia="lv-LV"/>
        </w:rPr>
        <w:t>a - Zemes ier</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c</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bas darbus veic sertific</w:t>
      </w:r>
      <w:r w:rsidRPr="00AC68BD">
        <w:rPr>
          <w:rFonts w:ascii="Times New Roman" w:hAnsi="Times New Roman" w:hint="eastAsia"/>
          <w:color w:val="000000" w:themeColor="text1"/>
          <w:szCs w:val="24"/>
          <w:lang w:eastAsia="lv-LV"/>
        </w:rPr>
        <w:t>ē</w:t>
      </w:r>
      <w:r w:rsidRPr="00AC68BD">
        <w:rPr>
          <w:rFonts w:ascii="Times New Roman" w:hAnsi="Times New Roman"/>
          <w:color w:val="000000" w:themeColor="text1"/>
          <w:szCs w:val="24"/>
          <w:lang w:eastAsia="lv-LV"/>
        </w:rPr>
        <w:t>tas personas, kuru civiltiesisk</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 xml:space="preserve"> atbild</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ba par profesion</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lo darb</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bu ir apdrošin</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 xml:space="preserve">ta. </w:t>
      </w:r>
    </w:p>
    <w:p w14:paraId="0A4B69A3" w14:textId="77777777" w:rsidR="00D22258" w:rsidRPr="00AC68BD" w:rsidRDefault="00D22258" w:rsidP="00D22258">
      <w:pPr>
        <w:ind w:firstLine="709"/>
        <w:jc w:val="both"/>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19.pants - Zemes ier</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c</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bas projektu un t</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 xml:space="preserve"> groz</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jumus apstiprina viet</w:t>
      </w:r>
      <w:r w:rsidRPr="00AC68BD">
        <w:rPr>
          <w:rFonts w:ascii="Times New Roman" w:hAnsi="Times New Roman" w:hint="eastAsia"/>
          <w:color w:val="000000" w:themeColor="text1"/>
          <w:szCs w:val="24"/>
          <w:lang w:eastAsia="lv-LV"/>
        </w:rPr>
        <w:t>ē</w:t>
      </w:r>
      <w:r w:rsidRPr="00AC68BD">
        <w:rPr>
          <w:rFonts w:ascii="Times New Roman" w:hAnsi="Times New Roman"/>
          <w:color w:val="000000" w:themeColor="text1"/>
          <w:szCs w:val="24"/>
          <w:lang w:eastAsia="lv-LV"/>
        </w:rPr>
        <w:t>j</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 xml:space="preserve"> pašvald</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ba, izdodot administrat</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vo aktu.</w:t>
      </w:r>
    </w:p>
    <w:p w14:paraId="0A20537B" w14:textId="77777777" w:rsidR="00D22258" w:rsidRPr="00AC68BD" w:rsidRDefault="00D22258" w:rsidP="00D22258">
      <w:pPr>
        <w:ind w:firstLine="709"/>
        <w:jc w:val="both"/>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22.panta pirm</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 xml:space="preserve"> da</w:t>
      </w:r>
      <w:r w:rsidRPr="00AC68BD">
        <w:rPr>
          <w:rFonts w:ascii="Times New Roman" w:hAnsi="Times New Roman" w:hint="eastAsia"/>
          <w:color w:val="000000" w:themeColor="text1"/>
          <w:szCs w:val="24"/>
          <w:lang w:eastAsia="lv-LV"/>
        </w:rPr>
        <w:t>ļ</w:t>
      </w:r>
      <w:r w:rsidRPr="00AC68BD">
        <w:rPr>
          <w:rFonts w:ascii="Times New Roman" w:hAnsi="Times New Roman"/>
          <w:color w:val="000000" w:themeColor="text1"/>
          <w:szCs w:val="24"/>
          <w:lang w:eastAsia="lv-LV"/>
        </w:rPr>
        <w:t>a - Zemes ier</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c</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bas projekts un t</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 xml:space="preserve"> groz</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 xml:space="preserve">jumi </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 xml:space="preserve">stenojami </w:t>
      </w:r>
      <w:r w:rsidRPr="00AC68BD">
        <w:rPr>
          <w:rFonts w:ascii="Times New Roman" w:hAnsi="Times New Roman" w:hint="eastAsia"/>
          <w:color w:val="000000" w:themeColor="text1"/>
          <w:szCs w:val="24"/>
          <w:lang w:eastAsia="lv-LV"/>
        </w:rPr>
        <w:t>č</w:t>
      </w:r>
      <w:r w:rsidRPr="00AC68BD">
        <w:rPr>
          <w:rFonts w:ascii="Times New Roman" w:hAnsi="Times New Roman"/>
          <w:color w:val="000000" w:themeColor="text1"/>
          <w:szCs w:val="24"/>
          <w:lang w:eastAsia="lv-LV"/>
        </w:rPr>
        <w:t>etru gadu laik</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 xml:space="preserve"> p</w:t>
      </w:r>
      <w:r w:rsidRPr="00AC68BD">
        <w:rPr>
          <w:rFonts w:ascii="Times New Roman" w:hAnsi="Times New Roman" w:hint="eastAsia"/>
          <w:color w:val="000000" w:themeColor="text1"/>
          <w:szCs w:val="24"/>
          <w:lang w:eastAsia="lv-LV"/>
        </w:rPr>
        <w:t>ē</w:t>
      </w:r>
      <w:r w:rsidRPr="00AC68BD">
        <w:rPr>
          <w:rFonts w:ascii="Times New Roman" w:hAnsi="Times New Roman"/>
          <w:color w:val="000000" w:themeColor="text1"/>
          <w:szCs w:val="24"/>
          <w:lang w:eastAsia="lv-LV"/>
        </w:rPr>
        <w:t>c zemes ier</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c</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bas projekta apstiprin</w:t>
      </w:r>
      <w:r w:rsidRPr="00AC68BD">
        <w:rPr>
          <w:rFonts w:ascii="Times New Roman" w:hAnsi="Times New Roman" w:hint="eastAsia"/>
          <w:color w:val="000000" w:themeColor="text1"/>
          <w:szCs w:val="24"/>
          <w:lang w:eastAsia="lv-LV"/>
        </w:rPr>
        <w:t>āš</w:t>
      </w:r>
      <w:r w:rsidRPr="00AC68BD">
        <w:rPr>
          <w:rFonts w:ascii="Times New Roman" w:hAnsi="Times New Roman"/>
          <w:color w:val="000000" w:themeColor="text1"/>
          <w:szCs w:val="24"/>
          <w:lang w:eastAsia="lv-LV"/>
        </w:rPr>
        <w:t>anas. Zemes ier</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c</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 xml:space="preserve">bas projekts ir </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stenots, ja projekt</w:t>
      </w:r>
      <w:r w:rsidRPr="00AC68BD">
        <w:rPr>
          <w:rFonts w:ascii="Times New Roman" w:hAnsi="Times New Roman" w:hint="eastAsia"/>
          <w:color w:val="000000" w:themeColor="text1"/>
          <w:szCs w:val="24"/>
          <w:lang w:eastAsia="lv-LV"/>
        </w:rPr>
        <w:t>ē</w:t>
      </w:r>
      <w:r w:rsidRPr="00AC68BD">
        <w:rPr>
          <w:rFonts w:ascii="Times New Roman" w:hAnsi="Times New Roman"/>
          <w:color w:val="000000" w:themeColor="text1"/>
          <w:szCs w:val="24"/>
          <w:lang w:eastAsia="lv-LV"/>
        </w:rPr>
        <w:t>t</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 xml:space="preserve"> teritorija ir kadastr</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li uzm</w:t>
      </w:r>
      <w:r w:rsidRPr="00AC68BD">
        <w:rPr>
          <w:rFonts w:ascii="Times New Roman" w:hAnsi="Times New Roman" w:hint="eastAsia"/>
          <w:color w:val="000000" w:themeColor="text1"/>
          <w:szCs w:val="24"/>
          <w:lang w:eastAsia="lv-LV"/>
        </w:rPr>
        <w:t>ē</w:t>
      </w:r>
      <w:r w:rsidRPr="00AC68BD">
        <w:rPr>
          <w:rFonts w:ascii="Times New Roman" w:hAnsi="Times New Roman"/>
          <w:color w:val="000000" w:themeColor="text1"/>
          <w:szCs w:val="24"/>
          <w:lang w:eastAsia="lv-LV"/>
        </w:rPr>
        <w:t>r</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ta, re</w:t>
      </w:r>
      <w:r w:rsidRPr="00AC68BD">
        <w:rPr>
          <w:rFonts w:ascii="Times New Roman" w:hAnsi="Times New Roman" w:hint="eastAsia"/>
          <w:color w:val="000000" w:themeColor="text1"/>
          <w:szCs w:val="24"/>
          <w:lang w:eastAsia="lv-LV"/>
        </w:rPr>
        <w:t>ģ</w:t>
      </w:r>
      <w:r w:rsidRPr="00AC68BD">
        <w:rPr>
          <w:rFonts w:ascii="Times New Roman" w:hAnsi="Times New Roman"/>
          <w:color w:val="000000" w:themeColor="text1"/>
          <w:szCs w:val="24"/>
          <w:lang w:eastAsia="lv-LV"/>
        </w:rPr>
        <w:t>istr</w:t>
      </w:r>
      <w:r w:rsidRPr="00AC68BD">
        <w:rPr>
          <w:rFonts w:ascii="Times New Roman" w:hAnsi="Times New Roman" w:hint="eastAsia"/>
          <w:color w:val="000000" w:themeColor="text1"/>
          <w:szCs w:val="24"/>
          <w:lang w:eastAsia="lv-LV"/>
        </w:rPr>
        <w:t>ē</w:t>
      </w:r>
      <w:r w:rsidRPr="00AC68BD">
        <w:rPr>
          <w:rFonts w:ascii="Times New Roman" w:hAnsi="Times New Roman"/>
          <w:color w:val="000000" w:themeColor="text1"/>
          <w:szCs w:val="24"/>
          <w:lang w:eastAsia="lv-LV"/>
        </w:rPr>
        <w:t>ta Nekustam</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 xml:space="preserve"> </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pašuma valsts kadastra inform</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cijas sist</w:t>
      </w:r>
      <w:r w:rsidRPr="00AC68BD">
        <w:rPr>
          <w:rFonts w:ascii="Times New Roman" w:hAnsi="Times New Roman" w:hint="eastAsia"/>
          <w:color w:val="000000" w:themeColor="text1"/>
          <w:szCs w:val="24"/>
          <w:lang w:eastAsia="lv-LV"/>
        </w:rPr>
        <w:t>ē</w:t>
      </w:r>
      <w:r w:rsidRPr="00AC68BD">
        <w:rPr>
          <w:rFonts w:ascii="Times New Roman" w:hAnsi="Times New Roman"/>
          <w:color w:val="000000" w:themeColor="text1"/>
          <w:szCs w:val="24"/>
          <w:lang w:eastAsia="lv-LV"/>
        </w:rPr>
        <w:t>m</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 xml:space="preserve"> un ierakst</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ta zemesgr</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mat</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w:t>
      </w:r>
    </w:p>
    <w:p w14:paraId="152F512E" w14:textId="77777777" w:rsidR="00D22258" w:rsidRPr="00AC68BD" w:rsidRDefault="00D22258" w:rsidP="00D22258">
      <w:pPr>
        <w:ind w:firstLine="720"/>
        <w:jc w:val="both"/>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Ministru kabineta 2016.gada 02.augusta noteikumi Nr.505 “Zemes ier</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c</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bas projekta izstr</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des noteikumi” nosaka:</w:t>
      </w:r>
    </w:p>
    <w:p w14:paraId="534A0DBA" w14:textId="77777777" w:rsidR="00D22258" w:rsidRPr="00AC68BD" w:rsidRDefault="00D22258" w:rsidP="00D22258">
      <w:pPr>
        <w:ind w:firstLine="709"/>
        <w:jc w:val="both"/>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25.punkts - P</w:t>
      </w:r>
      <w:r w:rsidRPr="00AC68BD">
        <w:rPr>
          <w:rFonts w:ascii="Times New Roman" w:hAnsi="Times New Roman" w:hint="eastAsia"/>
          <w:color w:val="000000" w:themeColor="text1"/>
          <w:szCs w:val="24"/>
          <w:lang w:eastAsia="lv-LV"/>
        </w:rPr>
        <w:t>ē</w:t>
      </w:r>
      <w:r w:rsidRPr="00AC68BD">
        <w:rPr>
          <w:rFonts w:ascii="Times New Roman" w:hAnsi="Times New Roman"/>
          <w:color w:val="000000" w:themeColor="text1"/>
          <w:szCs w:val="24"/>
          <w:lang w:eastAsia="lv-LV"/>
        </w:rPr>
        <w:t>c projekta saska</w:t>
      </w:r>
      <w:r w:rsidRPr="00AC68BD">
        <w:rPr>
          <w:rFonts w:ascii="Times New Roman" w:hAnsi="Times New Roman" w:hint="eastAsia"/>
          <w:color w:val="000000" w:themeColor="text1"/>
          <w:szCs w:val="24"/>
          <w:lang w:eastAsia="lv-LV"/>
        </w:rPr>
        <w:t>ņ</w:t>
      </w:r>
      <w:r w:rsidRPr="00AC68BD">
        <w:rPr>
          <w:rFonts w:ascii="Times New Roman" w:hAnsi="Times New Roman"/>
          <w:color w:val="000000" w:themeColor="text1"/>
          <w:szCs w:val="24"/>
          <w:lang w:eastAsia="lv-LV"/>
        </w:rPr>
        <w:t>ošanas ar ierosin</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t</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ju, k</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 xml:space="preserve"> ar</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 xml:space="preserve"> ar citiem zemes </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pašniekiem, ja š</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da pras</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ba nor</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d</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ta projekta izstr</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des nosac</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jumos saska</w:t>
      </w:r>
      <w:r w:rsidRPr="00AC68BD">
        <w:rPr>
          <w:rFonts w:ascii="Times New Roman" w:hAnsi="Times New Roman" w:hint="eastAsia"/>
          <w:color w:val="000000" w:themeColor="text1"/>
          <w:szCs w:val="24"/>
          <w:lang w:eastAsia="lv-LV"/>
        </w:rPr>
        <w:t>ņā</w:t>
      </w:r>
      <w:r w:rsidRPr="00AC68BD">
        <w:rPr>
          <w:rFonts w:ascii="Times New Roman" w:hAnsi="Times New Roman"/>
          <w:color w:val="000000" w:themeColor="text1"/>
          <w:szCs w:val="24"/>
          <w:lang w:eastAsia="lv-LV"/>
        </w:rPr>
        <w:t xml:space="preserve"> ar šo noteikumu 13.6. apakšpunktu, zemes ier</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kot</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js paraksta projektu ar drošu elektronisko parakstu un iez</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m</w:t>
      </w:r>
      <w:r w:rsidRPr="00AC68BD">
        <w:rPr>
          <w:rFonts w:ascii="Times New Roman" w:hAnsi="Times New Roman" w:hint="eastAsia"/>
          <w:color w:val="000000" w:themeColor="text1"/>
          <w:szCs w:val="24"/>
          <w:lang w:eastAsia="lv-LV"/>
        </w:rPr>
        <w:t>ē</w:t>
      </w:r>
      <w:r w:rsidRPr="00AC68BD">
        <w:rPr>
          <w:rFonts w:ascii="Times New Roman" w:hAnsi="Times New Roman"/>
          <w:color w:val="000000" w:themeColor="text1"/>
          <w:szCs w:val="24"/>
          <w:lang w:eastAsia="lv-LV"/>
        </w:rPr>
        <w:t xml:space="preserve"> ar laika z</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mogu, t</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d</w:t>
      </w:r>
      <w:r w:rsidRPr="00AC68BD">
        <w:rPr>
          <w:rFonts w:ascii="Times New Roman" w:hAnsi="Times New Roman" w:hint="eastAsia"/>
          <w:color w:val="000000" w:themeColor="text1"/>
          <w:szCs w:val="24"/>
          <w:lang w:eastAsia="lv-LV"/>
        </w:rPr>
        <w:t>ē</w:t>
      </w:r>
      <w:r w:rsidRPr="00AC68BD">
        <w:rPr>
          <w:rFonts w:ascii="Times New Roman" w:hAnsi="Times New Roman"/>
          <w:color w:val="000000" w:themeColor="text1"/>
          <w:szCs w:val="24"/>
          <w:lang w:eastAsia="lv-LV"/>
        </w:rPr>
        <w:t>j</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di apliecinot, ka projekts izstr</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d</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ts atbilstoši normat</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vajiem aktiem zemes ier</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c</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bas jom</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 un iesniedz to apstiprin</w:t>
      </w:r>
      <w:r w:rsidRPr="00AC68BD">
        <w:rPr>
          <w:rFonts w:ascii="Times New Roman" w:hAnsi="Times New Roman" w:hint="eastAsia"/>
          <w:color w:val="000000" w:themeColor="text1"/>
          <w:szCs w:val="24"/>
          <w:lang w:eastAsia="lv-LV"/>
        </w:rPr>
        <w:t>āš</w:t>
      </w:r>
      <w:r w:rsidRPr="00AC68BD">
        <w:rPr>
          <w:rFonts w:ascii="Times New Roman" w:hAnsi="Times New Roman"/>
          <w:color w:val="000000" w:themeColor="text1"/>
          <w:szCs w:val="24"/>
          <w:lang w:eastAsia="lv-LV"/>
        </w:rPr>
        <w:t>anai viet</w:t>
      </w:r>
      <w:r w:rsidRPr="00AC68BD">
        <w:rPr>
          <w:rFonts w:ascii="Times New Roman" w:hAnsi="Times New Roman" w:hint="eastAsia"/>
          <w:color w:val="000000" w:themeColor="text1"/>
          <w:szCs w:val="24"/>
          <w:lang w:eastAsia="lv-LV"/>
        </w:rPr>
        <w:t>ē</w:t>
      </w:r>
      <w:r w:rsidRPr="00AC68BD">
        <w:rPr>
          <w:rFonts w:ascii="Times New Roman" w:hAnsi="Times New Roman"/>
          <w:color w:val="000000" w:themeColor="text1"/>
          <w:szCs w:val="24"/>
          <w:lang w:eastAsia="lv-LV"/>
        </w:rPr>
        <w:t>j</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 xml:space="preserve"> pašvald</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w:t>
      </w:r>
    </w:p>
    <w:p w14:paraId="5AFD855D" w14:textId="77777777" w:rsidR="00D22258" w:rsidRPr="00AC68BD" w:rsidRDefault="00D22258" w:rsidP="00D22258">
      <w:pPr>
        <w:ind w:firstLine="709"/>
        <w:jc w:val="both"/>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26.punkts - P</w:t>
      </w:r>
      <w:r w:rsidRPr="00AC68BD">
        <w:rPr>
          <w:rFonts w:ascii="Times New Roman" w:hAnsi="Times New Roman" w:hint="eastAsia"/>
          <w:color w:val="000000" w:themeColor="text1"/>
          <w:szCs w:val="24"/>
          <w:lang w:eastAsia="lv-LV"/>
        </w:rPr>
        <w:t>ē</w:t>
      </w:r>
      <w:r w:rsidRPr="00AC68BD">
        <w:rPr>
          <w:rFonts w:ascii="Times New Roman" w:hAnsi="Times New Roman"/>
          <w:color w:val="000000" w:themeColor="text1"/>
          <w:szCs w:val="24"/>
          <w:lang w:eastAsia="lv-LV"/>
        </w:rPr>
        <w:t>c projekta sa</w:t>
      </w:r>
      <w:r w:rsidRPr="00AC68BD">
        <w:rPr>
          <w:rFonts w:ascii="Times New Roman" w:hAnsi="Times New Roman" w:hint="eastAsia"/>
          <w:color w:val="000000" w:themeColor="text1"/>
          <w:szCs w:val="24"/>
          <w:lang w:eastAsia="lv-LV"/>
        </w:rPr>
        <w:t>ņ</w:t>
      </w:r>
      <w:r w:rsidRPr="00AC68BD">
        <w:rPr>
          <w:rFonts w:ascii="Times New Roman" w:hAnsi="Times New Roman"/>
          <w:color w:val="000000" w:themeColor="text1"/>
          <w:szCs w:val="24"/>
          <w:lang w:eastAsia="lv-LV"/>
        </w:rPr>
        <w:t>emšanas apstiprin</w:t>
      </w:r>
      <w:r w:rsidRPr="00AC68BD">
        <w:rPr>
          <w:rFonts w:ascii="Times New Roman" w:hAnsi="Times New Roman" w:hint="eastAsia"/>
          <w:color w:val="000000" w:themeColor="text1"/>
          <w:szCs w:val="24"/>
          <w:lang w:eastAsia="lv-LV"/>
        </w:rPr>
        <w:t>āš</w:t>
      </w:r>
      <w:r w:rsidRPr="00AC68BD">
        <w:rPr>
          <w:rFonts w:ascii="Times New Roman" w:hAnsi="Times New Roman"/>
          <w:color w:val="000000" w:themeColor="text1"/>
          <w:szCs w:val="24"/>
          <w:lang w:eastAsia="lv-LV"/>
        </w:rPr>
        <w:t>anai viet</w:t>
      </w:r>
      <w:r w:rsidRPr="00AC68BD">
        <w:rPr>
          <w:rFonts w:ascii="Times New Roman" w:hAnsi="Times New Roman" w:hint="eastAsia"/>
          <w:color w:val="000000" w:themeColor="text1"/>
          <w:szCs w:val="24"/>
          <w:lang w:eastAsia="lv-LV"/>
        </w:rPr>
        <w:t>ē</w:t>
      </w:r>
      <w:r w:rsidRPr="00AC68BD">
        <w:rPr>
          <w:rFonts w:ascii="Times New Roman" w:hAnsi="Times New Roman"/>
          <w:color w:val="000000" w:themeColor="text1"/>
          <w:szCs w:val="24"/>
          <w:lang w:eastAsia="lv-LV"/>
        </w:rPr>
        <w:t>j</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 xml:space="preserve"> pašvald</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ba izdod administrat</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vo aktu par projekta apstiprin</w:t>
      </w:r>
      <w:r w:rsidRPr="00AC68BD">
        <w:rPr>
          <w:rFonts w:ascii="Times New Roman" w:hAnsi="Times New Roman" w:hint="eastAsia"/>
          <w:color w:val="000000" w:themeColor="text1"/>
          <w:szCs w:val="24"/>
          <w:lang w:eastAsia="lv-LV"/>
        </w:rPr>
        <w:t>āš</w:t>
      </w:r>
      <w:r w:rsidRPr="00AC68BD">
        <w:rPr>
          <w:rFonts w:ascii="Times New Roman" w:hAnsi="Times New Roman"/>
          <w:color w:val="000000" w:themeColor="text1"/>
          <w:szCs w:val="24"/>
          <w:lang w:eastAsia="lv-LV"/>
        </w:rPr>
        <w:t>anu vai noraid</w:t>
      </w:r>
      <w:r w:rsidRPr="00AC68BD">
        <w:rPr>
          <w:rFonts w:ascii="Times New Roman" w:hAnsi="Times New Roman" w:hint="eastAsia"/>
          <w:color w:val="000000" w:themeColor="text1"/>
          <w:szCs w:val="24"/>
          <w:lang w:eastAsia="lv-LV"/>
        </w:rPr>
        <w:t>īš</w:t>
      </w:r>
      <w:r w:rsidRPr="00AC68BD">
        <w:rPr>
          <w:rFonts w:ascii="Times New Roman" w:hAnsi="Times New Roman"/>
          <w:color w:val="000000" w:themeColor="text1"/>
          <w:szCs w:val="24"/>
          <w:lang w:eastAsia="lv-LV"/>
        </w:rPr>
        <w:t>anu, nor</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dot vai pielikum</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 xml:space="preserve"> pievienojot inform</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ciju par t</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s zemes vien</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bas kadastra apz</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m</w:t>
      </w:r>
      <w:r w:rsidRPr="00AC68BD">
        <w:rPr>
          <w:rFonts w:ascii="Times New Roman" w:hAnsi="Times New Roman" w:hint="eastAsia"/>
          <w:color w:val="000000" w:themeColor="text1"/>
          <w:szCs w:val="24"/>
          <w:lang w:eastAsia="lv-LV"/>
        </w:rPr>
        <w:t>ē</w:t>
      </w:r>
      <w:r w:rsidRPr="00AC68BD">
        <w:rPr>
          <w:rFonts w:ascii="Times New Roman" w:hAnsi="Times New Roman"/>
          <w:color w:val="000000" w:themeColor="text1"/>
          <w:szCs w:val="24"/>
          <w:lang w:eastAsia="lv-LV"/>
        </w:rPr>
        <w:t>jumu, kurai izstr</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d</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ts projekts, un projekta grafisk</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s da</w:t>
      </w:r>
      <w:r w:rsidRPr="00AC68BD">
        <w:rPr>
          <w:rFonts w:ascii="Times New Roman" w:hAnsi="Times New Roman" w:hint="eastAsia"/>
          <w:color w:val="000000" w:themeColor="text1"/>
          <w:szCs w:val="24"/>
          <w:lang w:eastAsia="lv-LV"/>
        </w:rPr>
        <w:t>ļ</w:t>
      </w:r>
      <w:r w:rsidRPr="00AC68BD">
        <w:rPr>
          <w:rFonts w:ascii="Times New Roman" w:hAnsi="Times New Roman"/>
          <w:color w:val="000000" w:themeColor="text1"/>
          <w:szCs w:val="24"/>
          <w:lang w:eastAsia="lv-LV"/>
        </w:rPr>
        <w:t>as rekviz</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tus (attiec</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g</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 xml:space="preserve"> zemes ier</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kot</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ja v</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rdu, uzv</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rdu, datumu un laiku, kad tas min</w:t>
      </w:r>
      <w:r w:rsidRPr="00AC68BD">
        <w:rPr>
          <w:rFonts w:ascii="Times New Roman" w:hAnsi="Times New Roman" w:hint="eastAsia"/>
          <w:color w:val="000000" w:themeColor="text1"/>
          <w:szCs w:val="24"/>
          <w:lang w:eastAsia="lv-LV"/>
        </w:rPr>
        <w:t>ē</w:t>
      </w:r>
      <w:r w:rsidRPr="00AC68BD">
        <w:rPr>
          <w:rFonts w:ascii="Times New Roman" w:hAnsi="Times New Roman"/>
          <w:color w:val="000000" w:themeColor="text1"/>
          <w:szCs w:val="24"/>
          <w:lang w:eastAsia="lv-LV"/>
        </w:rPr>
        <w:t>to dokumentu ir parakst</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jis) vai projekta grafisk</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s da</w:t>
      </w:r>
      <w:r w:rsidRPr="00AC68BD">
        <w:rPr>
          <w:rFonts w:ascii="Times New Roman" w:hAnsi="Times New Roman" w:hint="eastAsia"/>
          <w:color w:val="000000" w:themeColor="text1"/>
          <w:szCs w:val="24"/>
          <w:lang w:eastAsia="lv-LV"/>
        </w:rPr>
        <w:t>ļ</w:t>
      </w:r>
      <w:r w:rsidRPr="00AC68BD">
        <w:rPr>
          <w:rFonts w:ascii="Times New Roman" w:hAnsi="Times New Roman"/>
          <w:color w:val="000000" w:themeColor="text1"/>
          <w:szCs w:val="24"/>
          <w:lang w:eastAsia="lv-LV"/>
        </w:rPr>
        <w:t>as kopiju.</w:t>
      </w:r>
    </w:p>
    <w:p w14:paraId="4AF23719" w14:textId="77777777" w:rsidR="00D22258" w:rsidRPr="00AC68BD" w:rsidRDefault="00D22258" w:rsidP="00D22258">
      <w:pPr>
        <w:ind w:firstLine="709"/>
        <w:jc w:val="both"/>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28.punkts - Ja projektu apstiprina, viet</w:t>
      </w:r>
      <w:r w:rsidRPr="00AC68BD">
        <w:rPr>
          <w:rFonts w:ascii="Times New Roman" w:hAnsi="Times New Roman" w:hint="eastAsia"/>
          <w:color w:val="000000" w:themeColor="text1"/>
          <w:szCs w:val="24"/>
          <w:lang w:eastAsia="lv-LV"/>
        </w:rPr>
        <w:t>ē</w:t>
      </w:r>
      <w:r w:rsidRPr="00AC68BD">
        <w:rPr>
          <w:rFonts w:ascii="Times New Roman" w:hAnsi="Times New Roman"/>
          <w:color w:val="000000" w:themeColor="text1"/>
          <w:szCs w:val="24"/>
          <w:lang w:eastAsia="lv-LV"/>
        </w:rPr>
        <w:t>j</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 xml:space="preserve"> pašvald</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ba pie</w:t>
      </w:r>
      <w:r w:rsidRPr="00AC68BD">
        <w:rPr>
          <w:rFonts w:ascii="Times New Roman" w:hAnsi="Times New Roman" w:hint="eastAsia"/>
          <w:color w:val="000000" w:themeColor="text1"/>
          <w:szCs w:val="24"/>
          <w:lang w:eastAsia="lv-LV"/>
        </w:rPr>
        <w:t>ņ</w:t>
      </w:r>
      <w:r w:rsidRPr="00AC68BD">
        <w:rPr>
          <w:rFonts w:ascii="Times New Roman" w:hAnsi="Times New Roman"/>
          <w:color w:val="000000" w:themeColor="text1"/>
          <w:szCs w:val="24"/>
          <w:lang w:eastAsia="lv-LV"/>
        </w:rPr>
        <w:t>em uz projekt</w:t>
      </w:r>
      <w:r w:rsidRPr="00AC68BD">
        <w:rPr>
          <w:rFonts w:ascii="Times New Roman" w:hAnsi="Times New Roman" w:hint="eastAsia"/>
          <w:color w:val="000000" w:themeColor="text1"/>
          <w:szCs w:val="24"/>
          <w:lang w:eastAsia="lv-LV"/>
        </w:rPr>
        <w:t>ē</w:t>
      </w:r>
      <w:r w:rsidRPr="00AC68BD">
        <w:rPr>
          <w:rFonts w:ascii="Times New Roman" w:hAnsi="Times New Roman"/>
          <w:color w:val="000000" w:themeColor="text1"/>
          <w:szCs w:val="24"/>
          <w:lang w:eastAsia="lv-LV"/>
        </w:rPr>
        <w:t>taj</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m zemes vien</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m attiecin</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mus l</w:t>
      </w:r>
      <w:r w:rsidRPr="00AC68BD">
        <w:rPr>
          <w:rFonts w:ascii="Times New Roman" w:hAnsi="Times New Roman" w:hint="eastAsia"/>
          <w:color w:val="000000" w:themeColor="text1"/>
          <w:szCs w:val="24"/>
          <w:lang w:eastAsia="lv-LV"/>
        </w:rPr>
        <w:t>ē</w:t>
      </w:r>
      <w:r w:rsidRPr="00AC68BD">
        <w:rPr>
          <w:rFonts w:ascii="Times New Roman" w:hAnsi="Times New Roman"/>
          <w:color w:val="000000" w:themeColor="text1"/>
          <w:szCs w:val="24"/>
          <w:lang w:eastAsia="lv-LV"/>
        </w:rPr>
        <w:t>mumus, tostarp l</w:t>
      </w:r>
      <w:r w:rsidRPr="00AC68BD">
        <w:rPr>
          <w:rFonts w:ascii="Times New Roman" w:hAnsi="Times New Roman" w:hint="eastAsia"/>
          <w:color w:val="000000" w:themeColor="text1"/>
          <w:szCs w:val="24"/>
          <w:lang w:eastAsia="lv-LV"/>
        </w:rPr>
        <w:t>ē</w:t>
      </w:r>
      <w:r w:rsidRPr="00AC68BD">
        <w:rPr>
          <w:rFonts w:ascii="Times New Roman" w:hAnsi="Times New Roman"/>
          <w:color w:val="000000" w:themeColor="text1"/>
          <w:szCs w:val="24"/>
          <w:lang w:eastAsia="lv-LV"/>
        </w:rPr>
        <w:t>mumu par:</w:t>
      </w:r>
    </w:p>
    <w:p w14:paraId="49388CA7" w14:textId="77777777" w:rsidR="00D22258" w:rsidRPr="00AC68BD" w:rsidRDefault="00D22258" w:rsidP="00D22258">
      <w:pPr>
        <w:ind w:firstLine="709"/>
        <w:jc w:val="both"/>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28.1. adreses pieš</w:t>
      </w:r>
      <w:r w:rsidRPr="00AC68BD">
        <w:rPr>
          <w:rFonts w:ascii="Times New Roman" w:hAnsi="Times New Roman" w:hint="eastAsia"/>
          <w:color w:val="000000" w:themeColor="text1"/>
          <w:szCs w:val="24"/>
          <w:lang w:eastAsia="lv-LV"/>
        </w:rPr>
        <w:t>ķ</w:t>
      </w:r>
      <w:r w:rsidRPr="00AC68BD">
        <w:rPr>
          <w:rFonts w:ascii="Times New Roman" w:hAnsi="Times New Roman"/>
          <w:color w:val="000000" w:themeColor="text1"/>
          <w:szCs w:val="24"/>
          <w:lang w:eastAsia="lv-LV"/>
        </w:rPr>
        <w:t>iršanu, ja p</w:t>
      </w:r>
      <w:r w:rsidRPr="00AC68BD">
        <w:rPr>
          <w:rFonts w:ascii="Times New Roman" w:hAnsi="Times New Roman" w:hint="eastAsia"/>
          <w:color w:val="000000" w:themeColor="text1"/>
          <w:szCs w:val="24"/>
          <w:lang w:eastAsia="lv-LV"/>
        </w:rPr>
        <w:t>ē</w:t>
      </w:r>
      <w:r w:rsidRPr="00AC68BD">
        <w:rPr>
          <w:rFonts w:ascii="Times New Roman" w:hAnsi="Times New Roman"/>
          <w:color w:val="000000" w:themeColor="text1"/>
          <w:szCs w:val="24"/>
          <w:lang w:eastAsia="lv-LV"/>
        </w:rPr>
        <w:t>c zemes ier</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c</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bas darbiem paredz</w:t>
      </w:r>
      <w:r w:rsidRPr="00AC68BD">
        <w:rPr>
          <w:rFonts w:ascii="Times New Roman" w:hAnsi="Times New Roman" w:hint="eastAsia"/>
          <w:color w:val="000000" w:themeColor="text1"/>
          <w:szCs w:val="24"/>
          <w:lang w:eastAsia="lv-LV"/>
        </w:rPr>
        <w:t>ē</w:t>
      </w:r>
      <w:r w:rsidRPr="00AC68BD">
        <w:rPr>
          <w:rFonts w:ascii="Times New Roman" w:hAnsi="Times New Roman"/>
          <w:color w:val="000000" w:themeColor="text1"/>
          <w:szCs w:val="24"/>
          <w:lang w:eastAsia="lv-LV"/>
        </w:rPr>
        <w:t>ts ieveidot jaunu adres</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cijas objektu;</w:t>
      </w:r>
    </w:p>
    <w:p w14:paraId="1978C2F4" w14:textId="77777777" w:rsidR="00D22258" w:rsidRPr="00AC68BD" w:rsidRDefault="00D22258" w:rsidP="00D22258">
      <w:pPr>
        <w:ind w:left="709"/>
        <w:jc w:val="both"/>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28.2. nekustam</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 xml:space="preserve"> </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pašuma lietošanas m</w:t>
      </w:r>
      <w:r w:rsidRPr="00AC68BD">
        <w:rPr>
          <w:rFonts w:ascii="Times New Roman" w:hAnsi="Times New Roman" w:hint="eastAsia"/>
          <w:color w:val="000000" w:themeColor="text1"/>
          <w:szCs w:val="24"/>
          <w:lang w:eastAsia="lv-LV"/>
        </w:rPr>
        <w:t>ē</w:t>
      </w:r>
      <w:r w:rsidRPr="00AC68BD">
        <w:rPr>
          <w:rFonts w:ascii="Times New Roman" w:hAnsi="Times New Roman"/>
          <w:color w:val="000000" w:themeColor="text1"/>
          <w:szCs w:val="24"/>
          <w:lang w:eastAsia="lv-LV"/>
        </w:rPr>
        <w:t>r</w:t>
      </w:r>
      <w:r w:rsidRPr="00AC68BD">
        <w:rPr>
          <w:rFonts w:ascii="Times New Roman" w:hAnsi="Times New Roman" w:hint="eastAsia"/>
          <w:color w:val="000000" w:themeColor="text1"/>
          <w:szCs w:val="24"/>
          <w:lang w:eastAsia="lv-LV"/>
        </w:rPr>
        <w:t>ķ</w:t>
      </w:r>
      <w:r w:rsidRPr="00AC68BD">
        <w:rPr>
          <w:rFonts w:ascii="Times New Roman" w:hAnsi="Times New Roman"/>
          <w:color w:val="000000" w:themeColor="text1"/>
          <w:szCs w:val="24"/>
          <w:lang w:eastAsia="lv-LV"/>
        </w:rPr>
        <w:t>u noteikšanu vai mai</w:t>
      </w:r>
      <w:r w:rsidRPr="00AC68BD">
        <w:rPr>
          <w:rFonts w:ascii="Times New Roman" w:hAnsi="Times New Roman" w:hint="eastAsia"/>
          <w:color w:val="000000" w:themeColor="text1"/>
          <w:szCs w:val="24"/>
          <w:lang w:eastAsia="lv-LV"/>
        </w:rPr>
        <w:t>ņ</w:t>
      </w:r>
      <w:r w:rsidRPr="00AC68BD">
        <w:rPr>
          <w:rFonts w:ascii="Times New Roman" w:hAnsi="Times New Roman"/>
          <w:color w:val="000000" w:themeColor="text1"/>
          <w:szCs w:val="24"/>
          <w:lang w:eastAsia="lv-LV"/>
        </w:rPr>
        <w:t>u.</w:t>
      </w:r>
    </w:p>
    <w:p w14:paraId="48DBCDC7" w14:textId="77777777" w:rsidR="00D22258" w:rsidRPr="00AC68BD" w:rsidRDefault="00D22258" w:rsidP="00D22258">
      <w:pPr>
        <w:ind w:firstLine="709"/>
        <w:jc w:val="both"/>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47.punkts - Viet</w:t>
      </w:r>
      <w:r w:rsidRPr="00AC68BD">
        <w:rPr>
          <w:rFonts w:ascii="Times New Roman" w:hAnsi="Times New Roman" w:hint="eastAsia"/>
          <w:color w:val="000000" w:themeColor="text1"/>
          <w:szCs w:val="24"/>
          <w:lang w:eastAsia="lv-LV"/>
        </w:rPr>
        <w:t>ē</w:t>
      </w:r>
      <w:r w:rsidRPr="00AC68BD">
        <w:rPr>
          <w:rFonts w:ascii="Times New Roman" w:hAnsi="Times New Roman"/>
          <w:color w:val="000000" w:themeColor="text1"/>
          <w:szCs w:val="24"/>
          <w:lang w:eastAsia="lv-LV"/>
        </w:rPr>
        <w:t>j</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 xml:space="preserve"> pašvald</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ba 10 darbdienu laik</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 xml:space="preserve"> p</w:t>
      </w:r>
      <w:r w:rsidRPr="00AC68BD">
        <w:rPr>
          <w:rFonts w:ascii="Times New Roman" w:hAnsi="Times New Roman" w:hint="eastAsia"/>
          <w:color w:val="000000" w:themeColor="text1"/>
          <w:szCs w:val="24"/>
          <w:lang w:eastAsia="lv-LV"/>
        </w:rPr>
        <w:t>ē</w:t>
      </w:r>
      <w:r w:rsidRPr="00AC68BD">
        <w:rPr>
          <w:rFonts w:ascii="Times New Roman" w:hAnsi="Times New Roman"/>
          <w:color w:val="000000" w:themeColor="text1"/>
          <w:szCs w:val="24"/>
          <w:lang w:eastAsia="lv-LV"/>
        </w:rPr>
        <w:t>c projekta apstiprin</w:t>
      </w:r>
      <w:r w:rsidRPr="00AC68BD">
        <w:rPr>
          <w:rFonts w:ascii="Times New Roman" w:hAnsi="Times New Roman" w:hint="eastAsia"/>
          <w:color w:val="000000" w:themeColor="text1"/>
          <w:szCs w:val="24"/>
          <w:lang w:eastAsia="lv-LV"/>
        </w:rPr>
        <w:t>āš</w:t>
      </w:r>
      <w:r w:rsidRPr="00AC68BD">
        <w:rPr>
          <w:rFonts w:ascii="Times New Roman" w:hAnsi="Times New Roman"/>
          <w:color w:val="000000" w:themeColor="text1"/>
          <w:szCs w:val="24"/>
          <w:lang w:eastAsia="lv-LV"/>
        </w:rPr>
        <w:t>anas elektroniski iesniedz Valsts zemes dienesta re</w:t>
      </w:r>
      <w:r w:rsidRPr="00AC68BD">
        <w:rPr>
          <w:rFonts w:ascii="Times New Roman" w:hAnsi="Times New Roman" w:hint="eastAsia"/>
          <w:color w:val="000000" w:themeColor="text1"/>
          <w:szCs w:val="24"/>
          <w:lang w:eastAsia="lv-LV"/>
        </w:rPr>
        <w:t>ģ</w:t>
      </w:r>
      <w:r w:rsidRPr="00AC68BD">
        <w:rPr>
          <w:rFonts w:ascii="Times New Roman" w:hAnsi="Times New Roman"/>
          <w:color w:val="000000" w:themeColor="text1"/>
          <w:szCs w:val="24"/>
          <w:lang w:eastAsia="lv-LV"/>
        </w:rPr>
        <w:t>ion</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lajai noda</w:t>
      </w:r>
      <w:r w:rsidRPr="00AC68BD">
        <w:rPr>
          <w:rFonts w:ascii="Times New Roman" w:hAnsi="Times New Roman" w:hint="eastAsia"/>
          <w:color w:val="000000" w:themeColor="text1"/>
          <w:szCs w:val="24"/>
          <w:lang w:eastAsia="lv-LV"/>
        </w:rPr>
        <w:t>ļ</w:t>
      </w:r>
      <w:r w:rsidRPr="00AC68BD">
        <w:rPr>
          <w:rFonts w:ascii="Times New Roman" w:hAnsi="Times New Roman"/>
          <w:color w:val="000000" w:themeColor="text1"/>
          <w:szCs w:val="24"/>
          <w:lang w:eastAsia="lv-LV"/>
        </w:rPr>
        <w:t>ai l</w:t>
      </w:r>
      <w:r w:rsidRPr="00AC68BD">
        <w:rPr>
          <w:rFonts w:ascii="Times New Roman" w:hAnsi="Times New Roman" w:hint="eastAsia"/>
          <w:color w:val="000000" w:themeColor="text1"/>
          <w:szCs w:val="24"/>
          <w:lang w:eastAsia="lv-LV"/>
        </w:rPr>
        <w:t>ē</w:t>
      </w:r>
      <w:r w:rsidRPr="00AC68BD">
        <w:rPr>
          <w:rFonts w:ascii="Times New Roman" w:hAnsi="Times New Roman"/>
          <w:color w:val="000000" w:themeColor="text1"/>
          <w:szCs w:val="24"/>
          <w:lang w:eastAsia="lv-LV"/>
        </w:rPr>
        <w:t>mumu par projekta apstiprin</w:t>
      </w:r>
      <w:r w:rsidRPr="00AC68BD">
        <w:rPr>
          <w:rFonts w:ascii="Times New Roman" w:hAnsi="Times New Roman" w:hint="eastAsia"/>
          <w:color w:val="000000" w:themeColor="text1"/>
          <w:szCs w:val="24"/>
          <w:lang w:eastAsia="lv-LV"/>
        </w:rPr>
        <w:t>āš</w:t>
      </w:r>
      <w:r w:rsidRPr="00AC68BD">
        <w:rPr>
          <w:rFonts w:ascii="Times New Roman" w:hAnsi="Times New Roman"/>
          <w:color w:val="000000" w:themeColor="text1"/>
          <w:szCs w:val="24"/>
          <w:lang w:eastAsia="lv-LV"/>
        </w:rPr>
        <w:t xml:space="preserve">anu. </w:t>
      </w:r>
    </w:p>
    <w:p w14:paraId="33721B8B" w14:textId="77777777" w:rsidR="00D22258" w:rsidRPr="00AC68BD" w:rsidRDefault="00D22258" w:rsidP="00D22258">
      <w:pPr>
        <w:ind w:firstLine="720"/>
        <w:jc w:val="both"/>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Ministru kabineta 2021.gada 29.j</w:t>
      </w:r>
      <w:r w:rsidRPr="00AC68BD">
        <w:rPr>
          <w:rFonts w:ascii="Times New Roman" w:hAnsi="Times New Roman" w:hint="eastAsia"/>
          <w:color w:val="000000" w:themeColor="text1"/>
          <w:szCs w:val="24"/>
          <w:lang w:eastAsia="lv-LV"/>
        </w:rPr>
        <w:t>ū</w:t>
      </w:r>
      <w:r w:rsidRPr="00AC68BD">
        <w:rPr>
          <w:rFonts w:ascii="Times New Roman" w:hAnsi="Times New Roman"/>
          <w:color w:val="000000" w:themeColor="text1"/>
          <w:szCs w:val="24"/>
          <w:lang w:eastAsia="lv-LV"/>
        </w:rPr>
        <w:t>nija noteikumi Nr.455 “Adres</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cijas noteikumi” nosaka:</w:t>
      </w:r>
    </w:p>
    <w:p w14:paraId="3B976B94" w14:textId="77777777" w:rsidR="00D22258" w:rsidRPr="00AC68BD" w:rsidRDefault="00D22258" w:rsidP="00D22258">
      <w:pPr>
        <w:ind w:firstLine="720"/>
        <w:jc w:val="both"/>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2.punkts - nosaka adres</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cijas objektus.</w:t>
      </w:r>
    </w:p>
    <w:p w14:paraId="3B06DC91" w14:textId="77777777" w:rsidR="00D22258" w:rsidRPr="00AC68BD" w:rsidRDefault="00D22258" w:rsidP="00D22258">
      <w:pPr>
        <w:ind w:firstLine="720"/>
        <w:jc w:val="both"/>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Nekustam</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 xml:space="preserve"> </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pašuma valsts kadastra likums nosaka:</w:t>
      </w:r>
    </w:p>
    <w:p w14:paraId="11486B50" w14:textId="77777777" w:rsidR="00D22258" w:rsidRPr="00AC68BD" w:rsidRDefault="00D22258" w:rsidP="00D22258">
      <w:pPr>
        <w:jc w:val="both"/>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ab/>
        <w:t>26.panta pirm</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 xml:space="preserve"> da</w:t>
      </w:r>
      <w:r w:rsidRPr="00AC68BD">
        <w:rPr>
          <w:rFonts w:ascii="Times New Roman" w:hAnsi="Times New Roman" w:hint="eastAsia"/>
          <w:color w:val="000000" w:themeColor="text1"/>
          <w:szCs w:val="24"/>
          <w:lang w:eastAsia="lv-LV"/>
        </w:rPr>
        <w:t>ļ</w:t>
      </w:r>
      <w:r w:rsidRPr="00AC68BD">
        <w:rPr>
          <w:rFonts w:ascii="Times New Roman" w:hAnsi="Times New Roman"/>
          <w:color w:val="000000" w:themeColor="text1"/>
          <w:szCs w:val="24"/>
          <w:lang w:eastAsia="lv-LV"/>
        </w:rPr>
        <w:t>a - Veicot zemes vien</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bas vai zemes vien</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bas da</w:t>
      </w:r>
      <w:r w:rsidRPr="00AC68BD">
        <w:rPr>
          <w:rFonts w:ascii="Times New Roman" w:hAnsi="Times New Roman" w:hint="eastAsia"/>
          <w:color w:val="000000" w:themeColor="text1"/>
          <w:szCs w:val="24"/>
          <w:lang w:eastAsia="lv-LV"/>
        </w:rPr>
        <w:t>ļ</w:t>
      </w:r>
      <w:r w:rsidRPr="00AC68BD">
        <w:rPr>
          <w:rFonts w:ascii="Times New Roman" w:hAnsi="Times New Roman"/>
          <w:color w:val="000000" w:themeColor="text1"/>
          <w:szCs w:val="24"/>
          <w:lang w:eastAsia="lv-LV"/>
        </w:rPr>
        <w:t>as kadastr</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lo uzm</w:t>
      </w:r>
      <w:r w:rsidRPr="00AC68BD">
        <w:rPr>
          <w:rFonts w:ascii="Times New Roman" w:hAnsi="Times New Roman" w:hint="eastAsia"/>
          <w:color w:val="000000" w:themeColor="text1"/>
          <w:szCs w:val="24"/>
          <w:lang w:eastAsia="lv-LV"/>
        </w:rPr>
        <w:t>ē</w:t>
      </w:r>
      <w:r w:rsidRPr="00AC68BD">
        <w:rPr>
          <w:rFonts w:ascii="Times New Roman" w:hAnsi="Times New Roman"/>
          <w:color w:val="000000" w:themeColor="text1"/>
          <w:szCs w:val="24"/>
          <w:lang w:eastAsia="lv-LV"/>
        </w:rPr>
        <w:t>r</w:t>
      </w:r>
      <w:r w:rsidRPr="00AC68BD">
        <w:rPr>
          <w:rFonts w:ascii="Times New Roman" w:hAnsi="Times New Roman" w:hint="eastAsia"/>
          <w:color w:val="000000" w:themeColor="text1"/>
          <w:szCs w:val="24"/>
          <w:lang w:eastAsia="lv-LV"/>
        </w:rPr>
        <w:t>īš</w:t>
      </w:r>
      <w:r w:rsidRPr="00AC68BD">
        <w:rPr>
          <w:rFonts w:ascii="Times New Roman" w:hAnsi="Times New Roman"/>
          <w:color w:val="000000" w:themeColor="text1"/>
          <w:szCs w:val="24"/>
          <w:lang w:eastAsia="lv-LV"/>
        </w:rPr>
        <w:t>anu:</w:t>
      </w:r>
    </w:p>
    <w:p w14:paraId="22499E3A" w14:textId="77777777" w:rsidR="00D22258" w:rsidRPr="00AC68BD" w:rsidRDefault="00D22258" w:rsidP="00D22258">
      <w:pPr>
        <w:jc w:val="both"/>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1) apvid</w:t>
      </w:r>
      <w:r w:rsidRPr="00AC68BD">
        <w:rPr>
          <w:rFonts w:ascii="Times New Roman" w:hAnsi="Times New Roman" w:hint="eastAsia"/>
          <w:color w:val="000000" w:themeColor="text1"/>
          <w:szCs w:val="24"/>
          <w:lang w:eastAsia="lv-LV"/>
        </w:rPr>
        <w:t>ū</w:t>
      </w:r>
      <w:r w:rsidRPr="00AC68BD">
        <w:rPr>
          <w:rFonts w:ascii="Times New Roman" w:hAnsi="Times New Roman"/>
          <w:color w:val="000000" w:themeColor="text1"/>
          <w:szCs w:val="24"/>
          <w:lang w:eastAsia="lv-LV"/>
        </w:rPr>
        <w:t xml:space="preserve"> ier</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ko det</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lpl</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nojum</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 xml:space="preserve"> vai zemes ier</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c</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bas projekt</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 xml:space="preserve"> iez</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m</w:t>
      </w:r>
      <w:r w:rsidRPr="00AC68BD">
        <w:rPr>
          <w:rFonts w:ascii="Times New Roman" w:hAnsi="Times New Roman" w:hint="eastAsia"/>
          <w:color w:val="000000" w:themeColor="text1"/>
          <w:szCs w:val="24"/>
          <w:lang w:eastAsia="lv-LV"/>
        </w:rPr>
        <w:t>ē</w:t>
      </w:r>
      <w:r w:rsidRPr="00AC68BD">
        <w:rPr>
          <w:rFonts w:ascii="Times New Roman" w:hAnsi="Times New Roman"/>
          <w:color w:val="000000" w:themeColor="text1"/>
          <w:szCs w:val="24"/>
          <w:lang w:eastAsia="lv-LV"/>
        </w:rPr>
        <w:t>t</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s nekustam</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 xml:space="preserve"> </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pašuma objekta vai zemes robežu pl</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n</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 xml:space="preserve"> pl</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not</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s zemes vien</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bas da</w:t>
      </w:r>
      <w:r w:rsidRPr="00AC68BD">
        <w:rPr>
          <w:rFonts w:ascii="Times New Roman" w:hAnsi="Times New Roman" w:hint="eastAsia"/>
          <w:color w:val="000000" w:themeColor="text1"/>
          <w:szCs w:val="24"/>
          <w:lang w:eastAsia="lv-LV"/>
        </w:rPr>
        <w:t>ļ</w:t>
      </w:r>
      <w:r w:rsidRPr="00AC68BD">
        <w:rPr>
          <w:rFonts w:ascii="Times New Roman" w:hAnsi="Times New Roman"/>
          <w:color w:val="000000" w:themeColor="text1"/>
          <w:szCs w:val="24"/>
          <w:lang w:eastAsia="lv-LV"/>
        </w:rPr>
        <w:t>as robežas;</w:t>
      </w:r>
    </w:p>
    <w:p w14:paraId="7D47D974" w14:textId="77777777" w:rsidR="00D22258" w:rsidRPr="00AC68BD" w:rsidRDefault="00D22258" w:rsidP="00D22258">
      <w:pPr>
        <w:jc w:val="both"/>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 xml:space="preserve">2) Latvijas 1992.gada </w:t>
      </w:r>
      <w:r w:rsidRPr="00AC68BD">
        <w:rPr>
          <w:rFonts w:ascii="Times New Roman" w:hAnsi="Times New Roman" w:hint="eastAsia"/>
          <w:color w:val="000000" w:themeColor="text1"/>
          <w:szCs w:val="24"/>
          <w:lang w:eastAsia="lv-LV"/>
        </w:rPr>
        <w:t>ģ</w:t>
      </w:r>
      <w:r w:rsidRPr="00AC68BD">
        <w:rPr>
          <w:rFonts w:ascii="Times New Roman" w:hAnsi="Times New Roman"/>
          <w:color w:val="000000" w:themeColor="text1"/>
          <w:szCs w:val="24"/>
          <w:lang w:eastAsia="lv-LV"/>
        </w:rPr>
        <w:t>eod</w:t>
      </w:r>
      <w:r w:rsidRPr="00AC68BD">
        <w:rPr>
          <w:rFonts w:ascii="Times New Roman" w:hAnsi="Times New Roman" w:hint="eastAsia"/>
          <w:color w:val="000000" w:themeColor="text1"/>
          <w:szCs w:val="24"/>
          <w:lang w:eastAsia="lv-LV"/>
        </w:rPr>
        <w:t>ē</w:t>
      </w:r>
      <w:r w:rsidRPr="00AC68BD">
        <w:rPr>
          <w:rFonts w:ascii="Times New Roman" w:hAnsi="Times New Roman"/>
          <w:color w:val="000000" w:themeColor="text1"/>
          <w:szCs w:val="24"/>
          <w:lang w:eastAsia="lv-LV"/>
        </w:rPr>
        <w:t>zisko koordin</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tu sist</w:t>
      </w:r>
      <w:r w:rsidRPr="00AC68BD">
        <w:rPr>
          <w:rFonts w:ascii="Times New Roman" w:hAnsi="Times New Roman" w:hint="eastAsia"/>
          <w:color w:val="000000" w:themeColor="text1"/>
          <w:szCs w:val="24"/>
          <w:lang w:eastAsia="lv-LV"/>
        </w:rPr>
        <w:t>ē</w:t>
      </w:r>
      <w:r w:rsidRPr="00AC68BD">
        <w:rPr>
          <w:rFonts w:ascii="Times New Roman" w:hAnsi="Times New Roman"/>
          <w:color w:val="000000" w:themeColor="text1"/>
          <w:szCs w:val="24"/>
          <w:lang w:eastAsia="lv-LV"/>
        </w:rPr>
        <w:t>m</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 xml:space="preserve"> uzm</w:t>
      </w:r>
      <w:r w:rsidRPr="00AC68BD">
        <w:rPr>
          <w:rFonts w:ascii="Times New Roman" w:hAnsi="Times New Roman" w:hint="eastAsia"/>
          <w:color w:val="000000" w:themeColor="text1"/>
          <w:szCs w:val="24"/>
          <w:lang w:eastAsia="lv-LV"/>
        </w:rPr>
        <w:t>ē</w:t>
      </w:r>
      <w:r w:rsidRPr="00AC68BD">
        <w:rPr>
          <w:rFonts w:ascii="Times New Roman" w:hAnsi="Times New Roman"/>
          <w:color w:val="000000" w:themeColor="text1"/>
          <w:szCs w:val="24"/>
          <w:lang w:eastAsia="lv-LV"/>
        </w:rPr>
        <w:t>ra zemes vien</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bas un zemes vien</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bas da</w:t>
      </w:r>
      <w:r w:rsidRPr="00AC68BD">
        <w:rPr>
          <w:rFonts w:ascii="Times New Roman" w:hAnsi="Times New Roman" w:hint="eastAsia"/>
          <w:color w:val="000000" w:themeColor="text1"/>
          <w:szCs w:val="24"/>
          <w:lang w:eastAsia="lv-LV"/>
        </w:rPr>
        <w:t>ļ</w:t>
      </w:r>
      <w:r w:rsidRPr="00AC68BD">
        <w:rPr>
          <w:rFonts w:ascii="Times New Roman" w:hAnsi="Times New Roman"/>
          <w:color w:val="000000" w:themeColor="text1"/>
          <w:szCs w:val="24"/>
          <w:lang w:eastAsia="lv-LV"/>
        </w:rPr>
        <w:t>as robežas, situ</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cijas elementus, apr</w:t>
      </w:r>
      <w:r w:rsidRPr="00AC68BD">
        <w:rPr>
          <w:rFonts w:ascii="Times New Roman" w:hAnsi="Times New Roman" w:hint="eastAsia"/>
          <w:color w:val="000000" w:themeColor="text1"/>
          <w:szCs w:val="24"/>
          <w:lang w:eastAsia="lv-LV"/>
        </w:rPr>
        <w:t>ēķ</w:t>
      </w:r>
      <w:r w:rsidRPr="00AC68BD">
        <w:rPr>
          <w:rFonts w:ascii="Times New Roman" w:hAnsi="Times New Roman"/>
          <w:color w:val="000000" w:themeColor="text1"/>
          <w:szCs w:val="24"/>
          <w:lang w:eastAsia="lv-LV"/>
        </w:rPr>
        <w:t>ina zemes vien</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bu un zemes vien</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bas da</w:t>
      </w:r>
      <w:r w:rsidRPr="00AC68BD">
        <w:rPr>
          <w:rFonts w:ascii="Times New Roman" w:hAnsi="Times New Roman" w:hint="eastAsia"/>
          <w:color w:val="000000" w:themeColor="text1"/>
          <w:szCs w:val="24"/>
          <w:lang w:eastAsia="lv-LV"/>
        </w:rPr>
        <w:t>ļ</w:t>
      </w:r>
      <w:r w:rsidRPr="00AC68BD">
        <w:rPr>
          <w:rFonts w:ascii="Times New Roman" w:hAnsi="Times New Roman"/>
          <w:color w:val="000000" w:themeColor="text1"/>
          <w:szCs w:val="24"/>
          <w:lang w:eastAsia="lv-LV"/>
        </w:rPr>
        <w:t>u raksturojošos datus, sagatavo kadastr</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l</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s uzm</w:t>
      </w:r>
      <w:r w:rsidRPr="00AC68BD">
        <w:rPr>
          <w:rFonts w:ascii="Times New Roman" w:hAnsi="Times New Roman" w:hint="eastAsia"/>
          <w:color w:val="000000" w:themeColor="text1"/>
          <w:szCs w:val="24"/>
          <w:lang w:eastAsia="lv-LV"/>
        </w:rPr>
        <w:t>ē</w:t>
      </w:r>
      <w:r w:rsidRPr="00AC68BD">
        <w:rPr>
          <w:rFonts w:ascii="Times New Roman" w:hAnsi="Times New Roman"/>
          <w:color w:val="000000" w:themeColor="text1"/>
          <w:szCs w:val="24"/>
          <w:lang w:eastAsia="lv-LV"/>
        </w:rPr>
        <w:t>r</w:t>
      </w:r>
      <w:r w:rsidRPr="00AC68BD">
        <w:rPr>
          <w:rFonts w:ascii="Times New Roman" w:hAnsi="Times New Roman" w:hint="eastAsia"/>
          <w:color w:val="000000" w:themeColor="text1"/>
          <w:szCs w:val="24"/>
          <w:lang w:eastAsia="lv-LV"/>
        </w:rPr>
        <w:t>īš</w:t>
      </w:r>
      <w:r w:rsidRPr="00AC68BD">
        <w:rPr>
          <w:rFonts w:ascii="Times New Roman" w:hAnsi="Times New Roman"/>
          <w:color w:val="000000" w:themeColor="text1"/>
          <w:szCs w:val="24"/>
          <w:lang w:eastAsia="lv-LV"/>
        </w:rPr>
        <w:t>anas dokumentus un saska</w:t>
      </w:r>
      <w:r w:rsidRPr="00AC68BD">
        <w:rPr>
          <w:rFonts w:ascii="Times New Roman" w:hAnsi="Times New Roman" w:hint="eastAsia"/>
          <w:color w:val="000000" w:themeColor="text1"/>
          <w:szCs w:val="24"/>
          <w:lang w:eastAsia="lv-LV"/>
        </w:rPr>
        <w:t>ņ</w:t>
      </w:r>
      <w:r w:rsidRPr="00AC68BD">
        <w:rPr>
          <w:rFonts w:ascii="Times New Roman" w:hAnsi="Times New Roman"/>
          <w:color w:val="000000" w:themeColor="text1"/>
          <w:szCs w:val="24"/>
          <w:lang w:eastAsia="lv-LV"/>
        </w:rPr>
        <w:t>o zemes vien</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bas un zemes vien</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bas da</w:t>
      </w:r>
      <w:r w:rsidRPr="00AC68BD">
        <w:rPr>
          <w:rFonts w:ascii="Times New Roman" w:hAnsi="Times New Roman" w:hint="eastAsia"/>
          <w:color w:val="000000" w:themeColor="text1"/>
          <w:szCs w:val="24"/>
          <w:lang w:eastAsia="lv-LV"/>
        </w:rPr>
        <w:t>ļ</w:t>
      </w:r>
      <w:r w:rsidRPr="00AC68BD">
        <w:rPr>
          <w:rFonts w:ascii="Times New Roman" w:hAnsi="Times New Roman"/>
          <w:color w:val="000000" w:themeColor="text1"/>
          <w:szCs w:val="24"/>
          <w:lang w:eastAsia="lv-LV"/>
        </w:rPr>
        <w:t>as apgr</w:t>
      </w:r>
      <w:r w:rsidRPr="00AC68BD">
        <w:rPr>
          <w:rFonts w:ascii="Times New Roman" w:hAnsi="Times New Roman" w:hint="eastAsia"/>
          <w:color w:val="000000" w:themeColor="text1"/>
          <w:szCs w:val="24"/>
          <w:lang w:eastAsia="lv-LV"/>
        </w:rPr>
        <w:t>ū</w:t>
      </w:r>
      <w:r w:rsidRPr="00AC68BD">
        <w:rPr>
          <w:rFonts w:ascii="Times New Roman" w:hAnsi="Times New Roman"/>
          <w:color w:val="000000" w:themeColor="text1"/>
          <w:szCs w:val="24"/>
          <w:lang w:eastAsia="lv-LV"/>
        </w:rPr>
        <w:t>tin</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jumu pl</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nu vai inform</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ciju par apgr</w:t>
      </w:r>
      <w:r w:rsidRPr="00AC68BD">
        <w:rPr>
          <w:rFonts w:ascii="Times New Roman" w:hAnsi="Times New Roman" w:hint="eastAsia"/>
          <w:color w:val="000000" w:themeColor="text1"/>
          <w:szCs w:val="24"/>
          <w:lang w:eastAsia="lv-LV"/>
        </w:rPr>
        <w:t>ū</w:t>
      </w:r>
      <w:r w:rsidRPr="00AC68BD">
        <w:rPr>
          <w:rFonts w:ascii="Times New Roman" w:hAnsi="Times New Roman"/>
          <w:color w:val="000000" w:themeColor="text1"/>
          <w:szCs w:val="24"/>
          <w:lang w:eastAsia="lv-LV"/>
        </w:rPr>
        <w:t>tin</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jumu neesam</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bu ar viet</w:t>
      </w:r>
      <w:r w:rsidRPr="00AC68BD">
        <w:rPr>
          <w:rFonts w:ascii="Times New Roman" w:hAnsi="Times New Roman" w:hint="eastAsia"/>
          <w:color w:val="000000" w:themeColor="text1"/>
          <w:szCs w:val="24"/>
          <w:lang w:eastAsia="lv-LV"/>
        </w:rPr>
        <w:t>ē</w:t>
      </w:r>
      <w:r w:rsidRPr="00AC68BD">
        <w:rPr>
          <w:rFonts w:ascii="Times New Roman" w:hAnsi="Times New Roman"/>
          <w:color w:val="000000" w:themeColor="text1"/>
          <w:szCs w:val="24"/>
          <w:lang w:eastAsia="lv-LV"/>
        </w:rPr>
        <w:t>j</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m pašvald</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m Ministru kabineta noteiktajos gad</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jumos;</w:t>
      </w:r>
    </w:p>
    <w:p w14:paraId="486E34CC" w14:textId="77777777" w:rsidR="00D22258" w:rsidRPr="00AC68BD" w:rsidRDefault="00D22258" w:rsidP="00D22258">
      <w:pPr>
        <w:jc w:val="both"/>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ab/>
        <w:t>Ministru kabineta 2014.gada 4.febru</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ra noteikumi Nr.61 “Noteikumi par Apgr</w:t>
      </w:r>
      <w:r w:rsidRPr="00AC68BD">
        <w:rPr>
          <w:rFonts w:ascii="Times New Roman" w:hAnsi="Times New Roman" w:hint="eastAsia"/>
          <w:color w:val="000000" w:themeColor="text1"/>
          <w:szCs w:val="24"/>
          <w:lang w:eastAsia="lv-LV"/>
        </w:rPr>
        <w:t>ū</w:t>
      </w:r>
      <w:r w:rsidRPr="00AC68BD">
        <w:rPr>
          <w:rFonts w:ascii="Times New Roman" w:hAnsi="Times New Roman"/>
          <w:color w:val="000000" w:themeColor="text1"/>
          <w:szCs w:val="24"/>
          <w:lang w:eastAsia="lv-LV"/>
        </w:rPr>
        <w:t>tin</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to teritoriju inform</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cijas sist</w:t>
      </w:r>
      <w:r w:rsidRPr="00AC68BD">
        <w:rPr>
          <w:rFonts w:ascii="Times New Roman" w:hAnsi="Times New Roman" w:hint="eastAsia"/>
          <w:color w:val="000000" w:themeColor="text1"/>
          <w:szCs w:val="24"/>
          <w:lang w:eastAsia="lv-LV"/>
        </w:rPr>
        <w:t>ē</w:t>
      </w:r>
      <w:r w:rsidRPr="00AC68BD">
        <w:rPr>
          <w:rFonts w:ascii="Times New Roman" w:hAnsi="Times New Roman"/>
          <w:color w:val="000000" w:themeColor="text1"/>
          <w:szCs w:val="24"/>
          <w:lang w:eastAsia="lv-LV"/>
        </w:rPr>
        <w:t>mas izveidi un uztur</w:t>
      </w:r>
      <w:r w:rsidRPr="00AC68BD">
        <w:rPr>
          <w:rFonts w:ascii="Times New Roman" w:hAnsi="Times New Roman" w:hint="eastAsia"/>
          <w:color w:val="000000" w:themeColor="text1"/>
          <w:szCs w:val="24"/>
          <w:lang w:eastAsia="lv-LV"/>
        </w:rPr>
        <w:t>ēš</w:t>
      </w:r>
      <w:r w:rsidRPr="00AC68BD">
        <w:rPr>
          <w:rFonts w:ascii="Times New Roman" w:hAnsi="Times New Roman"/>
          <w:color w:val="000000" w:themeColor="text1"/>
          <w:szCs w:val="24"/>
          <w:lang w:eastAsia="lv-LV"/>
        </w:rPr>
        <w:t>anu un apgr</w:t>
      </w:r>
      <w:r w:rsidRPr="00AC68BD">
        <w:rPr>
          <w:rFonts w:ascii="Times New Roman" w:hAnsi="Times New Roman" w:hint="eastAsia"/>
          <w:color w:val="000000" w:themeColor="text1"/>
          <w:szCs w:val="24"/>
          <w:lang w:eastAsia="lv-LV"/>
        </w:rPr>
        <w:t>ū</w:t>
      </w:r>
      <w:r w:rsidRPr="00AC68BD">
        <w:rPr>
          <w:rFonts w:ascii="Times New Roman" w:hAnsi="Times New Roman"/>
          <w:color w:val="000000" w:themeColor="text1"/>
          <w:szCs w:val="24"/>
          <w:lang w:eastAsia="lv-LV"/>
        </w:rPr>
        <w:t>tin</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to teritoriju un nekustam</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 xml:space="preserve"> </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pašuma objekta apgr</w:t>
      </w:r>
      <w:r w:rsidRPr="00AC68BD">
        <w:rPr>
          <w:rFonts w:ascii="Times New Roman" w:hAnsi="Times New Roman" w:hint="eastAsia"/>
          <w:color w:val="000000" w:themeColor="text1"/>
          <w:szCs w:val="24"/>
          <w:lang w:eastAsia="lv-LV"/>
        </w:rPr>
        <w:t>ū</w:t>
      </w:r>
      <w:r w:rsidRPr="00AC68BD">
        <w:rPr>
          <w:rFonts w:ascii="Times New Roman" w:hAnsi="Times New Roman"/>
          <w:color w:val="000000" w:themeColor="text1"/>
          <w:szCs w:val="24"/>
          <w:lang w:eastAsia="lv-LV"/>
        </w:rPr>
        <w:t>tin</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jumu klasifikatoru” nosaka nekustam</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 xml:space="preserve"> </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pašuma objekta apgr</w:t>
      </w:r>
      <w:r w:rsidRPr="00AC68BD">
        <w:rPr>
          <w:rFonts w:ascii="Times New Roman" w:hAnsi="Times New Roman" w:hint="eastAsia"/>
          <w:color w:val="000000" w:themeColor="text1"/>
          <w:szCs w:val="24"/>
          <w:lang w:eastAsia="lv-LV"/>
        </w:rPr>
        <w:t>ū</w:t>
      </w:r>
      <w:r w:rsidRPr="00AC68BD">
        <w:rPr>
          <w:rFonts w:ascii="Times New Roman" w:hAnsi="Times New Roman"/>
          <w:color w:val="000000" w:themeColor="text1"/>
          <w:szCs w:val="24"/>
          <w:lang w:eastAsia="lv-LV"/>
        </w:rPr>
        <w:t>tin</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jumu klasifikatoru.</w:t>
      </w:r>
    </w:p>
    <w:p w14:paraId="46EC411D" w14:textId="77777777" w:rsidR="00D22258" w:rsidRPr="00AC68BD" w:rsidRDefault="00D22258" w:rsidP="00D22258">
      <w:pPr>
        <w:jc w:val="both"/>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 xml:space="preserve"> </w:t>
      </w:r>
      <w:r w:rsidRPr="00AC68BD">
        <w:rPr>
          <w:rFonts w:ascii="Times New Roman" w:hAnsi="Times New Roman"/>
          <w:color w:val="000000" w:themeColor="text1"/>
          <w:szCs w:val="24"/>
          <w:lang w:eastAsia="lv-LV"/>
        </w:rPr>
        <w:tab/>
        <w:t>Ministru kabineta 2006.gada 20.j</w:t>
      </w:r>
      <w:r w:rsidRPr="00AC68BD">
        <w:rPr>
          <w:rFonts w:ascii="Times New Roman" w:hAnsi="Times New Roman" w:hint="eastAsia"/>
          <w:color w:val="000000" w:themeColor="text1"/>
          <w:szCs w:val="24"/>
          <w:lang w:eastAsia="lv-LV"/>
        </w:rPr>
        <w:t>ū</w:t>
      </w:r>
      <w:r w:rsidRPr="00AC68BD">
        <w:rPr>
          <w:rFonts w:ascii="Times New Roman" w:hAnsi="Times New Roman"/>
          <w:color w:val="000000" w:themeColor="text1"/>
          <w:szCs w:val="24"/>
          <w:lang w:eastAsia="lv-LV"/>
        </w:rPr>
        <w:t>nija noteikumi Nr.496 “Nekustam</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 xml:space="preserve"> </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pašuma lietošanas m</w:t>
      </w:r>
      <w:r w:rsidRPr="00AC68BD">
        <w:rPr>
          <w:rFonts w:ascii="Times New Roman" w:hAnsi="Times New Roman" w:hint="eastAsia"/>
          <w:color w:val="000000" w:themeColor="text1"/>
          <w:szCs w:val="24"/>
          <w:lang w:eastAsia="lv-LV"/>
        </w:rPr>
        <w:t>ē</w:t>
      </w:r>
      <w:r w:rsidRPr="00AC68BD">
        <w:rPr>
          <w:rFonts w:ascii="Times New Roman" w:hAnsi="Times New Roman"/>
          <w:color w:val="000000" w:themeColor="text1"/>
          <w:szCs w:val="24"/>
          <w:lang w:eastAsia="lv-LV"/>
        </w:rPr>
        <w:t>r</w:t>
      </w:r>
      <w:r w:rsidRPr="00AC68BD">
        <w:rPr>
          <w:rFonts w:ascii="Times New Roman" w:hAnsi="Times New Roman" w:hint="eastAsia"/>
          <w:color w:val="000000" w:themeColor="text1"/>
          <w:szCs w:val="24"/>
          <w:lang w:eastAsia="lv-LV"/>
        </w:rPr>
        <w:t>ķ</w:t>
      </w:r>
      <w:r w:rsidRPr="00AC68BD">
        <w:rPr>
          <w:rFonts w:ascii="Times New Roman" w:hAnsi="Times New Roman"/>
          <w:color w:val="000000" w:themeColor="text1"/>
          <w:szCs w:val="24"/>
          <w:lang w:eastAsia="lv-LV"/>
        </w:rPr>
        <w:t>u klasifik</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cija un nekustam</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 xml:space="preserve"> </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pašuma lietošanas m</w:t>
      </w:r>
      <w:r w:rsidRPr="00AC68BD">
        <w:rPr>
          <w:rFonts w:ascii="Times New Roman" w:hAnsi="Times New Roman" w:hint="eastAsia"/>
          <w:color w:val="000000" w:themeColor="text1"/>
          <w:szCs w:val="24"/>
          <w:lang w:eastAsia="lv-LV"/>
        </w:rPr>
        <w:t>ē</w:t>
      </w:r>
      <w:r w:rsidRPr="00AC68BD">
        <w:rPr>
          <w:rFonts w:ascii="Times New Roman" w:hAnsi="Times New Roman"/>
          <w:color w:val="000000" w:themeColor="text1"/>
          <w:szCs w:val="24"/>
          <w:lang w:eastAsia="lv-LV"/>
        </w:rPr>
        <w:t>r</w:t>
      </w:r>
      <w:r w:rsidRPr="00AC68BD">
        <w:rPr>
          <w:rFonts w:ascii="Times New Roman" w:hAnsi="Times New Roman" w:hint="eastAsia"/>
          <w:color w:val="000000" w:themeColor="text1"/>
          <w:szCs w:val="24"/>
          <w:lang w:eastAsia="lv-LV"/>
        </w:rPr>
        <w:t>ķ</w:t>
      </w:r>
      <w:r w:rsidRPr="00AC68BD">
        <w:rPr>
          <w:rFonts w:ascii="Times New Roman" w:hAnsi="Times New Roman"/>
          <w:color w:val="000000" w:themeColor="text1"/>
          <w:szCs w:val="24"/>
          <w:lang w:eastAsia="lv-LV"/>
        </w:rPr>
        <w:t>u noteikšanas un mai</w:t>
      </w:r>
      <w:r w:rsidRPr="00AC68BD">
        <w:rPr>
          <w:rFonts w:ascii="Times New Roman" w:hAnsi="Times New Roman" w:hint="eastAsia"/>
          <w:color w:val="000000" w:themeColor="text1"/>
          <w:szCs w:val="24"/>
          <w:lang w:eastAsia="lv-LV"/>
        </w:rPr>
        <w:t>ņ</w:t>
      </w:r>
      <w:r w:rsidRPr="00AC68BD">
        <w:rPr>
          <w:rFonts w:ascii="Times New Roman" w:hAnsi="Times New Roman"/>
          <w:color w:val="000000" w:themeColor="text1"/>
          <w:szCs w:val="24"/>
          <w:lang w:eastAsia="lv-LV"/>
        </w:rPr>
        <w:t>as k</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rt</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ba” nosaka:</w:t>
      </w:r>
    </w:p>
    <w:p w14:paraId="708AC88E" w14:textId="77777777" w:rsidR="00D22258" w:rsidRPr="00AC68BD" w:rsidRDefault="00D22258" w:rsidP="00D22258">
      <w:pPr>
        <w:ind w:firstLine="709"/>
        <w:jc w:val="both"/>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4.punkts - Zemes vien</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bai un zemes vien</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bas da</w:t>
      </w:r>
      <w:r w:rsidRPr="00AC68BD">
        <w:rPr>
          <w:rFonts w:ascii="Times New Roman" w:hAnsi="Times New Roman" w:hint="eastAsia"/>
          <w:color w:val="000000" w:themeColor="text1"/>
          <w:szCs w:val="24"/>
          <w:lang w:eastAsia="lv-LV"/>
        </w:rPr>
        <w:t>ļ</w:t>
      </w:r>
      <w:r w:rsidRPr="00AC68BD">
        <w:rPr>
          <w:rFonts w:ascii="Times New Roman" w:hAnsi="Times New Roman"/>
          <w:color w:val="000000" w:themeColor="text1"/>
          <w:szCs w:val="24"/>
          <w:lang w:eastAsia="lv-LV"/>
        </w:rPr>
        <w:t>ai nosaka vienu vai vair</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kus lietošanas m</w:t>
      </w:r>
      <w:r w:rsidRPr="00AC68BD">
        <w:rPr>
          <w:rFonts w:ascii="Times New Roman" w:hAnsi="Times New Roman" w:hint="eastAsia"/>
          <w:color w:val="000000" w:themeColor="text1"/>
          <w:szCs w:val="24"/>
          <w:lang w:eastAsia="lv-LV"/>
        </w:rPr>
        <w:t>ē</w:t>
      </w:r>
      <w:r w:rsidRPr="00AC68BD">
        <w:rPr>
          <w:rFonts w:ascii="Times New Roman" w:hAnsi="Times New Roman"/>
          <w:color w:val="000000" w:themeColor="text1"/>
          <w:szCs w:val="24"/>
          <w:lang w:eastAsia="lv-LV"/>
        </w:rPr>
        <w:t>r</w:t>
      </w:r>
      <w:r w:rsidRPr="00AC68BD">
        <w:rPr>
          <w:rFonts w:ascii="Times New Roman" w:hAnsi="Times New Roman" w:hint="eastAsia"/>
          <w:color w:val="000000" w:themeColor="text1"/>
          <w:szCs w:val="24"/>
          <w:lang w:eastAsia="lv-LV"/>
        </w:rPr>
        <w:t>ķ</w:t>
      </w:r>
      <w:r w:rsidRPr="00AC68BD">
        <w:rPr>
          <w:rFonts w:ascii="Times New Roman" w:hAnsi="Times New Roman"/>
          <w:color w:val="000000" w:themeColor="text1"/>
          <w:szCs w:val="24"/>
          <w:lang w:eastAsia="lv-LV"/>
        </w:rPr>
        <w:t>us. Lietošanas m</w:t>
      </w:r>
      <w:r w:rsidRPr="00AC68BD">
        <w:rPr>
          <w:rFonts w:ascii="Times New Roman" w:hAnsi="Times New Roman" w:hint="eastAsia"/>
          <w:color w:val="000000" w:themeColor="text1"/>
          <w:szCs w:val="24"/>
          <w:lang w:eastAsia="lv-LV"/>
        </w:rPr>
        <w:t>ē</w:t>
      </w:r>
      <w:r w:rsidRPr="00AC68BD">
        <w:rPr>
          <w:rFonts w:ascii="Times New Roman" w:hAnsi="Times New Roman"/>
          <w:color w:val="000000" w:themeColor="text1"/>
          <w:szCs w:val="24"/>
          <w:lang w:eastAsia="lv-LV"/>
        </w:rPr>
        <w:t>r</w:t>
      </w:r>
      <w:r w:rsidRPr="00AC68BD">
        <w:rPr>
          <w:rFonts w:ascii="Times New Roman" w:hAnsi="Times New Roman" w:hint="eastAsia"/>
          <w:color w:val="000000" w:themeColor="text1"/>
          <w:szCs w:val="24"/>
          <w:lang w:eastAsia="lv-LV"/>
        </w:rPr>
        <w:t>ķ</w:t>
      </w:r>
      <w:r w:rsidRPr="00AC68BD">
        <w:rPr>
          <w:rFonts w:ascii="Times New Roman" w:hAnsi="Times New Roman"/>
          <w:color w:val="000000" w:themeColor="text1"/>
          <w:szCs w:val="24"/>
          <w:lang w:eastAsia="lv-LV"/>
        </w:rPr>
        <w:t>im nosaka piekr</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tošo zemes plat</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bu.</w:t>
      </w:r>
    </w:p>
    <w:p w14:paraId="173CD351" w14:textId="77777777" w:rsidR="00D22258" w:rsidRPr="00AC68BD" w:rsidRDefault="00D22258" w:rsidP="00D22258">
      <w:pPr>
        <w:jc w:val="both"/>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ab/>
        <w:t>16.punkts - Lietošanas m</w:t>
      </w:r>
      <w:r w:rsidRPr="00AC68BD">
        <w:rPr>
          <w:rFonts w:ascii="Times New Roman" w:hAnsi="Times New Roman" w:hint="eastAsia"/>
          <w:color w:val="000000" w:themeColor="text1"/>
          <w:szCs w:val="24"/>
          <w:lang w:eastAsia="lv-LV"/>
        </w:rPr>
        <w:t>ē</w:t>
      </w:r>
      <w:r w:rsidRPr="00AC68BD">
        <w:rPr>
          <w:rFonts w:ascii="Times New Roman" w:hAnsi="Times New Roman"/>
          <w:color w:val="000000" w:themeColor="text1"/>
          <w:szCs w:val="24"/>
          <w:lang w:eastAsia="lv-LV"/>
        </w:rPr>
        <w:t>r</w:t>
      </w:r>
      <w:r w:rsidRPr="00AC68BD">
        <w:rPr>
          <w:rFonts w:ascii="Times New Roman" w:hAnsi="Times New Roman" w:hint="eastAsia"/>
          <w:color w:val="000000" w:themeColor="text1"/>
          <w:szCs w:val="24"/>
          <w:lang w:eastAsia="lv-LV"/>
        </w:rPr>
        <w:t>ķ</w:t>
      </w:r>
      <w:r w:rsidRPr="00AC68BD">
        <w:rPr>
          <w:rFonts w:ascii="Times New Roman" w:hAnsi="Times New Roman"/>
          <w:color w:val="000000" w:themeColor="text1"/>
          <w:szCs w:val="24"/>
          <w:lang w:eastAsia="lv-LV"/>
        </w:rPr>
        <w:t>i nosaka, ja:</w:t>
      </w:r>
    </w:p>
    <w:p w14:paraId="13839B47" w14:textId="77777777" w:rsidR="00D22258" w:rsidRPr="00AC68BD" w:rsidRDefault="00D22258" w:rsidP="00D22258">
      <w:pPr>
        <w:ind w:firstLine="709"/>
        <w:jc w:val="both"/>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16.1. tiek izveidota jauna zemes vien</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ba vai zemes vien</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bas da</w:t>
      </w:r>
      <w:r w:rsidRPr="00AC68BD">
        <w:rPr>
          <w:rFonts w:ascii="Times New Roman" w:hAnsi="Times New Roman" w:hint="eastAsia"/>
          <w:color w:val="000000" w:themeColor="text1"/>
          <w:szCs w:val="24"/>
          <w:lang w:eastAsia="lv-LV"/>
        </w:rPr>
        <w:t>ļ</w:t>
      </w:r>
      <w:r w:rsidRPr="00AC68BD">
        <w:rPr>
          <w:rFonts w:ascii="Times New Roman" w:hAnsi="Times New Roman"/>
          <w:color w:val="000000" w:themeColor="text1"/>
          <w:szCs w:val="24"/>
          <w:lang w:eastAsia="lv-LV"/>
        </w:rPr>
        <w:t>a.</w:t>
      </w:r>
    </w:p>
    <w:p w14:paraId="3AE8A5E5" w14:textId="77777777" w:rsidR="00D22258" w:rsidRPr="00AC68BD" w:rsidRDefault="00D22258" w:rsidP="00D22258">
      <w:pPr>
        <w:jc w:val="both"/>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ab/>
        <w:t>Olaines novada</w:t>
      </w:r>
      <w:r>
        <w:rPr>
          <w:rFonts w:ascii="Times New Roman" w:hAnsi="Times New Roman"/>
          <w:color w:val="000000" w:themeColor="text1"/>
          <w:szCs w:val="24"/>
          <w:lang w:eastAsia="lv-LV"/>
        </w:rPr>
        <w:t xml:space="preserve"> pašvaldības</w:t>
      </w:r>
      <w:r w:rsidRPr="00AC68BD">
        <w:rPr>
          <w:rFonts w:ascii="Times New Roman" w:hAnsi="Times New Roman"/>
          <w:color w:val="000000" w:themeColor="text1"/>
          <w:szCs w:val="24"/>
          <w:lang w:eastAsia="lv-LV"/>
        </w:rPr>
        <w:t xml:space="preserve"> dome konstat</w:t>
      </w:r>
      <w:r w:rsidRPr="00AC68BD">
        <w:rPr>
          <w:rFonts w:ascii="Times New Roman" w:hAnsi="Times New Roman" w:hint="eastAsia"/>
          <w:color w:val="000000" w:themeColor="text1"/>
          <w:szCs w:val="24"/>
          <w:lang w:eastAsia="lv-LV"/>
        </w:rPr>
        <w:t>ē</w:t>
      </w:r>
      <w:r w:rsidRPr="00AC68BD">
        <w:rPr>
          <w:rFonts w:ascii="Times New Roman" w:hAnsi="Times New Roman"/>
          <w:color w:val="000000" w:themeColor="text1"/>
          <w:szCs w:val="24"/>
          <w:lang w:eastAsia="lv-LV"/>
        </w:rPr>
        <w:t>, ka nav nepieciešama zemes ier</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c</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bas projekta pilnveidošana vai noraid</w:t>
      </w:r>
      <w:r w:rsidRPr="00AC68BD">
        <w:rPr>
          <w:rFonts w:ascii="Times New Roman" w:hAnsi="Times New Roman" w:hint="eastAsia"/>
          <w:color w:val="000000" w:themeColor="text1"/>
          <w:szCs w:val="24"/>
          <w:lang w:eastAsia="lv-LV"/>
        </w:rPr>
        <w:t>īš</w:t>
      </w:r>
      <w:r w:rsidRPr="00AC68BD">
        <w:rPr>
          <w:rFonts w:ascii="Times New Roman" w:hAnsi="Times New Roman"/>
          <w:color w:val="000000" w:themeColor="text1"/>
          <w:szCs w:val="24"/>
          <w:lang w:eastAsia="lv-LV"/>
        </w:rPr>
        <w:t>ana.</w:t>
      </w:r>
    </w:p>
    <w:p w14:paraId="0A311763" w14:textId="341603FF" w:rsidR="00D22258" w:rsidRPr="00AC68BD" w:rsidRDefault="00D22258" w:rsidP="00D22258">
      <w:pPr>
        <w:jc w:val="both"/>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ab/>
        <w:t xml:space="preserve">Ievērojot iepriekš minēto, Attīstības un komunālo jautājumu komitejas 2024.gada </w:t>
      </w:r>
      <w:r>
        <w:rPr>
          <w:rFonts w:ascii="Times New Roman" w:hAnsi="Times New Roman"/>
          <w:color w:val="000000" w:themeColor="text1"/>
          <w:szCs w:val="24"/>
          <w:lang w:eastAsia="lv-LV"/>
        </w:rPr>
        <w:t>21.maija</w:t>
      </w:r>
      <w:r w:rsidRPr="00AC68BD">
        <w:rPr>
          <w:rFonts w:ascii="Times New Roman" w:hAnsi="Times New Roman"/>
          <w:color w:val="000000" w:themeColor="text1"/>
          <w:szCs w:val="24"/>
          <w:lang w:eastAsia="lv-LV"/>
        </w:rPr>
        <w:t xml:space="preserve"> sēdes protokolu Nr.</w:t>
      </w:r>
      <w:r>
        <w:rPr>
          <w:rFonts w:ascii="Times New Roman" w:hAnsi="Times New Roman"/>
          <w:color w:val="000000" w:themeColor="text1"/>
          <w:szCs w:val="24"/>
          <w:lang w:eastAsia="lv-LV"/>
        </w:rPr>
        <w:t>5</w:t>
      </w:r>
      <w:r w:rsidRPr="00AC68BD">
        <w:rPr>
          <w:rFonts w:ascii="Times New Roman" w:hAnsi="Times New Roman"/>
          <w:color w:val="000000" w:themeColor="text1"/>
          <w:szCs w:val="24"/>
          <w:lang w:eastAsia="lv-LV"/>
        </w:rPr>
        <w:t xml:space="preserve"> un, pamatojoties uz Pašvald</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bu likuma 4.panta pirm</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s da</w:t>
      </w:r>
      <w:r w:rsidRPr="00AC68BD">
        <w:rPr>
          <w:rFonts w:ascii="Times New Roman" w:hAnsi="Times New Roman" w:hint="eastAsia"/>
          <w:color w:val="000000" w:themeColor="text1"/>
          <w:szCs w:val="24"/>
          <w:lang w:eastAsia="lv-LV"/>
        </w:rPr>
        <w:t>ļ</w:t>
      </w:r>
      <w:r w:rsidRPr="00AC68BD">
        <w:rPr>
          <w:rFonts w:ascii="Times New Roman" w:hAnsi="Times New Roman"/>
          <w:color w:val="000000" w:themeColor="text1"/>
          <w:szCs w:val="24"/>
          <w:lang w:eastAsia="lv-LV"/>
        </w:rPr>
        <w:t>as 15., 16.punktu, 5.panta pirmo da</w:t>
      </w:r>
      <w:r w:rsidRPr="00AC68BD">
        <w:rPr>
          <w:rFonts w:ascii="Times New Roman" w:hAnsi="Times New Roman" w:hint="eastAsia"/>
          <w:color w:val="000000" w:themeColor="text1"/>
          <w:szCs w:val="24"/>
          <w:lang w:eastAsia="lv-LV"/>
        </w:rPr>
        <w:t>ļ</w:t>
      </w:r>
      <w:r w:rsidRPr="00AC68BD">
        <w:rPr>
          <w:rFonts w:ascii="Times New Roman" w:hAnsi="Times New Roman"/>
          <w:color w:val="000000" w:themeColor="text1"/>
          <w:szCs w:val="24"/>
          <w:lang w:eastAsia="lv-LV"/>
        </w:rPr>
        <w:t>u, 10.panta pirm</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s da</w:t>
      </w:r>
      <w:r w:rsidRPr="00AC68BD">
        <w:rPr>
          <w:rFonts w:ascii="Times New Roman" w:hAnsi="Times New Roman" w:hint="eastAsia"/>
          <w:color w:val="000000" w:themeColor="text1"/>
          <w:szCs w:val="24"/>
          <w:lang w:eastAsia="lv-LV"/>
        </w:rPr>
        <w:t>ļ</w:t>
      </w:r>
      <w:r w:rsidRPr="00AC68BD">
        <w:rPr>
          <w:rFonts w:ascii="Times New Roman" w:hAnsi="Times New Roman"/>
          <w:color w:val="000000" w:themeColor="text1"/>
          <w:szCs w:val="24"/>
          <w:lang w:eastAsia="lv-LV"/>
        </w:rPr>
        <w:t>as 21.punktu, Zemes ierīcības likuma 3.panta 1., 2.punktu, 4.panta pirmo daļu, 19.pantu, 22.panta pirmo daļu, Ministru kabineta 2016.gada 2.augusta noteikumu Nr.505 “</w:t>
      </w:r>
      <w:hyperlink r:id="rId34" w:tgtFrame="_blank" w:tooltip="Zemes ierīcības projekta izstrādes noteikumi" w:history="1">
        <w:r w:rsidRPr="00AC68BD">
          <w:rPr>
            <w:rFonts w:ascii="Times New Roman" w:hAnsi="Times New Roman"/>
            <w:color w:val="000000" w:themeColor="text1"/>
            <w:szCs w:val="24"/>
            <w:lang w:eastAsia="lv-LV"/>
          </w:rPr>
          <w:t>Zemes ierīcības projekta izstrādes noteikumi</w:t>
        </w:r>
      </w:hyperlink>
      <w:r w:rsidRPr="00AC68BD">
        <w:rPr>
          <w:rFonts w:ascii="Times New Roman" w:hAnsi="Times New Roman"/>
          <w:color w:val="000000" w:themeColor="text1"/>
          <w:szCs w:val="24"/>
          <w:lang w:eastAsia="lv-LV"/>
        </w:rPr>
        <w:t>”  25., 26., 28., 47.punktu, Ministru kabineta 2021.gada 29.jūnija noteikumu Nr.455 “Adresācijas noteikumi” 2.punktu, Nekustamā īpašuma valsts kadastra likuma 26.panta pirmās daļas 1., 2.punktu, Ministru kabineta 2014.gada 4.februāra noteikumiem Nr.61 “Noteikumi par Apgrūtināto teritoriju informācijas sistēmas izveidi un uzturēšanu un apgrūtināto teritoriju un nekustamā īpašuma objekta apgrūtinājumu klasifikatoru”, Ministru kabineta 2006.gada 20.jūnija noteikumu Nr.496 “Nekustamā īpašuma lietošanas mērķu klasifikācija un nekustamā īpašuma lietošanas mērķu noteikšanas un maiņas kārtība” 4</w:t>
      </w:r>
      <w:r w:rsidR="00566F58">
        <w:rPr>
          <w:rFonts w:ascii="Times New Roman" w:hAnsi="Times New Roman"/>
          <w:color w:val="000000" w:themeColor="text1"/>
          <w:szCs w:val="24"/>
          <w:lang w:eastAsia="lv-LV"/>
        </w:rPr>
        <w:t>.</w:t>
      </w:r>
      <w:r w:rsidRPr="00AC68BD">
        <w:rPr>
          <w:rFonts w:ascii="Times New Roman" w:hAnsi="Times New Roman"/>
          <w:color w:val="000000" w:themeColor="text1"/>
          <w:szCs w:val="24"/>
          <w:lang w:eastAsia="lv-LV"/>
        </w:rPr>
        <w:t>, 16.punktu un Olaines novada domes 2022.gada 27.apr</w:t>
      </w:r>
      <w:r w:rsidRPr="00AC68BD">
        <w:rPr>
          <w:rFonts w:ascii="Times New Roman" w:hAnsi="Times New Roman" w:hint="eastAsia"/>
          <w:color w:val="000000" w:themeColor="text1"/>
          <w:szCs w:val="24"/>
          <w:lang w:eastAsia="lv-LV"/>
        </w:rPr>
        <w:t>īļ</w:t>
      </w:r>
      <w:r w:rsidRPr="00AC68BD">
        <w:rPr>
          <w:rFonts w:ascii="Times New Roman" w:hAnsi="Times New Roman"/>
          <w:color w:val="000000" w:themeColor="text1"/>
          <w:szCs w:val="24"/>
          <w:lang w:eastAsia="lv-LV"/>
        </w:rPr>
        <w:t>a saistošajiem noteikumiem Nr.SN5/2022 “Olaines novada teritorijas pl</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nojuma teritorijas izmantošanas un apb</w:t>
      </w:r>
      <w:r w:rsidRPr="00AC68BD">
        <w:rPr>
          <w:rFonts w:ascii="Times New Roman" w:hAnsi="Times New Roman" w:hint="eastAsia"/>
          <w:color w:val="000000" w:themeColor="text1"/>
          <w:szCs w:val="24"/>
          <w:lang w:eastAsia="lv-LV"/>
        </w:rPr>
        <w:t>ū</w:t>
      </w:r>
      <w:r w:rsidRPr="00AC68BD">
        <w:rPr>
          <w:rFonts w:ascii="Times New Roman" w:hAnsi="Times New Roman"/>
          <w:color w:val="000000" w:themeColor="text1"/>
          <w:szCs w:val="24"/>
          <w:lang w:eastAsia="lv-LV"/>
        </w:rPr>
        <w:t>ves noteikumi un grafisk</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 xml:space="preserve"> da</w:t>
      </w:r>
      <w:r w:rsidRPr="00AC68BD">
        <w:rPr>
          <w:rFonts w:ascii="Times New Roman" w:hAnsi="Times New Roman" w:hint="eastAsia"/>
          <w:color w:val="000000" w:themeColor="text1"/>
          <w:szCs w:val="24"/>
          <w:lang w:eastAsia="lv-LV"/>
        </w:rPr>
        <w:t>ļ</w:t>
      </w:r>
      <w:r w:rsidRPr="00AC68BD">
        <w:rPr>
          <w:rFonts w:ascii="Times New Roman" w:hAnsi="Times New Roman"/>
          <w:color w:val="000000" w:themeColor="text1"/>
          <w:szCs w:val="24"/>
          <w:lang w:eastAsia="lv-LV"/>
        </w:rPr>
        <w:t xml:space="preserve">a” (4.2 redakcija </w:t>
      </w:r>
      <w:r w:rsidR="00935D01">
        <w:rPr>
          <w:rFonts w:ascii="Times New Roman" w:hAnsi="Times New Roman"/>
          <w:color w:val="000000" w:themeColor="text1"/>
          <w:szCs w:val="24"/>
          <w:lang w:eastAsia="lv-LV"/>
        </w:rPr>
        <w:t xml:space="preserve">                  </w:t>
      </w:r>
      <w:r w:rsidRPr="00AC68BD">
        <w:rPr>
          <w:rFonts w:ascii="Times New Roman" w:hAnsi="Times New Roman"/>
          <w:color w:val="000000" w:themeColor="text1"/>
          <w:szCs w:val="24"/>
          <w:lang w:eastAsia="lv-LV"/>
        </w:rPr>
        <w:t xml:space="preserve">SN10/2022), </w:t>
      </w:r>
      <w:r w:rsidRPr="00AC68BD">
        <w:rPr>
          <w:rFonts w:ascii="Times New Roman" w:hAnsi="Times New Roman"/>
          <w:b/>
          <w:color w:val="000000" w:themeColor="text1"/>
          <w:szCs w:val="24"/>
          <w:lang w:eastAsia="lv-LV"/>
        </w:rPr>
        <w:t>dome nolemj</w:t>
      </w:r>
      <w:r w:rsidRPr="00AC68BD">
        <w:rPr>
          <w:rFonts w:ascii="Times New Roman" w:hAnsi="Times New Roman"/>
          <w:color w:val="000000" w:themeColor="text1"/>
          <w:szCs w:val="24"/>
          <w:lang w:eastAsia="lv-LV"/>
        </w:rPr>
        <w:t>:</w:t>
      </w:r>
    </w:p>
    <w:p w14:paraId="185AF899" w14:textId="77777777" w:rsidR="00D22258" w:rsidRPr="00AC68BD" w:rsidRDefault="00D22258" w:rsidP="00D22258">
      <w:pPr>
        <w:jc w:val="both"/>
        <w:rPr>
          <w:rFonts w:ascii="Times New Roman" w:hAnsi="Times New Roman"/>
          <w:color w:val="000000" w:themeColor="text1"/>
          <w:szCs w:val="24"/>
          <w:lang w:eastAsia="lv-LV"/>
        </w:rPr>
      </w:pPr>
    </w:p>
    <w:p w14:paraId="74FFD1EE" w14:textId="77777777" w:rsidR="00D22258" w:rsidRPr="00AC68BD" w:rsidRDefault="00D22258" w:rsidP="00D22258">
      <w:pPr>
        <w:numPr>
          <w:ilvl w:val="0"/>
          <w:numId w:val="44"/>
        </w:numPr>
        <w:shd w:val="clear" w:color="auto" w:fill="FFFFFF"/>
        <w:jc w:val="both"/>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 xml:space="preserve">Apstiprināt zemes ierīcības projektu nekustamā īpašuma </w:t>
      </w:r>
      <w:r>
        <w:rPr>
          <w:rFonts w:ascii="Times New Roman" w:hAnsi="Times New Roman"/>
          <w:color w:val="000000" w:themeColor="text1"/>
          <w:szCs w:val="24"/>
        </w:rPr>
        <w:t xml:space="preserve">Demeter Hof </w:t>
      </w:r>
      <w:r w:rsidRPr="00AC68BD">
        <w:rPr>
          <w:rFonts w:ascii="Times New Roman" w:hAnsi="Times New Roman"/>
          <w:color w:val="000000" w:themeColor="text1"/>
          <w:szCs w:val="24"/>
        </w:rPr>
        <w:t>(kadastra Nr.8080 013 00</w:t>
      </w:r>
      <w:r>
        <w:rPr>
          <w:rFonts w:ascii="Times New Roman" w:hAnsi="Times New Roman"/>
          <w:color w:val="000000" w:themeColor="text1"/>
          <w:szCs w:val="24"/>
        </w:rPr>
        <w:t>80</w:t>
      </w:r>
      <w:r w:rsidRPr="00AC68BD">
        <w:rPr>
          <w:rFonts w:ascii="Times New Roman" w:hAnsi="Times New Roman"/>
          <w:color w:val="000000" w:themeColor="text1"/>
          <w:szCs w:val="24"/>
        </w:rPr>
        <w:t xml:space="preserve">) </w:t>
      </w:r>
      <w:r w:rsidRPr="00AC68BD">
        <w:rPr>
          <w:rFonts w:ascii="Times New Roman" w:hAnsi="Times New Roman"/>
          <w:color w:val="000000" w:themeColor="text1"/>
          <w:szCs w:val="24"/>
          <w:lang w:eastAsia="lv-LV"/>
        </w:rPr>
        <w:t>zemes vien</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bas ar kadastra apz</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m</w:t>
      </w:r>
      <w:r w:rsidRPr="00AC68BD">
        <w:rPr>
          <w:rFonts w:ascii="Times New Roman" w:hAnsi="Times New Roman" w:hint="eastAsia"/>
          <w:color w:val="000000" w:themeColor="text1"/>
          <w:szCs w:val="24"/>
          <w:lang w:eastAsia="lv-LV"/>
        </w:rPr>
        <w:t>ē</w:t>
      </w:r>
      <w:r w:rsidRPr="00AC68BD">
        <w:rPr>
          <w:rFonts w:ascii="Times New Roman" w:hAnsi="Times New Roman"/>
          <w:color w:val="000000" w:themeColor="text1"/>
          <w:szCs w:val="24"/>
          <w:lang w:eastAsia="lv-LV"/>
        </w:rPr>
        <w:t>jumu  8080 013 00</w:t>
      </w:r>
      <w:r>
        <w:rPr>
          <w:rFonts w:ascii="Times New Roman" w:hAnsi="Times New Roman"/>
          <w:color w:val="000000" w:themeColor="text1"/>
          <w:szCs w:val="24"/>
          <w:lang w:eastAsia="lv-LV"/>
        </w:rPr>
        <w:t>80</w:t>
      </w:r>
      <w:r w:rsidRPr="00AC68BD">
        <w:rPr>
          <w:rFonts w:ascii="Times New Roman" w:hAnsi="Times New Roman"/>
          <w:color w:val="000000" w:themeColor="text1"/>
          <w:szCs w:val="24"/>
          <w:lang w:eastAsia="lv-LV"/>
        </w:rPr>
        <w:t>, sertific</w:t>
      </w:r>
      <w:r w:rsidRPr="00AC68BD">
        <w:rPr>
          <w:rFonts w:ascii="Times New Roman" w:hAnsi="Times New Roman" w:hint="eastAsia"/>
          <w:color w:val="000000" w:themeColor="text1"/>
          <w:szCs w:val="24"/>
          <w:lang w:eastAsia="lv-LV"/>
        </w:rPr>
        <w:t>ē</w:t>
      </w:r>
      <w:r w:rsidRPr="00AC68BD">
        <w:rPr>
          <w:rFonts w:ascii="Times New Roman" w:hAnsi="Times New Roman"/>
          <w:color w:val="000000" w:themeColor="text1"/>
          <w:szCs w:val="24"/>
          <w:lang w:eastAsia="lv-LV"/>
        </w:rPr>
        <w:t>tas zemes ier</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kot</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 xml:space="preserve">jas </w:t>
      </w:r>
      <w:r>
        <w:rPr>
          <w:rFonts w:ascii="Times New Roman" w:hAnsi="Times New Roman"/>
          <w:color w:val="000000" w:themeColor="text1"/>
          <w:szCs w:val="24"/>
          <w:lang w:eastAsia="lv-LV"/>
        </w:rPr>
        <w:t>Janas Brices</w:t>
      </w:r>
      <w:r w:rsidRPr="00AC68BD">
        <w:rPr>
          <w:rFonts w:ascii="Times New Roman" w:hAnsi="Times New Roman"/>
          <w:color w:val="000000" w:themeColor="text1"/>
          <w:szCs w:val="24"/>
          <w:lang w:eastAsia="lv-LV"/>
        </w:rPr>
        <w:t xml:space="preserve"> (sertifik</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ta Nr.AA01</w:t>
      </w:r>
      <w:r>
        <w:rPr>
          <w:rFonts w:ascii="Times New Roman" w:hAnsi="Times New Roman"/>
          <w:color w:val="000000" w:themeColor="text1"/>
          <w:szCs w:val="24"/>
          <w:lang w:eastAsia="lv-LV"/>
        </w:rPr>
        <w:t>6</w:t>
      </w:r>
      <w:r w:rsidRPr="00AC68BD">
        <w:rPr>
          <w:rFonts w:ascii="Times New Roman" w:hAnsi="Times New Roman"/>
          <w:color w:val="000000" w:themeColor="text1"/>
          <w:szCs w:val="24"/>
          <w:lang w:eastAsia="lv-LV"/>
        </w:rPr>
        <w:t xml:space="preserve">3) e-lietu </w:t>
      </w:r>
      <w:r w:rsidRPr="005B0FCA">
        <w:rPr>
          <w:rFonts w:ascii="Times New Roman" w:hAnsi="Times New Roman"/>
          <w:color w:val="000000" w:themeColor="text1"/>
          <w:szCs w:val="24"/>
          <w:lang w:eastAsia="lv-LV"/>
        </w:rPr>
        <w:t>ZIP_20240501_Demeter_hof</w:t>
      </w:r>
      <w:r w:rsidRPr="00AC68BD">
        <w:rPr>
          <w:rFonts w:ascii="Times New Roman" w:hAnsi="Times New Roman"/>
          <w:color w:val="000000" w:themeColor="text1"/>
          <w:szCs w:val="24"/>
          <w:lang w:eastAsia="lv-LV"/>
        </w:rPr>
        <w:t xml:space="preserve">.edoc laika zīmogs </w:t>
      </w:r>
      <w:r w:rsidRPr="005B0FCA">
        <w:rPr>
          <w:rFonts w:ascii="Times New Roman" w:hAnsi="Times New Roman"/>
          <w:color w:val="000000" w:themeColor="text1"/>
          <w:szCs w:val="24"/>
          <w:lang w:eastAsia="lv-LV"/>
        </w:rPr>
        <w:t>01.05.2024 19:57:08 EEST</w:t>
      </w:r>
      <w:r w:rsidRPr="00AC68BD">
        <w:rPr>
          <w:rFonts w:ascii="Times New Roman" w:hAnsi="Times New Roman"/>
          <w:color w:val="000000" w:themeColor="text1"/>
          <w:szCs w:val="24"/>
          <w:lang w:eastAsia="lv-LV"/>
        </w:rPr>
        <w:t>.</w:t>
      </w:r>
    </w:p>
    <w:p w14:paraId="15259B30" w14:textId="77777777" w:rsidR="00D22258" w:rsidRPr="00AC68BD" w:rsidRDefault="00D22258" w:rsidP="00D22258">
      <w:pPr>
        <w:pStyle w:val="Sarakstarindkopa"/>
        <w:numPr>
          <w:ilvl w:val="0"/>
          <w:numId w:val="44"/>
        </w:numPr>
        <w:jc w:val="both"/>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Noteikt nekustam</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 xml:space="preserve"> </w:t>
      </w:r>
      <w:r w:rsidRPr="00AC68BD">
        <w:rPr>
          <w:rFonts w:ascii="Times New Roman" w:hAnsi="Times New Roman" w:hint="eastAsia"/>
          <w:color w:val="000000" w:themeColor="text1"/>
          <w:szCs w:val="24"/>
          <w:lang w:eastAsia="lv-LV"/>
        </w:rPr>
        <w:t>ī</w:t>
      </w:r>
      <w:r w:rsidRPr="00AC68BD">
        <w:rPr>
          <w:rFonts w:ascii="Times New Roman" w:hAnsi="Times New Roman"/>
          <w:color w:val="000000" w:themeColor="text1"/>
          <w:szCs w:val="24"/>
          <w:lang w:eastAsia="lv-LV"/>
        </w:rPr>
        <w:t>pašuma lietošanas m</w:t>
      </w:r>
      <w:r w:rsidRPr="00AC68BD">
        <w:rPr>
          <w:rFonts w:ascii="Times New Roman" w:hAnsi="Times New Roman" w:hint="eastAsia"/>
          <w:color w:val="000000" w:themeColor="text1"/>
          <w:szCs w:val="24"/>
          <w:lang w:eastAsia="lv-LV"/>
        </w:rPr>
        <w:t>ē</w:t>
      </w:r>
      <w:r w:rsidRPr="00AC68BD">
        <w:rPr>
          <w:rFonts w:ascii="Times New Roman" w:hAnsi="Times New Roman"/>
          <w:color w:val="000000" w:themeColor="text1"/>
          <w:szCs w:val="24"/>
          <w:lang w:eastAsia="lv-LV"/>
        </w:rPr>
        <w:t>r</w:t>
      </w:r>
      <w:r w:rsidRPr="00AC68BD">
        <w:rPr>
          <w:rFonts w:ascii="Times New Roman" w:hAnsi="Times New Roman" w:hint="eastAsia"/>
          <w:color w:val="000000" w:themeColor="text1"/>
          <w:szCs w:val="24"/>
          <w:lang w:eastAsia="lv-LV"/>
        </w:rPr>
        <w:t>ķ</w:t>
      </w:r>
      <w:r w:rsidRPr="00AC68BD">
        <w:rPr>
          <w:rFonts w:ascii="Times New Roman" w:hAnsi="Times New Roman"/>
          <w:color w:val="000000" w:themeColor="text1"/>
          <w:szCs w:val="24"/>
          <w:lang w:eastAsia="lv-LV"/>
        </w:rPr>
        <w:t>us, apgr</w:t>
      </w:r>
      <w:r w:rsidRPr="00AC68BD">
        <w:rPr>
          <w:rFonts w:ascii="Times New Roman" w:hAnsi="Times New Roman" w:hint="eastAsia"/>
          <w:color w:val="000000" w:themeColor="text1"/>
          <w:szCs w:val="24"/>
          <w:lang w:eastAsia="lv-LV"/>
        </w:rPr>
        <w:t>ū</w:t>
      </w:r>
      <w:r w:rsidRPr="00AC68BD">
        <w:rPr>
          <w:rFonts w:ascii="Times New Roman" w:hAnsi="Times New Roman"/>
          <w:color w:val="000000" w:themeColor="text1"/>
          <w:szCs w:val="24"/>
          <w:lang w:eastAsia="lv-LV"/>
        </w:rPr>
        <w:t>tin</w:t>
      </w:r>
      <w:r w:rsidRPr="00AC68BD">
        <w:rPr>
          <w:rFonts w:ascii="Times New Roman" w:hAnsi="Times New Roman" w:hint="eastAsia"/>
          <w:color w:val="000000" w:themeColor="text1"/>
          <w:szCs w:val="24"/>
          <w:lang w:eastAsia="lv-LV"/>
        </w:rPr>
        <w:t>ā</w:t>
      </w:r>
      <w:r w:rsidRPr="00AC68BD">
        <w:rPr>
          <w:rFonts w:ascii="Times New Roman" w:hAnsi="Times New Roman"/>
          <w:color w:val="000000" w:themeColor="text1"/>
          <w:szCs w:val="24"/>
          <w:lang w:eastAsia="lv-LV"/>
        </w:rPr>
        <w:t xml:space="preserve">jumus, </w:t>
      </w:r>
      <w:r>
        <w:rPr>
          <w:rFonts w:ascii="Times New Roman" w:hAnsi="Times New Roman"/>
          <w:color w:val="000000" w:themeColor="text1"/>
          <w:szCs w:val="24"/>
          <w:lang w:eastAsia="lv-LV"/>
        </w:rPr>
        <w:t>nosaukumus</w:t>
      </w:r>
      <w:r w:rsidRPr="00AC68BD">
        <w:rPr>
          <w:rFonts w:ascii="Times New Roman" w:hAnsi="Times New Roman"/>
          <w:color w:val="000000" w:themeColor="text1"/>
          <w:szCs w:val="24"/>
          <w:lang w:eastAsia="lv-LV"/>
        </w:rPr>
        <w:t>:</w:t>
      </w:r>
    </w:p>
    <w:p w14:paraId="5EBF4080" w14:textId="77777777" w:rsidR="00D22258" w:rsidRPr="00AC68BD" w:rsidRDefault="00D22258" w:rsidP="00D22258">
      <w:pPr>
        <w:pStyle w:val="Sarakstarindkopa"/>
        <w:ind w:left="717"/>
        <w:rPr>
          <w:rFonts w:ascii="Times New Roman" w:hAnsi="Times New Roman"/>
          <w:color w:val="000000" w:themeColor="text1"/>
          <w:szCs w:val="24"/>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D22258" w:rsidRPr="00AC68BD" w14:paraId="34A6C4FF" w14:textId="77777777" w:rsidTr="00C0448F">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6A1A53F3" w14:textId="77777777" w:rsidR="00D22258" w:rsidRPr="00AC68BD" w:rsidRDefault="00D22258" w:rsidP="00C0448F">
            <w:pPr>
              <w:snapToGrid w:val="0"/>
              <w:jc w:val="center"/>
              <w:rPr>
                <w:rFonts w:ascii="Times New Roman" w:hAnsi="Times New Roman"/>
                <w:color w:val="000000" w:themeColor="text1"/>
                <w:szCs w:val="24"/>
                <w:lang w:eastAsia="lv-LV"/>
              </w:rPr>
            </w:pPr>
            <w:bookmarkStart w:id="82" w:name="_Hlk72939442"/>
            <w:r w:rsidRPr="00AC68BD">
              <w:rPr>
                <w:rFonts w:ascii="Times New Roman" w:hAnsi="Times New Roman"/>
                <w:color w:val="000000" w:themeColor="text1"/>
                <w:szCs w:val="24"/>
                <w:lang w:eastAsia="lv-LV"/>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0F138F3C" w14:textId="77777777" w:rsidR="00D22258" w:rsidRPr="00AC68BD" w:rsidRDefault="00D22258" w:rsidP="00C0448F">
            <w:pPr>
              <w:snapToGrid w:val="0"/>
              <w:jc w:val="center"/>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 xml:space="preserve">Zemes vienības </w:t>
            </w:r>
            <w:r>
              <w:rPr>
                <w:rFonts w:ascii="Times New Roman" w:hAnsi="Times New Roman"/>
                <w:color w:val="000000" w:themeColor="text1"/>
                <w:szCs w:val="24"/>
                <w:lang w:eastAsia="lv-LV"/>
              </w:rPr>
              <w:t>nosaukumi</w:t>
            </w:r>
          </w:p>
        </w:tc>
        <w:tc>
          <w:tcPr>
            <w:tcW w:w="2552" w:type="dxa"/>
            <w:tcBorders>
              <w:top w:val="single" w:sz="4" w:space="0" w:color="000000"/>
              <w:left w:val="single" w:sz="4" w:space="0" w:color="000000"/>
              <w:bottom w:val="single" w:sz="4" w:space="0" w:color="000000"/>
              <w:right w:val="nil"/>
            </w:tcBorders>
            <w:hideMark/>
          </w:tcPr>
          <w:p w14:paraId="7C6AB13B" w14:textId="77777777" w:rsidR="00D22258" w:rsidRPr="00AC68BD" w:rsidRDefault="00D22258" w:rsidP="00C0448F">
            <w:pPr>
              <w:snapToGrid w:val="0"/>
              <w:jc w:val="center"/>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241E2CBB" w14:textId="77777777" w:rsidR="00D22258" w:rsidRPr="00AC68BD" w:rsidRDefault="00D22258" w:rsidP="00C0448F">
            <w:pPr>
              <w:snapToGrid w:val="0"/>
              <w:jc w:val="center"/>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Nr. plānā, apgrūtinājumu klasifikācijas kods</w:t>
            </w:r>
          </w:p>
        </w:tc>
      </w:tr>
      <w:tr w:rsidR="00D22258" w:rsidRPr="00AC68BD" w14:paraId="15183E52" w14:textId="77777777" w:rsidTr="00C0448F">
        <w:tc>
          <w:tcPr>
            <w:tcW w:w="2297" w:type="dxa"/>
            <w:tcBorders>
              <w:top w:val="single" w:sz="4" w:space="0" w:color="000000"/>
              <w:left w:val="single" w:sz="4" w:space="0" w:color="000000"/>
              <w:bottom w:val="single" w:sz="4" w:space="0" w:color="000000"/>
              <w:right w:val="single" w:sz="4" w:space="0" w:color="000000"/>
            </w:tcBorders>
            <w:vAlign w:val="center"/>
          </w:tcPr>
          <w:p w14:paraId="7CE033EA" w14:textId="77777777" w:rsidR="00D22258" w:rsidRPr="00AC68BD" w:rsidRDefault="00D22258" w:rsidP="00C0448F">
            <w:pPr>
              <w:snapToGrid w:val="0"/>
              <w:jc w:val="center"/>
              <w:rPr>
                <w:rFonts w:ascii="Times New Roman" w:hAnsi="Times New Roman"/>
                <w:color w:val="000000" w:themeColor="text1"/>
                <w:szCs w:val="24"/>
                <w:lang w:eastAsia="lv-LV"/>
              </w:rPr>
            </w:pPr>
            <w:r>
              <w:rPr>
                <w:rFonts w:ascii="Times New Roman" w:hAnsi="Times New Roman"/>
                <w:color w:val="000000" w:themeColor="text1"/>
                <w:szCs w:val="24"/>
                <w:lang w:eastAsia="lv-LV"/>
              </w:rPr>
              <w:t>Z</w:t>
            </w:r>
            <w:r w:rsidRPr="00AC68BD">
              <w:rPr>
                <w:rFonts w:ascii="Times New Roman" w:hAnsi="Times New Roman"/>
                <w:color w:val="000000" w:themeColor="text1"/>
                <w:szCs w:val="24"/>
                <w:lang w:eastAsia="lv-LV"/>
              </w:rPr>
              <w:t>emes vienība Nr.1</w:t>
            </w:r>
          </w:p>
          <w:p w14:paraId="40348A93" w14:textId="77777777" w:rsidR="00D22258" w:rsidRPr="00AC68BD" w:rsidRDefault="00D22258" w:rsidP="00C0448F">
            <w:pPr>
              <w:snapToGrid w:val="0"/>
              <w:jc w:val="center"/>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8080 013 022</w:t>
            </w:r>
            <w:r>
              <w:rPr>
                <w:rFonts w:ascii="Times New Roman" w:hAnsi="Times New Roman"/>
                <w:color w:val="000000" w:themeColor="text1"/>
                <w:szCs w:val="24"/>
                <w:lang w:eastAsia="lv-LV"/>
              </w:rPr>
              <w:t>2</w:t>
            </w:r>
            <w:r w:rsidRPr="00AC68BD">
              <w:rPr>
                <w:rFonts w:ascii="Times New Roman" w:hAnsi="Times New Roman"/>
                <w:color w:val="000000" w:themeColor="text1"/>
                <w:szCs w:val="24"/>
                <w:lang w:eastAsia="lv-LV"/>
              </w:rPr>
              <w:t xml:space="preserve"> – </w:t>
            </w:r>
            <w:r>
              <w:rPr>
                <w:rFonts w:ascii="Times New Roman" w:hAnsi="Times New Roman"/>
                <w:color w:val="000000" w:themeColor="text1"/>
                <w:szCs w:val="24"/>
                <w:lang w:eastAsia="lv-LV"/>
              </w:rPr>
              <w:t>40,5500</w:t>
            </w:r>
            <w:r w:rsidRPr="00AC68BD">
              <w:rPr>
                <w:rFonts w:ascii="Times New Roman" w:hAnsi="Times New Roman"/>
                <w:color w:val="000000" w:themeColor="text1"/>
                <w:szCs w:val="24"/>
                <w:lang w:eastAsia="lv-LV"/>
              </w:rPr>
              <w:t xml:space="preserve"> ha</w:t>
            </w:r>
          </w:p>
          <w:p w14:paraId="3AB4F8E7" w14:textId="77777777" w:rsidR="00D22258" w:rsidRPr="00AC68BD" w:rsidRDefault="00D22258" w:rsidP="00C0448F">
            <w:pPr>
              <w:snapToGrid w:val="0"/>
              <w:jc w:val="center"/>
              <w:rPr>
                <w:rFonts w:ascii="Times New Roman" w:hAnsi="Times New Roman"/>
                <w:color w:val="000000" w:themeColor="text1"/>
                <w:szCs w:val="24"/>
                <w:lang w:eastAsia="lv-LV"/>
              </w:rPr>
            </w:pPr>
          </w:p>
          <w:p w14:paraId="4BBD850B" w14:textId="77777777" w:rsidR="00D22258" w:rsidRPr="00AC68BD" w:rsidRDefault="00D22258" w:rsidP="00C0448F">
            <w:pPr>
              <w:jc w:val="center"/>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 xml:space="preserve">Saglabāt esošā nekustamā īpašuma sastāvā </w:t>
            </w:r>
          </w:p>
        </w:tc>
        <w:tc>
          <w:tcPr>
            <w:tcW w:w="2693" w:type="dxa"/>
            <w:tcBorders>
              <w:top w:val="single" w:sz="4" w:space="0" w:color="000000"/>
              <w:left w:val="single" w:sz="4" w:space="0" w:color="000000"/>
              <w:bottom w:val="single" w:sz="4" w:space="0" w:color="000000"/>
              <w:right w:val="nil"/>
            </w:tcBorders>
            <w:vAlign w:val="center"/>
            <w:hideMark/>
          </w:tcPr>
          <w:p w14:paraId="40A5C9A4" w14:textId="77777777" w:rsidR="00D22258" w:rsidRPr="00AC68BD" w:rsidRDefault="00D22258" w:rsidP="00C0448F">
            <w:pPr>
              <w:jc w:val="center"/>
              <w:rPr>
                <w:rFonts w:ascii="Times New Roman" w:hAnsi="Times New Roman"/>
                <w:color w:val="000000" w:themeColor="text1"/>
                <w:szCs w:val="24"/>
                <w:lang w:eastAsia="lv-LV"/>
              </w:rPr>
            </w:pPr>
            <w:r>
              <w:rPr>
                <w:rFonts w:ascii="Times New Roman" w:hAnsi="Times New Roman"/>
                <w:color w:val="000000" w:themeColor="text1"/>
                <w:szCs w:val="24"/>
                <w:lang w:eastAsia="lv-LV"/>
              </w:rPr>
              <w:t>Saglabāt nosaukumu</w:t>
            </w:r>
            <w:r w:rsidRPr="00AC68BD">
              <w:rPr>
                <w:rFonts w:ascii="Times New Roman" w:hAnsi="Times New Roman"/>
                <w:color w:val="000000" w:themeColor="text1"/>
                <w:szCs w:val="24"/>
                <w:lang w:eastAsia="lv-LV"/>
              </w:rPr>
              <w:t xml:space="preserve">: </w:t>
            </w:r>
            <w:r>
              <w:rPr>
                <w:rFonts w:ascii="Times New Roman" w:hAnsi="Times New Roman"/>
                <w:color w:val="000000" w:themeColor="text1"/>
                <w:szCs w:val="24"/>
                <w:lang w:eastAsia="lv-LV"/>
              </w:rPr>
              <w:t>“Demeter Hof”, Blijas</w:t>
            </w:r>
          </w:p>
        </w:tc>
        <w:tc>
          <w:tcPr>
            <w:tcW w:w="2552" w:type="dxa"/>
            <w:tcBorders>
              <w:top w:val="single" w:sz="4" w:space="0" w:color="000000"/>
              <w:left w:val="single" w:sz="4" w:space="0" w:color="000000"/>
              <w:bottom w:val="single" w:sz="4" w:space="0" w:color="000000"/>
              <w:right w:val="nil"/>
            </w:tcBorders>
            <w:vAlign w:val="center"/>
          </w:tcPr>
          <w:p w14:paraId="33357FD5" w14:textId="77777777" w:rsidR="00D22258" w:rsidRPr="00AC68BD" w:rsidRDefault="00D22258" w:rsidP="00C0448F">
            <w:pPr>
              <w:jc w:val="center"/>
              <w:rPr>
                <w:rFonts w:ascii="Times New Roman" w:hAnsi="Times New Roman"/>
                <w:color w:val="000000" w:themeColor="text1"/>
                <w:szCs w:val="24"/>
              </w:rPr>
            </w:pPr>
            <w:r w:rsidRPr="00AC68BD">
              <w:rPr>
                <w:rFonts w:ascii="Times New Roman" w:hAnsi="Times New Roman"/>
                <w:color w:val="000000" w:themeColor="text1"/>
                <w:szCs w:val="24"/>
              </w:rPr>
              <w:t>Zeme, uz kuras galven</w:t>
            </w:r>
            <w:r w:rsidRPr="00AC68BD">
              <w:rPr>
                <w:rFonts w:ascii="Times New Roman" w:hAnsi="Times New Roman" w:hint="eastAsia"/>
                <w:color w:val="000000" w:themeColor="text1"/>
                <w:szCs w:val="24"/>
              </w:rPr>
              <w:t>ā</w:t>
            </w:r>
            <w:r w:rsidRPr="00AC68BD">
              <w:rPr>
                <w:rFonts w:ascii="Times New Roman" w:hAnsi="Times New Roman"/>
                <w:color w:val="000000" w:themeColor="text1"/>
                <w:szCs w:val="24"/>
              </w:rPr>
              <w:t xml:space="preserve"> saimniecisk</w:t>
            </w:r>
            <w:r w:rsidRPr="00AC68BD">
              <w:rPr>
                <w:rFonts w:ascii="Times New Roman" w:hAnsi="Times New Roman" w:hint="eastAsia"/>
                <w:color w:val="000000" w:themeColor="text1"/>
                <w:szCs w:val="24"/>
              </w:rPr>
              <w:t>ā</w:t>
            </w:r>
            <w:r w:rsidRPr="00AC68BD">
              <w:rPr>
                <w:rFonts w:ascii="Times New Roman" w:hAnsi="Times New Roman"/>
                <w:color w:val="000000" w:themeColor="text1"/>
                <w:szCs w:val="24"/>
              </w:rPr>
              <w:t xml:space="preserve"> darb</w:t>
            </w:r>
            <w:r w:rsidRPr="00AC68BD">
              <w:rPr>
                <w:rFonts w:ascii="Times New Roman" w:hAnsi="Times New Roman" w:hint="eastAsia"/>
                <w:color w:val="000000" w:themeColor="text1"/>
                <w:szCs w:val="24"/>
              </w:rPr>
              <w:t>ī</w:t>
            </w:r>
            <w:r w:rsidRPr="00AC68BD">
              <w:rPr>
                <w:rFonts w:ascii="Times New Roman" w:hAnsi="Times New Roman"/>
                <w:color w:val="000000" w:themeColor="text1"/>
                <w:szCs w:val="24"/>
              </w:rPr>
              <w:t>ba ir lauksaimniec</w:t>
            </w:r>
            <w:r w:rsidRPr="00AC68BD">
              <w:rPr>
                <w:rFonts w:ascii="Times New Roman" w:hAnsi="Times New Roman" w:hint="eastAsia"/>
                <w:color w:val="000000" w:themeColor="text1"/>
                <w:szCs w:val="24"/>
              </w:rPr>
              <w:t>ī</w:t>
            </w:r>
            <w:r w:rsidRPr="00AC68BD">
              <w:rPr>
                <w:rFonts w:ascii="Times New Roman" w:hAnsi="Times New Roman"/>
                <w:color w:val="000000" w:themeColor="text1"/>
                <w:szCs w:val="24"/>
              </w:rPr>
              <w:t xml:space="preserve">ba (NĪLM kods 0101) – </w:t>
            </w:r>
            <w:r>
              <w:rPr>
                <w:rFonts w:ascii="Times New Roman" w:hAnsi="Times New Roman"/>
                <w:color w:val="000000" w:themeColor="text1"/>
                <w:szCs w:val="24"/>
                <w:lang w:eastAsia="lv-LV"/>
              </w:rPr>
              <w:t>40,5500</w:t>
            </w:r>
            <w:r w:rsidRPr="00AC68BD">
              <w:rPr>
                <w:rFonts w:ascii="Times New Roman" w:hAnsi="Times New Roman"/>
                <w:color w:val="000000" w:themeColor="text1"/>
                <w:szCs w:val="24"/>
                <w:lang w:eastAsia="lv-LV"/>
              </w:rPr>
              <w:t xml:space="preserve">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2675CD65" w14:textId="77777777" w:rsidR="00D22258" w:rsidRPr="00AC68BD" w:rsidRDefault="00D22258" w:rsidP="00C0448F">
            <w:pPr>
              <w:snapToGrid w:val="0"/>
              <w:rPr>
                <w:rFonts w:ascii="Times New Roman" w:hAnsi="Times New Roman"/>
                <w:color w:val="000000" w:themeColor="text1"/>
                <w:szCs w:val="24"/>
              </w:rPr>
            </w:pPr>
            <w:r w:rsidRPr="00AC68BD">
              <w:rPr>
                <w:rFonts w:ascii="Times New Roman" w:hAnsi="Times New Roman"/>
                <w:color w:val="000000" w:themeColor="text1"/>
                <w:szCs w:val="24"/>
              </w:rPr>
              <w:t xml:space="preserve">Nr.1 – </w:t>
            </w:r>
            <w:r>
              <w:rPr>
                <w:rFonts w:ascii="Times New Roman" w:hAnsi="Times New Roman"/>
                <w:color w:val="000000" w:themeColor="text1"/>
                <w:szCs w:val="24"/>
              </w:rPr>
              <w:t>7311041000</w:t>
            </w:r>
          </w:p>
          <w:p w14:paraId="10556C51" w14:textId="77777777" w:rsidR="00D22258" w:rsidRPr="00AC68BD" w:rsidRDefault="00D22258" w:rsidP="00C0448F">
            <w:pPr>
              <w:snapToGrid w:val="0"/>
              <w:rPr>
                <w:rFonts w:ascii="Times New Roman" w:hAnsi="Times New Roman"/>
                <w:color w:val="000000" w:themeColor="text1"/>
                <w:szCs w:val="24"/>
              </w:rPr>
            </w:pPr>
            <w:r w:rsidRPr="00AC68BD">
              <w:rPr>
                <w:rFonts w:ascii="Times New Roman" w:hAnsi="Times New Roman"/>
                <w:color w:val="000000" w:themeColor="text1"/>
                <w:szCs w:val="24"/>
              </w:rPr>
              <w:t xml:space="preserve">Nr.2 – </w:t>
            </w:r>
            <w:r>
              <w:rPr>
                <w:rFonts w:ascii="Times New Roman" w:hAnsi="Times New Roman"/>
                <w:color w:val="000000" w:themeColor="text1"/>
                <w:szCs w:val="24"/>
              </w:rPr>
              <w:t>7312050601</w:t>
            </w:r>
          </w:p>
          <w:p w14:paraId="382923FC" w14:textId="77777777" w:rsidR="00D22258" w:rsidRPr="00AC68BD" w:rsidRDefault="00D22258" w:rsidP="00C0448F">
            <w:pPr>
              <w:snapToGrid w:val="0"/>
              <w:rPr>
                <w:rFonts w:ascii="Times New Roman" w:hAnsi="Times New Roman"/>
                <w:color w:val="000000" w:themeColor="text1"/>
                <w:szCs w:val="24"/>
              </w:rPr>
            </w:pPr>
            <w:r w:rsidRPr="00AC68BD">
              <w:rPr>
                <w:rFonts w:ascii="Times New Roman" w:hAnsi="Times New Roman"/>
                <w:color w:val="000000" w:themeColor="text1"/>
                <w:szCs w:val="24"/>
              </w:rPr>
              <w:t xml:space="preserve">Nr.3 – </w:t>
            </w:r>
            <w:r>
              <w:rPr>
                <w:rFonts w:ascii="Times New Roman" w:hAnsi="Times New Roman"/>
                <w:color w:val="000000" w:themeColor="text1"/>
                <w:szCs w:val="24"/>
              </w:rPr>
              <w:t>7311041000</w:t>
            </w:r>
          </w:p>
          <w:p w14:paraId="1D565C1B" w14:textId="77777777" w:rsidR="00D22258" w:rsidRPr="00AC68BD" w:rsidRDefault="00D22258" w:rsidP="00C0448F">
            <w:pPr>
              <w:snapToGrid w:val="0"/>
              <w:rPr>
                <w:rFonts w:ascii="Times New Roman" w:hAnsi="Times New Roman"/>
                <w:color w:val="000000" w:themeColor="text1"/>
                <w:szCs w:val="24"/>
              </w:rPr>
            </w:pPr>
            <w:r w:rsidRPr="00AC68BD">
              <w:rPr>
                <w:rFonts w:ascii="Times New Roman" w:hAnsi="Times New Roman"/>
                <w:color w:val="000000" w:themeColor="text1"/>
                <w:szCs w:val="24"/>
              </w:rPr>
              <w:t xml:space="preserve">Nr.4 – </w:t>
            </w:r>
            <w:r>
              <w:rPr>
                <w:rFonts w:ascii="Times New Roman" w:hAnsi="Times New Roman"/>
                <w:color w:val="000000" w:themeColor="text1"/>
                <w:szCs w:val="24"/>
              </w:rPr>
              <w:t>7312050601</w:t>
            </w:r>
          </w:p>
        </w:tc>
      </w:tr>
      <w:tr w:rsidR="00D22258" w:rsidRPr="00AC68BD" w14:paraId="70438822" w14:textId="77777777" w:rsidTr="00C0448F">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5E1B8057" w14:textId="77777777" w:rsidR="00D22258" w:rsidRPr="00AC68BD" w:rsidRDefault="00D22258" w:rsidP="00C0448F">
            <w:pPr>
              <w:snapToGrid w:val="0"/>
              <w:jc w:val="center"/>
              <w:rPr>
                <w:rFonts w:ascii="Times New Roman" w:hAnsi="Times New Roman"/>
                <w:color w:val="000000" w:themeColor="text1"/>
                <w:szCs w:val="24"/>
                <w:lang w:eastAsia="lv-LV"/>
              </w:rPr>
            </w:pPr>
            <w:r>
              <w:rPr>
                <w:rFonts w:ascii="Times New Roman" w:hAnsi="Times New Roman"/>
                <w:color w:val="000000" w:themeColor="text1"/>
                <w:szCs w:val="24"/>
                <w:lang w:eastAsia="lv-LV"/>
              </w:rPr>
              <w:t>Z</w:t>
            </w:r>
            <w:r w:rsidRPr="00AC68BD">
              <w:rPr>
                <w:rFonts w:ascii="Times New Roman" w:hAnsi="Times New Roman"/>
                <w:color w:val="000000" w:themeColor="text1"/>
                <w:szCs w:val="24"/>
                <w:lang w:eastAsia="lv-LV"/>
              </w:rPr>
              <w:t>emes vienība Nr.2</w:t>
            </w:r>
          </w:p>
          <w:p w14:paraId="60177E6B" w14:textId="77777777" w:rsidR="00D22258" w:rsidRPr="00AC68BD" w:rsidRDefault="00D22258" w:rsidP="00C0448F">
            <w:pPr>
              <w:jc w:val="center"/>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8080 013 022</w:t>
            </w:r>
            <w:r>
              <w:rPr>
                <w:rFonts w:ascii="Times New Roman" w:hAnsi="Times New Roman"/>
                <w:color w:val="000000" w:themeColor="text1"/>
                <w:szCs w:val="24"/>
                <w:lang w:eastAsia="lv-LV"/>
              </w:rPr>
              <w:t>3</w:t>
            </w:r>
            <w:r w:rsidRPr="00AC68BD">
              <w:rPr>
                <w:rFonts w:ascii="Times New Roman" w:hAnsi="Times New Roman"/>
                <w:color w:val="000000" w:themeColor="text1"/>
                <w:szCs w:val="24"/>
                <w:lang w:eastAsia="lv-LV"/>
              </w:rPr>
              <w:t xml:space="preserve"> – </w:t>
            </w:r>
            <w:r>
              <w:rPr>
                <w:rFonts w:ascii="Times New Roman" w:hAnsi="Times New Roman"/>
                <w:color w:val="000000" w:themeColor="text1"/>
                <w:szCs w:val="24"/>
                <w:lang w:eastAsia="lv-LV"/>
              </w:rPr>
              <w:t>7,1800</w:t>
            </w:r>
            <w:r w:rsidRPr="00AC68BD">
              <w:rPr>
                <w:rFonts w:ascii="Times New Roman" w:hAnsi="Times New Roman"/>
                <w:color w:val="000000" w:themeColor="text1"/>
                <w:szCs w:val="24"/>
                <w:lang w:eastAsia="lv-LV"/>
              </w:rPr>
              <w:t xml:space="preserve"> ha</w:t>
            </w:r>
          </w:p>
          <w:p w14:paraId="0059AF88" w14:textId="77777777" w:rsidR="00D22258" w:rsidRPr="00AC68BD" w:rsidRDefault="00D22258" w:rsidP="00C0448F">
            <w:pPr>
              <w:jc w:val="center"/>
              <w:rPr>
                <w:rFonts w:ascii="Times New Roman" w:hAnsi="Times New Roman"/>
                <w:color w:val="000000" w:themeColor="text1"/>
                <w:szCs w:val="24"/>
                <w:lang w:eastAsia="lv-LV"/>
              </w:rPr>
            </w:pPr>
          </w:p>
          <w:p w14:paraId="0BAFB406" w14:textId="77777777" w:rsidR="00D22258" w:rsidRPr="00AC68BD" w:rsidRDefault="00D22258" w:rsidP="00C0448F">
            <w:pPr>
              <w:jc w:val="center"/>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hideMark/>
          </w:tcPr>
          <w:p w14:paraId="6E9A05D2" w14:textId="77777777" w:rsidR="00D22258" w:rsidRPr="00AC68BD" w:rsidRDefault="00D22258" w:rsidP="00C0448F">
            <w:pPr>
              <w:jc w:val="center"/>
              <w:rPr>
                <w:rFonts w:ascii="Times New Roman" w:hAnsi="Times New Roman"/>
                <w:color w:val="000000" w:themeColor="text1"/>
                <w:szCs w:val="24"/>
                <w:lang w:eastAsia="lv-LV"/>
              </w:rPr>
            </w:pPr>
            <w:r>
              <w:rPr>
                <w:rFonts w:ascii="Times New Roman" w:hAnsi="Times New Roman"/>
                <w:color w:val="000000" w:themeColor="text1"/>
                <w:szCs w:val="24"/>
                <w:lang w:eastAsia="lv-LV"/>
              </w:rPr>
              <w:t>Piešķirt nosaukumu</w:t>
            </w:r>
            <w:r w:rsidRPr="00AC68BD">
              <w:rPr>
                <w:rFonts w:ascii="Times New Roman" w:hAnsi="Times New Roman"/>
                <w:color w:val="000000" w:themeColor="text1"/>
                <w:szCs w:val="24"/>
                <w:lang w:eastAsia="lv-LV"/>
              </w:rPr>
              <w:t>: “</w:t>
            </w:r>
            <w:r>
              <w:rPr>
                <w:rFonts w:ascii="Times New Roman" w:hAnsi="Times New Roman"/>
                <w:color w:val="000000" w:themeColor="text1"/>
                <w:szCs w:val="24"/>
                <w:lang w:eastAsia="lv-LV"/>
              </w:rPr>
              <w:t>Silablijas</w:t>
            </w:r>
            <w:r w:rsidRPr="00AC68BD">
              <w:rPr>
                <w:rFonts w:ascii="Times New Roman" w:hAnsi="Times New Roman"/>
                <w:color w:val="000000" w:themeColor="text1"/>
                <w:szCs w:val="24"/>
                <w:lang w:eastAsia="lv-LV"/>
              </w:rPr>
              <w:t>”, Blijas</w:t>
            </w:r>
          </w:p>
          <w:p w14:paraId="25DE47FC" w14:textId="77777777" w:rsidR="00D22258" w:rsidRPr="00AC68BD" w:rsidRDefault="00D22258" w:rsidP="00C0448F">
            <w:pPr>
              <w:snapToGrid w:val="0"/>
              <w:jc w:val="center"/>
              <w:rPr>
                <w:rFonts w:ascii="Times New Roman" w:hAnsi="Times New Roman"/>
                <w:color w:val="000000" w:themeColor="text1"/>
                <w:szCs w:val="24"/>
                <w:lang w:eastAsia="lv-LV"/>
              </w:rPr>
            </w:pPr>
          </w:p>
        </w:tc>
        <w:tc>
          <w:tcPr>
            <w:tcW w:w="2552" w:type="dxa"/>
            <w:tcBorders>
              <w:top w:val="single" w:sz="4" w:space="0" w:color="000000"/>
              <w:left w:val="single" w:sz="4" w:space="0" w:color="000000"/>
              <w:bottom w:val="single" w:sz="4" w:space="0" w:color="000000"/>
              <w:right w:val="nil"/>
            </w:tcBorders>
            <w:vAlign w:val="center"/>
          </w:tcPr>
          <w:p w14:paraId="5B7C5F18" w14:textId="77777777" w:rsidR="00D22258" w:rsidRDefault="00D22258" w:rsidP="00C0448F">
            <w:pPr>
              <w:jc w:val="center"/>
              <w:rPr>
                <w:rFonts w:ascii="Times New Roman" w:hAnsi="Times New Roman"/>
                <w:color w:val="000000" w:themeColor="text1"/>
                <w:szCs w:val="24"/>
              </w:rPr>
            </w:pPr>
            <w:r w:rsidRPr="00AC68BD">
              <w:rPr>
                <w:rFonts w:ascii="Times New Roman" w:hAnsi="Times New Roman"/>
                <w:color w:val="000000" w:themeColor="text1"/>
                <w:szCs w:val="24"/>
              </w:rPr>
              <w:t>Zeme, uz kuras galven</w:t>
            </w:r>
            <w:r w:rsidRPr="00AC68BD">
              <w:rPr>
                <w:rFonts w:ascii="Times New Roman" w:hAnsi="Times New Roman" w:hint="eastAsia"/>
                <w:color w:val="000000" w:themeColor="text1"/>
                <w:szCs w:val="24"/>
              </w:rPr>
              <w:t>ā</w:t>
            </w:r>
            <w:r w:rsidRPr="00AC68BD">
              <w:rPr>
                <w:rFonts w:ascii="Times New Roman" w:hAnsi="Times New Roman"/>
                <w:color w:val="000000" w:themeColor="text1"/>
                <w:szCs w:val="24"/>
              </w:rPr>
              <w:t xml:space="preserve"> saimniecisk</w:t>
            </w:r>
            <w:r w:rsidRPr="00AC68BD">
              <w:rPr>
                <w:rFonts w:ascii="Times New Roman" w:hAnsi="Times New Roman" w:hint="eastAsia"/>
                <w:color w:val="000000" w:themeColor="text1"/>
                <w:szCs w:val="24"/>
              </w:rPr>
              <w:t>ā</w:t>
            </w:r>
            <w:r w:rsidRPr="00AC68BD">
              <w:rPr>
                <w:rFonts w:ascii="Times New Roman" w:hAnsi="Times New Roman"/>
                <w:color w:val="000000" w:themeColor="text1"/>
                <w:szCs w:val="24"/>
              </w:rPr>
              <w:t xml:space="preserve"> darb</w:t>
            </w:r>
            <w:r w:rsidRPr="00AC68BD">
              <w:rPr>
                <w:rFonts w:ascii="Times New Roman" w:hAnsi="Times New Roman" w:hint="eastAsia"/>
                <w:color w:val="000000" w:themeColor="text1"/>
                <w:szCs w:val="24"/>
              </w:rPr>
              <w:t>ī</w:t>
            </w:r>
            <w:r w:rsidRPr="00AC68BD">
              <w:rPr>
                <w:rFonts w:ascii="Times New Roman" w:hAnsi="Times New Roman"/>
                <w:color w:val="000000" w:themeColor="text1"/>
                <w:szCs w:val="24"/>
              </w:rPr>
              <w:t>ba ir lauksaimniec</w:t>
            </w:r>
            <w:r w:rsidRPr="00AC68BD">
              <w:rPr>
                <w:rFonts w:ascii="Times New Roman" w:hAnsi="Times New Roman" w:hint="eastAsia"/>
                <w:color w:val="000000" w:themeColor="text1"/>
                <w:szCs w:val="24"/>
              </w:rPr>
              <w:t>ī</w:t>
            </w:r>
            <w:r w:rsidRPr="00AC68BD">
              <w:rPr>
                <w:rFonts w:ascii="Times New Roman" w:hAnsi="Times New Roman"/>
                <w:color w:val="000000" w:themeColor="text1"/>
                <w:szCs w:val="24"/>
              </w:rPr>
              <w:t>ba (N</w:t>
            </w:r>
            <w:r w:rsidRPr="00AC68BD">
              <w:rPr>
                <w:rFonts w:ascii="Times New Roman" w:hAnsi="Times New Roman" w:hint="eastAsia"/>
                <w:color w:val="000000" w:themeColor="text1"/>
                <w:szCs w:val="24"/>
              </w:rPr>
              <w:t>Ī</w:t>
            </w:r>
            <w:r w:rsidRPr="00AC68BD">
              <w:rPr>
                <w:rFonts w:ascii="Times New Roman" w:hAnsi="Times New Roman"/>
                <w:color w:val="000000" w:themeColor="text1"/>
                <w:szCs w:val="24"/>
              </w:rPr>
              <w:t xml:space="preserve">LM kods 0101) – </w:t>
            </w:r>
            <w:r>
              <w:rPr>
                <w:rFonts w:ascii="Times New Roman" w:hAnsi="Times New Roman"/>
                <w:color w:val="000000" w:themeColor="text1"/>
                <w:szCs w:val="24"/>
              </w:rPr>
              <w:t>7,0700</w:t>
            </w:r>
            <w:r w:rsidRPr="00AC68BD">
              <w:rPr>
                <w:rFonts w:ascii="Times New Roman" w:hAnsi="Times New Roman"/>
                <w:color w:val="000000" w:themeColor="text1"/>
                <w:szCs w:val="24"/>
              </w:rPr>
              <w:t xml:space="preserve"> ha</w:t>
            </w:r>
            <w:r>
              <w:rPr>
                <w:rFonts w:ascii="Times New Roman" w:hAnsi="Times New Roman"/>
                <w:color w:val="000000" w:themeColor="text1"/>
                <w:szCs w:val="24"/>
              </w:rPr>
              <w:t>;</w:t>
            </w:r>
          </w:p>
          <w:p w14:paraId="4D58FFAC" w14:textId="77777777" w:rsidR="00D22258" w:rsidRPr="00AC68BD" w:rsidRDefault="00D22258" w:rsidP="00C0448F">
            <w:pPr>
              <w:jc w:val="center"/>
              <w:rPr>
                <w:rFonts w:ascii="Times New Roman" w:hAnsi="Times New Roman"/>
                <w:color w:val="000000" w:themeColor="text1"/>
                <w:szCs w:val="24"/>
              </w:rPr>
            </w:pPr>
            <w:r w:rsidRPr="0000439B">
              <w:rPr>
                <w:rFonts w:ascii="Times New Roman" w:hAnsi="Times New Roman"/>
                <w:color w:val="000000" w:themeColor="text1"/>
                <w:szCs w:val="24"/>
              </w:rPr>
              <w:t>Zeme dzelzce</w:t>
            </w:r>
            <w:r w:rsidRPr="0000439B">
              <w:rPr>
                <w:rFonts w:ascii="Times New Roman" w:hAnsi="Times New Roman" w:hint="eastAsia"/>
                <w:color w:val="000000" w:themeColor="text1"/>
                <w:szCs w:val="24"/>
              </w:rPr>
              <w:t>ļ</w:t>
            </w:r>
            <w:r w:rsidRPr="0000439B">
              <w:rPr>
                <w:rFonts w:ascii="Times New Roman" w:hAnsi="Times New Roman"/>
                <w:color w:val="000000" w:themeColor="text1"/>
                <w:szCs w:val="24"/>
              </w:rPr>
              <w:t>a infrastrukt</w:t>
            </w:r>
            <w:r w:rsidRPr="0000439B">
              <w:rPr>
                <w:rFonts w:ascii="Times New Roman" w:hAnsi="Times New Roman" w:hint="eastAsia"/>
                <w:color w:val="000000" w:themeColor="text1"/>
                <w:szCs w:val="24"/>
              </w:rPr>
              <w:t>ū</w:t>
            </w:r>
            <w:r w:rsidRPr="0000439B">
              <w:rPr>
                <w:rFonts w:ascii="Times New Roman" w:hAnsi="Times New Roman"/>
                <w:color w:val="000000" w:themeColor="text1"/>
                <w:szCs w:val="24"/>
              </w:rPr>
              <w:t>ras zemes nodal</w:t>
            </w:r>
            <w:r w:rsidRPr="0000439B">
              <w:rPr>
                <w:rFonts w:ascii="Times New Roman" w:hAnsi="Times New Roman" w:hint="eastAsia"/>
                <w:color w:val="000000" w:themeColor="text1"/>
                <w:szCs w:val="24"/>
              </w:rPr>
              <w:t>ī</w:t>
            </w:r>
            <w:r w:rsidRPr="0000439B">
              <w:rPr>
                <w:rFonts w:ascii="Times New Roman" w:hAnsi="Times New Roman"/>
                <w:color w:val="000000" w:themeColor="text1"/>
                <w:szCs w:val="24"/>
              </w:rPr>
              <w:t>juma josl</w:t>
            </w:r>
            <w:r w:rsidRPr="0000439B">
              <w:rPr>
                <w:rFonts w:ascii="Times New Roman" w:hAnsi="Times New Roman" w:hint="eastAsia"/>
                <w:color w:val="000000" w:themeColor="text1"/>
                <w:szCs w:val="24"/>
              </w:rPr>
              <w:t>ā</w:t>
            </w:r>
            <w:r w:rsidRPr="0000439B">
              <w:rPr>
                <w:rFonts w:ascii="Times New Roman" w:hAnsi="Times New Roman"/>
                <w:color w:val="000000" w:themeColor="text1"/>
                <w:szCs w:val="24"/>
              </w:rPr>
              <w:t xml:space="preserve"> un ce</w:t>
            </w:r>
            <w:r w:rsidRPr="0000439B">
              <w:rPr>
                <w:rFonts w:ascii="Times New Roman" w:hAnsi="Times New Roman" w:hint="eastAsia"/>
                <w:color w:val="000000" w:themeColor="text1"/>
                <w:szCs w:val="24"/>
              </w:rPr>
              <w:t>ļ</w:t>
            </w:r>
            <w:r w:rsidRPr="0000439B">
              <w:rPr>
                <w:rFonts w:ascii="Times New Roman" w:hAnsi="Times New Roman"/>
                <w:color w:val="000000" w:themeColor="text1"/>
                <w:szCs w:val="24"/>
              </w:rPr>
              <w:t>u zemes nodal</w:t>
            </w:r>
            <w:r w:rsidRPr="0000439B">
              <w:rPr>
                <w:rFonts w:ascii="Times New Roman" w:hAnsi="Times New Roman" w:hint="eastAsia"/>
                <w:color w:val="000000" w:themeColor="text1"/>
                <w:szCs w:val="24"/>
              </w:rPr>
              <w:t>ī</w:t>
            </w:r>
            <w:r w:rsidRPr="0000439B">
              <w:rPr>
                <w:rFonts w:ascii="Times New Roman" w:hAnsi="Times New Roman"/>
                <w:color w:val="000000" w:themeColor="text1"/>
                <w:szCs w:val="24"/>
              </w:rPr>
              <w:t>juma josl</w:t>
            </w:r>
            <w:r w:rsidRPr="0000439B">
              <w:rPr>
                <w:rFonts w:ascii="Times New Roman" w:hAnsi="Times New Roman" w:hint="eastAsia"/>
                <w:color w:val="000000" w:themeColor="text1"/>
                <w:szCs w:val="24"/>
              </w:rPr>
              <w:t>ā</w:t>
            </w:r>
            <w:r>
              <w:rPr>
                <w:rFonts w:ascii="Times New Roman" w:hAnsi="Times New Roman"/>
                <w:color w:val="000000" w:themeColor="text1"/>
                <w:szCs w:val="24"/>
              </w:rPr>
              <w:t xml:space="preserve"> (NĪLM kods 1101) – 0,1100 ha</w:t>
            </w:r>
          </w:p>
          <w:p w14:paraId="6A554F29" w14:textId="77777777" w:rsidR="00D22258" w:rsidRPr="00AC68BD" w:rsidRDefault="00D22258" w:rsidP="00C0448F">
            <w:pPr>
              <w:jc w:val="center"/>
              <w:rPr>
                <w:rFonts w:ascii="Times New Roman" w:hAnsi="Times New Roman"/>
                <w:color w:val="000000" w:themeColor="text1"/>
                <w:szCs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5CAC464" w14:textId="77777777" w:rsidR="00D22258" w:rsidRPr="00AC68BD" w:rsidRDefault="00D22258" w:rsidP="00C0448F">
            <w:pPr>
              <w:snapToGrid w:val="0"/>
              <w:rPr>
                <w:rFonts w:ascii="Times New Roman" w:hAnsi="Times New Roman"/>
                <w:color w:val="000000" w:themeColor="text1"/>
                <w:szCs w:val="24"/>
              </w:rPr>
            </w:pPr>
            <w:r w:rsidRPr="00AC68BD">
              <w:rPr>
                <w:rFonts w:ascii="Times New Roman" w:hAnsi="Times New Roman"/>
                <w:color w:val="000000" w:themeColor="text1"/>
                <w:szCs w:val="24"/>
              </w:rPr>
              <w:t xml:space="preserve">Nr.2 – </w:t>
            </w:r>
            <w:r>
              <w:rPr>
                <w:rFonts w:ascii="Times New Roman" w:hAnsi="Times New Roman"/>
                <w:color w:val="000000" w:themeColor="text1"/>
                <w:szCs w:val="24"/>
              </w:rPr>
              <w:t>7312050601</w:t>
            </w:r>
          </w:p>
          <w:p w14:paraId="2EDD0AC5" w14:textId="77777777" w:rsidR="00D22258" w:rsidRPr="00AC68BD" w:rsidRDefault="00D22258" w:rsidP="00C0448F">
            <w:pPr>
              <w:snapToGrid w:val="0"/>
              <w:rPr>
                <w:rFonts w:ascii="Times New Roman" w:hAnsi="Times New Roman"/>
                <w:color w:val="000000" w:themeColor="text1"/>
                <w:szCs w:val="24"/>
              </w:rPr>
            </w:pPr>
            <w:r w:rsidRPr="00AC68BD">
              <w:rPr>
                <w:rFonts w:ascii="Times New Roman" w:hAnsi="Times New Roman"/>
                <w:color w:val="000000" w:themeColor="text1"/>
                <w:szCs w:val="24"/>
              </w:rPr>
              <w:t xml:space="preserve">Nr.3 – </w:t>
            </w:r>
            <w:r>
              <w:rPr>
                <w:rFonts w:ascii="Times New Roman" w:hAnsi="Times New Roman"/>
                <w:color w:val="000000" w:themeColor="text1"/>
                <w:szCs w:val="24"/>
              </w:rPr>
              <w:t>7311041000</w:t>
            </w:r>
          </w:p>
          <w:p w14:paraId="70F2E441" w14:textId="77777777" w:rsidR="00D22258" w:rsidRDefault="00D22258" w:rsidP="00C0448F">
            <w:pPr>
              <w:snapToGrid w:val="0"/>
              <w:rPr>
                <w:rFonts w:ascii="Times New Roman" w:hAnsi="Times New Roman"/>
                <w:color w:val="000000" w:themeColor="text1"/>
                <w:szCs w:val="24"/>
              </w:rPr>
            </w:pPr>
            <w:r w:rsidRPr="00AC68BD">
              <w:rPr>
                <w:rFonts w:ascii="Times New Roman" w:hAnsi="Times New Roman"/>
                <w:color w:val="000000" w:themeColor="text1"/>
                <w:szCs w:val="24"/>
              </w:rPr>
              <w:t xml:space="preserve">Nr.5 </w:t>
            </w:r>
            <w:r>
              <w:rPr>
                <w:rFonts w:ascii="Times New Roman" w:hAnsi="Times New Roman"/>
                <w:color w:val="000000" w:themeColor="text1"/>
                <w:szCs w:val="24"/>
              </w:rPr>
              <w:t>–</w:t>
            </w:r>
            <w:r w:rsidRPr="00AC68BD">
              <w:rPr>
                <w:rFonts w:ascii="Times New Roman" w:hAnsi="Times New Roman"/>
                <w:color w:val="000000" w:themeColor="text1"/>
                <w:szCs w:val="24"/>
              </w:rPr>
              <w:t xml:space="preserve"> </w:t>
            </w:r>
            <w:r>
              <w:rPr>
                <w:rFonts w:ascii="Times New Roman" w:hAnsi="Times New Roman"/>
                <w:color w:val="000000" w:themeColor="text1"/>
                <w:szCs w:val="24"/>
              </w:rPr>
              <w:t>7312030100</w:t>
            </w:r>
          </w:p>
          <w:p w14:paraId="312B96C3" w14:textId="77777777" w:rsidR="00D22258" w:rsidRPr="00AC68BD" w:rsidRDefault="00D22258" w:rsidP="00C0448F">
            <w:pPr>
              <w:snapToGrid w:val="0"/>
              <w:rPr>
                <w:rFonts w:ascii="Times New Roman" w:hAnsi="Times New Roman"/>
                <w:color w:val="000000" w:themeColor="text1"/>
                <w:szCs w:val="24"/>
              </w:rPr>
            </w:pPr>
            <w:r>
              <w:rPr>
                <w:rFonts w:ascii="Times New Roman" w:hAnsi="Times New Roman"/>
                <w:color w:val="000000" w:themeColor="text1"/>
                <w:szCs w:val="24"/>
              </w:rPr>
              <w:t>Nr.6 - 7313090100</w:t>
            </w:r>
          </w:p>
        </w:tc>
      </w:tr>
    </w:tbl>
    <w:p w14:paraId="69CA83A0" w14:textId="77777777" w:rsidR="00D22258" w:rsidRPr="00D70491" w:rsidRDefault="00D22258" w:rsidP="00D22258">
      <w:pPr>
        <w:pStyle w:val="Sarakstarindkopa"/>
        <w:ind w:left="717"/>
        <w:jc w:val="both"/>
        <w:rPr>
          <w:rFonts w:ascii="Times New Roman" w:hAnsi="Times New Roman"/>
          <w:szCs w:val="24"/>
          <w:lang w:eastAsia="lv-LV"/>
        </w:rPr>
      </w:pPr>
    </w:p>
    <w:p w14:paraId="192873F5" w14:textId="77777777" w:rsidR="00D22258" w:rsidRPr="00E45C64" w:rsidRDefault="00D22258" w:rsidP="00D22258">
      <w:pPr>
        <w:pStyle w:val="Sarakstarindkopa"/>
        <w:numPr>
          <w:ilvl w:val="0"/>
          <w:numId w:val="44"/>
        </w:numPr>
        <w:jc w:val="both"/>
        <w:rPr>
          <w:rFonts w:ascii="Times New Roman" w:hAnsi="Times New Roman"/>
          <w:color w:val="000000" w:themeColor="text1"/>
          <w:szCs w:val="24"/>
          <w:lang w:eastAsia="lv-LV"/>
        </w:rPr>
      </w:pPr>
      <w:r w:rsidRPr="00E45C64">
        <w:rPr>
          <w:rFonts w:ascii="Times New Roman" w:hAnsi="Times New Roman"/>
          <w:color w:val="000000" w:themeColor="text1"/>
          <w:szCs w:val="24"/>
          <w:lang w:eastAsia="lv-LV"/>
        </w:rPr>
        <w:t>Zemes vienībai Nr.2 piekļūšana paredzēta no pašvald</w:t>
      </w:r>
      <w:r w:rsidRPr="00E45C64">
        <w:rPr>
          <w:rFonts w:ascii="Times New Roman" w:hAnsi="Times New Roman" w:hint="eastAsia"/>
          <w:color w:val="000000" w:themeColor="text1"/>
          <w:szCs w:val="24"/>
          <w:lang w:eastAsia="lv-LV"/>
        </w:rPr>
        <w:t>ī</w:t>
      </w:r>
      <w:r w:rsidRPr="00E45C64">
        <w:rPr>
          <w:rFonts w:ascii="Times New Roman" w:hAnsi="Times New Roman"/>
          <w:color w:val="000000" w:themeColor="text1"/>
          <w:szCs w:val="24"/>
          <w:lang w:eastAsia="lv-LV"/>
        </w:rPr>
        <w:t>bas ce</w:t>
      </w:r>
      <w:r w:rsidRPr="00E45C64">
        <w:rPr>
          <w:rFonts w:ascii="Times New Roman" w:hAnsi="Times New Roman" w:hint="eastAsia"/>
          <w:color w:val="000000" w:themeColor="text1"/>
          <w:szCs w:val="24"/>
          <w:lang w:eastAsia="lv-LV"/>
        </w:rPr>
        <w:t>ļ</w:t>
      </w:r>
      <w:r w:rsidRPr="00E45C64">
        <w:rPr>
          <w:rFonts w:ascii="Times New Roman" w:hAnsi="Times New Roman"/>
          <w:color w:val="000000" w:themeColor="text1"/>
          <w:szCs w:val="24"/>
          <w:lang w:eastAsia="lv-LV"/>
        </w:rPr>
        <w:t>a Namiķi-Birzuļi zemes vien</w:t>
      </w:r>
      <w:r w:rsidRPr="00E45C64">
        <w:rPr>
          <w:rFonts w:ascii="Times New Roman" w:hAnsi="Times New Roman" w:hint="eastAsia"/>
          <w:color w:val="000000" w:themeColor="text1"/>
          <w:szCs w:val="24"/>
          <w:lang w:eastAsia="lv-LV"/>
        </w:rPr>
        <w:t>ī</w:t>
      </w:r>
      <w:r w:rsidRPr="00E45C64">
        <w:rPr>
          <w:rFonts w:ascii="Times New Roman" w:hAnsi="Times New Roman"/>
          <w:color w:val="000000" w:themeColor="text1"/>
          <w:szCs w:val="24"/>
          <w:lang w:eastAsia="lv-LV"/>
        </w:rPr>
        <w:t>bas ar kadastra apz</w:t>
      </w:r>
      <w:r w:rsidRPr="00E45C64">
        <w:rPr>
          <w:rFonts w:ascii="Times New Roman" w:hAnsi="Times New Roman" w:hint="eastAsia"/>
          <w:color w:val="000000" w:themeColor="text1"/>
          <w:szCs w:val="24"/>
          <w:lang w:eastAsia="lv-LV"/>
        </w:rPr>
        <w:t>ī</w:t>
      </w:r>
      <w:r w:rsidRPr="00E45C64">
        <w:rPr>
          <w:rFonts w:ascii="Times New Roman" w:hAnsi="Times New Roman"/>
          <w:color w:val="000000" w:themeColor="text1"/>
          <w:szCs w:val="24"/>
          <w:lang w:eastAsia="lv-LV"/>
        </w:rPr>
        <w:t>m</w:t>
      </w:r>
      <w:r w:rsidRPr="00E45C64">
        <w:rPr>
          <w:rFonts w:ascii="Times New Roman" w:hAnsi="Times New Roman" w:hint="eastAsia"/>
          <w:color w:val="000000" w:themeColor="text1"/>
          <w:szCs w:val="24"/>
          <w:lang w:eastAsia="lv-LV"/>
        </w:rPr>
        <w:t>ē</w:t>
      </w:r>
      <w:r w:rsidRPr="00E45C64">
        <w:rPr>
          <w:rFonts w:ascii="Times New Roman" w:hAnsi="Times New Roman"/>
          <w:color w:val="000000" w:themeColor="text1"/>
          <w:szCs w:val="24"/>
          <w:lang w:eastAsia="lv-LV"/>
        </w:rPr>
        <w:t>jumu 8080 013 0065, saska</w:t>
      </w:r>
      <w:r w:rsidRPr="00E45C64">
        <w:rPr>
          <w:rFonts w:ascii="Times New Roman" w:hAnsi="Times New Roman" w:hint="eastAsia"/>
          <w:color w:val="000000" w:themeColor="text1"/>
          <w:szCs w:val="24"/>
          <w:lang w:eastAsia="lv-LV"/>
        </w:rPr>
        <w:t>ņā</w:t>
      </w:r>
      <w:r w:rsidRPr="00E45C64">
        <w:rPr>
          <w:rFonts w:ascii="Times New Roman" w:hAnsi="Times New Roman"/>
          <w:color w:val="000000" w:themeColor="text1"/>
          <w:szCs w:val="24"/>
          <w:lang w:eastAsia="lv-LV"/>
        </w:rPr>
        <w:t xml:space="preserve"> ar izstr</w:t>
      </w:r>
      <w:r w:rsidRPr="00E45C64">
        <w:rPr>
          <w:rFonts w:ascii="Times New Roman" w:hAnsi="Times New Roman" w:hint="eastAsia"/>
          <w:color w:val="000000" w:themeColor="text1"/>
          <w:szCs w:val="24"/>
          <w:lang w:eastAsia="lv-LV"/>
        </w:rPr>
        <w:t>ā</w:t>
      </w:r>
      <w:r w:rsidRPr="00E45C64">
        <w:rPr>
          <w:rFonts w:ascii="Times New Roman" w:hAnsi="Times New Roman"/>
          <w:color w:val="000000" w:themeColor="text1"/>
          <w:szCs w:val="24"/>
          <w:lang w:eastAsia="lv-LV"/>
        </w:rPr>
        <w:t>d</w:t>
      </w:r>
      <w:r w:rsidRPr="00E45C64">
        <w:rPr>
          <w:rFonts w:ascii="Times New Roman" w:hAnsi="Times New Roman" w:hint="eastAsia"/>
          <w:color w:val="000000" w:themeColor="text1"/>
          <w:szCs w:val="24"/>
          <w:lang w:eastAsia="lv-LV"/>
        </w:rPr>
        <w:t>ā</w:t>
      </w:r>
      <w:r w:rsidRPr="00E45C64">
        <w:rPr>
          <w:rFonts w:ascii="Times New Roman" w:hAnsi="Times New Roman"/>
          <w:color w:val="000000" w:themeColor="text1"/>
          <w:szCs w:val="24"/>
          <w:lang w:eastAsia="lv-LV"/>
        </w:rPr>
        <w:t>to un akcept</w:t>
      </w:r>
      <w:r w:rsidRPr="00E45C64">
        <w:rPr>
          <w:rFonts w:ascii="Times New Roman" w:hAnsi="Times New Roman" w:hint="eastAsia"/>
          <w:color w:val="000000" w:themeColor="text1"/>
          <w:szCs w:val="24"/>
          <w:lang w:eastAsia="lv-LV"/>
        </w:rPr>
        <w:t>ē</w:t>
      </w:r>
      <w:r w:rsidRPr="00E45C64">
        <w:rPr>
          <w:rFonts w:ascii="Times New Roman" w:hAnsi="Times New Roman"/>
          <w:color w:val="000000" w:themeColor="text1"/>
          <w:szCs w:val="24"/>
          <w:lang w:eastAsia="lv-LV"/>
        </w:rPr>
        <w:t>to b</w:t>
      </w:r>
      <w:r w:rsidRPr="00E45C64">
        <w:rPr>
          <w:rFonts w:ascii="Times New Roman" w:hAnsi="Times New Roman" w:hint="eastAsia"/>
          <w:color w:val="000000" w:themeColor="text1"/>
          <w:szCs w:val="24"/>
          <w:lang w:eastAsia="lv-LV"/>
        </w:rPr>
        <w:t>ū</w:t>
      </w:r>
      <w:r w:rsidRPr="00E45C64">
        <w:rPr>
          <w:rFonts w:ascii="Times New Roman" w:hAnsi="Times New Roman"/>
          <w:color w:val="000000" w:themeColor="text1"/>
          <w:szCs w:val="24"/>
          <w:lang w:eastAsia="lv-LV"/>
        </w:rPr>
        <w:t>vniec</w:t>
      </w:r>
      <w:r w:rsidRPr="00E45C64">
        <w:rPr>
          <w:rFonts w:ascii="Times New Roman" w:hAnsi="Times New Roman" w:hint="eastAsia"/>
          <w:color w:val="000000" w:themeColor="text1"/>
          <w:szCs w:val="24"/>
          <w:lang w:eastAsia="lv-LV"/>
        </w:rPr>
        <w:t>ī</w:t>
      </w:r>
      <w:r w:rsidRPr="00E45C64">
        <w:rPr>
          <w:rFonts w:ascii="Times New Roman" w:hAnsi="Times New Roman"/>
          <w:color w:val="000000" w:themeColor="text1"/>
          <w:szCs w:val="24"/>
          <w:lang w:eastAsia="lv-LV"/>
        </w:rPr>
        <w:t>bas dokument</w:t>
      </w:r>
      <w:r w:rsidRPr="00E45C64">
        <w:rPr>
          <w:rFonts w:ascii="Times New Roman" w:hAnsi="Times New Roman" w:hint="eastAsia"/>
          <w:color w:val="000000" w:themeColor="text1"/>
          <w:szCs w:val="24"/>
          <w:lang w:eastAsia="lv-LV"/>
        </w:rPr>
        <w:t>ā</w:t>
      </w:r>
      <w:r w:rsidRPr="00E45C64">
        <w:rPr>
          <w:rFonts w:ascii="Times New Roman" w:hAnsi="Times New Roman"/>
          <w:color w:val="000000" w:themeColor="text1"/>
          <w:szCs w:val="24"/>
          <w:lang w:eastAsia="lv-LV"/>
        </w:rPr>
        <w:t>ciju.</w:t>
      </w:r>
    </w:p>
    <w:p w14:paraId="3FF547E2" w14:textId="77777777" w:rsidR="00D22258" w:rsidRDefault="00D22258" w:rsidP="00D22258">
      <w:pPr>
        <w:pStyle w:val="Sarakstarindkopa"/>
        <w:numPr>
          <w:ilvl w:val="0"/>
          <w:numId w:val="44"/>
        </w:num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 xml:space="preserve">Zemes vienībai Nr.1 </w:t>
      </w:r>
      <w:r w:rsidRPr="006F615F">
        <w:rPr>
          <w:rFonts w:ascii="Times New Roman" w:hAnsi="Times New Roman"/>
          <w:color w:val="000000" w:themeColor="text1"/>
          <w:szCs w:val="24"/>
          <w:lang w:eastAsia="lv-LV"/>
        </w:rPr>
        <w:t>piekļūšana paredzēta no pašvald</w:t>
      </w:r>
      <w:r w:rsidRPr="006F615F">
        <w:rPr>
          <w:rFonts w:ascii="Times New Roman" w:hAnsi="Times New Roman" w:hint="eastAsia"/>
          <w:color w:val="000000" w:themeColor="text1"/>
          <w:szCs w:val="24"/>
          <w:lang w:eastAsia="lv-LV"/>
        </w:rPr>
        <w:t>ī</w:t>
      </w:r>
      <w:r w:rsidRPr="006F615F">
        <w:rPr>
          <w:rFonts w:ascii="Times New Roman" w:hAnsi="Times New Roman"/>
          <w:color w:val="000000" w:themeColor="text1"/>
          <w:szCs w:val="24"/>
          <w:lang w:eastAsia="lv-LV"/>
        </w:rPr>
        <w:t>bas ce</w:t>
      </w:r>
      <w:r w:rsidRPr="006F615F">
        <w:rPr>
          <w:rFonts w:ascii="Times New Roman" w:hAnsi="Times New Roman" w:hint="eastAsia"/>
          <w:color w:val="000000" w:themeColor="text1"/>
          <w:szCs w:val="24"/>
          <w:lang w:eastAsia="lv-LV"/>
        </w:rPr>
        <w:t>ļ</w:t>
      </w:r>
      <w:r w:rsidRPr="006F615F">
        <w:rPr>
          <w:rFonts w:ascii="Times New Roman" w:hAnsi="Times New Roman"/>
          <w:color w:val="000000" w:themeColor="text1"/>
          <w:szCs w:val="24"/>
          <w:lang w:eastAsia="lv-LV"/>
        </w:rPr>
        <w:t>a Namiķi-Birzuļi zemes vien</w:t>
      </w:r>
      <w:r w:rsidRPr="006F615F">
        <w:rPr>
          <w:rFonts w:ascii="Times New Roman" w:hAnsi="Times New Roman" w:hint="eastAsia"/>
          <w:color w:val="000000" w:themeColor="text1"/>
          <w:szCs w:val="24"/>
          <w:lang w:eastAsia="lv-LV"/>
        </w:rPr>
        <w:t>ī</w:t>
      </w:r>
      <w:r w:rsidRPr="006F615F">
        <w:rPr>
          <w:rFonts w:ascii="Times New Roman" w:hAnsi="Times New Roman"/>
          <w:color w:val="000000" w:themeColor="text1"/>
          <w:szCs w:val="24"/>
          <w:lang w:eastAsia="lv-LV"/>
        </w:rPr>
        <w:t>bas ar kadastra apz</w:t>
      </w:r>
      <w:r w:rsidRPr="006F615F">
        <w:rPr>
          <w:rFonts w:ascii="Times New Roman" w:hAnsi="Times New Roman" w:hint="eastAsia"/>
          <w:color w:val="000000" w:themeColor="text1"/>
          <w:szCs w:val="24"/>
          <w:lang w:eastAsia="lv-LV"/>
        </w:rPr>
        <w:t>ī</w:t>
      </w:r>
      <w:r w:rsidRPr="006F615F">
        <w:rPr>
          <w:rFonts w:ascii="Times New Roman" w:hAnsi="Times New Roman"/>
          <w:color w:val="000000" w:themeColor="text1"/>
          <w:szCs w:val="24"/>
          <w:lang w:eastAsia="lv-LV"/>
        </w:rPr>
        <w:t>m</w:t>
      </w:r>
      <w:r w:rsidRPr="006F615F">
        <w:rPr>
          <w:rFonts w:ascii="Times New Roman" w:hAnsi="Times New Roman" w:hint="eastAsia"/>
          <w:color w:val="000000" w:themeColor="text1"/>
          <w:szCs w:val="24"/>
          <w:lang w:eastAsia="lv-LV"/>
        </w:rPr>
        <w:t>ē</w:t>
      </w:r>
      <w:r w:rsidRPr="006F615F">
        <w:rPr>
          <w:rFonts w:ascii="Times New Roman" w:hAnsi="Times New Roman"/>
          <w:color w:val="000000" w:themeColor="text1"/>
          <w:szCs w:val="24"/>
          <w:lang w:eastAsia="lv-LV"/>
        </w:rPr>
        <w:t>jumu 8080 013 0065, saska</w:t>
      </w:r>
      <w:r w:rsidRPr="006F615F">
        <w:rPr>
          <w:rFonts w:ascii="Times New Roman" w:hAnsi="Times New Roman" w:hint="eastAsia"/>
          <w:color w:val="000000" w:themeColor="text1"/>
          <w:szCs w:val="24"/>
          <w:lang w:eastAsia="lv-LV"/>
        </w:rPr>
        <w:t>ņā</w:t>
      </w:r>
      <w:r w:rsidRPr="006F615F">
        <w:rPr>
          <w:rFonts w:ascii="Times New Roman" w:hAnsi="Times New Roman"/>
          <w:color w:val="000000" w:themeColor="text1"/>
          <w:szCs w:val="24"/>
          <w:lang w:eastAsia="lv-LV"/>
        </w:rPr>
        <w:t xml:space="preserve"> ar izstr</w:t>
      </w:r>
      <w:r w:rsidRPr="006F615F">
        <w:rPr>
          <w:rFonts w:ascii="Times New Roman" w:hAnsi="Times New Roman" w:hint="eastAsia"/>
          <w:color w:val="000000" w:themeColor="text1"/>
          <w:szCs w:val="24"/>
          <w:lang w:eastAsia="lv-LV"/>
        </w:rPr>
        <w:t>ā</w:t>
      </w:r>
      <w:r w:rsidRPr="006F615F">
        <w:rPr>
          <w:rFonts w:ascii="Times New Roman" w:hAnsi="Times New Roman"/>
          <w:color w:val="000000" w:themeColor="text1"/>
          <w:szCs w:val="24"/>
          <w:lang w:eastAsia="lv-LV"/>
        </w:rPr>
        <w:t>d</w:t>
      </w:r>
      <w:r w:rsidRPr="006F615F">
        <w:rPr>
          <w:rFonts w:ascii="Times New Roman" w:hAnsi="Times New Roman" w:hint="eastAsia"/>
          <w:color w:val="000000" w:themeColor="text1"/>
          <w:szCs w:val="24"/>
          <w:lang w:eastAsia="lv-LV"/>
        </w:rPr>
        <w:t>ā</w:t>
      </w:r>
      <w:r w:rsidRPr="006F615F">
        <w:rPr>
          <w:rFonts w:ascii="Times New Roman" w:hAnsi="Times New Roman"/>
          <w:color w:val="000000" w:themeColor="text1"/>
          <w:szCs w:val="24"/>
          <w:lang w:eastAsia="lv-LV"/>
        </w:rPr>
        <w:t>to un akcept</w:t>
      </w:r>
      <w:r w:rsidRPr="006F615F">
        <w:rPr>
          <w:rFonts w:ascii="Times New Roman" w:hAnsi="Times New Roman" w:hint="eastAsia"/>
          <w:color w:val="000000" w:themeColor="text1"/>
          <w:szCs w:val="24"/>
          <w:lang w:eastAsia="lv-LV"/>
        </w:rPr>
        <w:t>ē</w:t>
      </w:r>
      <w:r w:rsidRPr="006F615F">
        <w:rPr>
          <w:rFonts w:ascii="Times New Roman" w:hAnsi="Times New Roman"/>
          <w:color w:val="000000" w:themeColor="text1"/>
          <w:szCs w:val="24"/>
          <w:lang w:eastAsia="lv-LV"/>
        </w:rPr>
        <w:t>to b</w:t>
      </w:r>
      <w:r w:rsidRPr="006F615F">
        <w:rPr>
          <w:rFonts w:ascii="Times New Roman" w:hAnsi="Times New Roman" w:hint="eastAsia"/>
          <w:color w:val="000000" w:themeColor="text1"/>
          <w:szCs w:val="24"/>
          <w:lang w:eastAsia="lv-LV"/>
        </w:rPr>
        <w:t>ū</w:t>
      </w:r>
      <w:r w:rsidRPr="006F615F">
        <w:rPr>
          <w:rFonts w:ascii="Times New Roman" w:hAnsi="Times New Roman"/>
          <w:color w:val="000000" w:themeColor="text1"/>
          <w:szCs w:val="24"/>
          <w:lang w:eastAsia="lv-LV"/>
        </w:rPr>
        <w:t>vniec</w:t>
      </w:r>
      <w:r w:rsidRPr="006F615F">
        <w:rPr>
          <w:rFonts w:ascii="Times New Roman" w:hAnsi="Times New Roman" w:hint="eastAsia"/>
          <w:color w:val="000000" w:themeColor="text1"/>
          <w:szCs w:val="24"/>
          <w:lang w:eastAsia="lv-LV"/>
        </w:rPr>
        <w:t>ī</w:t>
      </w:r>
      <w:r w:rsidRPr="006F615F">
        <w:rPr>
          <w:rFonts w:ascii="Times New Roman" w:hAnsi="Times New Roman"/>
          <w:color w:val="000000" w:themeColor="text1"/>
          <w:szCs w:val="24"/>
          <w:lang w:eastAsia="lv-LV"/>
        </w:rPr>
        <w:t>bas dokument</w:t>
      </w:r>
      <w:r w:rsidRPr="006F615F">
        <w:rPr>
          <w:rFonts w:ascii="Times New Roman" w:hAnsi="Times New Roman" w:hint="eastAsia"/>
          <w:color w:val="000000" w:themeColor="text1"/>
          <w:szCs w:val="24"/>
          <w:lang w:eastAsia="lv-LV"/>
        </w:rPr>
        <w:t>ā</w:t>
      </w:r>
      <w:r w:rsidRPr="006F615F">
        <w:rPr>
          <w:rFonts w:ascii="Times New Roman" w:hAnsi="Times New Roman"/>
          <w:color w:val="000000" w:themeColor="text1"/>
          <w:szCs w:val="24"/>
          <w:lang w:eastAsia="lv-LV"/>
        </w:rPr>
        <w:t>ciju</w:t>
      </w:r>
      <w:r>
        <w:rPr>
          <w:rFonts w:ascii="Times New Roman" w:hAnsi="Times New Roman"/>
          <w:color w:val="000000" w:themeColor="text1"/>
          <w:szCs w:val="24"/>
          <w:lang w:eastAsia="lv-LV"/>
        </w:rPr>
        <w:t xml:space="preserve"> un pa zemes vienībā Nr.2 dibināmu ceļa servitūta teritoriju vismaz 4,5 m platumā vai pa zemes vienībā ar kadastra apzīmējumu 8080 013 0028 esošu servitūtu, kas atzīmes formā ierakstīts zemesgrāmatas nodalījumā Nr.</w:t>
      </w:r>
      <w:r w:rsidRPr="008526EB">
        <w:rPr>
          <w:rFonts w:ascii="Times New Roman" w:hAnsi="Times New Roman"/>
          <w:color w:val="000000" w:themeColor="text1"/>
          <w:szCs w:val="24"/>
          <w:lang w:eastAsia="lv-LV"/>
        </w:rPr>
        <w:t>100000118384</w:t>
      </w:r>
      <w:r>
        <w:rPr>
          <w:rFonts w:ascii="Times New Roman" w:hAnsi="Times New Roman"/>
          <w:color w:val="000000" w:themeColor="text1"/>
          <w:szCs w:val="24"/>
          <w:lang w:eastAsia="lv-LV"/>
        </w:rPr>
        <w:t>:</w:t>
      </w:r>
    </w:p>
    <w:p w14:paraId="3FD386B0" w14:textId="77777777" w:rsidR="00D22258" w:rsidRPr="006F615F" w:rsidRDefault="00D22258" w:rsidP="00D22258">
      <w:pPr>
        <w:ind w:left="1560" w:hanging="851"/>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 xml:space="preserve">4.1.    </w:t>
      </w:r>
      <w:r w:rsidRPr="006F615F">
        <w:rPr>
          <w:rFonts w:ascii="Times New Roman" w:hAnsi="Times New Roman"/>
          <w:color w:val="000000" w:themeColor="text1"/>
          <w:szCs w:val="24"/>
          <w:lang w:eastAsia="lv-LV"/>
        </w:rPr>
        <w:t>ce</w:t>
      </w:r>
      <w:r w:rsidRPr="006F615F">
        <w:rPr>
          <w:rFonts w:ascii="Times New Roman" w:hAnsi="Times New Roman" w:hint="eastAsia"/>
          <w:color w:val="000000" w:themeColor="text1"/>
          <w:szCs w:val="24"/>
          <w:lang w:eastAsia="lv-LV"/>
        </w:rPr>
        <w:t>ļ</w:t>
      </w:r>
      <w:r w:rsidRPr="006F615F">
        <w:rPr>
          <w:rFonts w:ascii="Times New Roman" w:hAnsi="Times New Roman"/>
          <w:color w:val="000000" w:themeColor="text1"/>
          <w:szCs w:val="24"/>
          <w:lang w:eastAsia="lv-LV"/>
        </w:rPr>
        <w:t>a servit</w:t>
      </w:r>
      <w:r w:rsidRPr="006F615F">
        <w:rPr>
          <w:rFonts w:ascii="Times New Roman" w:hAnsi="Times New Roman" w:hint="eastAsia"/>
          <w:color w:val="000000" w:themeColor="text1"/>
          <w:szCs w:val="24"/>
          <w:lang w:eastAsia="lv-LV"/>
        </w:rPr>
        <w:t>ū</w:t>
      </w:r>
      <w:r w:rsidRPr="006F615F">
        <w:rPr>
          <w:rFonts w:ascii="Times New Roman" w:hAnsi="Times New Roman"/>
          <w:color w:val="000000" w:themeColor="text1"/>
          <w:szCs w:val="24"/>
          <w:lang w:eastAsia="lv-LV"/>
        </w:rPr>
        <w:t>ta teritoriju dibin</w:t>
      </w:r>
      <w:r w:rsidRPr="006F615F">
        <w:rPr>
          <w:rFonts w:ascii="Times New Roman" w:hAnsi="Times New Roman" w:hint="eastAsia"/>
          <w:color w:val="000000" w:themeColor="text1"/>
          <w:szCs w:val="24"/>
          <w:lang w:eastAsia="lv-LV"/>
        </w:rPr>
        <w:t>ā</w:t>
      </w:r>
      <w:r w:rsidRPr="006F615F">
        <w:rPr>
          <w:rFonts w:ascii="Times New Roman" w:hAnsi="Times New Roman"/>
          <w:color w:val="000000" w:themeColor="text1"/>
          <w:szCs w:val="24"/>
          <w:lang w:eastAsia="lv-LV"/>
        </w:rPr>
        <w:t>t atbilstoši Civillikuma 1231. pantam - ar l</w:t>
      </w:r>
      <w:r w:rsidRPr="006F615F">
        <w:rPr>
          <w:rFonts w:ascii="Times New Roman" w:hAnsi="Times New Roman" w:hint="eastAsia"/>
          <w:color w:val="000000" w:themeColor="text1"/>
          <w:szCs w:val="24"/>
          <w:lang w:eastAsia="lv-LV"/>
        </w:rPr>
        <w:t>ī</w:t>
      </w:r>
      <w:r w:rsidRPr="006F615F">
        <w:rPr>
          <w:rFonts w:ascii="Times New Roman" w:hAnsi="Times New Roman"/>
          <w:color w:val="000000" w:themeColor="text1"/>
          <w:szCs w:val="24"/>
          <w:lang w:eastAsia="lv-LV"/>
        </w:rPr>
        <w:t>gumu, re</w:t>
      </w:r>
      <w:r w:rsidRPr="006F615F">
        <w:rPr>
          <w:rFonts w:ascii="Times New Roman" w:hAnsi="Times New Roman" w:hint="eastAsia"/>
          <w:color w:val="000000" w:themeColor="text1"/>
          <w:szCs w:val="24"/>
          <w:lang w:eastAsia="lv-LV"/>
        </w:rPr>
        <w:t>ģ</w:t>
      </w:r>
      <w:r w:rsidRPr="006F615F">
        <w:rPr>
          <w:rFonts w:ascii="Times New Roman" w:hAnsi="Times New Roman"/>
          <w:color w:val="000000" w:themeColor="text1"/>
          <w:szCs w:val="24"/>
          <w:lang w:eastAsia="lv-LV"/>
        </w:rPr>
        <w:t>istr</w:t>
      </w:r>
      <w:r w:rsidRPr="006F615F">
        <w:rPr>
          <w:rFonts w:ascii="Times New Roman" w:hAnsi="Times New Roman" w:hint="eastAsia"/>
          <w:color w:val="000000" w:themeColor="text1"/>
          <w:szCs w:val="24"/>
          <w:lang w:eastAsia="lv-LV"/>
        </w:rPr>
        <w:t>ē</w:t>
      </w:r>
      <w:r w:rsidRPr="006F615F">
        <w:rPr>
          <w:rFonts w:ascii="Times New Roman" w:hAnsi="Times New Roman"/>
          <w:color w:val="000000" w:themeColor="text1"/>
          <w:szCs w:val="24"/>
          <w:lang w:eastAsia="lv-LV"/>
        </w:rPr>
        <w:t>jot to zemesgr</w:t>
      </w:r>
      <w:r w:rsidRPr="006F615F">
        <w:rPr>
          <w:rFonts w:ascii="Times New Roman" w:hAnsi="Times New Roman" w:hint="eastAsia"/>
          <w:color w:val="000000" w:themeColor="text1"/>
          <w:szCs w:val="24"/>
          <w:lang w:eastAsia="lv-LV"/>
        </w:rPr>
        <w:t>ā</w:t>
      </w:r>
      <w:r w:rsidRPr="006F615F">
        <w:rPr>
          <w:rFonts w:ascii="Times New Roman" w:hAnsi="Times New Roman"/>
          <w:color w:val="000000" w:themeColor="text1"/>
          <w:szCs w:val="24"/>
          <w:lang w:eastAsia="lv-LV"/>
        </w:rPr>
        <w:t>mat</w:t>
      </w:r>
      <w:r w:rsidRPr="006F615F">
        <w:rPr>
          <w:rFonts w:ascii="Times New Roman" w:hAnsi="Times New Roman" w:hint="eastAsia"/>
          <w:color w:val="000000" w:themeColor="text1"/>
          <w:szCs w:val="24"/>
          <w:lang w:eastAsia="lv-LV"/>
        </w:rPr>
        <w:t>ā</w:t>
      </w:r>
      <w:r w:rsidRPr="006F615F">
        <w:rPr>
          <w:rFonts w:ascii="Times New Roman" w:hAnsi="Times New Roman"/>
          <w:color w:val="000000" w:themeColor="text1"/>
          <w:szCs w:val="24"/>
          <w:lang w:eastAsia="lv-LV"/>
        </w:rPr>
        <w:t xml:space="preserve"> atsavinot zemes vienību Nr.1 vai zemes vienību Nr.2.</w:t>
      </w:r>
    </w:p>
    <w:p w14:paraId="30E2E2C2" w14:textId="77777777" w:rsidR="00D22258" w:rsidRPr="00036912" w:rsidRDefault="00D22258" w:rsidP="00D22258">
      <w:pPr>
        <w:pStyle w:val="Sarakstarindkopa"/>
        <w:numPr>
          <w:ilvl w:val="0"/>
          <w:numId w:val="44"/>
        </w:num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T</w:t>
      </w:r>
      <w:r w:rsidRPr="00036912">
        <w:rPr>
          <w:rFonts w:ascii="Times New Roman" w:hAnsi="Times New Roman"/>
          <w:color w:val="000000" w:themeColor="text1"/>
          <w:szCs w:val="24"/>
          <w:lang w:eastAsia="lv-LV"/>
        </w:rPr>
        <w:t>urpm</w:t>
      </w:r>
      <w:r w:rsidRPr="00036912">
        <w:rPr>
          <w:rFonts w:ascii="Times New Roman" w:hAnsi="Times New Roman" w:hint="eastAsia"/>
          <w:color w:val="000000" w:themeColor="text1"/>
          <w:szCs w:val="24"/>
          <w:lang w:eastAsia="lv-LV"/>
        </w:rPr>
        <w:t>ā</w:t>
      </w:r>
      <w:r w:rsidRPr="00036912">
        <w:rPr>
          <w:rFonts w:ascii="Times New Roman" w:hAnsi="Times New Roman"/>
          <w:color w:val="000000" w:themeColor="text1"/>
          <w:szCs w:val="24"/>
          <w:lang w:eastAsia="lv-LV"/>
        </w:rPr>
        <w:t>kas zemes vien</w:t>
      </w:r>
      <w:r w:rsidRPr="00036912">
        <w:rPr>
          <w:rFonts w:ascii="Times New Roman" w:hAnsi="Times New Roman" w:hint="eastAsia"/>
          <w:color w:val="000000" w:themeColor="text1"/>
          <w:szCs w:val="24"/>
          <w:lang w:eastAsia="lv-LV"/>
        </w:rPr>
        <w:t>ī</w:t>
      </w:r>
      <w:r w:rsidRPr="00036912">
        <w:rPr>
          <w:rFonts w:ascii="Times New Roman" w:hAnsi="Times New Roman"/>
          <w:color w:val="000000" w:themeColor="text1"/>
          <w:szCs w:val="24"/>
          <w:lang w:eastAsia="lv-LV"/>
        </w:rPr>
        <w:t>bu Nr.1</w:t>
      </w:r>
      <w:r>
        <w:rPr>
          <w:rFonts w:ascii="Times New Roman" w:hAnsi="Times New Roman"/>
          <w:color w:val="000000" w:themeColor="text1"/>
          <w:szCs w:val="24"/>
          <w:lang w:eastAsia="lv-LV"/>
        </w:rPr>
        <w:t xml:space="preserve"> un</w:t>
      </w:r>
      <w:r w:rsidRPr="00036912">
        <w:rPr>
          <w:rFonts w:ascii="Times New Roman" w:hAnsi="Times New Roman"/>
          <w:color w:val="000000" w:themeColor="text1"/>
          <w:szCs w:val="24"/>
          <w:lang w:eastAsia="lv-LV"/>
        </w:rPr>
        <w:t xml:space="preserve"> Nr.2</w:t>
      </w:r>
      <w:r>
        <w:rPr>
          <w:rFonts w:ascii="Times New Roman" w:hAnsi="Times New Roman"/>
          <w:color w:val="000000" w:themeColor="text1"/>
          <w:szCs w:val="24"/>
          <w:lang w:eastAsia="lv-LV"/>
        </w:rPr>
        <w:t xml:space="preserve"> </w:t>
      </w:r>
      <w:r w:rsidRPr="00036912">
        <w:rPr>
          <w:rFonts w:ascii="Times New Roman" w:hAnsi="Times New Roman"/>
          <w:color w:val="000000" w:themeColor="text1"/>
          <w:szCs w:val="24"/>
          <w:lang w:eastAsia="lv-LV"/>
        </w:rPr>
        <w:t>sadales gad</w:t>
      </w:r>
      <w:r w:rsidRPr="00036912">
        <w:rPr>
          <w:rFonts w:ascii="Times New Roman" w:hAnsi="Times New Roman" w:hint="eastAsia"/>
          <w:color w:val="000000" w:themeColor="text1"/>
          <w:szCs w:val="24"/>
          <w:lang w:eastAsia="lv-LV"/>
        </w:rPr>
        <w:t>ī</w:t>
      </w:r>
      <w:r w:rsidRPr="00036912">
        <w:rPr>
          <w:rFonts w:ascii="Times New Roman" w:hAnsi="Times New Roman"/>
          <w:color w:val="000000" w:themeColor="text1"/>
          <w:szCs w:val="24"/>
          <w:lang w:eastAsia="lv-LV"/>
        </w:rPr>
        <w:t>jum</w:t>
      </w:r>
      <w:r w:rsidRPr="00036912">
        <w:rPr>
          <w:rFonts w:ascii="Times New Roman" w:hAnsi="Times New Roman" w:hint="eastAsia"/>
          <w:color w:val="000000" w:themeColor="text1"/>
          <w:szCs w:val="24"/>
          <w:lang w:eastAsia="lv-LV"/>
        </w:rPr>
        <w:t>ā</w:t>
      </w:r>
      <w:r w:rsidRPr="00036912">
        <w:rPr>
          <w:rFonts w:ascii="Times New Roman" w:hAnsi="Times New Roman"/>
          <w:color w:val="000000" w:themeColor="text1"/>
          <w:szCs w:val="24"/>
          <w:lang w:eastAsia="lv-LV"/>
        </w:rPr>
        <w:t>, jauni ce</w:t>
      </w:r>
      <w:r w:rsidRPr="00036912">
        <w:rPr>
          <w:rFonts w:ascii="Times New Roman" w:hAnsi="Times New Roman" w:hint="eastAsia"/>
          <w:color w:val="000000" w:themeColor="text1"/>
          <w:szCs w:val="24"/>
          <w:lang w:eastAsia="lv-LV"/>
        </w:rPr>
        <w:t>ļ</w:t>
      </w:r>
      <w:r w:rsidRPr="00036912">
        <w:rPr>
          <w:rFonts w:ascii="Times New Roman" w:hAnsi="Times New Roman"/>
          <w:color w:val="000000" w:themeColor="text1"/>
          <w:szCs w:val="24"/>
          <w:lang w:eastAsia="lv-LV"/>
        </w:rPr>
        <w:t>u</w:t>
      </w:r>
      <w:r>
        <w:rPr>
          <w:rFonts w:ascii="Times New Roman" w:hAnsi="Times New Roman"/>
          <w:color w:val="000000" w:themeColor="text1"/>
          <w:szCs w:val="24"/>
          <w:lang w:eastAsia="lv-LV"/>
        </w:rPr>
        <w:t xml:space="preserve"> </w:t>
      </w:r>
      <w:r w:rsidRPr="00036912">
        <w:rPr>
          <w:rFonts w:ascii="Times New Roman" w:hAnsi="Times New Roman"/>
          <w:color w:val="000000" w:themeColor="text1"/>
          <w:szCs w:val="24"/>
          <w:lang w:eastAsia="lv-LV"/>
        </w:rPr>
        <w:t>pievienojumi pašvald</w:t>
      </w:r>
      <w:r w:rsidRPr="00036912">
        <w:rPr>
          <w:rFonts w:ascii="Times New Roman" w:hAnsi="Times New Roman" w:hint="eastAsia"/>
          <w:color w:val="000000" w:themeColor="text1"/>
          <w:szCs w:val="24"/>
          <w:lang w:eastAsia="lv-LV"/>
        </w:rPr>
        <w:t>ī</w:t>
      </w:r>
      <w:r w:rsidRPr="00036912">
        <w:rPr>
          <w:rFonts w:ascii="Times New Roman" w:hAnsi="Times New Roman"/>
          <w:color w:val="000000" w:themeColor="text1"/>
          <w:szCs w:val="24"/>
          <w:lang w:eastAsia="lv-LV"/>
        </w:rPr>
        <w:t>bas ce</w:t>
      </w:r>
      <w:r w:rsidRPr="00036912">
        <w:rPr>
          <w:rFonts w:ascii="Times New Roman" w:hAnsi="Times New Roman" w:hint="eastAsia"/>
          <w:color w:val="000000" w:themeColor="text1"/>
          <w:szCs w:val="24"/>
          <w:lang w:eastAsia="lv-LV"/>
        </w:rPr>
        <w:t>ļ</w:t>
      </w:r>
      <w:r w:rsidRPr="00036912">
        <w:rPr>
          <w:rFonts w:ascii="Times New Roman" w:hAnsi="Times New Roman"/>
          <w:color w:val="000000" w:themeColor="text1"/>
          <w:szCs w:val="24"/>
          <w:lang w:eastAsia="lv-LV"/>
        </w:rPr>
        <w:t>am netiks at</w:t>
      </w:r>
      <w:r w:rsidRPr="00036912">
        <w:rPr>
          <w:rFonts w:ascii="Times New Roman" w:hAnsi="Times New Roman" w:hint="eastAsia"/>
          <w:color w:val="000000" w:themeColor="text1"/>
          <w:szCs w:val="24"/>
          <w:lang w:eastAsia="lv-LV"/>
        </w:rPr>
        <w:t>ļ</w:t>
      </w:r>
      <w:r w:rsidRPr="00036912">
        <w:rPr>
          <w:rFonts w:ascii="Times New Roman" w:hAnsi="Times New Roman"/>
          <w:color w:val="000000" w:themeColor="text1"/>
          <w:szCs w:val="24"/>
          <w:lang w:eastAsia="lv-LV"/>
        </w:rPr>
        <w:t>auti</w:t>
      </w:r>
      <w:r>
        <w:rPr>
          <w:rFonts w:ascii="Times New Roman" w:hAnsi="Times New Roman"/>
          <w:color w:val="000000" w:themeColor="text1"/>
          <w:szCs w:val="24"/>
          <w:lang w:eastAsia="lv-LV"/>
        </w:rPr>
        <w:t>.</w:t>
      </w:r>
    </w:p>
    <w:bookmarkEnd w:id="82"/>
    <w:p w14:paraId="0B21F7A2" w14:textId="77777777" w:rsidR="00D22258" w:rsidRPr="009E5C49" w:rsidRDefault="00D22258" w:rsidP="00D22258">
      <w:pPr>
        <w:pStyle w:val="Sarakstarindkopa"/>
        <w:numPr>
          <w:ilvl w:val="0"/>
          <w:numId w:val="44"/>
        </w:numPr>
        <w:jc w:val="both"/>
        <w:rPr>
          <w:rFonts w:ascii="Times New Roman" w:hAnsi="Times New Roman"/>
          <w:color w:val="000000" w:themeColor="text1"/>
          <w:szCs w:val="24"/>
          <w:lang w:eastAsia="lv-LV"/>
        </w:rPr>
      </w:pPr>
      <w:r w:rsidRPr="009E5C49">
        <w:rPr>
          <w:rFonts w:ascii="Times New Roman" w:hAnsi="Times New Roman"/>
          <w:szCs w:val="24"/>
          <w:lang w:eastAsia="lv-LV"/>
        </w:rPr>
        <w:t>Īstenot zemes ierīcības projektu četru</w:t>
      </w:r>
      <w:r w:rsidRPr="009E5C49">
        <w:rPr>
          <w:rFonts w:ascii="Times New Roman" w:hAnsi="Times New Roman"/>
          <w:color w:val="000000" w:themeColor="text1"/>
          <w:szCs w:val="24"/>
          <w:lang w:eastAsia="lv-LV"/>
        </w:rPr>
        <w:t xml:space="preserve"> gadu laikā, projektētās </w:t>
      </w:r>
      <w:r w:rsidRPr="009E5C49">
        <w:rPr>
          <w:rFonts w:ascii="Times New Roman" w:hAnsi="Times New Roman"/>
          <w:szCs w:val="24"/>
          <w:lang w:eastAsia="lv-LV"/>
        </w:rPr>
        <w:t>zemes vienības:</w:t>
      </w:r>
    </w:p>
    <w:p w14:paraId="3125BC72" w14:textId="77777777" w:rsidR="00D22258" w:rsidRPr="00E45C64" w:rsidRDefault="00D22258" w:rsidP="00D22258">
      <w:pPr>
        <w:pStyle w:val="Sarakstarindkopa"/>
        <w:numPr>
          <w:ilvl w:val="1"/>
          <w:numId w:val="45"/>
        </w:numPr>
        <w:ind w:firstLine="349"/>
        <w:jc w:val="both"/>
        <w:rPr>
          <w:rFonts w:ascii="Times New Roman" w:hAnsi="Times New Roman"/>
          <w:szCs w:val="24"/>
          <w:lang w:eastAsia="lv-LV"/>
        </w:rPr>
      </w:pPr>
      <w:r w:rsidRPr="00E45C64">
        <w:rPr>
          <w:rFonts w:ascii="Times New Roman" w:hAnsi="Times New Roman"/>
          <w:color w:val="000000" w:themeColor="text1"/>
          <w:szCs w:val="24"/>
          <w:lang w:eastAsia="lv-LV"/>
        </w:rPr>
        <w:t>kadastrāli uzmērot;</w:t>
      </w:r>
    </w:p>
    <w:p w14:paraId="0FBB3CE8" w14:textId="77777777" w:rsidR="00D22258" w:rsidRPr="00E45C64" w:rsidRDefault="00D22258" w:rsidP="00D22258">
      <w:pPr>
        <w:pStyle w:val="Sarakstarindkopa"/>
        <w:numPr>
          <w:ilvl w:val="1"/>
          <w:numId w:val="45"/>
        </w:numPr>
        <w:ind w:firstLine="349"/>
        <w:jc w:val="both"/>
        <w:rPr>
          <w:rFonts w:ascii="Times New Roman" w:hAnsi="Times New Roman"/>
          <w:szCs w:val="24"/>
          <w:lang w:eastAsia="lv-LV"/>
        </w:rPr>
      </w:pPr>
      <w:r w:rsidRPr="00E45C64">
        <w:rPr>
          <w:rFonts w:ascii="Times New Roman" w:hAnsi="Times New Roman"/>
          <w:color w:val="000000" w:themeColor="text1"/>
          <w:szCs w:val="24"/>
          <w:lang w:eastAsia="lv-LV"/>
        </w:rPr>
        <w:t>reģistrējot Nekustamā īpašuma valsts kadastra informācijas sistēmā;</w:t>
      </w:r>
    </w:p>
    <w:p w14:paraId="1D1C3B71" w14:textId="77777777" w:rsidR="00D22258" w:rsidRPr="006F615F" w:rsidRDefault="00D22258" w:rsidP="00D22258">
      <w:pPr>
        <w:pStyle w:val="Sarakstarindkopa"/>
        <w:numPr>
          <w:ilvl w:val="1"/>
          <w:numId w:val="45"/>
        </w:numPr>
        <w:ind w:left="1418" w:hanging="709"/>
        <w:jc w:val="both"/>
        <w:rPr>
          <w:rFonts w:ascii="Times New Roman" w:hAnsi="Times New Roman"/>
          <w:szCs w:val="24"/>
          <w:lang w:eastAsia="lv-LV"/>
        </w:rPr>
      </w:pPr>
      <w:r w:rsidRPr="006F615F">
        <w:rPr>
          <w:rFonts w:ascii="Times New Roman" w:hAnsi="Times New Roman"/>
          <w:color w:val="000000" w:themeColor="text1"/>
          <w:szCs w:val="24"/>
          <w:lang w:eastAsia="lv-LV"/>
        </w:rPr>
        <w:t xml:space="preserve">ierakstot zemesgrāmatā kā patstāvīgus nekustamos īpašumus. </w:t>
      </w:r>
    </w:p>
    <w:p w14:paraId="5F212981" w14:textId="77777777" w:rsidR="00D22258" w:rsidRPr="00E45C64" w:rsidRDefault="00D22258" w:rsidP="00D22258">
      <w:pPr>
        <w:pStyle w:val="Sarakstarindkopa"/>
        <w:numPr>
          <w:ilvl w:val="0"/>
          <w:numId w:val="45"/>
        </w:numPr>
        <w:ind w:left="709" w:hanging="425"/>
        <w:jc w:val="both"/>
        <w:rPr>
          <w:rFonts w:ascii="Times New Roman" w:hAnsi="Times New Roman"/>
          <w:szCs w:val="24"/>
          <w:lang w:eastAsia="lv-LV"/>
        </w:rPr>
      </w:pPr>
      <w:r w:rsidRPr="00E45C64">
        <w:rPr>
          <w:rFonts w:ascii="Times New Roman" w:hAnsi="Times New Roman"/>
          <w:szCs w:val="24"/>
          <w:lang w:eastAsia="lv-LV"/>
        </w:rPr>
        <w:t>Veicot kadastrālo uzmērīšanu, zemes vienības platības, apgrūtinājumi un nekustamā īpašuma lietošanas mērķu platības var tikt precizētas.</w:t>
      </w:r>
    </w:p>
    <w:p w14:paraId="7F7957E1" w14:textId="5F21E04F" w:rsidR="00D22258" w:rsidRPr="00935D01" w:rsidRDefault="00D22258" w:rsidP="00935D01">
      <w:pPr>
        <w:pStyle w:val="Sarakstarindkopa"/>
        <w:numPr>
          <w:ilvl w:val="0"/>
          <w:numId w:val="45"/>
        </w:numPr>
        <w:ind w:left="709"/>
        <w:jc w:val="both"/>
        <w:rPr>
          <w:rFonts w:ascii="Times New Roman" w:hAnsi="Times New Roman"/>
          <w:szCs w:val="24"/>
          <w:lang w:eastAsia="lv-LV"/>
        </w:rPr>
      </w:pPr>
      <w:r w:rsidRPr="008D502E">
        <w:rPr>
          <w:rFonts w:ascii="Times New Roman" w:hAnsi="Times New Roman"/>
          <w:szCs w:val="24"/>
          <w:lang w:eastAsia="lv-LV"/>
        </w:rPr>
        <w:t xml:space="preserve">Lēmumu viena mēneša laikā no tā spēkā stāšanās dienas var pārsūdzēt Administratīvajā rajona </w:t>
      </w:r>
      <w:r w:rsidRPr="005F6120">
        <w:rPr>
          <w:rFonts w:ascii="Times New Roman" w:hAnsi="Times New Roman"/>
          <w:szCs w:val="24"/>
          <w:lang w:eastAsia="lv-LV"/>
        </w:rPr>
        <w:t xml:space="preserve">tiesā (Baldones iela 1A, Rīgā, LV-1007, </w:t>
      </w:r>
      <w:r w:rsidRPr="00935D01">
        <w:rPr>
          <w:rFonts w:ascii="Times New Roman" w:hAnsi="Times New Roman"/>
          <w:szCs w:val="24"/>
          <w:lang w:eastAsia="lv-LV"/>
        </w:rPr>
        <w:t>riga.administrativa@tiesas.lv</w:t>
      </w:r>
      <w:r w:rsidRPr="005F6120">
        <w:rPr>
          <w:rFonts w:ascii="Times New Roman" w:hAnsi="Times New Roman"/>
          <w:szCs w:val="24"/>
          <w:lang w:eastAsia="lv-LV"/>
        </w:rPr>
        <w:t>).</w:t>
      </w:r>
    </w:p>
    <w:p w14:paraId="6D2D4C1F" w14:textId="77777777" w:rsidR="00D22258" w:rsidRPr="005F6120" w:rsidRDefault="00D22258" w:rsidP="00D22258">
      <w:pPr>
        <w:jc w:val="both"/>
        <w:rPr>
          <w:rFonts w:ascii="Times New Roman" w:hAnsi="Times New Roman"/>
          <w:szCs w:val="24"/>
        </w:rPr>
      </w:pPr>
    </w:p>
    <w:p w14:paraId="7DCE24FD" w14:textId="77777777" w:rsidR="00D22258" w:rsidRPr="005F6120" w:rsidRDefault="00D22258" w:rsidP="00D22258">
      <w:pPr>
        <w:pStyle w:val="Bezatstarpm"/>
        <w:jc w:val="both"/>
      </w:pPr>
      <w:r w:rsidRPr="005F6120">
        <w:t>Priekšsēdētājs:</w:t>
      </w:r>
      <w:r w:rsidRPr="005F6120">
        <w:tab/>
      </w:r>
      <w:r w:rsidRPr="005F6120">
        <w:tab/>
      </w:r>
      <w:r w:rsidRPr="005F6120">
        <w:tab/>
      </w:r>
      <w:r w:rsidRPr="005F6120">
        <w:tab/>
      </w:r>
      <w:r w:rsidRPr="005F6120">
        <w:tab/>
      </w:r>
      <w:r w:rsidRPr="005F6120">
        <w:tab/>
      </w:r>
      <w:r w:rsidRPr="005F6120">
        <w:tab/>
      </w:r>
      <w:r w:rsidRPr="005F6120">
        <w:tab/>
      </w:r>
      <w:r w:rsidRPr="005F6120">
        <w:tab/>
      </w:r>
      <w:r w:rsidRPr="005F6120">
        <w:tab/>
        <w:t>A.Bergs</w:t>
      </w:r>
    </w:p>
    <w:p w14:paraId="686DF51E" w14:textId="77777777" w:rsidR="00D22258" w:rsidRPr="005F6120" w:rsidRDefault="00D22258" w:rsidP="00D22258">
      <w:pPr>
        <w:pStyle w:val="Pamatteksts"/>
        <w:tabs>
          <w:tab w:val="right" w:pos="8647"/>
        </w:tabs>
      </w:pPr>
    </w:p>
    <w:p w14:paraId="5D617FCD" w14:textId="77777777" w:rsidR="00D22258" w:rsidRPr="00D22258" w:rsidRDefault="00D22258" w:rsidP="00D22258">
      <w:pPr>
        <w:pStyle w:val="Pamatteksts"/>
        <w:tabs>
          <w:tab w:val="right" w:pos="8647"/>
        </w:tabs>
        <w:rPr>
          <w:rFonts w:ascii="Times New Roman" w:hAnsi="Times New Roman"/>
        </w:rPr>
      </w:pPr>
      <w:r w:rsidRPr="00D22258">
        <w:rPr>
          <w:rFonts w:ascii="Times New Roman" w:hAnsi="Times New Roman"/>
        </w:rPr>
        <w:t>Iesniedz: Attīstības un komunālo jautājumu komiteja</w:t>
      </w:r>
    </w:p>
    <w:p w14:paraId="0070B7A3" w14:textId="77777777" w:rsidR="00D22258" w:rsidRPr="00D22258" w:rsidRDefault="00D22258" w:rsidP="00D22258">
      <w:pPr>
        <w:pStyle w:val="Pamatteksts"/>
        <w:tabs>
          <w:tab w:val="right" w:pos="8647"/>
        </w:tabs>
        <w:rPr>
          <w:rFonts w:ascii="Times New Roman" w:hAnsi="Times New Roman"/>
        </w:rPr>
      </w:pPr>
      <w:r w:rsidRPr="00D22258">
        <w:rPr>
          <w:rFonts w:ascii="Times New Roman" w:hAnsi="Times New Roman"/>
        </w:rPr>
        <w:t xml:space="preserve">Sagatavoja:  Būvvaldes speciāliste teritoriālplānojuma </w:t>
      </w:r>
    </w:p>
    <w:p w14:paraId="7F41ABB9" w14:textId="77777777" w:rsidR="00D22258" w:rsidRPr="00D22258" w:rsidRDefault="00D22258" w:rsidP="00D22258">
      <w:pPr>
        <w:pStyle w:val="Pamatteksts"/>
        <w:tabs>
          <w:tab w:val="right" w:pos="8647"/>
        </w:tabs>
        <w:rPr>
          <w:rFonts w:ascii="Times New Roman" w:hAnsi="Times New Roman"/>
        </w:rPr>
      </w:pPr>
      <w:r w:rsidRPr="00D22258">
        <w:rPr>
          <w:rFonts w:ascii="Times New Roman" w:hAnsi="Times New Roman"/>
        </w:rPr>
        <w:t xml:space="preserve">un zemes ierīcības jautājumos </w:t>
      </w:r>
      <w:r w:rsidRPr="00D22258">
        <w:rPr>
          <w:rFonts w:ascii="Times New Roman" w:hAnsi="Times New Roman"/>
        </w:rPr>
        <w:tab/>
        <w:t>K.Pozņaka</w:t>
      </w:r>
    </w:p>
    <w:p w14:paraId="1565CB4D" w14:textId="77777777" w:rsidR="00D22258" w:rsidRPr="00D22258" w:rsidRDefault="00D22258" w:rsidP="00D22258">
      <w:pPr>
        <w:pStyle w:val="Pamatteksts"/>
        <w:tabs>
          <w:tab w:val="right" w:pos="8647"/>
        </w:tabs>
        <w:rPr>
          <w:rFonts w:ascii="Times New Roman" w:hAnsi="Times New Roman"/>
        </w:rPr>
      </w:pPr>
      <w:r w:rsidRPr="00D22258">
        <w:rPr>
          <w:rFonts w:ascii="Times New Roman" w:hAnsi="Times New Roman"/>
        </w:rPr>
        <w:t xml:space="preserve">Saskaņoja: Būvvaldes vadītāja un galvenā arhitekte </w:t>
      </w:r>
      <w:r w:rsidRPr="00D22258">
        <w:rPr>
          <w:rFonts w:ascii="Times New Roman" w:hAnsi="Times New Roman"/>
        </w:rPr>
        <w:tab/>
        <w:t xml:space="preserve">S.Rasa-Daukše </w:t>
      </w:r>
    </w:p>
    <w:p w14:paraId="7D3507FC" w14:textId="77777777" w:rsidR="00D22258" w:rsidRPr="00D22258" w:rsidRDefault="00D22258" w:rsidP="00D22258">
      <w:pPr>
        <w:jc w:val="both"/>
        <w:rPr>
          <w:rFonts w:ascii="Times New Roman" w:hAnsi="Times New Roman"/>
          <w:szCs w:val="24"/>
        </w:rPr>
      </w:pPr>
    </w:p>
    <w:p w14:paraId="76804588" w14:textId="77777777" w:rsidR="00D22258" w:rsidRPr="00D22258" w:rsidRDefault="00D22258" w:rsidP="00D22258">
      <w:pPr>
        <w:jc w:val="both"/>
        <w:rPr>
          <w:rFonts w:ascii="Times New Roman" w:hAnsi="Times New Roman"/>
          <w:szCs w:val="24"/>
        </w:rPr>
      </w:pPr>
      <w:r w:rsidRPr="00D22258">
        <w:rPr>
          <w:rFonts w:ascii="Times New Roman" w:hAnsi="Times New Roman"/>
          <w:szCs w:val="24"/>
        </w:rPr>
        <w:t>Lēmumu izsniegt:</w:t>
      </w:r>
    </w:p>
    <w:p w14:paraId="20214126" w14:textId="2746F498" w:rsidR="00D22258" w:rsidRPr="00D22258" w:rsidRDefault="00D22258" w:rsidP="00D22258">
      <w:pPr>
        <w:jc w:val="both"/>
        <w:rPr>
          <w:rFonts w:ascii="Times New Roman" w:hAnsi="Times New Roman"/>
          <w:szCs w:val="24"/>
        </w:rPr>
      </w:pPr>
      <w:r w:rsidRPr="00D22258">
        <w:rPr>
          <w:rFonts w:ascii="Times New Roman" w:hAnsi="Times New Roman"/>
          <w:szCs w:val="24"/>
        </w:rPr>
        <w:t>Valsts zemes dienesta Zemgales reģionālajai nodaļai</w:t>
      </w:r>
    </w:p>
    <w:p w14:paraId="75C2C8F3" w14:textId="524B6089" w:rsidR="00D22258" w:rsidRPr="00D22258" w:rsidRDefault="00D22258" w:rsidP="00D22258">
      <w:pPr>
        <w:jc w:val="both"/>
        <w:rPr>
          <w:rFonts w:ascii="Times New Roman" w:hAnsi="Times New Roman"/>
          <w:szCs w:val="24"/>
        </w:rPr>
      </w:pPr>
      <w:r w:rsidRPr="00D22258">
        <w:rPr>
          <w:rFonts w:ascii="Times New Roman" w:hAnsi="Times New Roman"/>
          <w:szCs w:val="24"/>
        </w:rPr>
        <w:t xml:space="preserve">Valsts zemes dienesta Adrešu reģistra daļai  </w:t>
      </w:r>
    </w:p>
    <w:p w14:paraId="4CA40777" w14:textId="7E0CEEA0" w:rsidR="00D22258" w:rsidRPr="00D22258" w:rsidRDefault="00D22258" w:rsidP="00D22258">
      <w:pPr>
        <w:jc w:val="both"/>
        <w:rPr>
          <w:rFonts w:ascii="Times New Roman" w:hAnsi="Times New Roman"/>
          <w:szCs w:val="24"/>
        </w:rPr>
      </w:pPr>
      <w:r w:rsidRPr="00D22258">
        <w:rPr>
          <w:rFonts w:ascii="Times New Roman" w:hAnsi="Times New Roman"/>
          <w:szCs w:val="24"/>
        </w:rPr>
        <w:t xml:space="preserve">Būvvaldei </w:t>
      </w:r>
    </w:p>
    <w:p w14:paraId="4BBF3D5E" w14:textId="37A2DD34" w:rsidR="00D22258" w:rsidRPr="00D22258" w:rsidRDefault="00D22258" w:rsidP="00D22258">
      <w:pPr>
        <w:jc w:val="both"/>
        <w:rPr>
          <w:rFonts w:ascii="Times New Roman" w:hAnsi="Times New Roman"/>
          <w:szCs w:val="24"/>
        </w:rPr>
      </w:pPr>
      <w:r w:rsidRPr="00D22258">
        <w:rPr>
          <w:rFonts w:ascii="Times New Roman" w:hAnsi="Times New Roman"/>
          <w:szCs w:val="24"/>
          <w:lang w:eastAsia="lv-LV"/>
        </w:rPr>
        <w:t xml:space="preserve">Janai Bricei </w:t>
      </w:r>
    </w:p>
    <w:p w14:paraId="3DEF2EB6" w14:textId="77777777" w:rsidR="00D22258" w:rsidRDefault="00D22258" w:rsidP="00BF479B">
      <w:pPr>
        <w:ind w:right="43"/>
        <w:rPr>
          <w:rFonts w:ascii="Times New Roman" w:hAnsi="Times New Roman"/>
        </w:rPr>
      </w:pPr>
    </w:p>
    <w:p w14:paraId="6DCAAB46" w14:textId="77777777" w:rsidR="00D22258" w:rsidRDefault="00D22258" w:rsidP="00BF479B">
      <w:pPr>
        <w:ind w:right="43"/>
        <w:rPr>
          <w:rFonts w:ascii="Times New Roman" w:hAnsi="Times New Roman"/>
        </w:rPr>
      </w:pPr>
    </w:p>
    <w:p w14:paraId="573EF452" w14:textId="77777777" w:rsidR="00D22258" w:rsidRDefault="00D22258" w:rsidP="00BF479B">
      <w:pPr>
        <w:ind w:right="43"/>
        <w:rPr>
          <w:rFonts w:ascii="Times New Roman" w:hAnsi="Times New Roman"/>
        </w:rPr>
      </w:pPr>
    </w:p>
    <w:p w14:paraId="370CC603" w14:textId="77777777" w:rsidR="00D22258" w:rsidRDefault="00D22258" w:rsidP="00BF479B">
      <w:pPr>
        <w:ind w:right="43"/>
        <w:rPr>
          <w:rFonts w:ascii="Times New Roman" w:hAnsi="Times New Roman"/>
        </w:rPr>
      </w:pPr>
    </w:p>
    <w:p w14:paraId="4820FE0A" w14:textId="77777777" w:rsidR="00D22258" w:rsidRDefault="00D22258" w:rsidP="00BF479B">
      <w:pPr>
        <w:ind w:right="43"/>
        <w:rPr>
          <w:rFonts w:ascii="Times New Roman" w:hAnsi="Times New Roman"/>
        </w:rPr>
      </w:pPr>
    </w:p>
    <w:p w14:paraId="1120D6F3" w14:textId="77777777" w:rsidR="00D22258" w:rsidRDefault="00D22258" w:rsidP="00BF479B">
      <w:pPr>
        <w:ind w:right="43"/>
        <w:rPr>
          <w:rFonts w:ascii="Times New Roman" w:hAnsi="Times New Roman"/>
        </w:rPr>
      </w:pPr>
    </w:p>
    <w:p w14:paraId="20FB6DF4" w14:textId="77777777" w:rsidR="00D22258" w:rsidRDefault="00D22258" w:rsidP="00BF479B">
      <w:pPr>
        <w:ind w:right="43"/>
        <w:rPr>
          <w:rFonts w:ascii="Times New Roman" w:hAnsi="Times New Roman"/>
        </w:rPr>
      </w:pPr>
    </w:p>
    <w:p w14:paraId="23AE7C8C" w14:textId="77777777" w:rsidR="00D22258" w:rsidRDefault="00D22258" w:rsidP="00BF479B">
      <w:pPr>
        <w:ind w:right="43"/>
        <w:rPr>
          <w:rFonts w:ascii="Times New Roman" w:hAnsi="Times New Roman"/>
        </w:rPr>
      </w:pPr>
    </w:p>
    <w:p w14:paraId="5258C886" w14:textId="77777777" w:rsidR="00D22258" w:rsidRDefault="00D22258" w:rsidP="00BF479B">
      <w:pPr>
        <w:ind w:right="43"/>
        <w:rPr>
          <w:rFonts w:ascii="Times New Roman" w:hAnsi="Times New Roman"/>
        </w:rPr>
      </w:pPr>
    </w:p>
    <w:p w14:paraId="43528ECD" w14:textId="77777777" w:rsidR="00D22258" w:rsidRDefault="00D22258" w:rsidP="00BF479B">
      <w:pPr>
        <w:ind w:right="43"/>
        <w:rPr>
          <w:rFonts w:ascii="Times New Roman" w:hAnsi="Times New Roman"/>
        </w:rPr>
      </w:pPr>
    </w:p>
    <w:p w14:paraId="31FB59D7" w14:textId="77777777" w:rsidR="00D22258" w:rsidRDefault="00D22258" w:rsidP="00BF479B">
      <w:pPr>
        <w:ind w:right="43"/>
        <w:rPr>
          <w:rFonts w:ascii="Times New Roman" w:hAnsi="Times New Roman"/>
        </w:rPr>
      </w:pPr>
    </w:p>
    <w:p w14:paraId="5EA6004B" w14:textId="77777777" w:rsidR="00D22258" w:rsidRDefault="00D22258" w:rsidP="00BF479B">
      <w:pPr>
        <w:ind w:right="43"/>
        <w:rPr>
          <w:rFonts w:ascii="Times New Roman" w:hAnsi="Times New Roman"/>
        </w:rPr>
      </w:pPr>
    </w:p>
    <w:p w14:paraId="695EC14F" w14:textId="77777777" w:rsidR="00D22258" w:rsidRDefault="00D22258" w:rsidP="00BF479B">
      <w:pPr>
        <w:ind w:right="43"/>
        <w:rPr>
          <w:rFonts w:ascii="Times New Roman" w:hAnsi="Times New Roman"/>
        </w:rPr>
      </w:pPr>
    </w:p>
    <w:p w14:paraId="51ECF5D0" w14:textId="77777777" w:rsidR="00D22258" w:rsidRDefault="00D22258" w:rsidP="00BF479B">
      <w:pPr>
        <w:ind w:right="43"/>
        <w:rPr>
          <w:rFonts w:ascii="Times New Roman" w:hAnsi="Times New Roman"/>
        </w:rPr>
      </w:pPr>
    </w:p>
    <w:p w14:paraId="13BF5855" w14:textId="77777777" w:rsidR="00D22258" w:rsidRDefault="00D22258" w:rsidP="00BF479B">
      <w:pPr>
        <w:ind w:right="43"/>
        <w:rPr>
          <w:rFonts w:ascii="Times New Roman" w:hAnsi="Times New Roman"/>
        </w:rPr>
      </w:pPr>
    </w:p>
    <w:p w14:paraId="27A4F74D" w14:textId="77777777" w:rsidR="00D22258" w:rsidRDefault="00D22258" w:rsidP="00BF479B">
      <w:pPr>
        <w:ind w:right="43"/>
        <w:rPr>
          <w:rFonts w:ascii="Times New Roman" w:hAnsi="Times New Roman"/>
        </w:rPr>
      </w:pPr>
    </w:p>
    <w:p w14:paraId="429885E5" w14:textId="77777777" w:rsidR="00D22258" w:rsidRDefault="00D22258" w:rsidP="00BF479B">
      <w:pPr>
        <w:ind w:right="43"/>
        <w:rPr>
          <w:rFonts w:ascii="Times New Roman" w:hAnsi="Times New Roman"/>
        </w:rPr>
      </w:pPr>
    </w:p>
    <w:p w14:paraId="19421F11" w14:textId="77777777" w:rsidR="00D22258" w:rsidRDefault="00D22258" w:rsidP="00BF479B">
      <w:pPr>
        <w:ind w:right="43"/>
        <w:rPr>
          <w:rFonts w:ascii="Times New Roman" w:hAnsi="Times New Roman"/>
        </w:rPr>
      </w:pPr>
    </w:p>
    <w:p w14:paraId="79F990C9" w14:textId="77777777" w:rsidR="00D22258" w:rsidRDefault="00D22258" w:rsidP="00BF479B">
      <w:pPr>
        <w:ind w:right="43"/>
        <w:rPr>
          <w:rFonts w:ascii="Times New Roman" w:hAnsi="Times New Roman"/>
        </w:rPr>
      </w:pPr>
    </w:p>
    <w:p w14:paraId="52E1035F" w14:textId="77777777" w:rsidR="00D22258" w:rsidRDefault="00D22258" w:rsidP="00BF479B">
      <w:pPr>
        <w:ind w:right="43"/>
        <w:rPr>
          <w:rFonts w:ascii="Times New Roman" w:hAnsi="Times New Roman"/>
        </w:rPr>
      </w:pPr>
    </w:p>
    <w:p w14:paraId="6673FA3F" w14:textId="77777777" w:rsidR="00D22258" w:rsidRDefault="00D22258" w:rsidP="00BF479B">
      <w:pPr>
        <w:ind w:right="43"/>
        <w:rPr>
          <w:rFonts w:ascii="Times New Roman" w:hAnsi="Times New Roman"/>
        </w:rPr>
      </w:pPr>
    </w:p>
    <w:p w14:paraId="5BBBB0C1" w14:textId="77777777" w:rsidR="00D22258" w:rsidRDefault="00D22258" w:rsidP="00BF479B">
      <w:pPr>
        <w:ind w:right="43"/>
        <w:rPr>
          <w:rFonts w:ascii="Times New Roman" w:hAnsi="Times New Roman"/>
        </w:rPr>
      </w:pPr>
    </w:p>
    <w:p w14:paraId="141CE0FD" w14:textId="77777777" w:rsidR="00D22258" w:rsidRDefault="00D22258" w:rsidP="00BF479B">
      <w:pPr>
        <w:ind w:right="43"/>
        <w:rPr>
          <w:rFonts w:ascii="Times New Roman" w:hAnsi="Times New Roman"/>
        </w:rPr>
      </w:pPr>
    </w:p>
    <w:p w14:paraId="3C290D04" w14:textId="77777777" w:rsidR="00D22258" w:rsidRDefault="00D22258" w:rsidP="00BF479B">
      <w:pPr>
        <w:ind w:right="43"/>
        <w:rPr>
          <w:rFonts w:ascii="Times New Roman" w:hAnsi="Times New Roman"/>
        </w:rPr>
      </w:pPr>
    </w:p>
    <w:p w14:paraId="2BC44C36" w14:textId="77777777" w:rsidR="00D22258" w:rsidRDefault="00D22258" w:rsidP="00BF479B">
      <w:pPr>
        <w:ind w:right="43"/>
        <w:rPr>
          <w:rFonts w:ascii="Times New Roman" w:hAnsi="Times New Roman"/>
        </w:rPr>
      </w:pPr>
    </w:p>
    <w:p w14:paraId="0B178F0A" w14:textId="77777777" w:rsidR="00D22258" w:rsidRDefault="00D22258" w:rsidP="00BF479B">
      <w:pPr>
        <w:ind w:right="43"/>
        <w:rPr>
          <w:rFonts w:ascii="Times New Roman" w:hAnsi="Times New Roman"/>
        </w:rPr>
      </w:pPr>
    </w:p>
    <w:p w14:paraId="59086D5F" w14:textId="77777777" w:rsidR="00D22258" w:rsidRDefault="00D22258" w:rsidP="00BF479B">
      <w:pPr>
        <w:ind w:right="43"/>
        <w:rPr>
          <w:rFonts w:ascii="Times New Roman" w:hAnsi="Times New Roman"/>
        </w:rPr>
      </w:pPr>
    </w:p>
    <w:p w14:paraId="704B3353" w14:textId="77777777" w:rsidR="00D22258" w:rsidRDefault="00D22258" w:rsidP="00BF479B">
      <w:pPr>
        <w:ind w:right="43"/>
        <w:rPr>
          <w:rFonts w:ascii="Times New Roman" w:hAnsi="Times New Roman"/>
        </w:rPr>
      </w:pPr>
    </w:p>
    <w:p w14:paraId="7534809D" w14:textId="77777777" w:rsidR="00D22258" w:rsidRDefault="00D22258" w:rsidP="00BF479B">
      <w:pPr>
        <w:ind w:right="43"/>
        <w:rPr>
          <w:rFonts w:ascii="Times New Roman" w:hAnsi="Times New Roman"/>
        </w:rPr>
      </w:pPr>
    </w:p>
    <w:p w14:paraId="2CE3D7E9" w14:textId="77777777" w:rsidR="00D22258" w:rsidRDefault="00D22258" w:rsidP="00BF479B">
      <w:pPr>
        <w:ind w:right="43"/>
        <w:rPr>
          <w:rFonts w:ascii="Times New Roman" w:hAnsi="Times New Roman"/>
        </w:rPr>
      </w:pPr>
    </w:p>
    <w:p w14:paraId="6DC385A7" w14:textId="77777777" w:rsidR="00D22258" w:rsidRDefault="00D22258" w:rsidP="00BF479B">
      <w:pPr>
        <w:ind w:right="43"/>
        <w:rPr>
          <w:rFonts w:ascii="Times New Roman" w:hAnsi="Times New Roman"/>
        </w:rPr>
      </w:pPr>
    </w:p>
    <w:p w14:paraId="5AF0CD4C" w14:textId="77777777" w:rsidR="00D22258" w:rsidRDefault="00D22258" w:rsidP="00BF479B">
      <w:pPr>
        <w:ind w:right="43"/>
        <w:rPr>
          <w:rFonts w:ascii="Times New Roman" w:hAnsi="Times New Roman"/>
        </w:rPr>
      </w:pPr>
    </w:p>
    <w:p w14:paraId="3115EC5E" w14:textId="77777777" w:rsidR="00D22258" w:rsidRDefault="00D22258" w:rsidP="00BF479B">
      <w:pPr>
        <w:ind w:right="43"/>
        <w:rPr>
          <w:rFonts w:ascii="Times New Roman" w:hAnsi="Times New Roman"/>
        </w:rPr>
      </w:pPr>
    </w:p>
    <w:p w14:paraId="3DABFFD4" w14:textId="77777777" w:rsidR="00D22258" w:rsidRDefault="00D22258" w:rsidP="00BF479B">
      <w:pPr>
        <w:ind w:right="43"/>
        <w:rPr>
          <w:rFonts w:ascii="Times New Roman" w:hAnsi="Times New Roman"/>
        </w:rPr>
      </w:pPr>
    </w:p>
    <w:p w14:paraId="41B80525" w14:textId="77777777" w:rsidR="00D22258" w:rsidRDefault="00D22258" w:rsidP="00BF479B">
      <w:pPr>
        <w:ind w:right="43"/>
        <w:rPr>
          <w:rFonts w:ascii="Times New Roman" w:hAnsi="Times New Roman"/>
        </w:rPr>
      </w:pPr>
    </w:p>
    <w:p w14:paraId="5C58B52C" w14:textId="77777777" w:rsidR="00D22258" w:rsidRDefault="00D22258" w:rsidP="00BF479B">
      <w:pPr>
        <w:ind w:right="43"/>
        <w:rPr>
          <w:rFonts w:ascii="Times New Roman" w:hAnsi="Times New Roman"/>
        </w:rPr>
      </w:pPr>
    </w:p>
    <w:p w14:paraId="5EFBD24E" w14:textId="77777777" w:rsidR="00D22258" w:rsidRDefault="00D22258" w:rsidP="00BF479B">
      <w:pPr>
        <w:ind w:right="43"/>
        <w:rPr>
          <w:rFonts w:ascii="Times New Roman" w:hAnsi="Times New Roman"/>
        </w:rPr>
      </w:pPr>
    </w:p>
    <w:p w14:paraId="451E7E4B" w14:textId="77777777" w:rsidR="00D22258" w:rsidRDefault="00D22258" w:rsidP="00BF479B">
      <w:pPr>
        <w:ind w:right="43"/>
        <w:rPr>
          <w:rFonts w:ascii="Times New Roman" w:hAnsi="Times New Roman"/>
        </w:rPr>
      </w:pPr>
    </w:p>
    <w:p w14:paraId="4FE0EA49" w14:textId="77777777" w:rsidR="00D22258" w:rsidRDefault="00D22258" w:rsidP="00BF479B">
      <w:pPr>
        <w:ind w:right="43"/>
        <w:rPr>
          <w:rFonts w:ascii="Times New Roman" w:hAnsi="Times New Roman"/>
        </w:rPr>
      </w:pPr>
    </w:p>
    <w:p w14:paraId="550EF75A" w14:textId="77777777" w:rsidR="00D22258" w:rsidRDefault="00D22258" w:rsidP="00BF479B">
      <w:pPr>
        <w:ind w:right="43"/>
        <w:rPr>
          <w:rFonts w:ascii="Times New Roman" w:hAnsi="Times New Roman"/>
        </w:rPr>
      </w:pPr>
    </w:p>
    <w:p w14:paraId="7BBC8FFE" w14:textId="77777777" w:rsidR="00D22258" w:rsidRDefault="00D22258" w:rsidP="00BF479B">
      <w:pPr>
        <w:ind w:right="43"/>
        <w:rPr>
          <w:rFonts w:ascii="Times New Roman" w:hAnsi="Times New Roman"/>
        </w:rPr>
      </w:pPr>
    </w:p>
    <w:p w14:paraId="1C412CCD" w14:textId="77777777" w:rsidR="00D22258" w:rsidRDefault="00D22258" w:rsidP="00BF479B">
      <w:pPr>
        <w:ind w:right="43"/>
        <w:rPr>
          <w:rFonts w:ascii="Times New Roman" w:hAnsi="Times New Roman"/>
        </w:rPr>
      </w:pPr>
    </w:p>
    <w:p w14:paraId="0CFC4164" w14:textId="77777777" w:rsidR="00D22258" w:rsidRDefault="00D22258" w:rsidP="00BF479B">
      <w:pPr>
        <w:ind w:right="43"/>
        <w:rPr>
          <w:rFonts w:ascii="Times New Roman" w:hAnsi="Times New Roman"/>
        </w:rPr>
      </w:pPr>
    </w:p>
    <w:p w14:paraId="7F5F9410" w14:textId="77777777" w:rsidR="00D22258" w:rsidRDefault="00D22258" w:rsidP="00BF479B">
      <w:pPr>
        <w:ind w:right="43"/>
        <w:rPr>
          <w:rFonts w:ascii="Times New Roman" w:hAnsi="Times New Roman"/>
        </w:rPr>
      </w:pPr>
    </w:p>
    <w:p w14:paraId="3549E219" w14:textId="77777777" w:rsidR="00D22258" w:rsidRDefault="00D22258" w:rsidP="00BF479B">
      <w:pPr>
        <w:ind w:right="43"/>
        <w:rPr>
          <w:rFonts w:ascii="Times New Roman" w:hAnsi="Times New Roman"/>
        </w:rPr>
      </w:pPr>
    </w:p>
    <w:p w14:paraId="659B90D0" w14:textId="77777777" w:rsidR="00D22258" w:rsidRDefault="00D22258" w:rsidP="00BF479B">
      <w:pPr>
        <w:ind w:right="43"/>
        <w:rPr>
          <w:rFonts w:ascii="Times New Roman" w:hAnsi="Times New Roman"/>
        </w:rPr>
      </w:pPr>
    </w:p>
    <w:p w14:paraId="15CA4562" w14:textId="77777777" w:rsidR="00D22258" w:rsidRDefault="00D22258" w:rsidP="00BF479B">
      <w:pPr>
        <w:ind w:right="43"/>
        <w:rPr>
          <w:rFonts w:ascii="Times New Roman" w:hAnsi="Times New Roman"/>
        </w:rPr>
      </w:pPr>
    </w:p>
    <w:p w14:paraId="7144EBA0" w14:textId="77777777" w:rsidR="00D22258" w:rsidRDefault="00D22258" w:rsidP="00BF479B">
      <w:pPr>
        <w:ind w:right="43"/>
        <w:rPr>
          <w:rFonts w:ascii="Times New Roman" w:hAnsi="Times New Roman"/>
        </w:rPr>
      </w:pPr>
    </w:p>
    <w:p w14:paraId="15F5AEAB" w14:textId="77777777" w:rsidR="00D22258" w:rsidRDefault="00D22258" w:rsidP="00BF479B">
      <w:pPr>
        <w:ind w:right="43"/>
        <w:rPr>
          <w:rFonts w:ascii="Times New Roman" w:hAnsi="Times New Roman"/>
        </w:rPr>
      </w:pPr>
    </w:p>
    <w:p w14:paraId="72EF67BB" w14:textId="77777777" w:rsidR="00D22258" w:rsidRDefault="00D22258" w:rsidP="00BF479B">
      <w:pPr>
        <w:ind w:right="43"/>
        <w:rPr>
          <w:rFonts w:ascii="Times New Roman" w:hAnsi="Times New Roman"/>
        </w:rPr>
      </w:pPr>
    </w:p>
    <w:p w14:paraId="1C304A30" w14:textId="77777777" w:rsidR="00D22258" w:rsidRPr="00C549DC" w:rsidRDefault="00D22258" w:rsidP="00D22258">
      <w:pPr>
        <w:jc w:val="center"/>
        <w:rPr>
          <w:rFonts w:ascii="Times New Roman" w:hAnsi="Times New Roman"/>
          <w:bCs/>
          <w:szCs w:val="24"/>
        </w:rPr>
      </w:pPr>
      <w:r w:rsidRPr="00C549DC">
        <w:rPr>
          <w:rFonts w:ascii="Times New Roman" w:hAnsi="Times New Roman"/>
          <w:bCs/>
          <w:szCs w:val="24"/>
        </w:rPr>
        <w:t>Lēmuma projekts</w:t>
      </w:r>
    </w:p>
    <w:p w14:paraId="039AD9A6" w14:textId="77777777" w:rsidR="00D22258" w:rsidRPr="00D57BE4" w:rsidRDefault="00D22258" w:rsidP="00D22258">
      <w:pPr>
        <w:jc w:val="center"/>
        <w:rPr>
          <w:rFonts w:ascii="Times New Roman" w:hAnsi="Times New Roman"/>
          <w:szCs w:val="24"/>
        </w:rPr>
      </w:pPr>
      <w:r w:rsidRPr="00C549DC">
        <w:rPr>
          <w:rFonts w:ascii="Times New Roman" w:hAnsi="Times New Roman"/>
          <w:szCs w:val="24"/>
        </w:rPr>
        <w:t>Olainē</w:t>
      </w:r>
    </w:p>
    <w:p w14:paraId="669C7059" w14:textId="77777777" w:rsidR="00D22258" w:rsidRPr="00D57BE4" w:rsidRDefault="00D22258" w:rsidP="00D22258">
      <w:pPr>
        <w:spacing w:before="240"/>
        <w:jc w:val="both"/>
        <w:rPr>
          <w:rFonts w:ascii="Times New Roman" w:hAnsi="Times New Roman"/>
          <w:szCs w:val="24"/>
        </w:rPr>
      </w:pPr>
      <w:r w:rsidRPr="00D57BE4">
        <w:rPr>
          <w:rFonts w:ascii="Times New Roman" w:hAnsi="Times New Roman"/>
          <w:bCs/>
          <w:szCs w:val="24"/>
        </w:rPr>
        <w:t>202</w:t>
      </w:r>
      <w:r>
        <w:rPr>
          <w:rFonts w:ascii="Times New Roman" w:hAnsi="Times New Roman"/>
          <w:bCs/>
          <w:szCs w:val="24"/>
        </w:rPr>
        <w:t>4</w:t>
      </w:r>
      <w:r w:rsidRPr="00D57BE4">
        <w:rPr>
          <w:rFonts w:ascii="Times New Roman" w:hAnsi="Times New Roman"/>
          <w:bCs/>
          <w:szCs w:val="24"/>
        </w:rPr>
        <w:t xml:space="preserve">.gada </w:t>
      </w:r>
      <w:r>
        <w:rPr>
          <w:rFonts w:ascii="Times New Roman" w:hAnsi="Times New Roman"/>
          <w:bCs/>
          <w:szCs w:val="24"/>
        </w:rPr>
        <w:t>29.maijā</w:t>
      </w:r>
      <w:r>
        <w:rPr>
          <w:rFonts w:ascii="Times New Roman" w:hAnsi="Times New Roman"/>
          <w:bCs/>
          <w:szCs w:val="24"/>
        </w:rPr>
        <w:tab/>
      </w:r>
      <w:r>
        <w:rPr>
          <w:rFonts w:ascii="Times New Roman" w:hAnsi="Times New Roman"/>
          <w:bCs/>
          <w:szCs w:val="24"/>
        </w:rPr>
        <w:tab/>
      </w:r>
      <w:r w:rsidRPr="00D57BE4">
        <w:rPr>
          <w:rFonts w:ascii="Times New Roman" w:hAnsi="Times New Roman"/>
          <w:bCs/>
          <w:szCs w:val="24"/>
        </w:rPr>
        <w:tab/>
      </w:r>
      <w:r w:rsidRPr="00D57BE4">
        <w:rPr>
          <w:rFonts w:ascii="Times New Roman" w:hAnsi="Times New Roman"/>
          <w:bCs/>
          <w:szCs w:val="24"/>
        </w:rPr>
        <w:tab/>
      </w:r>
      <w:r w:rsidRPr="00D57BE4">
        <w:rPr>
          <w:rFonts w:ascii="Times New Roman" w:hAnsi="Times New Roman"/>
          <w:bCs/>
          <w:szCs w:val="24"/>
        </w:rPr>
        <w:tab/>
      </w:r>
      <w:r w:rsidRPr="00D57BE4">
        <w:rPr>
          <w:rFonts w:ascii="Times New Roman" w:hAnsi="Times New Roman"/>
          <w:bCs/>
          <w:szCs w:val="24"/>
        </w:rPr>
        <w:tab/>
      </w:r>
      <w:r w:rsidRPr="00D57BE4">
        <w:rPr>
          <w:rFonts w:ascii="Times New Roman" w:hAnsi="Times New Roman"/>
          <w:bCs/>
          <w:szCs w:val="24"/>
        </w:rPr>
        <w:tab/>
      </w:r>
      <w:r w:rsidRPr="00D57BE4">
        <w:rPr>
          <w:rFonts w:ascii="Times New Roman" w:hAnsi="Times New Roman"/>
          <w:bCs/>
          <w:szCs w:val="24"/>
        </w:rPr>
        <w:tab/>
      </w:r>
      <w:r w:rsidRPr="00D57BE4">
        <w:rPr>
          <w:rFonts w:ascii="Times New Roman" w:hAnsi="Times New Roman"/>
          <w:bCs/>
          <w:szCs w:val="24"/>
        </w:rPr>
        <w:tab/>
      </w:r>
      <w:r w:rsidRPr="00D57BE4">
        <w:rPr>
          <w:rFonts w:ascii="Times New Roman" w:hAnsi="Times New Roman"/>
          <w:szCs w:val="24"/>
        </w:rPr>
        <w:t>Nr.</w:t>
      </w:r>
      <w:r>
        <w:rPr>
          <w:rFonts w:ascii="Times New Roman" w:hAnsi="Times New Roman"/>
          <w:szCs w:val="24"/>
        </w:rPr>
        <w:t>5</w:t>
      </w:r>
    </w:p>
    <w:p w14:paraId="1A8EE545" w14:textId="77777777" w:rsidR="00D22258" w:rsidRPr="00D57BE4" w:rsidRDefault="00D22258" w:rsidP="00D22258">
      <w:pPr>
        <w:jc w:val="center"/>
        <w:rPr>
          <w:rFonts w:ascii="Times New Roman" w:hAnsi="Times New Roman"/>
          <w:caps/>
          <w:szCs w:val="24"/>
        </w:rPr>
      </w:pPr>
    </w:p>
    <w:p w14:paraId="76FE40DC" w14:textId="77777777" w:rsidR="00D22258" w:rsidRPr="00D57BE4" w:rsidRDefault="00D22258" w:rsidP="00D22258">
      <w:pPr>
        <w:jc w:val="center"/>
        <w:rPr>
          <w:rFonts w:ascii="Times New Roman" w:hAnsi="Times New Roman"/>
          <w:b/>
          <w:bCs/>
          <w:szCs w:val="24"/>
        </w:rPr>
      </w:pPr>
      <w:r w:rsidRPr="00D57BE4">
        <w:rPr>
          <w:rFonts w:ascii="Times New Roman" w:hAnsi="Times New Roman"/>
          <w:b/>
          <w:bCs/>
          <w:szCs w:val="24"/>
        </w:rPr>
        <w:t>Par nekustam</w:t>
      </w:r>
      <w:r>
        <w:rPr>
          <w:rFonts w:ascii="Times New Roman" w:hAnsi="Times New Roman"/>
          <w:b/>
          <w:bCs/>
          <w:szCs w:val="24"/>
        </w:rPr>
        <w:t>o</w:t>
      </w:r>
      <w:r w:rsidRPr="00D57BE4">
        <w:rPr>
          <w:rFonts w:ascii="Times New Roman" w:hAnsi="Times New Roman"/>
          <w:b/>
          <w:bCs/>
          <w:szCs w:val="24"/>
        </w:rPr>
        <w:t xml:space="preserve"> īpašum</w:t>
      </w:r>
      <w:bookmarkStart w:id="83" w:name="_Hlk71273104"/>
      <w:r>
        <w:rPr>
          <w:rFonts w:ascii="Times New Roman" w:hAnsi="Times New Roman"/>
          <w:b/>
          <w:bCs/>
          <w:szCs w:val="24"/>
        </w:rPr>
        <w:t>u</w:t>
      </w:r>
      <w:r w:rsidRPr="00D57BE4">
        <w:rPr>
          <w:rFonts w:ascii="Times New Roman" w:hAnsi="Times New Roman"/>
          <w:b/>
          <w:bCs/>
          <w:szCs w:val="24"/>
        </w:rPr>
        <w:t xml:space="preserve"> </w:t>
      </w:r>
      <w:bookmarkStart w:id="84" w:name="_Hlk142402315"/>
      <w:bookmarkEnd w:id="83"/>
      <w:r>
        <w:rPr>
          <w:rFonts w:ascii="Times New Roman" w:hAnsi="Times New Roman"/>
          <w:b/>
          <w:bCs/>
          <w:szCs w:val="24"/>
        </w:rPr>
        <w:t xml:space="preserve">VEF-Baloži 814 un </w:t>
      </w:r>
      <w:bookmarkStart w:id="85" w:name="_Hlk130311244"/>
      <w:r>
        <w:rPr>
          <w:rFonts w:ascii="Times New Roman" w:hAnsi="Times New Roman"/>
          <w:b/>
          <w:bCs/>
          <w:szCs w:val="24"/>
        </w:rPr>
        <w:t xml:space="preserve">VEF-Baloži 686 </w:t>
      </w:r>
      <w:bookmarkEnd w:id="84"/>
      <w:bookmarkEnd w:id="85"/>
      <w:r>
        <w:rPr>
          <w:rFonts w:ascii="Times New Roman" w:hAnsi="Times New Roman"/>
          <w:b/>
          <w:bCs/>
          <w:szCs w:val="24"/>
        </w:rPr>
        <w:t>(Medemciemā)</w:t>
      </w:r>
      <w:r w:rsidRPr="00D57BE4">
        <w:rPr>
          <w:rFonts w:ascii="Times New Roman" w:hAnsi="Times New Roman"/>
          <w:b/>
          <w:bCs/>
          <w:szCs w:val="24"/>
        </w:rPr>
        <w:t xml:space="preserve"> apvienošanu, adreses un nekustamā īpašuma lietošanas mērķa noteikšanu </w:t>
      </w:r>
    </w:p>
    <w:p w14:paraId="130B2BFD" w14:textId="77777777" w:rsidR="00D22258" w:rsidRPr="00D847D5" w:rsidRDefault="00D22258" w:rsidP="00D22258">
      <w:pPr>
        <w:jc w:val="center"/>
        <w:rPr>
          <w:rFonts w:ascii="Times New Roman" w:hAnsi="Times New Roman"/>
          <w:color w:val="00B050"/>
          <w:szCs w:val="24"/>
        </w:rPr>
      </w:pPr>
    </w:p>
    <w:p w14:paraId="2EA34A53" w14:textId="5F32501B" w:rsidR="00D22258" w:rsidRPr="00935D01" w:rsidRDefault="00D22258" w:rsidP="00D22258">
      <w:pPr>
        <w:ind w:firstLine="720"/>
        <w:jc w:val="both"/>
        <w:rPr>
          <w:rFonts w:ascii="Times New Roman" w:hAnsi="Times New Roman"/>
          <w:color w:val="000000" w:themeColor="text1"/>
          <w:szCs w:val="24"/>
        </w:rPr>
      </w:pPr>
      <w:bookmarkStart w:id="86" w:name="_Hlk142402324"/>
      <w:r w:rsidRPr="00935D01">
        <w:rPr>
          <w:rFonts w:ascii="Times New Roman" w:hAnsi="Times New Roman"/>
          <w:color w:val="000000" w:themeColor="text1"/>
          <w:szCs w:val="24"/>
        </w:rPr>
        <w:t xml:space="preserve">Olaines novada pašvaldībā 2024.gada 9.maijā reģistrēts </w:t>
      </w:r>
      <w:r w:rsidR="00935D01" w:rsidRPr="00935D01">
        <w:rPr>
          <w:rFonts w:ascii="Times New Roman" w:hAnsi="Times New Roman"/>
          <w:color w:val="000000" w:themeColor="text1"/>
          <w:szCs w:val="24"/>
        </w:rPr>
        <w:t>E P</w:t>
      </w:r>
      <w:r w:rsidRPr="00935D01">
        <w:rPr>
          <w:rFonts w:ascii="Times New Roman" w:hAnsi="Times New Roman"/>
          <w:color w:val="000000" w:themeColor="text1"/>
          <w:szCs w:val="24"/>
        </w:rPr>
        <w:t xml:space="preserve"> (personas kods</w:t>
      </w:r>
      <w:r w:rsidR="00935D01" w:rsidRPr="00935D01">
        <w:rPr>
          <w:rFonts w:ascii="Times New Roman" w:hAnsi="Times New Roman"/>
          <w:color w:val="000000" w:themeColor="text1"/>
          <w:szCs w:val="24"/>
        </w:rPr>
        <w:t>_</w:t>
      </w:r>
      <w:r w:rsidRPr="00935D01">
        <w:rPr>
          <w:rFonts w:ascii="Times New Roman" w:hAnsi="Times New Roman"/>
          <w:color w:val="000000" w:themeColor="text1"/>
          <w:szCs w:val="24"/>
        </w:rPr>
        <w:t>, adrese</w:t>
      </w:r>
      <w:r w:rsidR="00935D01" w:rsidRPr="00935D01">
        <w:rPr>
          <w:rFonts w:ascii="Times New Roman" w:hAnsi="Times New Roman"/>
          <w:color w:val="000000" w:themeColor="text1"/>
          <w:szCs w:val="24"/>
        </w:rPr>
        <w:t>_</w:t>
      </w:r>
      <w:r w:rsidRPr="00935D01">
        <w:rPr>
          <w:rFonts w:ascii="Times New Roman" w:hAnsi="Times New Roman"/>
          <w:color w:val="000000" w:themeColor="text1"/>
          <w:szCs w:val="24"/>
        </w:rPr>
        <w:t>) iesniegums (reģ.Nr.</w:t>
      </w:r>
      <w:r w:rsidRPr="00935D01">
        <w:rPr>
          <w:color w:val="000000" w:themeColor="text1"/>
        </w:rPr>
        <w:t xml:space="preserve"> </w:t>
      </w:r>
      <w:r w:rsidRPr="00935D01">
        <w:rPr>
          <w:rFonts w:ascii="Times New Roman" w:hAnsi="Times New Roman"/>
          <w:color w:val="000000" w:themeColor="text1"/>
          <w:szCs w:val="24"/>
        </w:rPr>
        <w:t xml:space="preserve">ONP/1.1./24/3439-SD) (turpmāk – Iesniegums) ar lūgumu apvienot nekustamo īpašumu VEF-Baloži 814 (kadastra Nr.8080 002 1716) (turpmāk - Īpašums Nr.1) un VEF-Baloži 686 (kadastra Nr.8080 020 1631) (turpmāk - Īpašums Nr.2) zemes vienības, kas atrodas blakus viena otrai. </w:t>
      </w:r>
    </w:p>
    <w:bookmarkEnd w:id="86"/>
    <w:p w14:paraId="49671B95" w14:textId="77777777" w:rsidR="00D22258" w:rsidRPr="00935D01" w:rsidRDefault="00D22258" w:rsidP="00D22258">
      <w:pPr>
        <w:ind w:firstLine="720"/>
        <w:jc w:val="both"/>
        <w:rPr>
          <w:rFonts w:ascii="Times New Roman" w:hAnsi="Times New Roman"/>
          <w:color w:val="000000" w:themeColor="text1"/>
          <w:szCs w:val="24"/>
        </w:rPr>
      </w:pPr>
      <w:r w:rsidRPr="00935D01">
        <w:rPr>
          <w:rFonts w:ascii="Times New Roman" w:hAnsi="Times New Roman"/>
          <w:color w:val="000000" w:themeColor="text1"/>
          <w:szCs w:val="24"/>
        </w:rPr>
        <w:t>Izvērtējot ar lietu saistītos apstākļus un spēkā esošos normatīvos aktus, konstatēts:</w:t>
      </w:r>
    </w:p>
    <w:p w14:paraId="1399FD45" w14:textId="798F5B41" w:rsidR="00D22258" w:rsidRPr="00935D01" w:rsidRDefault="00D22258" w:rsidP="00D22258">
      <w:pPr>
        <w:ind w:firstLine="720"/>
        <w:jc w:val="both"/>
        <w:rPr>
          <w:rFonts w:ascii="Times New Roman" w:hAnsi="Times New Roman"/>
          <w:color w:val="000000" w:themeColor="text1"/>
          <w:szCs w:val="24"/>
        </w:rPr>
      </w:pPr>
      <w:r w:rsidRPr="00935D01">
        <w:rPr>
          <w:rFonts w:ascii="Times New Roman" w:hAnsi="Times New Roman"/>
          <w:color w:val="000000" w:themeColor="text1"/>
          <w:szCs w:val="24"/>
        </w:rPr>
        <w:t xml:space="preserve">Īpašums Nr.1 sastāv no zemes vienības ar kadastra apzīmējumu 8080 002 1716 aptuveni 0,0850 ha platībā ar adresi Medemciema iela 46, Medemciems, Olaines pag., Olaines nov., </w:t>
      </w:r>
      <w:r w:rsidR="00935D01">
        <w:rPr>
          <w:rFonts w:ascii="Times New Roman" w:hAnsi="Times New Roman"/>
          <w:color w:val="000000" w:themeColor="text1"/>
          <w:szCs w:val="24"/>
        </w:rPr>
        <w:t xml:space="preserve">                 </w:t>
      </w:r>
      <w:r w:rsidRPr="00935D01">
        <w:rPr>
          <w:rFonts w:ascii="Times New Roman" w:hAnsi="Times New Roman"/>
          <w:color w:val="000000" w:themeColor="text1"/>
          <w:szCs w:val="24"/>
        </w:rPr>
        <w:t xml:space="preserve">LV-2127 un ekspluatācijā nenodotas viena dzīvokļa mājas ar kadastra apzīmējumu </w:t>
      </w:r>
      <w:r w:rsidR="00935D01">
        <w:rPr>
          <w:rFonts w:ascii="Times New Roman" w:hAnsi="Times New Roman"/>
          <w:color w:val="000000" w:themeColor="text1"/>
          <w:szCs w:val="24"/>
        </w:rPr>
        <w:t xml:space="preserve">                                 </w:t>
      </w:r>
      <w:r w:rsidRPr="00935D01">
        <w:rPr>
          <w:rFonts w:ascii="Times New Roman" w:hAnsi="Times New Roman"/>
          <w:color w:val="000000" w:themeColor="text1"/>
          <w:szCs w:val="24"/>
        </w:rPr>
        <w:t>8080 002 1716 001.</w:t>
      </w:r>
    </w:p>
    <w:p w14:paraId="15960740" w14:textId="4255C9B9" w:rsidR="00D22258" w:rsidRPr="00935D01" w:rsidRDefault="00D22258" w:rsidP="00D22258">
      <w:pPr>
        <w:ind w:firstLine="720"/>
        <w:jc w:val="both"/>
        <w:rPr>
          <w:rFonts w:ascii="Times New Roman" w:hAnsi="Times New Roman"/>
          <w:color w:val="000000" w:themeColor="text1"/>
          <w:szCs w:val="24"/>
        </w:rPr>
      </w:pPr>
      <w:r w:rsidRPr="00935D01">
        <w:rPr>
          <w:rFonts w:ascii="Times New Roman" w:hAnsi="Times New Roman"/>
          <w:color w:val="000000" w:themeColor="text1"/>
          <w:szCs w:val="24"/>
        </w:rPr>
        <w:t xml:space="preserve">Īpašuma Nr.1 īpašumtiesības ierakstītas Rīgas rajona tiesas, Olaines pagasta zemesgrāmatas nodalījumā Nr.3292 uz </w:t>
      </w:r>
      <w:r w:rsidR="00935D01" w:rsidRPr="00935D01">
        <w:rPr>
          <w:rFonts w:ascii="Times New Roman" w:hAnsi="Times New Roman"/>
          <w:color w:val="000000" w:themeColor="text1"/>
          <w:szCs w:val="24"/>
        </w:rPr>
        <w:t xml:space="preserve">E P </w:t>
      </w:r>
      <w:r w:rsidRPr="00935D01">
        <w:rPr>
          <w:rFonts w:ascii="Times New Roman" w:hAnsi="Times New Roman"/>
          <w:color w:val="000000" w:themeColor="text1"/>
          <w:szCs w:val="24"/>
        </w:rPr>
        <w:t>vārda.</w:t>
      </w:r>
    </w:p>
    <w:p w14:paraId="37A0EB28" w14:textId="77777777" w:rsidR="00D22258" w:rsidRPr="00216265" w:rsidRDefault="00D22258" w:rsidP="00D22258">
      <w:pPr>
        <w:ind w:firstLine="720"/>
        <w:jc w:val="both"/>
        <w:rPr>
          <w:rFonts w:ascii="Times New Roman" w:hAnsi="Times New Roman"/>
          <w:color w:val="000000" w:themeColor="text1"/>
          <w:szCs w:val="24"/>
        </w:rPr>
      </w:pPr>
      <w:r w:rsidRPr="00935D01">
        <w:rPr>
          <w:rFonts w:ascii="Times New Roman" w:hAnsi="Times New Roman"/>
          <w:color w:val="000000" w:themeColor="text1"/>
          <w:szCs w:val="24"/>
        </w:rPr>
        <w:t>Īpašums Nr.2 sastāv no zemes vienības ar kadastra apzīmējumu</w:t>
      </w:r>
      <w:r w:rsidRPr="00216265">
        <w:rPr>
          <w:rFonts w:ascii="Times New Roman" w:hAnsi="Times New Roman"/>
          <w:color w:val="000000" w:themeColor="text1"/>
          <w:szCs w:val="24"/>
        </w:rPr>
        <w:t xml:space="preserve"> 8080 002 1631 0,0813 ha platībā ar adresi Medemciema iela 48, Medemciems, Olaines pag., Olaines nov., LV-2127.</w:t>
      </w:r>
    </w:p>
    <w:p w14:paraId="336A2D42" w14:textId="79E6F111" w:rsidR="00D22258" w:rsidRPr="00216265" w:rsidRDefault="00D22258" w:rsidP="00D22258">
      <w:pPr>
        <w:ind w:firstLine="720"/>
        <w:jc w:val="both"/>
        <w:rPr>
          <w:rFonts w:ascii="Times New Roman" w:hAnsi="Times New Roman"/>
          <w:color w:val="000000" w:themeColor="text1"/>
          <w:szCs w:val="24"/>
        </w:rPr>
      </w:pPr>
      <w:r w:rsidRPr="00216265">
        <w:rPr>
          <w:rFonts w:ascii="Times New Roman" w:hAnsi="Times New Roman"/>
          <w:color w:val="000000" w:themeColor="text1"/>
          <w:szCs w:val="24"/>
        </w:rPr>
        <w:t xml:space="preserve">Īpašuma Nr.2 īpašumtiesības ierakstītas Rīgas rajona tiesas, Olaines pagasta zemesgrāmatas nodalījumā Nr.100000007156 uz </w:t>
      </w:r>
      <w:r w:rsidR="00935D01">
        <w:rPr>
          <w:rFonts w:ascii="Times New Roman" w:hAnsi="Times New Roman"/>
          <w:color w:val="000000" w:themeColor="text1"/>
          <w:szCs w:val="24"/>
        </w:rPr>
        <w:t>E P</w:t>
      </w:r>
      <w:r w:rsidRPr="00216265">
        <w:rPr>
          <w:rFonts w:ascii="Times New Roman" w:hAnsi="Times New Roman"/>
          <w:color w:val="000000" w:themeColor="text1"/>
          <w:szCs w:val="24"/>
        </w:rPr>
        <w:t xml:space="preserve"> vārda. Zemesgrāmatas nodalījuma II.daļas 2.iedaļas ieraksts Nr.1.1. nosaka: “Atzīme - noteikts </w:t>
      </w:r>
      <w:r w:rsidRPr="00935D01">
        <w:rPr>
          <w:rFonts w:ascii="Times New Roman" w:hAnsi="Times New Roman"/>
          <w:color w:val="000000" w:themeColor="text1"/>
          <w:szCs w:val="24"/>
        </w:rPr>
        <w:t>aizliegums bez</w:t>
      </w:r>
      <w:r w:rsidR="00935D01" w:rsidRPr="00935D01">
        <w:rPr>
          <w:rFonts w:ascii="Times New Roman" w:hAnsi="Times New Roman"/>
          <w:color w:val="000000" w:themeColor="text1"/>
          <w:szCs w:val="24"/>
        </w:rPr>
        <w:t xml:space="preserve"> A P</w:t>
      </w:r>
      <w:r w:rsidRPr="00935D01">
        <w:rPr>
          <w:rFonts w:ascii="Times New Roman" w:hAnsi="Times New Roman"/>
          <w:color w:val="000000" w:themeColor="text1"/>
          <w:szCs w:val="24"/>
        </w:rPr>
        <w:t>, personas kods</w:t>
      </w:r>
      <w:r w:rsidR="00935D01" w:rsidRPr="00935D01">
        <w:rPr>
          <w:rFonts w:ascii="Times New Roman" w:hAnsi="Times New Roman"/>
          <w:color w:val="000000" w:themeColor="text1"/>
          <w:szCs w:val="24"/>
        </w:rPr>
        <w:t>_</w:t>
      </w:r>
      <w:r w:rsidRPr="00935D01">
        <w:rPr>
          <w:rFonts w:ascii="Times New Roman" w:hAnsi="Times New Roman"/>
          <w:color w:val="000000" w:themeColor="text1"/>
          <w:szCs w:val="24"/>
        </w:rPr>
        <w:t>, rakstiskas piekrišanas nekustamu īpašumu pārdot, dāvināt, atsavināt, ieķīlāt, apgrūtināt</w:t>
      </w:r>
      <w:r w:rsidRPr="00216265">
        <w:rPr>
          <w:rFonts w:ascii="Times New Roman" w:hAnsi="Times New Roman"/>
          <w:color w:val="000000" w:themeColor="text1"/>
          <w:szCs w:val="24"/>
        </w:rPr>
        <w:t xml:space="preserve"> ar lietu tiesībām.”. Iesniegumam pievienota</w:t>
      </w:r>
      <w:r w:rsidR="00935D01">
        <w:rPr>
          <w:rFonts w:ascii="Times New Roman" w:hAnsi="Times New Roman"/>
          <w:color w:val="000000" w:themeColor="text1"/>
          <w:szCs w:val="24"/>
        </w:rPr>
        <w:t xml:space="preserve"> </w:t>
      </w:r>
      <w:r w:rsidRPr="00216265">
        <w:rPr>
          <w:rFonts w:ascii="Times New Roman" w:hAnsi="Times New Roman"/>
          <w:color w:val="000000" w:themeColor="text1"/>
          <w:szCs w:val="24"/>
        </w:rPr>
        <w:t xml:space="preserve"> </w:t>
      </w:r>
      <w:r w:rsidR="00935D01">
        <w:rPr>
          <w:rFonts w:ascii="Times New Roman" w:hAnsi="Times New Roman"/>
          <w:color w:val="000000" w:themeColor="text1"/>
          <w:szCs w:val="24"/>
        </w:rPr>
        <w:t>A P</w:t>
      </w:r>
      <w:r w:rsidRPr="00216265">
        <w:rPr>
          <w:rFonts w:ascii="Times New Roman" w:hAnsi="Times New Roman"/>
          <w:color w:val="000000" w:themeColor="text1"/>
          <w:szCs w:val="24"/>
        </w:rPr>
        <w:t xml:space="preserve"> piekrišana apvienot Īpašuma Nr.1 un Īpašuma Nr.2 zemes vienības.</w:t>
      </w:r>
    </w:p>
    <w:p w14:paraId="0B56FAA5" w14:textId="2BBB0839" w:rsidR="00D22258" w:rsidRPr="001529F5" w:rsidRDefault="00D22258" w:rsidP="00D22258">
      <w:pPr>
        <w:ind w:firstLine="720"/>
        <w:jc w:val="both"/>
        <w:rPr>
          <w:rFonts w:ascii="Times New Roman" w:hAnsi="Times New Roman"/>
          <w:color w:val="000000" w:themeColor="text1"/>
          <w:szCs w:val="24"/>
        </w:rPr>
      </w:pPr>
      <w:r w:rsidRPr="001529F5">
        <w:rPr>
          <w:rFonts w:ascii="Times New Roman" w:hAnsi="Times New Roman"/>
          <w:color w:val="000000" w:themeColor="text1"/>
          <w:szCs w:val="24"/>
        </w:rPr>
        <w:t>Olaines novada domes 2022.gada 27.aprīļa saistošie noteikumi Nr.SN5/2022 “Olaines novada teritorijas plānojuma teritorijas izmantošanas un apbūves noteikumi un grafiskā daļa” (4.2 redakcija SN10/2022) (turpmāk - Plānojums) nosaka plānoto (atļauto) izmantošanu Īpašumam Nr.1 un Īpašumam Nr.2 - savrupmāju apbūves teritorija (DzS1).</w:t>
      </w:r>
    </w:p>
    <w:p w14:paraId="22DA523A" w14:textId="77777777" w:rsidR="00D22258" w:rsidRPr="001529F5" w:rsidRDefault="00D22258" w:rsidP="00D22258">
      <w:pPr>
        <w:ind w:firstLine="720"/>
        <w:jc w:val="both"/>
        <w:rPr>
          <w:rFonts w:ascii="Times New Roman" w:hAnsi="Times New Roman"/>
          <w:color w:val="000000" w:themeColor="text1"/>
          <w:szCs w:val="24"/>
        </w:rPr>
      </w:pPr>
      <w:r w:rsidRPr="001529F5">
        <w:rPr>
          <w:rFonts w:ascii="Times New Roman" w:hAnsi="Times New Roman"/>
          <w:color w:val="000000" w:themeColor="text1"/>
          <w:szCs w:val="24"/>
        </w:rPr>
        <w:t>Plānojums nosaka:</w:t>
      </w:r>
    </w:p>
    <w:p w14:paraId="2C913D15" w14:textId="77777777" w:rsidR="00D22258" w:rsidRPr="001529F5" w:rsidRDefault="00D22258" w:rsidP="00D22258">
      <w:pPr>
        <w:ind w:firstLine="720"/>
        <w:jc w:val="both"/>
        <w:rPr>
          <w:rFonts w:ascii="Times New Roman" w:hAnsi="Times New Roman"/>
          <w:color w:val="000000" w:themeColor="text1"/>
          <w:szCs w:val="24"/>
        </w:rPr>
      </w:pPr>
      <w:r w:rsidRPr="001529F5">
        <w:rPr>
          <w:rFonts w:ascii="Times New Roman" w:hAnsi="Times New Roman"/>
          <w:color w:val="000000" w:themeColor="text1"/>
          <w:szCs w:val="24"/>
        </w:rPr>
        <w:t>2.3. Jaunu zemes vienību veidošana un robežu pārkārtošana.</w:t>
      </w:r>
    </w:p>
    <w:p w14:paraId="5AE12971" w14:textId="77777777" w:rsidR="00D22258" w:rsidRPr="001529F5" w:rsidRDefault="00D22258" w:rsidP="00D22258">
      <w:pPr>
        <w:ind w:firstLine="720"/>
        <w:jc w:val="both"/>
        <w:rPr>
          <w:rFonts w:ascii="Times New Roman" w:hAnsi="Times New Roman"/>
          <w:color w:val="000000" w:themeColor="text1"/>
          <w:szCs w:val="24"/>
        </w:rPr>
      </w:pPr>
      <w:r w:rsidRPr="001529F5">
        <w:rPr>
          <w:rFonts w:ascii="Times New Roman" w:hAnsi="Times New Roman"/>
          <w:color w:val="000000" w:themeColor="text1"/>
          <w:szCs w:val="24"/>
        </w:rPr>
        <w:t>6. Atļauts veidot jaunu zemes vienību ar ne mazāku platību kā attiecīgajā funkcionālajā zonā</w:t>
      </w:r>
    </w:p>
    <w:p w14:paraId="0AFFB397" w14:textId="77777777" w:rsidR="00D22258" w:rsidRPr="001529F5" w:rsidRDefault="00D22258" w:rsidP="00D22258">
      <w:pPr>
        <w:jc w:val="both"/>
        <w:rPr>
          <w:rFonts w:ascii="Times New Roman" w:hAnsi="Times New Roman"/>
          <w:color w:val="000000" w:themeColor="text1"/>
          <w:szCs w:val="24"/>
        </w:rPr>
      </w:pPr>
      <w:r w:rsidRPr="001529F5">
        <w:rPr>
          <w:rFonts w:ascii="Times New Roman" w:hAnsi="Times New Roman"/>
          <w:color w:val="000000" w:themeColor="text1"/>
          <w:szCs w:val="24"/>
        </w:rPr>
        <w:t>noteiktā minimālā platība, izņemot 8.punktā noteikto izņēmumu.</w:t>
      </w:r>
    </w:p>
    <w:p w14:paraId="0E994BAD" w14:textId="77777777" w:rsidR="00D22258" w:rsidRPr="001529F5" w:rsidRDefault="00D22258" w:rsidP="00D22258">
      <w:pPr>
        <w:ind w:firstLine="720"/>
        <w:jc w:val="both"/>
        <w:rPr>
          <w:rFonts w:ascii="Times New Roman" w:hAnsi="Times New Roman"/>
          <w:color w:val="000000" w:themeColor="text1"/>
          <w:szCs w:val="24"/>
        </w:rPr>
      </w:pPr>
      <w:r w:rsidRPr="001529F5">
        <w:rPr>
          <w:rFonts w:ascii="Times New Roman" w:hAnsi="Times New Roman"/>
          <w:color w:val="000000" w:themeColor="text1"/>
          <w:szCs w:val="24"/>
        </w:rPr>
        <w:t>7. Jaunu zemes vienību konfigurāciju plāno, ņemot vērā esošo, plānoto izmantošanu un apbūvi, nodrošinot iespēju ievērot attiecīgajā funkcionālajā zonā noteiktos apbūves parametrus, minimālo būvlaidi, minimālos ugunsdrošības attālumus un minimālos attālumus no būves līdz zemes vienības robežām.</w:t>
      </w:r>
    </w:p>
    <w:p w14:paraId="29F8D895" w14:textId="77777777" w:rsidR="00D22258" w:rsidRPr="001529F5" w:rsidRDefault="00D22258" w:rsidP="00D22258">
      <w:pPr>
        <w:ind w:firstLine="720"/>
        <w:jc w:val="both"/>
        <w:rPr>
          <w:rFonts w:ascii="Times New Roman" w:hAnsi="Times New Roman"/>
          <w:color w:val="000000" w:themeColor="text1"/>
          <w:szCs w:val="24"/>
        </w:rPr>
      </w:pPr>
      <w:r w:rsidRPr="001529F5">
        <w:rPr>
          <w:rFonts w:ascii="Times New Roman" w:hAnsi="Times New Roman"/>
          <w:color w:val="000000" w:themeColor="text1"/>
          <w:szCs w:val="24"/>
        </w:rPr>
        <w:t>8. Visām jaunveidojamām zemes vienībām nodrošina teritorijas plānojumā, detālplānojumā vai zemes ierīcības projektā noteiktas piekļūšanas iespējas saskaņā ar apbūves noteikumu 2.4.apakšnodaļas noteikumiem.</w:t>
      </w:r>
    </w:p>
    <w:p w14:paraId="4A999077" w14:textId="77777777" w:rsidR="00D22258" w:rsidRPr="001529F5" w:rsidRDefault="00D22258" w:rsidP="00D22258">
      <w:pPr>
        <w:ind w:firstLine="720"/>
        <w:jc w:val="both"/>
        <w:rPr>
          <w:rFonts w:ascii="Times New Roman" w:hAnsi="Times New Roman"/>
          <w:color w:val="000000" w:themeColor="text1"/>
          <w:szCs w:val="24"/>
        </w:rPr>
      </w:pPr>
      <w:r w:rsidRPr="001529F5">
        <w:rPr>
          <w:rFonts w:ascii="Times New Roman" w:hAnsi="Times New Roman"/>
          <w:color w:val="000000" w:themeColor="text1"/>
          <w:szCs w:val="24"/>
        </w:rPr>
        <w:t>2.4. Prasības piekļūšanai zemes vienībām</w:t>
      </w:r>
    </w:p>
    <w:p w14:paraId="0047F1E3" w14:textId="77777777" w:rsidR="00D22258" w:rsidRPr="001529F5" w:rsidRDefault="00D22258" w:rsidP="00D22258">
      <w:pPr>
        <w:ind w:firstLine="720"/>
        <w:jc w:val="both"/>
        <w:rPr>
          <w:rFonts w:ascii="Times New Roman" w:hAnsi="Times New Roman"/>
          <w:color w:val="000000" w:themeColor="text1"/>
          <w:szCs w:val="24"/>
        </w:rPr>
      </w:pPr>
      <w:r w:rsidRPr="001529F5">
        <w:rPr>
          <w:rFonts w:ascii="Times New Roman" w:hAnsi="Times New Roman"/>
          <w:color w:val="000000" w:themeColor="text1"/>
          <w:szCs w:val="24"/>
        </w:rPr>
        <w:t>12. Atļauts veidot jaunas zemes vienības, ja zemes vienībai nodrošināta piekļuve vismaz vienā no veidiem:</w:t>
      </w:r>
    </w:p>
    <w:p w14:paraId="63173DF8" w14:textId="77777777" w:rsidR="00D22258" w:rsidRPr="00480747" w:rsidRDefault="00D22258" w:rsidP="00D22258">
      <w:pPr>
        <w:ind w:firstLine="720"/>
        <w:jc w:val="both"/>
        <w:rPr>
          <w:rFonts w:ascii="Times New Roman" w:hAnsi="Times New Roman"/>
          <w:color w:val="000000" w:themeColor="text1"/>
          <w:szCs w:val="24"/>
        </w:rPr>
      </w:pPr>
      <w:r w:rsidRPr="00480747">
        <w:rPr>
          <w:rFonts w:ascii="Times New Roman" w:hAnsi="Times New Roman"/>
          <w:color w:val="000000" w:themeColor="text1"/>
          <w:szCs w:val="24"/>
        </w:rPr>
        <w:t>12.3. no pašvaldības ceļa vai ielas:</w:t>
      </w:r>
    </w:p>
    <w:p w14:paraId="0DB14F41" w14:textId="77777777" w:rsidR="00D22258" w:rsidRPr="00480747" w:rsidRDefault="00D22258" w:rsidP="00D22258">
      <w:pPr>
        <w:ind w:firstLine="720"/>
        <w:jc w:val="both"/>
        <w:rPr>
          <w:rFonts w:ascii="Times New Roman" w:hAnsi="Times New Roman"/>
          <w:color w:val="000000" w:themeColor="text1"/>
          <w:szCs w:val="24"/>
        </w:rPr>
      </w:pPr>
      <w:r w:rsidRPr="00480747">
        <w:rPr>
          <w:rFonts w:ascii="Times New Roman" w:hAnsi="Times New Roman"/>
          <w:color w:val="000000" w:themeColor="text1"/>
          <w:szCs w:val="24"/>
        </w:rPr>
        <w:t>12.3.1. zemes vienībai ir esošs pievienojums, pašvaldības ceļam vai ielai;</w:t>
      </w:r>
    </w:p>
    <w:p w14:paraId="663A31A6" w14:textId="77777777" w:rsidR="00D22258" w:rsidRPr="00480747" w:rsidRDefault="00D22258" w:rsidP="00D22258">
      <w:pPr>
        <w:ind w:firstLine="720"/>
        <w:jc w:val="both"/>
        <w:rPr>
          <w:rFonts w:ascii="Times New Roman" w:hAnsi="Times New Roman"/>
          <w:color w:val="000000" w:themeColor="text1"/>
          <w:szCs w:val="24"/>
        </w:rPr>
      </w:pPr>
      <w:r w:rsidRPr="00480747">
        <w:rPr>
          <w:rFonts w:ascii="Times New Roman" w:hAnsi="Times New Roman"/>
          <w:color w:val="000000" w:themeColor="text1"/>
          <w:szCs w:val="24"/>
        </w:rPr>
        <w:t>12.3.2. pievienojums pašvaldības ielai vai ceļam noteikts detālplānojumā vai</w:t>
      </w:r>
      <w:r>
        <w:rPr>
          <w:rFonts w:ascii="Times New Roman" w:hAnsi="Times New Roman"/>
          <w:color w:val="000000" w:themeColor="text1"/>
          <w:szCs w:val="24"/>
        </w:rPr>
        <w:t xml:space="preserve"> </w:t>
      </w:r>
      <w:r w:rsidRPr="00480747">
        <w:rPr>
          <w:rFonts w:ascii="Times New Roman" w:hAnsi="Times New Roman"/>
          <w:color w:val="000000" w:themeColor="text1"/>
          <w:szCs w:val="24"/>
        </w:rPr>
        <w:t>būvniecības dokumentācijā;</w:t>
      </w:r>
    </w:p>
    <w:p w14:paraId="618FA09E" w14:textId="77777777" w:rsidR="00D22258" w:rsidRDefault="00D22258" w:rsidP="00D22258">
      <w:pPr>
        <w:ind w:firstLine="720"/>
        <w:jc w:val="both"/>
        <w:rPr>
          <w:rFonts w:ascii="Times New Roman" w:hAnsi="Times New Roman"/>
          <w:color w:val="000000" w:themeColor="text1"/>
          <w:szCs w:val="24"/>
        </w:rPr>
      </w:pPr>
      <w:r w:rsidRPr="00480747">
        <w:rPr>
          <w:rFonts w:ascii="Times New Roman" w:hAnsi="Times New Roman"/>
          <w:color w:val="000000" w:themeColor="text1"/>
          <w:szCs w:val="24"/>
        </w:rPr>
        <w:t>12.3.3. jauna pievienojuma, ko izveido atbilstoši normatīvo aktu prasībām</w:t>
      </w:r>
      <w:r>
        <w:rPr>
          <w:rFonts w:ascii="Times New Roman" w:hAnsi="Times New Roman"/>
          <w:color w:val="000000" w:themeColor="text1"/>
          <w:szCs w:val="24"/>
        </w:rPr>
        <w:t>.</w:t>
      </w:r>
    </w:p>
    <w:p w14:paraId="5E11BC24" w14:textId="77777777" w:rsidR="00D22258" w:rsidRPr="001529F5" w:rsidRDefault="00D22258" w:rsidP="00D22258">
      <w:pPr>
        <w:ind w:firstLine="720"/>
        <w:jc w:val="both"/>
        <w:rPr>
          <w:rFonts w:ascii="Times New Roman" w:hAnsi="Times New Roman"/>
          <w:color w:val="000000" w:themeColor="text1"/>
          <w:szCs w:val="24"/>
        </w:rPr>
      </w:pPr>
      <w:r w:rsidRPr="001529F5">
        <w:rPr>
          <w:rFonts w:ascii="Times New Roman" w:hAnsi="Times New Roman"/>
          <w:color w:val="000000" w:themeColor="text1"/>
          <w:szCs w:val="24"/>
        </w:rPr>
        <w:t>4.1.2. Savrupmāju apbūves teritorija (DzS1).</w:t>
      </w:r>
    </w:p>
    <w:p w14:paraId="696B9CBF" w14:textId="77777777" w:rsidR="00D22258" w:rsidRPr="001529F5" w:rsidRDefault="00D22258" w:rsidP="00D22258">
      <w:pPr>
        <w:ind w:firstLine="720"/>
        <w:jc w:val="both"/>
        <w:rPr>
          <w:rFonts w:ascii="Times New Roman" w:hAnsi="Times New Roman"/>
          <w:color w:val="000000" w:themeColor="text1"/>
          <w:szCs w:val="24"/>
        </w:rPr>
      </w:pPr>
      <w:r w:rsidRPr="001529F5">
        <w:rPr>
          <w:rFonts w:ascii="Times New Roman" w:hAnsi="Times New Roman"/>
          <w:color w:val="000000" w:themeColor="text1"/>
          <w:szCs w:val="24"/>
        </w:rPr>
        <w:t>103. Savrupmāju apbūves teritorijas (DzS1) ir funkcionālā zona dārzkopības sabiedrību teritorijās, kur galvenā izmantošana ir savrupmāju un vasarnīcu apbūve.</w:t>
      </w:r>
    </w:p>
    <w:p w14:paraId="60694C43" w14:textId="77777777" w:rsidR="00D22258" w:rsidRPr="001529F5" w:rsidRDefault="00D22258" w:rsidP="00D22258">
      <w:pPr>
        <w:ind w:firstLine="720"/>
        <w:jc w:val="both"/>
        <w:rPr>
          <w:rFonts w:ascii="Times New Roman" w:hAnsi="Times New Roman"/>
          <w:color w:val="000000" w:themeColor="text1"/>
          <w:szCs w:val="24"/>
        </w:rPr>
      </w:pPr>
      <w:r w:rsidRPr="001529F5">
        <w:rPr>
          <w:rFonts w:ascii="Times New Roman" w:hAnsi="Times New Roman"/>
          <w:color w:val="000000" w:themeColor="text1"/>
          <w:szCs w:val="24"/>
        </w:rPr>
        <w:t>4.1.2.2. Teritorijas galvenie izmantošanas veidi:</w:t>
      </w:r>
    </w:p>
    <w:p w14:paraId="429F905D" w14:textId="77777777" w:rsidR="00D22258" w:rsidRPr="001529F5" w:rsidRDefault="00D22258" w:rsidP="00D22258">
      <w:pPr>
        <w:ind w:firstLine="720"/>
        <w:jc w:val="both"/>
        <w:rPr>
          <w:rFonts w:ascii="Times New Roman" w:hAnsi="Times New Roman"/>
          <w:color w:val="000000" w:themeColor="text1"/>
          <w:szCs w:val="24"/>
        </w:rPr>
      </w:pPr>
      <w:r w:rsidRPr="001529F5">
        <w:rPr>
          <w:rFonts w:ascii="Times New Roman" w:hAnsi="Times New Roman"/>
          <w:color w:val="000000" w:themeColor="text1"/>
          <w:szCs w:val="24"/>
        </w:rPr>
        <w:t>104. Savrupmāju apbūve (11001).</w:t>
      </w:r>
    </w:p>
    <w:p w14:paraId="7E721A72" w14:textId="77777777" w:rsidR="00D22258" w:rsidRPr="001529F5" w:rsidRDefault="00D22258" w:rsidP="00D22258">
      <w:pPr>
        <w:ind w:firstLine="720"/>
        <w:jc w:val="both"/>
        <w:rPr>
          <w:rFonts w:ascii="Times New Roman" w:hAnsi="Times New Roman"/>
          <w:color w:val="000000" w:themeColor="text1"/>
          <w:szCs w:val="24"/>
        </w:rPr>
      </w:pPr>
      <w:r w:rsidRPr="001529F5">
        <w:rPr>
          <w:rFonts w:ascii="Times New Roman" w:hAnsi="Times New Roman"/>
          <w:color w:val="000000" w:themeColor="text1"/>
          <w:szCs w:val="24"/>
        </w:rPr>
        <w:t>105. Vasarnīcu apbūve (11002).</w:t>
      </w:r>
    </w:p>
    <w:p w14:paraId="7A6D7F5F" w14:textId="77777777" w:rsidR="00D22258" w:rsidRPr="001529F5" w:rsidRDefault="00D22258" w:rsidP="00D22258">
      <w:pPr>
        <w:ind w:firstLine="720"/>
        <w:jc w:val="both"/>
        <w:rPr>
          <w:rFonts w:ascii="Times New Roman" w:hAnsi="Times New Roman"/>
          <w:color w:val="000000" w:themeColor="text1"/>
          <w:szCs w:val="24"/>
        </w:rPr>
      </w:pPr>
      <w:r w:rsidRPr="001529F5">
        <w:rPr>
          <w:rFonts w:ascii="Times New Roman" w:hAnsi="Times New Roman"/>
          <w:color w:val="000000" w:themeColor="text1"/>
          <w:szCs w:val="24"/>
        </w:rPr>
        <w:t>4.1.2.4. Apbūves parametri:</w:t>
      </w:r>
    </w:p>
    <w:p w14:paraId="55BC585F" w14:textId="77777777" w:rsidR="00D22258" w:rsidRPr="001529F5" w:rsidRDefault="00D22258" w:rsidP="00D22258">
      <w:pPr>
        <w:ind w:firstLine="720"/>
        <w:jc w:val="both"/>
        <w:rPr>
          <w:rFonts w:ascii="Times New Roman" w:hAnsi="Times New Roman"/>
          <w:color w:val="000000" w:themeColor="text1"/>
          <w:szCs w:val="24"/>
        </w:rPr>
      </w:pPr>
      <w:r w:rsidRPr="001529F5">
        <w:rPr>
          <w:rFonts w:ascii="Times New Roman" w:hAnsi="Times New Roman"/>
          <w:color w:val="000000" w:themeColor="text1"/>
          <w:szCs w:val="24"/>
        </w:rPr>
        <w:t>Dārza māju apbūve - minimālā jaunizveidojāmā zemes gabala platība 600 m2, maksimālais apbūves blīvums 30%, apbūves augstums līdz 9 m, minimālās brīvās zaļās teritorijas rādītājs 30%.</w:t>
      </w:r>
    </w:p>
    <w:p w14:paraId="35970DE7" w14:textId="77777777" w:rsidR="00D22258" w:rsidRDefault="00D22258" w:rsidP="00D22258">
      <w:pPr>
        <w:ind w:firstLine="720"/>
        <w:jc w:val="both"/>
        <w:rPr>
          <w:rFonts w:ascii="Times New Roman" w:hAnsi="Times New Roman"/>
          <w:color w:val="000000"/>
          <w:szCs w:val="24"/>
        </w:rPr>
      </w:pPr>
      <w:r w:rsidRPr="00872268">
        <w:rPr>
          <w:rFonts w:ascii="Times New Roman" w:hAnsi="Times New Roman"/>
          <w:color w:val="000000"/>
          <w:szCs w:val="24"/>
        </w:rPr>
        <w:t xml:space="preserve">Īpašuma Nr.1 un Nr.2 zemes vienībām ir kopēja zemes vienības robeža, šīs zemes vienības atrodas viena otrai blakus. </w:t>
      </w:r>
      <w:r>
        <w:rPr>
          <w:rFonts w:ascii="Times New Roman" w:hAnsi="Times New Roman"/>
          <w:color w:val="000000"/>
          <w:szCs w:val="24"/>
        </w:rPr>
        <w:t>Zemes vienību apvienošana nepieciešama racionālai turpmākai zemes izmantošanai.</w:t>
      </w:r>
    </w:p>
    <w:p w14:paraId="7EFD2524" w14:textId="77777777" w:rsidR="00D22258" w:rsidRDefault="00D22258" w:rsidP="00D22258">
      <w:pPr>
        <w:ind w:firstLine="720"/>
        <w:jc w:val="both"/>
        <w:rPr>
          <w:rFonts w:ascii="Times New Roman" w:hAnsi="Times New Roman"/>
          <w:color w:val="000000"/>
          <w:szCs w:val="24"/>
        </w:rPr>
      </w:pPr>
      <w:r>
        <w:rPr>
          <w:rFonts w:ascii="Times New Roman" w:hAnsi="Times New Roman"/>
          <w:color w:val="000000"/>
          <w:szCs w:val="24"/>
        </w:rPr>
        <w:t>A</w:t>
      </w:r>
      <w:r w:rsidRPr="00872268">
        <w:rPr>
          <w:rFonts w:ascii="Times New Roman" w:hAnsi="Times New Roman"/>
          <w:color w:val="000000"/>
          <w:szCs w:val="24"/>
        </w:rPr>
        <w:t xml:space="preserve">pvienojot Īpašuma Nr.1 un Nr.2 zemes vienības, piekļūšana ir nodrošināta </w:t>
      </w:r>
      <w:r>
        <w:rPr>
          <w:rFonts w:ascii="Times New Roman" w:hAnsi="Times New Roman"/>
          <w:color w:val="000000"/>
          <w:szCs w:val="24"/>
        </w:rPr>
        <w:t xml:space="preserve">no </w:t>
      </w:r>
      <w:bookmarkStart w:id="87" w:name="_Hlk166232032"/>
      <w:r>
        <w:rPr>
          <w:rFonts w:ascii="Times New Roman" w:hAnsi="Times New Roman"/>
          <w:color w:val="000000"/>
          <w:szCs w:val="24"/>
        </w:rPr>
        <w:t>pašvaldības zemes vienības ar kadastra apzīmējumu 8080 002 2112 (Medemciema iela) pa nobrauktuvi, kas izveidota atbilstoši normatīvajos aktos noteiktajām prasībām</w:t>
      </w:r>
      <w:bookmarkEnd w:id="87"/>
      <w:r>
        <w:rPr>
          <w:rFonts w:ascii="Times New Roman" w:hAnsi="Times New Roman"/>
          <w:color w:val="000000"/>
          <w:szCs w:val="24"/>
        </w:rPr>
        <w:t>.</w:t>
      </w:r>
    </w:p>
    <w:p w14:paraId="5086C831" w14:textId="77777777" w:rsidR="00D22258" w:rsidRPr="00872268" w:rsidRDefault="00D22258" w:rsidP="00D22258">
      <w:pPr>
        <w:ind w:right="46" w:firstLine="720"/>
        <w:jc w:val="both"/>
        <w:rPr>
          <w:rFonts w:ascii="Times New Roman" w:hAnsi="Times New Roman"/>
          <w:color w:val="000000"/>
          <w:szCs w:val="24"/>
        </w:rPr>
      </w:pPr>
      <w:r w:rsidRPr="00872268">
        <w:rPr>
          <w:rFonts w:ascii="Times New Roman" w:hAnsi="Times New Roman"/>
          <w:color w:val="000000"/>
          <w:szCs w:val="24"/>
        </w:rPr>
        <w:t>Zemes pārvaldības likums nosaka:</w:t>
      </w:r>
    </w:p>
    <w:p w14:paraId="5DBAF237" w14:textId="77777777" w:rsidR="00D22258" w:rsidRPr="00872268" w:rsidRDefault="00D22258" w:rsidP="00D22258">
      <w:pPr>
        <w:ind w:right="46" w:firstLine="720"/>
        <w:jc w:val="both"/>
        <w:rPr>
          <w:rFonts w:ascii="Times New Roman" w:hAnsi="Times New Roman"/>
          <w:color w:val="000000"/>
          <w:szCs w:val="24"/>
        </w:rPr>
      </w:pPr>
      <w:r w:rsidRPr="00872268">
        <w:rPr>
          <w:rFonts w:ascii="Times New Roman" w:hAnsi="Times New Roman"/>
          <w:color w:val="000000"/>
          <w:szCs w:val="24"/>
        </w:rPr>
        <w:t>7.pants “Piekļuves nodrošināšana jaunveidojamiem zemes gabaliem” pirmā daļa - Visiem jaunveidojamiem zemes gabaliem, izņemot starpgabalus, nodrošina piekļuvi no pašvaldības ceļa vai ielas vai piekļuvi no valsts autoceļa atbilstoši normatīvajiem aktiem par ceļu pievienošanu valsts autoceļiem. Ja tas nav iespējams, piekļuvi nodrošina pa servitūta ceļu vai pa projektētu servitūta ceļu pēc servitūta nodibināšanas.</w:t>
      </w:r>
    </w:p>
    <w:p w14:paraId="67EB0FD4" w14:textId="77777777" w:rsidR="00D22258" w:rsidRPr="00C96231" w:rsidRDefault="00D22258" w:rsidP="00D22258">
      <w:pPr>
        <w:suppressAutoHyphens/>
        <w:overflowPunct w:val="0"/>
        <w:autoSpaceDE w:val="0"/>
        <w:ind w:firstLine="720"/>
        <w:jc w:val="both"/>
        <w:textAlignment w:val="baseline"/>
        <w:rPr>
          <w:rFonts w:ascii="Times New Roman" w:hAnsi="Times New Roman"/>
          <w:color w:val="000000"/>
          <w:szCs w:val="24"/>
        </w:rPr>
      </w:pPr>
      <w:r w:rsidRPr="00C96231">
        <w:rPr>
          <w:rFonts w:ascii="Times New Roman" w:hAnsi="Times New Roman"/>
          <w:color w:val="000000"/>
          <w:szCs w:val="24"/>
        </w:rPr>
        <w:t>Zemes ierīcības likums nosaka:</w:t>
      </w:r>
    </w:p>
    <w:p w14:paraId="3FCB2EC7" w14:textId="77777777" w:rsidR="00D22258" w:rsidRPr="00872268" w:rsidRDefault="00D22258" w:rsidP="00D22258">
      <w:pPr>
        <w:autoSpaceDE w:val="0"/>
        <w:autoSpaceDN w:val="0"/>
        <w:adjustRightInd w:val="0"/>
        <w:ind w:left="60" w:right="49" w:firstLine="660"/>
        <w:jc w:val="both"/>
        <w:rPr>
          <w:rFonts w:ascii="Times New Roman" w:eastAsia="Calibri" w:hAnsi="Times New Roman"/>
          <w:bCs/>
          <w:color w:val="000000"/>
          <w:szCs w:val="24"/>
          <w:lang w:eastAsia="lv-LV"/>
        </w:rPr>
      </w:pPr>
      <w:r w:rsidRPr="00872268">
        <w:rPr>
          <w:rFonts w:ascii="Times New Roman" w:eastAsia="Calibri" w:hAnsi="Times New Roman"/>
          <w:bCs/>
          <w:color w:val="000000"/>
          <w:szCs w:val="24"/>
          <w:lang w:eastAsia="lv-LV"/>
        </w:rPr>
        <w:t>8.panta trešā daļa - Zemes ierīcības projekts nav izstrādājams, ja:</w:t>
      </w:r>
    </w:p>
    <w:p w14:paraId="70CE5E4F" w14:textId="77777777" w:rsidR="00D22258" w:rsidRPr="00872268" w:rsidRDefault="00D22258" w:rsidP="00D22258">
      <w:pPr>
        <w:autoSpaceDE w:val="0"/>
        <w:autoSpaceDN w:val="0"/>
        <w:adjustRightInd w:val="0"/>
        <w:ind w:right="49" w:firstLine="720"/>
        <w:jc w:val="both"/>
        <w:rPr>
          <w:rFonts w:ascii="Times New Roman" w:eastAsia="Calibri" w:hAnsi="Times New Roman"/>
          <w:bCs/>
          <w:color w:val="000000"/>
          <w:szCs w:val="24"/>
          <w:lang w:eastAsia="lv-LV"/>
        </w:rPr>
      </w:pPr>
      <w:r w:rsidRPr="00872268">
        <w:rPr>
          <w:rFonts w:ascii="Times New Roman" w:eastAsia="Calibri" w:hAnsi="Times New Roman"/>
          <w:bCs/>
          <w:color w:val="000000"/>
          <w:szCs w:val="24"/>
          <w:lang w:eastAsia="lv-LV"/>
        </w:rPr>
        <w:t>2) apvieno divas vai vairākas blakus esošas zemes vienības un par to ir pieņemts vietējās pašvaldības lēmums.</w:t>
      </w:r>
    </w:p>
    <w:p w14:paraId="3804EA9F" w14:textId="77777777" w:rsidR="00D22258" w:rsidRPr="00872268" w:rsidRDefault="00D22258" w:rsidP="00D22258">
      <w:pPr>
        <w:autoSpaceDE w:val="0"/>
        <w:autoSpaceDN w:val="0"/>
        <w:adjustRightInd w:val="0"/>
        <w:ind w:right="49" w:firstLine="720"/>
        <w:jc w:val="both"/>
        <w:rPr>
          <w:rFonts w:ascii="Times New Roman" w:hAnsi="Times New Roman"/>
          <w:color w:val="000000"/>
          <w:szCs w:val="24"/>
        </w:rPr>
      </w:pPr>
      <w:r w:rsidRPr="00872268">
        <w:rPr>
          <w:rFonts w:ascii="Times New Roman" w:hAnsi="Times New Roman"/>
          <w:color w:val="000000"/>
          <w:szCs w:val="24"/>
        </w:rPr>
        <w:t>Nekustamā īpašuma valsts kadastra likums nosaka:</w:t>
      </w:r>
    </w:p>
    <w:p w14:paraId="2FA99B39" w14:textId="77777777" w:rsidR="00D22258" w:rsidRPr="00872268" w:rsidRDefault="00D22258" w:rsidP="00D22258">
      <w:pPr>
        <w:shd w:val="clear" w:color="auto" w:fill="FFFFFF"/>
        <w:ind w:firstLine="720"/>
        <w:jc w:val="both"/>
        <w:rPr>
          <w:rFonts w:ascii="Times New Roman" w:hAnsi="Times New Roman"/>
          <w:color w:val="000000"/>
          <w:szCs w:val="24"/>
        </w:rPr>
      </w:pPr>
      <w:r w:rsidRPr="00872268">
        <w:rPr>
          <w:rFonts w:ascii="Times New Roman" w:hAnsi="Times New Roman"/>
          <w:color w:val="000000"/>
          <w:szCs w:val="24"/>
        </w:rPr>
        <w:t>21.pants - Ierakstu par nekustamā īpašuma objektu Kadastra informācijas sistēmā dzēš šādos gadījumos:</w:t>
      </w:r>
    </w:p>
    <w:p w14:paraId="18B49BCC" w14:textId="77777777" w:rsidR="00D22258" w:rsidRPr="00872268" w:rsidRDefault="00D22258" w:rsidP="00D22258">
      <w:pPr>
        <w:shd w:val="clear" w:color="auto" w:fill="FFFFFF"/>
        <w:ind w:firstLine="720"/>
        <w:jc w:val="both"/>
        <w:rPr>
          <w:rFonts w:ascii="Times New Roman" w:hAnsi="Times New Roman"/>
          <w:color w:val="000000"/>
          <w:szCs w:val="24"/>
        </w:rPr>
      </w:pPr>
      <w:r w:rsidRPr="00872268">
        <w:rPr>
          <w:rFonts w:ascii="Times New Roman" w:hAnsi="Times New Roman"/>
          <w:color w:val="000000"/>
          <w:szCs w:val="24"/>
        </w:rPr>
        <w:t>1) apvienošanas rezultātā reģistrētu nekustamā īpašuma objektu pievieno citam reģistrētam nekustamā īpašuma objektam (vienlaikus maina apvienotā reģistrētā nekustamā īpašuma objekta ārējo kontūru vai apjomu) un aktualizē datus Kadastra informācijas sistēmā.</w:t>
      </w:r>
    </w:p>
    <w:p w14:paraId="63C99C87" w14:textId="77777777" w:rsidR="00D22258" w:rsidRPr="00872268" w:rsidRDefault="00D22258" w:rsidP="00D22258">
      <w:pPr>
        <w:ind w:right="49" w:firstLine="720"/>
        <w:jc w:val="both"/>
        <w:rPr>
          <w:rFonts w:ascii="Times New Roman" w:hAnsi="Times New Roman"/>
          <w:color w:val="000000"/>
          <w:szCs w:val="24"/>
        </w:rPr>
      </w:pPr>
      <w:r w:rsidRPr="00872268">
        <w:rPr>
          <w:rFonts w:ascii="Times New Roman" w:hAnsi="Times New Roman"/>
          <w:color w:val="000000"/>
          <w:szCs w:val="24"/>
        </w:rPr>
        <w:t>Ministru Kabineta 2006.gada 20.jūnija noteikumi Nr.496 “Nekustamā īpašuma lietošanas mērķu klasifikācija un nekustamā īpašuma lietošanas mērķu noteikšanas un maiņas kārtība”  nosaka:</w:t>
      </w:r>
    </w:p>
    <w:p w14:paraId="4886C275" w14:textId="77777777" w:rsidR="00D22258" w:rsidRPr="00872268" w:rsidRDefault="00D22258" w:rsidP="00D22258">
      <w:pPr>
        <w:ind w:right="49" w:firstLine="720"/>
        <w:jc w:val="both"/>
        <w:rPr>
          <w:rFonts w:ascii="Times New Roman" w:hAnsi="Times New Roman"/>
          <w:color w:val="000000"/>
          <w:szCs w:val="24"/>
        </w:rPr>
      </w:pPr>
      <w:r w:rsidRPr="00872268">
        <w:rPr>
          <w:rFonts w:ascii="Times New Roman" w:eastAsia="Calibri" w:hAnsi="Times New Roman"/>
          <w:bCs/>
          <w:color w:val="000000"/>
          <w:szCs w:val="24"/>
          <w:lang w:eastAsia="lv-LV"/>
        </w:rPr>
        <w:t xml:space="preserve">2.punkts - Nekustamā īpašuma lietošanas mērķi (turpmāk – lietošanas mērķis) atbilstoši detālplānojumam, vietējās pašvaldības teritorijas plānojumam vai normatīvajos aktos noteiktajā kārtībā uzsāktai zemes vai būves pašreizējai izmantošanai (turpmāk – likumīga izmantošana) kadastrālās vērtēšanas vajadzībām nosaka: 2.1. zemes vienībai un plānotai (projektētai) zemes vienībai (turpmāk – zemes vienība). </w:t>
      </w:r>
    </w:p>
    <w:p w14:paraId="74DECD0E" w14:textId="77777777" w:rsidR="00D22258" w:rsidRPr="00872268" w:rsidRDefault="00D22258" w:rsidP="00D22258">
      <w:pPr>
        <w:ind w:right="49" w:firstLine="720"/>
        <w:jc w:val="both"/>
        <w:rPr>
          <w:rFonts w:ascii="Times New Roman" w:hAnsi="Times New Roman"/>
          <w:color w:val="000000"/>
          <w:szCs w:val="24"/>
        </w:rPr>
      </w:pPr>
      <w:r w:rsidRPr="00872268">
        <w:rPr>
          <w:rFonts w:ascii="Times New Roman" w:eastAsia="Calibri" w:hAnsi="Times New Roman"/>
          <w:bCs/>
          <w:color w:val="000000"/>
          <w:szCs w:val="24"/>
          <w:lang w:eastAsia="lv-LV"/>
        </w:rPr>
        <w:t>4.punkts - Zemes vienībai un zemes vienības daļai nosaka vienu vai vairākus lietošanas mērķus. Lietošanas mērķim nosaka piekrītošo zemes platību.</w:t>
      </w:r>
    </w:p>
    <w:p w14:paraId="226D8806" w14:textId="77777777" w:rsidR="00D22258" w:rsidRPr="00872268" w:rsidRDefault="00D22258" w:rsidP="00D22258">
      <w:pPr>
        <w:ind w:right="49" w:firstLine="720"/>
        <w:jc w:val="both"/>
        <w:rPr>
          <w:rFonts w:ascii="Times New Roman" w:hAnsi="Times New Roman"/>
          <w:color w:val="000000"/>
          <w:szCs w:val="24"/>
        </w:rPr>
      </w:pPr>
      <w:r w:rsidRPr="00872268">
        <w:rPr>
          <w:rFonts w:ascii="Times New Roman" w:eastAsia="Calibri" w:hAnsi="Times New Roman"/>
          <w:bCs/>
          <w:color w:val="000000"/>
          <w:szCs w:val="24"/>
          <w:lang w:eastAsia="lv-LV"/>
        </w:rPr>
        <w:t xml:space="preserve">16.punkts - Lietošanas mērķi nosaka, ja: </w:t>
      </w:r>
    </w:p>
    <w:p w14:paraId="5F08246C" w14:textId="77777777" w:rsidR="00D22258" w:rsidRPr="00872268" w:rsidRDefault="00D22258" w:rsidP="00D22258">
      <w:pPr>
        <w:autoSpaceDE w:val="0"/>
        <w:autoSpaceDN w:val="0"/>
        <w:adjustRightInd w:val="0"/>
        <w:ind w:right="49" w:firstLine="709"/>
        <w:jc w:val="both"/>
        <w:rPr>
          <w:rFonts w:ascii="Times New Roman" w:eastAsia="Calibri" w:hAnsi="Times New Roman"/>
          <w:bCs/>
          <w:color w:val="000000"/>
          <w:szCs w:val="24"/>
          <w:lang w:eastAsia="lv-LV"/>
        </w:rPr>
      </w:pPr>
      <w:r w:rsidRPr="00872268">
        <w:rPr>
          <w:rFonts w:ascii="Times New Roman" w:eastAsia="Calibri" w:hAnsi="Times New Roman"/>
          <w:bCs/>
          <w:color w:val="000000"/>
          <w:szCs w:val="24"/>
          <w:lang w:eastAsia="lv-LV"/>
        </w:rPr>
        <w:t xml:space="preserve">16.1. tiek izveidota jauna zemes vienība vai zemes vienības daļa. </w:t>
      </w:r>
    </w:p>
    <w:p w14:paraId="566A1FB2" w14:textId="77777777" w:rsidR="00D22258" w:rsidRPr="00872268" w:rsidRDefault="00D22258" w:rsidP="00D22258">
      <w:pPr>
        <w:autoSpaceDE w:val="0"/>
        <w:autoSpaceDN w:val="0"/>
        <w:adjustRightInd w:val="0"/>
        <w:ind w:right="49" w:firstLine="709"/>
        <w:jc w:val="both"/>
        <w:rPr>
          <w:rFonts w:ascii="Times New Roman" w:eastAsia="Calibri" w:hAnsi="Times New Roman"/>
          <w:bCs/>
          <w:color w:val="000000"/>
          <w:szCs w:val="24"/>
          <w:lang w:eastAsia="lv-LV"/>
        </w:rPr>
      </w:pPr>
      <w:r w:rsidRPr="00872268">
        <w:rPr>
          <w:rFonts w:ascii="Times New Roman" w:eastAsia="Calibri" w:hAnsi="Times New Roman"/>
          <w:bCs/>
          <w:color w:val="000000"/>
          <w:szCs w:val="24"/>
          <w:lang w:eastAsia="lv-LV"/>
        </w:rPr>
        <w:t>18.punkts - Lietošanas mērķa noteikšanu vai maiņu šo noteikumu 16. vai 17.punktā minētajos gadījumos mēneša laikā ierosina nekustamā īpašuma īpašnieks vai, ja tāda nav, - tiesiskais valdītājs, valsts vai vietējās pašvaldības zemei – tās lietotājs vai, ja tāda nav, - nomnieks. Lietošanas mērķa noteikšanu vai maiņu var ierosināt arī valsts vai pašvaldības institūcija.</w:t>
      </w:r>
    </w:p>
    <w:p w14:paraId="404ECF0C" w14:textId="77777777" w:rsidR="00D22258" w:rsidRPr="00872268" w:rsidRDefault="00D22258" w:rsidP="00D22258">
      <w:pPr>
        <w:ind w:right="49" w:firstLine="720"/>
        <w:jc w:val="both"/>
        <w:rPr>
          <w:rFonts w:ascii="Times New Roman" w:hAnsi="Times New Roman"/>
          <w:color w:val="000000"/>
          <w:szCs w:val="24"/>
        </w:rPr>
      </w:pPr>
      <w:r w:rsidRPr="00872268">
        <w:rPr>
          <w:rFonts w:ascii="Times New Roman" w:hAnsi="Times New Roman"/>
          <w:color w:val="000000"/>
          <w:szCs w:val="24"/>
        </w:rPr>
        <w:t>Administratīvo teritoriju un apdzīvoto vietu likums nosaka:</w:t>
      </w:r>
    </w:p>
    <w:p w14:paraId="2A69E1F7" w14:textId="77777777" w:rsidR="00D22258" w:rsidRPr="00872268" w:rsidRDefault="00D22258" w:rsidP="00D22258">
      <w:pPr>
        <w:ind w:right="49" w:firstLine="720"/>
        <w:jc w:val="both"/>
        <w:rPr>
          <w:rFonts w:ascii="Times New Roman" w:hAnsi="Times New Roman"/>
          <w:color w:val="000000"/>
          <w:szCs w:val="24"/>
        </w:rPr>
      </w:pPr>
      <w:r w:rsidRPr="00872268">
        <w:rPr>
          <w:rFonts w:ascii="Times New Roman" w:hAnsi="Times New Roman"/>
          <w:color w:val="000000"/>
          <w:szCs w:val="24"/>
        </w:rPr>
        <w:t>11.panta trešā daļa - Pašvaldības dome piešķir, maina vai likvidē nosaukumus ielām un laukumiem pilsētās un ciemos, nosaukumus vai numurus viensētām, apbūvei paredzētajām zemes vienībām un ēkām, kā arī numurus telpu grupām. Valsts zemes dienests likvidē telpu grupas adresi un par to paziņo pašvaldībai, ja telpu grupu dzēš Nekustamā īpašuma valsts kadastra informācijas sistēmā. Nosaukumu vai numuru piešķiršanu, maiņu un likvidēšanu ēkām, apbūvei paredzētajām zemes vienībām un telpu grupām pašvaldības dome var nodot kādai no šīs pašvaldības institūcijām.</w:t>
      </w:r>
    </w:p>
    <w:p w14:paraId="3B0E9C12" w14:textId="77777777" w:rsidR="00D22258" w:rsidRPr="00872268" w:rsidRDefault="00D22258" w:rsidP="00D22258">
      <w:pPr>
        <w:ind w:right="49" w:firstLine="720"/>
        <w:jc w:val="both"/>
        <w:rPr>
          <w:rFonts w:ascii="Times New Roman" w:hAnsi="Times New Roman"/>
          <w:color w:val="000000"/>
          <w:szCs w:val="24"/>
        </w:rPr>
      </w:pPr>
      <w:r w:rsidRPr="00872268">
        <w:rPr>
          <w:rFonts w:ascii="Times New Roman" w:hAnsi="Times New Roman"/>
          <w:color w:val="000000"/>
          <w:szCs w:val="24"/>
        </w:rPr>
        <w:t>ceturtā daļa - Lēmumu par nosaukuma vai numura piešķiršanu, maiņu vai likvidēšanu attiecīgā pašvaldība piecu darbdienu laikā pēc tā parakstīšanas nosūta Valsts zemes dienestam.</w:t>
      </w:r>
    </w:p>
    <w:p w14:paraId="3A862220" w14:textId="77777777" w:rsidR="00D22258" w:rsidRPr="00872268" w:rsidRDefault="00D22258" w:rsidP="00D22258">
      <w:pPr>
        <w:ind w:right="49" w:firstLine="720"/>
        <w:jc w:val="both"/>
        <w:rPr>
          <w:rFonts w:ascii="Times New Roman" w:hAnsi="Times New Roman"/>
          <w:color w:val="000000"/>
          <w:szCs w:val="24"/>
        </w:rPr>
      </w:pPr>
      <w:r w:rsidRPr="00872268">
        <w:rPr>
          <w:rFonts w:ascii="Times New Roman" w:hAnsi="Times New Roman"/>
          <w:color w:val="000000"/>
          <w:szCs w:val="24"/>
        </w:rPr>
        <w:t>Ministru kabineta 2021.gada 29.jūnija noteikumi Nr.455 “Adresācijas noteikumi” nosaka:</w:t>
      </w:r>
      <w:r w:rsidRPr="00872268">
        <w:rPr>
          <w:rFonts w:ascii="Times New Roman" w:hAnsi="Times New Roman"/>
          <w:color w:val="000000"/>
          <w:szCs w:val="24"/>
          <w:lang w:eastAsia="lv-LV"/>
        </w:rPr>
        <w:t xml:space="preserve"> </w:t>
      </w:r>
    </w:p>
    <w:p w14:paraId="46D7F952" w14:textId="77777777" w:rsidR="00D22258" w:rsidRPr="00872268" w:rsidRDefault="00D22258" w:rsidP="00D22258">
      <w:pPr>
        <w:ind w:firstLine="720"/>
        <w:jc w:val="both"/>
        <w:rPr>
          <w:rFonts w:ascii="Times New Roman" w:hAnsi="Times New Roman"/>
          <w:color w:val="000000"/>
          <w:szCs w:val="24"/>
          <w:lang w:eastAsia="lv-LV"/>
        </w:rPr>
      </w:pPr>
      <w:r w:rsidRPr="00872268">
        <w:rPr>
          <w:rFonts w:ascii="Times New Roman" w:hAnsi="Times New Roman"/>
          <w:color w:val="000000"/>
          <w:szCs w:val="24"/>
          <w:lang w:eastAsia="lv-LV"/>
        </w:rPr>
        <w:t xml:space="preserve">32.punkts - Pašvaldība lēmumu un informāciju par adreses piešķiršanu, maiņu, tai skaitā adreses pieraksta formas precizēšanu, likvidēšanu vai esošās adreses saglabāšanu viensētai, ēkai, apbūvei paredzētajai zemes vienībai un telpu grupai sagatavo atbilstoši šo noteikumu 1. pielikumam. </w:t>
      </w:r>
    </w:p>
    <w:p w14:paraId="66849481" w14:textId="77777777" w:rsidR="00D22258" w:rsidRPr="00872268" w:rsidRDefault="00D22258" w:rsidP="00D22258">
      <w:pPr>
        <w:ind w:firstLine="720"/>
        <w:jc w:val="both"/>
        <w:rPr>
          <w:rFonts w:ascii="Times New Roman" w:hAnsi="Times New Roman"/>
          <w:color w:val="000000"/>
          <w:szCs w:val="24"/>
          <w:lang w:eastAsia="lv-LV"/>
        </w:rPr>
      </w:pPr>
      <w:r w:rsidRPr="00872268">
        <w:rPr>
          <w:rFonts w:ascii="Times New Roman" w:hAnsi="Times New Roman"/>
          <w:color w:val="000000"/>
          <w:szCs w:val="24"/>
          <w:lang w:eastAsia="lv-LV"/>
        </w:rPr>
        <w:t>45.punkts - Adresācijas objektus klasifikatorā klasificē pēc to tipiem, ņemot vērā administratīvo teritoriju, novadu teritoriālā iedalījuma vienību, apdzīvotu vietu, ielu, ēku, apbūvei paredzēto zemes vienību un telpu grupu savstarpējo hierarhiju.</w:t>
      </w:r>
    </w:p>
    <w:p w14:paraId="07421147" w14:textId="77777777" w:rsidR="00D22258" w:rsidRPr="00872268" w:rsidRDefault="00D22258" w:rsidP="00D22258">
      <w:pPr>
        <w:ind w:firstLine="720"/>
        <w:jc w:val="both"/>
        <w:rPr>
          <w:rFonts w:ascii="Times New Roman" w:hAnsi="Times New Roman"/>
          <w:color w:val="000000"/>
          <w:szCs w:val="24"/>
          <w:lang w:eastAsia="lv-LV"/>
        </w:rPr>
      </w:pPr>
    </w:p>
    <w:p w14:paraId="0C9D804D" w14:textId="77777777" w:rsidR="00D22258" w:rsidRPr="00872268" w:rsidRDefault="00D22258" w:rsidP="00D22258">
      <w:pPr>
        <w:ind w:right="49" w:firstLine="720"/>
        <w:jc w:val="both"/>
        <w:rPr>
          <w:rFonts w:ascii="Times New Roman" w:hAnsi="Times New Roman"/>
          <w:b/>
          <w:color w:val="000000"/>
          <w:szCs w:val="24"/>
        </w:rPr>
      </w:pPr>
      <w:r w:rsidRPr="00872268">
        <w:rPr>
          <w:rFonts w:ascii="Times New Roman" w:hAnsi="Times New Roman"/>
          <w:color w:val="000000"/>
          <w:szCs w:val="24"/>
        </w:rPr>
        <w:t>Ievērojot iepriekš minēto, Attīstības un komunālo jautājumu komitejas 202</w:t>
      </w:r>
      <w:r>
        <w:rPr>
          <w:rFonts w:ascii="Times New Roman" w:hAnsi="Times New Roman"/>
          <w:color w:val="000000"/>
          <w:szCs w:val="24"/>
        </w:rPr>
        <w:t>4</w:t>
      </w:r>
      <w:r w:rsidRPr="00872268">
        <w:rPr>
          <w:rFonts w:ascii="Times New Roman" w:hAnsi="Times New Roman"/>
          <w:color w:val="000000"/>
          <w:szCs w:val="24"/>
        </w:rPr>
        <w:t xml:space="preserve">.gada </w:t>
      </w:r>
      <w:r>
        <w:rPr>
          <w:rFonts w:ascii="Times New Roman" w:hAnsi="Times New Roman"/>
          <w:color w:val="000000"/>
          <w:szCs w:val="24"/>
        </w:rPr>
        <w:t>21.maija</w:t>
      </w:r>
      <w:r w:rsidRPr="00872268">
        <w:rPr>
          <w:rFonts w:ascii="Times New Roman" w:hAnsi="Times New Roman"/>
          <w:color w:val="000000"/>
          <w:szCs w:val="24"/>
        </w:rPr>
        <w:t xml:space="preserve"> sēdes protokolu Nr</w:t>
      </w:r>
      <w:r>
        <w:rPr>
          <w:rFonts w:ascii="Times New Roman" w:hAnsi="Times New Roman"/>
          <w:color w:val="000000"/>
          <w:szCs w:val="24"/>
        </w:rPr>
        <w:t>.5</w:t>
      </w:r>
      <w:r w:rsidRPr="00872268">
        <w:rPr>
          <w:rFonts w:ascii="Times New Roman" w:hAnsi="Times New Roman"/>
          <w:color w:val="000000"/>
          <w:szCs w:val="24"/>
        </w:rPr>
        <w:t xml:space="preserve"> un</w:t>
      </w:r>
      <w:r>
        <w:rPr>
          <w:rFonts w:ascii="Times New Roman" w:hAnsi="Times New Roman"/>
          <w:color w:val="000000"/>
          <w:szCs w:val="24"/>
        </w:rPr>
        <w:t>,</w:t>
      </w:r>
      <w:r w:rsidRPr="00872268">
        <w:rPr>
          <w:rFonts w:ascii="Times New Roman" w:hAnsi="Times New Roman"/>
          <w:color w:val="000000"/>
          <w:szCs w:val="24"/>
        </w:rPr>
        <w:t xml:space="preserve"> pamatojoties uz Pašvaldību likuma 4.panta pirmās daļas 15., 16.punktu, 5.panta pirmo daļu, 10.panta pirmās daļas 21.punktu, Zemes pārvaldības likuma 7.panta pirmo daļu, Zemes ierīcības likuma 8.panta trešās daļas otro punktu, Nekustamā īpašuma valsts kadastra likuma 21.panta pirmo punktu, Ministru kabineta 2006.gada 20.jūnija noteikumu Nr.496 “Nekustamā īpašuma lietošanas mērķu klasifikācija un nekustamā īpašuma lietošanas mērķu noteikšanas un maiņas kārtība” 2., 4., 16. un 18.punktu, Administratīvo teritoriju un apdzīvoto vietu likuma 11.panta trešo daļu, Ministru kabineta 2021.gada 29.jūnija noteikumu Nr.455 “Adresācijas noteikumi” 32., 45.punktu, Olaines novada domes 2022.gada 27.aprīļa saistošajiem noteikumiem Nr. SN5/2022 “Olaines novada teritorijas plānojuma teritorijas izmantošanas un apbūves noteikumi un grafiskā daļa” (4.2 redakcija SN 10/2022</w:t>
      </w:r>
      <w:r>
        <w:rPr>
          <w:rFonts w:ascii="Times New Roman" w:hAnsi="Times New Roman"/>
          <w:color w:val="000000"/>
          <w:szCs w:val="24"/>
        </w:rPr>
        <w:t>)</w:t>
      </w:r>
      <w:r w:rsidRPr="00872268">
        <w:rPr>
          <w:rFonts w:ascii="Times New Roman" w:hAnsi="Times New Roman"/>
          <w:color w:val="000000"/>
          <w:szCs w:val="24"/>
        </w:rPr>
        <w:t xml:space="preserve">, </w:t>
      </w:r>
      <w:r w:rsidRPr="00872268">
        <w:rPr>
          <w:rFonts w:ascii="Times New Roman" w:hAnsi="Times New Roman"/>
          <w:b/>
          <w:color w:val="000000"/>
          <w:szCs w:val="24"/>
        </w:rPr>
        <w:t>dome nolemj:</w:t>
      </w:r>
    </w:p>
    <w:p w14:paraId="114FC398" w14:textId="77777777" w:rsidR="00D22258" w:rsidRPr="00872268" w:rsidRDefault="00D22258" w:rsidP="00D22258">
      <w:pPr>
        <w:ind w:right="49" w:firstLine="720"/>
        <w:jc w:val="both"/>
        <w:rPr>
          <w:rFonts w:ascii="Times New Roman" w:hAnsi="Times New Roman"/>
          <w:color w:val="000000"/>
          <w:szCs w:val="24"/>
        </w:rPr>
      </w:pPr>
    </w:p>
    <w:p w14:paraId="3C0F6BD8" w14:textId="77777777" w:rsidR="00D22258" w:rsidRPr="00872268" w:rsidRDefault="00D22258" w:rsidP="00D22258">
      <w:pPr>
        <w:numPr>
          <w:ilvl w:val="0"/>
          <w:numId w:val="46"/>
        </w:numPr>
        <w:tabs>
          <w:tab w:val="left" w:pos="567"/>
        </w:tabs>
        <w:ind w:left="426" w:hanging="284"/>
        <w:jc w:val="both"/>
        <w:rPr>
          <w:rFonts w:ascii="Times New Roman" w:hAnsi="Times New Roman"/>
          <w:color w:val="000000" w:themeColor="text1"/>
          <w:szCs w:val="24"/>
        </w:rPr>
      </w:pPr>
      <w:r w:rsidRPr="00872268">
        <w:rPr>
          <w:rFonts w:ascii="Times New Roman" w:hAnsi="Times New Roman"/>
          <w:color w:val="000000" w:themeColor="text1"/>
          <w:szCs w:val="24"/>
        </w:rPr>
        <w:t xml:space="preserve">Atļaut apvienot nekustamos īpašumus </w:t>
      </w:r>
      <w:r>
        <w:rPr>
          <w:rFonts w:ascii="Times New Roman" w:hAnsi="Times New Roman"/>
          <w:color w:val="000000" w:themeColor="text1"/>
          <w:szCs w:val="24"/>
        </w:rPr>
        <w:t>VEF-Baloži 814</w:t>
      </w:r>
      <w:r w:rsidRPr="00604135">
        <w:rPr>
          <w:rFonts w:ascii="Times New Roman" w:hAnsi="Times New Roman"/>
          <w:color w:val="000000" w:themeColor="text1"/>
          <w:szCs w:val="24"/>
        </w:rPr>
        <w:t xml:space="preserve"> (kadastra Nr.8080 </w:t>
      </w:r>
      <w:r>
        <w:rPr>
          <w:rFonts w:ascii="Times New Roman" w:hAnsi="Times New Roman"/>
          <w:color w:val="000000" w:themeColor="text1"/>
          <w:szCs w:val="24"/>
        </w:rPr>
        <w:t>002 1716</w:t>
      </w:r>
      <w:r w:rsidRPr="00604135">
        <w:rPr>
          <w:rFonts w:ascii="Times New Roman" w:hAnsi="Times New Roman"/>
          <w:color w:val="000000" w:themeColor="text1"/>
          <w:szCs w:val="24"/>
        </w:rPr>
        <w:t xml:space="preserve">) un </w:t>
      </w:r>
      <w:r>
        <w:rPr>
          <w:rFonts w:ascii="Times New Roman" w:hAnsi="Times New Roman"/>
          <w:color w:val="000000" w:themeColor="text1"/>
          <w:szCs w:val="24"/>
        </w:rPr>
        <w:t>VEF-Baloži 686</w:t>
      </w:r>
      <w:r w:rsidRPr="00604135">
        <w:rPr>
          <w:rFonts w:ascii="Times New Roman" w:hAnsi="Times New Roman"/>
          <w:color w:val="000000" w:themeColor="text1"/>
          <w:szCs w:val="24"/>
        </w:rPr>
        <w:t xml:space="preserve"> (kadastra Nr.8080 </w:t>
      </w:r>
      <w:r>
        <w:rPr>
          <w:rFonts w:ascii="Times New Roman" w:hAnsi="Times New Roman"/>
          <w:color w:val="000000" w:themeColor="text1"/>
          <w:szCs w:val="24"/>
        </w:rPr>
        <w:t>002 1631</w:t>
      </w:r>
      <w:r w:rsidRPr="00604135">
        <w:rPr>
          <w:rFonts w:ascii="Times New Roman" w:hAnsi="Times New Roman"/>
          <w:color w:val="000000" w:themeColor="text1"/>
          <w:szCs w:val="24"/>
        </w:rPr>
        <w:t xml:space="preserve">) </w:t>
      </w:r>
      <w:r w:rsidRPr="00872268">
        <w:rPr>
          <w:rFonts w:ascii="Times New Roman" w:hAnsi="Times New Roman"/>
          <w:color w:val="000000" w:themeColor="text1"/>
          <w:szCs w:val="24"/>
        </w:rPr>
        <w:t xml:space="preserve">viena nekustamā īpašuma sastāvā, kas sastāv no vienas zemes vienības ar kopējo aptuveno platību </w:t>
      </w:r>
      <w:r>
        <w:rPr>
          <w:rFonts w:ascii="Times New Roman" w:hAnsi="Times New Roman"/>
          <w:color w:val="000000" w:themeColor="text1"/>
          <w:szCs w:val="24"/>
        </w:rPr>
        <w:t>0,1663</w:t>
      </w:r>
      <w:r w:rsidRPr="00872268">
        <w:rPr>
          <w:rFonts w:ascii="Times New Roman" w:hAnsi="Times New Roman"/>
          <w:color w:val="000000" w:themeColor="text1"/>
          <w:szCs w:val="24"/>
        </w:rPr>
        <w:t xml:space="preserve"> ha (veicot kadastrālo uzmērīšanu, zemes vienības kopplatība un robežas var tikt precizētas).</w:t>
      </w:r>
    </w:p>
    <w:p w14:paraId="36A91E34" w14:textId="06BB9931" w:rsidR="00D22258" w:rsidRPr="004D6ABC" w:rsidRDefault="00D22258" w:rsidP="00D22258">
      <w:pPr>
        <w:pStyle w:val="Sarakstarindkopa"/>
        <w:numPr>
          <w:ilvl w:val="0"/>
          <w:numId w:val="46"/>
        </w:numPr>
        <w:ind w:left="426" w:hanging="284"/>
        <w:jc w:val="both"/>
        <w:rPr>
          <w:rFonts w:ascii="Times New Roman" w:hAnsi="Times New Roman"/>
          <w:color w:val="000000" w:themeColor="text1"/>
          <w:szCs w:val="24"/>
        </w:rPr>
      </w:pPr>
      <w:r>
        <w:rPr>
          <w:rFonts w:ascii="Times New Roman" w:hAnsi="Times New Roman"/>
          <w:color w:val="000000" w:themeColor="text1"/>
          <w:szCs w:val="24"/>
        </w:rPr>
        <w:t>Saglabāt</w:t>
      </w:r>
      <w:r w:rsidRPr="004D6ABC">
        <w:rPr>
          <w:rFonts w:ascii="Times New Roman" w:hAnsi="Times New Roman"/>
          <w:color w:val="000000" w:themeColor="text1"/>
          <w:szCs w:val="24"/>
        </w:rPr>
        <w:t xml:space="preserve"> adresi lēmuma 1.punktā apvienotajai zemes</w:t>
      </w:r>
      <w:r>
        <w:rPr>
          <w:rFonts w:ascii="Times New Roman" w:hAnsi="Times New Roman"/>
          <w:color w:val="000000" w:themeColor="text1"/>
          <w:szCs w:val="24"/>
        </w:rPr>
        <w:t xml:space="preserve"> vienībai</w:t>
      </w:r>
      <w:r w:rsidRPr="004D6ABC">
        <w:rPr>
          <w:rFonts w:ascii="Times New Roman" w:hAnsi="Times New Roman"/>
          <w:color w:val="000000" w:themeColor="text1"/>
          <w:szCs w:val="24"/>
        </w:rPr>
        <w:t xml:space="preserve"> </w:t>
      </w:r>
      <w:r>
        <w:rPr>
          <w:rFonts w:ascii="Times New Roman" w:hAnsi="Times New Roman"/>
          <w:color w:val="000000" w:themeColor="text1"/>
          <w:szCs w:val="24"/>
        </w:rPr>
        <w:t>un ar to funkcionāli saistītai ēkai – Medemciema iela 46, Medemciems,</w:t>
      </w:r>
      <w:r w:rsidRPr="004D6ABC">
        <w:rPr>
          <w:rFonts w:ascii="Times New Roman" w:hAnsi="Times New Roman"/>
          <w:color w:val="000000" w:themeColor="text1"/>
          <w:szCs w:val="24"/>
        </w:rPr>
        <w:t xml:space="preserve"> Olaines pag., Olaines nov., LV-2127</w:t>
      </w:r>
      <w:r>
        <w:rPr>
          <w:rFonts w:ascii="Times New Roman" w:hAnsi="Times New Roman"/>
          <w:color w:val="000000" w:themeColor="text1"/>
          <w:szCs w:val="24"/>
        </w:rPr>
        <w:t xml:space="preserve"> </w:t>
      </w:r>
      <w:r w:rsidR="00935D01">
        <w:rPr>
          <w:rFonts w:ascii="Times New Roman" w:hAnsi="Times New Roman"/>
          <w:color w:val="000000" w:themeColor="text1"/>
          <w:szCs w:val="24"/>
        </w:rPr>
        <w:t xml:space="preserve">                         </w:t>
      </w:r>
      <w:r>
        <w:rPr>
          <w:rFonts w:ascii="Times New Roman" w:hAnsi="Times New Roman"/>
          <w:color w:val="000000" w:themeColor="text1"/>
          <w:szCs w:val="24"/>
        </w:rPr>
        <w:t xml:space="preserve">(ARIS kods </w:t>
      </w:r>
      <w:r w:rsidRPr="00480747">
        <w:rPr>
          <w:rFonts w:ascii="Times New Roman" w:hAnsi="Times New Roman"/>
          <w:color w:val="000000" w:themeColor="text1"/>
          <w:szCs w:val="24"/>
        </w:rPr>
        <w:t>106489657</w:t>
      </w:r>
      <w:r>
        <w:rPr>
          <w:rFonts w:ascii="Times New Roman" w:hAnsi="Times New Roman"/>
          <w:color w:val="000000" w:themeColor="text1"/>
          <w:szCs w:val="24"/>
        </w:rPr>
        <w:t>)</w:t>
      </w:r>
      <w:r w:rsidRPr="004D6ABC">
        <w:rPr>
          <w:rFonts w:ascii="Times New Roman" w:hAnsi="Times New Roman"/>
          <w:color w:val="000000" w:themeColor="text1"/>
          <w:szCs w:val="24"/>
        </w:rPr>
        <w:t>.</w:t>
      </w:r>
    </w:p>
    <w:p w14:paraId="10F8777A" w14:textId="77777777" w:rsidR="00D22258" w:rsidRPr="00216265" w:rsidRDefault="00D22258" w:rsidP="00D22258">
      <w:pPr>
        <w:numPr>
          <w:ilvl w:val="0"/>
          <w:numId w:val="46"/>
        </w:numPr>
        <w:tabs>
          <w:tab w:val="left" w:pos="567"/>
          <w:tab w:val="left" w:pos="709"/>
        </w:tabs>
        <w:ind w:left="426" w:hanging="284"/>
        <w:jc w:val="both"/>
        <w:rPr>
          <w:rFonts w:ascii="Times New Roman" w:hAnsi="Times New Roman"/>
          <w:color w:val="000000" w:themeColor="text1"/>
          <w:szCs w:val="24"/>
        </w:rPr>
      </w:pPr>
      <w:r w:rsidRPr="00984FE6">
        <w:rPr>
          <w:rFonts w:ascii="Times New Roman" w:hAnsi="Times New Roman"/>
          <w:color w:val="000000" w:themeColor="text1"/>
          <w:szCs w:val="24"/>
        </w:rPr>
        <w:t>Dzēst adresi</w:t>
      </w:r>
      <w:r>
        <w:rPr>
          <w:rFonts w:ascii="Times New Roman" w:hAnsi="Times New Roman"/>
          <w:color w:val="000000" w:themeColor="text1"/>
          <w:szCs w:val="24"/>
        </w:rPr>
        <w:t xml:space="preserve"> -</w:t>
      </w:r>
      <w:r w:rsidRPr="00984FE6">
        <w:rPr>
          <w:rFonts w:ascii="Times New Roman" w:hAnsi="Times New Roman"/>
          <w:color w:val="000000" w:themeColor="text1"/>
          <w:szCs w:val="24"/>
        </w:rPr>
        <w:t xml:space="preserve"> </w:t>
      </w:r>
      <w:r>
        <w:rPr>
          <w:rFonts w:ascii="Times New Roman" w:hAnsi="Times New Roman"/>
          <w:color w:val="000000" w:themeColor="text1"/>
          <w:szCs w:val="24"/>
        </w:rPr>
        <w:t>Medemciema iela 48, Medemciems,</w:t>
      </w:r>
      <w:r w:rsidRPr="004D6ABC">
        <w:rPr>
          <w:rFonts w:ascii="Times New Roman" w:hAnsi="Times New Roman"/>
          <w:color w:val="000000" w:themeColor="text1"/>
          <w:szCs w:val="24"/>
        </w:rPr>
        <w:t xml:space="preserve"> Olaines pag., Olaines nov., LV-2127</w:t>
      </w:r>
      <w:r>
        <w:rPr>
          <w:rFonts w:ascii="Times New Roman" w:hAnsi="Times New Roman"/>
          <w:color w:val="000000" w:themeColor="text1"/>
          <w:szCs w:val="24"/>
        </w:rPr>
        <w:t xml:space="preserve"> </w:t>
      </w:r>
      <w:r w:rsidRPr="00831192">
        <w:rPr>
          <w:rFonts w:ascii="Times New Roman" w:hAnsi="Times New Roman"/>
          <w:color w:val="000000" w:themeColor="text1"/>
          <w:szCs w:val="24"/>
        </w:rPr>
        <w:t xml:space="preserve">(ARIS kods </w:t>
      </w:r>
      <w:r w:rsidRPr="00480747">
        <w:rPr>
          <w:rFonts w:ascii="Times New Roman" w:hAnsi="Times New Roman"/>
          <w:color w:val="000000" w:themeColor="text1"/>
          <w:szCs w:val="24"/>
        </w:rPr>
        <w:t>106904896</w:t>
      </w:r>
      <w:r w:rsidRPr="00831192">
        <w:rPr>
          <w:rFonts w:ascii="Times New Roman" w:hAnsi="Times New Roman"/>
          <w:color w:val="000000" w:themeColor="text1"/>
          <w:szCs w:val="24"/>
        </w:rPr>
        <w:t>)</w:t>
      </w:r>
      <w:r w:rsidRPr="00984FE6">
        <w:rPr>
          <w:rFonts w:ascii="Times New Roman" w:hAnsi="Times New Roman"/>
          <w:color w:val="000000" w:themeColor="text1"/>
          <w:szCs w:val="24"/>
        </w:rPr>
        <w:t>.</w:t>
      </w:r>
    </w:p>
    <w:p w14:paraId="270C3AD8" w14:textId="77777777" w:rsidR="00D22258" w:rsidRPr="00872268" w:rsidRDefault="00D22258" w:rsidP="00D22258">
      <w:pPr>
        <w:numPr>
          <w:ilvl w:val="0"/>
          <w:numId w:val="46"/>
        </w:numPr>
        <w:tabs>
          <w:tab w:val="left" w:pos="567"/>
          <w:tab w:val="left" w:pos="709"/>
        </w:tabs>
        <w:ind w:left="426" w:hanging="284"/>
        <w:jc w:val="both"/>
        <w:rPr>
          <w:rFonts w:ascii="Times New Roman" w:hAnsi="Times New Roman"/>
          <w:color w:val="000000" w:themeColor="text1"/>
          <w:szCs w:val="24"/>
        </w:rPr>
      </w:pPr>
      <w:r w:rsidRPr="00872268">
        <w:rPr>
          <w:rFonts w:ascii="Times New Roman" w:hAnsi="Times New Roman"/>
          <w:color w:val="000000" w:themeColor="text1"/>
          <w:szCs w:val="24"/>
        </w:rPr>
        <w:t>Noteikt nekustamā īpašuma lietošanas mērķi lēmuma 1.punktā apvienotajai zemes vienībai</w:t>
      </w:r>
      <w:r>
        <w:rPr>
          <w:rFonts w:ascii="Times New Roman" w:hAnsi="Times New Roman"/>
          <w:color w:val="000000" w:themeColor="text1"/>
          <w:szCs w:val="24"/>
        </w:rPr>
        <w:t xml:space="preserve"> -</w:t>
      </w:r>
      <w:r w:rsidRPr="00872268">
        <w:rPr>
          <w:rFonts w:ascii="Times New Roman" w:hAnsi="Times New Roman"/>
          <w:color w:val="000000" w:themeColor="text1"/>
          <w:szCs w:val="24"/>
        </w:rPr>
        <w:t xml:space="preserve"> individuālo dzīvojamo māju apbūve (NĪLM kods 0601)</w:t>
      </w:r>
      <w:r w:rsidRPr="00984FE6">
        <w:rPr>
          <w:rFonts w:ascii="Times New Roman" w:hAnsi="Times New Roman"/>
          <w:color w:val="000000" w:themeColor="text1"/>
          <w:szCs w:val="24"/>
        </w:rPr>
        <w:t xml:space="preserve"> </w:t>
      </w:r>
      <w:r>
        <w:rPr>
          <w:rFonts w:ascii="Times New Roman" w:hAnsi="Times New Roman"/>
          <w:color w:val="000000" w:themeColor="text1"/>
          <w:szCs w:val="24"/>
        </w:rPr>
        <w:t>visā</w:t>
      </w:r>
      <w:r w:rsidRPr="00984FE6">
        <w:rPr>
          <w:rFonts w:ascii="Times New Roman" w:hAnsi="Times New Roman"/>
          <w:color w:val="000000" w:themeColor="text1"/>
          <w:szCs w:val="24"/>
        </w:rPr>
        <w:t xml:space="preserve"> platībā</w:t>
      </w:r>
      <w:r>
        <w:rPr>
          <w:rFonts w:ascii="Times New Roman" w:hAnsi="Times New Roman"/>
          <w:color w:val="000000" w:themeColor="text1"/>
          <w:szCs w:val="24"/>
        </w:rPr>
        <w:t>.</w:t>
      </w:r>
    </w:p>
    <w:p w14:paraId="1B3A3ACD" w14:textId="77777777" w:rsidR="00D22258" w:rsidRPr="00872268" w:rsidRDefault="00D22258" w:rsidP="00D22258">
      <w:pPr>
        <w:numPr>
          <w:ilvl w:val="0"/>
          <w:numId w:val="46"/>
        </w:numPr>
        <w:tabs>
          <w:tab w:val="left" w:pos="567"/>
          <w:tab w:val="left" w:pos="709"/>
        </w:tabs>
        <w:ind w:left="426" w:hanging="284"/>
        <w:jc w:val="both"/>
        <w:rPr>
          <w:rFonts w:ascii="Times New Roman" w:hAnsi="Times New Roman"/>
          <w:color w:val="000000"/>
          <w:szCs w:val="24"/>
        </w:rPr>
      </w:pPr>
      <w:r w:rsidRPr="00872268">
        <w:rPr>
          <w:rFonts w:ascii="Times New Roman" w:hAnsi="Times New Roman"/>
          <w:color w:val="000000"/>
          <w:szCs w:val="24"/>
        </w:rPr>
        <w:t xml:space="preserve">Piekļūšana lēmuma 1.punktā apvienotajai zemes vienībai </w:t>
      </w:r>
      <w:r w:rsidRPr="00EB6377">
        <w:rPr>
          <w:rFonts w:ascii="Times New Roman" w:hAnsi="Times New Roman"/>
          <w:color w:val="000000"/>
          <w:szCs w:val="24"/>
        </w:rPr>
        <w:t xml:space="preserve">nodrošināta </w:t>
      </w:r>
      <w:r w:rsidRPr="00690CBE">
        <w:rPr>
          <w:rFonts w:ascii="Times New Roman" w:hAnsi="Times New Roman"/>
          <w:color w:val="000000"/>
          <w:szCs w:val="24"/>
        </w:rPr>
        <w:t xml:space="preserve">no </w:t>
      </w:r>
      <w:r w:rsidRPr="00216265">
        <w:rPr>
          <w:rFonts w:ascii="Times New Roman" w:hAnsi="Times New Roman"/>
          <w:color w:val="000000"/>
          <w:szCs w:val="24"/>
        </w:rPr>
        <w:t>pašvaldības zemes vienības ar kadastra apzīmējumu 8080 002 2112</w:t>
      </w:r>
      <w:r>
        <w:rPr>
          <w:rFonts w:ascii="Times New Roman" w:hAnsi="Times New Roman"/>
          <w:color w:val="000000"/>
          <w:szCs w:val="24"/>
        </w:rPr>
        <w:t xml:space="preserve"> (Medemciema iela)</w:t>
      </w:r>
      <w:r w:rsidRPr="00216265">
        <w:rPr>
          <w:rFonts w:ascii="Times New Roman" w:hAnsi="Times New Roman"/>
          <w:color w:val="000000"/>
          <w:szCs w:val="24"/>
        </w:rPr>
        <w:t xml:space="preserve"> pa nobrauktuvi, kas izveidota atbilstoši normatīvajos aktos noteiktajām prasībām</w:t>
      </w:r>
      <w:r w:rsidRPr="00872268">
        <w:rPr>
          <w:rFonts w:ascii="Times New Roman" w:hAnsi="Times New Roman"/>
          <w:color w:val="000000"/>
          <w:szCs w:val="24"/>
        </w:rPr>
        <w:t>.</w:t>
      </w:r>
    </w:p>
    <w:p w14:paraId="23EE8525" w14:textId="77777777" w:rsidR="00D22258" w:rsidRPr="00872268" w:rsidRDefault="00D22258" w:rsidP="00D22258">
      <w:pPr>
        <w:numPr>
          <w:ilvl w:val="0"/>
          <w:numId w:val="46"/>
        </w:numPr>
        <w:tabs>
          <w:tab w:val="left" w:pos="567"/>
          <w:tab w:val="left" w:pos="709"/>
        </w:tabs>
        <w:ind w:left="426" w:hanging="284"/>
        <w:jc w:val="both"/>
        <w:rPr>
          <w:rFonts w:ascii="Times New Roman" w:hAnsi="Times New Roman"/>
          <w:color w:val="000000"/>
          <w:szCs w:val="24"/>
        </w:rPr>
      </w:pPr>
      <w:r w:rsidRPr="00872268">
        <w:rPr>
          <w:rFonts w:ascii="Times New Roman" w:hAnsi="Times New Roman"/>
          <w:color w:val="000000"/>
          <w:szCs w:val="24"/>
        </w:rPr>
        <w:t>Nekustamā īpašuma īpašniekam:</w:t>
      </w:r>
    </w:p>
    <w:p w14:paraId="1076988A" w14:textId="77777777" w:rsidR="00D22258" w:rsidRPr="00872268" w:rsidRDefault="00D22258" w:rsidP="00D22258">
      <w:pPr>
        <w:numPr>
          <w:ilvl w:val="1"/>
          <w:numId w:val="46"/>
        </w:numPr>
        <w:tabs>
          <w:tab w:val="left" w:pos="567"/>
          <w:tab w:val="left" w:pos="709"/>
        </w:tabs>
        <w:ind w:left="1134"/>
        <w:contextualSpacing/>
        <w:jc w:val="both"/>
        <w:rPr>
          <w:rFonts w:ascii="Times New Roman" w:hAnsi="Times New Roman"/>
          <w:color w:val="000000"/>
          <w:szCs w:val="24"/>
        </w:rPr>
      </w:pPr>
      <w:r w:rsidRPr="00872268">
        <w:rPr>
          <w:rFonts w:ascii="Times New Roman" w:hAnsi="Times New Roman"/>
          <w:color w:val="000000"/>
          <w:szCs w:val="24"/>
        </w:rPr>
        <w:t>veikt lēmuma 1.punktā apvienotās zemes vienības kadastrālo uzmērīšanu;</w:t>
      </w:r>
    </w:p>
    <w:p w14:paraId="30C68D2C" w14:textId="77777777" w:rsidR="00D22258" w:rsidRPr="00872268" w:rsidRDefault="00D22258" w:rsidP="00D22258">
      <w:pPr>
        <w:numPr>
          <w:ilvl w:val="1"/>
          <w:numId w:val="46"/>
        </w:numPr>
        <w:ind w:left="1134"/>
        <w:contextualSpacing/>
        <w:jc w:val="both"/>
        <w:rPr>
          <w:rFonts w:ascii="Times New Roman" w:hAnsi="Times New Roman"/>
          <w:color w:val="000000"/>
          <w:szCs w:val="24"/>
        </w:rPr>
      </w:pPr>
      <w:r w:rsidRPr="00872268">
        <w:rPr>
          <w:rFonts w:ascii="Times New Roman" w:hAnsi="Times New Roman"/>
          <w:color w:val="000000"/>
          <w:szCs w:val="24"/>
        </w:rPr>
        <w:t xml:space="preserve">iesniegt saskaņošanai Olaines novada pašvaldībā kadastrālās uzmērīšanas dokumentus, lēmuma 1.punktā apvienotajai zemes vienībai pēc lēmuma </w:t>
      </w:r>
      <w:r>
        <w:rPr>
          <w:rFonts w:ascii="Times New Roman" w:hAnsi="Times New Roman"/>
          <w:color w:val="000000"/>
          <w:szCs w:val="24"/>
        </w:rPr>
        <w:t>6</w:t>
      </w:r>
      <w:r w:rsidRPr="00872268">
        <w:rPr>
          <w:rFonts w:ascii="Times New Roman" w:hAnsi="Times New Roman"/>
          <w:color w:val="000000"/>
          <w:szCs w:val="24"/>
        </w:rPr>
        <w:t xml:space="preserve">.1.punkta apakšpunkta izpildes; </w:t>
      </w:r>
    </w:p>
    <w:p w14:paraId="4C229CD0" w14:textId="6187BBA6" w:rsidR="00D22258" w:rsidRPr="00872268" w:rsidRDefault="00D22258" w:rsidP="00D22258">
      <w:pPr>
        <w:numPr>
          <w:ilvl w:val="1"/>
          <w:numId w:val="46"/>
        </w:numPr>
        <w:tabs>
          <w:tab w:val="left" w:pos="567"/>
          <w:tab w:val="left" w:pos="993"/>
        </w:tabs>
        <w:ind w:left="1134"/>
        <w:contextualSpacing/>
        <w:jc w:val="both"/>
        <w:rPr>
          <w:rFonts w:ascii="Times New Roman" w:hAnsi="Times New Roman"/>
          <w:color w:val="000000"/>
          <w:szCs w:val="24"/>
        </w:rPr>
      </w:pPr>
      <w:r w:rsidRPr="00872268">
        <w:rPr>
          <w:rFonts w:ascii="Times New Roman" w:hAnsi="Times New Roman"/>
          <w:color w:val="000000"/>
          <w:szCs w:val="24"/>
        </w:rPr>
        <w:t xml:space="preserve">veikt izmaiņas nekustamā īpašuma sastāvā - zemesgrāmatā (Ieriķu iela 5, Rīga, </w:t>
      </w:r>
      <w:r w:rsidR="00935D01">
        <w:rPr>
          <w:rFonts w:ascii="Times New Roman" w:hAnsi="Times New Roman"/>
          <w:color w:val="000000"/>
          <w:szCs w:val="24"/>
        </w:rPr>
        <w:t xml:space="preserve">              </w:t>
      </w:r>
      <w:r w:rsidRPr="00872268">
        <w:rPr>
          <w:rFonts w:ascii="Times New Roman" w:hAnsi="Times New Roman"/>
          <w:color w:val="000000"/>
          <w:szCs w:val="24"/>
        </w:rPr>
        <w:t xml:space="preserve">LV-1084, </w:t>
      </w:r>
      <w:r w:rsidRPr="00872268">
        <w:rPr>
          <w:rFonts w:ascii="Times New Roman" w:eastAsia="Calibri" w:hAnsi="Times New Roman"/>
          <w:color w:val="000000"/>
          <w:szCs w:val="24"/>
          <w:u w:val="single"/>
        </w:rPr>
        <w:t>rigasrajons@zemesgramata.lv</w:t>
      </w:r>
      <w:r w:rsidRPr="00872268">
        <w:rPr>
          <w:rFonts w:ascii="Times New Roman" w:hAnsi="Times New Roman"/>
          <w:color w:val="000000"/>
          <w:szCs w:val="24"/>
        </w:rPr>
        <w:t>)</w:t>
      </w:r>
      <w:r>
        <w:rPr>
          <w:rFonts w:ascii="Times New Roman" w:hAnsi="Times New Roman"/>
          <w:color w:val="000000"/>
          <w:szCs w:val="24"/>
        </w:rPr>
        <w:t>.</w:t>
      </w:r>
    </w:p>
    <w:p w14:paraId="66E6AA82" w14:textId="39F706D7" w:rsidR="00D22258" w:rsidRPr="00872268" w:rsidRDefault="00D22258" w:rsidP="00D22258">
      <w:pPr>
        <w:numPr>
          <w:ilvl w:val="0"/>
          <w:numId w:val="46"/>
        </w:numPr>
        <w:tabs>
          <w:tab w:val="left" w:pos="567"/>
          <w:tab w:val="left" w:pos="709"/>
        </w:tabs>
        <w:ind w:left="426" w:hanging="284"/>
        <w:jc w:val="both"/>
        <w:rPr>
          <w:rFonts w:ascii="Times New Roman" w:hAnsi="Times New Roman"/>
          <w:color w:val="000000"/>
          <w:szCs w:val="24"/>
        </w:rPr>
      </w:pPr>
      <w:r w:rsidRPr="00872268">
        <w:rPr>
          <w:rFonts w:ascii="Times New Roman" w:hAnsi="Times New Roman"/>
          <w:color w:val="000000"/>
          <w:szCs w:val="24"/>
        </w:rPr>
        <w:t xml:space="preserve">Lēmumu var pārsūdzēt Administratīvajā rajona tiesā, Rīgas tiesu namā (Baldones ielā 1A, Rīgā, LV-1007, </w:t>
      </w:r>
      <w:r w:rsidRPr="00872268">
        <w:rPr>
          <w:rFonts w:ascii="Times New Roman" w:hAnsi="Times New Roman"/>
          <w:color w:val="000000"/>
          <w:szCs w:val="24"/>
          <w:u w:val="single"/>
        </w:rPr>
        <w:t>riga.administrativa@tiesas.lv</w:t>
      </w:r>
      <w:r w:rsidRPr="00872268">
        <w:rPr>
          <w:rFonts w:ascii="Times New Roman" w:hAnsi="Times New Roman"/>
          <w:color w:val="000000"/>
          <w:szCs w:val="24"/>
        </w:rPr>
        <w:t>) viena mēneša laikā no tā spēkā stāšanās dienas.</w:t>
      </w:r>
    </w:p>
    <w:p w14:paraId="3A2819FD" w14:textId="77777777" w:rsidR="00D22258" w:rsidRPr="00872268" w:rsidRDefault="00D22258" w:rsidP="00D22258">
      <w:pPr>
        <w:ind w:left="993" w:hanging="284"/>
        <w:rPr>
          <w:rFonts w:ascii="Times New Roman" w:hAnsi="Times New Roman"/>
          <w:i/>
          <w:color w:val="000000"/>
          <w:szCs w:val="24"/>
          <w:lang w:eastAsia="lv-LV"/>
        </w:rPr>
      </w:pPr>
    </w:p>
    <w:p w14:paraId="2F79D3CE" w14:textId="77777777" w:rsidR="00D22258" w:rsidRPr="002B545C" w:rsidRDefault="00D22258" w:rsidP="00D22258">
      <w:pPr>
        <w:jc w:val="both"/>
        <w:rPr>
          <w:rFonts w:ascii="Times New Roman" w:hAnsi="Times New Roman"/>
          <w:iCs/>
          <w:sz w:val="20"/>
          <w:lang w:eastAsia="lv-LV"/>
        </w:rPr>
      </w:pPr>
      <w:r w:rsidRPr="002B545C">
        <w:rPr>
          <w:rFonts w:ascii="Times New Roman" w:hAnsi="Times New Roman"/>
          <w:iCs/>
          <w:color w:val="000000"/>
          <w:sz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w:t>
      </w:r>
      <w:r w:rsidRPr="002B545C">
        <w:rPr>
          <w:rFonts w:ascii="Times New Roman" w:hAnsi="Times New Roman"/>
          <w:iCs/>
          <w:sz w:val="20"/>
          <w:lang w:eastAsia="lv-LV"/>
        </w:rPr>
        <w:t>brīvu apriti un ar ko atceļ Direktīvu 95/46/EK (Vispārīgā datu aizsardzības regula).</w:t>
      </w:r>
    </w:p>
    <w:p w14:paraId="6FBF57F4" w14:textId="77777777" w:rsidR="00D22258" w:rsidRPr="002B545C" w:rsidRDefault="00D22258" w:rsidP="00D22258">
      <w:pPr>
        <w:jc w:val="both"/>
        <w:rPr>
          <w:rFonts w:ascii="Times New Roman" w:hAnsi="Times New Roman"/>
          <w:iCs/>
          <w:sz w:val="20"/>
          <w:lang w:eastAsia="lv-LV"/>
        </w:rPr>
      </w:pPr>
      <w:r w:rsidRPr="002B545C">
        <w:rPr>
          <w:rFonts w:ascii="Times New Roman" w:hAnsi="Times New Roman"/>
          <w:iCs/>
          <w:color w:val="000000"/>
          <w:sz w:val="20"/>
          <w:lang w:eastAsia="lv-LV"/>
        </w:rPr>
        <w:t xml:space="preserve">Saskaņā ar Informācijas atklātības likuma 5.panta otrās daļas 4.punktu, lēmumā norādītie personas dati uzskatāmi par </w:t>
      </w:r>
      <w:r w:rsidRPr="002B545C">
        <w:rPr>
          <w:rFonts w:ascii="Times New Roman" w:hAnsi="Times New Roman"/>
          <w:iCs/>
          <w:sz w:val="20"/>
          <w:lang w:eastAsia="lv-LV"/>
        </w:rPr>
        <w:t>ierobežotas pieejamības informāciju.</w:t>
      </w:r>
    </w:p>
    <w:p w14:paraId="1A9E2ED8" w14:textId="77777777" w:rsidR="00D22258" w:rsidRPr="00706BB3" w:rsidRDefault="00D22258" w:rsidP="00D22258">
      <w:pPr>
        <w:spacing w:before="240"/>
        <w:jc w:val="both"/>
        <w:rPr>
          <w:rFonts w:ascii="Times New Roman" w:hAnsi="Times New Roman"/>
          <w:szCs w:val="24"/>
          <w:lang w:eastAsia="lv-LV"/>
        </w:rPr>
      </w:pPr>
      <w:r w:rsidRPr="00706BB3">
        <w:rPr>
          <w:rFonts w:ascii="Times New Roman" w:hAnsi="Times New Roman"/>
          <w:szCs w:val="24"/>
          <w:lang w:eastAsia="lv-LV"/>
        </w:rPr>
        <w:t>Priekšsēdētājs</w:t>
      </w:r>
      <w:r w:rsidRPr="00706BB3">
        <w:rPr>
          <w:rFonts w:ascii="Times New Roman" w:hAnsi="Times New Roman"/>
          <w:szCs w:val="24"/>
          <w:lang w:eastAsia="lv-LV"/>
        </w:rPr>
        <w:tab/>
      </w:r>
      <w:r w:rsidRPr="00706BB3">
        <w:rPr>
          <w:rFonts w:ascii="Times New Roman" w:hAnsi="Times New Roman"/>
          <w:szCs w:val="24"/>
          <w:lang w:eastAsia="lv-LV"/>
        </w:rPr>
        <w:tab/>
      </w:r>
      <w:r w:rsidRPr="00706BB3">
        <w:rPr>
          <w:rFonts w:ascii="Times New Roman" w:hAnsi="Times New Roman"/>
          <w:szCs w:val="24"/>
          <w:lang w:eastAsia="lv-LV"/>
        </w:rPr>
        <w:tab/>
      </w:r>
      <w:r w:rsidRPr="00706BB3">
        <w:rPr>
          <w:rFonts w:ascii="Times New Roman" w:hAnsi="Times New Roman"/>
          <w:szCs w:val="24"/>
          <w:lang w:eastAsia="lv-LV"/>
        </w:rPr>
        <w:tab/>
      </w:r>
      <w:r w:rsidRPr="00706BB3">
        <w:rPr>
          <w:rFonts w:ascii="Times New Roman" w:hAnsi="Times New Roman"/>
          <w:szCs w:val="24"/>
          <w:lang w:eastAsia="lv-LV"/>
        </w:rPr>
        <w:tab/>
      </w:r>
      <w:r w:rsidRPr="00706BB3">
        <w:rPr>
          <w:rFonts w:ascii="Times New Roman" w:hAnsi="Times New Roman"/>
          <w:szCs w:val="24"/>
          <w:lang w:eastAsia="lv-LV"/>
        </w:rPr>
        <w:tab/>
      </w:r>
      <w:r w:rsidRPr="00706BB3">
        <w:rPr>
          <w:rFonts w:ascii="Times New Roman" w:hAnsi="Times New Roman"/>
          <w:szCs w:val="24"/>
          <w:lang w:eastAsia="lv-LV"/>
        </w:rPr>
        <w:tab/>
      </w:r>
      <w:r w:rsidRPr="00706BB3">
        <w:rPr>
          <w:rFonts w:ascii="Times New Roman" w:hAnsi="Times New Roman"/>
          <w:szCs w:val="24"/>
          <w:lang w:eastAsia="lv-LV"/>
        </w:rPr>
        <w:tab/>
      </w:r>
      <w:r w:rsidRPr="00706BB3">
        <w:rPr>
          <w:rFonts w:ascii="Times New Roman" w:hAnsi="Times New Roman"/>
          <w:szCs w:val="24"/>
          <w:lang w:eastAsia="lv-LV"/>
        </w:rPr>
        <w:tab/>
      </w:r>
      <w:r w:rsidRPr="00706BB3">
        <w:rPr>
          <w:rFonts w:ascii="Times New Roman" w:hAnsi="Times New Roman"/>
          <w:szCs w:val="24"/>
          <w:lang w:eastAsia="lv-LV"/>
        </w:rPr>
        <w:tab/>
        <w:t>A.Bergs</w:t>
      </w:r>
    </w:p>
    <w:p w14:paraId="4177CA0B" w14:textId="77777777" w:rsidR="00D22258" w:rsidRPr="00706BB3" w:rsidRDefault="00D22258" w:rsidP="00D22258">
      <w:pPr>
        <w:tabs>
          <w:tab w:val="right" w:pos="8647"/>
        </w:tabs>
        <w:jc w:val="both"/>
        <w:rPr>
          <w:rFonts w:ascii="Times New Roman" w:hAnsi="Times New Roman"/>
          <w:color w:val="000000" w:themeColor="text1"/>
          <w:szCs w:val="24"/>
        </w:rPr>
      </w:pPr>
    </w:p>
    <w:p w14:paraId="2B8EDCF7" w14:textId="77777777" w:rsidR="00D22258" w:rsidRPr="00706BB3" w:rsidRDefault="00D22258" w:rsidP="00D22258">
      <w:pPr>
        <w:tabs>
          <w:tab w:val="right" w:pos="8647"/>
        </w:tabs>
        <w:jc w:val="both"/>
        <w:rPr>
          <w:rFonts w:ascii="Times New Roman" w:hAnsi="Times New Roman"/>
          <w:color w:val="000000" w:themeColor="text1"/>
          <w:szCs w:val="24"/>
        </w:rPr>
      </w:pPr>
      <w:r w:rsidRPr="00706BB3">
        <w:rPr>
          <w:rFonts w:ascii="Times New Roman" w:hAnsi="Times New Roman"/>
          <w:color w:val="000000" w:themeColor="text1"/>
          <w:szCs w:val="24"/>
        </w:rPr>
        <w:t>Iesniedz: Attīstības un komunālo jautājumu komiteja</w:t>
      </w:r>
    </w:p>
    <w:p w14:paraId="22BFC8D3" w14:textId="77777777" w:rsidR="00D22258" w:rsidRPr="00D22258" w:rsidRDefault="00D22258" w:rsidP="00D22258">
      <w:pPr>
        <w:pStyle w:val="Pamatteksts"/>
        <w:rPr>
          <w:rFonts w:ascii="Times New Roman" w:hAnsi="Times New Roman"/>
          <w:color w:val="000000" w:themeColor="text1"/>
        </w:rPr>
      </w:pPr>
      <w:r w:rsidRPr="00D22258">
        <w:rPr>
          <w:rFonts w:ascii="Times New Roman" w:hAnsi="Times New Roman"/>
          <w:color w:val="000000" w:themeColor="text1"/>
        </w:rPr>
        <w:t xml:space="preserve">Sagatavoja: Būvvaldes speciāliste teritoriālplānojuma </w:t>
      </w:r>
    </w:p>
    <w:p w14:paraId="3287F901" w14:textId="3F7C42DE" w:rsidR="00D22258" w:rsidRPr="00D22258" w:rsidRDefault="00D22258" w:rsidP="00D22258">
      <w:pPr>
        <w:pStyle w:val="Pamatteksts"/>
        <w:rPr>
          <w:rFonts w:ascii="Times New Roman" w:hAnsi="Times New Roman"/>
          <w:color w:val="000000" w:themeColor="text1"/>
        </w:rPr>
      </w:pPr>
      <w:r w:rsidRPr="00D22258">
        <w:rPr>
          <w:rFonts w:ascii="Times New Roman" w:hAnsi="Times New Roman"/>
          <w:color w:val="000000" w:themeColor="text1"/>
        </w:rPr>
        <w:t>un zemes ierīcības jautājumos</w:t>
      </w:r>
      <w:r w:rsidRPr="00D22258">
        <w:rPr>
          <w:rFonts w:ascii="Times New Roman" w:hAnsi="Times New Roman"/>
          <w:color w:val="000000" w:themeColor="text1"/>
        </w:rPr>
        <w:tab/>
      </w:r>
      <w:r w:rsidRPr="00D22258">
        <w:rPr>
          <w:rFonts w:ascii="Times New Roman" w:hAnsi="Times New Roman"/>
          <w:color w:val="000000" w:themeColor="text1"/>
        </w:rPr>
        <w:tab/>
      </w:r>
      <w:r w:rsidRPr="00D22258">
        <w:rPr>
          <w:rFonts w:ascii="Times New Roman" w:hAnsi="Times New Roman"/>
          <w:color w:val="000000" w:themeColor="text1"/>
        </w:rPr>
        <w:tab/>
      </w:r>
      <w:r w:rsidRPr="00D22258">
        <w:rPr>
          <w:rFonts w:ascii="Times New Roman" w:hAnsi="Times New Roman"/>
          <w:color w:val="000000" w:themeColor="text1"/>
        </w:rPr>
        <w:tab/>
      </w:r>
      <w:r w:rsidRPr="00D22258">
        <w:rPr>
          <w:rFonts w:ascii="Times New Roman" w:hAnsi="Times New Roman"/>
          <w:color w:val="000000" w:themeColor="text1"/>
        </w:rPr>
        <w:tab/>
      </w:r>
      <w:r w:rsidRPr="00D22258">
        <w:rPr>
          <w:rFonts w:ascii="Times New Roman" w:hAnsi="Times New Roman"/>
          <w:color w:val="000000" w:themeColor="text1"/>
        </w:rPr>
        <w:tab/>
        <w:t>K.Pozņaka</w:t>
      </w:r>
    </w:p>
    <w:p w14:paraId="2568779A" w14:textId="3C8E7070" w:rsidR="00D22258" w:rsidRPr="00D22258" w:rsidRDefault="00D22258" w:rsidP="00D22258">
      <w:pPr>
        <w:pStyle w:val="Pamatteksts"/>
        <w:rPr>
          <w:rFonts w:ascii="Times New Roman" w:hAnsi="Times New Roman"/>
          <w:color w:val="000000" w:themeColor="text1"/>
        </w:rPr>
      </w:pPr>
      <w:r w:rsidRPr="00D22258">
        <w:rPr>
          <w:rFonts w:ascii="Times New Roman" w:hAnsi="Times New Roman"/>
          <w:color w:val="000000" w:themeColor="text1"/>
        </w:rPr>
        <w:t>Saskaņoja: Būvvaldes vadītāja un galvenā arhitekte</w:t>
      </w:r>
      <w:r w:rsidRPr="00D22258">
        <w:rPr>
          <w:rFonts w:ascii="Times New Roman" w:hAnsi="Times New Roman"/>
          <w:color w:val="000000" w:themeColor="text1"/>
        </w:rPr>
        <w:tab/>
      </w:r>
      <w:r w:rsidRPr="00D22258">
        <w:rPr>
          <w:rFonts w:ascii="Times New Roman" w:hAnsi="Times New Roman"/>
          <w:color w:val="000000" w:themeColor="text1"/>
        </w:rPr>
        <w:tab/>
      </w:r>
      <w:r w:rsidRPr="00D22258">
        <w:rPr>
          <w:rFonts w:ascii="Times New Roman" w:hAnsi="Times New Roman"/>
          <w:color w:val="000000" w:themeColor="text1"/>
        </w:rPr>
        <w:tab/>
      </w:r>
      <w:r w:rsidRPr="00D22258">
        <w:rPr>
          <w:rFonts w:ascii="Times New Roman" w:hAnsi="Times New Roman"/>
          <w:color w:val="000000" w:themeColor="text1"/>
        </w:rPr>
        <w:tab/>
        <w:t>S.Rasa-Daukše</w:t>
      </w:r>
    </w:p>
    <w:p w14:paraId="33C1196D" w14:textId="77777777" w:rsidR="00D22258" w:rsidRPr="00706BB3" w:rsidRDefault="00D22258" w:rsidP="00D22258">
      <w:pPr>
        <w:tabs>
          <w:tab w:val="left" w:pos="4320"/>
        </w:tabs>
        <w:jc w:val="both"/>
        <w:rPr>
          <w:rFonts w:ascii="Times New Roman" w:hAnsi="Times New Roman"/>
          <w:color w:val="000000" w:themeColor="text1"/>
          <w:szCs w:val="24"/>
        </w:rPr>
      </w:pPr>
    </w:p>
    <w:p w14:paraId="11F93335" w14:textId="77777777" w:rsidR="00D22258" w:rsidRPr="00706BB3" w:rsidRDefault="00D22258" w:rsidP="00D22258">
      <w:pPr>
        <w:jc w:val="both"/>
        <w:rPr>
          <w:rFonts w:ascii="Times New Roman" w:hAnsi="Times New Roman"/>
          <w:color w:val="000000" w:themeColor="text1"/>
          <w:szCs w:val="24"/>
          <w:lang w:eastAsia="ar-SA"/>
        </w:rPr>
      </w:pPr>
      <w:r w:rsidRPr="00706BB3">
        <w:rPr>
          <w:rFonts w:ascii="Times New Roman" w:hAnsi="Times New Roman"/>
          <w:color w:val="000000" w:themeColor="text1"/>
          <w:szCs w:val="24"/>
          <w:lang w:eastAsia="ar-SA"/>
        </w:rPr>
        <w:t>Lēmumu izsniegt:</w:t>
      </w:r>
    </w:p>
    <w:p w14:paraId="202E2C1B" w14:textId="45094F62" w:rsidR="00D22258" w:rsidRPr="00706BB3" w:rsidRDefault="00D22258" w:rsidP="00D22258">
      <w:pPr>
        <w:jc w:val="both"/>
        <w:rPr>
          <w:rFonts w:ascii="Times New Roman" w:hAnsi="Times New Roman"/>
          <w:color w:val="000000" w:themeColor="text1"/>
          <w:szCs w:val="24"/>
          <w:lang w:eastAsia="ar-SA"/>
        </w:rPr>
      </w:pPr>
      <w:r w:rsidRPr="00706BB3">
        <w:rPr>
          <w:rFonts w:ascii="Times New Roman" w:hAnsi="Times New Roman"/>
          <w:color w:val="000000" w:themeColor="text1"/>
          <w:szCs w:val="24"/>
          <w:lang w:eastAsia="ar-SA"/>
        </w:rPr>
        <w:t xml:space="preserve">Īpašuma un juridiskajai nodaļai </w:t>
      </w:r>
    </w:p>
    <w:p w14:paraId="265ED5F6" w14:textId="20EE7A56" w:rsidR="00D22258" w:rsidRPr="00706BB3" w:rsidRDefault="00D22258" w:rsidP="00D22258">
      <w:pPr>
        <w:jc w:val="both"/>
        <w:rPr>
          <w:rFonts w:ascii="Times New Roman" w:hAnsi="Times New Roman"/>
          <w:color w:val="000000" w:themeColor="text1"/>
          <w:szCs w:val="24"/>
          <w:lang w:eastAsia="ar-SA"/>
        </w:rPr>
      </w:pPr>
      <w:r w:rsidRPr="00706BB3">
        <w:rPr>
          <w:rFonts w:ascii="Times New Roman" w:hAnsi="Times New Roman"/>
          <w:color w:val="000000" w:themeColor="text1"/>
          <w:szCs w:val="24"/>
          <w:lang w:eastAsia="ar-SA"/>
        </w:rPr>
        <w:t xml:space="preserve">Būvvaldei </w:t>
      </w:r>
    </w:p>
    <w:p w14:paraId="1F430327" w14:textId="3451E6A0" w:rsidR="00D22258" w:rsidRPr="00706BB3" w:rsidRDefault="00935D01" w:rsidP="00D22258">
      <w:pPr>
        <w:rPr>
          <w:rFonts w:ascii="Times New Roman" w:hAnsi="Times New Roman"/>
          <w:color w:val="000000" w:themeColor="text1"/>
          <w:szCs w:val="24"/>
          <w:lang w:eastAsia="ar-SA"/>
        </w:rPr>
      </w:pPr>
      <w:bookmarkStart w:id="88" w:name="_Hlk71273026"/>
      <w:r w:rsidRPr="00935D01">
        <w:rPr>
          <w:rFonts w:ascii="Times New Roman" w:hAnsi="Times New Roman"/>
          <w:color w:val="000000" w:themeColor="text1"/>
          <w:szCs w:val="24"/>
        </w:rPr>
        <w:t>E P</w:t>
      </w:r>
      <w:r w:rsidR="00D22258" w:rsidRPr="00216265">
        <w:rPr>
          <w:rFonts w:ascii="Times New Roman" w:hAnsi="Times New Roman"/>
          <w:color w:val="000000" w:themeColor="text1"/>
          <w:szCs w:val="24"/>
          <w:lang w:eastAsia="ar-SA"/>
        </w:rPr>
        <w:tab/>
      </w:r>
    </w:p>
    <w:bookmarkEnd w:id="88"/>
    <w:p w14:paraId="68DCBF44" w14:textId="7EFEC3DF" w:rsidR="00D22258" w:rsidRPr="00706BB3" w:rsidRDefault="00D22258" w:rsidP="00D22258">
      <w:pPr>
        <w:rPr>
          <w:rFonts w:ascii="Times New Roman" w:hAnsi="Times New Roman"/>
          <w:color w:val="000000" w:themeColor="text1"/>
          <w:szCs w:val="24"/>
          <w:lang w:eastAsia="ar-SA"/>
        </w:rPr>
      </w:pPr>
      <w:r w:rsidRPr="00706BB3">
        <w:rPr>
          <w:rFonts w:ascii="Times New Roman" w:hAnsi="Times New Roman"/>
          <w:color w:val="000000" w:themeColor="text1"/>
          <w:szCs w:val="24"/>
          <w:lang w:eastAsia="ar-SA"/>
        </w:rPr>
        <w:t>Valsts zemes dienesta Zemgales reģionālajai nodaļai</w:t>
      </w:r>
    </w:p>
    <w:p w14:paraId="77A27435" w14:textId="702899FE" w:rsidR="00D22258" w:rsidRPr="00706BB3" w:rsidRDefault="00D22258" w:rsidP="00D22258">
      <w:pPr>
        <w:rPr>
          <w:rFonts w:ascii="Times New Roman" w:hAnsi="Times New Roman"/>
          <w:color w:val="000000" w:themeColor="text1"/>
          <w:szCs w:val="24"/>
          <w:lang w:eastAsia="ar-SA"/>
        </w:rPr>
      </w:pPr>
      <w:r w:rsidRPr="00706BB3">
        <w:rPr>
          <w:rFonts w:ascii="Times New Roman" w:hAnsi="Times New Roman"/>
          <w:color w:val="000000" w:themeColor="text1"/>
          <w:szCs w:val="24"/>
          <w:lang w:eastAsia="ar-SA"/>
        </w:rPr>
        <w:t xml:space="preserve">Valsts zemes dienesta Adrešu reģistra daļai </w:t>
      </w:r>
    </w:p>
    <w:p w14:paraId="623147E1" w14:textId="77777777" w:rsidR="00D22258" w:rsidRDefault="00D22258" w:rsidP="00BF479B">
      <w:pPr>
        <w:ind w:right="43"/>
        <w:rPr>
          <w:rFonts w:ascii="Times New Roman" w:hAnsi="Times New Roman"/>
        </w:rPr>
      </w:pPr>
    </w:p>
    <w:p w14:paraId="259B90B9" w14:textId="77777777" w:rsidR="00D22258" w:rsidRDefault="00D22258" w:rsidP="00BF479B">
      <w:pPr>
        <w:ind w:right="43"/>
        <w:rPr>
          <w:rFonts w:ascii="Times New Roman" w:hAnsi="Times New Roman"/>
        </w:rPr>
      </w:pPr>
    </w:p>
    <w:p w14:paraId="4D182BCB" w14:textId="77777777" w:rsidR="00D22258" w:rsidRDefault="00D22258" w:rsidP="00BF479B">
      <w:pPr>
        <w:ind w:right="43"/>
        <w:rPr>
          <w:rFonts w:ascii="Times New Roman" w:hAnsi="Times New Roman"/>
        </w:rPr>
      </w:pPr>
    </w:p>
    <w:p w14:paraId="5A36E725" w14:textId="77777777" w:rsidR="00D22258" w:rsidRDefault="00D22258" w:rsidP="00BF479B">
      <w:pPr>
        <w:ind w:right="43"/>
        <w:rPr>
          <w:rFonts w:ascii="Times New Roman" w:hAnsi="Times New Roman"/>
        </w:rPr>
      </w:pPr>
    </w:p>
    <w:p w14:paraId="66F3F794" w14:textId="77777777" w:rsidR="00D22258" w:rsidRDefault="00D22258" w:rsidP="00BF479B">
      <w:pPr>
        <w:ind w:right="43"/>
        <w:rPr>
          <w:rFonts w:ascii="Times New Roman" w:hAnsi="Times New Roman"/>
        </w:rPr>
      </w:pPr>
    </w:p>
    <w:p w14:paraId="69339EEC" w14:textId="77777777" w:rsidR="00D22258" w:rsidRDefault="00D22258" w:rsidP="00BF479B">
      <w:pPr>
        <w:ind w:right="43"/>
        <w:rPr>
          <w:rFonts w:ascii="Times New Roman" w:hAnsi="Times New Roman"/>
        </w:rPr>
      </w:pPr>
    </w:p>
    <w:p w14:paraId="3E22BDDD" w14:textId="77777777" w:rsidR="00D22258" w:rsidRDefault="00D22258" w:rsidP="00BF479B">
      <w:pPr>
        <w:ind w:right="43"/>
        <w:rPr>
          <w:rFonts w:ascii="Times New Roman" w:hAnsi="Times New Roman"/>
        </w:rPr>
      </w:pPr>
    </w:p>
    <w:p w14:paraId="3EE59FFD" w14:textId="77777777" w:rsidR="00D22258" w:rsidRDefault="00D22258" w:rsidP="00BF479B">
      <w:pPr>
        <w:ind w:right="43"/>
        <w:rPr>
          <w:rFonts w:ascii="Times New Roman" w:hAnsi="Times New Roman"/>
        </w:rPr>
      </w:pPr>
    </w:p>
    <w:p w14:paraId="0D95984F" w14:textId="77777777" w:rsidR="00D22258" w:rsidRDefault="00D22258" w:rsidP="00BF479B">
      <w:pPr>
        <w:ind w:right="43"/>
        <w:rPr>
          <w:rFonts w:ascii="Times New Roman" w:hAnsi="Times New Roman"/>
        </w:rPr>
      </w:pPr>
    </w:p>
    <w:p w14:paraId="19431FC0" w14:textId="77777777" w:rsidR="00D22258" w:rsidRDefault="00D22258" w:rsidP="00BF479B">
      <w:pPr>
        <w:ind w:right="43"/>
        <w:rPr>
          <w:rFonts w:ascii="Times New Roman" w:hAnsi="Times New Roman"/>
        </w:rPr>
      </w:pPr>
    </w:p>
    <w:p w14:paraId="25E68C6B" w14:textId="77777777" w:rsidR="00D22258" w:rsidRDefault="00D22258" w:rsidP="00BF479B">
      <w:pPr>
        <w:ind w:right="43"/>
        <w:rPr>
          <w:rFonts w:ascii="Times New Roman" w:hAnsi="Times New Roman"/>
        </w:rPr>
      </w:pPr>
    </w:p>
    <w:p w14:paraId="2422DC63" w14:textId="77777777" w:rsidR="00D22258" w:rsidRDefault="00D22258" w:rsidP="00BF479B">
      <w:pPr>
        <w:ind w:right="43"/>
        <w:rPr>
          <w:rFonts w:ascii="Times New Roman" w:hAnsi="Times New Roman"/>
        </w:rPr>
      </w:pPr>
    </w:p>
    <w:p w14:paraId="4A228304" w14:textId="77777777" w:rsidR="00D22258" w:rsidRDefault="00D22258" w:rsidP="00BF479B">
      <w:pPr>
        <w:ind w:right="43"/>
        <w:rPr>
          <w:rFonts w:ascii="Times New Roman" w:hAnsi="Times New Roman"/>
        </w:rPr>
      </w:pPr>
    </w:p>
    <w:p w14:paraId="5B38ACC7" w14:textId="77777777" w:rsidR="00D22258" w:rsidRDefault="00D22258" w:rsidP="00BF479B">
      <w:pPr>
        <w:ind w:right="43"/>
        <w:rPr>
          <w:rFonts w:ascii="Times New Roman" w:hAnsi="Times New Roman"/>
        </w:rPr>
      </w:pPr>
    </w:p>
    <w:p w14:paraId="1CC00D8E" w14:textId="77777777" w:rsidR="00D22258" w:rsidRDefault="00D22258" w:rsidP="00BF479B">
      <w:pPr>
        <w:ind w:right="43"/>
        <w:rPr>
          <w:rFonts w:ascii="Times New Roman" w:hAnsi="Times New Roman"/>
        </w:rPr>
      </w:pPr>
    </w:p>
    <w:p w14:paraId="150BED73" w14:textId="77777777" w:rsidR="00D22258" w:rsidRDefault="00D22258" w:rsidP="00BF479B">
      <w:pPr>
        <w:ind w:right="43"/>
        <w:rPr>
          <w:rFonts w:ascii="Times New Roman" w:hAnsi="Times New Roman"/>
        </w:rPr>
      </w:pPr>
    </w:p>
    <w:p w14:paraId="0C50C81A" w14:textId="77777777" w:rsidR="00D22258" w:rsidRDefault="00D22258" w:rsidP="00BF479B">
      <w:pPr>
        <w:ind w:right="43"/>
        <w:rPr>
          <w:rFonts w:ascii="Times New Roman" w:hAnsi="Times New Roman"/>
        </w:rPr>
      </w:pPr>
    </w:p>
    <w:p w14:paraId="6D977282" w14:textId="77777777" w:rsidR="00D22258" w:rsidRDefault="00D22258" w:rsidP="00BF479B">
      <w:pPr>
        <w:ind w:right="43"/>
        <w:rPr>
          <w:rFonts w:ascii="Times New Roman" w:hAnsi="Times New Roman"/>
        </w:rPr>
      </w:pPr>
    </w:p>
    <w:p w14:paraId="2EC05B6B" w14:textId="77777777" w:rsidR="00D22258" w:rsidRDefault="00D22258" w:rsidP="00BF479B">
      <w:pPr>
        <w:ind w:right="43"/>
        <w:rPr>
          <w:rFonts w:ascii="Times New Roman" w:hAnsi="Times New Roman"/>
        </w:rPr>
      </w:pPr>
    </w:p>
    <w:p w14:paraId="5B8283A0" w14:textId="77777777" w:rsidR="00D22258" w:rsidRDefault="00D22258" w:rsidP="00BF479B">
      <w:pPr>
        <w:ind w:right="43"/>
        <w:rPr>
          <w:rFonts w:ascii="Times New Roman" w:hAnsi="Times New Roman"/>
        </w:rPr>
      </w:pPr>
    </w:p>
    <w:p w14:paraId="6033F5FA" w14:textId="77777777" w:rsidR="00D22258" w:rsidRDefault="00D22258" w:rsidP="00BF479B">
      <w:pPr>
        <w:ind w:right="43"/>
        <w:rPr>
          <w:rFonts w:ascii="Times New Roman" w:hAnsi="Times New Roman"/>
        </w:rPr>
      </w:pPr>
    </w:p>
    <w:p w14:paraId="289CBCA8" w14:textId="77777777" w:rsidR="00D22258" w:rsidRDefault="00D22258" w:rsidP="00BF479B">
      <w:pPr>
        <w:ind w:right="43"/>
        <w:rPr>
          <w:rFonts w:ascii="Times New Roman" w:hAnsi="Times New Roman"/>
        </w:rPr>
      </w:pPr>
    </w:p>
    <w:p w14:paraId="78933FA4" w14:textId="77777777" w:rsidR="00D22258" w:rsidRDefault="00D22258" w:rsidP="00BF479B">
      <w:pPr>
        <w:ind w:right="43"/>
        <w:rPr>
          <w:rFonts w:ascii="Times New Roman" w:hAnsi="Times New Roman"/>
        </w:rPr>
      </w:pPr>
    </w:p>
    <w:p w14:paraId="6C279AD2" w14:textId="77777777" w:rsidR="00D22258" w:rsidRDefault="00D22258" w:rsidP="00BF479B">
      <w:pPr>
        <w:ind w:right="43"/>
        <w:rPr>
          <w:rFonts w:ascii="Times New Roman" w:hAnsi="Times New Roman"/>
        </w:rPr>
      </w:pPr>
    </w:p>
    <w:p w14:paraId="1E2400AA" w14:textId="77777777" w:rsidR="00D22258" w:rsidRDefault="00D22258" w:rsidP="00BF479B">
      <w:pPr>
        <w:ind w:right="43"/>
        <w:rPr>
          <w:rFonts w:ascii="Times New Roman" w:hAnsi="Times New Roman"/>
        </w:rPr>
      </w:pPr>
    </w:p>
    <w:p w14:paraId="619B4052" w14:textId="77777777" w:rsidR="00D22258" w:rsidRDefault="00D22258" w:rsidP="00BF479B">
      <w:pPr>
        <w:ind w:right="43"/>
        <w:rPr>
          <w:rFonts w:ascii="Times New Roman" w:hAnsi="Times New Roman"/>
        </w:rPr>
      </w:pPr>
    </w:p>
    <w:p w14:paraId="30E2BA8C" w14:textId="77777777" w:rsidR="00D22258" w:rsidRDefault="00D22258" w:rsidP="00BF479B">
      <w:pPr>
        <w:ind w:right="43"/>
        <w:rPr>
          <w:rFonts w:ascii="Times New Roman" w:hAnsi="Times New Roman"/>
        </w:rPr>
      </w:pPr>
    </w:p>
    <w:p w14:paraId="06625CA9" w14:textId="77777777" w:rsidR="00D22258" w:rsidRDefault="00D22258" w:rsidP="00BF479B">
      <w:pPr>
        <w:ind w:right="43"/>
        <w:rPr>
          <w:rFonts w:ascii="Times New Roman" w:hAnsi="Times New Roman"/>
        </w:rPr>
      </w:pPr>
    </w:p>
    <w:p w14:paraId="6386F57B" w14:textId="77777777" w:rsidR="00D22258" w:rsidRDefault="00D22258" w:rsidP="00BF479B">
      <w:pPr>
        <w:ind w:right="43"/>
        <w:rPr>
          <w:rFonts w:ascii="Times New Roman" w:hAnsi="Times New Roman"/>
        </w:rPr>
      </w:pPr>
    </w:p>
    <w:p w14:paraId="310D5CED" w14:textId="77777777" w:rsidR="00D22258" w:rsidRDefault="00D22258" w:rsidP="00BF479B">
      <w:pPr>
        <w:ind w:right="43"/>
        <w:rPr>
          <w:rFonts w:ascii="Times New Roman" w:hAnsi="Times New Roman"/>
        </w:rPr>
      </w:pPr>
    </w:p>
    <w:p w14:paraId="2AA9D403" w14:textId="77777777" w:rsidR="00D22258" w:rsidRDefault="00D22258" w:rsidP="00BF479B">
      <w:pPr>
        <w:ind w:right="43"/>
        <w:rPr>
          <w:rFonts w:ascii="Times New Roman" w:hAnsi="Times New Roman"/>
        </w:rPr>
      </w:pPr>
    </w:p>
    <w:p w14:paraId="734E4178" w14:textId="77777777" w:rsidR="00D22258" w:rsidRDefault="00D22258" w:rsidP="00BF479B">
      <w:pPr>
        <w:ind w:right="43"/>
        <w:rPr>
          <w:rFonts w:ascii="Times New Roman" w:hAnsi="Times New Roman"/>
        </w:rPr>
      </w:pPr>
    </w:p>
    <w:p w14:paraId="5A760ECA" w14:textId="77777777" w:rsidR="00D22258" w:rsidRDefault="00D22258" w:rsidP="00BF479B">
      <w:pPr>
        <w:ind w:right="43"/>
        <w:rPr>
          <w:rFonts w:ascii="Times New Roman" w:hAnsi="Times New Roman"/>
        </w:rPr>
      </w:pPr>
    </w:p>
    <w:p w14:paraId="7F87DC41" w14:textId="77777777" w:rsidR="00935D01" w:rsidRDefault="00935D01" w:rsidP="00BF479B">
      <w:pPr>
        <w:ind w:right="43"/>
        <w:rPr>
          <w:rFonts w:ascii="Times New Roman" w:hAnsi="Times New Roman"/>
        </w:rPr>
      </w:pPr>
    </w:p>
    <w:p w14:paraId="626CCD16" w14:textId="77777777" w:rsidR="00935D01" w:rsidRDefault="00935D01" w:rsidP="00BF479B">
      <w:pPr>
        <w:ind w:right="43"/>
        <w:rPr>
          <w:rFonts w:ascii="Times New Roman" w:hAnsi="Times New Roman"/>
        </w:rPr>
      </w:pPr>
    </w:p>
    <w:p w14:paraId="66649F7C" w14:textId="77777777" w:rsidR="00935D01" w:rsidRDefault="00935D01" w:rsidP="00BF479B">
      <w:pPr>
        <w:ind w:right="43"/>
        <w:rPr>
          <w:rFonts w:ascii="Times New Roman" w:hAnsi="Times New Roman"/>
        </w:rPr>
      </w:pPr>
    </w:p>
    <w:p w14:paraId="5D50B4B8" w14:textId="77777777" w:rsidR="00823246" w:rsidRPr="00E8190B" w:rsidRDefault="00823246" w:rsidP="00823246">
      <w:pPr>
        <w:ind w:left="57" w:right="43"/>
        <w:jc w:val="center"/>
        <w:rPr>
          <w:rFonts w:ascii="Times New Roman" w:hAnsi="Times New Roman"/>
          <w:szCs w:val="24"/>
        </w:rPr>
      </w:pPr>
      <w:r w:rsidRPr="00E8190B">
        <w:rPr>
          <w:rFonts w:ascii="Times New Roman" w:hAnsi="Times New Roman"/>
          <w:szCs w:val="24"/>
        </w:rPr>
        <w:t>Lēmuma projekts</w:t>
      </w:r>
    </w:p>
    <w:p w14:paraId="7C31E85B" w14:textId="77777777" w:rsidR="00823246" w:rsidRPr="00E8190B" w:rsidRDefault="00823246" w:rsidP="00823246">
      <w:pPr>
        <w:ind w:left="57" w:right="43"/>
        <w:jc w:val="center"/>
        <w:rPr>
          <w:rFonts w:ascii="Times New Roman" w:hAnsi="Times New Roman"/>
          <w:szCs w:val="24"/>
        </w:rPr>
      </w:pPr>
      <w:r w:rsidRPr="00E8190B">
        <w:rPr>
          <w:rFonts w:ascii="Times New Roman" w:hAnsi="Times New Roman"/>
          <w:szCs w:val="24"/>
        </w:rPr>
        <w:t>Olainē</w:t>
      </w:r>
    </w:p>
    <w:p w14:paraId="21ABF262" w14:textId="77777777" w:rsidR="00823246" w:rsidRPr="00E8190B" w:rsidRDefault="00823246" w:rsidP="00823246">
      <w:pPr>
        <w:ind w:left="57" w:right="43"/>
        <w:rPr>
          <w:rFonts w:ascii="Times New Roman" w:hAnsi="Times New Roman"/>
          <w:szCs w:val="24"/>
        </w:rPr>
      </w:pPr>
    </w:p>
    <w:p w14:paraId="5C7E4EE0" w14:textId="77777777" w:rsidR="00823246" w:rsidRDefault="00823246" w:rsidP="00823246">
      <w:pPr>
        <w:ind w:left="57" w:right="43"/>
        <w:rPr>
          <w:rFonts w:ascii="Times New Roman" w:hAnsi="Times New Roman"/>
          <w:szCs w:val="24"/>
        </w:rPr>
      </w:pPr>
      <w:r w:rsidRPr="00E8190B">
        <w:rPr>
          <w:rFonts w:ascii="Times New Roman" w:hAnsi="Times New Roman"/>
          <w:szCs w:val="24"/>
        </w:rPr>
        <w:t>202</w:t>
      </w:r>
      <w:r>
        <w:rPr>
          <w:rFonts w:ascii="Times New Roman" w:hAnsi="Times New Roman"/>
          <w:szCs w:val="24"/>
        </w:rPr>
        <w:t>4</w:t>
      </w:r>
      <w:r w:rsidRPr="00E8190B">
        <w:rPr>
          <w:rFonts w:ascii="Times New Roman" w:hAnsi="Times New Roman"/>
          <w:szCs w:val="24"/>
        </w:rPr>
        <w:t xml:space="preserve">.gada </w:t>
      </w:r>
      <w:r>
        <w:rPr>
          <w:rFonts w:ascii="Times New Roman" w:hAnsi="Times New Roman"/>
          <w:szCs w:val="24"/>
        </w:rPr>
        <w:t>29.maijā</w:t>
      </w:r>
      <w:r w:rsidRPr="00A364B3">
        <w:rPr>
          <w:rFonts w:ascii="Times New Roman" w:hAnsi="Times New Roman"/>
          <w:szCs w:val="24"/>
        </w:rPr>
        <w:tab/>
      </w:r>
      <w:r w:rsidRPr="00A364B3">
        <w:rPr>
          <w:rFonts w:ascii="Times New Roman" w:hAnsi="Times New Roman"/>
          <w:szCs w:val="24"/>
        </w:rPr>
        <w:tab/>
      </w:r>
      <w:r w:rsidRPr="00A364B3">
        <w:rPr>
          <w:rFonts w:ascii="Times New Roman" w:hAnsi="Times New Roman"/>
          <w:szCs w:val="24"/>
        </w:rPr>
        <w:tab/>
      </w:r>
      <w:r w:rsidRPr="00A364B3">
        <w:rPr>
          <w:rFonts w:ascii="Times New Roman" w:hAnsi="Times New Roman"/>
          <w:szCs w:val="24"/>
        </w:rPr>
        <w:tab/>
      </w:r>
      <w:r w:rsidRPr="00A364B3">
        <w:rPr>
          <w:rFonts w:ascii="Times New Roman" w:hAnsi="Times New Roman"/>
          <w:szCs w:val="24"/>
        </w:rPr>
        <w:tab/>
      </w:r>
      <w:r w:rsidRPr="00A364B3">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A364B3">
        <w:rPr>
          <w:rFonts w:ascii="Times New Roman" w:hAnsi="Times New Roman"/>
          <w:szCs w:val="24"/>
        </w:rPr>
        <w:t xml:space="preserve">Nr. </w:t>
      </w:r>
      <w:r>
        <w:rPr>
          <w:rFonts w:ascii="Times New Roman" w:hAnsi="Times New Roman"/>
          <w:szCs w:val="24"/>
        </w:rPr>
        <w:t>5</w:t>
      </w:r>
    </w:p>
    <w:p w14:paraId="74A4C6D5" w14:textId="77777777" w:rsidR="00823246" w:rsidRPr="00E8190B" w:rsidRDefault="00823246" w:rsidP="00823246">
      <w:pPr>
        <w:ind w:left="57" w:right="43"/>
        <w:rPr>
          <w:rFonts w:ascii="Times New Roman" w:hAnsi="Times New Roman"/>
          <w:szCs w:val="24"/>
        </w:rPr>
      </w:pPr>
    </w:p>
    <w:p w14:paraId="706CC2F3" w14:textId="77777777" w:rsidR="00823246" w:rsidRDefault="00823246" w:rsidP="00823246">
      <w:pPr>
        <w:ind w:left="57" w:right="43"/>
        <w:rPr>
          <w:rFonts w:ascii="Times New Roman" w:hAnsi="Times New Roman"/>
          <w:b/>
          <w:szCs w:val="24"/>
        </w:rPr>
      </w:pPr>
      <w:r w:rsidRPr="00E8190B">
        <w:rPr>
          <w:rFonts w:ascii="Times New Roman" w:hAnsi="Times New Roman"/>
          <w:b/>
          <w:szCs w:val="24"/>
        </w:rPr>
        <w:t xml:space="preserve">Par </w:t>
      </w:r>
      <w:r w:rsidRPr="008E4321">
        <w:rPr>
          <w:rFonts w:ascii="Times New Roman" w:hAnsi="Times New Roman"/>
          <w:b/>
          <w:szCs w:val="24"/>
        </w:rPr>
        <w:t xml:space="preserve">finanšu līdzekļu piešķiršanu dzīvokļa </w:t>
      </w:r>
      <w:r>
        <w:rPr>
          <w:rFonts w:ascii="Times New Roman" w:hAnsi="Times New Roman"/>
          <w:b/>
          <w:szCs w:val="24"/>
        </w:rPr>
        <w:t xml:space="preserve">Zeiferta </w:t>
      </w:r>
      <w:r w:rsidRPr="008E4321">
        <w:rPr>
          <w:rFonts w:ascii="Times New Roman" w:hAnsi="Times New Roman"/>
          <w:b/>
          <w:szCs w:val="24"/>
        </w:rPr>
        <w:t xml:space="preserve"> ielā </w:t>
      </w:r>
      <w:r>
        <w:rPr>
          <w:rFonts w:ascii="Times New Roman" w:hAnsi="Times New Roman"/>
          <w:b/>
          <w:szCs w:val="24"/>
        </w:rPr>
        <w:t>9-15</w:t>
      </w:r>
      <w:r w:rsidRPr="008E4321">
        <w:rPr>
          <w:rFonts w:ascii="Times New Roman" w:hAnsi="Times New Roman"/>
          <w:b/>
          <w:szCs w:val="24"/>
        </w:rPr>
        <w:t xml:space="preserve"> (</w:t>
      </w:r>
      <w:r>
        <w:rPr>
          <w:rFonts w:ascii="Times New Roman" w:hAnsi="Times New Roman"/>
          <w:b/>
          <w:szCs w:val="24"/>
        </w:rPr>
        <w:t>Olainē</w:t>
      </w:r>
      <w:r w:rsidRPr="008E4321">
        <w:rPr>
          <w:rFonts w:ascii="Times New Roman" w:hAnsi="Times New Roman"/>
          <w:b/>
          <w:szCs w:val="24"/>
        </w:rPr>
        <w:t xml:space="preserve">) remontam </w:t>
      </w:r>
    </w:p>
    <w:p w14:paraId="177FE1EF" w14:textId="77777777" w:rsidR="00823246" w:rsidRDefault="00823246" w:rsidP="00823246">
      <w:pPr>
        <w:ind w:left="57" w:right="43"/>
        <w:rPr>
          <w:rFonts w:ascii="Times New Roman" w:hAnsi="Times New Roman"/>
          <w:b/>
          <w:szCs w:val="24"/>
        </w:rPr>
      </w:pPr>
    </w:p>
    <w:p w14:paraId="200B58D4" w14:textId="77777777" w:rsidR="00823246" w:rsidRDefault="00823246" w:rsidP="00823246">
      <w:pPr>
        <w:ind w:right="43" w:firstLine="567"/>
        <w:jc w:val="both"/>
        <w:rPr>
          <w:rFonts w:ascii="Times New Roman" w:hAnsi="Times New Roman"/>
          <w:szCs w:val="24"/>
        </w:rPr>
      </w:pPr>
      <w:bookmarkStart w:id="89" w:name="_Hlk166514026"/>
      <w:r w:rsidRPr="00FC3114">
        <w:rPr>
          <w:rFonts w:ascii="Times New Roman" w:hAnsi="Times New Roman"/>
          <w:szCs w:val="24"/>
        </w:rPr>
        <w:t>Pamatojoties uz Sociālo, izglītības un kultūras jautājumu komitejas 202</w:t>
      </w:r>
      <w:r>
        <w:rPr>
          <w:rFonts w:ascii="Times New Roman" w:hAnsi="Times New Roman"/>
          <w:szCs w:val="24"/>
        </w:rPr>
        <w:t>4</w:t>
      </w:r>
      <w:r w:rsidRPr="00FC3114">
        <w:rPr>
          <w:rFonts w:ascii="Times New Roman" w:hAnsi="Times New Roman"/>
          <w:szCs w:val="24"/>
        </w:rPr>
        <w:t xml:space="preserve">.gada </w:t>
      </w:r>
      <w:r>
        <w:rPr>
          <w:rFonts w:ascii="Times New Roman" w:hAnsi="Times New Roman"/>
          <w:szCs w:val="24"/>
        </w:rPr>
        <w:t>14.februāra</w:t>
      </w:r>
      <w:r w:rsidRPr="00FC3114">
        <w:rPr>
          <w:rFonts w:ascii="Times New Roman" w:hAnsi="Times New Roman"/>
          <w:szCs w:val="24"/>
        </w:rPr>
        <w:t xml:space="preserve"> sēdes </w:t>
      </w:r>
      <w:r>
        <w:rPr>
          <w:rFonts w:ascii="Times New Roman" w:hAnsi="Times New Roman"/>
          <w:szCs w:val="24"/>
        </w:rPr>
        <w:t xml:space="preserve">protokolu Nr.2, </w:t>
      </w:r>
      <w:r w:rsidRPr="00FC3114">
        <w:rPr>
          <w:rFonts w:ascii="Times New Roman" w:hAnsi="Times New Roman"/>
          <w:szCs w:val="24"/>
        </w:rPr>
        <w:t xml:space="preserve"> nolemts </w:t>
      </w:r>
      <w:r>
        <w:rPr>
          <w:rFonts w:ascii="Times New Roman" w:hAnsi="Times New Roman"/>
          <w:szCs w:val="24"/>
        </w:rPr>
        <w:t>veikt dzīvokļa</w:t>
      </w:r>
      <w:r w:rsidRPr="00FC3114">
        <w:rPr>
          <w:rFonts w:ascii="Times New Roman" w:hAnsi="Times New Roman"/>
          <w:szCs w:val="24"/>
        </w:rPr>
        <w:t xml:space="preserve"> </w:t>
      </w:r>
      <w:r w:rsidRPr="00B3009B">
        <w:rPr>
          <w:rFonts w:ascii="Times New Roman" w:hAnsi="Times New Roman"/>
          <w:szCs w:val="24"/>
        </w:rPr>
        <w:t>Zeiferta  ielā 9-15</w:t>
      </w:r>
      <w:r>
        <w:rPr>
          <w:rFonts w:ascii="Times New Roman" w:hAnsi="Times New Roman"/>
          <w:szCs w:val="24"/>
        </w:rPr>
        <w:t xml:space="preserve">, </w:t>
      </w:r>
      <w:r w:rsidRPr="00B3009B">
        <w:rPr>
          <w:rFonts w:ascii="Times New Roman" w:hAnsi="Times New Roman"/>
          <w:szCs w:val="24"/>
        </w:rPr>
        <w:t>Olainē</w:t>
      </w:r>
      <w:r w:rsidRPr="0066169F">
        <w:rPr>
          <w:rFonts w:ascii="Times New Roman" w:hAnsi="Times New Roman"/>
          <w:szCs w:val="24"/>
        </w:rPr>
        <w:t xml:space="preserve"> </w:t>
      </w:r>
      <w:r>
        <w:rPr>
          <w:rFonts w:ascii="Times New Roman" w:hAnsi="Times New Roman"/>
          <w:szCs w:val="24"/>
        </w:rPr>
        <w:t>remontu.</w:t>
      </w:r>
    </w:p>
    <w:bookmarkEnd w:id="89"/>
    <w:p w14:paraId="6E5B9009" w14:textId="77777777" w:rsidR="00823246" w:rsidRDefault="00823246" w:rsidP="00823246">
      <w:pPr>
        <w:ind w:right="43" w:firstLine="567"/>
        <w:jc w:val="both"/>
        <w:rPr>
          <w:rFonts w:ascii="Times New Roman" w:hAnsi="Times New Roman"/>
          <w:szCs w:val="24"/>
        </w:rPr>
      </w:pPr>
      <w:r>
        <w:rPr>
          <w:rFonts w:ascii="Times New Roman" w:hAnsi="Times New Roman"/>
          <w:szCs w:val="24"/>
        </w:rPr>
        <w:t>Laika periodā no 2024.gada 19.aprīļa līdz 2024.gada 29.aprīlim veikta cenu aptauja, saņemti trīs piedāvājumi (darbu izpildes līgumcena):</w:t>
      </w:r>
    </w:p>
    <w:p w14:paraId="49B18D00" w14:textId="77777777" w:rsidR="00823246" w:rsidRDefault="00823246" w:rsidP="00823246">
      <w:pPr>
        <w:ind w:right="43" w:firstLine="567"/>
        <w:jc w:val="both"/>
        <w:rPr>
          <w:rFonts w:ascii="Times New Roman" w:hAnsi="Times New Roman"/>
          <w:szCs w:val="24"/>
        </w:rPr>
      </w:pPr>
      <w:r>
        <w:rPr>
          <w:rFonts w:ascii="Times New Roman" w:hAnsi="Times New Roman"/>
          <w:szCs w:val="24"/>
        </w:rPr>
        <w:t xml:space="preserve">1) </w:t>
      </w:r>
      <w:r w:rsidRPr="00FC3114">
        <w:rPr>
          <w:rFonts w:ascii="Times New Roman" w:hAnsi="Times New Roman"/>
          <w:szCs w:val="24"/>
        </w:rPr>
        <w:t xml:space="preserve">SIA </w:t>
      </w:r>
      <w:r>
        <w:rPr>
          <w:rFonts w:ascii="Times New Roman" w:hAnsi="Times New Roman"/>
          <w:szCs w:val="24"/>
        </w:rPr>
        <w:t>“Prizma Projekts”</w:t>
      </w:r>
      <w:r w:rsidRPr="00FC3114">
        <w:rPr>
          <w:rFonts w:ascii="Times New Roman" w:hAnsi="Times New Roman"/>
          <w:szCs w:val="24"/>
        </w:rPr>
        <w:t xml:space="preserve">, reģistrācijas numurs </w:t>
      </w:r>
      <w:r w:rsidRPr="00B3009B">
        <w:rPr>
          <w:rFonts w:ascii="Times New Roman" w:hAnsi="Times New Roman"/>
          <w:szCs w:val="24"/>
        </w:rPr>
        <w:t>43603066480</w:t>
      </w:r>
      <w:r>
        <w:rPr>
          <w:rFonts w:ascii="Times New Roman" w:hAnsi="Times New Roman"/>
          <w:szCs w:val="24"/>
        </w:rPr>
        <w:t>,</w:t>
      </w:r>
      <w:r w:rsidRPr="000B44B5">
        <w:rPr>
          <w:rFonts w:ascii="Times New Roman" w:hAnsi="Times New Roman"/>
          <w:szCs w:val="24"/>
        </w:rPr>
        <w:t xml:space="preserve"> </w:t>
      </w:r>
      <w:r>
        <w:rPr>
          <w:rFonts w:ascii="Times New Roman" w:hAnsi="Times New Roman"/>
          <w:szCs w:val="24"/>
        </w:rPr>
        <w:t xml:space="preserve">kopējā darbu izpildes summa bez PVN sastāda  </w:t>
      </w:r>
      <w:r w:rsidRPr="008221C3">
        <w:rPr>
          <w:rFonts w:ascii="Times New Roman" w:hAnsi="Times New Roman"/>
          <w:szCs w:val="24"/>
          <w:u w:val="single"/>
        </w:rPr>
        <w:t xml:space="preserve">EUR </w:t>
      </w:r>
      <w:r>
        <w:rPr>
          <w:rFonts w:ascii="Times New Roman" w:hAnsi="Times New Roman"/>
          <w:szCs w:val="24"/>
          <w:u w:val="single"/>
        </w:rPr>
        <w:t>15352.25</w:t>
      </w:r>
      <w:r>
        <w:rPr>
          <w:rFonts w:ascii="Times New Roman" w:hAnsi="Times New Roman"/>
          <w:szCs w:val="24"/>
        </w:rPr>
        <w:t>;</w:t>
      </w:r>
    </w:p>
    <w:p w14:paraId="3B7B09D9" w14:textId="77777777" w:rsidR="00823246" w:rsidRDefault="00823246" w:rsidP="00823246">
      <w:pPr>
        <w:ind w:right="43" w:firstLine="567"/>
        <w:jc w:val="both"/>
        <w:rPr>
          <w:rFonts w:ascii="Times New Roman" w:hAnsi="Times New Roman"/>
          <w:szCs w:val="24"/>
        </w:rPr>
      </w:pPr>
      <w:r>
        <w:rPr>
          <w:rFonts w:ascii="Times New Roman" w:hAnsi="Times New Roman"/>
          <w:szCs w:val="24"/>
        </w:rPr>
        <w:t xml:space="preserve">2) </w:t>
      </w:r>
      <w:r w:rsidRPr="00115FBA">
        <w:rPr>
          <w:rFonts w:ascii="Times New Roman" w:hAnsi="Times New Roman"/>
          <w:szCs w:val="24"/>
        </w:rPr>
        <w:t>SIA “</w:t>
      </w:r>
      <w:r>
        <w:rPr>
          <w:rFonts w:ascii="Times New Roman" w:hAnsi="Times New Roman"/>
          <w:szCs w:val="24"/>
        </w:rPr>
        <w:t>Bildberg</w:t>
      </w:r>
      <w:r w:rsidRPr="00115FBA">
        <w:rPr>
          <w:rFonts w:ascii="Times New Roman" w:hAnsi="Times New Roman"/>
          <w:szCs w:val="24"/>
        </w:rPr>
        <w:t xml:space="preserve">”, reģistrācijas  </w:t>
      </w:r>
      <w:r w:rsidRPr="009E52D0">
        <w:rPr>
          <w:rFonts w:ascii="Times New Roman" w:hAnsi="Times New Roman"/>
          <w:szCs w:val="24"/>
        </w:rPr>
        <w:t>numurs</w:t>
      </w:r>
      <w:r w:rsidRPr="00115FBA">
        <w:rPr>
          <w:rFonts w:ascii="Times New Roman" w:hAnsi="Times New Roman"/>
          <w:szCs w:val="24"/>
        </w:rPr>
        <w:t xml:space="preserve"> </w:t>
      </w:r>
      <w:r w:rsidRPr="00232B70">
        <w:rPr>
          <w:rFonts w:ascii="Times New Roman" w:hAnsi="Times New Roman"/>
          <w:szCs w:val="24"/>
        </w:rPr>
        <w:t>43603028417</w:t>
      </w:r>
      <w:r>
        <w:rPr>
          <w:rFonts w:ascii="Times New Roman" w:hAnsi="Times New Roman"/>
          <w:szCs w:val="24"/>
        </w:rPr>
        <w:t>,</w:t>
      </w:r>
      <w:r w:rsidRPr="00115FBA">
        <w:rPr>
          <w:rFonts w:ascii="Times New Roman" w:hAnsi="Times New Roman"/>
          <w:szCs w:val="24"/>
        </w:rPr>
        <w:t xml:space="preserve">  </w:t>
      </w:r>
      <w:r w:rsidRPr="00232B70">
        <w:rPr>
          <w:rFonts w:ascii="Times New Roman" w:hAnsi="Times New Roman"/>
          <w:szCs w:val="24"/>
        </w:rPr>
        <w:t xml:space="preserve">kopējā darbu izpildes summa bez PVN sastāda  </w:t>
      </w:r>
      <w:r w:rsidRPr="00232B70">
        <w:rPr>
          <w:rFonts w:ascii="Times New Roman" w:hAnsi="Times New Roman"/>
          <w:szCs w:val="24"/>
          <w:u w:val="single"/>
        </w:rPr>
        <w:t>EUR 9641.99</w:t>
      </w:r>
      <w:r>
        <w:rPr>
          <w:rFonts w:ascii="Times New Roman" w:hAnsi="Times New Roman"/>
          <w:szCs w:val="24"/>
        </w:rPr>
        <w:t>;</w:t>
      </w:r>
    </w:p>
    <w:p w14:paraId="7A35A34B" w14:textId="77777777" w:rsidR="00823246" w:rsidRDefault="00823246" w:rsidP="00823246">
      <w:pPr>
        <w:ind w:right="43" w:firstLine="567"/>
        <w:jc w:val="both"/>
        <w:rPr>
          <w:rFonts w:ascii="Times New Roman" w:hAnsi="Times New Roman"/>
          <w:szCs w:val="24"/>
        </w:rPr>
      </w:pPr>
      <w:r>
        <w:rPr>
          <w:rFonts w:ascii="Times New Roman" w:hAnsi="Times New Roman"/>
          <w:szCs w:val="24"/>
        </w:rPr>
        <w:t>3) SIA “VAAB Industries”,</w:t>
      </w:r>
      <w:r w:rsidRPr="00232B70">
        <w:t xml:space="preserve"> </w:t>
      </w:r>
      <w:r w:rsidRPr="00232B70">
        <w:rPr>
          <w:rFonts w:ascii="Times New Roman" w:hAnsi="Times New Roman"/>
          <w:szCs w:val="24"/>
        </w:rPr>
        <w:t xml:space="preserve">reģistrācijas  </w:t>
      </w:r>
      <w:r w:rsidRPr="00876CE2">
        <w:rPr>
          <w:rFonts w:ascii="Times New Roman" w:hAnsi="Times New Roman"/>
          <w:szCs w:val="24"/>
        </w:rPr>
        <w:t>numurs 40103874946, kopējā</w:t>
      </w:r>
      <w:r w:rsidRPr="00232B70">
        <w:rPr>
          <w:rFonts w:ascii="Times New Roman" w:hAnsi="Times New Roman"/>
          <w:szCs w:val="24"/>
        </w:rPr>
        <w:t xml:space="preserve"> darbu izpildes summa bez PVN sastāda  </w:t>
      </w:r>
      <w:r w:rsidRPr="00232B70">
        <w:rPr>
          <w:rFonts w:ascii="Times New Roman" w:hAnsi="Times New Roman"/>
          <w:szCs w:val="24"/>
          <w:u w:val="single"/>
        </w:rPr>
        <w:t>EUR 12239.09</w:t>
      </w:r>
      <w:r>
        <w:rPr>
          <w:rFonts w:ascii="Times New Roman" w:hAnsi="Times New Roman"/>
          <w:szCs w:val="24"/>
        </w:rPr>
        <w:t>.</w:t>
      </w:r>
    </w:p>
    <w:p w14:paraId="76C66FCD" w14:textId="77777777" w:rsidR="00823246" w:rsidRPr="002D12C1" w:rsidRDefault="00823246" w:rsidP="00823246">
      <w:pPr>
        <w:ind w:right="43" w:firstLine="567"/>
        <w:jc w:val="both"/>
        <w:rPr>
          <w:rFonts w:ascii="Times New Roman" w:hAnsi="Times New Roman"/>
          <w:szCs w:val="24"/>
        </w:rPr>
      </w:pPr>
      <w:r w:rsidRPr="00115FBA">
        <w:rPr>
          <w:rFonts w:ascii="Times New Roman" w:hAnsi="Times New Roman"/>
        </w:rPr>
        <w:t>Saskaņā ar:</w:t>
      </w:r>
    </w:p>
    <w:p w14:paraId="35BBF98B" w14:textId="77777777" w:rsidR="00823246" w:rsidRPr="00115FBA" w:rsidRDefault="00823246" w:rsidP="00823246">
      <w:pPr>
        <w:ind w:right="43" w:firstLine="720"/>
        <w:jc w:val="both"/>
        <w:rPr>
          <w:rFonts w:ascii="Times New Roman" w:hAnsi="Times New Roman"/>
          <w:u w:val="single"/>
        </w:rPr>
      </w:pPr>
      <w:r w:rsidRPr="00115FBA">
        <w:rPr>
          <w:rFonts w:ascii="Times New Roman" w:hAnsi="Times New Roman"/>
        </w:rPr>
        <w:t>Publiskas personas finanšu līdzekļu un mantas izšķērdēšanas novēršanas likuma 6.</w:t>
      </w:r>
      <w:r w:rsidRPr="00115FBA">
        <w:rPr>
          <w:rFonts w:ascii="Times New Roman" w:hAnsi="Times New Roman"/>
          <w:vertAlign w:val="superscript"/>
        </w:rPr>
        <w:t>2</w:t>
      </w:r>
      <w:r w:rsidRPr="00115FBA">
        <w:rPr>
          <w:rFonts w:ascii="Times New Roman" w:hAnsi="Times New Roman"/>
        </w:rPr>
        <w:t xml:space="preserve"> panta pirmo daļu, publiskas personas nekustamā īpašuma pārvaldīšana ir šā īpašuma valdītāja uzdevums, kas </w:t>
      </w:r>
      <w:r w:rsidRPr="00115FBA">
        <w:rPr>
          <w:rFonts w:ascii="Times New Roman" w:hAnsi="Times New Roman"/>
          <w:u w:val="single"/>
        </w:rPr>
        <w:t>ietver pienākumu nodrošināt nekustamā īpašuma lietošanu un uzturēšanu (fizisku saglabāšanu visā tā ekspluatācijas laikā) atbilstoši normatīvo aktu prasībām un veicināt tā uzlabošanu</w:t>
      </w:r>
      <w:r>
        <w:rPr>
          <w:rFonts w:ascii="Times New Roman" w:hAnsi="Times New Roman"/>
          <w:u w:val="single"/>
        </w:rPr>
        <w:t>;</w:t>
      </w:r>
    </w:p>
    <w:p w14:paraId="07611CE5" w14:textId="77777777" w:rsidR="00823246" w:rsidRPr="00115FBA" w:rsidRDefault="00823246" w:rsidP="00823246">
      <w:pPr>
        <w:ind w:right="43" w:firstLine="720"/>
        <w:jc w:val="both"/>
        <w:rPr>
          <w:rFonts w:ascii="Times New Roman" w:hAnsi="Times New Roman"/>
        </w:rPr>
      </w:pPr>
      <w:r w:rsidRPr="00115FBA">
        <w:rPr>
          <w:rFonts w:ascii="Times New Roman" w:hAnsi="Times New Roman"/>
        </w:rPr>
        <w:t>likuma “Par palīdzību dzīvokļa jautājumu risināšanā” 16.panta:</w:t>
      </w:r>
    </w:p>
    <w:p w14:paraId="339E370A" w14:textId="77777777" w:rsidR="00823246" w:rsidRPr="00115FBA" w:rsidRDefault="00823246" w:rsidP="00823246">
      <w:pPr>
        <w:ind w:right="43" w:firstLine="720"/>
        <w:jc w:val="both"/>
        <w:rPr>
          <w:rFonts w:ascii="Times New Roman" w:hAnsi="Times New Roman"/>
        </w:rPr>
      </w:pPr>
      <w:r w:rsidRPr="00115FBA">
        <w:rPr>
          <w:rFonts w:ascii="Times New Roman" w:hAnsi="Times New Roman"/>
        </w:rPr>
        <w:t>pirmo daļu, dzīvojamai telpai, kas tiek izīrēta šajā likumā noteiktajā kārtībā, jābūt dzīvošanai derīgai;</w:t>
      </w:r>
    </w:p>
    <w:p w14:paraId="57B236CD" w14:textId="77777777" w:rsidR="00823246" w:rsidRPr="00115FBA" w:rsidRDefault="00823246" w:rsidP="00823246">
      <w:pPr>
        <w:ind w:right="43" w:firstLine="720"/>
        <w:jc w:val="both"/>
        <w:rPr>
          <w:rFonts w:ascii="Times New Roman" w:hAnsi="Times New Roman"/>
        </w:rPr>
      </w:pPr>
      <w:r w:rsidRPr="00115FBA">
        <w:rPr>
          <w:rFonts w:ascii="Times New Roman" w:hAnsi="Times New Roman"/>
        </w:rPr>
        <w:t>trešo daļu, dzīvošanai derīga dzīvojamā telpa ir apgaismojama, apkurināma telpa, kas piemērota cilvēka ilglaicīgam patvērumam un sadzīves priekšmetu izvietošanai, kā arī atrodas dzīvojamā mājā, kura atbilst Būvniecības likuma 9. panta 1., 2. un 4. punktā noteiktajām prasībām (mehāniskā stiprība un stabilitāte; 2) ugunsdrošība; 4) lietošanas drošība un vides pieejamība);</w:t>
      </w:r>
    </w:p>
    <w:p w14:paraId="6AED2AD7" w14:textId="77777777" w:rsidR="00823246" w:rsidRPr="00115FBA" w:rsidRDefault="00823246" w:rsidP="00823246">
      <w:pPr>
        <w:ind w:right="43" w:firstLine="720"/>
        <w:jc w:val="both"/>
        <w:rPr>
          <w:rFonts w:ascii="Times New Roman" w:hAnsi="Times New Roman"/>
        </w:rPr>
      </w:pPr>
      <w:r w:rsidRPr="00115FBA">
        <w:rPr>
          <w:rFonts w:ascii="Times New Roman" w:hAnsi="Times New Roman"/>
        </w:rPr>
        <w:t>Dzīvojamo telpu īres likum</w:t>
      </w:r>
      <w:r>
        <w:rPr>
          <w:rFonts w:ascii="Times New Roman" w:hAnsi="Times New Roman"/>
        </w:rPr>
        <w:t>a</w:t>
      </w:r>
      <w:r w:rsidRPr="00115FBA">
        <w:rPr>
          <w:rFonts w:ascii="Times New Roman" w:hAnsi="Times New Roman"/>
        </w:rPr>
        <w:t xml:space="preserve"> 18.panta trešo daļu, izīrētājam, ciktāl tas ir no viņa atkarīgs, ir pienākums uzturēt dzīvojamo māju, kurā izīrēta dzīvojamā telpa, un nodrošināt tās ekspluatāciju (fizisku saglabāšanu visā tās ekspluatācijas laikā) atbilstoši normatīvo aktu prasībām, </w:t>
      </w:r>
      <w:r w:rsidRPr="00115FBA">
        <w:rPr>
          <w:rFonts w:ascii="Times New Roman" w:hAnsi="Times New Roman"/>
          <w:u w:val="single"/>
        </w:rPr>
        <w:t>lai īrnieks varētu dzīvojamo telpu izmantot dzīvošanai un gūt no tās visu to labumu, ko viņam ir tiesības saņemt</w:t>
      </w:r>
      <w:r w:rsidRPr="00115FBA">
        <w:rPr>
          <w:rFonts w:ascii="Times New Roman" w:hAnsi="Times New Roman"/>
        </w:rPr>
        <w:t xml:space="preserve"> saskaņā ar dzīvojamās telpas īres līgumu;</w:t>
      </w:r>
    </w:p>
    <w:p w14:paraId="2791682D" w14:textId="77777777" w:rsidR="00823246" w:rsidRPr="00115FBA" w:rsidRDefault="00823246" w:rsidP="00823246">
      <w:pPr>
        <w:ind w:right="43" w:firstLine="720"/>
        <w:jc w:val="both"/>
        <w:rPr>
          <w:rFonts w:ascii="Times New Roman" w:hAnsi="Times New Roman"/>
          <w:u w:val="single"/>
        </w:rPr>
      </w:pPr>
      <w:r w:rsidRPr="00115FBA">
        <w:rPr>
          <w:rFonts w:ascii="Times New Roman" w:hAnsi="Times New Roman"/>
        </w:rPr>
        <w:t xml:space="preserve">likuma “Civillikums. CETURTĀ DAĻA. Saistību tiesības” 2134.pantu, izīrētājam vai iznomātājam jānodod lieta īrniekam vai nomniekam ar visiem tās piederumiem un tādā stāvoklī, ka </w:t>
      </w:r>
      <w:r w:rsidRPr="00115FBA">
        <w:rPr>
          <w:rFonts w:ascii="Times New Roman" w:hAnsi="Times New Roman"/>
          <w:u w:val="single"/>
        </w:rPr>
        <w:t>pēdējais var no tās iegūt visu to labumu, kādu viņam bijusi tiesība no tās sagaidīt;</w:t>
      </w:r>
    </w:p>
    <w:p w14:paraId="105659BF" w14:textId="77777777" w:rsidR="00823246" w:rsidRPr="00115FBA" w:rsidRDefault="00823246" w:rsidP="00823246">
      <w:pPr>
        <w:ind w:right="43" w:firstLine="720"/>
        <w:jc w:val="both"/>
        <w:rPr>
          <w:rFonts w:ascii="Times New Roman" w:hAnsi="Times New Roman"/>
        </w:rPr>
      </w:pPr>
      <w:r w:rsidRPr="00115FBA">
        <w:rPr>
          <w:rFonts w:ascii="Times New Roman" w:hAnsi="Times New Roman"/>
        </w:rPr>
        <w:t>Olaines novada domes 2020.gada 28.oktobra noteikumu Nr.NOT4/2020 “Olaines novada pašvaldības nekustamā īpašuma pārvaldīšanas kārtība”:</w:t>
      </w:r>
    </w:p>
    <w:p w14:paraId="5BBDAE3B" w14:textId="77777777" w:rsidR="00823246" w:rsidRPr="00115FBA" w:rsidRDefault="00823246" w:rsidP="00823246">
      <w:pPr>
        <w:ind w:right="43" w:firstLine="720"/>
        <w:jc w:val="both"/>
        <w:rPr>
          <w:rFonts w:ascii="Times New Roman" w:hAnsi="Times New Roman"/>
        </w:rPr>
      </w:pPr>
      <w:r w:rsidRPr="00115FBA">
        <w:rPr>
          <w:rFonts w:ascii="Times New Roman" w:hAnsi="Times New Roman"/>
        </w:rPr>
        <w:t>6.punktu,  Īpašuma pārvaldīšanas principi ir:</w:t>
      </w:r>
    </w:p>
    <w:p w14:paraId="16D1EFF8" w14:textId="77777777" w:rsidR="00823246" w:rsidRPr="00115FBA" w:rsidRDefault="00823246" w:rsidP="00823246">
      <w:pPr>
        <w:ind w:right="43" w:firstLine="720"/>
        <w:jc w:val="both"/>
        <w:rPr>
          <w:rFonts w:ascii="Times New Roman" w:hAnsi="Times New Roman"/>
        </w:rPr>
      </w:pPr>
      <w:r w:rsidRPr="00115FBA">
        <w:rPr>
          <w:rFonts w:ascii="Times New Roman" w:hAnsi="Times New Roman"/>
        </w:rPr>
        <w:t xml:space="preserve">6.1.uzturēt Īpašumu saskaņā ar normatīvo aktu prasībām,  īstenojot pārvaldīšanas procesu un izvēloties optimālas pārvaldīšanas darba metodes, nodrošinot Īpašuma lietošanas īpašību (kvalitātes) saglabāšanu tā  ekspluatācijas laikā, kā arī sabiedrības un personas drošības vai veselības aizskāruma  nepieļaujamību; </w:t>
      </w:r>
    </w:p>
    <w:p w14:paraId="0EEFAB1A" w14:textId="77777777" w:rsidR="00823246" w:rsidRPr="00115FBA" w:rsidRDefault="00823246" w:rsidP="00823246">
      <w:pPr>
        <w:ind w:right="43" w:firstLine="720"/>
        <w:jc w:val="both"/>
        <w:rPr>
          <w:rFonts w:ascii="Times New Roman" w:hAnsi="Times New Roman"/>
        </w:rPr>
      </w:pPr>
      <w:r w:rsidRPr="00115FBA">
        <w:rPr>
          <w:rFonts w:ascii="Times New Roman" w:hAnsi="Times New Roman"/>
        </w:rPr>
        <w:t xml:space="preserve">6.2. veicināt Īpašuma pārvaldīšanas procesā  </w:t>
      </w:r>
      <w:r w:rsidRPr="00115FBA">
        <w:rPr>
          <w:rFonts w:ascii="Times New Roman" w:hAnsi="Times New Roman"/>
          <w:u w:val="single"/>
        </w:rPr>
        <w:t>Īpašuma saglabāšanu un uzlabošanu,</w:t>
      </w:r>
      <w:r w:rsidRPr="00115FBA">
        <w:rPr>
          <w:rFonts w:ascii="Times New Roman" w:hAnsi="Times New Roman"/>
        </w:rPr>
        <w:t xml:space="preserve"> tajā skaitā vides kvalitātes saglabāšanu atbilstoši Olaines novada domes (turpmāk – Dome) piešķirtiem finanšu līdzekļiem; </w:t>
      </w:r>
    </w:p>
    <w:p w14:paraId="1B83CC27" w14:textId="77777777" w:rsidR="00823246" w:rsidRDefault="00823246" w:rsidP="00823246">
      <w:pPr>
        <w:ind w:right="43" w:firstLine="720"/>
        <w:jc w:val="both"/>
        <w:rPr>
          <w:rFonts w:ascii="Times New Roman" w:hAnsi="Times New Roman"/>
        </w:rPr>
      </w:pPr>
      <w:r w:rsidRPr="00115FBA">
        <w:rPr>
          <w:rFonts w:ascii="Times New Roman" w:hAnsi="Times New Roman"/>
        </w:rPr>
        <w:t>6.3. nodrošināt atbilstoši noteiktajam nekustamā īpašuma lietošanas mērķim, Īpašuma efektīvu un ekonomiski lietderīgu izmantošanu, ievērojot normatīvajos aktos noteiktās vides aizsardzības un citas prasības.</w:t>
      </w:r>
    </w:p>
    <w:p w14:paraId="2A3BC77D" w14:textId="77777777" w:rsidR="00823246" w:rsidRPr="002D12C1" w:rsidRDefault="00823246" w:rsidP="00823246">
      <w:pPr>
        <w:ind w:right="43" w:firstLine="567"/>
        <w:jc w:val="both"/>
        <w:rPr>
          <w:rFonts w:ascii="Times New Roman" w:hAnsi="Times New Roman"/>
          <w:szCs w:val="24"/>
        </w:rPr>
      </w:pPr>
      <w:r w:rsidRPr="002D12C1">
        <w:rPr>
          <w:rFonts w:ascii="Times New Roman" w:hAnsi="Times New Roman"/>
          <w:szCs w:val="24"/>
        </w:rPr>
        <w:t>Dzīvokļa Zeiferta ielā 9-15, Olainē, Olaines novadā</w:t>
      </w:r>
      <w:r>
        <w:rPr>
          <w:rFonts w:ascii="Times New Roman" w:hAnsi="Times New Roman"/>
          <w:szCs w:val="24"/>
        </w:rPr>
        <w:t>,</w:t>
      </w:r>
      <w:r w:rsidRPr="002D12C1">
        <w:rPr>
          <w:rFonts w:ascii="Times New Roman" w:hAnsi="Times New Roman"/>
          <w:szCs w:val="24"/>
        </w:rPr>
        <w:t xml:space="preserve"> īpašuma tiesības ierakstītas Rīgas rajona tiesas Olaines pilsētas zemesgrāmatas nodalījumā Nr. 52 15, </w:t>
      </w:r>
      <w:r>
        <w:rPr>
          <w:rFonts w:ascii="Times New Roman" w:hAnsi="Times New Roman"/>
          <w:szCs w:val="24"/>
        </w:rPr>
        <w:t>k</w:t>
      </w:r>
      <w:r w:rsidRPr="002D12C1">
        <w:rPr>
          <w:rFonts w:ascii="Times New Roman" w:hAnsi="Times New Roman"/>
          <w:szCs w:val="24"/>
        </w:rPr>
        <w:t>adastra numurs: 80099003602, adrese/atrašanās vieta: Zeiferta iela 9 - 15, Olaine, Olaines nov. Sastāvs – 30.50 kv.m, kopīpašuma domājamā daļa no mājas un zemes  2918/282767. Īpašnieks: Olaines novada pašvaldība, reģistrācijas numurs 90000024332.</w:t>
      </w:r>
      <w:r w:rsidRPr="002D12C1">
        <w:rPr>
          <w:szCs w:val="24"/>
        </w:rPr>
        <w:t xml:space="preserve"> </w:t>
      </w:r>
      <w:r w:rsidRPr="002D12C1">
        <w:rPr>
          <w:rFonts w:ascii="Times New Roman" w:hAnsi="Times New Roman"/>
          <w:szCs w:val="24"/>
        </w:rPr>
        <w:t>Žurnāls Nr. 300006583301, lēmums 18.03.2024.</w:t>
      </w:r>
      <w:r w:rsidRPr="002D12C1">
        <w:rPr>
          <w:rFonts w:ascii="Times New Roman" w:hAnsi="Times New Roman"/>
          <w:szCs w:val="24"/>
        </w:rPr>
        <w:tab/>
      </w:r>
      <w:r w:rsidRPr="002D12C1">
        <w:rPr>
          <w:rFonts w:ascii="Times New Roman" w:hAnsi="Times New Roman"/>
          <w:szCs w:val="24"/>
        </w:rPr>
        <w:tab/>
      </w:r>
      <w:r w:rsidRPr="002D12C1">
        <w:rPr>
          <w:rFonts w:ascii="Times New Roman" w:hAnsi="Times New Roman"/>
          <w:szCs w:val="24"/>
        </w:rPr>
        <w:tab/>
      </w:r>
      <w:r w:rsidRPr="002D12C1">
        <w:rPr>
          <w:rFonts w:ascii="Times New Roman" w:hAnsi="Times New Roman"/>
          <w:szCs w:val="24"/>
        </w:rPr>
        <w:tab/>
      </w:r>
    </w:p>
    <w:p w14:paraId="5260DFA6" w14:textId="77777777" w:rsidR="00823246" w:rsidRDefault="00823246" w:rsidP="00823246">
      <w:pPr>
        <w:ind w:right="43" w:firstLine="567"/>
        <w:jc w:val="both"/>
        <w:rPr>
          <w:rFonts w:ascii="Times New Roman" w:hAnsi="Times New Roman"/>
          <w:szCs w:val="24"/>
        </w:rPr>
      </w:pPr>
      <w:bookmarkStart w:id="90" w:name="_Hlk166513705"/>
      <w:r w:rsidRPr="003E6639">
        <w:rPr>
          <w:rFonts w:ascii="Times New Roman" w:hAnsi="Times New Roman"/>
          <w:szCs w:val="24"/>
        </w:rPr>
        <w:t xml:space="preserve">Olaines novada </w:t>
      </w:r>
      <w:r>
        <w:rPr>
          <w:rFonts w:ascii="Times New Roman" w:hAnsi="Times New Roman"/>
          <w:szCs w:val="24"/>
        </w:rPr>
        <w:t xml:space="preserve">pašvaldības </w:t>
      </w:r>
      <w:r w:rsidRPr="003E6639">
        <w:rPr>
          <w:rFonts w:ascii="Times New Roman" w:hAnsi="Times New Roman"/>
          <w:szCs w:val="24"/>
        </w:rPr>
        <w:t>dome secina, ka:</w:t>
      </w:r>
    </w:p>
    <w:p w14:paraId="6970C9F4" w14:textId="77777777" w:rsidR="00823246" w:rsidRPr="005F4BAE" w:rsidRDefault="00823246" w:rsidP="00823246">
      <w:pPr>
        <w:ind w:right="43" w:firstLine="567"/>
        <w:jc w:val="both"/>
        <w:rPr>
          <w:rFonts w:ascii="Times New Roman" w:hAnsi="Times New Roman"/>
          <w:szCs w:val="24"/>
        </w:rPr>
      </w:pPr>
      <w:r w:rsidRPr="003E6639">
        <w:rPr>
          <w:rFonts w:ascii="Times New Roman" w:hAnsi="Times New Roman"/>
          <w:szCs w:val="24"/>
        </w:rPr>
        <w:t xml:space="preserve">1.  dzīvokļa īpašums </w:t>
      </w:r>
      <w:r w:rsidRPr="00286698">
        <w:rPr>
          <w:rFonts w:ascii="Times New Roman" w:hAnsi="Times New Roman"/>
          <w:szCs w:val="24"/>
        </w:rPr>
        <w:t>Zeiferta ielā 9-15, Olainē</w:t>
      </w:r>
      <w:r w:rsidRPr="008221C3">
        <w:rPr>
          <w:rFonts w:ascii="Times New Roman" w:hAnsi="Times New Roman"/>
          <w:szCs w:val="24"/>
        </w:rPr>
        <w:t xml:space="preserve">, Olaines novadā </w:t>
      </w:r>
      <w:r>
        <w:rPr>
          <w:rFonts w:ascii="Times New Roman" w:hAnsi="Times New Roman"/>
          <w:szCs w:val="24"/>
        </w:rPr>
        <w:t>(</w:t>
      </w:r>
      <w:r w:rsidRPr="00286698">
        <w:rPr>
          <w:rFonts w:ascii="Times New Roman" w:hAnsi="Times New Roman"/>
          <w:i/>
          <w:iCs/>
          <w:szCs w:val="24"/>
        </w:rPr>
        <w:t xml:space="preserve">vienistabas dzīvoklis, 30.50 kv.m platībā un pie dzīvokļa īpašuma piederošā kopīpašuma domājamā daļa no </w:t>
      </w:r>
      <w:r w:rsidRPr="005F4BAE">
        <w:rPr>
          <w:rFonts w:ascii="Times New Roman" w:hAnsi="Times New Roman"/>
          <w:i/>
          <w:iCs/>
          <w:szCs w:val="24"/>
        </w:rPr>
        <w:t>daudzdzīvokļu mājas 2918/282767</w:t>
      </w:r>
      <w:r w:rsidRPr="005F4BAE">
        <w:rPr>
          <w:rFonts w:ascii="Times New Roman" w:hAnsi="Times New Roman"/>
          <w:szCs w:val="24"/>
        </w:rPr>
        <w:t>), neatbilst higiēnas prasībām;</w:t>
      </w:r>
    </w:p>
    <w:p w14:paraId="27009000" w14:textId="77777777" w:rsidR="00823246" w:rsidRDefault="00823246" w:rsidP="00823246">
      <w:pPr>
        <w:ind w:right="43" w:firstLine="567"/>
        <w:jc w:val="both"/>
        <w:rPr>
          <w:rFonts w:ascii="Times New Roman" w:hAnsi="Times New Roman"/>
          <w:szCs w:val="24"/>
        </w:rPr>
      </w:pPr>
      <w:r>
        <w:rPr>
          <w:rFonts w:ascii="Times New Roman" w:hAnsi="Times New Roman"/>
          <w:szCs w:val="24"/>
        </w:rPr>
        <w:t>2</w:t>
      </w:r>
      <w:r w:rsidRPr="003E6639">
        <w:rPr>
          <w:rFonts w:ascii="Times New Roman" w:hAnsi="Times New Roman"/>
          <w:szCs w:val="24"/>
        </w:rPr>
        <w:t xml:space="preserve">. piešķirams dzīvokļa </w:t>
      </w:r>
      <w:r>
        <w:rPr>
          <w:rFonts w:ascii="Times New Roman" w:hAnsi="Times New Roman"/>
          <w:szCs w:val="24"/>
        </w:rPr>
        <w:t xml:space="preserve">īpašuma </w:t>
      </w:r>
      <w:r w:rsidRPr="00286698">
        <w:rPr>
          <w:rFonts w:ascii="Times New Roman" w:hAnsi="Times New Roman"/>
          <w:szCs w:val="24"/>
        </w:rPr>
        <w:t>Zeiferta ielā 9-15, Olainē, Olaines novadā</w:t>
      </w:r>
      <w:r w:rsidRPr="008221C3">
        <w:rPr>
          <w:rFonts w:ascii="Times New Roman" w:hAnsi="Times New Roman"/>
          <w:szCs w:val="24"/>
        </w:rPr>
        <w:t xml:space="preserve">, </w:t>
      </w:r>
      <w:r w:rsidRPr="003E6639">
        <w:rPr>
          <w:rFonts w:ascii="Times New Roman" w:hAnsi="Times New Roman"/>
          <w:szCs w:val="24"/>
        </w:rPr>
        <w:t xml:space="preserve">remontam nepieciešamais finansējams </w:t>
      </w:r>
      <w:r w:rsidRPr="00286698">
        <w:rPr>
          <w:rFonts w:ascii="Times New Roman" w:hAnsi="Times New Roman"/>
          <w:szCs w:val="24"/>
        </w:rPr>
        <w:t xml:space="preserve">EUR 9641.99 </w:t>
      </w:r>
      <w:r w:rsidRPr="008221C3">
        <w:rPr>
          <w:rFonts w:ascii="Times New Roman" w:hAnsi="Times New Roman"/>
          <w:szCs w:val="24"/>
        </w:rPr>
        <w:t>(</w:t>
      </w:r>
      <w:r>
        <w:rPr>
          <w:rFonts w:ascii="Times New Roman" w:hAnsi="Times New Roman"/>
          <w:szCs w:val="24"/>
        </w:rPr>
        <w:t xml:space="preserve">bez PVN), </w:t>
      </w:r>
      <w:r w:rsidRPr="003F38A7">
        <w:rPr>
          <w:rFonts w:ascii="Times New Roman" w:hAnsi="Times New Roman"/>
          <w:szCs w:val="24"/>
          <w:u w:val="single"/>
        </w:rPr>
        <w:t>ar PVN 21% kopā  - EUR  11666.81</w:t>
      </w:r>
      <w:r w:rsidRPr="003E6639">
        <w:rPr>
          <w:rFonts w:ascii="Times New Roman" w:hAnsi="Times New Roman"/>
          <w:szCs w:val="24"/>
        </w:rPr>
        <w:t xml:space="preserve">  no pašvaldības budžeta līdzekļiem.</w:t>
      </w:r>
      <w:r w:rsidRPr="003E6639">
        <w:rPr>
          <w:rFonts w:ascii="Times New Roman" w:hAnsi="Times New Roman"/>
          <w:szCs w:val="24"/>
        </w:rPr>
        <w:tab/>
      </w:r>
    </w:p>
    <w:p w14:paraId="5BA11B3A" w14:textId="77777777" w:rsidR="00823246" w:rsidRDefault="00823246" w:rsidP="00823246">
      <w:pPr>
        <w:ind w:right="43" w:firstLine="567"/>
        <w:jc w:val="both"/>
        <w:rPr>
          <w:rFonts w:ascii="Times New Roman" w:hAnsi="Times New Roman"/>
          <w:szCs w:val="24"/>
        </w:rPr>
      </w:pPr>
    </w:p>
    <w:bookmarkEnd w:id="90"/>
    <w:p w14:paraId="4E9E67FF" w14:textId="77777777" w:rsidR="00823246" w:rsidRPr="002D12C1" w:rsidRDefault="00823246" w:rsidP="00823246">
      <w:pPr>
        <w:ind w:right="43" w:firstLine="567"/>
        <w:jc w:val="both"/>
        <w:rPr>
          <w:rFonts w:ascii="Times New Roman" w:hAnsi="Times New Roman"/>
          <w:szCs w:val="24"/>
        </w:rPr>
      </w:pPr>
      <w:r w:rsidRPr="003E6639">
        <w:rPr>
          <w:rFonts w:ascii="Times New Roman" w:hAnsi="Times New Roman"/>
          <w:szCs w:val="24"/>
        </w:rPr>
        <w:t xml:space="preserve">Ievērojot iepriekš minēto, </w:t>
      </w:r>
      <w:r w:rsidRPr="008221C3">
        <w:rPr>
          <w:rFonts w:ascii="Times New Roman" w:hAnsi="Times New Roman"/>
          <w:szCs w:val="24"/>
        </w:rPr>
        <w:t>Sociālo, izglītības un kultūras jautājumu komitejas</w:t>
      </w:r>
      <w:r>
        <w:rPr>
          <w:rFonts w:ascii="Times New Roman" w:hAnsi="Times New Roman"/>
          <w:szCs w:val="24"/>
        </w:rPr>
        <w:t xml:space="preserve"> </w:t>
      </w:r>
      <w:r w:rsidRPr="008221C3">
        <w:rPr>
          <w:rFonts w:ascii="Times New Roman" w:hAnsi="Times New Roman"/>
          <w:szCs w:val="24"/>
        </w:rPr>
        <w:t>2024.gada 1</w:t>
      </w:r>
      <w:r>
        <w:rPr>
          <w:rFonts w:ascii="Times New Roman" w:hAnsi="Times New Roman"/>
          <w:szCs w:val="24"/>
        </w:rPr>
        <w:t>4</w:t>
      </w:r>
      <w:r w:rsidRPr="008221C3">
        <w:rPr>
          <w:rFonts w:ascii="Times New Roman" w:hAnsi="Times New Roman"/>
          <w:szCs w:val="24"/>
        </w:rPr>
        <w:t xml:space="preserve">.februāra sēdes </w:t>
      </w:r>
      <w:r>
        <w:rPr>
          <w:rFonts w:ascii="Times New Roman" w:hAnsi="Times New Roman"/>
          <w:szCs w:val="24"/>
        </w:rPr>
        <w:t xml:space="preserve">protokolu Nr.2, </w:t>
      </w:r>
      <w:r w:rsidRPr="008221C3">
        <w:rPr>
          <w:rFonts w:ascii="Times New Roman" w:hAnsi="Times New Roman"/>
          <w:szCs w:val="24"/>
        </w:rPr>
        <w:t xml:space="preserve"> </w:t>
      </w:r>
      <w:r w:rsidRPr="003E6639">
        <w:rPr>
          <w:rFonts w:ascii="Times New Roman" w:hAnsi="Times New Roman"/>
          <w:szCs w:val="24"/>
        </w:rPr>
        <w:t xml:space="preserve">Finanšu komitejas 2024.gada </w:t>
      </w:r>
      <w:r>
        <w:rPr>
          <w:rFonts w:ascii="Times New Roman" w:hAnsi="Times New Roman"/>
          <w:szCs w:val="24"/>
        </w:rPr>
        <w:t>22.maija</w:t>
      </w:r>
      <w:r w:rsidRPr="003E6639">
        <w:rPr>
          <w:rFonts w:ascii="Times New Roman" w:hAnsi="Times New Roman"/>
          <w:szCs w:val="24"/>
        </w:rPr>
        <w:t xml:space="preserve"> sēdes protokolu Nr.</w:t>
      </w:r>
      <w:r>
        <w:rPr>
          <w:rFonts w:ascii="Times New Roman" w:hAnsi="Times New Roman"/>
          <w:szCs w:val="24"/>
        </w:rPr>
        <w:t>6,</w:t>
      </w:r>
      <w:r w:rsidRPr="003E6639">
        <w:rPr>
          <w:rFonts w:ascii="Times New Roman" w:hAnsi="Times New Roman"/>
          <w:szCs w:val="24"/>
        </w:rPr>
        <w:t xml:space="preserve"> Olaines novada domes 2020.gada 28.oktobra noteikumu Nr.NOT4/2020 “Olaines novada pašvaldības nekustamā īpašuma pārvaldīšanas kārtība” 6.punktu un</w:t>
      </w:r>
      <w:r>
        <w:rPr>
          <w:rFonts w:ascii="Times New Roman" w:hAnsi="Times New Roman"/>
          <w:szCs w:val="24"/>
        </w:rPr>
        <w:t>,</w:t>
      </w:r>
      <w:r w:rsidRPr="003E6639">
        <w:rPr>
          <w:rFonts w:ascii="Times New Roman" w:hAnsi="Times New Roman"/>
          <w:szCs w:val="24"/>
        </w:rPr>
        <w:t xml:space="preserve"> pamatojoties uz Pašvaldību likuma 10.panta pirmās daļas 19. un 21.punktu, Dzīvojamo telpu īres likuma 18.panta trešo daļu, likuma “Civillikums. CETURTĀ DAĻA. Saistību tiesības” 2134.pantu un likuma “Par palīdzību dzīvokļa jautājumu risināšanā” 16.panta trešo daļu, </w:t>
      </w:r>
      <w:r w:rsidRPr="003E6639">
        <w:rPr>
          <w:rFonts w:ascii="Times New Roman" w:hAnsi="Times New Roman"/>
          <w:b/>
          <w:bCs/>
          <w:szCs w:val="24"/>
        </w:rPr>
        <w:t>dome nolemj:</w:t>
      </w:r>
    </w:p>
    <w:p w14:paraId="2E087901" w14:textId="77777777" w:rsidR="00823246" w:rsidRPr="00472908" w:rsidRDefault="00823246" w:rsidP="00823246">
      <w:pPr>
        <w:pStyle w:val="Virsraksts1"/>
        <w:ind w:right="43"/>
        <w:jc w:val="both"/>
        <w:rPr>
          <w:szCs w:val="24"/>
          <w:u w:val="single"/>
          <w:lang w:val="lv-LV"/>
        </w:rPr>
      </w:pPr>
    </w:p>
    <w:p w14:paraId="1616ED43" w14:textId="77777777" w:rsidR="00823246" w:rsidRPr="00472908" w:rsidRDefault="00823246" w:rsidP="00823246">
      <w:pPr>
        <w:numPr>
          <w:ilvl w:val="0"/>
          <w:numId w:val="47"/>
        </w:numPr>
        <w:ind w:right="43"/>
        <w:jc w:val="both"/>
        <w:rPr>
          <w:rFonts w:ascii="Times New Roman" w:hAnsi="Times New Roman"/>
          <w:iCs/>
          <w:szCs w:val="24"/>
        </w:rPr>
      </w:pPr>
      <w:r w:rsidRPr="00472908">
        <w:rPr>
          <w:rFonts w:ascii="Times New Roman" w:hAnsi="Times New Roman"/>
          <w:szCs w:val="24"/>
        </w:rPr>
        <w:t xml:space="preserve">Piešķirt dzīvokļa </w:t>
      </w:r>
      <w:r w:rsidRPr="00286698">
        <w:rPr>
          <w:rFonts w:ascii="Times New Roman" w:hAnsi="Times New Roman"/>
          <w:szCs w:val="24"/>
        </w:rPr>
        <w:t>Zeiferta  ielā 9-15</w:t>
      </w:r>
      <w:r>
        <w:rPr>
          <w:rFonts w:ascii="Times New Roman" w:hAnsi="Times New Roman"/>
          <w:szCs w:val="24"/>
        </w:rPr>
        <w:t xml:space="preserve">, </w:t>
      </w:r>
      <w:r w:rsidRPr="00286698">
        <w:rPr>
          <w:rFonts w:ascii="Times New Roman" w:hAnsi="Times New Roman"/>
          <w:szCs w:val="24"/>
        </w:rPr>
        <w:t>Olainē</w:t>
      </w:r>
      <w:r w:rsidRPr="001A64C9">
        <w:rPr>
          <w:rFonts w:ascii="Times New Roman" w:hAnsi="Times New Roman"/>
          <w:szCs w:val="24"/>
        </w:rPr>
        <w:t>, Olaines novadā</w:t>
      </w:r>
      <w:r>
        <w:rPr>
          <w:rFonts w:ascii="Times New Roman" w:hAnsi="Times New Roman"/>
          <w:szCs w:val="24"/>
        </w:rPr>
        <w:t xml:space="preserve"> (k</w:t>
      </w:r>
      <w:r w:rsidRPr="00F1345E">
        <w:rPr>
          <w:rFonts w:ascii="Times New Roman" w:hAnsi="Times New Roman"/>
          <w:szCs w:val="24"/>
        </w:rPr>
        <w:t>adastra numurs: 80099003602</w:t>
      </w:r>
      <w:r>
        <w:rPr>
          <w:rFonts w:ascii="Times New Roman" w:hAnsi="Times New Roman"/>
          <w:szCs w:val="24"/>
        </w:rPr>
        <w:t>)</w:t>
      </w:r>
      <w:r w:rsidRPr="00472908">
        <w:rPr>
          <w:rFonts w:ascii="Times New Roman" w:hAnsi="Times New Roman"/>
          <w:szCs w:val="24"/>
        </w:rPr>
        <w:t xml:space="preserve">, remontam </w:t>
      </w:r>
      <w:r w:rsidRPr="00F1345E">
        <w:rPr>
          <w:rFonts w:ascii="Times New Roman" w:hAnsi="Times New Roman"/>
          <w:szCs w:val="24"/>
          <w:u w:val="single"/>
        </w:rPr>
        <w:t>EUR 11666.81 (t.sk.</w:t>
      </w:r>
      <w:r>
        <w:rPr>
          <w:rFonts w:ascii="Times New Roman" w:hAnsi="Times New Roman"/>
          <w:szCs w:val="24"/>
          <w:u w:val="single"/>
        </w:rPr>
        <w:t xml:space="preserve"> </w:t>
      </w:r>
      <w:r w:rsidRPr="00F1345E">
        <w:rPr>
          <w:rFonts w:ascii="Times New Roman" w:hAnsi="Times New Roman"/>
          <w:szCs w:val="24"/>
          <w:u w:val="single"/>
        </w:rPr>
        <w:t>PVN EUR 2024.82)</w:t>
      </w:r>
      <w:r>
        <w:rPr>
          <w:rFonts w:ascii="Times New Roman" w:hAnsi="Times New Roman"/>
          <w:szCs w:val="24"/>
        </w:rPr>
        <w:t xml:space="preserve"> </w:t>
      </w:r>
      <w:r w:rsidRPr="00472908">
        <w:rPr>
          <w:rFonts w:ascii="Times New Roman" w:hAnsi="Times New Roman"/>
          <w:szCs w:val="24"/>
        </w:rPr>
        <w:t xml:space="preserve">saskaņā ar </w:t>
      </w:r>
      <w:r>
        <w:rPr>
          <w:rFonts w:ascii="Times New Roman" w:hAnsi="Times New Roman"/>
          <w:szCs w:val="24"/>
        </w:rPr>
        <w:t xml:space="preserve">                 </w:t>
      </w:r>
      <w:r w:rsidRPr="00286698">
        <w:rPr>
          <w:rFonts w:ascii="Times New Roman" w:hAnsi="Times New Roman"/>
          <w:szCs w:val="24"/>
        </w:rPr>
        <w:t>SIA “Bildberg”</w:t>
      </w:r>
      <w:r>
        <w:rPr>
          <w:rFonts w:ascii="Times New Roman" w:hAnsi="Times New Roman"/>
          <w:szCs w:val="24"/>
        </w:rPr>
        <w:t xml:space="preserve"> (</w:t>
      </w:r>
      <w:r w:rsidRPr="00286698">
        <w:rPr>
          <w:rFonts w:ascii="Times New Roman" w:hAnsi="Times New Roman"/>
          <w:szCs w:val="24"/>
        </w:rPr>
        <w:t>reģistrācijas numurs 43603028417</w:t>
      </w:r>
      <w:r>
        <w:rPr>
          <w:rFonts w:ascii="Times New Roman" w:hAnsi="Times New Roman"/>
          <w:szCs w:val="24"/>
        </w:rPr>
        <w:t>)</w:t>
      </w:r>
      <w:r w:rsidRPr="00286698">
        <w:rPr>
          <w:rFonts w:ascii="Times New Roman" w:hAnsi="Times New Roman"/>
          <w:szCs w:val="24"/>
        </w:rPr>
        <w:t xml:space="preserve"> </w:t>
      </w:r>
      <w:r>
        <w:rPr>
          <w:rFonts w:ascii="Times New Roman" w:hAnsi="Times New Roman"/>
          <w:szCs w:val="24"/>
        </w:rPr>
        <w:t>Lokālo tāmi 1-1 (Dzīvokļa atjaunošana).</w:t>
      </w:r>
    </w:p>
    <w:p w14:paraId="0898EB46" w14:textId="77777777" w:rsidR="00823246" w:rsidRPr="00BB21A8" w:rsidRDefault="00823246" w:rsidP="00823246">
      <w:pPr>
        <w:numPr>
          <w:ilvl w:val="0"/>
          <w:numId w:val="47"/>
        </w:numPr>
        <w:ind w:right="43"/>
        <w:jc w:val="both"/>
        <w:rPr>
          <w:rFonts w:ascii="Times New Roman" w:hAnsi="Times New Roman"/>
          <w:szCs w:val="24"/>
        </w:rPr>
      </w:pPr>
      <w:r w:rsidRPr="00472908">
        <w:rPr>
          <w:rFonts w:ascii="Times New Roman" w:hAnsi="Times New Roman"/>
          <w:szCs w:val="24"/>
        </w:rPr>
        <w:t>Uzdot Olaines novada pašvaldības</w:t>
      </w:r>
      <w:r>
        <w:rPr>
          <w:rFonts w:ascii="Times New Roman" w:hAnsi="Times New Roman"/>
          <w:szCs w:val="24"/>
        </w:rPr>
        <w:t xml:space="preserve"> </w:t>
      </w:r>
      <w:r w:rsidRPr="001A64C9">
        <w:rPr>
          <w:rFonts w:ascii="Times New Roman" w:hAnsi="Times New Roman"/>
          <w:color w:val="000000"/>
          <w:szCs w:val="24"/>
        </w:rPr>
        <w:t xml:space="preserve">Finanšu un grāmatvedības </w:t>
      </w:r>
      <w:r w:rsidRPr="00BB21A8">
        <w:rPr>
          <w:rFonts w:ascii="Times New Roman" w:hAnsi="Times New Roman"/>
          <w:color w:val="000000"/>
          <w:szCs w:val="24"/>
        </w:rPr>
        <w:t>nodaļai pēc remontdarbu izpildes uz darbu izpildes nodošanas akta un rēķina pamata apmaksāt veiktos remontdarbus no pašvaldības budžeta sadaļas 06.100 „Mājokļu attīstība”, EKK 2241.</w:t>
      </w:r>
    </w:p>
    <w:p w14:paraId="6D869E4A" w14:textId="77777777" w:rsidR="00823246" w:rsidRPr="001A64C9" w:rsidRDefault="00823246" w:rsidP="00823246">
      <w:pPr>
        <w:numPr>
          <w:ilvl w:val="0"/>
          <w:numId w:val="47"/>
        </w:numPr>
        <w:ind w:right="43"/>
        <w:jc w:val="both"/>
        <w:rPr>
          <w:rFonts w:ascii="Times New Roman" w:hAnsi="Times New Roman"/>
          <w:szCs w:val="24"/>
        </w:rPr>
      </w:pPr>
      <w:r w:rsidRPr="001A64C9">
        <w:rPr>
          <w:rFonts w:ascii="Times New Roman" w:hAnsi="Times New Roman"/>
          <w:color w:val="000000"/>
          <w:szCs w:val="24"/>
        </w:rPr>
        <w:t>Noteikt kontroli par lēmuma izpildi pašvaldības izpilddirektoram.</w:t>
      </w:r>
    </w:p>
    <w:p w14:paraId="6073701F" w14:textId="77777777" w:rsidR="00823246" w:rsidRPr="003E6639" w:rsidRDefault="00823246" w:rsidP="00823246">
      <w:pPr>
        <w:ind w:left="1069" w:right="43"/>
        <w:jc w:val="both"/>
        <w:rPr>
          <w:rFonts w:ascii="Times New Roman" w:hAnsi="Times New Roman"/>
          <w:color w:val="000000"/>
          <w:szCs w:val="24"/>
        </w:rPr>
      </w:pPr>
      <w:r w:rsidRPr="003E6639">
        <w:rPr>
          <w:rFonts w:ascii="Times New Roman" w:hAnsi="Times New Roman"/>
          <w:color w:val="000000"/>
          <w:szCs w:val="24"/>
        </w:rPr>
        <w:tab/>
      </w:r>
    </w:p>
    <w:p w14:paraId="47A13D30" w14:textId="77777777" w:rsidR="00823246" w:rsidRPr="003E6639" w:rsidRDefault="00823246" w:rsidP="00823246">
      <w:pPr>
        <w:ind w:right="43"/>
        <w:jc w:val="both"/>
        <w:rPr>
          <w:rFonts w:ascii="Times New Roman" w:hAnsi="Times New Roman"/>
          <w:szCs w:val="24"/>
        </w:rPr>
      </w:pPr>
    </w:p>
    <w:p w14:paraId="0FB531CF" w14:textId="77777777" w:rsidR="00823246" w:rsidRPr="003E6639" w:rsidRDefault="00823246" w:rsidP="00823246">
      <w:pPr>
        <w:ind w:right="43"/>
        <w:jc w:val="both"/>
        <w:rPr>
          <w:rFonts w:ascii="Times New Roman" w:hAnsi="Times New Roman"/>
          <w:szCs w:val="24"/>
        </w:rPr>
      </w:pPr>
      <w:r w:rsidRPr="003E6639">
        <w:rPr>
          <w:rFonts w:ascii="Times New Roman" w:hAnsi="Times New Roman"/>
          <w:szCs w:val="24"/>
        </w:rPr>
        <w:t>Priekšsēdētājs</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3E6639">
        <w:rPr>
          <w:rFonts w:ascii="Times New Roman" w:hAnsi="Times New Roman"/>
          <w:szCs w:val="24"/>
        </w:rPr>
        <w:t>A.Bergs</w:t>
      </w:r>
    </w:p>
    <w:p w14:paraId="35447DBC" w14:textId="77777777" w:rsidR="00823246" w:rsidRDefault="00823246" w:rsidP="00823246">
      <w:pPr>
        <w:ind w:right="43"/>
        <w:jc w:val="both"/>
        <w:rPr>
          <w:rFonts w:ascii="Times New Roman" w:hAnsi="Times New Roman"/>
          <w:szCs w:val="24"/>
        </w:rPr>
      </w:pPr>
    </w:p>
    <w:p w14:paraId="1F985D3B" w14:textId="77777777" w:rsidR="00823246" w:rsidRPr="003E6639" w:rsidRDefault="00823246" w:rsidP="00823246">
      <w:pPr>
        <w:ind w:right="43"/>
        <w:jc w:val="both"/>
        <w:rPr>
          <w:rFonts w:ascii="Times New Roman" w:hAnsi="Times New Roman"/>
          <w:szCs w:val="24"/>
        </w:rPr>
      </w:pPr>
      <w:r w:rsidRPr="003E6639">
        <w:rPr>
          <w:rFonts w:ascii="Times New Roman" w:hAnsi="Times New Roman"/>
          <w:szCs w:val="24"/>
        </w:rPr>
        <w:t>Iesniedz: Finanšu komitej</w:t>
      </w:r>
      <w:r>
        <w:rPr>
          <w:rFonts w:ascii="Times New Roman" w:hAnsi="Times New Roman"/>
          <w:szCs w:val="24"/>
        </w:rPr>
        <w:t>a</w:t>
      </w:r>
    </w:p>
    <w:p w14:paraId="333D624C" w14:textId="77777777" w:rsidR="00823246" w:rsidRDefault="00823246" w:rsidP="00823246">
      <w:pPr>
        <w:ind w:right="43"/>
        <w:jc w:val="both"/>
        <w:rPr>
          <w:rFonts w:ascii="Times New Roman" w:hAnsi="Times New Roman"/>
          <w:szCs w:val="24"/>
          <w:lang w:val="es-ES"/>
        </w:rPr>
      </w:pPr>
    </w:p>
    <w:p w14:paraId="54F0CA7C" w14:textId="77777777" w:rsidR="00823246" w:rsidRPr="003E6639" w:rsidRDefault="00823246" w:rsidP="00823246">
      <w:pPr>
        <w:ind w:right="43"/>
        <w:jc w:val="both"/>
        <w:rPr>
          <w:rFonts w:ascii="Times New Roman" w:hAnsi="Times New Roman"/>
          <w:szCs w:val="24"/>
          <w:lang w:val="es-ES"/>
        </w:rPr>
      </w:pPr>
      <w:proofErr w:type="spellStart"/>
      <w:r w:rsidRPr="003E6639">
        <w:rPr>
          <w:rFonts w:ascii="Times New Roman" w:hAnsi="Times New Roman"/>
          <w:szCs w:val="24"/>
          <w:lang w:val="es-ES"/>
        </w:rPr>
        <w:t>Sagatavoja</w:t>
      </w:r>
      <w:proofErr w:type="spellEnd"/>
      <w:r w:rsidRPr="003E6639">
        <w:rPr>
          <w:rFonts w:ascii="Times New Roman" w:hAnsi="Times New Roman"/>
          <w:szCs w:val="24"/>
          <w:lang w:val="es-ES"/>
        </w:rPr>
        <w:t xml:space="preserve">: </w:t>
      </w:r>
      <w:proofErr w:type="spellStart"/>
      <w:r>
        <w:rPr>
          <w:rFonts w:ascii="Times New Roman" w:hAnsi="Times New Roman"/>
          <w:szCs w:val="24"/>
          <w:lang w:val="es-ES"/>
        </w:rPr>
        <w:t>ī</w:t>
      </w:r>
      <w:r w:rsidRPr="003E6639">
        <w:rPr>
          <w:rFonts w:ascii="Times New Roman" w:hAnsi="Times New Roman"/>
          <w:szCs w:val="24"/>
          <w:lang w:val="es-ES"/>
        </w:rPr>
        <w:t>pašuma</w:t>
      </w:r>
      <w:proofErr w:type="spellEnd"/>
      <w:r w:rsidRPr="003E6639">
        <w:rPr>
          <w:rFonts w:ascii="Times New Roman" w:hAnsi="Times New Roman"/>
          <w:szCs w:val="24"/>
          <w:lang w:val="es-ES"/>
        </w:rPr>
        <w:t xml:space="preserve"> un </w:t>
      </w:r>
      <w:proofErr w:type="spellStart"/>
      <w:r w:rsidRPr="003E6639">
        <w:rPr>
          <w:rFonts w:ascii="Times New Roman" w:hAnsi="Times New Roman"/>
          <w:szCs w:val="24"/>
          <w:lang w:val="es-ES"/>
        </w:rPr>
        <w:t>juridiskās</w:t>
      </w:r>
      <w:proofErr w:type="spellEnd"/>
      <w:r w:rsidRPr="003E6639">
        <w:rPr>
          <w:rFonts w:ascii="Times New Roman" w:hAnsi="Times New Roman"/>
          <w:szCs w:val="24"/>
          <w:lang w:val="es-ES"/>
        </w:rPr>
        <w:t xml:space="preserve"> </w:t>
      </w:r>
      <w:proofErr w:type="spellStart"/>
      <w:r w:rsidRPr="003E6639">
        <w:rPr>
          <w:rFonts w:ascii="Times New Roman" w:hAnsi="Times New Roman"/>
          <w:szCs w:val="24"/>
          <w:lang w:val="es-ES"/>
        </w:rPr>
        <w:t>nodaļas</w:t>
      </w:r>
      <w:proofErr w:type="spellEnd"/>
      <w:r w:rsidRPr="003E6639">
        <w:rPr>
          <w:rFonts w:ascii="Times New Roman" w:hAnsi="Times New Roman"/>
          <w:szCs w:val="24"/>
          <w:lang w:val="es-ES"/>
        </w:rPr>
        <w:t xml:space="preserve"> </w:t>
      </w:r>
      <w:proofErr w:type="spellStart"/>
      <w:r w:rsidRPr="003E6639">
        <w:rPr>
          <w:rFonts w:ascii="Times New Roman" w:hAnsi="Times New Roman"/>
          <w:szCs w:val="24"/>
          <w:lang w:val="es-ES"/>
        </w:rPr>
        <w:t>vadītāja</w:t>
      </w:r>
      <w:proofErr w:type="spellEnd"/>
      <w:r w:rsidRPr="003E6639">
        <w:rPr>
          <w:rFonts w:ascii="Times New Roman" w:hAnsi="Times New Roman"/>
          <w:szCs w:val="24"/>
          <w:lang w:val="es-ES"/>
        </w:rPr>
        <w:t xml:space="preserve"> </w:t>
      </w:r>
      <w:proofErr w:type="spellStart"/>
      <w:proofErr w:type="gramStart"/>
      <w:r w:rsidRPr="003E6639">
        <w:rPr>
          <w:rFonts w:ascii="Times New Roman" w:hAnsi="Times New Roman"/>
          <w:szCs w:val="24"/>
          <w:lang w:val="es-ES"/>
        </w:rPr>
        <w:t>I.Čepule</w:t>
      </w:r>
      <w:proofErr w:type="spellEnd"/>
      <w:proofErr w:type="gramEnd"/>
      <w:r w:rsidRPr="003E6639">
        <w:rPr>
          <w:rFonts w:ascii="Times New Roman" w:hAnsi="Times New Roman"/>
          <w:szCs w:val="24"/>
          <w:lang w:val="es-ES"/>
        </w:rPr>
        <w:t xml:space="preserve"> </w:t>
      </w:r>
    </w:p>
    <w:p w14:paraId="3494DED3" w14:textId="77777777" w:rsidR="00823246" w:rsidRDefault="00823246" w:rsidP="00823246">
      <w:pPr>
        <w:ind w:right="43"/>
        <w:rPr>
          <w:rFonts w:ascii="Times New Roman" w:hAnsi="Times New Roman"/>
          <w:sz w:val="20"/>
          <w:lang w:val="es-ES"/>
        </w:rPr>
      </w:pPr>
    </w:p>
    <w:p w14:paraId="4E350E15" w14:textId="77777777" w:rsidR="00823246" w:rsidRDefault="00823246" w:rsidP="00823246">
      <w:pPr>
        <w:ind w:right="43"/>
        <w:rPr>
          <w:rFonts w:ascii="Times New Roman" w:hAnsi="Times New Roman"/>
          <w:szCs w:val="24"/>
          <w:lang w:val="es-ES"/>
        </w:rPr>
      </w:pPr>
    </w:p>
    <w:p w14:paraId="646A15C4" w14:textId="77777777" w:rsidR="00823246" w:rsidRPr="002D12C1" w:rsidRDefault="00823246" w:rsidP="00823246">
      <w:pPr>
        <w:ind w:right="43"/>
        <w:rPr>
          <w:rFonts w:ascii="Times New Roman" w:hAnsi="Times New Roman"/>
          <w:szCs w:val="24"/>
          <w:lang w:val="es-ES"/>
        </w:rPr>
      </w:pPr>
      <w:proofErr w:type="spellStart"/>
      <w:r w:rsidRPr="002D12C1">
        <w:rPr>
          <w:rFonts w:ascii="Times New Roman" w:hAnsi="Times New Roman"/>
          <w:szCs w:val="24"/>
          <w:lang w:val="es-ES"/>
        </w:rPr>
        <w:t>Lēmumu</w:t>
      </w:r>
      <w:proofErr w:type="spellEnd"/>
      <w:r w:rsidRPr="002D12C1">
        <w:rPr>
          <w:rFonts w:ascii="Times New Roman" w:hAnsi="Times New Roman"/>
          <w:szCs w:val="24"/>
          <w:lang w:val="es-ES"/>
        </w:rPr>
        <w:t xml:space="preserve"> </w:t>
      </w:r>
      <w:proofErr w:type="spellStart"/>
      <w:r w:rsidRPr="002D12C1">
        <w:rPr>
          <w:rFonts w:ascii="Times New Roman" w:hAnsi="Times New Roman"/>
          <w:szCs w:val="24"/>
          <w:lang w:val="es-ES"/>
        </w:rPr>
        <w:t>izsniegt</w:t>
      </w:r>
      <w:proofErr w:type="spellEnd"/>
      <w:r w:rsidRPr="002D12C1">
        <w:rPr>
          <w:rFonts w:ascii="Times New Roman" w:hAnsi="Times New Roman"/>
          <w:szCs w:val="24"/>
          <w:lang w:val="es-ES"/>
        </w:rPr>
        <w:t>:</w:t>
      </w:r>
    </w:p>
    <w:p w14:paraId="54D1EDBF" w14:textId="77777777" w:rsidR="00823246" w:rsidRPr="002D12C1" w:rsidRDefault="00823246" w:rsidP="00823246">
      <w:pPr>
        <w:ind w:right="43"/>
        <w:jc w:val="both"/>
        <w:rPr>
          <w:rFonts w:ascii="Times New Roman" w:hAnsi="Times New Roman"/>
          <w:szCs w:val="24"/>
        </w:rPr>
      </w:pPr>
      <w:r>
        <w:rPr>
          <w:rFonts w:ascii="Times New Roman" w:hAnsi="Times New Roman"/>
          <w:szCs w:val="24"/>
        </w:rPr>
        <w:t>i</w:t>
      </w:r>
      <w:r w:rsidRPr="002D12C1">
        <w:rPr>
          <w:rFonts w:ascii="Times New Roman" w:hAnsi="Times New Roman"/>
          <w:szCs w:val="24"/>
        </w:rPr>
        <w:t>zpilddirektoram</w:t>
      </w:r>
    </w:p>
    <w:p w14:paraId="149AA7A9" w14:textId="77777777" w:rsidR="00823246" w:rsidRPr="002D12C1" w:rsidRDefault="00823246" w:rsidP="00823246">
      <w:pPr>
        <w:ind w:right="43"/>
        <w:jc w:val="both"/>
        <w:rPr>
          <w:rFonts w:ascii="Times New Roman" w:hAnsi="Times New Roman"/>
          <w:szCs w:val="24"/>
        </w:rPr>
      </w:pPr>
      <w:r w:rsidRPr="002D12C1">
        <w:rPr>
          <w:rFonts w:ascii="Times New Roman" w:hAnsi="Times New Roman"/>
          <w:szCs w:val="24"/>
        </w:rPr>
        <w:t>Īpašuma un juridisk</w:t>
      </w:r>
      <w:r>
        <w:rPr>
          <w:rFonts w:ascii="Times New Roman" w:hAnsi="Times New Roman"/>
          <w:szCs w:val="24"/>
        </w:rPr>
        <w:t>aj</w:t>
      </w:r>
      <w:r w:rsidRPr="002D12C1">
        <w:rPr>
          <w:rFonts w:ascii="Times New Roman" w:hAnsi="Times New Roman"/>
          <w:szCs w:val="24"/>
        </w:rPr>
        <w:t>ai nodaļai</w:t>
      </w:r>
    </w:p>
    <w:p w14:paraId="0C1EA7C2" w14:textId="77777777" w:rsidR="00823246" w:rsidRPr="002D12C1" w:rsidRDefault="00823246" w:rsidP="00823246">
      <w:pPr>
        <w:ind w:right="43"/>
        <w:jc w:val="both"/>
        <w:rPr>
          <w:rFonts w:ascii="Times New Roman" w:hAnsi="Times New Roman"/>
          <w:szCs w:val="24"/>
        </w:rPr>
      </w:pPr>
      <w:r w:rsidRPr="002D12C1">
        <w:rPr>
          <w:rFonts w:ascii="Times New Roman" w:hAnsi="Times New Roman"/>
          <w:szCs w:val="24"/>
        </w:rPr>
        <w:t xml:space="preserve">Attīstības nodaļai </w:t>
      </w:r>
    </w:p>
    <w:p w14:paraId="0F167B25" w14:textId="77777777" w:rsidR="00823246" w:rsidRPr="002D12C1" w:rsidRDefault="00823246" w:rsidP="00823246">
      <w:pPr>
        <w:ind w:right="43"/>
        <w:jc w:val="both"/>
        <w:rPr>
          <w:rFonts w:ascii="Times New Roman" w:hAnsi="Times New Roman"/>
          <w:szCs w:val="24"/>
        </w:rPr>
      </w:pPr>
      <w:r w:rsidRPr="002D12C1">
        <w:rPr>
          <w:rFonts w:ascii="Times New Roman" w:hAnsi="Times New Roman"/>
          <w:color w:val="000000"/>
          <w:szCs w:val="24"/>
        </w:rPr>
        <w:t>Finanšu un grāmatvedības nodaļai</w:t>
      </w:r>
    </w:p>
    <w:p w14:paraId="345BAE7D" w14:textId="77777777" w:rsidR="00D22258" w:rsidRDefault="00D22258" w:rsidP="00BF479B">
      <w:pPr>
        <w:ind w:right="43"/>
        <w:rPr>
          <w:rFonts w:ascii="Times New Roman" w:hAnsi="Times New Roman"/>
        </w:rPr>
      </w:pPr>
    </w:p>
    <w:p w14:paraId="11AE4693" w14:textId="77777777" w:rsidR="00823246" w:rsidRDefault="00823246" w:rsidP="00BF479B">
      <w:pPr>
        <w:ind w:right="43"/>
        <w:rPr>
          <w:rFonts w:ascii="Times New Roman" w:hAnsi="Times New Roman"/>
        </w:rPr>
      </w:pPr>
    </w:p>
    <w:p w14:paraId="633319AF" w14:textId="77777777" w:rsidR="00823246" w:rsidRDefault="00823246" w:rsidP="00BF479B">
      <w:pPr>
        <w:ind w:right="43"/>
        <w:rPr>
          <w:rFonts w:ascii="Times New Roman" w:hAnsi="Times New Roman"/>
        </w:rPr>
      </w:pPr>
    </w:p>
    <w:p w14:paraId="0DAAC305" w14:textId="77777777" w:rsidR="00823246" w:rsidRDefault="00823246" w:rsidP="00BF479B">
      <w:pPr>
        <w:ind w:right="43"/>
        <w:rPr>
          <w:rFonts w:ascii="Times New Roman" w:hAnsi="Times New Roman"/>
        </w:rPr>
      </w:pPr>
    </w:p>
    <w:p w14:paraId="3B024F4B" w14:textId="77777777" w:rsidR="00823246" w:rsidRDefault="00823246" w:rsidP="00BF479B">
      <w:pPr>
        <w:ind w:right="43"/>
        <w:rPr>
          <w:rFonts w:ascii="Times New Roman" w:hAnsi="Times New Roman"/>
        </w:rPr>
      </w:pPr>
    </w:p>
    <w:p w14:paraId="00B97B88" w14:textId="77777777" w:rsidR="00823246" w:rsidRDefault="00823246" w:rsidP="00BF479B">
      <w:pPr>
        <w:ind w:right="43"/>
        <w:rPr>
          <w:rFonts w:ascii="Times New Roman" w:hAnsi="Times New Roman"/>
        </w:rPr>
      </w:pPr>
    </w:p>
    <w:p w14:paraId="23066486" w14:textId="77777777" w:rsidR="00823246" w:rsidRDefault="00823246" w:rsidP="00BF479B">
      <w:pPr>
        <w:ind w:right="43"/>
        <w:rPr>
          <w:rFonts w:ascii="Times New Roman" w:hAnsi="Times New Roman"/>
        </w:rPr>
      </w:pPr>
    </w:p>
    <w:p w14:paraId="277B5C98" w14:textId="77777777" w:rsidR="00823246" w:rsidRDefault="00823246" w:rsidP="00BF479B">
      <w:pPr>
        <w:ind w:right="43"/>
        <w:rPr>
          <w:rFonts w:ascii="Times New Roman" w:hAnsi="Times New Roman"/>
        </w:rPr>
      </w:pPr>
    </w:p>
    <w:p w14:paraId="73B717C5" w14:textId="77777777" w:rsidR="00823246" w:rsidRDefault="00823246" w:rsidP="00BF479B">
      <w:pPr>
        <w:ind w:right="43"/>
        <w:rPr>
          <w:rFonts w:ascii="Times New Roman" w:hAnsi="Times New Roman"/>
        </w:rPr>
      </w:pPr>
    </w:p>
    <w:p w14:paraId="788F9D50" w14:textId="77777777" w:rsidR="00823246" w:rsidRDefault="00823246" w:rsidP="00BF479B">
      <w:pPr>
        <w:ind w:right="43"/>
        <w:rPr>
          <w:rFonts w:ascii="Times New Roman" w:hAnsi="Times New Roman"/>
        </w:rPr>
      </w:pPr>
    </w:p>
    <w:p w14:paraId="7B9ACE10" w14:textId="77777777" w:rsidR="00823246" w:rsidRDefault="00823246" w:rsidP="00BF479B">
      <w:pPr>
        <w:ind w:right="43"/>
        <w:rPr>
          <w:rFonts w:ascii="Times New Roman" w:hAnsi="Times New Roman"/>
        </w:rPr>
      </w:pPr>
    </w:p>
    <w:p w14:paraId="433442B6" w14:textId="77777777" w:rsidR="00823246" w:rsidRDefault="00823246" w:rsidP="00BF479B">
      <w:pPr>
        <w:ind w:right="43"/>
        <w:rPr>
          <w:rFonts w:ascii="Times New Roman" w:hAnsi="Times New Roman"/>
        </w:rPr>
      </w:pPr>
    </w:p>
    <w:p w14:paraId="05B30B93" w14:textId="77777777" w:rsidR="00823246" w:rsidRDefault="00823246" w:rsidP="00BF479B">
      <w:pPr>
        <w:ind w:right="43"/>
        <w:rPr>
          <w:rFonts w:ascii="Times New Roman" w:hAnsi="Times New Roman"/>
        </w:rPr>
      </w:pPr>
    </w:p>
    <w:p w14:paraId="3DF98285" w14:textId="77777777" w:rsidR="00823246" w:rsidRPr="00823246" w:rsidRDefault="00823246" w:rsidP="00935D01">
      <w:pPr>
        <w:ind w:right="43"/>
        <w:jc w:val="center"/>
        <w:rPr>
          <w:rFonts w:ascii="Times New Roman" w:hAnsi="Times New Roman"/>
        </w:rPr>
      </w:pPr>
      <w:r w:rsidRPr="00823246">
        <w:rPr>
          <w:rFonts w:ascii="Times New Roman" w:hAnsi="Times New Roman"/>
        </w:rPr>
        <w:t>Lēmuma projekts</w:t>
      </w:r>
    </w:p>
    <w:p w14:paraId="281105AE" w14:textId="77777777" w:rsidR="00823246" w:rsidRPr="00823246" w:rsidRDefault="00823246" w:rsidP="00935D01">
      <w:pPr>
        <w:ind w:right="43"/>
        <w:jc w:val="center"/>
        <w:rPr>
          <w:rFonts w:ascii="Times New Roman" w:hAnsi="Times New Roman"/>
        </w:rPr>
      </w:pPr>
      <w:r w:rsidRPr="00823246">
        <w:rPr>
          <w:rFonts w:ascii="Times New Roman" w:hAnsi="Times New Roman"/>
        </w:rPr>
        <w:t>Olainē</w:t>
      </w:r>
    </w:p>
    <w:p w14:paraId="3013A420" w14:textId="77777777" w:rsidR="00823246" w:rsidRPr="00823246" w:rsidRDefault="00823246" w:rsidP="00935D01">
      <w:pPr>
        <w:ind w:right="43"/>
        <w:jc w:val="both"/>
        <w:rPr>
          <w:rFonts w:ascii="Times New Roman" w:hAnsi="Times New Roman"/>
          <w:color w:val="000000"/>
        </w:rPr>
      </w:pPr>
      <w:r w:rsidRPr="00823246">
        <w:rPr>
          <w:rFonts w:ascii="Times New Roman" w:hAnsi="Times New Roman"/>
          <w:color w:val="000000"/>
        </w:rPr>
        <w:t>2024.gada 29.maijā</w:t>
      </w:r>
      <w:r w:rsidRPr="00823246">
        <w:rPr>
          <w:rFonts w:ascii="Times New Roman" w:hAnsi="Times New Roman"/>
          <w:color w:val="000000"/>
        </w:rPr>
        <w:tab/>
      </w:r>
      <w:r w:rsidRPr="00823246">
        <w:rPr>
          <w:rFonts w:ascii="Times New Roman" w:hAnsi="Times New Roman"/>
          <w:color w:val="000000"/>
        </w:rPr>
        <w:tab/>
      </w:r>
      <w:r w:rsidRPr="00823246">
        <w:rPr>
          <w:rFonts w:ascii="Times New Roman" w:hAnsi="Times New Roman"/>
          <w:color w:val="000000"/>
        </w:rPr>
        <w:tab/>
      </w:r>
      <w:r w:rsidRPr="00823246">
        <w:rPr>
          <w:rFonts w:ascii="Times New Roman" w:hAnsi="Times New Roman"/>
          <w:color w:val="000000"/>
        </w:rPr>
        <w:tab/>
      </w:r>
      <w:r w:rsidRPr="00823246">
        <w:rPr>
          <w:rFonts w:ascii="Times New Roman" w:hAnsi="Times New Roman"/>
          <w:color w:val="000000"/>
        </w:rPr>
        <w:tab/>
      </w:r>
      <w:r w:rsidRPr="00823246">
        <w:rPr>
          <w:rFonts w:ascii="Times New Roman" w:hAnsi="Times New Roman"/>
          <w:color w:val="000000"/>
        </w:rPr>
        <w:tab/>
      </w:r>
      <w:r w:rsidRPr="00823246">
        <w:rPr>
          <w:rFonts w:ascii="Times New Roman" w:hAnsi="Times New Roman"/>
          <w:color w:val="000000"/>
        </w:rPr>
        <w:tab/>
      </w:r>
      <w:r w:rsidRPr="00823246">
        <w:rPr>
          <w:rFonts w:ascii="Times New Roman" w:hAnsi="Times New Roman"/>
          <w:color w:val="000000"/>
        </w:rPr>
        <w:tab/>
        <w:t>Nr.5</w:t>
      </w:r>
    </w:p>
    <w:p w14:paraId="7C8C3723" w14:textId="77777777" w:rsidR="00823246" w:rsidRPr="00823246" w:rsidRDefault="00823246" w:rsidP="00935D01">
      <w:pPr>
        <w:ind w:right="43"/>
        <w:rPr>
          <w:rFonts w:ascii="Times New Roman" w:hAnsi="Times New Roman"/>
        </w:rPr>
      </w:pPr>
    </w:p>
    <w:p w14:paraId="2A2C3FEA" w14:textId="77777777" w:rsidR="00823246" w:rsidRPr="00823246" w:rsidRDefault="00823246" w:rsidP="00935D01">
      <w:pPr>
        <w:ind w:right="43"/>
        <w:rPr>
          <w:rFonts w:ascii="Times New Roman" w:hAnsi="Times New Roman"/>
          <w:b/>
        </w:rPr>
      </w:pPr>
      <w:r w:rsidRPr="00823246">
        <w:rPr>
          <w:rFonts w:ascii="Times New Roman" w:hAnsi="Times New Roman"/>
          <w:b/>
        </w:rPr>
        <w:t>Par dzīvokļa Stacijas ielā 22-22 (Olainē) īpašuma tiesību</w:t>
      </w:r>
    </w:p>
    <w:p w14:paraId="7E9CB3C5" w14:textId="77777777" w:rsidR="00823246" w:rsidRPr="00823246" w:rsidRDefault="00823246" w:rsidP="00935D01">
      <w:pPr>
        <w:ind w:right="43"/>
        <w:rPr>
          <w:rFonts w:ascii="Times New Roman" w:hAnsi="Times New Roman"/>
          <w:b/>
        </w:rPr>
      </w:pPr>
      <w:r w:rsidRPr="00823246">
        <w:rPr>
          <w:rFonts w:ascii="Times New Roman" w:hAnsi="Times New Roman"/>
          <w:b/>
        </w:rPr>
        <w:t>ierakstīšanu zemesgrāmatā uz Olaines novada pašvaldības vārda</w:t>
      </w:r>
    </w:p>
    <w:p w14:paraId="5CA97C82" w14:textId="77777777" w:rsidR="00823246" w:rsidRPr="00823246" w:rsidRDefault="00823246" w:rsidP="00935D01">
      <w:pPr>
        <w:ind w:right="43"/>
        <w:jc w:val="both"/>
        <w:rPr>
          <w:rFonts w:ascii="Times New Roman" w:hAnsi="Times New Roman"/>
        </w:rPr>
      </w:pPr>
    </w:p>
    <w:p w14:paraId="6D1A6F73" w14:textId="77777777" w:rsidR="00823246" w:rsidRPr="00823246" w:rsidRDefault="00823246" w:rsidP="00935D01">
      <w:pPr>
        <w:ind w:right="43" w:firstLine="567"/>
        <w:jc w:val="both"/>
        <w:rPr>
          <w:rFonts w:ascii="Times New Roman" w:hAnsi="Times New Roman"/>
        </w:rPr>
      </w:pPr>
      <w:r w:rsidRPr="00823246">
        <w:rPr>
          <w:rFonts w:ascii="Times New Roman" w:hAnsi="Times New Roman"/>
        </w:rPr>
        <w:t>Olaines novada pašvaldības pamatlīdzekļu uzskaitē (bilancē) atrodas dzīvoklis Stacijas ielā 22-22, Olainē, Olaines novadā (</w:t>
      </w:r>
      <w:r w:rsidRPr="00823246">
        <w:rPr>
          <w:rFonts w:ascii="Times New Roman" w:hAnsi="Times New Roman"/>
          <w:i/>
          <w:iCs/>
        </w:rPr>
        <w:t>sastāvs - 3-istabu dzīvoklis, kopējā platība 61.20 kv.m, dzīvojamā platība 43.90 kv.m platībā un pie dzīvokļa īpašuma piederošā kopīpašuma domājamā daļa no daudzdzīvokļu mājas un zemes 5929/264817</w:t>
      </w:r>
      <w:r w:rsidRPr="00823246">
        <w:rPr>
          <w:rFonts w:ascii="Times New Roman" w:hAnsi="Times New Roman"/>
        </w:rPr>
        <w:t>).</w:t>
      </w:r>
    </w:p>
    <w:p w14:paraId="2A328205" w14:textId="77777777" w:rsidR="00823246" w:rsidRPr="00823246" w:rsidRDefault="00823246" w:rsidP="00935D01">
      <w:pPr>
        <w:ind w:right="43" w:firstLine="567"/>
        <w:jc w:val="both"/>
        <w:rPr>
          <w:rFonts w:ascii="Times New Roman" w:hAnsi="Times New Roman"/>
        </w:rPr>
      </w:pPr>
      <w:r w:rsidRPr="00823246">
        <w:rPr>
          <w:rFonts w:ascii="Times New Roman" w:hAnsi="Times New Roman"/>
        </w:rPr>
        <w:t>Rīgas rajona tiesas Olaines pagasta zemesgrāmatas nodalījumā Nr. 103, kadastra numurs: 80090020635, adrese/atrašanās vieta: Stacijas iela 22, Olaine, Olaines nov., ierakstīts nekustamais īpašums sastāvošs no zemesgabala ar kadastra apzīmējumu  8009 002 0635,               2741 kv.m platībā un piecu stāvu daudzdzīvokļu dzīvojamā ēka, sastāvoša no 60 (sešdesmit) dzīvokļu īpašumiem, dzīvojamās mājas kopējā platība 3250.03 kv.m, dzīvokļu īpašumu kopējā platība 2648.17 kv.m.</w:t>
      </w:r>
    </w:p>
    <w:p w14:paraId="6EB2BB60" w14:textId="77777777" w:rsidR="00823246" w:rsidRPr="00823246" w:rsidRDefault="00823246" w:rsidP="00935D01">
      <w:pPr>
        <w:ind w:right="43" w:firstLine="567"/>
        <w:jc w:val="both"/>
        <w:rPr>
          <w:rFonts w:ascii="Times New Roman" w:hAnsi="Times New Roman"/>
        </w:rPr>
      </w:pPr>
      <w:r w:rsidRPr="00823246">
        <w:rPr>
          <w:rFonts w:ascii="Times New Roman" w:hAnsi="Times New Roman"/>
        </w:rPr>
        <w:t>Saskaņā ar:</w:t>
      </w:r>
    </w:p>
    <w:p w14:paraId="59CB4F9A" w14:textId="77777777" w:rsidR="00823246" w:rsidRPr="00823246" w:rsidRDefault="00823246" w:rsidP="00935D01">
      <w:pPr>
        <w:ind w:right="43" w:firstLine="567"/>
        <w:jc w:val="both"/>
        <w:rPr>
          <w:rFonts w:ascii="Times New Roman" w:hAnsi="Times New Roman"/>
        </w:rPr>
      </w:pPr>
      <w:r w:rsidRPr="00823246">
        <w:rPr>
          <w:rFonts w:ascii="Times New Roman" w:hAnsi="Times New Roman"/>
        </w:rPr>
        <w:t xml:space="preserve">Pašvaldību likuma </w:t>
      </w:r>
      <w:r w:rsidRPr="00823246">
        <w:rPr>
          <w:rFonts w:ascii="Times New Roman" w:hAnsi="Times New Roman"/>
          <w:bCs/>
        </w:rPr>
        <w:t>10.panta pirmo daļu, dome ir tiesīga izlemt ikvienu pašvaldības kompetences jautājumu. Tikai domes kompetencē ir:</w:t>
      </w:r>
    </w:p>
    <w:p w14:paraId="67B9BF5A" w14:textId="77777777" w:rsidR="00823246" w:rsidRPr="00823246" w:rsidRDefault="00823246" w:rsidP="00935D01">
      <w:pPr>
        <w:ind w:right="43" w:firstLine="567"/>
        <w:jc w:val="both"/>
        <w:rPr>
          <w:rFonts w:ascii="Times New Roman" w:hAnsi="Times New Roman"/>
          <w:bCs/>
        </w:rPr>
      </w:pPr>
      <w:r w:rsidRPr="00823246">
        <w:rPr>
          <w:rFonts w:ascii="Times New Roman" w:hAnsi="Times New Roman"/>
          <w:bCs/>
        </w:rPr>
        <w:t>16.punktu, lemt par pašvaldības nekustamā īpašuma atsavināšanu un apgrūtināšanu, kā arī par nekustamā īpašuma iegūšanu;</w:t>
      </w:r>
    </w:p>
    <w:p w14:paraId="5BEEDBED" w14:textId="77777777" w:rsidR="00823246" w:rsidRPr="00823246" w:rsidRDefault="00823246" w:rsidP="00935D01">
      <w:pPr>
        <w:ind w:right="43" w:firstLine="567"/>
        <w:jc w:val="both"/>
        <w:rPr>
          <w:rFonts w:ascii="Times New Roman" w:hAnsi="Times New Roman"/>
        </w:rPr>
      </w:pPr>
      <w:r w:rsidRPr="00823246">
        <w:rPr>
          <w:rFonts w:ascii="Times New Roman" w:hAnsi="Times New Roman"/>
          <w:bCs/>
        </w:rPr>
        <w:t xml:space="preserve"> </w:t>
      </w:r>
      <w:r w:rsidRPr="00823246">
        <w:rPr>
          <w:rFonts w:ascii="Times New Roman" w:hAnsi="Times New Roman"/>
        </w:rPr>
        <w:t xml:space="preserve">21.punktu, pieņemt lēmumus citos ārējos normatīvajos aktos paredzētajos gadījumos; </w:t>
      </w:r>
    </w:p>
    <w:p w14:paraId="7577F314" w14:textId="77777777" w:rsidR="00823246" w:rsidRPr="00823246" w:rsidRDefault="00823246" w:rsidP="00935D01">
      <w:pPr>
        <w:ind w:right="43" w:firstLine="567"/>
        <w:jc w:val="both"/>
        <w:rPr>
          <w:rFonts w:ascii="Times New Roman" w:hAnsi="Times New Roman"/>
        </w:rPr>
      </w:pPr>
      <w:r w:rsidRPr="00823246">
        <w:rPr>
          <w:rFonts w:ascii="Times New Roman" w:hAnsi="Times New Roman"/>
        </w:rPr>
        <w:t>Dzīvokļa īpašuma likuma 8.panta pirmo daļu,  dzīvokļa īpašnieks ir persona, kas ieguvusi dzīvokļa īpašumu un īpašuma tiesības nostiprinājusi zemesgrāmatā;</w:t>
      </w:r>
    </w:p>
    <w:p w14:paraId="15B53A42" w14:textId="77777777" w:rsidR="00823246" w:rsidRPr="00823246" w:rsidRDefault="00823246" w:rsidP="00935D01">
      <w:pPr>
        <w:pStyle w:val="Paraststmeklis"/>
        <w:spacing w:before="0" w:beforeAutospacing="0" w:after="0" w:afterAutospacing="0"/>
        <w:ind w:right="45" w:firstLine="567"/>
        <w:jc w:val="both"/>
      </w:pPr>
      <w:r w:rsidRPr="00823246">
        <w:t>Nekustamā īpašuma valsts kadastra likuma:</w:t>
      </w:r>
    </w:p>
    <w:p w14:paraId="6488B058" w14:textId="77777777" w:rsidR="00823246" w:rsidRPr="00823246" w:rsidRDefault="00823246" w:rsidP="00935D01">
      <w:pPr>
        <w:pStyle w:val="Paraststmeklis"/>
        <w:spacing w:before="0" w:beforeAutospacing="0" w:after="0" w:afterAutospacing="0"/>
        <w:ind w:right="45" w:firstLine="567"/>
        <w:jc w:val="both"/>
        <w:rPr>
          <w:u w:val="single"/>
        </w:rPr>
      </w:pPr>
      <w:r w:rsidRPr="00823246">
        <w:t xml:space="preserve"> 1.panta 8)punktu – </w:t>
      </w:r>
      <w:r w:rsidRPr="00823246">
        <w:rPr>
          <w:u w:val="single"/>
        </w:rPr>
        <w:t xml:space="preserve">kadastrālā uzmērīšana </w:t>
      </w:r>
      <w:r w:rsidRPr="00823246">
        <w:t xml:space="preserve">— zemes vienības un zemes vienības daļas robežu, būves un </w:t>
      </w:r>
      <w:r w:rsidRPr="00823246">
        <w:rPr>
          <w:u w:val="single"/>
        </w:rPr>
        <w:t>telpu grupas</w:t>
      </w:r>
      <w:r w:rsidRPr="00823246">
        <w:t xml:space="preserve"> kontūras noteikšana, raksturojošo datu iegūšana apvidū un </w:t>
      </w:r>
      <w:r w:rsidRPr="00823246">
        <w:rPr>
          <w:u w:val="single"/>
        </w:rPr>
        <w:t>kadastrālās uzmērīšanas dokumentu sagatavošana;</w:t>
      </w:r>
    </w:p>
    <w:p w14:paraId="6AE20CEA" w14:textId="77777777" w:rsidR="00823246" w:rsidRPr="00823246" w:rsidRDefault="00823246" w:rsidP="00935D01">
      <w:pPr>
        <w:pStyle w:val="Paraststmeklis"/>
        <w:spacing w:before="0" w:beforeAutospacing="0" w:after="0" w:afterAutospacing="0"/>
        <w:ind w:right="45" w:firstLine="567"/>
        <w:jc w:val="both"/>
      </w:pPr>
      <w:r w:rsidRPr="00823246">
        <w:rPr>
          <w:bCs/>
        </w:rPr>
        <w:t xml:space="preserve">10.panta pirmo daļu, </w:t>
      </w:r>
      <w:r w:rsidRPr="00823246">
        <w:t>kadastra objekta formēšana ir process, kas ietver nekustamā īpašuma objekta vai zemes vienības daļas noteikšanu un nekustamā īpašuma veidošanu, ievērojot šā likuma un citu normatīvo aktu prasības;</w:t>
      </w:r>
    </w:p>
    <w:p w14:paraId="7D164AE4" w14:textId="77777777" w:rsidR="00823246" w:rsidRPr="00823246" w:rsidRDefault="00823246" w:rsidP="00935D01">
      <w:pPr>
        <w:pStyle w:val="Paraststmeklis"/>
        <w:spacing w:before="0" w:beforeAutospacing="0" w:after="0" w:afterAutospacing="0"/>
        <w:ind w:right="45" w:firstLine="567"/>
        <w:jc w:val="both"/>
      </w:pPr>
      <w:r w:rsidRPr="00823246">
        <w:rPr>
          <w:bCs/>
        </w:rPr>
        <w:t>12.pantu, kadastra objekta formēšanu veic Valsts zemes dienests, izņemot kadastra objekta formēšanas ierosināšanu, kā arī zemes vienības un zemes vienības daļas kadastrālo uzmērīšanu</w:t>
      </w:r>
      <w:r w:rsidRPr="00823246">
        <w:t>;</w:t>
      </w:r>
    </w:p>
    <w:p w14:paraId="5B43FD98" w14:textId="77777777" w:rsidR="00823246" w:rsidRPr="00823246" w:rsidRDefault="00823246" w:rsidP="00935D01">
      <w:pPr>
        <w:ind w:right="43" w:firstLine="567"/>
        <w:jc w:val="both"/>
        <w:rPr>
          <w:rFonts w:ascii="Times New Roman" w:hAnsi="Times New Roman"/>
        </w:rPr>
      </w:pPr>
      <w:r w:rsidRPr="00823246">
        <w:rPr>
          <w:rFonts w:ascii="Times New Roman" w:hAnsi="Times New Roman"/>
        </w:rPr>
        <w:t xml:space="preserve"> Valsts pārvaldes iekārtas likuma 1.panta 2.punktu</w:t>
      </w:r>
      <w:r w:rsidRPr="00823246">
        <w:rPr>
          <w:rFonts w:ascii="Times New Roman" w:hAnsi="Times New Roman"/>
          <w:b/>
        </w:rPr>
        <w:t xml:space="preserve">, </w:t>
      </w:r>
      <w:r w:rsidRPr="00823246">
        <w:rPr>
          <w:rFonts w:ascii="Times New Roman" w:hAnsi="Times New Roman"/>
        </w:rPr>
        <w:t xml:space="preserve">pašvaldība ir </w:t>
      </w:r>
      <w:r w:rsidRPr="00823246">
        <w:rPr>
          <w:rFonts w:ascii="Times New Roman" w:hAnsi="Times New Roman"/>
          <w:bCs/>
        </w:rPr>
        <w:t>atvasināta publiska persona</w:t>
      </w:r>
      <w:r w:rsidRPr="00823246">
        <w:rPr>
          <w:rFonts w:ascii="Times New Roman" w:hAnsi="Times New Roman"/>
        </w:rPr>
        <w:t xml:space="preserve">, kura ar likumu vai uz likuma pamata ir izveidota, tai ar likumu piešķirta sava autonoma kompetence, un tai var būt sava manta. </w:t>
      </w:r>
    </w:p>
    <w:p w14:paraId="5A64984B" w14:textId="77777777" w:rsidR="00823246" w:rsidRPr="00823246" w:rsidRDefault="00823246" w:rsidP="00935D01">
      <w:pPr>
        <w:ind w:right="43" w:firstLine="567"/>
        <w:jc w:val="both"/>
        <w:rPr>
          <w:rFonts w:ascii="Times New Roman" w:hAnsi="Times New Roman"/>
        </w:rPr>
      </w:pPr>
      <w:r w:rsidRPr="00823246">
        <w:rPr>
          <w:rFonts w:ascii="Times New Roman" w:hAnsi="Times New Roman"/>
        </w:rPr>
        <w:t xml:space="preserve">Ministru kabineta 2012.gada 10.aprīļa noteikumu Nr.263 “Kadastra objekta reģistrācijas un kadastra datu aktualizācijas noteikumi” 56.punktu, dzīvokļa īpašuma sastāvā </w:t>
      </w:r>
      <w:r w:rsidRPr="00823246">
        <w:rPr>
          <w:rFonts w:ascii="Times New Roman" w:hAnsi="Times New Roman"/>
          <w:u w:val="single"/>
        </w:rPr>
        <w:t>reģistrē kadastrāli uzmērītu</w:t>
      </w:r>
      <w:r w:rsidRPr="00823246">
        <w:rPr>
          <w:rFonts w:ascii="Times New Roman" w:hAnsi="Times New Roman"/>
        </w:rPr>
        <w:t xml:space="preserve"> </w:t>
      </w:r>
      <w:r w:rsidRPr="00823246">
        <w:rPr>
          <w:rFonts w:ascii="Times New Roman" w:hAnsi="Times New Roman"/>
          <w:u w:val="single"/>
        </w:rPr>
        <w:t>un Kadastra informācijas sistēmā reģistrētu telpu grupu</w:t>
      </w:r>
      <w:r w:rsidRPr="00823246">
        <w:rPr>
          <w:rFonts w:ascii="Times New Roman" w:hAnsi="Times New Roman"/>
        </w:rPr>
        <w:t>.</w:t>
      </w:r>
    </w:p>
    <w:p w14:paraId="2D259CE1" w14:textId="237BC49A" w:rsidR="00823246" w:rsidRDefault="00823246" w:rsidP="00935D01">
      <w:pPr>
        <w:ind w:right="43" w:firstLine="567"/>
        <w:jc w:val="both"/>
        <w:rPr>
          <w:rFonts w:ascii="Times New Roman" w:hAnsi="Times New Roman"/>
          <w:b/>
        </w:rPr>
      </w:pPr>
      <w:r w:rsidRPr="00823246">
        <w:rPr>
          <w:rFonts w:ascii="Times New Roman" w:hAnsi="Times New Roman"/>
        </w:rPr>
        <w:t xml:space="preserve">Ievērojot iepriekš minēto, Finanšu komitejas 2024.gada 22.maija Finanšu komitejas sēdes protokolu Nr.6 un, pamatojoties uz Pašvaldību likuma </w:t>
      </w:r>
      <w:r w:rsidRPr="00823246">
        <w:rPr>
          <w:rFonts w:ascii="Times New Roman" w:hAnsi="Times New Roman"/>
          <w:bCs/>
        </w:rPr>
        <w:t xml:space="preserve">10.panta pirmās daļas </w:t>
      </w:r>
      <w:r w:rsidRPr="00823246">
        <w:rPr>
          <w:rFonts w:ascii="Times New Roman" w:hAnsi="Times New Roman"/>
        </w:rPr>
        <w:t xml:space="preserve">16.punktu un 21.punktu, Dzīvokļa īpašuma likuma 8.panta pirmo daļu, Nekustamā īpašuma valsts kadastra likuma 1.panta 8.punktu un </w:t>
      </w:r>
      <w:r w:rsidRPr="00823246">
        <w:rPr>
          <w:rFonts w:ascii="Times New Roman" w:hAnsi="Times New Roman"/>
          <w:bCs/>
        </w:rPr>
        <w:t>10.panta pirmo daļu</w:t>
      </w:r>
      <w:r w:rsidRPr="00823246">
        <w:rPr>
          <w:rFonts w:ascii="Times New Roman" w:hAnsi="Times New Roman"/>
        </w:rPr>
        <w:t xml:space="preserve"> un </w:t>
      </w:r>
      <w:r w:rsidRPr="00823246">
        <w:rPr>
          <w:rFonts w:ascii="Times New Roman" w:hAnsi="Times New Roman"/>
          <w:bCs/>
        </w:rPr>
        <w:t>12.pantu,</w:t>
      </w:r>
      <w:r w:rsidRPr="00823246">
        <w:rPr>
          <w:rFonts w:ascii="Times New Roman" w:hAnsi="Times New Roman"/>
        </w:rPr>
        <w:t xml:space="preserve"> Valsts pārvaldes iekārtas likuma 1.panta 2.punktu, Ministru kabineta 2012.gada 10.aprīļa noteikumu Nr.263 “Kadastra objekta reģistrācijas un kadastra datu aktualizācijas noteikumi” 56.punktu, </w:t>
      </w:r>
      <w:r w:rsidRPr="00823246">
        <w:rPr>
          <w:rFonts w:ascii="Times New Roman" w:hAnsi="Times New Roman"/>
          <w:b/>
        </w:rPr>
        <w:t>dome nolemj:</w:t>
      </w:r>
    </w:p>
    <w:p w14:paraId="41CE8A25" w14:textId="77777777" w:rsidR="00935D01" w:rsidRPr="00935D01" w:rsidRDefault="00935D01" w:rsidP="00935D01">
      <w:pPr>
        <w:ind w:right="43" w:firstLine="567"/>
        <w:jc w:val="both"/>
        <w:rPr>
          <w:rFonts w:ascii="Times New Roman" w:hAnsi="Times New Roman"/>
          <w:b/>
        </w:rPr>
      </w:pPr>
    </w:p>
    <w:p w14:paraId="17002C6C" w14:textId="77777777" w:rsidR="00823246" w:rsidRPr="00823246" w:rsidRDefault="00823246" w:rsidP="00935D01">
      <w:pPr>
        <w:pStyle w:val="Paraststmeklis"/>
        <w:numPr>
          <w:ilvl w:val="0"/>
          <w:numId w:val="48"/>
        </w:numPr>
        <w:spacing w:before="0" w:beforeAutospacing="0" w:after="0" w:afterAutospacing="0"/>
        <w:ind w:right="43"/>
        <w:jc w:val="both"/>
      </w:pPr>
      <w:r w:rsidRPr="00823246">
        <w:t>Ierakstīt Rīgas rajona tiesas Olaines pilsētas zemesgrāmatas nodalījumā uz Olaines novada pašvaldības vārda dzīvokli Stacijas ielā 22-22, Olainē, Olaines novadā.</w:t>
      </w:r>
    </w:p>
    <w:p w14:paraId="7CB4E60D" w14:textId="77777777" w:rsidR="00823246" w:rsidRPr="00823246" w:rsidRDefault="00823246" w:rsidP="00935D01">
      <w:pPr>
        <w:pStyle w:val="Paraststmeklis"/>
        <w:numPr>
          <w:ilvl w:val="0"/>
          <w:numId w:val="48"/>
        </w:numPr>
        <w:spacing w:before="0" w:beforeAutospacing="0" w:after="0" w:afterAutospacing="0"/>
        <w:ind w:right="43"/>
        <w:jc w:val="both"/>
      </w:pPr>
      <w:r w:rsidRPr="00823246">
        <w:t xml:space="preserve">Uzdot Īpašuma un juridiskās nodaļas vadītājai nodrošināt lēmuma 1.punktā noteiktā dzīvokļa kadastrālās uzmērīšanas dokumentu sagatavošanu, reģistrāciju Nekustamā īpašuma Valsts kadastra informācijas sistēmā un dzīvokļu īpašuma tiesību ierakstīšanu Rīgas rajona tiesas Olaines pilsētas zemesgrāmatas nodalījumā. </w:t>
      </w:r>
    </w:p>
    <w:p w14:paraId="42EA711E" w14:textId="77777777" w:rsidR="00823246" w:rsidRPr="00823246" w:rsidRDefault="00823246" w:rsidP="00935D01">
      <w:pPr>
        <w:ind w:right="43"/>
        <w:jc w:val="both"/>
        <w:rPr>
          <w:rFonts w:ascii="Times New Roman" w:hAnsi="Times New Roman"/>
        </w:rPr>
      </w:pPr>
    </w:p>
    <w:p w14:paraId="3702510F" w14:textId="77777777" w:rsidR="00823246" w:rsidRPr="00823246" w:rsidRDefault="00823246" w:rsidP="00935D01">
      <w:pPr>
        <w:ind w:right="43"/>
        <w:jc w:val="both"/>
        <w:rPr>
          <w:rFonts w:ascii="Times New Roman" w:hAnsi="Times New Roman"/>
        </w:rPr>
      </w:pPr>
    </w:p>
    <w:p w14:paraId="6EEC7906" w14:textId="77777777" w:rsidR="00823246" w:rsidRPr="00823246" w:rsidRDefault="00823246" w:rsidP="00935D01">
      <w:pPr>
        <w:ind w:right="43"/>
        <w:jc w:val="both"/>
        <w:rPr>
          <w:rFonts w:ascii="Times New Roman" w:hAnsi="Times New Roman"/>
        </w:rPr>
      </w:pPr>
      <w:r w:rsidRPr="00823246">
        <w:rPr>
          <w:rFonts w:ascii="Times New Roman" w:hAnsi="Times New Roman"/>
        </w:rPr>
        <w:t>Priekšsēdētājs</w:t>
      </w:r>
      <w:r w:rsidRPr="00823246">
        <w:rPr>
          <w:rFonts w:ascii="Times New Roman" w:hAnsi="Times New Roman"/>
        </w:rPr>
        <w:tab/>
      </w:r>
      <w:r w:rsidRPr="00823246">
        <w:rPr>
          <w:rFonts w:ascii="Times New Roman" w:hAnsi="Times New Roman"/>
        </w:rPr>
        <w:tab/>
      </w:r>
      <w:r w:rsidRPr="00823246">
        <w:rPr>
          <w:rFonts w:ascii="Times New Roman" w:hAnsi="Times New Roman"/>
        </w:rPr>
        <w:tab/>
      </w:r>
      <w:r w:rsidRPr="00823246">
        <w:rPr>
          <w:rFonts w:ascii="Times New Roman" w:hAnsi="Times New Roman"/>
        </w:rPr>
        <w:tab/>
      </w:r>
      <w:r w:rsidRPr="00823246">
        <w:rPr>
          <w:rFonts w:ascii="Times New Roman" w:hAnsi="Times New Roman"/>
        </w:rPr>
        <w:tab/>
      </w:r>
      <w:r w:rsidRPr="00823246">
        <w:rPr>
          <w:rFonts w:ascii="Times New Roman" w:hAnsi="Times New Roman"/>
        </w:rPr>
        <w:tab/>
        <w:t xml:space="preserve"> </w:t>
      </w:r>
      <w:r w:rsidRPr="00823246">
        <w:rPr>
          <w:rFonts w:ascii="Times New Roman" w:hAnsi="Times New Roman"/>
        </w:rPr>
        <w:tab/>
      </w:r>
      <w:r w:rsidRPr="00823246">
        <w:rPr>
          <w:rFonts w:ascii="Times New Roman" w:hAnsi="Times New Roman"/>
        </w:rPr>
        <w:tab/>
      </w:r>
      <w:r w:rsidRPr="00823246">
        <w:rPr>
          <w:rFonts w:ascii="Times New Roman" w:hAnsi="Times New Roman"/>
        </w:rPr>
        <w:tab/>
      </w:r>
      <w:r w:rsidRPr="00823246">
        <w:rPr>
          <w:rFonts w:ascii="Times New Roman" w:hAnsi="Times New Roman"/>
        </w:rPr>
        <w:tab/>
        <w:t>A.Bergs</w:t>
      </w:r>
    </w:p>
    <w:p w14:paraId="00EBCD73" w14:textId="77777777" w:rsidR="00823246" w:rsidRPr="00823246" w:rsidRDefault="00823246" w:rsidP="00935D01">
      <w:pPr>
        <w:ind w:right="43"/>
        <w:jc w:val="both"/>
        <w:rPr>
          <w:rFonts w:ascii="Times New Roman" w:hAnsi="Times New Roman"/>
        </w:rPr>
      </w:pPr>
    </w:p>
    <w:p w14:paraId="71356866" w14:textId="77777777" w:rsidR="00823246" w:rsidRPr="00823246" w:rsidRDefault="00823246" w:rsidP="00935D01">
      <w:pPr>
        <w:ind w:right="43"/>
        <w:jc w:val="both"/>
        <w:rPr>
          <w:rFonts w:ascii="Times New Roman" w:hAnsi="Times New Roman"/>
        </w:rPr>
      </w:pPr>
    </w:p>
    <w:p w14:paraId="28F31708" w14:textId="77777777" w:rsidR="00823246" w:rsidRPr="00823246" w:rsidRDefault="00823246" w:rsidP="00935D01">
      <w:pPr>
        <w:ind w:right="43"/>
        <w:jc w:val="both"/>
        <w:rPr>
          <w:rFonts w:ascii="Times New Roman" w:hAnsi="Times New Roman"/>
        </w:rPr>
      </w:pPr>
      <w:r w:rsidRPr="00823246">
        <w:rPr>
          <w:rFonts w:ascii="Times New Roman" w:hAnsi="Times New Roman"/>
        </w:rPr>
        <w:t>Iesniedz: Finanšu komiteja</w:t>
      </w:r>
    </w:p>
    <w:p w14:paraId="10C7443C" w14:textId="77777777" w:rsidR="00823246" w:rsidRPr="00823246" w:rsidRDefault="00823246" w:rsidP="00935D01">
      <w:pPr>
        <w:ind w:right="43"/>
        <w:jc w:val="both"/>
        <w:rPr>
          <w:rFonts w:ascii="Times New Roman" w:hAnsi="Times New Roman"/>
        </w:rPr>
      </w:pPr>
    </w:p>
    <w:p w14:paraId="4791595C" w14:textId="77777777" w:rsidR="00823246" w:rsidRPr="00823246" w:rsidRDefault="00823246" w:rsidP="00935D01">
      <w:pPr>
        <w:ind w:right="43"/>
        <w:jc w:val="both"/>
        <w:rPr>
          <w:rFonts w:ascii="Times New Roman" w:hAnsi="Times New Roman"/>
        </w:rPr>
      </w:pPr>
      <w:r w:rsidRPr="00823246">
        <w:rPr>
          <w:rFonts w:ascii="Times New Roman" w:hAnsi="Times New Roman"/>
        </w:rPr>
        <w:t>Sagatavoja: īpašuma un juridiskās nodaļas vadītāja I.Čepule</w:t>
      </w:r>
    </w:p>
    <w:p w14:paraId="2E1DF4AA" w14:textId="77777777" w:rsidR="00823246" w:rsidRPr="00823246" w:rsidRDefault="00823246" w:rsidP="00935D01">
      <w:pPr>
        <w:ind w:right="43"/>
        <w:jc w:val="both"/>
        <w:rPr>
          <w:rFonts w:ascii="Times New Roman" w:hAnsi="Times New Roman"/>
        </w:rPr>
      </w:pPr>
    </w:p>
    <w:p w14:paraId="4E3FFA38" w14:textId="77777777" w:rsidR="00823246" w:rsidRPr="00823246" w:rsidRDefault="00823246" w:rsidP="00935D01">
      <w:pPr>
        <w:ind w:right="43"/>
        <w:jc w:val="both"/>
        <w:rPr>
          <w:rFonts w:ascii="Times New Roman" w:hAnsi="Times New Roman"/>
        </w:rPr>
      </w:pPr>
      <w:r w:rsidRPr="00823246">
        <w:rPr>
          <w:rFonts w:ascii="Times New Roman" w:hAnsi="Times New Roman"/>
        </w:rPr>
        <w:t xml:space="preserve">Lēmumu izsniegt: </w:t>
      </w:r>
    </w:p>
    <w:p w14:paraId="076F15BB" w14:textId="77777777" w:rsidR="00823246" w:rsidRPr="00823246" w:rsidRDefault="00823246" w:rsidP="00935D01">
      <w:pPr>
        <w:ind w:right="43"/>
        <w:jc w:val="both"/>
        <w:rPr>
          <w:rFonts w:ascii="Times New Roman" w:hAnsi="Times New Roman"/>
        </w:rPr>
      </w:pPr>
      <w:r w:rsidRPr="00823246">
        <w:rPr>
          <w:rFonts w:ascii="Times New Roman" w:hAnsi="Times New Roman"/>
        </w:rPr>
        <w:t xml:space="preserve">Īpašuma un juridiskajai nodaļai </w:t>
      </w:r>
    </w:p>
    <w:p w14:paraId="4BA1632D" w14:textId="77777777" w:rsidR="00823246" w:rsidRPr="00823246" w:rsidRDefault="00823246" w:rsidP="00823246">
      <w:pPr>
        <w:ind w:right="-382"/>
        <w:jc w:val="both"/>
        <w:rPr>
          <w:rFonts w:ascii="Times New Roman" w:hAnsi="Times New Roman"/>
        </w:rPr>
      </w:pPr>
    </w:p>
    <w:p w14:paraId="096690B0" w14:textId="77777777" w:rsidR="00823246" w:rsidRPr="00E55F0E" w:rsidRDefault="00823246" w:rsidP="00823246">
      <w:pPr>
        <w:ind w:right="-382"/>
        <w:jc w:val="both"/>
      </w:pPr>
    </w:p>
    <w:p w14:paraId="7BD001C5" w14:textId="77777777" w:rsidR="00823246" w:rsidRDefault="00823246" w:rsidP="00BF479B">
      <w:pPr>
        <w:ind w:right="43"/>
        <w:rPr>
          <w:rFonts w:ascii="Times New Roman" w:hAnsi="Times New Roman"/>
        </w:rPr>
      </w:pPr>
    </w:p>
    <w:p w14:paraId="2D0F4F0C" w14:textId="77777777" w:rsidR="00823246" w:rsidRDefault="00823246" w:rsidP="00BF479B">
      <w:pPr>
        <w:ind w:right="43"/>
        <w:rPr>
          <w:rFonts w:ascii="Times New Roman" w:hAnsi="Times New Roman"/>
        </w:rPr>
      </w:pPr>
    </w:p>
    <w:p w14:paraId="3B6E4AAF" w14:textId="77777777" w:rsidR="00823246" w:rsidRDefault="00823246" w:rsidP="00BF479B">
      <w:pPr>
        <w:ind w:right="43"/>
        <w:rPr>
          <w:rFonts w:ascii="Times New Roman" w:hAnsi="Times New Roman"/>
        </w:rPr>
      </w:pPr>
    </w:p>
    <w:p w14:paraId="0ED11269" w14:textId="77777777" w:rsidR="00823246" w:rsidRDefault="00823246" w:rsidP="00BF479B">
      <w:pPr>
        <w:ind w:right="43"/>
        <w:rPr>
          <w:rFonts w:ascii="Times New Roman" w:hAnsi="Times New Roman"/>
        </w:rPr>
      </w:pPr>
    </w:p>
    <w:p w14:paraId="18EB08D9" w14:textId="77777777" w:rsidR="00823246" w:rsidRDefault="00823246" w:rsidP="00BF479B">
      <w:pPr>
        <w:ind w:right="43"/>
        <w:rPr>
          <w:rFonts w:ascii="Times New Roman" w:hAnsi="Times New Roman"/>
        </w:rPr>
      </w:pPr>
    </w:p>
    <w:p w14:paraId="4074EF48" w14:textId="77777777" w:rsidR="00823246" w:rsidRDefault="00823246" w:rsidP="00BF479B">
      <w:pPr>
        <w:ind w:right="43"/>
        <w:rPr>
          <w:rFonts w:ascii="Times New Roman" w:hAnsi="Times New Roman"/>
        </w:rPr>
      </w:pPr>
    </w:p>
    <w:p w14:paraId="37185C7B" w14:textId="77777777" w:rsidR="00823246" w:rsidRDefault="00823246" w:rsidP="00BF479B">
      <w:pPr>
        <w:ind w:right="43"/>
        <w:rPr>
          <w:rFonts w:ascii="Times New Roman" w:hAnsi="Times New Roman"/>
        </w:rPr>
      </w:pPr>
    </w:p>
    <w:p w14:paraId="7B3795FD" w14:textId="77777777" w:rsidR="00823246" w:rsidRDefault="00823246" w:rsidP="00BF479B">
      <w:pPr>
        <w:ind w:right="43"/>
        <w:rPr>
          <w:rFonts w:ascii="Times New Roman" w:hAnsi="Times New Roman"/>
        </w:rPr>
      </w:pPr>
    </w:p>
    <w:p w14:paraId="7BF7400A" w14:textId="77777777" w:rsidR="00823246" w:rsidRDefault="00823246" w:rsidP="00BF479B">
      <w:pPr>
        <w:ind w:right="43"/>
        <w:rPr>
          <w:rFonts w:ascii="Times New Roman" w:hAnsi="Times New Roman"/>
        </w:rPr>
      </w:pPr>
    </w:p>
    <w:p w14:paraId="361C6185" w14:textId="77777777" w:rsidR="00823246" w:rsidRDefault="00823246" w:rsidP="00BF479B">
      <w:pPr>
        <w:ind w:right="43"/>
        <w:rPr>
          <w:rFonts w:ascii="Times New Roman" w:hAnsi="Times New Roman"/>
        </w:rPr>
      </w:pPr>
    </w:p>
    <w:p w14:paraId="237F3679" w14:textId="77777777" w:rsidR="00823246" w:rsidRDefault="00823246" w:rsidP="00BF479B">
      <w:pPr>
        <w:ind w:right="43"/>
        <w:rPr>
          <w:rFonts w:ascii="Times New Roman" w:hAnsi="Times New Roman"/>
        </w:rPr>
      </w:pPr>
    </w:p>
    <w:p w14:paraId="1D1B7616" w14:textId="77777777" w:rsidR="00823246" w:rsidRDefault="00823246" w:rsidP="00BF479B">
      <w:pPr>
        <w:ind w:right="43"/>
        <w:rPr>
          <w:rFonts w:ascii="Times New Roman" w:hAnsi="Times New Roman"/>
        </w:rPr>
      </w:pPr>
    </w:p>
    <w:p w14:paraId="79EC1C78" w14:textId="77777777" w:rsidR="00823246" w:rsidRDefault="00823246" w:rsidP="00BF479B">
      <w:pPr>
        <w:ind w:right="43"/>
        <w:rPr>
          <w:rFonts w:ascii="Times New Roman" w:hAnsi="Times New Roman"/>
        </w:rPr>
      </w:pPr>
    </w:p>
    <w:p w14:paraId="7E914548" w14:textId="77777777" w:rsidR="00823246" w:rsidRDefault="00823246" w:rsidP="00BF479B">
      <w:pPr>
        <w:ind w:right="43"/>
        <w:rPr>
          <w:rFonts w:ascii="Times New Roman" w:hAnsi="Times New Roman"/>
        </w:rPr>
      </w:pPr>
    </w:p>
    <w:p w14:paraId="1702DB6E" w14:textId="77777777" w:rsidR="00823246" w:rsidRDefault="00823246" w:rsidP="00BF479B">
      <w:pPr>
        <w:ind w:right="43"/>
        <w:rPr>
          <w:rFonts w:ascii="Times New Roman" w:hAnsi="Times New Roman"/>
        </w:rPr>
      </w:pPr>
    </w:p>
    <w:p w14:paraId="5B2E8567" w14:textId="77777777" w:rsidR="00823246" w:rsidRDefault="00823246" w:rsidP="00BF479B">
      <w:pPr>
        <w:ind w:right="43"/>
        <w:rPr>
          <w:rFonts w:ascii="Times New Roman" w:hAnsi="Times New Roman"/>
        </w:rPr>
      </w:pPr>
    </w:p>
    <w:p w14:paraId="52F03BE1" w14:textId="77777777" w:rsidR="00823246" w:rsidRDefault="00823246" w:rsidP="00BF479B">
      <w:pPr>
        <w:ind w:right="43"/>
        <w:rPr>
          <w:rFonts w:ascii="Times New Roman" w:hAnsi="Times New Roman"/>
        </w:rPr>
      </w:pPr>
    </w:p>
    <w:p w14:paraId="64FA5157" w14:textId="77777777" w:rsidR="00823246" w:rsidRDefault="00823246" w:rsidP="00BF479B">
      <w:pPr>
        <w:ind w:right="43"/>
        <w:rPr>
          <w:rFonts w:ascii="Times New Roman" w:hAnsi="Times New Roman"/>
        </w:rPr>
      </w:pPr>
    </w:p>
    <w:p w14:paraId="52290497" w14:textId="77777777" w:rsidR="00823246" w:rsidRDefault="00823246" w:rsidP="00BF479B">
      <w:pPr>
        <w:ind w:right="43"/>
        <w:rPr>
          <w:rFonts w:ascii="Times New Roman" w:hAnsi="Times New Roman"/>
        </w:rPr>
      </w:pPr>
    </w:p>
    <w:p w14:paraId="04EC8AB2" w14:textId="77777777" w:rsidR="00823246" w:rsidRDefault="00823246" w:rsidP="00BF479B">
      <w:pPr>
        <w:ind w:right="43"/>
        <w:rPr>
          <w:rFonts w:ascii="Times New Roman" w:hAnsi="Times New Roman"/>
        </w:rPr>
      </w:pPr>
    </w:p>
    <w:p w14:paraId="4884D65E" w14:textId="77777777" w:rsidR="00823246" w:rsidRDefault="00823246" w:rsidP="00BF479B">
      <w:pPr>
        <w:ind w:right="43"/>
        <w:rPr>
          <w:rFonts w:ascii="Times New Roman" w:hAnsi="Times New Roman"/>
        </w:rPr>
      </w:pPr>
    </w:p>
    <w:p w14:paraId="202CDB22" w14:textId="77777777" w:rsidR="00823246" w:rsidRDefault="00823246" w:rsidP="00BF479B">
      <w:pPr>
        <w:ind w:right="43"/>
        <w:rPr>
          <w:rFonts w:ascii="Times New Roman" w:hAnsi="Times New Roman"/>
        </w:rPr>
      </w:pPr>
    </w:p>
    <w:p w14:paraId="5EAE7A84" w14:textId="77777777" w:rsidR="00823246" w:rsidRDefault="00823246" w:rsidP="00BF479B">
      <w:pPr>
        <w:ind w:right="43"/>
        <w:rPr>
          <w:rFonts w:ascii="Times New Roman" w:hAnsi="Times New Roman"/>
        </w:rPr>
      </w:pPr>
    </w:p>
    <w:p w14:paraId="7EAA59FF" w14:textId="77777777" w:rsidR="00823246" w:rsidRDefault="00823246" w:rsidP="00BF479B">
      <w:pPr>
        <w:ind w:right="43"/>
        <w:rPr>
          <w:rFonts w:ascii="Times New Roman" w:hAnsi="Times New Roman"/>
        </w:rPr>
      </w:pPr>
    </w:p>
    <w:p w14:paraId="33D65926" w14:textId="77777777" w:rsidR="00823246" w:rsidRDefault="00823246" w:rsidP="00BF479B">
      <w:pPr>
        <w:ind w:right="43"/>
        <w:rPr>
          <w:rFonts w:ascii="Times New Roman" w:hAnsi="Times New Roman"/>
        </w:rPr>
      </w:pPr>
    </w:p>
    <w:p w14:paraId="09D2DF25" w14:textId="77777777" w:rsidR="00823246" w:rsidRDefault="00823246" w:rsidP="00BF479B">
      <w:pPr>
        <w:ind w:right="43"/>
        <w:rPr>
          <w:rFonts w:ascii="Times New Roman" w:hAnsi="Times New Roman"/>
        </w:rPr>
      </w:pPr>
    </w:p>
    <w:p w14:paraId="6D6C3834" w14:textId="77777777" w:rsidR="00823246" w:rsidRDefault="00823246" w:rsidP="00BF479B">
      <w:pPr>
        <w:ind w:right="43"/>
        <w:rPr>
          <w:rFonts w:ascii="Times New Roman" w:hAnsi="Times New Roman"/>
        </w:rPr>
      </w:pPr>
    </w:p>
    <w:p w14:paraId="1C2A82D6" w14:textId="77777777" w:rsidR="00823246" w:rsidRDefault="00823246" w:rsidP="00BF479B">
      <w:pPr>
        <w:ind w:right="43"/>
        <w:rPr>
          <w:rFonts w:ascii="Times New Roman" w:hAnsi="Times New Roman"/>
        </w:rPr>
      </w:pPr>
    </w:p>
    <w:p w14:paraId="1C4A2085" w14:textId="77777777" w:rsidR="00823246" w:rsidRDefault="00823246" w:rsidP="00BF479B">
      <w:pPr>
        <w:ind w:right="43"/>
        <w:rPr>
          <w:rFonts w:ascii="Times New Roman" w:hAnsi="Times New Roman"/>
        </w:rPr>
      </w:pPr>
    </w:p>
    <w:p w14:paraId="1F00CBF0" w14:textId="77777777" w:rsidR="00823246" w:rsidRDefault="00823246" w:rsidP="00BF479B">
      <w:pPr>
        <w:ind w:right="43"/>
        <w:rPr>
          <w:rFonts w:ascii="Times New Roman" w:hAnsi="Times New Roman"/>
        </w:rPr>
      </w:pPr>
    </w:p>
    <w:p w14:paraId="174F3347" w14:textId="77777777" w:rsidR="00823246" w:rsidRDefault="00823246" w:rsidP="00BF479B">
      <w:pPr>
        <w:ind w:right="43"/>
        <w:rPr>
          <w:rFonts w:ascii="Times New Roman" w:hAnsi="Times New Roman"/>
        </w:rPr>
      </w:pPr>
    </w:p>
    <w:p w14:paraId="3E573776" w14:textId="77777777" w:rsidR="00823246" w:rsidRDefault="00823246" w:rsidP="00BF479B">
      <w:pPr>
        <w:ind w:right="43"/>
        <w:rPr>
          <w:rFonts w:ascii="Times New Roman" w:hAnsi="Times New Roman"/>
        </w:rPr>
      </w:pPr>
    </w:p>
    <w:p w14:paraId="5A84DF72" w14:textId="77777777" w:rsidR="00823246" w:rsidRDefault="00823246" w:rsidP="00BF479B">
      <w:pPr>
        <w:ind w:right="43"/>
        <w:rPr>
          <w:rFonts w:ascii="Times New Roman" w:hAnsi="Times New Roman"/>
        </w:rPr>
      </w:pPr>
    </w:p>
    <w:p w14:paraId="7307720A" w14:textId="77777777" w:rsidR="00823246" w:rsidRDefault="00823246" w:rsidP="00BF479B">
      <w:pPr>
        <w:ind w:right="43"/>
        <w:rPr>
          <w:rFonts w:ascii="Times New Roman" w:hAnsi="Times New Roman"/>
        </w:rPr>
      </w:pPr>
    </w:p>
    <w:p w14:paraId="74254A4C" w14:textId="77777777" w:rsidR="00823246" w:rsidRDefault="00823246" w:rsidP="00BF479B">
      <w:pPr>
        <w:ind w:right="43"/>
        <w:rPr>
          <w:rFonts w:ascii="Times New Roman" w:hAnsi="Times New Roman"/>
        </w:rPr>
      </w:pPr>
    </w:p>
    <w:p w14:paraId="7EC5E3C6" w14:textId="77777777" w:rsidR="00823246" w:rsidRDefault="00823246" w:rsidP="00BF479B">
      <w:pPr>
        <w:ind w:right="43"/>
        <w:rPr>
          <w:rFonts w:ascii="Times New Roman" w:hAnsi="Times New Roman"/>
        </w:rPr>
      </w:pPr>
    </w:p>
    <w:p w14:paraId="46A2FFEB" w14:textId="77777777" w:rsidR="00935D01" w:rsidRDefault="00935D01" w:rsidP="00BF479B">
      <w:pPr>
        <w:ind w:right="43"/>
        <w:rPr>
          <w:rFonts w:ascii="Times New Roman" w:hAnsi="Times New Roman"/>
        </w:rPr>
      </w:pPr>
    </w:p>
    <w:p w14:paraId="2A5158AC" w14:textId="77777777" w:rsidR="00935D01" w:rsidRDefault="00935D01" w:rsidP="00BF479B">
      <w:pPr>
        <w:ind w:right="43"/>
        <w:rPr>
          <w:rFonts w:ascii="Times New Roman" w:hAnsi="Times New Roman"/>
        </w:rPr>
      </w:pPr>
    </w:p>
    <w:p w14:paraId="20871E8E" w14:textId="77777777" w:rsidR="00935D01" w:rsidRDefault="00935D01" w:rsidP="00BF479B">
      <w:pPr>
        <w:ind w:right="43"/>
        <w:rPr>
          <w:rFonts w:ascii="Times New Roman" w:hAnsi="Times New Roman"/>
        </w:rPr>
      </w:pPr>
    </w:p>
    <w:p w14:paraId="31C013A3" w14:textId="77777777" w:rsidR="00935D01" w:rsidRDefault="00935D01" w:rsidP="00BF479B">
      <w:pPr>
        <w:ind w:right="43"/>
        <w:rPr>
          <w:rFonts w:ascii="Times New Roman" w:hAnsi="Times New Roman"/>
        </w:rPr>
      </w:pPr>
    </w:p>
    <w:p w14:paraId="4E1380E5" w14:textId="77777777" w:rsidR="00823246" w:rsidRDefault="00823246" w:rsidP="00BF479B">
      <w:pPr>
        <w:ind w:right="43"/>
        <w:rPr>
          <w:rFonts w:ascii="Times New Roman" w:hAnsi="Times New Roman"/>
        </w:rPr>
      </w:pPr>
    </w:p>
    <w:p w14:paraId="2A840DF2" w14:textId="77777777" w:rsidR="00823246" w:rsidRPr="0037387C" w:rsidRDefault="00823246" w:rsidP="000B74C3">
      <w:pPr>
        <w:ind w:right="43"/>
        <w:jc w:val="center"/>
        <w:outlineLvl w:val="2"/>
        <w:rPr>
          <w:rFonts w:ascii="Times New Roman" w:hAnsi="Times New Roman"/>
          <w:szCs w:val="24"/>
        </w:rPr>
      </w:pPr>
      <w:bookmarkStart w:id="91" w:name="_Hlk163119280"/>
      <w:r w:rsidRPr="0037387C">
        <w:rPr>
          <w:rFonts w:ascii="Times New Roman" w:hAnsi="Times New Roman"/>
          <w:szCs w:val="24"/>
        </w:rPr>
        <w:t>Lēmuma projekts</w:t>
      </w:r>
    </w:p>
    <w:p w14:paraId="2717B796" w14:textId="77777777" w:rsidR="00823246" w:rsidRPr="0037387C" w:rsidRDefault="00823246" w:rsidP="000B74C3">
      <w:pPr>
        <w:ind w:right="43"/>
        <w:jc w:val="center"/>
        <w:outlineLvl w:val="2"/>
        <w:rPr>
          <w:rFonts w:ascii="Times New Roman" w:hAnsi="Times New Roman"/>
          <w:szCs w:val="24"/>
        </w:rPr>
      </w:pPr>
      <w:r w:rsidRPr="0037387C">
        <w:rPr>
          <w:rFonts w:ascii="Times New Roman" w:hAnsi="Times New Roman"/>
          <w:szCs w:val="24"/>
        </w:rPr>
        <w:t>Olainē</w:t>
      </w:r>
    </w:p>
    <w:p w14:paraId="53EAB195" w14:textId="77777777" w:rsidR="00823246" w:rsidRPr="0037387C" w:rsidRDefault="00823246" w:rsidP="000B74C3">
      <w:pPr>
        <w:ind w:right="43"/>
        <w:outlineLvl w:val="2"/>
        <w:rPr>
          <w:rFonts w:ascii="Times New Roman" w:hAnsi="Times New Roman"/>
          <w:szCs w:val="24"/>
        </w:rPr>
      </w:pPr>
    </w:p>
    <w:p w14:paraId="6DAB94E4" w14:textId="77777777" w:rsidR="00823246" w:rsidRPr="0037387C" w:rsidRDefault="00823246" w:rsidP="000B74C3">
      <w:pPr>
        <w:ind w:right="43"/>
        <w:outlineLvl w:val="2"/>
        <w:rPr>
          <w:rFonts w:ascii="Times New Roman" w:hAnsi="Times New Roman"/>
          <w:szCs w:val="24"/>
        </w:rPr>
      </w:pPr>
      <w:r w:rsidRPr="0037387C">
        <w:rPr>
          <w:rFonts w:ascii="Times New Roman" w:hAnsi="Times New Roman"/>
          <w:szCs w:val="24"/>
        </w:rPr>
        <w:t xml:space="preserve">2024.gada </w:t>
      </w:r>
      <w:r>
        <w:rPr>
          <w:rFonts w:ascii="Times New Roman" w:hAnsi="Times New Roman"/>
          <w:szCs w:val="24"/>
        </w:rPr>
        <w:t>29.maijā</w:t>
      </w:r>
      <w:r w:rsidRPr="0037387C">
        <w:rPr>
          <w:rFonts w:ascii="Times New Roman" w:hAnsi="Times New Roman"/>
          <w:szCs w:val="24"/>
        </w:rPr>
        <w:tab/>
      </w:r>
      <w:r w:rsidRPr="0037387C">
        <w:rPr>
          <w:rFonts w:ascii="Times New Roman" w:hAnsi="Times New Roman"/>
          <w:szCs w:val="24"/>
        </w:rPr>
        <w:tab/>
      </w:r>
      <w:r w:rsidRPr="0037387C">
        <w:rPr>
          <w:rFonts w:ascii="Times New Roman" w:hAnsi="Times New Roman"/>
          <w:szCs w:val="24"/>
        </w:rPr>
        <w:tab/>
      </w:r>
      <w:r w:rsidRPr="0037387C">
        <w:rPr>
          <w:rFonts w:ascii="Times New Roman" w:hAnsi="Times New Roman"/>
          <w:szCs w:val="24"/>
        </w:rPr>
        <w:tab/>
      </w:r>
      <w:r w:rsidRPr="0037387C">
        <w:rPr>
          <w:rFonts w:ascii="Times New Roman" w:hAnsi="Times New Roman"/>
          <w:szCs w:val="24"/>
        </w:rPr>
        <w:tab/>
      </w:r>
      <w:r w:rsidRPr="0037387C">
        <w:rPr>
          <w:rFonts w:ascii="Times New Roman" w:hAnsi="Times New Roman"/>
          <w:szCs w:val="24"/>
        </w:rPr>
        <w:tab/>
      </w:r>
      <w:r w:rsidRPr="0037387C">
        <w:rPr>
          <w:rFonts w:ascii="Times New Roman" w:hAnsi="Times New Roman"/>
          <w:szCs w:val="24"/>
        </w:rPr>
        <w:tab/>
      </w:r>
      <w:r w:rsidRPr="0037387C">
        <w:rPr>
          <w:rFonts w:ascii="Times New Roman" w:hAnsi="Times New Roman"/>
          <w:szCs w:val="24"/>
        </w:rPr>
        <w:tab/>
        <w:t>Nr.</w:t>
      </w:r>
      <w:r>
        <w:rPr>
          <w:rFonts w:ascii="Times New Roman" w:hAnsi="Times New Roman"/>
          <w:szCs w:val="24"/>
        </w:rPr>
        <w:t>5</w:t>
      </w:r>
    </w:p>
    <w:p w14:paraId="6A7BE104" w14:textId="77777777" w:rsidR="00823246" w:rsidRPr="0037387C" w:rsidRDefault="00823246" w:rsidP="000B74C3">
      <w:pPr>
        <w:ind w:right="43"/>
        <w:outlineLvl w:val="2"/>
        <w:rPr>
          <w:rFonts w:ascii="Times New Roman" w:hAnsi="Times New Roman"/>
          <w:szCs w:val="24"/>
        </w:rPr>
      </w:pPr>
    </w:p>
    <w:p w14:paraId="2D744FC3" w14:textId="77777777" w:rsidR="00823246" w:rsidRPr="0037387C" w:rsidRDefault="00823246" w:rsidP="000B74C3">
      <w:pPr>
        <w:ind w:right="43"/>
        <w:outlineLvl w:val="2"/>
        <w:rPr>
          <w:rFonts w:ascii="Times New Roman" w:hAnsi="Times New Roman"/>
          <w:szCs w:val="24"/>
        </w:rPr>
      </w:pPr>
    </w:p>
    <w:bookmarkEnd w:id="91"/>
    <w:p w14:paraId="6224C899" w14:textId="5D81C123" w:rsidR="00823246" w:rsidRPr="0037387C" w:rsidRDefault="00823246" w:rsidP="000B74C3">
      <w:pPr>
        <w:ind w:right="43"/>
        <w:jc w:val="both"/>
        <w:rPr>
          <w:rFonts w:ascii="Times New Roman" w:hAnsi="Times New Roman"/>
          <w:b/>
          <w:bCs/>
          <w:szCs w:val="24"/>
        </w:rPr>
      </w:pPr>
      <w:r w:rsidRPr="0037387C">
        <w:rPr>
          <w:rFonts w:ascii="Times New Roman" w:hAnsi="Times New Roman"/>
          <w:b/>
          <w:bCs/>
          <w:szCs w:val="24"/>
        </w:rPr>
        <w:t xml:space="preserve">Par dzīvojamās telpas (sociālās istabas </w:t>
      </w:r>
      <w:r>
        <w:rPr>
          <w:rFonts w:ascii="Times New Roman" w:hAnsi="Times New Roman"/>
          <w:b/>
          <w:bCs/>
          <w:szCs w:val="24"/>
        </w:rPr>
        <w:t xml:space="preserve">½ </w:t>
      </w:r>
      <w:r w:rsidRPr="0037387C">
        <w:rPr>
          <w:rFonts w:ascii="Times New Roman" w:hAnsi="Times New Roman"/>
          <w:b/>
          <w:bCs/>
          <w:szCs w:val="24"/>
        </w:rPr>
        <w:t xml:space="preserve">d.d.) Zemgales ielā 31-76 (Olainē) nodošanu </w:t>
      </w:r>
      <w:r w:rsidR="000B74C3">
        <w:rPr>
          <w:rFonts w:ascii="Times New Roman" w:hAnsi="Times New Roman"/>
          <w:b/>
          <w:bCs/>
          <w:szCs w:val="24"/>
        </w:rPr>
        <w:t xml:space="preserve">                  V K</w:t>
      </w:r>
      <w:r w:rsidRPr="0037387C">
        <w:rPr>
          <w:rFonts w:ascii="Times New Roman" w:hAnsi="Times New Roman"/>
          <w:b/>
          <w:bCs/>
          <w:szCs w:val="24"/>
        </w:rPr>
        <w:t xml:space="preserve"> īres lietošanā</w:t>
      </w:r>
    </w:p>
    <w:p w14:paraId="383090D7" w14:textId="77777777" w:rsidR="00823246" w:rsidRPr="0037387C" w:rsidRDefault="00823246" w:rsidP="000B74C3">
      <w:pPr>
        <w:ind w:right="43"/>
        <w:rPr>
          <w:rFonts w:ascii="Times New Roman" w:hAnsi="Times New Roman"/>
          <w:bCs/>
          <w:szCs w:val="24"/>
        </w:rPr>
      </w:pPr>
      <w:r w:rsidRPr="0037387C">
        <w:rPr>
          <w:rFonts w:ascii="Times New Roman" w:hAnsi="Times New Roman"/>
          <w:b/>
          <w:szCs w:val="24"/>
        </w:rPr>
        <w:tab/>
      </w:r>
      <w:r w:rsidRPr="0037387C">
        <w:rPr>
          <w:rFonts w:ascii="Times New Roman" w:hAnsi="Times New Roman"/>
          <w:b/>
          <w:szCs w:val="24"/>
        </w:rPr>
        <w:tab/>
      </w:r>
      <w:r w:rsidRPr="0037387C">
        <w:rPr>
          <w:rFonts w:ascii="Times New Roman" w:hAnsi="Times New Roman"/>
          <w:b/>
          <w:szCs w:val="24"/>
        </w:rPr>
        <w:tab/>
      </w:r>
      <w:r w:rsidRPr="0037387C">
        <w:rPr>
          <w:rFonts w:ascii="Times New Roman" w:hAnsi="Times New Roman"/>
          <w:bCs/>
          <w:szCs w:val="24"/>
        </w:rPr>
        <w:tab/>
      </w:r>
      <w:r w:rsidRPr="0037387C">
        <w:rPr>
          <w:rFonts w:ascii="Times New Roman" w:hAnsi="Times New Roman"/>
          <w:bCs/>
          <w:szCs w:val="24"/>
        </w:rPr>
        <w:tab/>
      </w:r>
      <w:r w:rsidRPr="0037387C">
        <w:rPr>
          <w:rFonts w:ascii="Times New Roman" w:hAnsi="Times New Roman"/>
          <w:bCs/>
          <w:szCs w:val="24"/>
        </w:rPr>
        <w:tab/>
      </w:r>
      <w:r w:rsidRPr="0037387C">
        <w:rPr>
          <w:rFonts w:ascii="Times New Roman" w:hAnsi="Times New Roman"/>
          <w:bCs/>
          <w:szCs w:val="24"/>
        </w:rPr>
        <w:tab/>
      </w:r>
      <w:r w:rsidRPr="0037387C">
        <w:rPr>
          <w:rFonts w:ascii="Times New Roman" w:hAnsi="Times New Roman"/>
          <w:bCs/>
          <w:szCs w:val="24"/>
        </w:rPr>
        <w:tab/>
        <w:t xml:space="preserve"> </w:t>
      </w:r>
    </w:p>
    <w:p w14:paraId="3A315A3A" w14:textId="39861943" w:rsidR="00823246" w:rsidRPr="0037387C" w:rsidRDefault="00823246" w:rsidP="000B74C3">
      <w:pPr>
        <w:ind w:right="43" w:firstLine="709"/>
        <w:jc w:val="both"/>
        <w:rPr>
          <w:rFonts w:ascii="Times New Roman" w:eastAsia="Calibri" w:hAnsi="Times New Roman"/>
          <w:szCs w:val="24"/>
        </w:rPr>
      </w:pPr>
      <w:r w:rsidRPr="0037387C">
        <w:rPr>
          <w:rFonts w:ascii="Times New Roman" w:hAnsi="Times New Roman"/>
          <w:bCs/>
          <w:szCs w:val="24"/>
        </w:rPr>
        <w:t xml:space="preserve">Izskatot Olaines novada pašvaldības aģentūras </w:t>
      </w:r>
      <w:r>
        <w:rPr>
          <w:rFonts w:ascii="Times New Roman" w:hAnsi="Times New Roman"/>
          <w:bCs/>
          <w:szCs w:val="24"/>
        </w:rPr>
        <w:t>“</w:t>
      </w:r>
      <w:r w:rsidRPr="0037387C">
        <w:rPr>
          <w:rFonts w:ascii="Times New Roman" w:hAnsi="Times New Roman"/>
          <w:bCs/>
          <w:szCs w:val="24"/>
        </w:rPr>
        <w:t>Olaines sociālais dienests” 2024.gada 12.aprīļa rakstu Nr.</w:t>
      </w:r>
      <w:r w:rsidRPr="0037387C">
        <w:rPr>
          <w:rFonts w:ascii="Times New Roman" w:hAnsi="Times New Roman"/>
          <w:szCs w:val="24"/>
        </w:rPr>
        <w:t>OSD/1-07/24/378-ND</w:t>
      </w:r>
      <w:r w:rsidRPr="0037387C">
        <w:rPr>
          <w:rFonts w:ascii="Times New Roman" w:hAnsi="Times New Roman"/>
          <w:bCs/>
          <w:szCs w:val="24"/>
        </w:rPr>
        <w:t xml:space="preserve"> “Uzziņa par </w:t>
      </w:r>
      <w:r w:rsidR="000B74C3">
        <w:rPr>
          <w:rFonts w:ascii="Times New Roman" w:hAnsi="Times New Roman"/>
          <w:szCs w:val="24"/>
        </w:rPr>
        <w:t>V K</w:t>
      </w:r>
      <w:r w:rsidRPr="0037387C">
        <w:rPr>
          <w:rFonts w:ascii="Times New Roman" w:hAnsi="Times New Roman"/>
          <w:bCs/>
          <w:szCs w:val="24"/>
        </w:rPr>
        <w:t>”,</w:t>
      </w:r>
      <w:r>
        <w:rPr>
          <w:rFonts w:ascii="Times New Roman" w:hAnsi="Times New Roman"/>
          <w:bCs/>
          <w:szCs w:val="24"/>
        </w:rPr>
        <w:t xml:space="preserve"> </w:t>
      </w:r>
      <w:r w:rsidRPr="0037387C">
        <w:rPr>
          <w:rFonts w:ascii="Times New Roman" w:hAnsi="Times New Roman"/>
          <w:bCs/>
          <w:szCs w:val="24"/>
        </w:rPr>
        <w:t xml:space="preserve">konstatēts, </w:t>
      </w:r>
      <w:r w:rsidRPr="0037387C">
        <w:rPr>
          <w:rFonts w:ascii="Times New Roman" w:eastAsia="Calibri" w:hAnsi="Times New Roman"/>
          <w:szCs w:val="24"/>
        </w:rPr>
        <w:t xml:space="preserve">2024.gada 25.martā Olaines novada pašvaldības aģentūrā </w:t>
      </w:r>
      <w:r>
        <w:rPr>
          <w:rFonts w:ascii="Times New Roman" w:eastAsia="Calibri" w:hAnsi="Times New Roman"/>
          <w:szCs w:val="24"/>
        </w:rPr>
        <w:t>“</w:t>
      </w:r>
      <w:r w:rsidRPr="0037387C">
        <w:rPr>
          <w:rFonts w:ascii="Times New Roman" w:eastAsia="Calibri" w:hAnsi="Times New Roman"/>
          <w:szCs w:val="24"/>
        </w:rPr>
        <w:t>Olaines sociālais dienests</w:t>
      </w:r>
      <w:r>
        <w:rPr>
          <w:rFonts w:ascii="Times New Roman" w:eastAsia="Calibri" w:hAnsi="Times New Roman"/>
          <w:szCs w:val="24"/>
        </w:rPr>
        <w:t xml:space="preserve">” </w:t>
      </w:r>
      <w:r w:rsidRPr="0037387C">
        <w:rPr>
          <w:rFonts w:ascii="Times New Roman" w:eastAsia="Calibri" w:hAnsi="Times New Roman"/>
          <w:szCs w:val="24"/>
        </w:rPr>
        <w:t xml:space="preserve">(turpmāk - Dienests) saņemts </w:t>
      </w:r>
      <w:bookmarkStart w:id="92" w:name="_Hlk163489192"/>
      <w:r w:rsidR="000B74C3">
        <w:rPr>
          <w:rFonts w:ascii="Times New Roman" w:hAnsi="Times New Roman"/>
          <w:bCs/>
          <w:szCs w:val="24"/>
        </w:rPr>
        <w:t>V K</w:t>
      </w:r>
      <w:r w:rsidRPr="0037387C">
        <w:rPr>
          <w:rFonts w:ascii="Times New Roman" w:hAnsi="Times New Roman"/>
          <w:bCs/>
          <w:szCs w:val="24"/>
        </w:rPr>
        <w:t>, personas kods</w:t>
      </w:r>
      <w:bookmarkEnd w:id="92"/>
      <w:r w:rsidR="000B74C3">
        <w:rPr>
          <w:rFonts w:ascii="Times New Roman" w:hAnsi="Times New Roman"/>
          <w:szCs w:val="24"/>
        </w:rPr>
        <w:t>_</w:t>
      </w:r>
      <w:r w:rsidRPr="0037387C">
        <w:rPr>
          <w:rFonts w:ascii="Times New Roman" w:hAnsi="Times New Roman"/>
          <w:bCs/>
          <w:szCs w:val="24"/>
        </w:rPr>
        <w:t>, deklarētā adrese Zemgales iela 31, Olaine</w:t>
      </w:r>
      <w:r>
        <w:rPr>
          <w:rFonts w:ascii="Times New Roman" w:hAnsi="Times New Roman"/>
          <w:bCs/>
          <w:szCs w:val="24"/>
        </w:rPr>
        <w:t>,</w:t>
      </w:r>
      <w:r w:rsidRPr="0037387C">
        <w:rPr>
          <w:rFonts w:ascii="Times New Roman" w:hAnsi="Times New Roman"/>
          <w:szCs w:val="24"/>
        </w:rPr>
        <w:t xml:space="preserve"> iesniegums, </w:t>
      </w:r>
      <w:r w:rsidRPr="0037387C">
        <w:rPr>
          <w:rFonts w:ascii="Times New Roman" w:eastAsia="Calibri" w:hAnsi="Times New Roman"/>
          <w:szCs w:val="24"/>
        </w:rPr>
        <w:t>kurā persona lūdz ierādīt vietu sociālajā istabā Zemgales ielā 31 Olainē, Olaines novadā.</w:t>
      </w:r>
    </w:p>
    <w:p w14:paraId="125F3FE9" w14:textId="0F673E17" w:rsidR="00823246" w:rsidRPr="0037387C" w:rsidRDefault="000B74C3" w:rsidP="000B74C3">
      <w:pPr>
        <w:ind w:right="43" w:firstLine="709"/>
        <w:jc w:val="both"/>
        <w:rPr>
          <w:rFonts w:ascii="Times New Roman" w:hAnsi="Times New Roman"/>
          <w:bCs/>
          <w:szCs w:val="24"/>
        </w:rPr>
      </w:pPr>
      <w:r>
        <w:rPr>
          <w:rFonts w:ascii="Times New Roman" w:hAnsi="Times New Roman"/>
          <w:bCs/>
          <w:szCs w:val="24"/>
        </w:rPr>
        <w:t>V K</w:t>
      </w:r>
      <w:r w:rsidR="00823246" w:rsidRPr="0037387C">
        <w:rPr>
          <w:rFonts w:ascii="Times New Roman" w:hAnsi="Times New Roman"/>
          <w:bCs/>
          <w:szCs w:val="24"/>
        </w:rPr>
        <w:t>, personas kods</w:t>
      </w:r>
      <w:r>
        <w:rPr>
          <w:rFonts w:ascii="Times New Roman" w:hAnsi="Times New Roman"/>
          <w:szCs w:val="24"/>
        </w:rPr>
        <w:t>_</w:t>
      </w:r>
      <w:r w:rsidR="00823246">
        <w:rPr>
          <w:rFonts w:ascii="Times New Roman" w:hAnsi="Times New Roman"/>
          <w:szCs w:val="24"/>
        </w:rPr>
        <w:t xml:space="preserve">, </w:t>
      </w:r>
      <w:r w:rsidR="00823246" w:rsidRPr="0037387C">
        <w:rPr>
          <w:rFonts w:ascii="Times New Roman" w:eastAsia="Calibri" w:hAnsi="Times New Roman"/>
          <w:szCs w:val="24"/>
        </w:rPr>
        <w:t xml:space="preserve">ir pensijas vecuma persona, </w:t>
      </w:r>
      <w:r w:rsidR="00823246" w:rsidRPr="0037387C">
        <w:rPr>
          <w:rFonts w:ascii="Times New Roman" w:hAnsi="Times New Roman"/>
          <w:szCs w:val="24"/>
        </w:rPr>
        <w:t>noteikts trūcīgas mājsaimniecības statuss no 01.03.2024</w:t>
      </w:r>
      <w:r w:rsidR="00823246">
        <w:rPr>
          <w:rFonts w:ascii="Times New Roman" w:hAnsi="Times New Roman"/>
          <w:szCs w:val="24"/>
        </w:rPr>
        <w:t>.</w:t>
      </w:r>
      <w:r w:rsidR="00823246" w:rsidRPr="0037387C">
        <w:rPr>
          <w:rFonts w:ascii="Times New Roman" w:hAnsi="Times New Roman"/>
          <w:szCs w:val="24"/>
        </w:rPr>
        <w:t xml:space="preserve"> līdz 31.08.2024. (lēmums nr.1812). </w:t>
      </w:r>
      <w:r w:rsidR="00823246" w:rsidRPr="0037387C">
        <w:rPr>
          <w:rFonts w:ascii="Times New Roman" w:hAnsi="Times New Roman"/>
          <w:color w:val="000000"/>
          <w:szCs w:val="24"/>
        </w:rPr>
        <w:t xml:space="preserve">Ienākumi pēc pēdējās iztikas līdzekļu deklarācijas ir </w:t>
      </w:r>
      <w:r w:rsidR="00823246" w:rsidRPr="0037387C">
        <w:rPr>
          <w:rFonts w:ascii="Times New Roman" w:hAnsi="Times New Roman"/>
          <w:szCs w:val="24"/>
        </w:rPr>
        <w:t>94.33</w:t>
      </w:r>
      <w:r w:rsidR="00823246">
        <w:rPr>
          <w:rFonts w:ascii="Times New Roman" w:hAnsi="Times New Roman"/>
          <w:szCs w:val="24"/>
        </w:rPr>
        <w:t xml:space="preserve"> </w:t>
      </w:r>
      <w:r w:rsidR="00823246" w:rsidRPr="0037387C">
        <w:rPr>
          <w:rFonts w:ascii="Times New Roman" w:hAnsi="Times New Roman"/>
          <w:szCs w:val="24"/>
        </w:rPr>
        <w:t>euro mēnesī</w:t>
      </w:r>
      <w:r w:rsidR="00823246" w:rsidRPr="0037387C">
        <w:rPr>
          <w:rFonts w:ascii="Times New Roman" w:hAnsi="Times New Roman"/>
          <w:bCs/>
          <w:szCs w:val="24"/>
        </w:rPr>
        <w:t xml:space="preserve">.        </w:t>
      </w:r>
    </w:p>
    <w:p w14:paraId="6B238324" w14:textId="0C2E4D90" w:rsidR="00823246" w:rsidRPr="0037387C" w:rsidRDefault="00823246" w:rsidP="000B74C3">
      <w:pPr>
        <w:ind w:right="43" w:firstLine="709"/>
        <w:jc w:val="both"/>
        <w:rPr>
          <w:rFonts w:ascii="Times New Roman" w:hAnsi="Times New Roman"/>
          <w:bCs/>
          <w:szCs w:val="24"/>
        </w:rPr>
      </w:pPr>
      <w:r w:rsidRPr="0037387C">
        <w:rPr>
          <w:rFonts w:ascii="Times New Roman" w:hAnsi="Times New Roman"/>
          <w:bCs/>
          <w:szCs w:val="24"/>
        </w:rPr>
        <w:t xml:space="preserve">2024.gada 8.februārī </w:t>
      </w:r>
      <w:r w:rsidRPr="0037387C">
        <w:rPr>
          <w:rFonts w:ascii="Times New Roman" w:eastAsia="Calibri" w:hAnsi="Times New Roman"/>
          <w:szCs w:val="24"/>
        </w:rPr>
        <w:t>Dienest</w:t>
      </w:r>
      <w:r>
        <w:rPr>
          <w:rFonts w:ascii="Times New Roman" w:eastAsia="Calibri" w:hAnsi="Times New Roman"/>
          <w:szCs w:val="24"/>
        </w:rPr>
        <w:t>ā</w:t>
      </w:r>
      <w:r w:rsidRPr="0037387C">
        <w:rPr>
          <w:rFonts w:ascii="Times New Roman" w:hAnsi="Times New Roman"/>
          <w:bCs/>
          <w:szCs w:val="24"/>
        </w:rPr>
        <w:t xml:space="preserve"> saņemts VSIA “Paula Stradiņa klīniskā universitātes slimnīca” Garīgās aprūpes un Sociālā darba dienesta sociālā darba ziņojums, kurā minēts, ka </w:t>
      </w:r>
      <w:r w:rsidR="000B74C3">
        <w:rPr>
          <w:rFonts w:ascii="Times New Roman" w:hAnsi="Times New Roman"/>
          <w:bCs/>
          <w:szCs w:val="24"/>
        </w:rPr>
        <w:t xml:space="preserve">       V K</w:t>
      </w:r>
      <w:r w:rsidRPr="0037387C">
        <w:rPr>
          <w:rFonts w:ascii="Times New Roman" w:hAnsi="Times New Roman"/>
          <w:bCs/>
          <w:szCs w:val="24"/>
        </w:rPr>
        <w:t xml:space="preserve"> 2024.gada 6.februārī stacionēts VSIA “Paula Stradiņa klīniskā universitātes slimnīca” 57.nodaļā. 2024.gada 8.februārī Garīgās aprūpes un Sociālā darba dienestā saņemta informācija no klienta ārstējošā ārsta par vīrieša veselības stāvokli pēc akūtas operācijas, klients ir guļošs, kopjams. Klients bez noteiktas dzīvesvietas. Klientam pēc izrakstīšanās no stacionāra būs vajadzīga dzīvesvieta un aprūpe.</w:t>
      </w:r>
    </w:p>
    <w:p w14:paraId="4C6AF071" w14:textId="30591AE2" w:rsidR="00823246" w:rsidRPr="0037387C" w:rsidRDefault="00823246" w:rsidP="000B74C3">
      <w:pPr>
        <w:ind w:right="43"/>
        <w:jc w:val="both"/>
        <w:rPr>
          <w:rFonts w:ascii="Times New Roman" w:hAnsi="Times New Roman"/>
          <w:bCs/>
          <w:szCs w:val="24"/>
        </w:rPr>
      </w:pPr>
      <w:r w:rsidRPr="0037387C">
        <w:rPr>
          <w:rFonts w:ascii="Times New Roman" w:hAnsi="Times New Roman"/>
          <w:bCs/>
          <w:szCs w:val="24"/>
        </w:rPr>
        <w:tab/>
      </w:r>
      <w:r w:rsidR="000B74C3">
        <w:rPr>
          <w:rFonts w:ascii="Times New Roman" w:hAnsi="Times New Roman"/>
          <w:bCs/>
          <w:szCs w:val="24"/>
        </w:rPr>
        <w:t>V K</w:t>
      </w:r>
      <w:r w:rsidRPr="0037387C">
        <w:rPr>
          <w:rFonts w:ascii="Times New Roman" w:hAnsi="Times New Roman"/>
          <w:bCs/>
          <w:szCs w:val="24"/>
        </w:rPr>
        <w:t xml:space="preserve"> pēdējā deklarētā dzīvesvieta līdz 26.07.2006. bija Zemgales iela 3</w:t>
      </w:r>
      <w:r>
        <w:rPr>
          <w:rFonts w:ascii="Times New Roman" w:hAnsi="Times New Roman"/>
          <w:bCs/>
          <w:szCs w:val="24"/>
        </w:rPr>
        <w:t>1</w:t>
      </w:r>
      <w:r w:rsidRPr="0037387C">
        <w:rPr>
          <w:rFonts w:ascii="Times New Roman" w:hAnsi="Times New Roman"/>
          <w:bCs/>
          <w:szCs w:val="24"/>
        </w:rPr>
        <w:t>, Olaine. Persona līdz nokļūšanai slimnīcā faktiski dzīvoja dārza mājiņā</w:t>
      </w:r>
      <w:r>
        <w:rPr>
          <w:rFonts w:ascii="Times New Roman" w:hAnsi="Times New Roman"/>
          <w:bCs/>
          <w:szCs w:val="24"/>
        </w:rPr>
        <w:t>.</w:t>
      </w:r>
    </w:p>
    <w:p w14:paraId="3D96FC56" w14:textId="2AE19AF3" w:rsidR="00823246" w:rsidRPr="0037387C" w:rsidRDefault="00823246" w:rsidP="000B74C3">
      <w:pPr>
        <w:ind w:right="43" w:firstLine="720"/>
        <w:jc w:val="both"/>
        <w:rPr>
          <w:rFonts w:ascii="Times New Roman" w:hAnsi="Times New Roman"/>
          <w:bCs/>
          <w:szCs w:val="24"/>
        </w:rPr>
      </w:pPr>
      <w:r w:rsidRPr="0037387C">
        <w:rPr>
          <w:rFonts w:ascii="Times New Roman" w:hAnsi="Times New Roman"/>
          <w:bCs/>
          <w:szCs w:val="24"/>
        </w:rPr>
        <w:t xml:space="preserve">2024.gada 15.februārī ar Dienesta lēmumu nr.1243 </w:t>
      </w:r>
      <w:r w:rsidR="000B74C3">
        <w:rPr>
          <w:rFonts w:ascii="Times New Roman" w:hAnsi="Times New Roman"/>
          <w:bCs/>
          <w:szCs w:val="24"/>
        </w:rPr>
        <w:t>V K</w:t>
      </w:r>
      <w:r w:rsidRPr="0037387C">
        <w:rPr>
          <w:rFonts w:ascii="Times New Roman" w:hAnsi="Times New Roman"/>
          <w:bCs/>
          <w:szCs w:val="24"/>
        </w:rPr>
        <w:t xml:space="preserve"> ierādīta vieta īslaicīgās uzturēšanās istabā Zemgales ielā 31, Olainē, kā personai bez noteiktas dzīvesvietas.</w:t>
      </w:r>
    </w:p>
    <w:p w14:paraId="645B4E8D" w14:textId="22C081C0" w:rsidR="00823246" w:rsidRPr="0037387C" w:rsidRDefault="00823246" w:rsidP="000B74C3">
      <w:pPr>
        <w:ind w:right="43" w:firstLine="720"/>
        <w:jc w:val="both"/>
        <w:rPr>
          <w:rFonts w:ascii="Times New Roman" w:hAnsi="Times New Roman"/>
          <w:bCs/>
          <w:szCs w:val="24"/>
        </w:rPr>
      </w:pPr>
      <w:r w:rsidRPr="0037387C">
        <w:rPr>
          <w:rFonts w:ascii="Times New Roman" w:hAnsi="Times New Roman"/>
          <w:bCs/>
          <w:szCs w:val="24"/>
        </w:rPr>
        <w:t>Persona 2024.gada 19.februā</w:t>
      </w:r>
      <w:r>
        <w:rPr>
          <w:rFonts w:ascii="Times New Roman" w:hAnsi="Times New Roman"/>
          <w:bCs/>
          <w:szCs w:val="24"/>
        </w:rPr>
        <w:t>r</w:t>
      </w:r>
      <w:r w:rsidRPr="0037387C">
        <w:rPr>
          <w:rFonts w:ascii="Times New Roman" w:hAnsi="Times New Roman"/>
          <w:bCs/>
          <w:szCs w:val="24"/>
        </w:rPr>
        <w:t xml:space="preserve">ī vērsās Pilsonības un migrācijas lietu pārvaldē Personas statusa kontroles nodaļā ar iesniegumu par Latvijas nepilsoņa statusa piešķiršanu. 04.03.2024. Pilsonības un migrācijas lietu </w:t>
      </w:r>
      <w:r>
        <w:rPr>
          <w:rFonts w:ascii="Times New Roman" w:hAnsi="Times New Roman"/>
          <w:bCs/>
          <w:szCs w:val="24"/>
        </w:rPr>
        <w:t>p</w:t>
      </w:r>
      <w:r w:rsidRPr="0037387C">
        <w:rPr>
          <w:rFonts w:ascii="Times New Roman" w:hAnsi="Times New Roman"/>
          <w:bCs/>
          <w:szCs w:val="24"/>
        </w:rPr>
        <w:t xml:space="preserve">ārvaldes Personu statusa kontroles nodaļa informē </w:t>
      </w:r>
      <w:r w:rsidR="000B74C3">
        <w:rPr>
          <w:rFonts w:ascii="Times New Roman" w:hAnsi="Times New Roman"/>
          <w:bCs/>
          <w:szCs w:val="24"/>
        </w:rPr>
        <w:t xml:space="preserve">                      </w:t>
      </w:r>
      <w:r w:rsidRPr="0037387C">
        <w:rPr>
          <w:rFonts w:ascii="Times New Roman" w:hAnsi="Times New Roman"/>
          <w:bCs/>
          <w:szCs w:val="24"/>
        </w:rPr>
        <w:t xml:space="preserve">(dok.24/8-17/1370/N), ka Fizisko personu reģistrā ziņas par </w:t>
      </w:r>
      <w:r w:rsidR="000B74C3">
        <w:rPr>
          <w:rFonts w:ascii="Times New Roman" w:hAnsi="Times New Roman"/>
          <w:bCs/>
          <w:szCs w:val="24"/>
        </w:rPr>
        <w:t>V K</w:t>
      </w:r>
      <w:r w:rsidRPr="0037387C">
        <w:rPr>
          <w:rFonts w:ascii="Times New Roman" w:hAnsi="Times New Roman"/>
          <w:bCs/>
          <w:szCs w:val="24"/>
        </w:rPr>
        <w:t xml:space="preserve"> tiesisko statusu ir aktualizētas.</w:t>
      </w:r>
    </w:p>
    <w:p w14:paraId="1DE152DD" w14:textId="6A39EAF0" w:rsidR="00823246" w:rsidRPr="0037387C" w:rsidRDefault="00823246" w:rsidP="000B74C3">
      <w:pPr>
        <w:ind w:right="43" w:firstLine="720"/>
        <w:jc w:val="both"/>
        <w:rPr>
          <w:rFonts w:ascii="Times New Roman" w:hAnsi="Times New Roman"/>
          <w:bCs/>
          <w:szCs w:val="24"/>
        </w:rPr>
      </w:pPr>
      <w:r w:rsidRPr="0037387C">
        <w:rPr>
          <w:rFonts w:ascii="Times New Roman" w:hAnsi="Times New Roman"/>
          <w:bCs/>
          <w:szCs w:val="24"/>
        </w:rPr>
        <w:t xml:space="preserve">2024.gada 11.martā </w:t>
      </w:r>
      <w:r w:rsidR="000B74C3">
        <w:rPr>
          <w:rFonts w:ascii="Times New Roman" w:hAnsi="Times New Roman"/>
          <w:bCs/>
          <w:szCs w:val="24"/>
        </w:rPr>
        <w:t>V K</w:t>
      </w:r>
      <w:r w:rsidRPr="0037387C">
        <w:rPr>
          <w:rFonts w:ascii="Times New Roman" w:hAnsi="Times New Roman"/>
          <w:bCs/>
          <w:szCs w:val="24"/>
        </w:rPr>
        <w:t xml:space="preserve"> Pilsonības un migrācijas lietu </w:t>
      </w:r>
      <w:r>
        <w:rPr>
          <w:rFonts w:ascii="Times New Roman" w:hAnsi="Times New Roman"/>
          <w:bCs/>
          <w:szCs w:val="24"/>
        </w:rPr>
        <w:t>p</w:t>
      </w:r>
      <w:r w:rsidRPr="0037387C">
        <w:rPr>
          <w:rFonts w:ascii="Times New Roman" w:hAnsi="Times New Roman"/>
          <w:bCs/>
          <w:szCs w:val="24"/>
        </w:rPr>
        <w:t>ārvaldes Jelgavas nodaļā izsniegta Latvijas nepilsoņa personas apliecība.</w:t>
      </w:r>
    </w:p>
    <w:p w14:paraId="6834A161" w14:textId="77777777" w:rsidR="00823246" w:rsidRPr="0037387C" w:rsidRDefault="00823246" w:rsidP="000B74C3">
      <w:pPr>
        <w:ind w:right="43"/>
        <w:jc w:val="both"/>
        <w:rPr>
          <w:rFonts w:ascii="Times New Roman" w:hAnsi="Times New Roman"/>
          <w:bCs/>
          <w:szCs w:val="24"/>
        </w:rPr>
      </w:pPr>
      <w:r w:rsidRPr="0037387C">
        <w:rPr>
          <w:rFonts w:ascii="Times New Roman" w:hAnsi="Times New Roman"/>
          <w:bCs/>
          <w:szCs w:val="24"/>
        </w:rPr>
        <w:tab/>
        <w:t xml:space="preserve">2024.gada 14.martā iesniegts iesniegums VSAA sociālā nodrošinājuma pabalsta saņemšanai. </w:t>
      </w:r>
      <w:bookmarkStart w:id="93" w:name="_Hlk163546720"/>
    </w:p>
    <w:p w14:paraId="461FEFD0" w14:textId="77777777" w:rsidR="00823246" w:rsidRPr="0037387C" w:rsidRDefault="00823246" w:rsidP="000B74C3">
      <w:pPr>
        <w:ind w:right="43" w:firstLine="567"/>
        <w:jc w:val="both"/>
        <w:rPr>
          <w:rFonts w:ascii="Times New Roman" w:hAnsi="Times New Roman"/>
          <w:bCs/>
          <w:szCs w:val="24"/>
        </w:rPr>
      </w:pPr>
      <w:r w:rsidRPr="0037387C">
        <w:rPr>
          <w:rFonts w:ascii="Times New Roman" w:hAnsi="Times New Roman"/>
          <w:bCs/>
          <w:szCs w:val="24"/>
        </w:rPr>
        <w:t>2024.gada 15.martā VSAA lēmums Nr.24/686556 par valsts sociālā nodrošinājuma pabalsta piešķiršanu.</w:t>
      </w:r>
    </w:p>
    <w:bookmarkEnd w:id="93"/>
    <w:p w14:paraId="523FD5C7" w14:textId="25E561D4" w:rsidR="00823246" w:rsidRPr="0037387C" w:rsidRDefault="00823246" w:rsidP="000B74C3">
      <w:pPr>
        <w:ind w:right="43" w:firstLine="567"/>
        <w:jc w:val="both"/>
        <w:rPr>
          <w:rFonts w:ascii="Times New Roman" w:hAnsi="Times New Roman"/>
          <w:bCs/>
          <w:szCs w:val="24"/>
        </w:rPr>
      </w:pPr>
      <w:r w:rsidRPr="0037387C">
        <w:rPr>
          <w:rFonts w:ascii="Times New Roman" w:hAnsi="Times New Roman"/>
          <w:bCs/>
          <w:szCs w:val="24"/>
        </w:rPr>
        <w:t xml:space="preserve"> Ar Dienesta 2024.gada 27. marta  lēmumu Nr. 2386  </w:t>
      </w:r>
      <w:r w:rsidR="000B74C3">
        <w:rPr>
          <w:rFonts w:ascii="Times New Roman" w:hAnsi="Times New Roman"/>
          <w:bCs/>
          <w:szCs w:val="24"/>
        </w:rPr>
        <w:t>V K</w:t>
      </w:r>
      <w:r w:rsidRPr="0037387C">
        <w:rPr>
          <w:rFonts w:ascii="Times New Roman" w:hAnsi="Times New Roman"/>
          <w:bCs/>
          <w:szCs w:val="24"/>
        </w:rPr>
        <w:t xml:space="preserve"> no 2024.gada 31.marta uz 30 dienām vai līdz Olaines </w:t>
      </w:r>
      <w:r>
        <w:rPr>
          <w:rFonts w:ascii="Times New Roman" w:hAnsi="Times New Roman"/>
          <w:bCs/>
          <w:szCs w:val="24"/>
        </w:rPr>
        <w:t xml:space="preserve">novada pašvaldības </w:t>
      </w:r>
      <w:r w:rsidRPr="0037387C">
        <w:rPr>
          <w:rFonts w:ascii="Times New Roman" w:hAnsi="Times New Roman"/>
          <w:bCs/>
          <w:szCs w:val="24"/>
        </w:rPr>
        <w:t>domes lēmumam tiek nodrošināta vieta sociālajā istabā Zemgales ielā 31-76</w:t>
      </w:r>
      <w:r>
        <w:rPr>
          <w:rFonts w:ascii="Times New Roman" w:hAnsi="Times New Roman"/>
          <w:bCs/>
          <w:szCs w:val="24"/>
        </w:rPr>
        <w:t>,</w:t>
      </w:r>
      <w:r w:rsidRPr="0037387C">
        <w:rPr>
          <w:rFonts w:ascii="Times New Roman" w:hAnsi="Times New Roman"/>
          <w:bCs/>
          <w:szCs w:val="24"/>
        </w:rPr>
        <w:t xml:space="preserve"> Olainē. 2024.gada 3.aprīlī noslēgts </w:t>
      </w:r>
      <w:r>
        <w:rPr>
          <w:rFonts w:ascii="Times New Roman" w:hAnsi="Times New Roman"/>
          <w:bCs/>
          <w:szCs w:val="24"/>
        </w:rPr>
        <w:t xml:space="preserve">Sociālās dzīvojamās telpas </w:t>
      </w:r>
      <w:r w:rsidRPr="0037387C">
        <w:rPr>
          <w:rFonts w:ascii="Times New Roman" w:hAnsi="Times New Roman"/>
          <w:bCs/>
          <w:szCs w:val="24"/>
        </w:rPr>
        <w:t xml:space="preserve">īres līgums starp SIA “Zemgales 29” un </w:t>
      </w:r>
      <w:r w:rsidR="000B74C3">
        <w:rPr>
          <w:rFonts w:ascii="Times New Roman" w:hAnsi="Times New Roman"/>
          <w:bCs/>
          <w:szCs w:val="24"/>
        </w:rPr>
        <w:t>V K</w:t>
      </w:r>
      <w:r w:rsidRPr="0037387C">
        <w:rPr>
          <w:rFonts w:ascii="Times New Roman" w:hAnsi="Times New Roman"/>
          <w:bCs/>
          <w:szCs w:val="24"/>
        </w:rPr>
        <w:t>, personas kods</w:t>
      </w:r>
      <w:r w:rsidR="000B74C3">
        <w:rPr>
          <w:rFonts w:ascii="Times New Roman" w:hAnsi="Times New Roman"/>
          <w:szCs w:val="24"/>
        </w:rPr>
        <w:t>_</w:t>
      </w:r>
      <w:r>
        <w:rPr>
          <w:rFonts w:ascii="Times New Roman" w:hAnsi="Times New Roman"/>
          <w:szCs w:val="24"/>
        </w:rPr>
        <w:t>,</w:t>
      </w:r>
      <w:r w:rsidRPr="0037387C">
        <w:rPr>
          <w:rFonts w:ascii="Times New Roman" w:hAnsi="Times New Roman"/>
          <w:szCs w:val="24"/>
        </w:rPr>
        <w:t xml:space="preserve"> </w:t>
      </w:r>
      <w:r w:rsidRPr="0037387C">
        <w:rPr>
          <w:rFonts w:ascii="Times New Roman" w:hAnsi="Times New Roman"/>
          <w:bCs/>
          <w:szCs w:val="24"/>
        </w:rPr>
        <w:t>par dzīvojam</w:t>
      </w:r>
      <w:r>
        <w:rPr>
          <w:rFonts w:ascii="Times New Roman" w:hAnsi="Times New Roman"/>
          <w:bCs/>
          <w:szCs w:val="24"/>
        </w:rPr>
        <w:t>ās</w:t>
      </w:r>
      <w:r w:rsidRPr="0037387C">
        <w:rPr>
          <w:rFonts w:ascii="Times New Roman" w:hAnsi="Times New Roman"/>
          <w:bCs/>
          <w:szCs w:val="24"/>
        </w:rPr>
        <w:t xml:space="preserve"> telp</w:t>
      </w:r>
      <w:r>
        <w:rPr>
          <w:rFonts w:ascii="Times New Roman" w:hAnsi="Times New Roman"/>
          <w:bCs/>
          <w:szCs w:val="24"/>
        </w:rPr>
        <w:t xml:space="preserve">as </w:t>
      </w:r>
      <w:r w:rsidRPr="00514D66">
        <w:rPr>
          <w:rFonts w:ascii="Times New Roman" w:hAnsi="Times New Roman"/>
          <w:szCs w:val="24"/>
        </w:rPr>
        <w:t>(sociālās istabas ½ d.d.)</w:t>
      </w:r>
      <w:r w:rsidRPr="0037387C">
        <w:rPr>
          <w:rFonts w:ascii="Times New Roman" w:hAnsi="Times New Roman"/>
          <w:bCs/>
          <w:szCs w:val="24"/>
        </w:rPr>
        <w:t xml:space="preserve"> Zemgales ielā 31-76</w:t>
      </w:r>
      <w:r>
        <w:rPr>
          <w:rFonts w:ascii="Times New Roman" w:hAnsi="Times New Roman"/>
          <w:bCs/>
          <w:szCs w:val="24"/>
        </w:rPr>
        <w:t>,</w:t>
      </w:r>
      <w:r w:rsidRPr="0037387C">
        <w:rPr>
          <w:rFonts w:ascii="Times New Roman" w:hAnsi="Times New Roman"/>
          <w:bCs/>
          <w:szCs w:val="24"/>
        </w:rPr>
        <w:t xml:space="preserve"> Olainē</w:t>
      </w:r>
      <w:r>
        <w:rPr>
          <w:rFonts w:ascii="Times New Roman" w:hAnsi="Times New Roman"/>
          <w:bCs/>
          <w:szCs w:val="24"/>
        </w:rPr>
        <w:t>, īres lietošanu</w:t>
      </w:r>
      <w:r w:rsidRPr="0037387C">
        <w:rPr>
          <w:rFonts w:ascii="Times New Roman" w:hAnsi="Times New Roman"/>
          <w:bCs/>
          <w:szCs w:val="24"/>
        </w:rPr>
        <w:t>.</w:t>
      </w:r>
    </w:p>
    <w:p w14:paraId="75F91D9D" w14:textId="77777777" w:rsidR="00823246" w:rsidRPr="0037387C" w:rsidRDefault="00823246" w:rsidP="000B74C3">
      <w:pPr>
        <w:ind w:right="43" w:firstLine="567"/>
        <w:jc w:val="both"/>
        <w:rPr>
          <w:rFonts w:ascii="Times New Roman" w:hAnsi="Times New Roman"/>
          <w:bCs/>
          <w:szCs w:val="24"/>
        </w:rPr>
      </w:pPr>
      <w:r w:rsidRPr="0037387C">
        <w:rPr>
          <w:rFonts w:ascii="Times New Roman" w:hAnsi="Times New Roman"/>
          <w:bCs/>
          <w:szCs w:val="24"/>
        </w:rPr>
        <w:t>Saskaņā ar:</w:t>
      </w:r>
    </w:p>
    <w:p w14:paraId="70F20692" w14:textId="77777777" w:rsidR="00823246" w:rsidRPr="0037387C" w:rsidRDefault="00823246" w:rsidP="000B74C3">
      <w:pPr>
        <w:ind w:right="43" w:firstLine="567"/>
        <w:jc w:val="both"/>
        <w:rPr>
          <w:rFonts w:ascii="Times New Roman" w:hAnsi="Times New Roman"/>
          <w:bCs/>
          <w:szCs w:val="24"/>
        </w:rPr>
      </w:pPr>
      <w:r w:rsidRPr="0037387C">
        <w:rPr>
          <w:rFonts w:ascii="Times New Roman" w:hAnsi="Times New Roman"/>
          <w:bCs/>
          <w:szCs w:val="24"/>
        </w:rPr>
        <w:t>Pašvaldību likuma 4.panta pirmās daļas 9.punktu, pašvaldībai ir pienākums nodrošināt iedzīvotājiem atbalstu sociālo problēmu risināšanā, kā arī iespēju saņemt sociālo palīdzību un sociālos pakalpojumus un 10.punktu, kas nosaka, ka pašvaldībai ir pienākums sniegt iedzīvotājiem palīdzību mājokļa jautājumu risināšanā.</w:t>
      </w:r>
    </w:p>
    <w:p w14:paraId="0FF2F6AB" w14:textId="77777777" w:rsidR="00823246" w:rsidRPr="0037387C" w:rsidRDefault="00823246" w:rsidP="000B74C3">
      <w:pPr>
        <w:ind w:right="43" w:firstLine="567"/>
        <w:jc w:val="both"/>
        <w:rPr>
          <w:rFonts w:ascii="Times New Roman" w:hAnsi="Times New Roman"/>
          <w:bCs/>
          <w:szCs w:val="24"/>
        </w:rPr>
      </w:pPr>
      <w:r w:rsidRPr="0037387C">
        <w:rPr>
          <w:rFonts w:ascii="Times New Roman" w:hAnsi="Times New Roman"/>
          <w:bCs/>
          <w:szCs w:val="24"/>
        </w:rPr>
        <w:t>Sociālo pakalpojumu un sociālās palīdzības likuma 9.panta pirmo daļu, pašvaldībai, kuras teritorijā persona reģistrējusi savu pamata dzīvesvietu, ir pienākums nodrošināt personai iespēju saņemt tās vajadzībām atbilstošus sociālos pakalpojumus un sociālo palīdzību.</w:t>
      </w:r>
    </w:p>
    <w:p w14:paraId="76EDB9B0" w14:textId="77777777" w:rsidR="00823246" w:rsidRPr="0037387C" w:rsidRDefault="00823246" w:rsidP="000B74C3">
      <w:pPr>
        <w:ind w:right="43" w:firstLine="720"/>
        <w:jc w:val="both"/>
        <w:rPr>
          <w:rFonts w:ascii="Times New Roman" w:eastAsia="Calibri" w:hAnsi="Times New Roman"/>
          <w:szCs w:val="24"/>
          <w:lang w:eastAsia="lv-LV"/>
        </w:rPr>
      </w:pPr>
      <w:r w:rsidRPr="0037387C">
        <w:rPr>
          <w:rFonts w:ascii="Times New Roman" w:eastAsia="Calibri" w:hAnsi="Times New Roman"/>
          <w:bCs/>
          <w:szCs w:val="24"/>
          <w:lang w:eastAsia="lv-LV"/>
        </w:rPr>
        <w:t xml:space="preserve">Olaines novada pašvaldības domes 2023.gada 23.augusta saistošajiem noteikumiem </w:t>
      </w:r>
      <w:r>
        <w:rPr>
          <w:rFonts w:ascii="Times New Roman" w:eastAsia="Calibri" w:hAnsi="Times New Roman"/>
          <w:bCs/>
          <w:szCs w:val="24"/>
          <w:lang w:eastAsia="lv-LV"/>
        </w:rPr>
        <w:t>Nr.</w:t>
      </w:r>
      <w:r w:rsidRPr="0037387C">
        <w:rPr>
          <w:rFonts w:ascii="Times New Roman" w:eastAsia="Calibri" w:hAnsi="Times New Roman"/>
          <w:bCs/>
          <w:szCs w:val="24"/>
          <w:lang w:eastAsia="lv-LV"/>
        </w:rPr>
        <w:t xml:space="preserve">SN16/2023 </w:t>
      </w:r>
      <w:r>
        <w:rPr>
          <w:rFonts w:ascii="Times New Roman" w:eastAsia="Calibri" w:hAnsi="Times New Roman"/>
          <w:bCs/>
          <w:szCs w:val="24"/>
          <w:lang w:eastAsia="lv-LV"/>
        </w:rPr>
        <w:t>“</w:t>
      </w:r>
      <w:r w:rsidRPr="0037387C">
        <w:rPr>
          <w:rFonts w:ascii="Times New Roman" w:eastAsia="Calibri" w:hAnsi="Times New Roman"/>
          <w:bCs/>
          <w:szCs w:val="24"/>
          <w:lang w:eastAsia="lv-LV"/>
        </w:rPr>
        <w:t>Par sociālajiem pakalpojumiem Olaines novadā</w:t>
      </w:r>
      <w:r>
        <w:rPr>
          <w:rFonts w:ascii="Times New Roman" w:eastAsia="Calibri" w:hAnsi="Times New Roman"/>
          <w:bCs/>
          <w:szCs w:val="24"/>
          <w:lang w:eastAsia="lv-LV"/>
        </w:rPr>
        <w:t>”</w:t>
      </w:r>
      <w:r w:rsidRPr="0037387C">
        <w:rPr>
          <w:rFonts w:ascii="Times New Roman" w:eastAsia="Calibri" w:hAnsi="Times New Roman"/>
          <w:szCs w:val="24"/>
          <w:lang w:eastAsia="lv-LV"/>
        </w:rPr>
        <w:t xml:space="preserve"> – </w:t>
      </w:r>
    </w:p>
    <w:p w14:paraId="18F97E4A" w14:textId="77777777" w:rsidR="00823246" w:rsidRPr="0037387C" w:rsidRDefault="00823246" w:rsidP="000B74C3">
      <w:pPr>
        <w:ind w:right="43" w:firstLine="720"/>
        <w:jc w:val="both"/>
        <w:rPr>
          <w:rFonts w:ascii="Times New Roman" w:eastAsia="Calibri" w:hAnsi="Times New Roman"/>
          <w:szCs w:val="24"/>
          <w:lang w:eastAsia="lv-LV"/>
        </w:rPr>
      </w:pPr>
      <w:r w:rsidRPr="0037387C">
        <w:rPr>
          <w:rFonts w:ascii="Times New Roman" w:eastAsia="Calibri" w:hAnsi="Times New Roman"/>
          <w:szCs w:val="24"/>
          <w:lang w:eastAsia="lv-LV"/>
        </w:rPr>
        <w:t>Sociālās istabas statusu nosaka un atceļ Dome ar savu lēmumu.</w:t>
      </w:r>
    </w:p>
    <w:p w14:paraId="366E9F58" w14:textId="77777777" w:rsidR="00823246" w:rsidRPr="0037387C" w:rsidRDefault="00823246" w:rsidP="000B74C3">
      <w:pPr>
        <w:ind w:right="43"/>
        <w:jc w:val="both"/>
        <w:rPr>
          <w:rFonts w:ascii="Times New Roman" w:eastAsia="Calibri" w:hAnsi="Times New Roman"/>
          <w:szCs w:val="24"/>
          <w:lang w:eastAsia="lv-LV"/>
        </w:rPr>
      </w:pPr>
      <w:r w:rsidRPr="0037387C">
        <w:rPr>
          <w:rFonts w:ascii="Times New Roman" w:eastAsia="Calibri" w:hAnsi="Times New Roman"/>
          <w:szCs w:val="24"/>
          <w:lang w:eastAsia="lv-LV"/>
        </w:rPr>
        <w:t>78.Sociālās istabas statusu var noteikt:</w:t>
      </w:r>
    </w:p>
    <w:p w14:paraId="4CE3D13A" w14:textId="77777777" w:rsidR="00823246" w:rsidRPr="0037387C" w:rsidRDefault="00823246" w:rsidP="000B74C3">
      <w:pPr>
        <w:ind w:left="720" w:right="43"/>
        <w:jc w:val="both"/>
        <w:rPr>
          <w:rFonts w:ascii="Times New Roman" w:eastAsia="Calibri" w:hAnsi="Times New Roman"/>
          <w:szCs w:val="24"/>
          <w:lang w:eastAsia="lv-LV"/>
        </w:rPr>
      </w:pPr>
      <w:r w:rsidRPr="0037387C">
        <w:rPr>
          <w:rFonts w:ascii="Times New Roman" w:eastAsia="Calibri" w:hAnsi="Times New Roman"/>
          <w:szCs w:val="24"/>
          <w:lang w:eastAsia="lv-LV"/>
        </w:rPr>
        <w:t>78.1. pašvaldības īpašumā vai valdījumā esošai atsevišķi neizīrētai istabai;</w:t>
      </w:r>
    </w:p>
    <w:p w14:paraId="5ADE8B3D" w14:textId="77777777" w:rsidR="00823246" w:rsidRPr="0037387C" w:rsidRDefault="00823246" w:rsidP="000B74C3">
      <w:pPr>
        <w:ind w:left="720" w:right="43"/>
        <w:jc w:val="both"/>
        <w:rPr>
          <w:rFonts w:ascii="Times New Roman" w:eastAsia="Calibri" w:hAnsi="Times New Roman"/>
          <w:szCs w:val="24"/>
          <w:lang w:eastAsia="lv-LV"/>
        </w:rPr>
      </w:pPr>
      <w:r w:rsidRPr="0037387C">
        <w:rPr>
          <w:rFonts w:ascii="Times New Roman" w:eastAsia="Calibri" w:hAnsi="Times New Roman"/>
          <w:szCs w:val="24"/>
          <w:lang w:eastAsia="lv-LV"/>
        </w:rPr>
        <w:t>78.2. pašvaldības īpašumā vai valdījumā esošai atsevišķi izīrētai istabai, ja tās īrnieks, kas atbilst šo noteikumu 73.punktā noteiktiem kritērijiem, rakstveidā izteicis vēlēšanos īrēt sociālo istabu.</w:t>
      </w:r>
    </w:p>
    <w:p w14:paraId="269095F4" w14:textId="77777777" w:rsidR="00823246" w:rsidRPr="0037387C" w:rsidRDefault="00823246" w:rsidP="000B74C3">
      <w:pPr>
        <w:ind w:right="43"/>
        <w:jc w:val="both"/>
        <w:rPr>
          <w:rFonts w:ascii="Times New Roman" w:eastAsia="Calibri" w:hAnsi="Times New Roman"/>
          <w:szCs w:val="24"/>
          <w:lang w:eastAsia="lv-LV"/>
        </w:rPr>
      </w:pPr>
      <w:r w:rsidRPr="0037387C">
        <w:rPr>
          <w:rFonts w:ascii="Times New Roman" w:eastAsia="Calibri" w:hAnsi="Times New Roman"/>
          <w:szCs w:val="24"/>
          <w:lang w:eastAsia="lv-LV"/>
        </w:rPr>
        <w:t xml:space="preserve"> 79. Tiesības saņemt sociālās istabas īres pakalpojumu ir personai, kura: </w:t>
      </w:r>
    </w:p>
    <w:p w14:paraId="13D56F9C" w14:textId="77777777" w:rsidR="00823246" w:rsidRPr="0037387C" w:rsidRDefault="00823246" w:rsidP="000B74C3">
      <w:pPr>
        <w:ind w:right="43" w:firstLine="720"/>
        <w:jc w:val="both"/>
        <w:rPr>
          <w:rFonts w:ascii="Times New Roman" w:eastAsia="Calibri" w:hAnsi="Times New Roman"/>
          <w:szCs w:val="24"/>
          <w:lang w:eastAsia="lv-LV"/>
        </w:rPr>
      </w:pPr>
      <w:r w:rsidRPr="0037387C">
        <w:rPr>
          <w:rFonts w:ascii="Times New Roman" w:eastAsia="Calibri" w:hAnsi="Times New Roman"/>
          <w:szCs w:val="24"/>
          <w:lang w:eastAsia="lv-LV"/>
        </w:rPr>
        <w:t>79.2. ir vecuma vai invaliditātes pensijas saņēmēja, kuras ienākumi uz 1 (vienu) cilvēku mēnesī nepārsniedz maznodrošinātas mājsaimniecības ienākumu slieksni mēnesī un kuras ģimenē nav darbspējīgu personu, un tai nav tiesiska pamata lietot īrētās telpas vai tai piederošo mājokli saskaņā ar tiesas spriedumu;</w:t>
      </w:r>
    </w:p>
    <w:p w14:paraId="7E276F76" w14:textId="77777777" w:rsidR="00823246" w:rsidRPr="0037387C" w:rsidRDefault="00823246" w:rsidP="000B74C3">
      <w:pPr>
        <w:ind w:right="43"/>
        <w:jc w:val="both"/>
        <w:rPr>
          <w:rFonts w:ascii="Times New Roman" w:eastAsia="Calibri" w:hAnsi="Times New Roman"/>
          <w:szCs w:val="24"/>
          <w:lang w:eastAsia="lv-LV"/>
        </w:rPr>
      </w:pPr>
      <w:r w:rsidRPr="0037387C">
        <w:rPr>
          <w:rFonts w:ascii="Times New Roman" w:eastAsia="Calibri" w:hAnsi="Times New Roman"/>
          <w:szCs w:val="24"/>
          <w:lang w:eastAsia="lv-LV"/>
        </w:rPr>
        <w:t>80.Persona, kura vēlas saņemt pakalpojumu, sociālajā dienestā iesniedz:</w:t>
      </w:r>
    </w:p>
    <w:p w14:paraId="49EC001F" w14:textId="77777777" w:rsidR="00823246" w:rsidRPr="0037387C" w:rsidRDefault="00823246" w:rsidP="000B74C3">
      <w:pPr>
        <w:ind w:right="43"/>
        <w:jc w:val="both"/>
        <w:rPr>
          <w:rFonts w:ascii="Times New Roman" w:eastAsia="Calibri" w:hAnsi="Times New Roman"/>
          <w:szCs w:val="24"/>
          <w:lang w:eastAsia="lv-LV"/>
        </w:rPr>
      </w:pPr>
      <w:r w:rsidRPr="0037387C">
        <w:rPr>
          <w:rFonts w:ascii="Times New Roman" w:eastAsia="Calibri" w:hAnsi="Times New Roman"/>
          <w:szCs w:val="24"/>
          <w:lang w:eastAsia="lv-LV"/>
        </w:rPr>
        <w:tab/>
        <w:t>80.1.rakstisku iesniegumu, norādot pamatotu iemeslu;</w:t>
      </w:r>
    </w:p>
    <w:p w14:paraId="7DCD81A5" w14:textId="77777777" w:rsidR="00823246" w:rsidRPr="0037387C" w:rsidRDefault="00823246" w:rsidP="000B74C3">
      <w:pPr>
        <w:ind w:right="43"/>
        <w:jc w:val="both"/>
        <w:rPr>
          <w:rFonts w:ascii="Times New Roman" w:eastAsia="Calibri" w:hAnsi="Times New Roman"/>
          <w:szCs w:val="24"/>
          <w:lang w:eastAsia="lv-LV"/>
        </w:rPr>
      </w:pPr>
      <w:r w:rsidRPr="0037387C">
        <w:rPr>
          <w:rFonts w:ascii="Times New Roman" w:eastAsia="Calibri" w:hAnsi="Times New Roman"/>
          <w:szCs w:val="24"/>
          <w:lang w:eastAsia="lv-LV"/>
        </w:rPr>
        <w:tab/>
        <w:t>80.2.dokumentu kopijas, kas pamato personas tiesības saņemt palīdzību;</w:t>
      </w:r>
    </w:p>
    <w:p w14:paraId="4FF395B8" w14:textId="77777777" w:rsidR="00823246" w:rsidRPr="0037387C" w:rsidRDefault="00823246" w:rsidP="000B74C3">
      <w:pPr>
        <w:ind w:right="43"/>
        <w:jc w:val="both"/>
        <w:rPr>
          <w:rFonts w:ascii="Times New Roman" w:eastAsia="Calibri" w:hAnsi="Times New Roman"/>
          <w:szCs w:val="24"/>
          <w:lang w:eastAsia="lv-LV"/>
        </w:rPr>
      </w:pPr>
      <w:r w:rsidRPr="0037387C">
        <w:rPr>
          <w:rFonts w:ascii="Times New Roman" w:eastAsia="Calibri" w:hAnsi="Times New Roman"/>
          <w:szCs w:val="24"/>
          <w:lang w:eastAsia="lv-LV"/>
        </w:rPr>
        <w:tab/>
        <w:t>80.3.ienākumu deklarāciju un nepieciešamības gadījumā papildu dokumentus informācijas precizēšanai.</w:t>
      </w:r>
    </w:p>
    <w:p w14:paraId="4EC39A92" w14:textId="77777777" w:rsidR="00823246" w:rsidRPr="0037387C" w:rsidRDefault="00823246" w:rsidP="000B74C3">
      <w:pPr>
        <w:ind w:right="43"/>
        <w:jc w:val="both"/>
        <w:rPr>
          <w:rFonts w:ascii="Times New Roman" w:eastAsia="Calibri" w:hAnsi="Times New Roman"/>
          <w:szCs w:val="24"/>
          <w:lang w:eastAsia="lv-LV"/>
        </w:rPr>
      </w:pPr>
      <w:r w:rsidRPr="0037387C">
        <w:rPr>
          <w:rFonts w:ascii="Times New Roman" w:eastAsia="Calibri" w:hAnsi="Times New Roman"/>
          <w:szCs w:val="24"/>
          <w:lang w:eastAsia="lv-LV"/>
        </w:rPr>
        <w:t>81.Pēc dokumentu izvērtēšanas sociālais dienests sagatavo uzziņu par personu un iesniedz izskatīšanai Domē.</w:t>
      </w:r>
    </w:p>
    <w:p w14:paraId="410DAE01" w14:textId="77777777" w:rsidR="00823246" w:rsidRPr="0037387C" w:rsidRDefault="00823246" w:rsidP="000B74C3">
      <w:pPr>
        <w:ind w:right="43"/>
        <w:jc w:val="both"/>
        <w:rPr>
          <w:rFonts w:ascii="Times New Roman" w:eastAsia="Calibri" w:hAnsi="Times New Roman"/>
          <w:szCs w:val="24"/>
          <w:lang w:eastAsia="lv-LV"/>
        </w:rPr>
      </w:pPr>
      <w:r w:rsidRPr="0037387C">
        <w:rPr>
          <w:rFonts w:ascii="Times New Roman" w:eastAsia="Calibri" w:hAnsi="Times New Roman"/>
          <w:szCs w:val="24"/>
          <w:lang w:eastAsia="lv-LV"/>
        </w:rPr>
        <w:t>82.Lēmumu par pakalpojuma piešķiršanu vai atteikumu piešķirt pakalpojumu pieņem Dome.</w:t>
      </w:r>
    </w:p>
    <w:p w14:paraId="44D92378" w14:textId="77777777" w:rsidR="00823246" w:rsidRPr="0037387C" w:rsidRDefault="00823246" w:rsidP="000B74C3">
      <w:pPr>
        <w:ind w:right="43"/>
        <w:jc w:val="both"/>
        <w:rPr>
          <w:rFonts w:ascii="Times New Roman" w:hAnsi="Times New Roman"/>
          <w:color w:val="000000"/>
          <w:szCs w:val="24"/>
        </w:rPr>
      </w:pPr>
      <w:r w:rsidRPr="0037387C">
        <w:rPr>
          <w:rFonts w:ascii="Times New Roman" w:hAnsi="Times New Roman"/>
          <w:color w:val="000000"/>
          <w:szCs w:val="24"/>
        </w:rPr>
        <w:t xml:space="preserve">83.Piešķirot tiesības īrēt sociālo istabu, Dome nosaka atlaides sociālās istabas īres maksai un komunāliem pakalpojumiem: </w:t>
      </w:r>
    </w:p>
    <w:p w14:paraId="59329AE5" w14:textId="77777777" w:rsidR="00823246" w:rsidRPr="0037387C" w:rsidRDefault="00823246" w:rsidP="000B74C3">
      <w:pPr>
        <w:ind w:right="43" w:firstLine="720"/>
        <w:jc w:val="both"/>
        <w:rPr>
          <w:rFonts w:ascii="Times New Roman" w:hAnsi="Times New Roman"/>
          <w:color w:val="000000"/>
          <w:szCs w:val="24"/>
        </w:rPr>
      </w:pPr>
      <w:r w:rsidRPr="0037387C">
        <w:rPr>
          <w:rFonts w:ascii="Times New Roman" w:hAnsi="Times New Roman"/>
          <w:color w:val="000000"/>
          <w:szCs w:val="24"/>
        </w:rPr>
        <w:t xml:space="preserve">83.1. 100% atlaide dzīvojamo telpu īres maksai; </w:t>
      </w:r>
    </w:p>
    <w:p w14:paraId="056D170A" w14:textId="77777777" w:rsidR="00823246" w:rsidRPr="0037387C" w:rsidRDefault="00823246" w:rsidP="000B74C3">
      <w:pPr>
        <w:ind w:right="43" w:firstLine="720"/>
        <w:jc w:val="both"/>
        <w:rPr>
          <w:rFonts w:ascii="Times New Roman" w:hAnsi="Times New Roman"/>
          <w:color w:val="000000"/>
          <w:szCs w:val="24"/>
        </w:rPr>
      </w:pPr>
      <w:r w:rsidRPr="0037387C">
        <w:rPr>
          <w:rFonts w:ascii="Times New Roman" w:hAnsi="Times New Roman"/>
          <w:color w:val="000000"/>
          <w:szCs w:val="24"/>
        </w:rPr>
        <w:t xml:space="preserve">83.2. 100% atlaide par siltumu, ja personas (ģimenes) ienākumi pēdējos trijos mēnešos uz vienu personu ir mazāki par 50% no valstī noteiktās minimālās algas; </w:t>
      </w:r>
    </w:p>
    <w:p w14:paraId="451997ED" w14:textId="77777777" w:rsidR="00823246" w:rsidRPr="0037387C" w:rsidRDefault="00823246" w:rsidP="000B74C3">
      <w:pPr>
        <w:ind w:right="43" w:firstLine="720"/>
        <w:jc w:val="both"/>
        <w:rPr>
          <w:rFonts w:ascii="Times New Roman" w:hAnsi="Times New Roman"/>
          <w:color w:val="000000"/>
          <w:szCs w:val="24"/>
        </w:rPr>
      </w:pPr>
      <w:r w:rsidRPr="0037387C">
        <w:rPr>
          <w:rFonts w:ascii="Times New Roman" w:hAnsi="Times New Roman"/>
          <w:color w:val="000000"/>
          <w:szCs w:val="24"/>
        </w:rPr>
        <w:t>83.3. 50% atlaide par siltumu no apsaimniekotāja izrakstītā rēķina, ja personas (ģimenes) ienākumi pēdējo 3 (trijos) mēnešos uz 1 (vienu) personu ir robežās no 50% līdz 75% no valstī noteiktās minimālās algas;</w:t>
      </w:r>
    </w:p>
    <w:p w14:paraId="01E628E8" w14:textId="77777777" w:rsidR="00823246" w:rsidRPr="0037387C" w:rsidRDefault="00823246" w:rsidP="000B74C3">
      <w:pPr>
        <w:ind w:right="43" w:firstLine="720"/>
        <w:jc w:val="both"/>
        <w:rPr>
          <w:rFonts w:ascii="Times New Roman" w:hAnsi="Times New Roman"/>
          <w:color w:val="000000"/>
          <w:szCs w:val="24"/>
        </w:rPr>
      </w:pPr>
      <w:r w:rsidRPr="0037387C">
        <w:rPr>
          <w:rFonts w:ascii="Times New Roman" w:hAnsi="Times New Roman"/>
          <w:color w:val="000000"/>
          <w:szCs w:val="24"/>
        </w:rPr>
        <w:t>83.4. par elektrību, ūdeni un kanalizāciju, un atkritumu izvešanu īrnieks maksā pilnā apmērā saskaņā ar apsaimniekotāja izrakstīto rēķinu, ja Dome nav pieņēmusi lēmumu par papildus atvieglojumiem īrniekam.</w:t>
      </w:r>
    </w:p>
    <w:p w14:paraId="75BBFC88" w14:textId="77777777" w:rsidR="00823246" w:rsidRPr="0037387C" w:rsidRDefault="00823246" w:rsidP="000B74C3">
      <w:pPr>
        <w:ind w:right="43"/>
        <w:jc w:val="both"/>
        <w:rPr>
          <w:rFonts w:ascii="Times New Roman" w:hAnsi="Times New Roman"/>
          <w:color w:val="000000"/>
          <w:szCs w:val="24"/>
        </w:rPr>
      </w:pPr>
      <w:r w:rsidRPr="0037387C">
        <w:rPr>
          <w:rFonts w:ascii="Times New Roman" w:hAnsi="Times New Roman"/>
          <w:color w:val="000000"/>
          <w:szCs w:val="24"/>
        </w:rPr>
        <w:t xml:space="preserve">84.Sociālo istabu nodod lietošanā uz sociālās istabas īres līguma pamata 1(viena) mēneša laikā pēc Domes lēmuma pieņemšanas par sociālās istabas īres tiesību piešķiršanu. </w:t>
      </w:r>
    </w:p>
    <w:p w14:paraId="47D3ECB6" w14:textId="77777777" w:rsidR="00823246" w:rsidRPr="0037387C" w:rsidRDefault="00823246" w:rsidP="000B74C3">
      <w:pPr>
        <w:ind w:right="43" w:firstLine="720"/>
        <w:jc w:val="both"/>
        <w:rPr>
          <w:rFonts w:ascii="Times New Roman" w:hAnsi="Times New Roman"/>
          <w:b/>
          <w:bCs/>
          <w:szCs w:val="24"/>
        </w:rPr>
      </w:pPr>
      <w:r w:rsidRPr="0037387C">
        <w:rPr>
          <w:rFonts w:ascii="Times New Roman" w:hAnsi="Times New Roman"/>
          <w:szCs w:val="24"/>
        </w:rPr>
        <w:t xml:space="preserve">Ievērojot iepriekš minēto, Sociālo, izglītības un kultūras jautājumu komitejas 2024.gada 15.maija sēdes protokolu Nr.5 un, pamatojoties uz Pašvaldību likuma 4.panta pirmās daļas 9. un 10.punktu, Sociālo pakalpojumu un sociālās  palīdzības likuma 9.panta pirmo daļu un  Olaines novada pašvaldības domes 2023. gada 23.augusta saistošo noteikumu Nr.SN16/2023 “Par sociālajiem pakalpojumiem Olaines novadā” 78., 79., 80., 81., 82., 83. un 84.punktu, </w:t>
      </w:r>
      <w:r w:rsidRPr="0037387C">
        <w:rPr>
          <w:rFonts w:ascii="Times New Roman" w:hAnsi="Times New Roman"/>
          <w:b/>
          <w:bCs/>
          <w:szCs w:val="24"/>
        </w:rPr>
        <w:t>dome nolemj:</w:t>
      </w:r>
    </w:p>
    <w:p w14:paraId="282CE3E6" w14:textId="77777777" w:rsidR="00823246" w:rsidRPr="0037387C" w:rsidRDefault="00823246" w:rsidP="000B74C3">
      <w:pPr>
        <w:ind w:right="43" w:firstLine="720"/>
        <w:jc w:val="both"/>
        <w:rPr>
          <w:rFonts w:ascii="Times New Roman" w:hAnsi="Times New Roman"/>
          <w:b/>
          <w:bCs/>
          <w:szCs w:val="24"/>
        </w:rPr>
      </w:pPr>
    </w:p>
    <w:p w14:paraId="5D2FC9F7" w14:textId="0C8643AB" w:rsidR="00823246" w:rsidRPr="0037387C" w:rsidRDefault="00823246" w:rsidP="000B74C3">
      <w:pPr>
        <w:pStyle w:val="Sarakstarindkopa"/>
        <w:numPr>
          <w:ilvl w:val="0"/>
          <w:numId w:val="49"/>
        </w:numPr>
        <w:ind w:left="993" w:right="43" w:hanging="284"/>
        <w:jc w:val="both"/>
        <w:rPr>
          <w:rFonts w:ascii="Times New Roman" w:hAnsi="Times New Roman"/>
          <w:color w:val="000000"/>
          <w:szCs w:val="24"/>
        </w:rPr>
      </w:pPr>
      <w:r w:rsidRPr="0037387C">
        <w:rPr>
          <w:rFonts w:ascii="Times New Roman" w:hAnsi="Times New Roman"/>
          <w:color w:val="000000"/>
          <w:szCs w:val="24"/>
        </w:rPr>
        <w:t>Nodot īres lietošanā</w:t>
      </w:r>
      <w:r w:rsidRPr="0037387C">
        <w:rPr>
          <w:rFonts w:ascii="Times New Roman" w:hAnsi="Times New Roman"/>
          <w:bCs/>
          <w:szCs w:val="24"/>
        </w:rPr>
        <w:t xml:space="preserve"> </w:t>
      </w:r>
      <w:r w:rsidR="000B74C3">
        <w:rPr>
          <w:rFonts w:ascii="Times New Roman" w:hAnsi="Times New Roman"/>
          <w:bCs/>
          <w:szCs w:val="24"/>
        </w:rPr>
        <w:t>V K,</w:t>
      </w:r>
      <w:r w:rsidRPr="0037387C">
        <w:rPr>
          <w:rFonts w:ascii="Times New Roman" w:hAnsi="Times New Roman"/>
          <w:bCs/>
          <w:szCs w:val="24"/>
        </w:rPr>
        <w:t xml:space="preserve"> personas kods</w:t>
      </w:r>
      <w:r w:rsidR="000B74C3">
        <w:rPr>
          <w:rFonts w:ascii="Times New Roman" w:hAnsi="Times New Roman"/>
          <w:szCs w:val="24"/>
        </w:rPr>
        <w:t>_</w:t>
      </w:r>
      <w:r w:rsidRPr="0037387C">
        <w:rPr>
          <w:rFonts w:ascii="Times New Roman" w:hAnsi="Times New Roman"/>
          <w:color w:val="000000"/>
          <w:szCs w:val="24"/>
        </w:rPr>
        <w:t>, dzīvojamo telpu (sociālās istabas ½ d.d.) Zemgales ielā 31-</w:t>
      </w:r>
      <w:r w:rsidR="000B74C3">
        <w:rPr>
          <w:rFonts w:ascii="Times New Roman" w:hAnsi="Times New Roman"/>
          <w:color w:val="000000"/>
          <w:szCs w:val="24"/>
        </w:rPr>
        <w:t>76</w:t>
      </w:r>
      <w:r w:rsidRPr="0037387C">
        <w:rPr>
          <w:rFonts w:ascii="Times New Roman" w:hAnsi="Times New Roman"/>
          <w:color w:val="000000"/>
          <w:szCs w:val="24"/>
        </w:rPr>
        <w:t xml:space="preserve"> Olainē, Olaines novadā, uz 6 (sešiem) mēnešiem</w:t>
      </w:r>
      <w:r>
        <w:rPr>
          <w:rFonts w:ascii="Times New Roman" w:hAnsi="Times New Roman"/>
          <w:color w:val="000000"/>
          <w:szCs w:val="24"/>
        </w:rPr>
        <w:t>.</w:t>
      </w:r>
    </w:p>
    <w:p w14:paraId="0D63F9A7" w14:textId="3D70466B" w:rsidR="00823246" w:rsidRPr="0037387C" w:rsidRDefault="00823246" w:rsidP="000B74C3">
      <w:pPr>
        <w:pStyle w:val="Sarakstarindkopa"/>
        <w:numPr>
          <w:ilvl w:val="0"/>
          <w:numId w:val="49"/>
        </w:numPr>
        <w:ind w:left="993" w:right="43" w:hanging="284"/>
        <w:jc w:val="both"/>
        <w:rPr>
          <w:rFonts w:ascii="Times New Roman" w:hAnsi="Times New Roman"/>
          <w:color w:val="000000"/>
          <w:szCs w:val="24"/>
        </w:rPr>
      </w:pPr>
      <w:r w:rsidRPr="0037387C">
        <w:rPr>
          <w:rFonts w:ascii="Times New Roman" w:hAnsi="Times New Roman"/>
          <w:color w:val="000000"/>
          <w:szCs w:val="24"/>
        </w:rPr>
        <w:t xml:space="preserve">Atļaut </w:t>
      </w:r>
      <w:r w:rsidR="000B74C3">
        <w:rPr>
          <w:rFonts w:ascii="Times New Roman" w:hAnsi="Times New Roman"/>
          <w:bCs/>
          <w:szCs w:val="24"/>
        </w:rPr>
        <w:t>V K</w:t>
      </w:r>
      <w:r w:rsidRPr="0037387C">
        <w:rPr>
          <w:rFonts w:ascii="Times New Roman" w:hAnsi="Times New Roman"/>
          <w:bCs/>
          <w:szCs w:val="24"/>
        </w:rPr>
        <w:t xml:space="preserve"> </w:t>
      </w:r>
      <w:r w:rsidRPr="0037387C">
        <w:rPr>
          <w:rFonts w:ascii="Times New Roman" w:hAnsi="Times New Roman"/>
          <w:szCs w:val="24"/>
        </w:rPr>
        <w:t xml:space="preserve"> </w:t>
      </w:r>
      <w:r w:rsidRPr="0037387C">
        <w:rPr>
          <w:rFonts w:ascii="Times New Roman" w:hAnsi="Times New Roman"/>
          <w:bCs/>
          <w:szCs w:val="24"/>
        </w:rPr>
        <w:t>deklarēt savu dzīvesvietu sociālajā istabā Zemgales ielā 31-</w:t>
      </w:r>
      <w:r w:rsidR="000B74C3">
        <w:rPr>
          <w:rFonts w:ascii="Times New Roman" w:hAnsi="Times New Roman"/>
          <w:bCs/>
          <w:szCs w:val="24"/>
        </w:rPr>
        <w:t>76</w:t>
      </w:r>
      <w:r w:rsidRPr="0037387C">
        <w:rPr>
          <w:rFonts w:ascii="Times New Roman" w:hAnsi="Times New Roman"/>
          <w:bCs/>
          <w:szCs w:val="24"/>
        </w:rPr>
        <w:t>, Olainē, Olaines nov</w:t>
      </w:r>
      <w:r>
        <w:rPr>
          <w:rFonts w:ascii="Times New Roman" w:hAnsi="Times New Roman"/>
          <w:bCs/>
          <w:szCs w:val="24"/>
        </w:rPr>
        <w:t>adā</w:t>
      </w:r>
      <w:r w:rsidRPr="0037387C">
        <w:rPr>
          <w:rFonts w:ascii="Times New Roman" w:hAnsi="Times New Roman"/>
          <w:bCs/>
          <w:szCs w:val="24"/>
        </w:rPr>
        <w:t>.</w:t>
      </w:r>
    </w:p>
    <w:p w14:paraId="4F6D24E1" w14:textId="1A926AA4" w:rsidR="00823246" w:rsidRPr="0037387C" w:rsidRDefault="00823246" w:rsidP="000B74C3">
      <w:pPr>
        <w:pStyle w:val="Sarakstarindkopa"/>
        <w:numPr>
          <w:ilvl w:val="0"/>
          <w:numId w:val="49"/>
        </w:numPr>
        <w:ind w:left="993" w:right="43" w:hanging="284"/>
        <w:jc w:val="both"/>
        <w:rPr>
          <w:rFonts w:ascii="Times New Roman" w:hAnsi="Times New Roman"/>
          <w:color w:val="000000"/>
          <w:szCs w:val="24"/>
        </w:rPr>
      </w:pPr>
      <w:r w:rsidRPr="0037387C">
        <w:rPr>
          <w:rFonts w:ascii="Times New Roman" w:hAnsi="Times New Roman"/>
          <w:color w:val="000000"/>
          <w:szCs w:val="24"/>
        </w:rPr>
        <w:t>Uzdot SIA “Zemgales 29” noslēgt dzīvojamās telpas (sociālās istabas ½ d.d.)  Zemgales ielā 31</w:t>
      </w:r>
      <w:r>
        <w:rPr>
          <w:rFonts w:ascii="Times New Roman" w:hAnsi="Times New Roman"/>
          <w:color w:val="000000"/>
          <w:szCs w:val="24"/>
        </w:rPr>
        <w:t>-</w:t>
      </w:r>
      <w:r w:rsidR="000B74C3">
        <w:rPr>
          <w:rFonts w:ascii="Times New Roman" w:hAnsi="Times New Roman"/>
          <w:color w:val="000000"/>
          <w:szCs w:val="24"/>
        </w:rPr>
        <w:t>76</w:t>
      </w:r>
      <w:r>
        <w:rPr>
          <w:rFonts w:ascii="Times New Roman" w:hAnsi="Times New Roman"/>
          <w:color w:val="000000"/>
          <w:szCs w:val="24"/>
        </w:rPr>
        <w:t>,</w:t>
      </w:r>
      <w:r w:rsidRPr="0037387C">
        <w:rPr>
          <w:rFonts w:ascii="Times New Roman" w:hAnsi="Times New Roman"/>
          <w:color w:val="000000"/>
          <w:szCs w:val="24"/>
        </w:rPr>
        <w:t xml:space="preserve"> Olainē, Olaines novadā</w:t>
      </w:r>
      <w:r>
        <w:rPr>
          <w:rFonts w:ascii="Times New Roman" w:hAnsi="Times New Roman"/>
          <w:color w:val="000000"/>
          <w:szCs w:val="24"/>
        </w:rPr>
        <w:t>,</w:t>
      </w:r>
      <w:r w:rsidRPr="0037387C">
        <w:rPr>
          <w:rFonts w:ascii="Times New Roman" w:hAnsi="Times New Roman"/>
          <w:color w:val="000000"/>
          <w:szCs w:val="24"/>
        </w:rPr>
        <w:t xml:space="preserve"> īres līgumu ar </w:t>
      </w:r>
      <w:r w:rsidR="000B74C3">
        <w:rPr>
          <w:rFonts w:ascii="Times New Roman" w:hAnsi="Times New Roman"/>
          <w:color w:val="000000"/>
          <w:szCs w:val="24"/>
        </w:rPr>
        <w:t>V K</w:t>
      </w:r>
      <w:r w:rsidRPr="0037387C">
        <w:rPr>
          <w:rFonts w:ascii="Times New Roman" w:hAnsi="Times New Roman"/>
          <w:color w:val="000000"/>
          <w:szCs w:val="24"/>
        </w:rPr>
        <w:t xml:space="preserve"> uz 6 (sešiem) mēnešiem</w:t>
      </w:r>
      <w:r>
        <w:rPr>
          <w:rFonts w:ascii="Times New Roman" w:hAnsi="Times New Roman"/>
          <w:color w:val="000000"/>
          <w:szCs w:val="24"/>
        </w:rPr>
        <w:t>.</w:t>
      </w:r>
    </w:p>
    <w:p w14:paraId="292CA1D5" w14:textId="0B72E306" w:rsidR="00823246" w:rsidRDefault="00823246" w:rsidP="000B74C3">
      <w:pPr>
        <w:pStyle w:val="Sarakstarindkopa"/>
        <w:numPr>
          <w:ilvl w:val="0"/>
          <w:numId w:val="49"/>
        </w:numPr>
        <w:ind w:left="993" w:right="43" w:hanging="284"/>
        <w:jc w:val="both"/>
        <w:rPr>
          <w:rFonts w:ascii="Times New Roman" w:hAnsi="Times New Roman"/>
          <w:color w:val="000000"/>
          <w:szCs w:val="24"/>
        </w:rPr>
      </w:pPr>
      <w:r w:rsidRPr="0037387C">
        <w:rPr>
          <w:rFonts w:ascii="Times New Roman" w:hAnsi="Times New Roman"/>
          <w:color w:val="000000"/>
          <w:szCs w:val="24"/>
        </w:rPr>
        <w:t xml:space="preserve">Uzdot Olaines novada pašvaldības aģentūrai “Olaines sociālais dienests” apmaksāt 6 (sešus)  mēnešus 100% īres maksu un 100% </w:t>
      </w:r>
      <w:r>
        <w:rPr>
          <w:rFonts w:ascii="Times New Roman" w:hAnsi="Times New Roman"/>
          <w:color w:val="000000"/>
          <w:szCs w:val="24"/>
        </w:rPr>
        <w:t>par siltumu</w:t>
      </w:r>
      <w:r w:rsidRPr="0037387C">
        <w:rPr>
          <w:rFonts w:ascii="Times New Roman" w:hAnsi="Times New Roman"/>
          <w:color w:val="000000"/>
          <w:szCs w:val="24"/>
        </w:rPr>
        <w:t xml:space="preserve"> </w:t>
      </w:r>
      <w:r w:rsidR="000B74C3">
        <w:rPr>
          <w:rFonts w:ascii="Times New Roman" w:hAnsi="Times New Roman"/>
          <w:color w:val="000000"/>
          <w:szCs w:val="24"/>
        </w:rPr>
        <w:t>V K</w:t>
      </w:r>
      <w:r w:rsidRPr="0037387C">
        <w:rPr>
          <w:rFonts w:ascii="Times New Roman" w:hAnsi="Times New Roman"/>
          <w:color w:val="000000"/>
          <w:szCs w:val="24"/>
        </w:rPr>
        <w:t xml:space="preserve"> par dzīvojamās telpas (sociālās istabas ½ d.d.) Zemgales ielā 31-</w:t>
      </w:r>
      <w:r w:rsidR="000B74C3">
        <w:rPr>
          <w:rFonts w:ascii="Times New Roman" w:hAnsi="Times New Roman"/>
          <w:color w:val="000000"/>
          <w:szCs w:val="24"/>
        </w:rPr>
        <w:t>76</w:t>
      </w:r>
      <w:r>
        <w:rPr>
          <w:rFonts w:ascii="Times New Roman" w:hAnsi="Times New Roman"/>
          <w:color w:val="000000"/>
          <w:szCs w:val="24"/>
        </w:rPr>
        <w:t xml:space="preserve">, </w:t>
      </w:r>
      <w:r w:rsidRPr="0037387C">
        <w:rPr>
          <w:rFonts w:ascii="Times New Roman" w:hAnsi="Times New Roman"/>
          <w:color w:val="000000"/>
          <w:szCs w:val="24"/>
        </w:rPr>
        <w:t>Olainē, Olaines novadā</w:t>
      </w:r>
      <w:r>
        <w:rPr>
          <w:rFonts w:ascii="Times New Roman" w:hAnsi="Times New Roman"/>
          <w:color w:val="000000"/>
          <w:szCs w:val="24"/>
        </w:rPr>
        <w:t>,</w:t>
      </w:r>
      <w:r w:rsidRPr="0037387C">
        <w:rPr>
          <w:rFonts w:ascii="Times New Roman" w:hAnsi="Times New Roman"/>
          <w:color w:val="000000"/>
          <w:szCs w:val="24"/>
        </w:rPr>
        <w:t xml:space="preserve"> lietošanu no sociālās palīdzības pabalstiem paredzētajiem līdzekļiem</w:t>
      </w:r>
      <w:r>
        <w:rPr>
          <w:rFonts w:ascii="Times New Roman" w:hAnsi="Times New Roman"/>
          <w:color w:val="000000"/>
          <w:szCs w:val="24"/>
        </w:rPr>
        <w:t>.</w:t>
      </w:r>
    </w:p>
    <w:p w14:paraId="304936E8" w14:textId="77777777" w:rsidR="00823246" w:rsidRPr="00564B05" w:rsidRDefault="00823246" w:rsidP="000B74C3">
      <w:pPr>
        <w:pStyle w:val="Sarakstarindkopa"/>
        <w:numPr>
          <w:ilvl w:val="0"/>
          <w:numId w:val="49"/>
        </w:numPr>
        <w:ind w:left="993" w:right="43" w:hanging="284"/>
        <w:jc w:val="both"/>
        <w:rPr>
          <w:rFonts w:ascii="Times New Roman" w:hAnsi="Times New Roman"/>
          <w:color w:val="000000"/>
          <w:szCs w:val="24"/>
        </w:rPr>
      </w:pPr>
      <w:r w:rsidRPr="00564B05">
        <w:rPr>
          <w:rFonts w:ascii="Times New Roman" w:hAnsi="Times New Roman"/>
          <w:color w:val="000000"/>
          <w:szCs w:val="24"/>
        </w:rPr>
        <w:t>Lēmuma 1.punktu var pārsūdzēt Administratīvās rajona tiesas Rīgas tiesu namā, Baldones iela 1A, Rīgā, LV-1007, viena mēneša laikā no lēmuma spēkā stāšanās dienas.</w:t>
      </w:r>
    </w:p>
    <w:p w14:paraId="03CC238C" w14:textId="77777777" w:rsidR="00823246" w:rsidRPr="00777509" w:rsidRDefault="00823246" w:rsidP="000B74C3">
      <w:pPr>
        <w:ind w:right="43"/>
        <w:rPr>
          <w:rFonts w:ascii="Times New Roman" w:hAnsi="Times New Roman"/>
          <w:color w:val="000000"/>
          <w:szCs w:val="24"/>
        </w:rPr>
      </w:pPr>
    </w:p>
    <w:p w14:paraId="497C6D5A" w14:textId="77777777" w:rsidR="00823246" w:rsidRPr="00777509" w:rsidRDefault="00823246" w:rsidP="000B74C3">
      <w:pPr>
        <w:ind w:right="43"/>
        <w:jc w:val="both"/>
        <w:rPr>
          <w:rFonts w:ascii="Times New Roman" w:hAnsi="Times New Roman"/>
          <w:color w:val="000000"/>
          <w:sz w:val="20"/>
        </w:rPr>
      </w:pPr>
      <w:r w:rsidRPr="00777509">
        <w:rPr>
          <w:rFonts w:ascii="Times New Roman" w:hAnsi="Times New Roman"/>
          <w:color w:val="000000"/>
          <w:sz w:val="20"/>
        </w:rPr>
        <w:t>Lēmuma pilns teksts nav publiski pieejams, jo satur ierobežotas pieejamības informāciju par fizisko personu, kas aizsargāta saskaņā ar Eiropas Parlamenta un Padomes regulas Nr.2016/679 par fizisku personu aizsardzību attiecībā uz personu datu apstrādi un šādu datu brīvu apriti un ar ko atceļ Direktīvu 95/46EK (vispārīgā datu aizsardzības regula)</w:t>
      </w:r>
    </w:p>
    <w:p w14:paraId="457BF813" w14:textId="77777777" w:rsidR="00823246" w:rsidRPr="00777509" w:rsidRDefault="00823246" w:rsidP="000B74C3">
      <w:pPr>
        <w:ind w:right="43"/>
        <w:jc w:val="both"/>
        <w:rPr>
          <w:rFonts w:ascii="Times New Roman" w:hAnsi="Times New Roman"/>
          <w:color w:val="000000"/>
          <w:sz w:val="20"/>
        </w:rPr>
      </w:pPr>
      <w:r w:rsidRPr="00777509">
        <w:rPr>
          <w:rFonts w:ascii="Times New Roman" w:hAnsi="Times New Roman"/>
          <w:color w:val="000000"/>
          <w:sz w:val="20"/>
        </w:rPr>
        <w:t>Saskaņā ar Informācijas atklātības likuma 5.panta otrās daļas 4.punktu, lēmumā norādītie personas dati uzskatāmi par ierobežotas pieejamības informāciju.</w:t>
      </w:r>
    </w:p>
    <w:p w14:paraId="3FE8DDB3" w14:textId="77777777" w:rsidR="00823246" w:rsidRPr="00777509" w:rsidRDefault="00823246" w:rsidP="000B74C3">
      <w:pPr>
        <w:ind w:right="43"/>
        <w:jc w:val="both"/>
        <w:rPr>
          <w:rFonts w:ascii="Times New Roman" w:hAnsi="Times New Roman"/>
          <w:b/>
          <w:bCs/>
          <w:szCs w:val="24"/>
        </w:rPr>
      </w:pPr>
    </w:p>
    <w:p w14:paraId="638DEBF9" w14:textId="77777777" w:rsidR="00823246" w:rsidRPr="00777509" w:rsidRDefault="00823246" w:rsidP="000B74C3">
      <w:pPr>
        <w:ind w:right="43"/>
        <w:jc w:val="both"/>
        <w:rPr>
          <w:rFonts w:ascii="Times New Roman" w:hAnsi="Times New Roman"/>
          <w:szCs w:val="24"/>
        </w:rPr>
      </w:pPr>
      <w:r w:rsidRPr="00777509">
        <w:rPr>
          <w:rFonts w:ascii="Times New Roman" w:hAnsi="Times New Roman"/>
          <w:szCs w:val="24"/>
        </w:rPr>
        <w:t xml:space="preserve">Priekšsēdētājs </w:t>
      </w:r>
      <w:r w:rsidRPr="00777509">
        <w:rPr>
          <w:rFonts w:ascii="Times New Roman" w:hAnsi="Times New Roman"/>
          <w:szCs w:val="24"/>
        </w:rPr>
        <w:tab/>
      </w:r>
      <w:r w:rsidRPr="00777509">
        <w:rPr>
          <w:rFonts w:ascii="Times New Roman" w:hAnsi="Times New Roman"/>
          <w:szCs w:val="24"/>
        </w:rPr>
        <w:tab/>
      </w:r>
      <w:r w:rsidRPr="00777509">
        <w:rPr>
          <w:rFonts w:ascii="Times New Roman" w:hAnsi="Times New Roman"/>
          <w:szCs w:val="24"/>
        </w:rPr>
        <w:tab/>
      </w:r>
      <w:r w:rsidRPr="00777509">
        <w:rPr>
          <w:rFonts w:ascii="Times New Roman" w:hAnsi="Times New Roman"/>
          <w:szCs w:val="24"/>
        </w:rPr>
        <w:tab/>
      </w:r>
      <w:r w:rsidRPr="00777509">
        <w:rPr>
          <w:rFonts w:ascii="Times New Roman" w:hAnsi="Times New Roman"/>
          <w:szCs w:val="24"/>
        </w:rPr>
        <w:tab/>
      </w:r>
      <w:r w:rsidRPr="00777509">
        <w:rPr>
          <w:rFonts w:ascii="Times New Roman" w:hAnsi="Times New Roman"/>
          <w:szCs w:val="24"/>
        </w:rPr>
        <w:tab/>
      </w:r>
      <w:r w:rsidRPr="00777509">
        <w:rPr>
          <w:rFonts w:ascii="Times New Roman" w:hAnsi="Times New Roman"/>
          <w:szCs w:val="24"/>
        </w:rPr>
        <w:tab/>
      </w:r>
      <w:r w:rsidRPr="00777509">
        <w:rPr>
          <w:rFonts w:ascii="Times New Roman" w:hAnsi="Times New Roman"/>
          <w:szCs w:val="24"/>
        </w:rPr>
        <w:tab/>
        <w:t>A.Bergs</w:t>
      </w:r>
    </w:p>
    <w:p w14:paraId="56A2A864" w14:textId="77777777" w:rsidR="00823246" w:rsidRDefault="00823246" w:rsidP="000B74C3">
      <w:pPr>
        <w:ind w:right="43"/>
        <w:jc w:val="both"/>
        <w:rPr>
          <w:rFonts w:ascii="Times New Roman" w:hAnsi="Times New Roman"/>
          <w:szCs w:val="24"/>
        </w:rPr>
      </w:pPr>
    </w:p>
    <w:p w14:paraId="3922E49D" w14:textId="77777777" w:rsidR="00823246" w:rsidRDefault="00823246" w:rsidP="000B74C3">
      <w:pPr>
        <w:ind w:right="43"/>
        <w:jc w:val="both"/>
        <w:rPr>
          <w:rFonts w:ascii="Times New Roman" w:hAnsi="Times New Roman"/>
          <w:szCs w:val="24"/>
        </w:rPr>
      </w:pPr>
    </w:p>
    <w:p w14:paraId="0AA91E2D" w14:textId="77777777" w:rsidR="00823246" w:rsidRPr="00777509" w:rsidRDefault="00823246" w:rsidP="000B74C3">
      <w:pPr>
        <w:ind w:right="43"/>
        <w:jc w:val="both"/>
        <w:rPr>
          <w:rFonts w:ascii="Times New Roman" w:hAnsi="Times New Roman"/>
          <w:szCs w:val="24"/>
        </w:rPr>
      </w:pPr>
      <w:r w:rsidRPr="00777509">
        <w:rPr>
          <w:rFonts w:ascii="Times New Roman" w:hAnsi="Times New Roman"/>
          <w:szCs w:val="24"/>
        </w:rPr>
        <w:t>Iesniedz</w:t>
      </w:r>
      <w:r>
        <w:rPr>
          <w:rFonts w:ascii="Times New Roman" w:hAnsi="Times New Roman"/>
          <w:szCs w:val="24"/>
        </w:rPr>
        <w:t>:</w:t>
      </w:r>
      <w:r w:rsidRPr="00777509">
        <w:rPr>
          <w:rFonts w:ascii="Times New Roman" w:hAnsi="Times New Roman"/>
          <w:szCs w:val="24"/>
        </w:rPr>
        <w:t xml:space="preserve"> Sociālo, izglītības un kultūras</w:t>
      </w:r>
      <w:r>
        <w:rPr>
          <w:rFonts w:ascii="Times New Roman" w:hAnsi="Times New Roman"/>
          <w:szCs w:val="24"/>
        </w:rPr>
        <w:t xml:space="preserve"> jautājumu </w:t>
      </w:r>
      <w:r w:rsidRPr="00777509">
        <w:rPr>
          <w:rFonts w:ascii="Times New Roman" w:hAnsi="Times New Roman"/>
          <w:szCs w:val="24"/>
        </w:rPr>
        <w:t>komiteja</w:t>
      </w:r>
    </w:p>
    <w:p w14:paraId="14F74E3C" w14:textId="77777777" w:rsidR="00823246" w:rsidRPr="00777509" w:rsidRDefault="00823246" w:rsidP="000B74C3">
      <w:pPr>
        <w:ind w:right="43"/>
        <w:jc w:val="both"/>
        <w:rPr>
          <w:rFonts w:ascii="Times New Roman" w:hAnsi="Times New Roman"/>
          <w:szCs w:val="24"/>
        </w:rPr>
      </w:pPr>
      <w:r w:rsidRPr="00777509">
        <w:rPr>
          <w:rFonts w:ascii="Times New Roman" w:hAnsi="Times New Roman"/>
          <w:szCs w:val="24"/>
        </w:rPr>
        <w:t xml:space="preserve">Sagatavoja: </w:t>
      </w:r>
      <w:r>
        <w:rPr>
          <w:rFonts w:ascii="Times New Roman" w:hAnsi="Times New Roman"/>
          <w:szCs w:val="24"/>
        </w:rPr>
        <w:t xml:space="preserve">p/a </w:t>
      </w:r>
      <w:r w:rsidRPr="00777509">
        <w:rPr>
          <w:rFonts w:ascii="Times New Roman" w:hAnsi="Times New Roman"/>
          <w:szCs w:val="24"/>
        </w:rPr>
        <w:t>“Olaines sociālais dienests”</w:t>
      </w:r>
      <w:r>
        <w:rPr>
          <w:rFonts w:ascii="Times New Roman" w:hAnsi="Times New Roman"/>
          <w:szCs w:val="24"/>
        </w:rPr>
        <w:t xml:space="preserve"> d</w:t>
      </w:r>
      <w:r w:rsidRPr="00777509">
        <w:rPr>
          <w:rFonts w:ascii="Times New Roman" w:hAnsi="Times New Roman"/>
          <w:szCs w:val="24"/>
        </w:rPr>
        <w:t>irektore</w:t>
      </w:r>
      <w:r>
        <w:rPr>
          <w:rFonts w:ascii="Times New Roman" w:hAnsi="Times New Roman"/>
          <w:szCs w:val="24"/>
        </w:rPr>
        <w:t xml:space="preserve"> </w:t>
      </w:r>
      <w:r w:rsidRPr="00777509">
        <w:rPr>
          <w:rFonts w:ascii="Times New Roman" w:hAnsi="Times New Roman"/>
          <w:szCs w:val="24"/>
        </w:rPr>
        <w:t>A.Liepiņa</w:t>
      </w:r>
    </w:p>
    <w:p w14:paraId="6E811BE0" w14:textId="77777777" w:rsidR="00823246" w:rsidRPr="00777509" w:rsidRDefault="00823246" w:rsidP="000B74C3">
      <w:pPr>
        <w:ind w:right="43"/>
        <w:jc w:val="both"/>
        <w:rPr>
          <w:rFonts w:ascii="Times New Roman" w:hAnsi="Times New Roman"/>
          <w:szCs w:val="24"/>
        </w:rPr>
      </w:pPr>
    </w:p>
    <w:p w14:paraId="6A175689" w14:textId="77777777" w:rsidR="00823246" w:rsidRPr="00777509" w:rsidRDefault="00823246" w:rsidP="000B74C3">
      <w:pPr>
        <w:ind w:right="43"/>
        <w:jc w:val="both"/>
        <w:rPr>
          <w:rFonts w:ascii="Times New Roman" w:hAnsi="Times New Roman"/>
          <w:szCs w:val="24"/>
        </w:rPr>
      </w:pPr>
      <w:r>
        <w:rPr>
          <w:rFonts w:ascii="Times New Roman" w:hAnsi="Times New Roman"/>
          <w:szCs w:val="24"/>
        </w:rPr>
        <w:t>Lēmumu</w:t>
      </w:r>
      <w:r w:rsidRPr="00777509">
        <w:rPr>
          <w:rFonts w:ascii="Times New Roman" w:hAnsi="Times New Roman"/>
          <w:szCs w:val="24"/>
        </w:rPr>
        <w:t xml:space="preserve"> izsniegt:</w:t>
      </w:r>
    </w:p>
    <w:p w14:paraId="1C5FB0D8" w14:textId="237564BE" w:rsidR="00823246" w:rsidRPr="00777509" w:rsidRDefault="000B74C3" w:rsidP="000B74C3">
      <w:pPr>
        <w:ind w:right="43"/>
        <w:jc w:val="both"/>
        <w:rPr>
          <w:rFonts w:ascii="Times New Roman" w:hAnsi="Times New Roman"/>
          <w:szCs w:val="24"/>
        </w:rPr>
      </w:pPr>
      <w:r>
        <w:rPr>
          <w:rFonts w:ascii="Times New Roman" w:hAnsi="Times New Roman"/>
          <w:szCs w:val="24"/>
        </w:rPr>
        <w:t>V K</w:t>
      </w:r>
    </w:p>
    <w:p w14:paraId="1E10179A" w14:textId="77777777" w:rsidR="00823246" w:rsidRPr="00777509" w:rsidRDefault="00823246" w:rsidP="000B74C3">
      <w:pPr>
        <w:ind w:right="43"/>
        <w:jc w:val="both"/>
        <w:rPr>
          <w:rFonts w:ascii="Times New Roman" w:hAnsi="Times New Roman"/>
          <w:szCs w:val="24"/>
        </w:rPr>
      </w:pPr>
      <w:r w:rsidRPr="00777509">
        <w:rPr>
          <w:rFonts w:ascii="Times New Roman" w:hAnsi="Times New Roman"/>
          <w:szCs w:val="24"/>
        </w:rPr>
        <w:t>SIA “Zemgales 29”</w:t>
      </w:r>
    </w:p>
    <w:p w14:paraId="6A662D35" w14:textId="77777777" w:rsidR="00823246" w:rsidRPr="00777509" w:rsidRDefault="00823246" w:rsidP="000B74C3">
      <w:pPr>
        <w:ind w:right="43"/>
        <w:jc w:val="both"/>
        <w:rPr>
          <w:rFonts w:ascii="Times New Roman" w:hAnsi="Times New Roman"/>
          <w:szCs w:val="24"/>
        </w:rPr>
      </w:pPr>
      <w:r w:rsidRPr="00777509">
        <w:rPr>
          <w:rFonts w:ascii="Times New Roman" w:hAnsi="Times New Roman"/>
          <w:szCs w:val="24"/>
        </w:rPr>
        <w:t>p/a “Olaines sociālais dienests”</w:t>
      </w:r>
    </w:p>
    <w:p w14:paraId="6CE14848" w14:textId="77777777" w:rsidR="00823246" w:rsidRPr="00777509" w:rsidRDefault="00823246" w:rsidP="000B74C3">
      <w:pPr>
        <w:ind w:right="43"/>
        <w:jc w:val="both"/>
        <w:rPr>
          <w:rFonts w:ascii="Times New Roman" w:hAnsi="Times New Roman"/>
          <w:szCs w:val="24"/>
        </w:rPr>
      </w:pPr>
      <w:r w:rsidRPr="00777509">
        <w:rPr>
          <w:rFonts w:ascii="Times New Roman" w:hAnsi="Times New Roman"/>
          <w:szCs w:val="24"/>
        </w:rPr>
        <w:t>Īpašuma un juridiskajai nodaļai</w:t>
      </w:r>
    </w:p>
    <w:p w14:paraId="199EDFEE" w14:textId="77777777" w:rsidR="00823246" w:rsidRPr="00777509" w:rsidRDefault="00823246" w:rsidP="00823246">
      <w:pPr>
        <w:ind w:right="-382"/>
        <w:rPr>
          <w:rFonts w:ascii="Times New Roman" w:hAnsi="Times New Roman"/>
          <w:szCs w:val="24"/>
        </w:rPr>
      </w:pPr>
    </w:p>
    <w:p w14:paraId="5C8BB663" w14:textId="77777777" w:rsidR="00823246" w:rsidRDefault="00823246" w:rsidP="00BF479B">
      <w:pPr>
        <w:ind w:right="43"/>
        <w:rPr>
          <w:rFonts w:ascii="Times New Roman" w:hAnsi="Times New Roman"/>
        </w:rPr>
      </w:pPr>
    </w:p>
    <w:p w14:paraId="366419A1" w14:textId="77777777" w:rsidR="00823246" w:rsidRDefault="00823246" w:rsidP="00BF479B">
      <w:pPr>
        <w:ind w:right="43"/>
        <w:rPr>
          <w:rFonts w:ascii="Times New Roman" w:hAnsi="Times New Roman"/>
        </w:rPr>
      </w:pPr>
    </w:p>
    <w:p w14:paraId="3501AE96" w14:textId="77777777" w:rsidR="00823246" w:rsidRDefault="00823246" w:rsidP="00BF479B">
      <w:pPr>
        <w:ind w:right="43"/>
        <w:rPr>
          <w:rFonts w:ascii="Times New Roman" w:hAnsi="Times New Roman"/>
        </w:rPr>
      </w:pPr>
    </w:p>
    <w:p w14:paraId="63C429D3" w14:textId="77777777" w:rsidR="00823246" w:rsidRDefault="00823246" w:rsidP="00BF479B">
      <w:pPr>
        <w:ind w:right="43"/>
        <w:rPr>
          <w:rFonts w:ascii="Times New Roman" w:hAnsi="Times New Roman"/>
        </w:rPr>
      </w:pPr>
    </w:p>
    <w:p w14:paraId="54B0A1CE" w14:textId="77777777" w:rsidR="00823246" w:rsidRDefault="00823246" w:rsidP="00BF479B">
      <w:pPr>
        <w:ind w:right="43"/>
        <w:rPr>
          <w:rFonts w:ascii="Times New Roman" w:hAnsi="Times New Roman"/>
        </w:rPr>
      </w:pPr>
    </w:p>
    <w:p w14:paraId="7B1508D4" w14:textId="77777777" w:rsidR="00823246" w:rsidRDefault="00823246" w:rsidP="00BF479B">
      <w:pPr>
        <w:ind w:right="43"/>
        <w:rPr>
          <w:rFonts w:ascii="Times New Roman" w:hAnsi="Times New Roman"/>
        </w:rPr>
      </w:pPr>
    </w:p>
    <w:p w14:paraId="4069E175" w14:textId="77777777" w:rsidR="00823246" w:rsidRDefault="00823246" w:rsidP="00BF479B">
      <w:pPr>
        <w:ind w:right="43"/>
        <w:rPr>
          <w:rFonts w:ascii="Times New Roman" w:hAnsi="Times New Roman"/>
        </w:rPr>
      </w:pPr>
    </w:p>
    <w:p w14:paraId="11A12AAA" w14:textId="77777777" w:rsidR="00823246" w:rsidRDefault="00823246" w:rsidP="00BF479B">
      <w:pPr>
        <w:ind w:right="43"/>
        <w:rPr>
          <w:rFonts w:ascii="Times New Roman" w:hAnsi="Times New Roman"/>
        </w:rPr>
      </w:pPr>
    </w:p>
    <w:p w14:paraId="4F757CB4" w14:textId="77777777" w:rsidR="00823246" w:rsidRDefault="00823246" w:rsidP="00BF479B">
      <w:pPr>
        <w:ind w:right="43"/>
        <w:rPr>
          <w:rFonts w:ascii="Times New Roman" w:hAnsi="Times New Roman"/>
        </w:rPr>
      </w:pPr>
    </w:p>
    <w:p w14:paraId="094182BA" w14:textId="77777777" w:rsidR="00823246" w:rsidRDefault="00823246" w:rsidP="00BF479B">
      <w:pPr>
        <w:ind w:right="43"/>
        <w:rPr>
          <w:rFonts w:ascii="Times New Roman" w:hAnsi="Times New Roman"/>
        </w:rPr>
      </w:pPr>
    </w:p>
    <w:p w14:paraId="1BCDF0A4" w14:textId="77777777" w:rsidR="00823246" w:rsidRDefault="00823246" w:rsidP="00BF479B">
      <w:pPr>
        <w:ind w:right="43"/>
        <w:rPr>
          <w:rFonts w:ascii="Times New Roman" w:hAnsi="Times New Roman"/>
        </w:rPr>
      </w:pPr>
    </w:p>
    <w:p w14:paraId="708094AF" w14:textId="77777777" w:rsidR="00823246" w:rsidRDefault="00823246" w:rsidP="00BF479B">
      <w:pPr>
        <w:ind w:right="43"/>
        <w:rPr>
          <w:rFonts w:ascii="Times New Roman" w:hAnsi="Times New Roman"/>
        </w:rPr>
      </w:pPr>
    </w:p>
    <w:p w14:paraId="77FED9B6" w14:textId="77777777" w:rsidR="00823246" w:rsidRDefault="00823246" w:rsidP="00BF479B">
      <w:pPr>
        <w:ind w:right="43"/>
        <w:rPr>
          <w:rFonts w:ascii="Times New Roman" w:hAnsi="Times New Roman"/>
        </w:rPr>
      </w:pPr>
    </w:p>
    <w:p w14:paraId="35AE5E82" w14:textId="77777777" w:rsidR="00823246" w:rsidRDefault="00823246" w:rsidP="00BF479B">
      <w:pPr>
        <w:ind w:right="43"/>
        <w:rPr>
          <w:rFonts w:ascii="Times New Roman" w:hAnsi="Times New Roman"/>
        </w:rPr>
      </w:pPr>
    </w:p>
    <w:p w14:paraId="43A644C6" w14:textId="77777777" w:rsidR="00823246" w:rsidRDefault="00823246" w:rsidP="00BF479B">
      <w:pPr>
        <w:ind w:right="43"/>
        <w:rPr>
          <w:rFonts w:ascii="Times New Roman" w:hAnsi="Times New Roman"/>
        </w:rPr>
      </w:pPr>
    </w:p>
    <w:p w14:paraId="6250D54A" w14:textId="77777777" w:rsidR="00823246" w:rsidRDefault="00823246" w:rsidP="00BF479B">
      <w:pPr>
        <w:ind w:right="43"/>
        <w:rPr>
          <w:rFonts w:ascii="Times New Roman" w:hAnsi="Times New Roman"/>
        </w:rPr>
      </w:pPr>
    </w:p>
    <w:p w14:paraId="4D1E5641" w14:textId="77777777" w:rsidR="00823246" w:rsidRDefault="00823246" w:rsidP="00BF479B">
      <w:pPr>
        <w:ind w:right="43"/>
        <w:rPr>
          <w:rFonts w:ascii="Times New Roman" w:hAnsi="Times New Roman"/>
        </w:rPr>
      </w:pPr>
    </w:p>
    <w:p w14:paraId="6962D0EE" w14:textId="77777777" w:rsidR="00823246" w:rsidRDefault="00823246" w:rsidP="00BF479B">
      <w:pPr>
        <w:ind w:right="43"/>
        <w:rPr>
          <w:rFonts w:ascii="Times New Roman" w:hAnsi="Times New Roman"/>
        </w:rPr>
      </w:pPr>
    </w:p>
    <w:p w14:paraId="15DC6CF4" w14:textId="77777777" w:rsidR="00823246" w:rsidRDefault="00823246" w:rsidP="00BF479B">
      <w:pPr>
        <w:ind w:right="43"/>
        <w:rPr>
          <w:rFonts w:ascii="Times New Roman" w:hAnsi="Times New Roman"/>
        </w:rPr>
      </w:pPr>
    </w:p>
    <w:p w14:paraId="45299897" w14:textId="77777777" w:rsidR="00823246" w:rsidRDefault="00823246" w:rsidP="00BF479B">
      <w:pPr>
        <w:ind w:right="43"/>
        <w:rPr>
          <w:rFonts w:ascii="Times New Roman" w:hAnsi="Times New Roman"/>
        </w:rPr>
      </w:pPr>
    </w:p>
    <w:p w14:paraId="2401BF9E" w14:textId="77777777" w:rsidR="00823246" w:rsidRDefault="00823246" w:rsidP="00BF479B">
      <w:pPr>
        <w:ind w:right="43"/>
        <w:rPr>
          <w:rFonts w:ascii="Times New Roman" w:hAnsi="Times New Roman"/>
        </w:rPr>
      </w:pPr>
    </w:p>
    <w:p w14:paraId="6FE46493" w14:textId="77777777" w:rsidR="00823246" w:rsidRDefault="00823246" w:rsidP="00BF479B">
      <w:pPr>
        <w:ind w:right="43"/>
        <w:rPr>
          <w:rFonts w:ascii="Times New Roman" w:hAnsi="Times New Roman"/>
        </w:rPr>
      </w:pPr>
    </w:p>
    <w:p w14:paraId="3EF410B6" w14:textId="77777777" w:rsidR="00823246" w:rsidRDefault="00823246" w:rsidP="00BF479B">
      <w:pPr>
        <w:ind w:right="43"/>
        <w:rPr>
          <w:rFonts w:ascii="Times New Roman" w:hAnsi="Times New Roman"/>
        </w:rPr>
      </w:pPr>
    </w:p>
    <w:p w14:paraId="785F97BD" w14:textId="77777777" w:rsidR="00823246" w:rsidRDefault="00823246" w:rsidP="00BF479B">
      <w:pPr>
        <w:ind w:right="43"/>
        <w:rPr>
          <w:rFonts w:ascii="Times New Roman" w:hAnsi="Times New Roman"/>
        </w:rPr>
      </w:pPr>
    </w:p>
    <w:p w14:paraId="55DD5762" w14:textId="77777777" w:rsidR="00823246" w:rsidRDefault="00823246" w:rsidP="00BF479B">
      <w:pPr>
        <w:ind w:right="43"/>
        <w:rPr>
          <w:rFonts w:ascii="Times New Roman" w:hAnsi="Times New Roman"/>
        </w:rPr>
      </w:pPr>
    </w:p>
    <w:p w14:paraId="4AA65020" w14:textId="77777777" w:rsidR="00823246" w:rsidRDefault="00823246" w:rsidP="00BF479B">
      <w:pPr>
        <w:ind w:right="43"/>
        <w:rPr>
          <w:rFonts w:ascii="Times New Roman" w:hAnsi="Times New Roman"/>
        </w:rPr>
      </w:pPr>
    </w:p>
    <w:p w14:paraId="224BE331" w14:textId="77777777" w:rsidR="00823246" w:rsidRDefault="00823246" w:rsidP="00BF479B">
      <w:pPr>
        <w:ind w:right="43"/>
        <w:rPr>
          <w:rFonts w:ascii="Times New Roman" w:hAnsi="Times New Roman"/>
        </w:rPr>
      </w:pPr>
    </w:p>
    <w:p w14:paraId="3FF0A424" w14:textId="77777777" w:rsidR="00823246" w:rsidRDefault="00823246" w:rsidP="00BF479B">
      <w:pPr>
        <w:ind w:right="43"/>
        <w:rPr>
          <w:rFonts w:ascii="Times New Roman" w:hAnsi="Times New Roman"/>
        </w:rPr>
      </w:pPr>
    </w:p>
    <w:p w14:paraId="5F0C32E9" w14:textId="77777777" w:rsidR="00823246" w:rsidRDefault="00823246" w:rsidP="00BF479B">
      <w:pPr>
        <w:ind w:right="43"/>
        <w:rPr>
          <w:rFonts w:ascii="Times New Roman" w:hAnsi="Times New Roman"/>
        </w:rPr>
      </w:pPr>
    </w:p>
    <w:p w14:paraId="071F4266" w14:textId="77777777" w:rsidR="00823246" w:rsidRDefault="00823246" w:rsidP="00BF479B">
      <w:pPr>
        <w:ind w:right="43"/>
        <w:rPr>
          <w:rFonts w:ascii="Times New Roman" w:hAnsi="Times New Roman"/>
        </w:rPr>
      </w:pPr>
    </w:p>
    <w:p w14:paraId="0257EF58" w14:textId="77777777" w:rsidR="00823246" w:rsidRDefault="00823246" w:rsidP="00BF479B">
      <w:pPr>
        <w:ind w:right="43"/>
        <w:rPr>
          <w:rFonts w:ascii="Times New Roman" w:hAnsi="Times New Roman"/>
        </w:rPr>
      </w:pPr>
    </w:p>
    <w:p w14:paraId="5F6CFCCF" w14:textId="77777777" w:rsidR="00823246" w:rsidRDefault="00823246" w:rsidP="00BF479B">
      <w:pPr>
        <w:ind w:right="43"/>
        <w:rPr>
          <w:rFonts w:ascii="Times New Roman" w:hAnsi="Times New Roman"/>
        </w:rPr>
      </w:pPr>
    </w:p>
    <w:p w14:paraId="67CF3318" w14:textId="77777777" w:rsidR="00823246" w:rsidRDefault="00823246" w:rsidP="00BF479B">
      <w:pPr>
        <w:ind w:right="43"/>
        <w:rPr>
          <w:rFonts w:ascii="Times New Roman" w:hAnsi="Times New Roman"/>
        </w:rPr>
      </w:pPr>
    </w:p>
    <w:p w14:paraId="69D363CE" w14:textId="77777777" w:rsidR="00823246" w:rsidRDefault="00823246" w:rsidP="00BF479B">
      <w:pPr>
        <w:ind w:right="43"/>
        <w:rPr>
          <w:rFonts w:ascii="Times New Roman" w:hAnsi="Times New Roman"/>
        </w:rPr>
      </w:pPr>
    </w:p>
    <w:p w14:paraId="014A8DC2" w14:textId="77777777" w:rsidR="00823246" w:rsidRDefault="00823246" w:rsidP="00BF479B">
      <w:pPr>
        <w:ind w:right="43"/>
        <w:rPr>
          <w:rFonts w:ascii="Times New Roman" w:hAnsi="Times New Roman"/>
        </w:rPr>
      </w:pPr>
    </w:p>
    <w:p w14:paraId="6B88BBF8" w14:textId="77777777" w:rsidR="00823246" w:rsidRDefault="00823246" w:rsidP="00BF479B">
      <w:pPr>
        <w:ind w:right="43"/>
        <w:rPr>
          <w:rFonts w:ascii="Times New Roman" w:hAnsi="Times New Roman"/>
        </w:rPr>
      </w:pPr>
    </w:p>
    <w:p w14:paraId="51C273CE" w14:textId="77777777" w:rsidR="00823246" w:rsidRDefault="00823246" w:rsidP="00BF479B">
      <w:pPr>
        <w:ind w:right="43"/>
        <w:rPr>
          <w:rFonts w:ascii="Times New Roman" w:hAnsi="Times New Roman"/>
        </w:rPr>
      </w:pPr>
    </w:p>
    <w:p w14:paraId="4A420C70" w14:textId="77777777" w:rsidR="000B74C3" w:rsidRDefault="000B74C3" w:rsidP="00823246">
      <w:pPr>
        <w:ind w:left="57" w:right="57"/>
        <w:jc w:val="center"/>
        <w:rPr>
          <w:rFonts w:ascii="Times New Roman" w:hAnsi="Times New Roman"/>
          <w:szCs w:val="24"/>
        </w:rPr>
      </w:pPr>
    </w:p>
    <w:p w14:paraId="7EA867FB" w14:textId="4E3E61FD" w:rsidR="00823246" w:rsidRPr="00823246" w:rsidRDefault="00823246" w:rsidP="00823246">
      <w:pPr>
        <w:ind w:left="57" w:right="57"/>
        <w:jc w:val="center"/>
        <w:rPr>
          <w:rFonts w:ascii="Times New Roman" w:hAnsi="Times New Roman"/>
          <w:szCs w:val="24"/>
        </w:rPr>
      </w:pPr>
      <w:r w:rsidRPr="00823246">
        <w:rPr>
          <w:rFonts w:ascii="Times New Roman" w:hAnsi="Times New Roman"/>
          <w:szCs w:val="24"/>
        </w:rPr>
        <w:t>Lēmuma projekts</w:t>
      </w:r>
    </w:p>
    <w:p w14:paraId="1DAA1128" w14:textId="77777777" w:rsidR="00823246" w:rsidRPr="00823246" w:rsidRDefault="00823246" w:rsidP="00823246">
      <w:pPr>
        <w:ind w:left="57" w:right="57"/>
        <w:jc w:val="center"/>
        <w:rPr>
          <w:rFonts w:ascii="Times New Roman" w:hAnsi="Times New Roman"/>
          <w:szCs w:val="24"/>
        </w:rPr>
      </w:pPr>
      <w:r w:rsidRPr="00823246">
        <w:rPr>
          <w:rFonts w:ascii="Times New Roman" w:hAnsi="Times New Roman"/>
          <w:szCs w:val="24"/>
        </w:rPr>
        <w:t>Olainē</w:t>
      </w:r>
    </w:p>
    <w:p w14:paraId="2060E082" w14:textId="77777777" w:rsidR="00823246" w:rsidRPr="00823246" w:rsidRDefault="00823246" w:rsidP="00823246">
      <w:pPr>
        <w:ind w:left="57" w:right="57"/>
        <w:rPr>
          <w:rFonts w:ascii="Times New Roman" w:hAnsi="Times New Roman"/>
          <w:szCs w:val="24"/>
        </w:rPr>
      </w:pPr>
      <w:r w:rsidRPr="00823246">
        <w:rPr>
          <w:rFonts w:ascii="Times New Roman" w:hAnsi="Times New Roman"/>
          <w:szCs w:val="24"/>
        </w:rPr>
        <w:t>2024.gada 29.maijā</w:t>
      </w:r>
      <w:r w:rsidRPr="00823246">
        <w:rPr>
          <w:rFonts w:ascii="Times New Roman" w:hAnsi="Times New Roman"/>
          <w:szCs w:val="24"/>
        </w:rPr>
        <w:tab/>
      </w:r>
      <w:r w:rsidRPr="00823246">
        <w:rPr>
          <w:rFonts w:ascii="Times New Roman" w:hAnsi="Times New Roman"/>
          <w:szCs w:val="24"/>
        </w:rPr>
        <w:tab/>
      </w:r>
      <w:r w:rsidRPr="00823246">
        <w:rPr>
          <w:rFonts w:ascii="Times New Roman" w:hAnsi="Times New Roman"/>
          <w:szCs w:val="24"/>
        </w:rPr>
        <w:tab/>
      </w:r>
      <w:r w:rsidRPr="00823246">
        <w:rPr>
          <w:rFonts w:ascii="Times New Roman" w:hAnsi="Times New Roman"/>
          <w:szCs w:val="24"/>
        </w:rPr>
        <w:tab/>
      </w:r>
      <w:r w:rsidRPr="00823246">
        <w:rPr>
          <w:rFonts w:ascii="Times New Roman" w:hAnsi="Times New Roman"/>
          <w:szCs w:val="24"/>
        </w:rPr>
        <w:tab/>
      </w:r>
      <w:r w:rsidRPr="00823246">
        <w:rPr>
          <w:rFonts w:ascii="Times New Roman" w:hAnsi="Times New Roman"/>
          <w:szCs w:val="24"/>
        </w:rPr>
        <w:tab/>
      </w:r>
      <w:r w:rsidRPr="00823246">
        <w:rPr>
          <w:rFonts w:ascii="Times New Roman" w:hAnsi="Times New Roman"/>
          <w:szCs w:val="24"/>
        </w:rPr>
        <w:tab/>
      </w:r>
      <w:r w:rsidRPr="00823246">
        <w:rPr>
          <w:rFonts w:ascii="Times New Roman" w:hAnsi="Times New Roman"/>
          <w:szCs w:val="24"/>
        </w:rPr>
        <w:tab/>
      </w:r>
      <w:r w:rsidRPr="00823246">
        <w:rPr>
          <w:rFonts w:ascii="Times New Roman" w:hAnsi="Times New Roman"/>
          <w:szCs w:val="24"/>
        </w:rPr>
        <w:tab/>
        <w:t>Nr.5</w:t>
      </w:r>
    </w:p>
    <w:p w14:paraId="3F919ED0" w14:textId="77777777" w:rsidR="00823246" w:rsidRPr="00823246" w:rsidRDefault="00823246" w:rsidP="00823246">
      <w:pPr>
        <w:ind w:left="57" w:right="57"/>
        <w:rPr>
          <w:rFonts w:ascii="Times New Roman" w:hAnsi="Times New Roman"/>
          <w:szCs w:val="24"/>
        </w:rPr>
      </w:pPr>
    </w:p>
    <w:p w14:paraId="50866542" w14:textId="77777777" w:rsidR="00823246" w:rsidRPr="00823246" w:rsidRDefault="00823246" w:rsidP="00823246">
      <w:pPr>
        <w:pStyle w:val="Pamattekstaatkpe2"/>
        <w:spacing w:after="0" w:line="240" w:lineRule="auto"/>
        <w:ind w:right="57"/>
        <w:rPr>
          <w:rFonts w:ascii="Times New Roman" w:hAnsi="Times New Roman"/>
        </w:rPr>
      </w:pPr>
    </w:p>
    <w:p w14:paraId="4EE76AB2" w14:textId="362BD79D" w:rsidR="00823246" w:rsidRPr="00823246" w:rsidRDefault="00823246" w:rsidP="00823246">
      <w:pPr>
        <w:pStyle w:val="Pamattekstaatkpe2"/>
        <w:spacing w:after="0" w:line="240" w:lineRule="auto"/>
        <w:ind w:right="57"/>
        <w:rPr>
          <w:rFonts w:ascii="Times New Roman" w:hAnsi="Times New Roman"/>
          <w:b/>
        </w:rPr>
      </w:pPr>
      <w:r w:rsidRPr="00823246">
        <w:rPr>
          <w:rFonts w:ascii="Times New Roman" w:hAnsi="Times New Roman"/>
          <w:b/>
        </w:rPr>
        <w:t>Par M</w:t>
      </w:r>
      <w:r w:rsidR="000B74C3">
        <w:rPr>
          <w:rFonts w:ascii="Times New Roman" w:hAnsi="Times New Roman"/>
          <w:b/>
        </w:rPr>
        <w:t xml:space="preserve"> O</w:t>
      </w:r>
      <w:r w:rsidRPr="00823246">
        <w:rPr>
          <w:rFonts w:ascii="Times New Roman" w:hAnsi="Times New Roman"/>
          <w:b/>
        </w:rPr>
        <w:t xml:space="preserve"> uzņemšanu Olaines novada pašvaldības aģentūras “Olaines sociālais dienests” Sociālās aprūpes centrā</w:t>
      </w:r>
    </w:p>
    <w:p w14:paraId="1EF500B6" w14:textId="77777777" w:rsidR="00823246" w:rsidRPr="00823246" w:rsidRDefault="00823246" w:rsidP="00823246">
      <w:pPr>
        <w:ind w:right="57"/>
        <w:jc w:val="both"/>
        <w:rPr>
          <w:rFonts w:ascii="Times New Roman" w:hAnsi="Times New Roman"/>
          <w:szCs w:val="24"/>
        </w:rPr>
      </w:pPr>
      <w:r w:rsidRPr="00823246">
        <w:rPr>
          <w:rFonts w:ascii="Times New Roman" w:hAnsi="Times New Roman"/>
          <w:szCs w:val="24"/>
        </w:rPr>
        <w:tab/>
      </w:r>
    </w:p>
    <w:p w14:paraId="38291BFC" w14:textId="3980C5AF" w:rsidR="00823246" w:rsidRPr="00823246" w:rsidRDefault="00823246" w:rsidP="00823246">
      <w:pPr>
        <w:ind w:right="57" w:firstLine="567"/>
        <w:jc w:val="both"/>
        <w:rPr>
          <w:rFonts w:ascii="Times New Roman" w:hAnsi="Times New Roman"/>
          <w:szCs w:val="24"/>
        </w:rPr>
      </w:pPr>
      <w:r w:rsidRPr="00823246">
        <w:rPr>
          <w:rFonts w:ascii="Times New Roman" w:hAnsi="Times New Roman"/>
          <w:szCs w:val="24"/>
        </w:rPr>
        <w:t xml:space="preserve">Izskatot Olaines novada pašvaldības aģentūras “Olaines sociālais dienests” 2024.gada 9.maija uzziņu Nr.OSD/1-07/24/440-ND “Par </w:t>
      </w:r>
      <w:r w:rsidR="000B74C3">
        <w:rPr>
          <w:rFonts w:ascii="Times New Roman" w:hAnsi="Times New Roman"/>
          <w:bCs/>
          <w:szCs w:val="24"/>
        </w:rPr>
        <w:t>M O</w:t>
      </w:r>
      <w:r w:rsidRPr="00823246">
        <w:rPr>
          <w:rFonts w:ascii="Times New Roman" w:hAnsi="Times New Roman"/>
          <w:bCs/>
          <w:szCs w:val="24"/>
        </w:rPr>
        <w:t>”, konstatēts</w:t>
      </w:r>
      <w:r w:rsidRPr="00823246">
        <w:rPr>
          <w:rFonts w:ascii="Times New Roman" w:hAnsi="Times New Roman"/>
          <w:szCs w:val="24"/>
        </w:rPr>
        <w:t>:</w:t>
      </w:r>
    </w:p>
    <w:p w14:paraId="1C237288" w14:textId="4B11C9DA" w:rsidR="00823246" w:rsidRPr="00823246" w:rsidRDefault="00823246" w:rsidP="00823246">
      <w:pPr>
        <w:ind w:right="57" w:firstLine="720"/>
        <w:jc w:val="both"/>
        <w:rPr>
          <w:rFonts w:ascii="Times New Roman" w:hAnsi="Times New Roman"/>
          <w:bCs/>
          <w:szCs w:val="24"/>
          <w:lang w:eastAsia="lv-LV"/>
        </w:rPr>
      </w:pPr>
      <w:r w:rsidRPr="00823246">
        <w:rPr>
          <w:rFonts w:ascii="Times New Roman" w:hAnsi="Times New Roman"/>
          <w:szCs w:val="24"/>
        </w:rPr>
        <w:t xml:space="preserve">2024.gada </w:t>
      </w:r>
      <w:bookmarkStart w:id="94" w:name="_Hlk88493271"/>
      <w:r w:rsidRPr="00823246">
        <w:rPr>
          <w:rFonts w:ascii="Times New Roman" w:hAnsi="Times New Roman"/>
          <w:szCs w:val="24"/>
        </w:rPr>
        <w:t xml:space="preserve">8.maijā </w:t>
      </w:r>
      <w:r w:rsidRPr="00823246">
        <w:rPr>
          <w:rFonts w:ascii="Times New Roman" w:hAnsi="Times New Roman"/>
          <w:bCs/>
          <w:szCs w:val="24"/>
        </w:rPr>
        <w:t>Olaines novada pašvaldības aģentūrā “Olaines sociālais dienests”</w:t>
      </w:r>
      <w:bookmarkEnd w:id="94"/>
      <w:r w:rsidRPr="00823246">
        <w:rPr>
          <w:rFonts w:ascii="Times New Roman" w:hAnsi="Times New Roman"/>
          <w:bCs/>
          <w:szCs w:val="24"/>
        </w:rPr>
        <w:t xml:space="preserve"> saņemts</w:t>
      </w:r>
      <w:r w:rsidRPr="00823246">
        <w:rPr>
          <w:rFonts w:ascii="Times New Roman" w:hAnsi="Times New Roman"/>
          <w:szCs w:val="24"/>
        </w:rPr>
        <w:t xml:space="preserve"> </w:t>
      </w:r>
      <w:r w:rsidR="000B74C3">
        <w:rPr>
          <w:rFonts w:ascii="Times New Roman" w:hAnsi="Times New Roman"/>
          <w:bCs/>
          <w:szCs w:val="24"/>
        </w:rPr>
        <w:t>M O</w:t>
      </w:r>
      <w:r w:rsidRPr="00823246">
        <w:rPr>
          <w:rFonts w:ascii="Times New Roman" w:hAnsi="Times New Roman"/>
          <w:szCs w:val="24"/>
        </w:rPr>
        <w:t>, personas kods</w:t>
      </w:r>
      <w:r w:rsidR="000B74C3">
        <w:rPr>
          <w:rFonts w:ascii="Times New Roman" w:hAnsi="Times New Roman"/>
          <w:szCs w:val="24"/>
        </w:rPr>
        <w:t>_</w:t>
      </w:r>
      <w:r w:rsidRPr="00823246">
        <w:rPr>
          <w:rFonts w:ascii="Times New Roman" w:hAnsi="Times New Roman"/>
          <w:szCs w:val="24"/>
        </w:rPr>
        <w:t>, deklarētā dzīvesvieta</w:t>
      </w:r>
      <w:r w:rsidR="000B74C3">
        <w:rPr>
          <w:rFonts w:ascii="Times New Roman" w:hAnsi="Times New Roman"/>
          <w:szCs w:val="24"/>
        </w:rPr>
        <w:t>_</w:t>
      </w:r>
      <w:r w:rsidRPr="00823246">
        <w:rPr>
          <w:rFonts w:ascii="Times New Roman" w:hAnsi="Times New Roman"/>
          <w:szCs w:val="24"/>
        </w:rPr>
        <w:t xml:space="preserve">, iesniegums (reģistrēts ar Nr. 3234), kurā lūgts uzņemt </w:t>
      </w:r>
      <w:r w:rsidR="000B74C3">
        <w:rPr>
          <w:rFonts w:ascii="Times New Roman" w:hAnsi="Times New Roman"/>
          <w:bCs/>
          <w:szCs w:val="24"/>
        </w:rPr>
        <w:t>M O</w:t>
      </w:r>
      <w:r w:rsidR="000B74C3" w:rsidRPr="00823246">
        <w:rPr>
          <w:rFonts w:ascii="Times New Roman" w:hAnsi="Times New Roman"/>
          <w:szCs w:val="24"/>
        </w:rPr>
        <w:t xml:space="preserve"> </w:t>
      </w:r>
      <w:r w:rsidRPr="00823246">
        <w:rPr>
          <w:rFonts w:ascii="Times New Roman" w:hAnsi="Times New Roman"/>
          <w:szCs w:val="24"/>
        </w:rPr>
        <w:t>Olaines novada pašvaldības aģentūras “Olaines sociālais dienests” Sociālās aprūpes centrā ilgstošas sociālās aprūpes un sociālās rehabilitācijas pakalpojuma saņemšanai 2024.gada 9.maijā uz 30 dienām vai uz Olaines novada pašvaldības domes noteikto laiku.</w:t>
      </w:r>
    </w:p>
    <w:p w14:paraId="16ED9909" w14:textId="77777777" w:rsidR="00823246" w:rsidRPr="00823246" w:rsidRDefault="00823246" w:rsidP="00823246">
      <w:pPr>
        <w:ind w:right="57" w:firstLine="720"/>
        <w:jc w:val="both"/>
        <w:rPr>
          <w:rFonts w:ascii="Times New Roman" w:hAnsi="Times New Roman"/>
          <w:noProof/>
          <w:szCs w:val="24"/>
        </w:rPr>
      </w:pPr>
      <w:r w:rsidRPr="00823246">
        <w:rPr>
          <w:rFonts w:ascii="Times New Roman" w:hAnsi="Times New Roman"/>
          <w:bCs/>
          <w:noProof/>
          <w:color w:val="000000"/>
          <w:szCs w:val="24"/>
        </w:rPr>
        <w:t xml:space="preserve">Pamatojoties uz </w:t>
      </w:r>
      <w:r w:rsidRPr="00823246">
        <w:rPr>
          <w:rFonts w:ascii="Times New Roman" w:hAnsi="Times New Roman"/>
          <w:noProof/>
          <w:szCs w:val="24"/>
        </w:rPr>
        <w:t>Olaines novada pašvaldības aģentūras “Olaines sociālais dienests” 2023.gada 30.jūnija noteikumu “Par kārtību, kādā persona tiek uzņemta rindā Olaines novada pašvaldības aģentūras “Olaines sociālais dienests” sociālās aprūpes centrā” 4. punktu, persona, kurai nav likumīgo apgādnieku, tiek uzņemta</w:t>
      </w:r>
      <w:r w:rsidRPr="00823246">
        <w:rPr>
          <w:rFonts w:ascii="Times New Roman" w:hAnsi="Times New Roman"/>
          <w:szCs w:val="24"/>
        </w:rPr>
        <w:t xml:space="preserve"> </w:t>
      </w:r>
      <w:r w:rsidRPr="00823246">
        <w:rPr>
          <w:rFonts w:ascii="Times New Roman" w:hAnsi="Times New Roman"/>
          <w:bCs/>
          <w:szCs w:val="24"/>
        </w:rPr>
        <w:t>Olaines novada pašvaldības aģentūras “Olaines sociālais dienests”</w:t>
      </w:r>
      <w:r w:rsidRPr="00823246">
        <w:rPr>
          <w:rFonts w:ascii="Times New Roman" w:hAnsi="Times New Roman"/>
          <w:noProof/>
          <w:szCs w:val="24"/>
        </w:rPr>
        <w:t xml:space="preserve"> Sociālās aprūpes centrā ārpus rindas, ja personai ir indicēts nekavējoties saņemt ilgstošas </w:t>
      </w:r>
      <w:r w:rsidRPr="00823246">
        <w:rPr>
          <w:rFonts w:ascii="Times New Roman" w:hAnsi="Times New Roman"/>
          <w:szCs w:val="24"/>
        </w:rPr>
        <w:t xml:space="preserve">sociālās aprūpes un sociālās rehabilitācijas pakalpojumu un ja </w:t>
      </w:r>
      <w:r w:rsidRPr="00823246">
        <w:rPr>
          <w:rFonts w:ascii="Times New Roman" w:hAnsi="Times New Roman"/>
          <w:noProof/>
          <w:szCs w:val="24"/>
        </w:rPr>
        <w:t>Olaines novada pašvaldības aģentūras “Olaines sociālais dienests”</w:t>
      </w:r>
      <w:r w:rsidRPr="00823246">
        <w:rPr>
          <w:rFonts w:ascii="Times New Roman" w:hAnsi="Times New Roman"/>
          <w:szCs w:val="24"/>
        </w:rPr>
        <w:t xml:space="preserve"> Sociālās aprūpes centrā ir vieta.</w:t>
      </w:r>
    </w:p>
    <w:p w14:paraId="3414A8A4" w14:textId="55BD5807" w:rsidR="00823246" w:rsidRPr="00823246" w:rsidRDefault="00823246" w:rsidP="00823246">
      <w:pPr>
        <w:ind w:right="57" w:firstLine="720"/>
        <w:jc w:val="both"/>
        <w:rPr>
          <w:rFonts w:ascii="Times New Roman" w:hAnsi="Times New Roman"/>
          <w:szCs w:val="24"/>
          <w:lang w:eastAsia="lv-LV"/>
        </w:rPr>
      </w:pPr>
      <w:r w:rsidRPr="00823246">
        <w:rPr>
          <w:rFonts w:ascii="Times New Roman" w:hAnsi="Times New Roman"/>
          <w:szCs w:val="24"/>
        </w:rPr>
        <w:t>Olaines novada pašvaldības aģentūrā “Olaines sociālais dienests”</w:t>
      </w:r>
      <w:r w:rsidRPr="00823246">
        <w:rPr>
          <w:rFonts w:ascii="Times New Roman" w:hAnsi="Times New Roman"/>
          <w:bCs/>
          <w:szCs w:val="24"/>
        </w:rPr>
        <w:t xml:space="preserve"> iesniegti šādi dokumenti: </w:t>
      </w:r>
      <w:r w:rsidR="000B74C3">
        <w:rPr>
          <w:rFonts w:ascii="Times New Roman" w:hAnsi="Times New Roman"/>
          <w:bCs/>
          <w:szCs w:val="24"/>
        </w:rPr>
        <w:t>M O</w:t>
      </w:r>
      <w:r w:rsidR="000B74C3" w:rsidRPr="00823246">
        <w:rPr>
          <w:rFonts w:ascii="Times New Roman" w:hAnsi="Times New Roman"/>
          <w:bCs/>
          <w:szCs w:val="24"/>
        </w:rPr>
        <w:t xml:space="preserve"> </w:t>
      </w:r>
      <w:r w:rsidRPr="00823246">
        <w:rPr>
          <w:rFonts w:ascii="Times New Roman" w:hAnsi="Times New Roman"/>
          <w:bCs/>
          <w:szCs w:val="24"/>
        </w:rPr>
        <w:t xml:space="preserve">iesniegums, ārstējošā ārsta izraksts no </w:t>
      </w:r>
      <w:r w:rsidR="000B74C3">
        <w:rPr>
          <w:rFonts w:ascii="Times New Roman" w:hAnsi="Times New Roman"/>
          <w:bCs/>
          <w:szCs w:val="24"/>
        </w:rPr>
        <w:t>M O</w:t>
      </w:r>
      <w:r w:rsidR="000B74C3" w:rsidRPr="00823246">
        <w:rPr>
          <w:rFonts w:ascii="Times New Roman" w:hAnsi="Times New Roman"/>
          <w:bCs/>
          <w:szCs w:val="24"/>
        </w:rPr>
        <w:t xml:space="preserve"> </w:t>
      </w:r>
      <w:r w:rsidRPr="00823246">
        <w:rPr>
          <w:rFonts w:ascii="Times New Roman" w:hAnsi="Times New Roman"/>
          <w:bCs/>
          <w:szCs w:val="24"/>
        </w:rPr>
        <w:t xml:space="preserve">stacionārā pacienta medicīniskās kartes par veselības stāvokli, nepieciešamību nekavējoties nodrošināt pakalpojumu un kontrindikāciju neesamību ilgstošas sociālās aprūpes un sociālās rehabilitācijas pakalpojuma saņemšanai, ārsta psihiatra izraksts no </w:t>
      </w:r>
      <w:r w:rsidR="000B74C3">
        <w:rPr>
          <w:rFonts w:ascii="Times New Roman" w:hAnsi="Times New Roman"/>
          <w:bCs/>
          <w:szCs w:val="24"/>
        </w:rPr>
        <w:t>M O</w:t>
      </w:r>
      <w:r w:rsidR="000B74C3" w:rsidRPr="00823246">
        <w:rPr>
          <w:rFonts w:ascii="Times New Roman" w:hAnsi="Times New Roman"/>
          <w:bCs/>
          <w:szCs w:val="24"/>
        </w:rPr>
        <w:t xml:space="preserve"> </w:t>
      </w:r>
      <w:r w:rsidRPr="00823246">
        <w:rPr>
          <w:rFonts w:ascii="Times New Roman" w:hAnsi="Times New Roman"/>
          <w:bCs/>
          <w:szCs w:val="24"/>
        </w:rPr>
        <w:t>ambulatorā pacienta medicīniskās kartes par psihiskās veselības stāvokli un piemērotāko sociālo pakalpojumu.</w:t>
      </w:r>
    </w:p>
    <w:p w14:paraId="1796622A" w14:textId="77777777" w:rsidR="00823246" w:rsidRPr="00823246" w:rsidRDefault="00823246" w:rsidP="000B74C3">
      <w:pPr>
        <w:ind w:right="57" w:firstLine="720"/>
        <w:jc w:val="both"/>
        <w:rPr>
          <w:rFonts w:ascii="Times New Roman" w:hAnsi="Times New Roman"/>
          <w:bCs/>
          <w:szCs w:val="24"/>
        </w:rPr>
      </w:pPr>
      <w:r w:rsidRPr="00823246">
        <w:rPr>
          <w:rFonts w:ascii="Times New Roman" w:hAnsi="Times New Roman"/>
          <w:bCs/>
          <w:szCs w:val="24"/>
        </w:rPr>
        <w:t>Saņemto dokumentu izvērtēšanas rezultātā konstatēts, ka tie atbilst Ministru kabineta 2019.gada 2.aprīļa noteikumu Nr.</w:t>
      </w:r>
      <w:r w:rsidRPr="00823246">
        <w:rPr>
          <w:rFonts w:ascii="Times New Roman" w:hAnsi="Times New Roman"/>
          <w:szCs w:val="24"/>
        </w:rPr>
        <w:t>138 “Noteikumi par sociālo pakalpojumu saņemšanu”</w:t>
      </w:r>
      <w:r w:rsidRPr="00823246">
        <w:rPr>
          <w:rFonts w:ascii="Times New Roman" w:hAnsi="Times New Roman"/>
          <w:bCs/>
          <w:szCs w:val="24"/>
        </w:rPr>
        <w:t xml:space="preserve"> 10.punktā noteiktajām prasībām.</w:t>
      </w:r>
    </w:p>
    <w:p w14:paraId="7F409CC7" w14:textId="1C8B783A" w:rsidR="00823246" w:rsidRPr="00823246" w:rsidRDefault="00823246" w:rsidP="000B74C3">
      <w:pPr>
        <w:ind w:right="57" w:firstLine="720"/>
        <w:jc w:val="both"/>
        <w:rPr>
          <w:rFonts w:ascii="Times New Roman" w:hAnsi="Times New Roman"/>
          <w:sz w:val="22"/>
          <w:szCs w:val="22"/>
          <w:lang w:eastAsia="lv-LV"/>
        </w:rPr>
      </w:pPr>
      <w:r w:rsidRPr="00823246">
        <w:rPr>
          <w:rFonts w:ascii="Times New Roman" w:hAnsi="Times New Roman"/>
          <w:bCs/>
          <w:szCs w:val="24"/>
        </w:rPr>
        <w:t>Pamatojoties uz Ministru kabineta 2019.gada 2.aprīļa noteikumu Nr.</w:t>
      </w:r>
      <w:r w:rsidRPr="00823246">
        <w:rPr>
          <w:rFonts w:ascii="Times New Roman" w:hAnsi="Times New Roman"/>
          <w:szCs w:val="24"/>
        </w:rPr>
        <w:t xml:space="preserve">138 “Noteikumi par sociālo pakalpojumu saņemšanu” 11.punktu, izvērtējot </w:t>
      </w:r>
      <w:r w:rsidR="000B74C3">
        <w:rPr>
          <w:rFonts w:ascii="Times New Roman" w:hAnsi="Times New Roman"/>
          <w:bCs/>
          <w:szCs w:val="24"/>
        </w:rPr>
        <w:t>M O</w:t>
      </w:r>
      <w:r w:rsidR="000B74C3" w:rsidRPr="00823246">
        <w:rPr>
          <w:rFonts w:ascii="Times New Roman" w:hAnsi="Times New Roman"/>
          <w:szCs w:val="24"/>
        </w:rPr>
        <w:t xml:space="preserve"> </w:t>
      </w:r>
      <w:r w:rsidRPr="00823246">
        <w:rPr>
          <w:rFonts w:ascii="Times New Roman" w:hAnsi="Times New Roman"/>
          <w:szCs w:val="24"/>
        </w:rPr>
        <w:t xml:space="preserve">sociālo un materiālo situāciju, konstatēts, ka </w:t>
      </w:r>
      <w:r w:rsidR="000B74C3">
        <w:rPr>
          <w:rFonts w:ascii="Times New Roman" w:hAnsi="Times New Roman"/>
          <w:bCs/>
          <w:szCs w:val="24"/>
        </w:rPr>
        <w:t>M O</w:t>
      </w:r>
      <w:r w:rsidR="000B74C3" w:rsidRPr="00823246">
        <w:rPr>
          <w:rFonts w:ascii="Times New Roman" w:hAnsi="Times New Roman"/>
          <w:szCs w:val="24"/>
        </w:rPr>
        <w:t xml:space="preserve"> </w:t>
      </w:r>
      <w:r w:rsidRPr="00823246">
        <w:rPr>
          <w:rFonts w:ascii="Times New Roman" w:hAnsi="Times New Roman"/>
          <w:szCs w:val="24"/>
        </w:rPr>
        <w:t>ir nestrādājoša pensionāre bez likumiskajiem apgādniekiem, saņem valsts vecuma pensiju 776.46 euro mēnesī,</w:t>
      </w:r>
      <w:r w:rsidRPr="00823246">
        <w:rPr>
          <w:rFonts w:ascii="Times New Roman" w:eastAsia="Calibri" w:hAnsi="Times New Roman"/>
          <w:szCs w:val="24"/>
        </w:rPr>
        <w:t xml:space="preserve"> ir naudas uzkrājums kredītiestādē</w:t>
      </w:r>
      <w:r w:rsidRPr="00823246">
        <w:rPr>
          <w:rFonts w:ascii="Times New Roman" w:hAnsi="Times New Roman"/>
          <w:szCs w:val="24"/>
        </w:rPr>
        <w:t xml:space="preserve">. </w:t>
      </w:r>
      <w:r w:rsidR="000B74C3">
        <w:rPr>
          <w:rFonts w:ascii="Times New Roman" w:hAnsi="Times New Roman"/>
          <w:bCs/>
          <w:szCs w:val="24"/>
        </w:rPr>
        <w:t>M O</w:t>
      </w:r>
      <w:r w:rsidR="000B74C3" w:rsidRPr="00823246">
        <w:rPr>
          <w:rFonts w:ascii="Times New Roman" w:hAnsi="Times New Roman"/>
          <w:szCs w:val="24"/>
        </w:rPr>
        <w:t xml:space="preserve"> </w:t>
      </w:r>
      <w:r w:rsidRPr="00823246">
        <w:rPr>
          <w:rFonts w:ascii="Times New Roman" w:hAnsi="Times New Roman"/>
          <w:szCs w:val="24"/>
        </w:rPr>
        <w:t>pieder nekustamais īpašums (</w:t>
      </w:r>
      <w:r w:rsidRPr="00823246">
        <w:rPr>
          <w:rFonts w:ascii="Times New Roman" w:eastAsia="Calibri" w:hAnsi="Times New Roman"/>
          <w:szCs w:val="24"/>
        </w:rPr>
        <w:t xml:space="preserve">dzīvoklis Baznīcas ielā </w:t>
      </w:r>
      <w:r w:rsidR="000B74C3">
        <w:rPr>
          <w:rFonts w:ascii="Times New Roman" w:eastAsia="Calibri" w:hAnsi="Times New Roman"/>
          <w:szCs w:val="24"/>
        </w:rPr>
        <w:t>_</w:t>
      </w:r>
      <w:r w:rsidRPr="00823246">
        <w:rPr>
          <w:rFonts w:ascii="Times New Roman" w:eastAsia="Calibri" w:hAnsi="Times New Roman"/>
          <w:szCs w:val="24"/>
        </w:rPr>
        <w:t xml:space="preserve">, Jaunolainē, Olaines pagastā, Olaines novadā. Rīgas rajona tiesas Olaines pagasta zemesgrāmatas nodalījums Nr.3826 16. </w:t>
      </w:r>
      <w:r w:rsidR="000B74C3">
        <w:rPr>
          <w:rFonts w:ascii="Times New Roman" w:eastAsia="Calibri" w:hAnsi="Times New Roman"/>
          <w:szCs w:val="24"/>
        </w:rPr>
        <w:t>_</w:t>
      </w:r>
      <w:r w:rsidRPr="00823246">
        <w:rPr>
          <w:rFonts w:ascii="Times New Roman" w:eastAsia="Calibri" w:hAnsi="Times New Roman"/>
          <w:szCs w:val="24"/>
        </w:rPr>
        <w:t xml:space="preserve">). </w:t>
      </w:r>
      <w:r w:rsidR="000B74C3" w:rsidRPr="000B74C3">
        <w:rPr>
          <w:rFonts w:ascii="Times New Roman" w:hAnsi="Times New Roman"/>
          <w:bCs/>
          <w:szCs w:val="24"/>
        </w:rPr>
        <w:t>M O</w:t>
      </w:r>
      <w:r w:rsidRPr="000B74C3">
        <w:rPr>
          <w:rFonts w:ascii="Times New Roman" w:eastAsia="Calibri" w:hAnsi="Times New Roman"/>
          <w:szCs w:val="24"/>
        </w:rPr>
        <w:t xml:space="preserve"> deklarēta savā īpašumā – dzīvoklī Nr.</w:t>
      </w:r>
      <w:r w:rsidR="000B74C3">
        <w:rPr>
          <w:rFonts w:ascii="Times New Roman" w:eastAsia="Calibri" w:hAnsi="Times New Roman"/>
          <w:szCs w:val="24"/>
        </w:rPr>
        <w:t>_</w:t>
      </w:r>
      <w:r w:rsidRPr="000B74C3">
        <w:rPr>
          <w:rFonts w:ascii="Times New Roman" w:eastAsia="Calibri" w:hAnsi="Times New Roman"/>
          <w:szCs w:val="24"/>
        </w:rPr>
        <w:t>, Baznīcas ielā</w:t>
      </w:r>
      <w:r w:rsidR="000B74C3">
        <w:rPr>
          <w:rFonts w:ascii="Times New Roman" w:eastAsia="Calibri" w:hAnsi="Times New Roman"/>
          <w:szCs w:val="24"/>
        </w:rPr>
        <w:t>_</w:t>
      </w:r>
      <w:r w:rsidRPr="000B74C3">
        <w:rPr>
          <w:rFonts w:ascii="Times New Roman" w:eastAsia="Calibri" w:hAnsi="Times New Roman"/>
          <w:szCs w:val="24"/>
        </w:rPr>
        <w:t>, Jaunolainē, Olaines pagastā, Olaines novadā no 1975. gada 03. septembra.</w:t>
      </w:r>
    </w:p>
    <w:p w14:paraId="6CCB6EFC" w14:textId="1BB14ED2" w:rsidR="00823246" w:rsidRPr="00823246" w:rsidRDefault="00823246" w:rsidP="000B74C3">
      <w:pPr>
        <w:ind w:right="57" w:firstLine="720"/>
        <w:jc w:val="both"/>
        <w:rPr>
          <w:rFonts w:ascii="Times New Roman" w:hAnsi="Times New Roman"/>
          <w:szCs w:val="24"/>
        </w:rPr>
      </w:pPr>
      <w:r w:rsidRPr="00823246">
        <w:rPr>
          <w:rFonts w:ascii="Times New Roman" w:hAnsi="Times New Roman"/>
          <w:szCs w:val="24"/>
        </w:rPr>
        <w:t xml:space="preserve">Saskaņā ar Sociālo pakalpojumu un sociālās palīdzības likuma 20.panta otro, trešo un ceturto daļu, izvērtējot personas vajadzības un nosakot aprūpes līmeni, </w:t>
      </w:r>
      <w:r w:rsidRPr="00823246">
        <w:rPr>
          <w:rFonts w:ascii="Times New Roman" w:hAnsi="Times New Roman"/>
          <w:bCs/>
          <w:szCs w:val="24"/>
        </w:rPr>
        <w:t xml:space="preserve">aizpildīts Ministru kabineta 2019.gada 2.aprīļa noteikumu </w:t>
      </w:r>
      <w:r w:rsidRPr="00823246">
        <w:rPr>
          <w:rFonts w:ascii="Times New Roman" w:hAnsi="Times New Roman"/>
          <w:szCs w:val="24"/>
        </w:rPr>
        <w:t xml:space="preserve">Nr.138 “Noteikumi par sociālo pakalpojumu saņemšanu” 2.pielikums “Novērtēšanas karte (protokols) un fizisko un garīgo spēju izvērtēšanas un aprūpes līmeņa noteikšanas kritēriji klientam ar funkcionāliem traucējumiem”, </w:t>
      </w:r>
      <w:r w:rsidR="000B74C3">
        <w:rPr>
          <w:rFonts w:ascii="Times New Roman" w:hAnsi="Times New Roman"/>
          <w:bCs/>
          <w:szCs w:val="24"/>
        </w:rPr>
        <w:t>M O</w:t>
      </w:r>
      <w:r w:rsidR="000B74C3" w:rsidRPr="00823246">
        <w:rPr>
          <w:rFonts w:ascii="Times New Roman" w:hAnsi="Times New Roman"/>
          <w:szCs w:val="24"/>
        </w:rPr>
        <w:t xml:space="preserve"> </w:t>
      </w:r>
      <w:r w:rsidRPr="00823246">
        <w:rPr>
          <w:rFonts w:ascii="Times New Roman" w:hAnsi="Times New Roman"/>
          <w:szCs w:val="24"/>
        </w:rPr>
        <w:t>noteikts 3.aprūpes līmenis – personas fiziskās spējas ir smagi ierobežotas. Personas spēja veikt noteiktas pašaprūpes darbības ir traucēta; nepieciešama pastāvīga diennakts uzraudzība, aprūpe un kopšana</w:t>
      </w:r>
      <w:r w:rsidRPr="00823246">
        <w:rPr>
          <w:rFonts w:ascii="Times New Roman" w:hAnsi="Times New Roman"/>
          <w:bCs/>
          <w:szCs w:val="24"/>
        </w:rPr>
        <w:t xml:space="preserve">. </w:t>
      </w:r>
      <w:r w:rsidRPr="00823246">
        <w:rPr>
          <w:rFonts w:ascii="Times New Roman" w:hAnsi="Times New Roman"/>
          <w:szCs w:val="24"/>
        </w:rPr>
        <w:t xml:space="preserve">Ārstējošā ārsta izrakstā no stacionārā pacienta medicīniskās kartes </w:t>
      </w:r>
      <w:r w:rsidR="000B74C3">
        <w:rPr>
          <w:rFonts w:ascii="Times New Roman" w:hAnsi="Times New Roman"/>
          <w:bCs/>
          <w:szCs w:val="24"/>
        </w:rPr>
        <w:t>M O</w:t>
      </w:r>
      <w:r w:rsidRPr="00823246">
        <w:rPr>
          <w:rFonts w:ascii="Times New Roman" w:hAnsi="Times New Roman"/>
          <w:szCs w:val="24"/>
        </w:rPr>
        <w:t xml:space="preserve"> indicēta ilgstoša sociālā aprūpe un sociālā rehabilitācija vispārēja tipa institūcijā.</w:t>
      </w:r>
    </w:p>
    <w:p w14:paraId="536D9A94" w14:textId="025E35DB" w:rsidR="00823246" w:rsidRPr="00823246" w:rsidRDefault="00823246" w:rsidP="00823246">
      <w:pPr>
        <w:ind w:right="57" w:firstLine="720"/>
        <w:jc w:val="both"/>
        <w:rPr>
          <w:rFonts w:ascii="Times New Roman" w:hAnsi="Times New Roman"/>
          <w:szCs w:val="24"/>
        </w:rPr>
      </w:pPr>
      <w:r w:rsidRPr="00823246">
        <w:rPr>
          <w:rFonts w:ascii="Times New Roman" w:hAnsi="Times New Roman"/>
          <w:szCs w:val="24"/>
        </w:rPr>
        <w:t xml:space="preserve">Ar </w:t>
      </w:r>
      <w:bookmarkStart w:id="95" w:name="_Hlk76628537"/>
      <w:r w:rsidRPr="00823246">
        <w:rPr>
          <w:rFonts w:ascii="Times New Roman" w:hAnsi="Times New Roman"/>
          <w:noProof/>
          <w:szCs w:val="24"/>
        </w:rPr>
        <w:t>Olaines novada pašvaldības aģentūras “Olaines sociālais dienests”</w:t>
      </w:r>
      <w:bookmarkEnd w:id="95"/>
      <w:r w:rsidRPr="00823246">
        <w:rPr>
          <w:rFonts w:ascii="Times New Roman" w:hAnsi="Times New Roman"/>
          <w:noProof/>
          <w:szCs w:val="24"/>
        </w:rPr>
        <w:t xml:space="preserve"> 2024.gada 8.maija lēmumu Nr.3323 </w:t>
      </w:r>
      <w:r w:rsidR="000B74C3">
        <w:rPr>
          <w:rFonts w:ascii="Times New Roman" w:hAnsi="Times New Roman"/>
          <w:bCs/>
          <w:szCs w:val="24"/>
        </w:rPr>
        <w:t>M O</w:t>
      </w:r>
      <w:r w:rsidR="000B74C3" w:rsidRPr="00823246">
        <w:rPr>
          <w:rFonts w:ascii="Times New Roman" w:hAnsi="Times New Roman"/>
          <w:noProof/>
          <w:szCs w:val="24"/>
        </w:rPr>
        <w:t xml:space="preserve"> </w:t>
      </w:r>
      <w:r w:rsidRPr="00823246">
        <w:rPr>
          <w:rFonts w:ascii="Times New Roman" w:hAnsi="Times New Roman"/>
          <w:noProof/>
          <w:szCs w:val="24"/>
        </w:rPr>
        <w:t>uzņemta Olaines novada pašvaldības aģentūras “Olaines sociālais dienests” Sociālās aprūpes centrā ilgstošas sociālās aprūpes un sociālās rehabilitācijas pakalpojuma saņemšanai no 2024.gada 9.maija uz 30 dienām vai uz Olaines novada pašvaldības domes noteikto laiku.</w:t>
      </w:r>
      <w:r w:rsidRPr="00823246">
        <w:rPr>
          <w:rFonts w:ascii="Times New Roman" w:hAnsi="Times New Roman"/>
          <w:szCs w:val="24"/>
        </w:rPr>
        <w:t xml:space="preserve"> </w:t>
      </w:r>
      <w:r w:rsidR="000B74C3">
        <w:rPr>
          <w:rFonts w:ascii="Times New Roman" w:hAnsi="Times New Roman"/>
          <w:bCs/>
          <w:szCs w:val="24"/>
        </w:rPr>
        <w:t>M O</w:t>
      </w:r>
      <w:r w:rsidR="000B74C3" w:rsidRPr="00823246">
        <w:rPr>
          <w:rFonts w:ascii="Times New Roman" w:hAnsi="Times New Roman"/>
          <w:szCs w:val="24"/>
        </w:rPr>
        <w:t xml:space="preserve"> </w:t>
      </w:r>
      <w:r w:rsidRPr="00823246">
        <w:rPr>
          <w:rFonts w:ascii="Times New Roman" w:hAnsi="Times New Roman"/>
          <w:szCs w:val="24"/>
        </w:rPr>
        <w:t>apņemas apmaksāt viņai nodrošināto ilgstošas sociālās aprūpes un sociālās rehabilitācijas pakalpojumu saskaņā ar 2024.gada 8.maijā  noslēgto līgumu Nr.OSD/4-02-1/24/56-SL.</w:t>
      </w:r>
    </w:p>
    <w:p w14:paraId="2ED0024C" w14:textId="77777777" w:rsidR="00823246" w:rsidRPr="00823246" w:rsidRDefault="00823246" w:rsidP="00823246">
      <w:pPr>
        <w:ind w:right="57" w:firstLine="720"/>
        <w:jc w:val="both"/>
        <w:rPr>
          <w:rFonts w:ascii="Times New Roman" w:hAnsi="Times New Roman"/>
          <w:szCs w:val="24"/>
        </w:rPr>
      </w:pPr>
      <w:r w:rsidRPr="00823246">
        <w:rPr>
          <w:rFonts w:ascii="Times New Roman" w:hAnsi="Times New Roman"/>
          <w:szCs w:val="24"/>
        </w:rPr>
        <w:t>Saskaņā ar:</w:t>
      </w:r>
    </w:p>
    <w:p w14:paraId="7CF4F1FA" w14:textId="77777777" w:rsidR="00823246" w:rsidRPr="00823246" w:rsidRDefault="00823246" w:rsidP="00823246">
      <w:pPr>
        <w:ind w:right="57" w:firstLine="720"/>
        <w:jc w:val="both"/>
        <w:rPr>
          <w:rFonts w:ascii="Times New Roman" w:hAnsi="Times New Roman"/>
          <w:bCs/>
          <w:szCs w:val="24"/>
        </w:rPr>
      </w:pPr>
      <w:r w:rsidRPr="00823246">
        <w:rPr>
          <w:rFonts w:ascii="Times New Roman" w:hAnsi="Times New Roman"/>
          <w:szCs w:val="24"/>
        </w:rPr>
        <w:t>Pašvaldību likuma:</w:t>
      </w:r>
    </w:p>
    <w:p w14:paraId="5BF3F1E3" w14:textId="77777777" w:rsidR="00823246" w:rsidRPr="00823246" w:rsidRDefault="00823246" w:rsidP="00823246">
      <w:pPr>
        <w:pStyle w:val="tv213tvp"/>
        <w:spacing w:before="0" w:beforeAutospacing="0" w:after="0" w:afterAutospacing="0"/>
        <w:ind w:right="57" w:firstLine="567"/>
        <w:jc w:val="both"/>
      </w:pPr>
      <w:r w:rsidRPr="00823246">
        <w:rPr>
          <w:bCs/>
        </w:rPr>
        <w:t xml:space="preserve">4.panta pirmās daļas 9.punktu, </w:t>
      </w:r>
      <w:r w:rsidRPr="00823246">
        <w:t>pašvaldībai ir pienākums nodrošināt iedzīvotājiem atbalstu sociālo problēmu risināšanā kā arī iespēju saņemt sociālo palīdzību un sociālos pakalpojumus;</w:t>
      </w:r>
    </w:p>
    <w:p w14:paraId="38938B39" w14:textId="77777777" w:rsidR="00823246" w:rsidRPr="00823246" w:rsidRDefault="00823246" w:rsidP="00823246">
      <w:pPr>
        <w:pStyle w:val="tv213tvp"/>
        <w:spacing w:before="0" w:beforeAutospacing="0" w:after="0" w:afterAutospacing="0"/>
        <w:ind w:right="57" w:firstLine="567"/>
        <w:jc w:val="both"/>
      </w:pPr>
      <w:r w:rsidRPr="00823246">
        <w:rPr>
          <w:bCs/>
        </w:rPr>
        <w:t>10.panta</w:t>
      </w:r>
      <w:r w:rsidRPr="00823246">
        <w:rPr>
          <w:b/>
          <w:bCs/>
        </w:rPr>
        <w:t xml:space="preserve"> </w:t>
      </w:r>
      <w:r w:rsidRPr="00823246">
        <w:rPr>
          <w:bCs/>
        </w:rPr>
        <w:t>pirmās daļas</w:t>
      </w:r>
      <w:r w:rsidRPr="00823246">
        <w:rPr>
          <w:b/>
          <w:bCs/>
        </w:rPr>
        <w:t xml:space="preserve"> </w:t>
      </w:r>
      <w:r w:rsidRPr="00823246">
        <w:t>21.punktu, Dome ir tiesīga izlemt ikvienu pašvaldības kompetences jautājumu. Tikai domes kompetencē ir pieņemt lēmumus citos ārējos normatīvajos aktos  paredzētajos gadījumos.</w:t>
      </w:r>
    </w:p>
    <w:p w14:paraId="0F50E9EB" w14:textId="77777777" w:rsidR="00823246" w:rsidRPr="00823246" w:rsidRDefault="00823246" w:rsidP="00823246">
      <w:pPr>
        <w:pStyle w:val="tv213tvp"/>
        <w:spacing w:before="0" w:beforeAutospacing="0" w:after="0" w:afterAutospacing="0"/>
        <w:ind w:right="57" w:firstLine="567"/>
        <w:jc w:val="both"/>
      </w:pPr>
      <w:r w:rsidRPr="00823246">
        <w:t>Sociālo pakalpojumu un sociālās palīdzības likuma:</w:t>
      </w:r>
    </w:p>
    <w:p w14:paraId="2E2A988A" w14:textId="77777777" w:rsidR="00823246" w:rsidRPr="00823246" w:rsidRDefault="00823246" w:rsidP="00823246">
      <w:pPr>
        <w:pStyle w:val="tv213tvp"/>
        <w:spacing w:before="0" w:beforeAutospacing="0" w:after="0" w:afterAutospacing="0"/>
        <w:ind w:right="57" w:firstLine="567"/>
        <w:jc w:val="both"/>
      </w:pPr>
      <w:r w:rsidRPr="00823246">
        <w:t>3. panta:</w:t>
      </w:r>
    </w:p>
    <w:p w14:paraId="332ABA81" w14:textId="77777777" w:rsidR="00823246" w:rsidRPr="00823246" w:rsidRDefault="00823246" w:rsidP="00823246">
      <w:pPr>
        <w:pStyle w:val="tv2132"/>
        <w:spacing w:line="240" w:lineRule="auto"/>
        <w:ind w:right="57"/>
        <w:jc w:val="both"/>
        <w:rPr>
          <w:color w:val="auto"/>
          <w:sz w:val="24"/>
          <w:szCs w:val="24"/>
        </w:rPr>
      </w:pPr>
      <w:r w:rsidRPr="00823246">
        <w:rPr>
          <w:color w:val="auto"/>
          <w:sz w:val="24"/>
          <w:szCs w:val="24"/>
        </w:rPr>
        <w:t>pirmo daļu, tiesības uz šajā likumā noteikto sociālo aprūpi un sociālajiem pakalpojumiem ir Latvijas pilsoņiem un nepilsoņiem; ārzemniekiem, kuriem izsniegta pastāvīgās uzturēšanās atļauja vai piešķirts Eiropas Savienības pastāvīgā iedzīvotāja statuss Latvijas Republikā; Eiropas Savienības dalībvalstu, Eiropas Ekonomikas zonas valstu un Šveices Konfederācijas pilsoņiem, kuri ieguvuši pastāvīgās uzturēšanās tiesības, ir tiesīgi uzturēties Latvijas Republikā un ir uzturējušies Latvijas Republikā vismaz trīs mēnešus, uzturējušies Latvijas Republikā vismaz sešus mēnešus, ja uzturēšanās mērķis ir bijis darba tiesisko attiecību nodibināšana Latvijas Republikā un ir pierādījumi, ka viņi turpina meklēt darbu, ko apliecina viņu reģistrācija Nodarbinātības valsts aģentūrā un šo personu ģimenes locekļiem.</w:t>
      </w:r>
    </w:p>
    <w:p w14:paraId="0941AE93" w14:textId="77777777" w:rsidR="00823246" w:rsidRPr="00823246" w:rsidRDefault="00823246" w:rsidP="00823246">
      <w:pPr>
        <w:pStyle w:val="tv2132"/>
        <w:spacing w:line="240" w:lineRule="auto"/>
        <w:ind w:right="57"/>
        <w:jc w:val="both"/>
        <w:rPr>
          <w:color w:val="auto"/>
          <w:sz w:val="24"/>
          <w:szCs w:val="24"/>
        </w:rPr>
      </w:pPr>
      <w:r w:rsidRPr="00823246">
        <w:rPr>
          <w:color w:val="auto"/>
          <w:sz w:val="24"/>
          <w:szCs w:val="24"/>
        </w:rPr>
        <w:t>otro daļu, sociālo pakalpojumu un sociālās palīdzības saņemšanas kārtību nosaka ministru kabinets un pašvaldības domes;</w:t>
      </w:r>
    </w:p>
    <w:p w14:paraId="37D2EA5C" w14:textId="77777777" w:rsidR="00823246" w:rsidRPr="00823246" w:rsidRDefault="00823246" w:rsidP="00823246">
      <w:pPr>
        <w:pStyle w:val="tv2132"/>
        <w:spacing w:line="240" w:lineRule="auto"/>
        <w:ind w:right="57"/>
        <w:jc w:val="both"/>
        <w:rPr>
          <w:color w:val="auto"/>
          <w:sz w:val="24"/>
          <w:szCs w:val="24"/>
        </w:rPr>
      </w:pPr>
      <w:r w:rsidRPr="00823246">
        <w:rPr>
          <w:color w:val="auto"/>
          <w:sz w:val="24"/>
          <w:szCs w:val="24"/>
        </w:rPr>
        <w:t>trešo daļu, kārtību, kādā saņemami pašvaldību sniegtie sociālie pakalpojumi, nosaka pašvaldību saistošajos noteikumos;</w:t>
      </w:r>
    </w:p>
    <w:p w14:paraId="3175A4AA" w14:textId="77777777" w:rsidR="00823246" w:rsidRPr="00823246" w:rsidRDefault="00823246" w:rsidP="00823246">
      <w:pPr>
        <w:ind w:right="57" w:firstLine="567"/>
        <w:jc w:val="both"/>
        <w:rPr>
          <w:rFonts w:ascii="Times New Roman" w:hAnsi="Times New Roman"/>
          <w:bCs/>
          <w:szCs w:val="24"/>
        </w:rPr>
      </w:pPr>
      <w:r w:rsidRPr="00823246">
        <w:rPr>
          <w:rFonts w:ascii="Times New Roman" w:hAnsi="Times New Roman"/>
          <w:bCs/>
          <w:szCs w:val="24"/>
        </w:rPr>
        <w:t>8.panta pirmo daļu, k</w:t>
      </w:r>
      <w:r w:rsidRPr="00823246">
        <w:rPr>
          <w:rFonts w:ascii="Times New Roman" w:hAnsi="Times New Roman"/>
          <w:szCs w:val="24"/>
        </w:rPr>
        <w:t xml:space="preserve">lienta vai viņa apgādnieka pienākums ir samaksāt par saņemtajiem sociālās aprūpes un sociālās rehabilitācijas pakalpojumiem, ja šajā likumā nav noteikts citādi; </w:t>
      </w:r>
    </w:p>
    <w:p w14:paraId="093ACE0D" w14:textId="77777777" w:rsidR="00823246" w:rsidRPr="00823246" w:rsidRDefault="00823246" w:rsidP="00823246">
      <w:pPr>
        <w:ind w:right="57" w:firstLine="567"/>
        <w:jc w:val="both"/>
        <w:rPr>
          <w:rFonts w:ascii="Times New Roman" w:hAnsi="Times New Roman"/>
          <w:szCs w:val="24"/>
        </w:rPr>
      </w:pPr>
      <w:r w:rsidRPr="00823246">
        <w:rPr>
          <w:rFonts w:ascii="Times New Roman" w:hAnsi="Times New Roman"/>
          <w:szCs w:val="24"/>
        </w:rPr>
        <w:t>18.pantu, sociālās aprūpes pakalpojumu sniegšanas mērķis ir nodrošināt dzīves kvalitātes nepazemināšanos personai, kura vecuma vai funkcionālo traucējumu dēļ to nevar nodrošināt pati saviem spēkiem;</w:t>
      </w:r>
    </w:p>
    <w:p w14:paraId="2FFF765B" w14:textId="77777777" w:rsidR="00823246" w:rsidRPr="00823246" w:rsidRDefault="00823246" w:rsidP="00823246">
      <w:pPr>
        <w:ind w:right="57" w:firstLine="567"/>
        <w:jc w:val="both"/>
        <w:rPr>
          <w:rFonts w:ascii="Times New Roman" w:hAnsi="Times New Roman"/>
          <w:bCs/>
          <w:szCs w:val="24"/>
        </w:rPr>
      </w:pPr>
      <w:r w:rsidRPr="00823246">
        <w:rPr>
          <w:rFonts w:ascii="Times New Roman" w:hAnsi="Times New Roman"/>
          <w:bCs/>
          <w:szCs w:val="24"/>
        </w:rPr>
        <w:t xml:space="preserve">20.panta otro daļu, </w:t>
      </w:r>
      <w:r w:rsidRPr="00823246">
        <w:rPr>
          <w:rFonts w:ascii="Times New Roman" w:hAnsi="Times New Roman"/>
          <w:szCs w:val="24"/>
        </w:rPr>
        <w:t>personām, kurām funkcionālo traucējumu dēļ ir objektīvas grūtības sevi aprūpēt, ir tiesības uz nepieciešamās aprūpes līmenim atbilstošu sociālās aprūpes pakalpojumu.</w:t>
      </w:r>
    </w:p>
    <w:p w14:paraId="766C4C49" w14:textId="7E67AD39" w:rsidR="00823246" w:rsidRPr="00823246" w:rsidRDefault="00823246" w:rsidP="00823246">
      <w:pPr>
        <w:ind w:right="57" w:firstLine="567"/>
        <w:jc w:val="both"/>
        <w:rPr>
          <w:rFonts w:ascii="Times New Roman" w:hAnsi="Times New Roman"/>
          <w:szCs w:val="24"/>
        </w:rPr>
      </w:pPr>
      <w:bookmarkStart w:id="96" w:name="_Hlk147131520"/>
      <w:r w:rsidRPr="00823246">
        <w:rPr>
          <w:rFonts w:ascii="Times New Roman" w:hAnsi="Times New Roman"/>
          <w:szCs w:val="24"/>
        </w:rPr>
        <w:t xml:space="preserve">Olaines novada pašvaldības domes 2023. gada 23. augusta saistošo noteikumu </w:t>
      </w:r>
      <w:r w:rsidR="000B74C3">
        <w:rPr>
          <w:rFonts w:ascii="Times New Roman" w:hAnsi="Times New Roman"/>
          <w:szCs w:val="24"/>
        </w:rPr>
        <w:t xml:space="preserve">                          </w:t>
      </w:r>
      <w:r w:rsidRPr="00823246">
        <w:rPr>
          <w:rFonts w:ascii="Times New Roman" w:hAnsi="Times New Roman"/>
          <w:szCs w:val="24"/>
        </w:rPr>
        <w:t>Nr. SN16/2023 “Par sociālajiem pakalpojumiem Olaines novadā’’</w:t>
      </w:r>
      <w:bookmarkEnd w:id="96"/>
      <w:r w:rsidRPr="00823246">
        <w:rPr>
          <w:rFonts w:ascii="Times New Roman" w:hAnsi="Times New Roman"/>
          <w:szCs w:val="24"/>
        </w:rPr>
        <w:t xml:space="preserve">: </w:t>
      </w:r>
    </w:p>
    <w:p w14:paraId="33B77472" w14:textId="77777777" w:rsidR="00823246" w:rsidRPr="00823246" w:rsidRDefault="00823246" w:rsidP="00823246">
      <w:pPr>
        <w:pStyle w:val="Sarakstarindkopa"/>
        <w:tabs>
          <w:tab w:val="left" w:pos="0"/>
        </w:tabs>
        <w:ind w:left="0" w:right="57" w:firstLine="567"/>
        <w:jc w:val="both"/>
        <w:rPr>
          <w:rFonts w:ascii="Times New Roman" w:hAnsi="Times New Roman"/>
        </w:rPr>
      </w:pPr>
      <w:r w:rsidRPr="00823246">
        <w:rPr>
          <w:rFonts w:ascii="Times New Roman" w:hAnsi="Times New Roman"/>
        </w:rPr>
        <w:t>5.1.punktu, tiesības saņemt pakalpojumus ir personai, kura deklarējusi savu pamata dzīvesvietu pašvaldības administratīvajā teritorijā, kā arī ir iesniegusi visus 7. punktā noteiktos dokumentus;</w:t>
      </w:r>
    </w:p>
    <w:p w14:paraId="1FFB10DC" w14:textId="77777777" w:rsidR="00823246" w:rsidRPr="00823246" w:rsidRDefault="00823246" w:rsidP="00823246">
      <w:pPr>
        <w:pStyle w:val="Sarakstarindkopa"/>
        <w:tabs>
          <w:tab w:val="left" w:pos="0"/>
        </w:tabs>
        <w:ind w:left="0" w:right="57" w:firstLine="567"/>
        <w:jc w:val="both"/>
        <w:rPr>
          <w:rFonts w:ascii="Times New Roman" w:hAnsi="Times New Roman"/>
        </w:rPr>
      </w:pPr>
      <w:r w:rsidRPr="00823246">
        <w:rPr>
          <w:rFonts w:ascii="Times New Roman" w:hAnsi="Times New Roman"/>
        </w:rPr>
        <w:t>5.2.punktu, tiesības saņemt pakalpojumu ir personai, kurai saskaņā ar sociālā darba speciālista veiktu personas individuālo vajadzību un resursu izvērtējumu nepieciešams pakalpojums;</w:t>
      </w:r>
    </w:p>
    <w:p w14:paraId="7DC27A6C" w14:textId="77777777" w:rsidR="00823246" w:rsidRPr="00823246" w:rsidRDefault="00823246" w:rsidP="00823246">
      <w:pPr>
        <w:pStyle w:val="Sarakstarindkopa"/>
        <w:tabs>
          <w:tab w:val="left" w:pos="0"/>
        </w:tabs>
        <w:ind w:left="0" w:right="57" w:firstLine="567"/>
        <w:jc w:val="both"/>
        <w:rPr>
          <w:rFonts w:ascii="Times New Roman" w:hAnsi="Times New Roman"/>
        </w:rPr>
      </w:pPr>
      <w:r w:rsidRPr="00823246">
        <w:rPr>
          <w:rFonts w:ascii="Times New Roman" w:hAnsi="Times New Roman"/>
        </w:rPr>
        <w:t>9.punktu, ja persona pieprasa īslaicīgas un ilgstošas sociālās aprūpes un sociālās rehabilitācijas pakalpojumu pilngadīgām personām, Olaines novada pašvaldības dome pieņem lēmumu par pakalpojuma piešķiršanu vai atteikumu piešķirt pakalpojumus, pamatojoties uz Dienesta iesniegtu uzziņu, kurā iekļauta informācija par pakalpojuma nepieciešamību, personas un apgādnieka materiālo stāvokli, sociālo situāciju un līdzdalības iespējām pakalpojuma apmaksā. Olaines novada pašvaldības dome rakstiski informē personu par pieņemto lēmumu;</w:t>
      </w:r>
    </w:p>
    <w:p w14:paraId="28DF6B69" w14:textId="77777777" w:rsidR="00823246" w:rsidRPr="00823246" w:rsidRDefault="00823246" w:rsidP="00823246">
      <w:pPr>
        <w:ind w:right="57" w:firstLine="567"/>
        <w:jc w:val="both"/>
        <w:rPr>
          <w:rFonts w:ascii="Times New Roman" w:hAnsi="Times New Roman"/>
          <w:szCs w:val="24"/>
        </w:rPr>
      </w:pPr>
      <w:r w:rsidRPr="00823246">
        <w:rPr>
          <w:rFonts w:ascii="Times New Roman" w:hAnsi="Times New Roman"/>
          <w:szCs w:val="24"/>
        </w:rPr>
        <w:t>40.punktu, tiesības saņemt īslaicīgas un ilgstošas sociālās aprūpes un sociālās rehabilitācijas pakalpojumu ir pensijas vecuma personām un pilngadīgām personām ar funkcionāliem traucējumiem, kurām noteikts  trešais vai ceturtais aprūpes līmenis (izņemot pilngadīgas personas ar smagiem un ļoti smagiem garīga rakstura traucējumiem, kurām ir nepieciešama atrašanās specializētā ārstniecības iestādē un kuru stāvoklis apdraud apkārtējos), kuras vecuma vai funkcionālo traucējumu dēļ nespēj sevi aprūpēt un kurām nepieciešamais pakalpojuma apjoms pārsniedz aprūpi mājās un dienas aprūpes un sociālās rehabilitācijas institūcijā noteikto apjomu, un kurām nav likumīgo apgādnieku vai tie objektīvu apstākļu dēļ nespēj sniegt nepieciešamo aprūpi.</w:t>
      </w:r>
    </w:p>
    <w:p w14:paraId="1E285D75" w14:textId="0C2D886B" w:rsidR="00823246" w:rsidRPr="00823246" w:rsidRDefault="00823246" w:rsidP="00823246">
      <w:pPr>
        <w:ind w:right="57" w:firstLine="567"/>
        <w:jc w:val="both"/>
        <w:rPr>
          <w:rFonts w:ascii="Times New Roman" w:hAnsi="Times New Roman"/>
          <w:bCs/>
          <w:szCs w:val="24"/>
        </w:rPr>
      </w:pPr>
      <w:r w:rsidRPr="00823246">
        <w:rPr>
          <w:rFonts w:ascii="Times New Roman" w:hAnsi="Times New Roman"/>
          <w:szCs w:val="24"/>
        </w:rPr>
        <w:t>Ņemot vērā iepriekš</w:t>
      </w:r>
      <w:r w:rsidRPr="00823246">
        <w:rPr>
          <w:rFonts w:ascii="Times New Roman" w:hAnsi="Times New Roman"/>
          <w:i/>
          <w:szCs w:val="24"/>
        </w:rPr>
        <w:t xml:space="preserve"> </w:t>
      </w:r>
      <w:r w:rsidRPr="00823246">
        <w:rPr>
          <w:rFonts w:ascii="Times New Roman" w:hAnsi="Times New Roman"/>
          <w:szCs w:val="24"/>
        </w:rPr>
        <w:t xml:space="preserve">minēto, </w:t>
      </w:r>
      <w:bookmarkStart w:id="97" w:name="_Hlk166227162"/>
      <w:r w:rsidRPr="00823246">
        <w:rPr>
          <w:rFonts w:ascii="Times New Roman" w:hAnsi="Times New Roman"/>
          <w:szCs w:val="24"/>
        </w:rPr>
        <w:t>Sociālo, izglītības un kultūras jautājumu komitejas 2024.gada 15.maija sēdes protokolu Nr.5 un,</w:t>
      </w:r>
      <w:bookmarkEnd w:id="97"/>
      <w:r w:rsidRPr="00823246">
        <w:rPr>
          <w:rFonts w:ascii="Times New Roman" w:hAnsi="Times New Roman"/>
          <w:szCs w:val="24"/>
        </w:rPr>
        <w:t xml:space="preserve"> pamatojoties uz Pašvaldību likuma 4.panta pirmās daļas 9. punktu un 10.panta pirmās daļas 21.punktu, Sociālo pakalpojumu un sociālās palīdzības likuma 3.panta pirmo, otro un trešo daļu, 8.panta pirmo daļu, 18.pantu, 20.panta otro daļu</w:t>
      </w:r>
      <w:r w:rsidRPr="00823246">
        <w:rPr>
          <w:rFonts w:ascii="Times New Roman" w:hAnsi="Times New Roman"/>
          <w:szCs w:val="24"/>
          <w:lang w:eastAsia="lv-LV"/>
        </w:rPr>
        <w:t xml:space="preserve">, </w:t>
      </w:r>
      <w:r w:rsidRPr="00823246">
        <w:rPr>
          <w:rFonts w:ascii="Times New Roman" w:hAnsi="Times New Roman"/>
          <w:szCs w:val="24"/>
        </w:rPr>
        <w:t xml:space="preserve">Olaines novada pašvaldības domes 2023.gada 23.augusta saistošo noteikumu Nr.SN16/2023 “Par sociālajiem pakalpojumiem Olaines novadā” 5., 7., 9. un 40.punktu, </w:t>
      </w:r>
      <w:r w:rsidRPr="00823246">
        <w:rPr>
          <w:rFonts w:ascii="Times New Roman" w:hAnsi="Times New Roman"/>
          <w:b/>
          <w:bCs/>
          <w:szCs w:val="24"/>
        </w:rPr>
        <w:t>dome nolemj</w:t>
      </w:r>
      <w:r w:rsidRPr="00823246">
        <w:rPr>
          <w:rFonts w:ascii="Times New Roman" w:hAnsi="Times New Roman"/>
          <w:bCs/>
          <w:szCs w:val="24"/>
        </w:rPr>
        <w:t>:</w:t>
      </w:r>
    </w:p>
    <w:p w14:paraId="0D9621D5" w14:textId="77777777" w:rsidR="00823246" w:rsidRPr="00823246" w:rsidRDefault="00823246" w:rsidP="00823246">
      <w:pPr>
        <w:ind w:right="57" w:firstLine="567"/>
        <w:jc w:val="both"/>
        <w:rPr>
          <w:rFonts w:ascii="Times New Roman" w:hAnsi="Times New Roman"/>
          <w:bCs/>
          <w:szCs w:val="24"/>
        </w:rPr>
      </w:pPr>
    </w:p>
    <w:p w14:paraId="539C9110" w14:textId="190C3C5B" w:rsidR="00823246" w:rsidRPr="00823246" w:rsidRDefault="00823246" w:rsidP="00823246">
      <w:pPr>
        <w:numPr>
          <w:ilvl w:val="0"/>
          <w:numId w:val="50"/>
        </w:numPr>
        <w:ind w:left="851" w:right="57" w:hanging="284"/>
        <w:jc w:val="both"/>
        <w:rPr>
          <w:rFonts w:ascii="Times New Roman" w:hAnsi="Times New Roman"/>
          <w:szCs w:val="24"/>
        </w:rPr>
      </w:pPr>
      <w:r w:rsidRPr="00823246">
        <w:rPr>
          <w:rFonts w:ascii="Times New Roman" w:hAnsi="Times New Roman"/>
          <w:szCs w:val="24"/>
        </w:rPr>
        <w:t xml:space="preserve">Uzņemt </w:t>
      </w:r>
      <w:r w:rsidR="000B74C3">
        <w:rPr>
          <w:rFonts w:ascii="Times New Roman" w:hAnsi="Times New Roman"/>
          <w:bCs/>
          <w:szCs w:val="24"/>
        </w:rPr>
        <w:t>M O</w:t>
      </w:r>
      <w:r w:rsidRPr="00823246">
        <w:rPr>
          <w:rFonts w:ascii="Times New Roman" w:hAnsi="Times New Roman"/>
          <w:bCs/>
          <w:szCs w:val="24"/>
        </w:rPr>
        <w:t>,</w:t>
      </w:r>
      <w:r w:rsidRPr="00823246">
        <w:rPr>
          <w:rFonts w:ascii="Times New Roman" w:hAnsi="Times New Roman"/>
          <w:szCs w:val="24"/>
        </w:rPr>
        <w:t xml:space="preserve"> personas kods</w:t>
      </w:r>
      <w:r w:rsidR="000B74C3">
        <w:rPr>
          <w:rFonts w:ascii="Times New Roman" w:hAnsi="Times New Roman"/>
          <w:szCs w:val="24"/>
        </w:rPr>
        <w:t>_</w:t>
      </w:r>
      <w:r w:rsidRPr="00823246">
        <w:rPr>
          <w:rFonts w:ascii="Times New Roman" w:hAnsi="Times New Roman"/>
          <w:szCs w:val="24"/>
        </w:rPr>
        <w:t>, ilgstošas sociālās aprūpes un sociālās rehabilitācijas pakalpojuma saņemšanai Olaines novada pašvaldības aģentūras “Olaines sociālais dienests” Sociālās aprūpes centrā uz pastāvīgu laiku.</w:t>
      </w:r>
    </w:p>
    <w:p w14:paraId="387604DB" w14:textId="23112582" w:rsidR="00823246" w:rsidRPr="00823246" w:rsidRDefault="00823246" w:rsidP="00823246">
      <w:pPr>
        <w:numPr>
          <w:ilvl w:val="0"/>
          <w:numId w:val="50"/>
        </w:numPr>
        <w:ind w:left="851" w:right="57" w:hanging="284"/>
        <w:jc w:val="both"/>
        <w:rPr>
          <w:rFonts w:ascii="Times New Roman" w:hAnsi="Times New Roman"/>
          <w:szCs w:val="24"/>
        </w:rPr>
      </w:pPr>
      <w:r w:rsidRPr="00823246">
        <w:rPr>
          <w:rFonts w:ascii="Times New Roman" w:hAnsi="Times New Roman"/>
          <w:szCs w:val="24"/>
        </w:rPr>
        <w:t xml:space="preserve">Uzdot Olaines novada pašvaldības aģentūras “Olaines sociālais dienests” direktorei nodrošināt atbilstoša divpusēja līguma noslēgšanu ar </w:t>
      </w:r>
      <w:r w:rsidR="000B74C3">
        <w:rPr>
          <w:rFonts w:ascii="Times New Roman" w:hAnsi="Times New Roman"/>
          <w:bCs/>
          <w:szCs w:val="24"/>
        </w:rPr>
        <w:t>M O</w:t>
      </w:r>
      <w:r w:rsidRPr="00823246">
        <w:rPr>
          <w:rFonts w:ascii="Times New Roman" w:hAnsi="Times New Roman"/>
          <w:bCs/>
          <w:szCs w:val="24"/>
        </w:rPr>
        <w:t>,</w:t>
      </w:r>
      <w:r w:rsidRPr="00823246">
        <w:rPr>
          <w:rFonts w:ascii="Times New Roman" w:hAnsi="Times New Roman"/>
          <w:szCs w:val="24"/>
        </w:rPr>
        <w:t xml:space="preserve"> personas kods</w:t>
      </w:r>
      <w:r w:rsidR="000B74C3">
        <w:rPr>
          <w:rFonts w:ascii="Times New Roman" w:hAnsi="Times New Roman"/>
          <w:szCs w:val="24"/>
        </w:rPr>
        <w:t>_</w:t>
      </w:r>
      <w:r w:rsidRPr="00823246">
        <w:rPr>
          <w:rFonts w:ascii="Times New Roman" w:hAnsi="Times New Roman"/>
          <w:szCs w:val="24"/>
        </w:rPr>
        <w:t xml:space="preserve">, par lēmuma 1. punktā noteiktā pakalpojuma saņemšanu, iekļaujot līgumā noteikumu, ka </w:t>
      </w:r>
      <w:bookmarkStart w:id="98" w:name="_Hlk167352754"/>
      <w:r w:rsidR="000B74C3">
        <w:rPr>
          <w:rFonts w:ascii="Times New Roman" w:hAnsi="Times New Roman"/>
          <w:bCs/>
          <w:szCs w:val="24"/>
        </w:rPr>
        <w:t>M O</w:t>
      </w:r>
      <w:r w:rsidR="000B74C3" w:rsidRPr="00823246">
        <w:rPr>
          <w:rFonts w:ascii="Times New Roman" w:hAnsi="Times New Roman"/>
          <w:szCs w:val="24"/>
        </w:rPr>
        <w:t xml:space="preserve"> </w:t>
      </w:r>
      <w:r w:rsidRPr="00823246">
        <w:rPr>
          <w:rFonts w:ascii="Times New Roman" w:hAnsi="Times New Roman"/>
          <w:szCs w:val="24"/>
        </w:rPr>
        <w:t>par saņemto ilgstošas sociālās aprūpes un sociālās rehabilitācijas pakalpojumu maksā saskaņā ar Olaines novada pašvaldības domes apstiprināto  pakalpojuma maksu.</w:t>
      </w:r>
    </w:p>
    <w:bookmarkEnd w:id="98"/>
    <w:p w14:paraId="22A50A92" w14:textId="102EF39E" w:rsidR="00823246" w:rsidRPr="00823246" w:rsidRDefault="00823246" w:rsidP="00823246">
      <w:pPr>
        <w:numPr>
          <w:ilvl w:val="0"/>
          <w:numId w:val="50"/>
        </w:numPr>
        <w:ind w:left="851" w:right="57" w:hanging="284"/>
        <w:jc w:val="both"/>
        <w:rPr>
          <w:rFonts w:ascii="Times New Roman" w:hAnsi="Times New Roman"/>
          <w:szCs w:val="24"/>
        </w:rPr>
      </w:pPr>
      <w:r w:rsidRPr="00823246">
        <w:rPr>
          <w:rFonts w:ascii="Times New Roman" w:hAnsi="Times New Roman"/>
          <w:szCs w:val="24"/>
        </w:rPr>
        <w:t xml:space="preserve">Lēmumu var pārsūdzēt Administratīvajā rajona tiesā Rīgas tiesu namā Baldones </w:t>
      </w:r>
      <w:r w:rsidR="000B74C3">
        <w:rPr>
          <w:rFonts w:ascii="Times New Roman" w:hAnsi="Times New Roman"/>
          <w:szCs w:val="24"/>
        </w:rPr>
        <w:t xml:space="preserve">                  </w:t>
      </w:r>
      <w:r w:rsidRPr="00823246">
        <w:rPr>
          <w:rFonts w:ascii="Times New Roman" w:hAnsi="Times New Roman"/>
          <w:szCs w:val="24"/>
        </w:rPr>
        <w:t xml:space="preserve">ielā 1A, Rīgā, LV-1007, viena mēneša laikā no šī lēmuma spēkā stāšanās dienas. </w:t>
      </w:r>
    </w:p>
    <w:p w14:paraId="309341AE" w14:textId="77777777" w:rsidR="00823246" w:rsidRPr="00823246" w:rsidRDefault="00823246" w:rsidP="00823246">
      <w:pPr>
        <w:ind w:right="57" w:firstLine="720"/>
        <w:jc w:val="both"/>
        <w:rPr>
          <w:rFonts w:ascii="Times New Roman" w:hAnsi="Times New Roman"/>
          <w:szCs w:val="24"/>
        </w:rPr>
      </w:pPr>
    </w:p>
    <w:p w14:paraId="1C4B845C" w14:textId="77777777" w:rsidR="00823246" w:rsidRPr="00823246" w:rsidRDefault="00823246" w:rsidP="00823246">
      <w:pPr>
        <w:ind w:right="57"/>
        <w:jc w:val="both"/>
        <w:rPr>
          <w:rFonts w:ascii="Times New Roman" w:hAnsi="Times New Roman"/>
          <w:sz w:val="20"/>
        </w:rPr>
      </w:pPr>
      <w:r w:rsidRPr="00823246">
        <w:rPr>
          <w:rFonts w:ascii="Times New Roman" w:hAnsi="Times New Roman"/>
          <w:sz w:val="20"/>
        </w:rPr>
        <w:t>Lēmuma pilns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1821703A" w14:textId="77777777" w:rsidR="00823246" w:rsidRPr="00823246" w:rsidRDefault="00823246" w:rsidP="00823246">
      <w:pPr>
        <w:pStyle w:val="tv213"/>
        <w:spacing w:before="0" w:beforeAutospacing="0" w:after="0" w:afterAutospacing="0"/>
        <w:ind w:right="57"/>
        <w:jc w:val="both"/>
        <w:rPr>
          <w:sz w:val="20"/>
          <w:szCs w:val="20"/>
        </w:rPr>
      </w:pPr>
      <w:r w:rsidRPr="00823246">
        <w:rPr>
          <w:sz w:val="20"/>
          <w:szCs w:val="20"/>
        </w:rPr>
        <w:t>Saskaņā ar Informācijas atklātības likuma 5.panta otrās daļas 4.punktu, lēmumā norādītie personas dati uzskatāmi par ierobežotas pieejamības informāciju.</w:t>
      </w:r>
    </w:p>
    <w:p w14:paraId="55DB1A64" w14:textId="77777777" w:rsidR="00823246" w:rsidRPr="00823246" w:rsidRDefault="00823246" w:rsidP="00823246">
      <w:pPr>
        <w:ind w:right="57"/>
        <w:jc w:val="both"/>
        <w:rPr>
          <w:rFonts w:ascii="Times New Roman" w:hAnsi="Times New Roman"/>
          <w:szCs w:val="24"/>
        </w:rPr>
      </w:pPr>
    </w:p>
    <w:p w14:paraId="51904671" w14:textId="77777777" w:rsidR="00823246" w:rsidRPr="00823246" w:rsidRDefault="00823246" w:rsidP="00823246">
      <w:pPr>
        <w:ind w:right="57"/>
        <w:jc w:val="both"/>
        <w:rPr>
          <w:rFonts w:ascii="Times New Roman" w:hAnsi="Times New Roman"/>
          <w:szCs w:val="24"/>
        </w:rPr>
      </w:pPr>
      <w:r w:rsidRPr="00823246">
        <w:rPr>
          <w:rFonts w:ascii="Times New Roman" w:hAnsi="Times New Roman"/>
          <w:szCs w:val="24"/>
        </w:rPr>
        <w:t>Priekšsēdētājs</w:t>
      </w:r>
      <w:r w:rsidRPr="00823246">
        <w:rPr>
          <w:rFonts w:ascii="Times New Roman" w:hAnsi="Times New Roman"/>
          <w:szCs w:val="24"/>
        </w:rPr>
        <w:tab/>
      </w:r>
      <w:r w:rsidRPr="00823246">
        <w:rPr>
          <w:rFonts w:ascii="Times New Roman" w:hAnsi="Times New Roman"/>
          <w:szCs w:val="24"/>
        </w:rPr>
        <w:tab/>
      </w:r>
      <w:r w:rsidRPr="00823246">
        <w:rPr>
          <w:rFonts w:ascii="Times New Roman" w:hAnsi="Times New Roman"/>
          <w:szCs w:val="24"/>
        </w:rPr>
        <w:tab/>
      </w:r>
      <w:r w:rsidRPr="00823246">
        <w:rPr>
          <w:rFonts w:ascii="Times New Roman" w:hAnsi="Times New Roman"/>
          <w:szCs w:val="24"/>
        </w:rPr>
        <w:tab/>
      </w:r>
      <w:r w:rsidRPr="00823246">
        <w:rPr>
          <w:rFonts w:ascii="Times New Roman" w:hAnsi="Times New Roman"/>
          <w:szCs w:val="24"/>
        </w:rPr>
        <w:tab/>
      </w:r>
      <w:r w:rsidRPr="00823246">
        <w:rPr>
          <w:rFonts w:ascii="Times New Roman" w:hAnsi="Times New Roman"/>
          <w:szCs w:val="24"/>
        </w:rPr>
        <w:tab/>
      </w:r>
      <w:r w:rsidRPr="00823246">
        <w:rPr>
          <w:rFonts w:ascii="Times New Roman" w:hAnsi="Times New Roman"/>
          <w:szCs w:val="24"/>
        </w:rPr>
        <w:tab/>
      </w:r>
      <w:r w:rsidRPr="00823246">
        <w:rPr>
          <w:rFonts w:ascii="Times New Roman" w:hAnsi="Times New Roman"/>
          <w:szCs w:val="24"/>
        </w:rPr>
        <w:tab/>
      </w:r>
      <w:r w:rsidRPr="00823246">
        <w:rPr>
          <w:rFonts w:ascii="Times New Roman" w:hAnsi="Times New Roman"/>
          <w:szCs w:val="24"/>
        </w:rPr>
        <w:tab/>
      </w:r>
      <w:r w:rsidRPr="00823246">
        <w:rPr>
          <w:rFonts w:ascii="Times New Roman" w:hAnsi="Times New Roman"/>
          <w:szCs w:val="24"/>
        </w:rPr>
        <w:tab/>
        <w:t>A. Bergs</w:t>
      </w:r>
    </w:p>
    <w:p w14:paraId="26EB4E45" w14:textId="77777777" w:rsidR="00823246" w:rsidRPr="00823246" w:rsidRDefault="00823246" w:rsidP="00823246">
      <w:pPr>
        <w:ind w:right="57"/>
        <w:jc w:val="both"/>
        <w:rPr>
          <w:rFonts w:ascii="Times New Roman" w:hAnsi="Times New Roman"/>
          <w:szCs w:val="24"/>
        </w:rPr>
      </w:pPr>
    </w:p>
    <w:p w14:paraId="2C267227" w14:textId="77777777" w:rsidR="00823246" w:rsidRPr="00823246" w:rsidRDefault="00823246" w:rsidP="00823246">
      <w:pPr>
        <w:ind w:right="57"/>
        <w:jc w:val="both"/>
        <w:rPr>
          <w:rFonts w:ascii="Times New Roman" w:hAnsi="Times New Roman"/>
          <w:szCs w:val="24"/>
        </w:rPr>
      </w:pPr>
      <w:r w:rsidRPr="00823246">
        <w:rPr>
          <w:rFonts w:ascii="Times New Roman" w:hAnsi="Times New Roman"/>
          <w:szCs w:val="24"/>
        </w:rPr>
        <w:t>Iesniedz Sociālo, izglītības un kultūras jautājumu komiteja.</w:t>
      </w:r>
    </w:p>
    <w:p w14:paraId="59F607C6" w14:textId="77777777" w:rsidR="00823246" w:rsidRPr="00823246" w:rsidRDefault="00823246" w:rsidP="00823246">
      <w:pPr>
        <w:pStyle w:val="Sarakstarindkopa"/>
        <w:ind w:left="0" w:right="57"/>
        <w:jc w:val="both"/>
        <w:rPr>
          <w:rFonts w:ascii="Times New Roman" w:hAnsi="Times New Roman"/>
        </w:rPr>
      </w:pPr>
      <w:r w:rsidRPr="00823246">
        <w:rPr>
          <w:rFonts w:ascii="Times New Roman" w:hAnsi="Times New Roman"/>
        </w:rPr>
        <w:t>Sagatavoja: p/a “Olaines sociālais dienests” direktore A. Liepiņa</w:t>
      </w:r>
    </w:p>
    <w:p w14:paraId="4E952D51" w14:textId="77777777" w:rsidR="00823246" w:rsidRPr="00823246" w:rsidRDefault="00823246" w:rsidP="00823246">
      <w:pPr>
        <w:ind w:right="57"/>
        <w:jc w:val="both"/>
        <w:rPr>
          <w:rFonts w:ascii="Times New Roman" w:hAnsi="Times New Roman"/>
          <w:szCs w:val="24"/>
        </w:rPr>
      </w:pPr>
    </w:p>
    <w:p w14:paraId="4BF855F7" w14:textId="77777777" w:rsidR="00823246" w:rsidRPr="00823246" w:rsidRDefault="00823246" w:rsidP="00823246">
      <w:pPr>
        <w:ind w:right="57"/>
        <w:jc w:val="both"/>
        <w:rPr>
          <w:rFonts w:ascii="Times New Roman" w:hAnsi="Times New Roman"/>
          <w:szCs w:val="24"/>
        </w:rPr>
      </w:pPr>
      <w:r w:rsidRPr="00823246">
        <w:rPr>
          <w:rFonts w:ascii="Times New Roman" w:hAnsi="Times New Roman"/>
          <w:szCs w:val="24"/>
        </w:rPr>
        <w:t>Lēmuma izsniegt:</w:t>
      </w:r>
    </w:p>
    <w:p w14:paraId="1106C0E5" w14:textId="77777777" w:rsidR="00823246" w:rsidRPr="00823246" w:rsidRDefault="00823246" w:rsidP="00823246">
      <w:pPr>
        <w:ind w:right="57"/>
        <w:jc w:val="both"/>
        <w:rPr>
          <w:rFonts w:ascii="Times New Roman" w:hAnsi="Times New Roman"/>
          <w:szCs w:val="24"/>
        </w:rPr>
      </w:pPr>
      <w:r w:rsidRPr="00823246">
        <w:rPr>
          <w:rFonts w:ascii="Times New Roman" w:hAnsi="Times New Roman"/>
          <w:szCs w:val="24"/>
        </w:rPr>
        <w:t>p/a “Olaines sociālais dienests’’</w:t>
      </w:r>
    </w:p>
    <w:p w14:paraId="1246CA1F" w14:textId="63D8BDE6" w:rsidR="00823246" w:rsidRPr="00F74E57" w:rsidRDefault="000B74C3" w:rsidP="00823246">
      <w:pPr>
        <w:jc w:val="both"/>
        <w:rPr>
          <w:bCs/>
          <w:szCs w:val="24"/>
        </w:rPr>
      </w:pPr>
      <w:r>
        <w:rPr>
          <w:rFonts w:ascii="Times New Roman" w:hAnsi="Times New Roman"/>
          <w:bCs/>
          <w:szCs w:val="24"/>
        </w:rPr>
        <w:t>M O</w:t>
      </w:r>
    </w:p>
    <w:p w14:paraId="40C4BABD" w14:textId="77777777" w:rsidR="00823246" w:rsidRPr="00F74E57" w:rsidRDefault="00823246" w:rsidP="00823246">
      <w:pPr>
        <w:jc w:val="both"/>
        <w:rPr>
          <w:bCs/>
          <w:color w:val="FF0000"/>
          <w:szCs w:val="24"/>
        </w:rPr>
      </w:pPr>
    </w:p>
    <w:p w14:paraId="070E08F4" w14:textId="77777777" w:rsidR="00823246" w:rsidRDefault="00823246" w:rsidP="00BF479B">
      <w:pPr>
        <w:ind w:right="43"/>
        <w:rPr>
          <w:rFonts w:ascii="Times New Roman" w:hAnsi="Times New Roman"/>
        </w:rPr>
      </w:pPr>
    </w:p>
    <w:p w14:paraId="08412AE8" w14:textId="77777777" w:rsidR="006A579D" w:rsidRDefault="006A579D" w:rsidP="00BF479B">
      <w:pPr>
        <w:ind w:right="43"/>
        <w:rPr>
          <w:rFonts w:ascii="Times New Roman" w:hAnsi="Times New Roman"/>
        </w:rPr>
      </w:pPr>
    </w:p>
    <w:p w14:paraId="746EF6F2" w14:textId="77777777" w:rsidR="006A579D" w:rsidRDefault="006A579D" w:rsidP="00BF479B">
      <w:pPr>
        <w:ind w:right="43"/>
        <w:rPr>
          <w:rFonts w:ascii="Times New Roman" w:hAnsi="Times New Roman"/>
        </w:rPr>
      </w:pPr>
    </w:p>
    <w:p w14:paraId="2DBABFFD" w14:textId="77777777" w:rsidR="006A579D" w:rsidRDefault="006A579D" w:rsidP="00BF479B">
      <w:pPr>
        <w:ind w:right="43"/>
        <w:rPr>
          <w:rFonts w:ascii="Times New Roman" w:hAnsi="Times New Roman"/>
        </w:rPr>
      </w:pPr>
    </w:p>
    <w:p w14:paraId="49F0AACC" w14:textId="77777777" w:rsidR="006A579D" w:rsidRDefault="006A579D" w:rsidP="00BF479B">
      <w:pPr>
        <w:ind w:right="43"/>
        <w:rPr>
          <w:rFonts w:ascii="Times New Roman" w:hAnsi="Times New Roman"/>
        </w:rPr>
      </w:pPr>
    </w:p>
    <w:p w14:paraId="7D84529E" w14:textId="77777777" w:rsidR="006A579D" w:rsidRDefault="006A579D" w:rsidP="00BF479B">
      <w:pPr>
        <w:ind w:right="43"/>
        <w:rPr>
          <w:rFonts w:ascii="Times New Roman" w:hAnsi="Times New Roman"/>
        </w:rPr>
      </w:pPr>
    </w:p>
    <w:p w14:paraId="54E39D12" w14:textId="77777777" w:rsidR="006A579D" w:rsidRDefault="006A579D" w:rsidP="00BF479B">
      <w:pPr>
        <w:ind w:right="43"/>
        <w:rPr>
          <w:rFonts w:ascii="Times New Roman" w:hAnsi="Times New Roman"/>
        </w:rPr>
      </w:pPr>
    </w:p>
    <w:p w14:paraId="1417112E" w14:textId="77777777" w:rsidR="006A579D" w:rsidRDefault="006A579D" w:rsidP="00BF479B">
      <w:pPr>
        <w:ind w:right="43"/>
        <w:rPr>
          <w:rFonts w:ascii="Times New Roman" w:hAnsi="Times New Roman"/>
        </w:rPr>
      </w:pPr>
    </w:p>
    <w:p w14:paraId="56D5EF53" w14:textId="77777777" w:rsidR="006A579D" w:rsidRDefault="006A579D" w:rsidP="00BF479B">
      <w:pPr>
        <w:ind w:right="43"/>
        <w:rPr>
          <w:rFonts w:ascii="Times New Roman" w:hAnsi="Times New Roman"/>
        </w:rPr>
      </w:pPr>
    </w:p>
    <w:p w14:paraId="24B82D0B" w14:textId="77777777" w:rsidR="006A579D" w:rsidRDefault="006A579D" w:rsidP="00BF479B">
      <w:pPr>
        <w:ind w:right="43"/>
        <w:rPr>
          <w:rFonts w:ascii="Times New Roman" w:hAnsi="Times New Roman"/>
        </w:rPr>
      </w:pPr>
    </w:p>
    <w:p w14:paraId="72BB6DFA" w14:textId="77777777" w:rsidR="006A579D" w:rsidRDefault="006A579D" w:rsidP="00BF479B">
      <w:pPr>
        <w:ind w:right="43"/>
        <w:rPr>
          <w:rFonts w:ascii="Times New Roman" w:hAnsi="Times New Roman"/>
        </w:rPr>
      </w:pPr>
    </w:p>
    <w:p w14:paraId="41A028A6" w14:textId="77777777" w:rsidR="006A579D" w:rsidRDefault="006A579D" w:rsidP="00BF479B">
      <w:pPr>
        <w:ind w:right="43"/>
        <w:rPr>
          <w:rFonts w:ascii="Times New Roman" w:hAnsi="Times New Roman"/>
        </w:rPr>
      </w:pPr>
    </w:p>
    <w:p w14:paraId="2D067E7C" w14:textId="77777777" w:rsidR="006A579D" w:rsidRDefault="006A579D" w:rsidP="00BF479B">
      <w:pPr>
        <w:ind w:right="43"/>
        <w:rPr>
          <w:rFonts w:ascii="Times New Roman" w:hAnsi="Times New Roman"/>
        </w:rPr>
      </w:pPr>
    </w:p>
    <w:p w14:paraId="47B092C4" w14:textId="77777777" w:rsidR="006A579D" w:rsidRDefault="006A579D" w:rsidP="00BF479B">
      <w:pPr>
        <w:ind w:right="43"/>
        <w:rPr>
          <w:rFonts w:ascii="Times New Roman" w:hAnsi="Times New Roman"/>
        </w:rPr>
      </w:pPr>
    </w:p>
    <w:p w14:paraId="50845776" w14:textId="77777777" w:rsidR="006A579D" w:rsidRDefault="006A579D" w:rsidP="00BF479B">
      <w:pPr>
        <w:ind w:right="43"/>
        <w:rPr>
          <w:rFonts w:ascii="Times New Roman" w:hAnsi="Times New Roman"/>
        </w:rPr>
      </w:pPr>
    </w:p>
    <w:p w14:paraId="5441D507" w14:textId="77777777" w:rsidR="006A579D" w:rsidRDefault="006A579D" w:rsidP="00BF479B">
      <w:pPr>
        <w:ind w:right="43"/>
        <w:rPr>
          <w:rFonts w:ascii="Times New Roman" w:hAnsi="Times New Roman"/>
        </w:rPr>
      </w:pPr>
    </w:p>
    <w:p w14:paraId="2B8562F0" w14:textId="77777777" w:rsidR="006A579D" w:rsidRDefault="006A579D" w:rsidP="00BF479B">
      <w:pPr>
        <w:ind w:right="43"/>
        <w:rPr>
          <w:rFonts w:ascii="Times New Roman" w:hAnsi="Times New Roman"/>
        </w:rPr>
      </w:pPr>
    </w:p>
    <w:p w14:paraId="489026CD" w14:textId="77777777" w:rsidR="006A579D" w:rsidRPr="00924CBE" w:rsidRDefault="006A579D" w:rsidP="006A579D">
      <w:pPr>
        <w:pStyle w:val="Default"/>
        <w:ind w:right="43"/>
        <w:jc w:val="center"/>
      </w:pPr>
      <w:r w:rsidRPr="00924CBE">
        <w:t>Lēmuma projekts</w:t>
      </w:r>
    </w:p>
    <w:p w14:paraId="5D2D700C" w14:textId="77777777" w:rsidR="006A579D" w:rsidRPr="00924CBE" w:rsidRDefault="006A579D" w:rsidP="006A579D">
      <w:pPr>
        <w:pStyle w:val="Default"/>
        <w:ind w:right="43"/>
        <w:jc w:val="center"/>
      </w:pPr>
      <w:r w:rsidRPr="00924CBE">
        <w:t>Olainē</w:t>
      </w:r>
    </w:p>
    <w:p w14:paraId="33305394" w14:textId="77777777" w:rsidR="006A579D" w:rsidRPr="00924CBE" w:rsidRDefault="006A579D" w:rsidP="006A579D">
      <w:pPr>
        <w:pStyle w:val="Default"/>
        <w:ind w:right="43"/>
      </w:pPr>
    </w:p>
    <w:tbl>
      <w:tblPr>
        <w:tblStyle w:val="Reatabula"/>
        <w:tblW w:w="857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5"/>
        <w:gridCol w:w="4279"/>
      </w:tblGrid>
      <w:tr w:rsidR="006A579D" w:rsidRPr="00924CBE" w14:paraId="1610CB81" w14:textId="77777777" w:rsidTr="00C0448F">
        <w:tc>
          <w:tcPr>
            <w:tcW w:w="4295" w:type="dxa"/>
          </w:tcPr>
          <w:p w14:paraId="600318B9" w14:textId="77777777" w:rsidR="006A579D" w:rsidRPr="00924CBE" w:rsidRDefault="006A579D" w:rsidP="006A579D">
            <w:pPr>
              <w:pStyle w:val="Default"/>
              <w:ind w:right="43"/>
            </w:pPr>
            <w:r w:rsidRPr="00924CBE">
              <w:t xml:space="preserve">2024.gada 29. </w:t>
            </w:r>
            <w:proofErr w:type="spellStart"/>
            <w:r w:rsidRPr="00924CBE">
              <w:t>maijā</w:t>
            </w:r>
            <w:proofErr w:type="spellEnd"/>
          </w:p>
        </w:tc>
        <w:tc>
          <w:tcPr>
            <w:tcW w:w="4279" w:type="dxa"/>
          </w:tcPr>
          <w:p w14:paraId="71D867BE" w14:textId="77777777" w:rsidR="006A579D" w:rsidRPr="00924CBE" w:rsidRDefault="006A579D" w:rsidP="006A579D">
            <w:pPr>
              <w:pStyle w:val="Default"/>
              <w:ind w:right="43"/>
              <w:jc w:val="right"/>
            </w:pPr>
            <w:proofErr w:type="spellStart"/>
            <w:r w:rsidRPr="00924CBE">
              <w:t>prot.</w:t>
            </w:r>
            <w:proofErr w:type="spellEnd"/>
            <w:r w:rsidRPr="00924CBE">
              <w:t xml:space="preserve"> Nr.5</w:t>
            </w:r>
          </w:p>
        </w:tc>
      </w:tr>
    </w:tbl>
    <w:p w14:paraId="1D5BC17F" w14:textId="77777777" w:rsidR="006A579D" w:rsidRPr="00924CBE" w:rsidRDefault="006A579D" w:rsidP="006A579D">
      <w:pPr>
        <w:pStyle w:val="Default"/>
        <w:ind w:right="43"/>
      </w:pPr>
    </w:p>
    <w:p w14:paraId="641AF05D" w14:textId="77777777" w:rsidR="006A579D" w:rsidRPr="00924CBE" w:rsidRDefault="006A579D" w:rsidP="006A579D">
      <w:pPr>
        <w:pStyle w:val="Default"/>
        <w:ind w:right="43"/>
        <w:jc w:val="both"/>
      </w:pPr>
      <w:r w:rsidRPr="00924CBE">
        <w:rPr>
          <w:b/>
          <w:bCs/>
        </w:rPr>
        <w:t xml:space="preserve">Par </w:t>
      </w:r>
      <w:r>
        <w:rPr>
          <w:b/>
          <w:bCs/>
        </w:rPr>
        <w:t xml:space="preserve">Daigas </w:t>
      </w:r>
      <w:r w:rsidRPr="00924CBE">
        <w:rPr>
          <w:b/>
          <w:bCs/>
        </w:rPr>
        <w:t xml:space="preserve">Kokorevičas atbrīvošanu no Olaines </w:t>
      </w:r>
      <w:r>
        <w:rPr>
          <w:b/>
          <w:bCs/>
        </w:rPr>
        <w:t>pirmsskolas izglītības iestādes</w:t>
      </w:r>
      <w:r w:rsidRPr="00924CBE">
        <w:rPr>
          <w:b/>
          <w:bCs/>
        </w:rPr>
        <w:t xml:space="preserve"> </w:t>
      </w:r>
      <w:r>
        <w:rPr>
          <w:b/>
          <w:bCs/>
        </w:rPr>
        <w:t>“</w:t>
      </w:r>
      <w:r w:rsidRPr="00924CBE">
        <w:rPr>
          <w:b/>
          <w:bCs/>
        </w:rPr>
        <w:t>Ābelīte</w:t>
      </w:r>
      <w:r>
        <w:rPr>
          <w:b/>
          <w:bCs/>
        </w:rPr>
        <w:t>”</w:t>
      </w:r>
      <w:r w:rsidRPr="00924CBE">
        <w:rPr>
          <w:b/>
          <w:bCs/>
        </w:rPr>
        <w:t xml:space="preserve"> vadītājas amata </w:t>
      </w:r>
    </w:p>
    <w:p w14:paraId="788407B5" w14:textId="77777777" w:rsidR="006A579D" w:rsidRDefault="006A579D" w:rsidP="006A579D">
      <w:pPr>
        <w:pStyle w:val="Default"/>
        <w:ind w:right="43"/>
      </w:pPr>
    </w:p>
    <w:p w14:paraId="7C28A87B" w14:textId="77777777" w:rsidR="006A579D" w:rsidRDefault="006A579D" w:rsidP="006A579D">
      <w:pPr>
        <w:pStyle w:val="Default"/>
        <w:ind w:right="43" w:firstLine="360"/>
        <w:jc w:val="both"/>
      </w:pPr>
      <w:r w:rsidRPr="00924CBE">
        <w:t xml:space="preserve">Saskaņā ar </w:t>
      </w:r>
      <w:r w:rsidRPr="00BB2117">
        <w:t xml:space="preserve">Olaines </w:t>
      </w:r>
      <w:r>
        <w:t>p</w:t>
      </w:r>
      <w:r w:rsidRPr="00BB2117">
        <w:t xml:space="preserve">irmsskolas izglītības iestādes “Ābelīte” vadītājas Daigas Kokorevičas </w:t>
      </w:r>
      <w:r w:rsidRPr="00924CBE">
        <w:t xml:space="preserve">2024.gada </w:t>
      </w:r>
      <w:r>
        <w:t>17</w:t>
      </w:r>
      <w:r w:rsidRPr="00924CBE">
        <w:t>.</w:t>
      </w:r>
      <w:r>
        <w:t>maija</w:t>
      </w:r>
      <w:r w:rsidRPr="00924CBE">
        <w:t xml:space="preserve"> iesniegumu par darba attiecību izbeigšanu 2024.gada </w:t>
      </w:r>
      <w:r>
        <w:t>14</w:t>
      </w:r>
      <w:r w:rsidRPr="00924CBE">
        <w:t>.</w:t>
      </w:r>
      <w:r>
        <w:t>jūnijā</w:t>
      </w:r>
      <w:r w:rsidRPr="00924CBE">
        <w:t>, pamatojoties uz Pašvaldību likuma 10.panta pirmās daļas 10.punktu un 22.panta pirmās daļas 4.punktu, Darba likuma 44.panta pirmās daļas 3.punktu un 1</w:t>
      </w:r>
      <w:r>
        <w:t>00</w:t>
      </w:r>
      <w:r w:rsidRPr="00924CBE">
        <w:t>.pant</w:t>
      </w:r>
      <w:r>
        <w:t>a 1.punktu</w:t>
      </w:r>
      <w:r w:rsidRPr="00924CBE">
        <w:t xml:space="preserve"> un Olaines novada pašvaldības domes 2024.gada 28.februāra saistošo noteikumu Nr.SN2/2024 “Olaines novada pašvaldības nolikums” 13.punktu, </w:t>
      </w:r>
      <w:r w:rsidRPr="00924CBE">
        <w:rPr>
          <w:b/>
          <w:bCs/>
        </w:rPr>
        <w:t>dome nolemj</w:t>
      </w:r>
      <w:r w:rsidRPr="00924CBE">
        <w:t xml:space="preserve">: </w:t>
      </w:r>
    </w:p>
    <w:p w14:paraId="3ED46F18" w14:textId="77777777" w:rsidR="006A579D" w:rsidRPr="00924CBE" w:rsidRDefault="006A579D" w:rsidP="006A579D">
      <w:pPr>
        <w:pStyle w:val="Default"/>
        <w:ind w:right="43" w:firstLine="360"/>
        <w:jc w:val="both"/>
      </w:pPr>
    </w:p>
    <w:p w14:paraId="76B6C1A9" w14:textId="221EBACA" w:rsidR="006A579D" w:rsidRPr="00187BCA" w:rsidRDefault="006A579D" w:rsidP="006A579D">
      <w:pPr>
        <w:pStyle w:val="Default"/>
        <w:numPr>
          <w:ilvl w:val="0"/>
          <w:numId w:val="52"/>
        </w:numPr>
        <w:spacing w:after="27"/>
        <w:ind w:left="360" w:right="43" w:hanging="360"/>
        <w:jc w:val="both"/>
      </w:pPr>
      <w:r w:rsidRPr="00924CBE">
        <w:t xml:space="preserve">Atbrīvot </w:t>
      </w:r>
      <w:r w:rsidRPr="00BB2117">
        <w:t>Daig</w:t>
      </w:r>
      <w:r>
        <w:t>u</w:t>
      </w:r>
      <w:r w:rsidRPr="00BB2117">
        <w:t xml:space="preserve"> Kokorevič</w:t>
      </w:r>
      <w:r>
        <w:t>u</w:t>
      </w:r>
      <w:r w:rsidRPr="00BB2117">
        <w:t xml:space="preserve"> </w:t>
      </w:r>
      <w:r w:rsidRPr="00924CBE">
        <w:t>(personas kods</w:t>
      </w:r>
      <w:r>
        <w:t>_</w:t>
      </w:r>
      <w:r w:rsidRPr="00924CBE">
        <w:t xml:space="preserve">) no Olaines </w:t>
      </w:r>
      <w:r>
        <w:t>p</w:t>
      </w:r>
      <w:r w:rsidRPr="00BB2117">
        <w:t xml:space="preserve">irmsskolas </w:t>
      </w:r>
      <w:r w:rsidRPr="00187BCA">
        <w:t xml:space="preserve">izglītības iestādes “Ābelīte” vadītājas amata 2024.gada 14. jūnijā (pēdējā darba diena). </w:t>
      </w:r>
    </w:p>
    <w:p w14:paraId="5C305758" w14:textId="1EBD758A" w:rsidR="006A579D" w:rsidRPr="00187BCA" w:rsidRDefault="006A579D" w:rsidP="006A579D">
      <w:pPr>
        <w:pStyle w:val="Default"/>
        <w:numPr>
          <w:ilvl w:val="0"/>
          <w:numId w:val="52"/>
        </w:numPr>
        <w:spacing w:after="27"/>
        <w:ind w:left="360" w:right="43" w:hanging="360"/>
        <w:jc w:val="both"/>
      </w:pPr>
      <w:r w:rsidRPr="00187BCA">
        <w:t xml:space="preserve">Iecelt Olaines </w:t>
      </w:r>
      <w:r>
        <w:t>p</w:t>
      </w:r>
      <w:r w:rsidRPr="00187BCA">
        <w:t>irmsskolas izglītības iestādes “Ābelīte” vadītājas vietnieci Helēnu Šohinu (personas kods</w:t>
      </w:r>
      <w:r>
        <w:t>_</w:t>
      </w:r>
      <w:r w:rsidRPr="00187BCA">
        <w:t xml:space="preserve">) par Olaines </w:t>
      </w:r>
      <w:r>
        <w:t>p</w:t>
      </w:r>
      <w:r w:rsidRPr="00187BCA">
        <w:t>irmsskolas izglītības iestādes “Ābelīte” vadītājas pienākumu izpildītāju ar 2024.gada 17. jūnij</w:t>
      </w:r>
      <w:r>
        <w:t>u</w:t>
      </w:r>
      <w:r w:rsidRPr="00187BCA">
        <w:t xml:space="preserve">. </w:t>
      </w:r>
    </w:p>
    <w:p w14:paraId="4593BAFD" w14:textId="77777777" w:rsidR="006A579D" w:rsidRPr="00187BCA" w:rsidRDefault="006A579D" w:rsidP="006A579D">
      <w:pPr>
        <w:pStyle w:val="Default"/>
        <w:numPr>
          <w:ilvl w:val="0"/>
          <w:numId w:val="52"/>
        </w:numPr>
        <w:spacing w:after="27"/>
        <w:ind w:left="360" w:right="43" w:hanging="360"/>
        <w:jc w:val="both"/>
      </w:pPr>
      <w:r w:rsidRPr="00187BCA">
        <w:t xml:space="preserve">Noteikt </w:t>
      </w:r>
      <w:r>
        <w:t>Olaines p</w:t>
      </w:r>
      <w:r w:rsidRPr="00187BCA">
        <w:t xml:space="preserve">irmsskolas izglītības iestādes “Ābelīte” vadītājas pienākumu izpildītājai Helēnai Šohinai darba samaksu (mēnešalgu) </w:t>
      </w:r>
      <w:r w:rsidRPr="00A91654">
        <w:rPr>
          <w:color w:val="auto"/>
        </w:rPr>
        <w:t>2175.00</w:t>
      </w:r>
      <w:r w:rsidRPr="00CF764B">
        <w:rPr>
          <w:color w:val="FF0000"/>
        </w:rPr>
        <w:t xml:space="preserve"> </w:t>
      </w:r>
      <w:r w:rsidRPr="00187BCA">
        <w:t xml:space="preserve">EUR. </w:t>
      </w:r>
    </w:p>
    <w:p w14:paraId="4F794497" w14:textId="77777777" w:rsidR="006A579D" w:rsidRPr="00187BCA" w:rsidRDefault="006A579D" w:rsidP="006A579D">
      <w:pPr>
        <w:pStyle w:val="Default"/>
        <w:numPr>
          <w:ilvl w:val="0"/>
          <w:numId w:val="52"/>
        </w:numPr>
        <w:spacing w:after="27"/>
        <w:ind w:left="360" w:right="43" w:hanging="360"/>
        <w:jc w:val="both"/>
      </w:pPr>
      <w:r w:rsidRPr="00187BCA">
        <w:t xml:space="preserve">Pilnvarot pašvaldības izpilddirektoru noslēgt darba līgumu ar Helēnu Šohinu (uz noteiktu laiku </w:t>
      </w:r>
      <w:r>
        <w:t>–</w:t>
      </w:r>
      <w:r w:rsidRPr="00187BCA">
        <w:t xml:space="preserve"> līdz</w:t>
      </w:r>
      <w:r>
        <w:t xml:space="preserve"> </w:t>
      </w:r>
      <w:r w:rsidRPr="00187BCA">
        <w:t xml:space="preserve">Olaines </w:t>
      </w:r>
      <w:r>
        <w:t>p</w:t>
      </w:r>
      <w:r w:rsidRPr="00187BCA">
        <w:t xml:space="preserve">irmsskolas izglītības iestādes “Ābelīte” vadītāja iecelšanai amatā). </w:t>
      </w:r>
    </w:p>
    <w:p w14:paraId="7A493609" w14:textId="77777777" w:rsidR="006A579D" w:rsidRPr="00187BCA" w:rsidRDefault="006A579D" w:rsidP="006A579D">
      <w:pPr>
        <w:pStyle w:val="Default"/>
        <w:numPr>
          <w:ilvl w:val="0"/>
          <w:numId w:val="52"/>
        </w:numPr>
        <w:spacing w:after="27"/>
        <w:ind w:left="360" w:right="43" w:hanging="360"/>
        <w:jc w:val="both"/>
      </w:pPr>
      <w:r w:rsidRPr="00187BCA">
        <w:t>Uzdot pašvaldības izpilddirektoram organizēt:</w:t>
      </w:r>
    </w:p>
    <w:p w14:paraId="65AAE7A9" w14:textId="77777777" w:rsidR="006A579D" w:rsidRPr="00187BCA" w:rsidRDefault="006A579D" w:rsidP="006A579D">
      <w:pPr>
        <w:pStyle w:val="Default"/>
        <w:numPr>
          <w:ilvl w:val="1"/>
          <w:numId w:val="53"/>
        </w:numPr>
        <w:spacing w:after="27"/>
        <w:ind w:right="43"/>
        <w:jc w:val="both"/>
      </w:pPr>
      <w:r w:rsidRPr="00187BCA">
        <w:t xml:space="preserve"> atklāta konkursa izsludināšanu uz Olaines </w:t>
      </w:r>
      <w:r>
        <w:t>p</w:t>
      </w:r>
      <w:r w:rsidRPr="00187BCA">
        <w:t xml:space="preserve">irmsskolas izglītības iestādes “Ābelīte” vadītāja amatu; </w:t>
      </w:r>
    </w:p>
    <w:p w14:paraId="688629EA" w14:textId="77777777" w:rsidR="006A579D" w:rsidRPr="00187BCA" w:rsidRDefault="006A579D" w:rsidP="006A579D">
      <w:pPr>
        <w:pStyle w:val="Default"/>
        <w:numPr>
          <w:ilvl w:val="1"/>
          <w:numId w:val="53"/>
        </w:numPr>
        <w:spacing w:after="27"/>
        <w:ind w:right="43"/>
        <w:jc w:val="both"/>
      </w:pPr>
      <w:r>
        <w:t xml:space="preserve"> </w:t>
      </w:r>
      <w:r w:rsidRPr="00187BCA">
        <w:t xml:space="preserve">Olaines </w:t>
      </w:r>
      <w:r>
        <w:t>p</w:t>
      </w:r>
      <w:r w:rsidRPr="00187BCA">
        <w:t xml:space="preserve">irmsskolas izglītības iestādes “Ābelīte” vadītāja pretendentu atlases procesu (Olaines </w:t>
      </w:r>
      <w:r>
        <w:t>p</w:t>
      </w:r>
      <w:r w:rsidRPr="00187BCA">
        <w:t xml:space="preserve">irmsskolas izglītības iestādes “Ābelīte” vadītāja pretendentu atklātā konkursa nolikuma apstiprināšana, pretendentu atlases atklātā konkursa komisijas izveidošana); </w:t>
      </w:r>
    </w:p>
    <w:p w14:paraId="7E02E8F2" w14:textId="77777777" w:rsidR="006A579D" w:rsidRPr="00924CBE" w:rsidRDefault="006A579D" w:rsidP="006A579D">
      <w:pPr>
        <w:pStyle w:val="Default"/>
        <w:numPr>
          <w:ilvl w:val="1"/>
          <w:numId w:val="53"/>
        </w:numPr>
        <w:ind w:right="43"/>
        <w:jc w:val="both"/>
      </w:pPr>
      <w:r>
        <w:t xml:space="preserve"> </w:t>
      </w:r>
      <w:r w:rsidRPr="00924CBE">
        <w:t xml:space="preserve">pretendentu izvērtēšanu un priekšlikuma par kandidāta apstiprināšanu Olaines </w:t>
      </w:r>
      <w:r>
        <w:t>p</w:t>
      </w:r>
      <w:r w:rsidRPr="00BB2117">
        <w:t>irmsskolas izglītības iestādes “Ābelīte” vadītāja</w:t>
      </w:r>
      <w:r w:rsidRPr="00924CBE">
        <w:t xml:space="preserve"> amatā iesniegšanu domei. </w:t>
      </w:r>
    </w:p>
    <w:p w14:paraId="50AF7E2E" w14:textId="77777777" w:rsidR="006A579D" w:rsidRPr="00924CBE" w:rsidRDefault="006A579D" w:rsidP="006A579D">
      <w:pPr>
        <w:pStyle w:val="Default"/>
        <w:numPr>
          <w:ilvl w:val="0"/>
          <w:numId w:val="53"/>
        </w:numPr>
        <w:ind w:right="43"/>
        <w:jc w:val="both"/>
      </w:pPr>
      <w:r w:rsidRPr="00924CBE">
        <w:t xml:space="preserve">Lēmumu var pārsūdzēt Administratīvajā rajona tiesā (Baldones ielā 1A, Rīgā, LV-1007) viena mēneša laikā no tā spēkā stāšanās. </w:t>
      </w:r>
    </w:p>
    <w:p w14:paraId="778884B2" w14:textId="77777777" w:rsidR="006A579D" w:rsidRPr="00924CBE" w:rsidRDefault="006A579D" w:rsidP="006A579D">
      <w:pPr>
        <w:pStyle w:val="Default"/>
        <w:ind w:right="43"/>
      </w:pPr>
    </w:p>
    <w:p w14:paraId="4B57A6A3" w14:textId="77777777" w:rsidR="006A579D" w:rsidRPr="00924CBE" w:rsidRDefault="006A579D" w:rsidP="006A579D">
      <w:pPr>
        <w:pStyle w:val="Default"/>
        <w:ind w:right="43"/>
      </w:pPr>
      <w:r w:rsidRPr="00924CBE">
        <w:t>Domes priekšsēdētājs</w:t>
      </w:r>
      <w:r>
        <w:tab/>
      </w:r>
      <w:r>
        <w:tab/>
      </w:r>
      <w:r>
        <w:tab/>
      </w:r>
      <w:r>
        <w:tab/>
      </w:r>
      <w:r>
        <w:tab/>
      </w:r>
      <w:r>
        <w:tab/>
      </w:r>
      <w:r>
        <w:tab/>
      </w:r>
      <w:r>
        <w:tab/>
      </w:r>
      <w:r w:rsidRPr="00924CBE">
        <w:t xml:space="preserve"> A.Bergs </w:t>
      </w:r>
    </w:p>
    <w:p w14:paraId="7CA08C5C" w14:textId="77777777" w:rsidR="006A579D" w:rsidRDefault="006A579D" w:rsidP="006A579D">
      <w:pPr>
        <w:pStyle w:val="Default"/>
        <w:ind w:right="43"/>
      </w:pPr>
    </w:p>
    <w:p w14:paraId="36359AC3" w14:textId="77777777" w:rsidR="006A579D" w:rsidRPr="00924CBE" w:rsidRDefault="006A579D" w:rsidP="006A579D">
      <w:pPr>
        <w:pStyle w:val="Default"/>
        <w:ind w:right="43"/>
      </w:pPr>
      <w:r w:rsidRPr="00924CBE">
        <w:t xml:space="preserve">Iesniedz: domes priekšsēdētājs </w:t>
      </w:r>
    </w:p>
    <w:p w14:paraId="417EEFB3" w14:textId="77777777" w:rsidR="006A579D" w:rsidRPr="00924CBE" w:rsidRDefault="006A579D" w:rsidP="006A579D">
      <w:pPr>
        <w:pStyle w:val="Default"/>
        <w:ind w:right="43"/>
      </w:pPr>
      <w:r w:rsidRPr="00924CBE">
        <w:t xml:space="preserve">Sagatavoja: </w:t>
      </w:r>
      <w:r>
        <w:t>izglītības un kultūras nodaļas vadītājs</w:t>
      </w:r>
      <w:r w:rsidRPr="00924CBE">
        <w:t xml:space="preserve"> </w:t>
      </w:r>
      <w:r>
        <w:t>A.Joksts</w:t>
      </w:r>
      <w:r w:rsidRPr="00924CBE">
        <w:t xml:space="preserve"> </w:t>
      </w:r>
    </w:p>
    <w:p w14:paraId="3DBE7D18" w14:textId="77777777" w:rsidR="006A579D" w:rsidRDefault="006A579D" w:rsidP="006A579D">
      <w:pPr>
        <w:pStyle w:val="Default"/>
        <w:ind w:right="43"/>
      </w:pPr>
    </w:p>
    <w:p w14:paraId="4FD1DE1B" w14:textId="77777777" w:rsidR="006A579D" w:rsidRPr="00924CBE" w:rsidRDefault="006A579D" w:rsidP="006A579D">
      <w:pPr>
        <w:pStyle w:val="Default"/>
        <w:ind w:right="43"/>
      </w:pPr>
      <w:r w:rsidRPr="00924CBE">
        <w:t xml:space="preserve">Lēmumu izsniegt: </w:t>
      </w:r>
    </w:p>
    <w:p w14:paraId="41428A39" w14:textId="77777777" w:rsidR="006A579D" w:rsidRPr="00924CBE" w:rsidRDefault="006A579D" w:rsidP="006A579D">
      <w:pPr>
        <w:pStyle w:val="Default"/>
        <w:ind w:right="43"/>
      </w:pPr>
      <w:r>
        <w:t>I</w:t>
      </w:r>
      <w:r w:rsidRPr="00924CBE">
        <w:t xml:space="preserve">zpilddirektoram </w:t>
      </w:r>
    </w:p>
    <w:p w14:paraId="30BD936F" w14:textId="77777777" w:rsidR="006A579D" w:rsidRPr="00924CBE" w:rsidRDefault="006A579D" w:rsidP="006A579D">
      <w:pPr>
        <w:pStyle w:val="Default"/>
        <w:ind w:right="43"/>
      </w:pPr>
      <w:r>
        <w:t>D</w:t>
      </w:r>
      <w:r w:rsidRPr="00924CBE">
        <w:t>.</w:t>
      </w:r>
      <w:r>
        <w:t>Kokorevičai</w:t>
      </w:r>
      <w:r w:rsidRPr="00924CBE">
        <w:t xml:space="preserve"> </w:t>
      </w:r>
    </w:p>
    <w:p w14:paraId="73CDE449" w14:textId="77777777" w:rsidR="006A579D" w:rsidRDefault="006A579D" w:rsidP="006A579D">
      <w:pPr>
        <w:pStyle w:val="Default"/>
        <w:ind w:right="43"/>
      </w:pPr>
      <w:r w:rsidRPr="00187BCA">
        <w:t>H</w:t>
      </w:r>
      <w:r>
        <w:t>.</w:t>
      </w:r>
      <w:r w:rsidRPr="00187BCA">
        <w:t>Šohin</w:t>
      </w:r>
      <w:r>
        <w:t>ai</w:t>
      </w:r>
    </w:p>
    <w:p w14:paraId="3CBBB1FE" w14:textId="77777777" w:rsidR="006A579D" w:rsidRDefault="006A579D" w:rsidP="006A579D">
      <w:pPr>
        <w:pStyle w:val="Default"/>
        <w:ind w:right="43"/>
      </w:pPr>
      <w:r w:rsidRPr="00187BCA">
        <w:t xml:space="preserve">Olaines </w:t>
      </w:r>
      <w:r>
        <w:t>p</w:t>
      </w:r>
      <w:r w:rsidRPr="00187BCA">
        <w:t>irmsskolas izglītības iestāde</w:t>
      </w:r>
      <w:r>
        <w:t>i</w:t>
      </w:r>
      <w:r w:rsidRPr="00187BCA">
        <w:t xml:space="preserve"> “Ābelīte” </w:t>
      </w:r>
    </w:p>
    <w:p w14:paraId="07A81F4A" w14:textId="77777777" w:rsidR="006A579D" w:rsidRPr="00924CBE" w:rsidRDefault="006A579D" w:rsidP="006A579D">
      <w:pPr>
        <w:pStyle w:val="Default"/>
        <w:ind w:right="43"/>
      </w:pPr>
      <w:r w:rsidRPr="00924CBE">
        <w:t xml:space="preserve">Kancelejai </w:t>
      </w:r>
    </w:p>
    <w:p w14:paraId="57C50E55" w14:textId="77777777" w:rsidR="006A579D" w:rsidRPr="00046726" w:rsidRDefault="006A579D" w:rsidP="006A579D">
      <w:pPr>
        <w:ind w:right="43"/>
        <w:rPr>
          <w:rFonts w:ascii="Times New Roman" w:hAnsi="Times New Roman"/>
          <w:szCs w:val="24"/>
        </w:rPr>
      </w:pPr>
      <w:r w:rsidRPr="00046726">
        <w:rPr>
          <w:rFonts w:ascii="Times New Roman" w:hAnsi="Times New Roman"/>
          <w:szCs w:val="24"/>
        </w:rPr>
        <w:t>Finanšu un grāmatvedības nodaļai</w:t>
      </w:r>
    </w:p>
    <w:p w14:paraId="7C684E48" w14:textId="77777777" w:rsidR="006A579D" w:rsidRPr="00D22258" w:rsidRDefault="006A579D" w:rsidP="006A579D">
      <w:pPr>
        <w:ind w:right="43"/>
        <w:rPr>
          <w:rFonts w:ascii="Times New Roman" w:hAnsi="Times New Roman"/>
        </w:rPr>
      </w:pPr>
    </w:p>
    <w:sectPr w:rsidR="006A579D" w:rsidRPr="00D22258" w:rsidSect="00CD0209">
      <w:pgSz w:w="11906" w:h="16838"/>
      <w:pgMar w:top="1135" w:right="991"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Helvetica">
    <w:altName w:val="Times New Roman"/>
    <w:charset w:val="00"/>
    <w:family w:val="auto"/>
    <w:pitch w:val="variable"/>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360F4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15:restartNumberingAfterBreak="0">
    <w:nsid w:val="03B20140"/>
    <w:multiLevelType w:val="hybridMultilevel"/>
    <w:tmpl w:val="86C4A2CC"/>
    <w:lvl w:ilvl="0" w:tplc="7BBC43D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68711B5"/>
    <w:multiLevelType w:val="hybridMultilevel"/>
    <w:tmpl w:val="67EA13B8"/>
    <w:lvl w:ilvl="0" w:tplc="44A6EE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8915A2F"/>
    <w:multiLevelType w:val="multilevel"/>
    <w:tmpl w:val="A03491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8C05544"/>
    <w:multiLevelType w:val="multilevel"/>
    <w:tmpl w:val="36FE2552"/>
    <w:lvl w:ilvl="0">
      <w:start w:val="1"/>
      <w:numFmt w:val="upperRoman"/>
      <w:lvlText w:val="%1."/>
      <w:lvlJc w:val="left"/>
      <w:pPr>
        <w:tabs>
          <w:tab w:val="num" w:pos="1080"/>
        </w:tabs>
        <w:ind w:left="1080" w:hanging="720"/>
      </w:pPr>
    </w:lvl>
    <w:lvl w:ilvl="1">
      <w:start w:val="1"/>
      <w:numFmt w:val="decimal"/>
      <w:isLgl/>
      <w:lvlText w:val="%1.%2"/>
      <w:lvlJc w:val="left"/>
      <w:pPr>
        <w:tabs>
          <w:tab w:val="num" w:pos="810"/>
        </w:tabs>
        <w:ind w:left="810" w:hanging="450"/>
      </w:pPr>
      <w:rPr>
        <w:rFonts w:ascii="Times New Roman" w:eastAsia="Times New Roman" w:hAnsi="Times New Roman"/>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15:restartNumberingAfterBreak="0">
    <w:nsid w:val="0925124C"/>
    <w:multiLevelType w:val="multilevel"/>
    <w:tmpl w:val="60A048B6"/>
    <w:lvl w:ilvl="0">
      <w:start w:val="1"/>
      <w:numFmt w:val="decimal"/>
      <w:lvlText w:val="%1."/>
      <w:lvlJc w:val="left"/>
      <w:pPr>
        <w:ind w:left="1080" w:hanging="360"/>
      </w:pPr>
      <w:rPr>
        <w:rFonts w:hint="default"/>
        <w:b w:val="0"/>
        <w:bCs w:val="0"/>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0B591195"/>
    <w:multiLevelType w:val="multilevel"/>
    <w:tmpl w:val="0E067816"/>
    <w:lvl w:ilvl="0">
      <w:start w:val="1"/>
      <w:numFmt w:val="decimal"/>
      <w:lvlText w:val="%1."/>
      <w:lvlJc w:val="left"/>
      <w:pPr>
        <w:ind w:left="720" w:hanging="360"/>
      </w:pPr>
      <w:rPr>
        <w:rFonts w:ascii="Times New Roman" w:eastAsia="Calibri" w:hAnsi="Times New Roman" w:cs="Times New Roman" w:hint="default"/>
        <w:b w:val="0"/>
      </w:rPr>
    </w:lvl>
    <w:lvl w:ilvl="1">
      <w:start w:val="1"/>
      <w:numFmt w:val="decimal"/>
      <w:isLgl/>
      <w:lvlText w:val="%2."/>
      <w:lvlJc w:val="left"/>
      <w:pPr>
        <w:ind w:left="1070" w:hanging="360"/>
      </w:pPr>
      <w:rPr>
        <w:rFonts w:ascii="Times New Roman" w:eastAsiaTheme="minorHAnsi" w:hAnsi="Times New Roman" w:cs="Times New Roman"/>
      </w:rPr>
    </w:lvl>
    <w:lvl w:ilvl="2">
      <w:start w:val="1"/>
      <w:numFmt w:val="decimal"/>
      <w:isLgl/>
      <w:lvlText w:val="%3."/>
      <w:lvlJc w:val="left"/>
      <w:pPr>
        <w:ind w:left="1080" w:hanging="720"/>
      </w:pPr>
      <w:rPr>
        <w:rFonts w:ascii="Times New Roman" w:eastAsiaTheme="minorHAnsi"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B5E5765"/>
    <w:multiLevelType w:val="hybridMultilevel"/>
    <w:tmpl w:val="F3A0F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B7A0810"/>
    <w:multiLevelType w:val="multilevel"/>
    <w:tmpl w:val="FEE07220"/>
    <w:lvl w:ilvl="0">
      <w:start w:val="1"/>
      <w:numFmt w:val="decimal"/>
      <w:lvlText w:val="%1."/>
      <w:lvlJc w:val="left"/>
      <w:pPr>
        <w:tabs>
          <w:tab w:val="num" w:pos="720"/>
        </w:tabs>
        <w:ind w:left="720" w:hanging="360"/>
      </w:pPr>
      <w:rPr>
        <w:rFonts w:hint="default"/>
        <w:i w:val="0"/>
        <w:iCs/>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0D164001"/>
    <w:multiLevelType w:val="multilevel"/>
    <w:tmpl w:val="BF5CBD2C"/>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 w15:restartNumberingAfterBreak="0">
    <w:nsid w:val="0D18030F"/>
    <w:multiLevelType w:val="multilevel"/>
    <w:tmpl w:val="25E05B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FBB2931"/>
    <w:multiLevelType w:val="multilevel"/>
    <w:tmpl w:val="2A1AB498"/>
    <w:lvl w:ilvl="0">
      <w:start w:val="1"/>
      <w:numFmt w:val="decimal"/>
      <w:lvlText w:val="%1."/>
      <w:lvlJc w:val="left"/>
      <w:pPr>
        <w:ind w:left="3763" w:hanging="360"/>
      </w:pPr>
      <w:rPr>
        <w:strike w:val="0"/>
        <w:color w:val="auto"/>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13" w15:restartNumberingAfterBreak="0">
    <w:nsid w:val="15463F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6C53FE7"/>
    <w:multiLevelType w:val="hybridMultilevel"/>
    <w:tmpl w:val="B71C2D9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9671D5"/>
    <w:multiLevelType w:val="hybridMultilevel"/>
    <w:tmpl w:val="CF907964"/>
    <w:lvl w:ilvl="0" w:tplc="6A2819C2">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6" w15:restartNumberingAfterBreak="0">
    <w:nsid w:val="1BB7697D"/>
    <w:multiLevelType w:val="hybridMultilevel"/>
    <w:tmpl w:val="A97226C4"/>
    <w:lvl w:ilvl="0" w:tplc="9EE42F0E">
      <w:start w:val="71"/>
      <w:numFmt w:val="decimal"/>
      <w:lvlText w:val="%1"/>
      <w:lvlJc w:val="left"/>
      <w:pPr>
        <w:ind w:left="-654" w:hanging="360"/>
      </w:pPr>
      <w:rPr>
        <w:rFonts w:hint="default"/>
        <w:color w:val="auto"/>
      </w:rPr>
    </w:lvl>
    <w:lvl w:ilvl="1" w:tplc="04260019" w:tentative="1">
      <w:start w:val="1"/>
      <w:numFmt w:val="lowerLetter"/>
      <w:lvlText w:val="%2."/>
      <w:lvlJc w:val="left"/>
      <w:pPr>
        <w:ind w:left="66" w:hanging="360"/>
      </w:pPr>
    </w:lvl>
    <w:lvl w:ilvl="2" w:tplc="0426001B" w:tentative="1">
      <w:start w:val="1"/>
      <w:numFmt w:val="lowerRoman"/>
      <w:lvlText w:val="%3."/>
      <w:lvlJc w:val="right"/>
      <w:pPr>
        <w:ind w:left="786" w:hanging="180"/>
      </w:pPr>
    </w:lvl>
    <w:lvl w:ilvl="3" w:tplc="0426000F" w:tentative="1">
      <w:start w:val="1"/>
      <w:numFmt w:val="decimal"/>
      <w:lvlText w:val="%4."/>
      <w:lvlJc w:val="left"/>
      <w:pPr>
        <w:ind w:left="1506" w:hanging="360"/>
      </w:pPr>
    </w:lvl>
    <w:lvl w:ilvl="4" w:tplc="04260019" w:tentative="1">
      <w:start w:val="1"/>
      <w:numFmt w:val="lowerLetter"/>
      <w:lvlText w:val="%5."/>
      <w:lvlJc w:val="left"/>
      <w:pPr>
        <w:ind w:left="2226" w:hanging="360"/>
      </w:pPr>
    </w:lvl>
    <w:lvl w:ilvl="5" w:tplc="0426001B" w:tentative="1">
      <w:start w:val="1"/>
      <w:numFmt w:val="lowerRoman"/>
      <w:lvlText w:val="%6."/>
      <w:lvlJc w:val="right"/>
      <w:pPr>
        <w:ind w:left="2946" w:hanging="180"/>
      </w:pPr>
    </w:lvl>
    <w:lvl w:ilvl="6" w:tplc="0426000F" w:tentative="1">
      <w:start w:val="1"/>
      <w:numFmt w:val="decimal"/>
      <w:lvlText w:val="%7."/>
      <w:lvlJc w:val="left"/>
      <w:pPr>
        <w:ind w:left="3666" w:hanging="360"/>
      </w:pPr>
    </w:lvl>
    <w:lvl w:ilvl="7" w:tplc="04260019" w:tentative="1">
      <w:start w:val="1"/>
      <w:numFmt w:val="lowerLetter"/>
      <w:lvlText w:val="%8."/>
      <w:lvlJc w:val="left"/>
      <w:pPr>
        <w:ind w:left="4386" w:hanging="360"/>
      </w:pPr>
    </w:lvl>
    <w:lvl w:ilvl="8" w:tplc="0426001B" w:tentative="1">
      <w:start w:val="1"/>
      <w:numFmt w:val="lowerRoman"/>
      <w:lvlText w:val="%9."/>
      <w:lvlJc w:val="right"/>
      <w:pPr>
        <w:ind w:left="5106" w:hanging="180"/>
      </w:pPr>
    </w:lvl>
  </w:abstractNum>
  <w:abstractNum w:abstractNumId="17" w15:restartNumberingAfterBreak="0">
    <w:nsid w:val="1E1A758D"/>
    <w:multiLevelType w:val="multilevel"/>
    <w:tmpl w:val="08BC6A28"/>
    <w:lvl w:ilvl="0">
      <w:start w:val="1"/>
      <w:numFmt w:val="decimal"/>
      <w:lvlText w:val="%1."/>
      <w:lvlJc w:val="left"/>
      <w:pPr>
        <w:ind w:left="661" w:hanging="360"/>
      </w:pPr>
      <w:rPr>
        <w:rFonts w:hint="default"/>
        <w:b w:val="0"/>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741"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821" w:hanging="1080"/>
      </w:pPr>
      <w:rPr>
        <w:rFonts w:hint="default"/>
      </w:rPr>
    </w:lvl>
    <w:lvl w:ilvl="5">
      <w:start w:val="1"/>
      <w:numFmt w:val="decimal"/>
      <w:isLgl/>
      <w:lvlText w:val="%1.%2.%3.%4.%5.%6."/>
      <w:lvlJc w:val="left"/>
      <w:pPr>
        <w:ind w:left="3181" w:hanging="1080"/>
      </w:pPr>
      <w:rPr>
        <w:rFonts w:hint="default"/>
      </w:rPr>
    </w:lvl>
    <w:lvl w:ilvl="6">
      <w:start w:val="1"/>
      <w:numFmt w:val="decimal"/>
      <w:isLgl/>
      <w:lvlText w:val="%1.%2.%3.%4.%5.%6.%7."/>
      <w:lvlJc w:val="left"/>
      <w:pPr>
        <w:ind w:left="3901" w:hanging="1440"/>
      </w:pPr>
      <w:rPr>
        <w:rFonts w:hint="default"/>
      </w:rPr>
    </w:lvl>
    <w:lvl w:ilvl="7">
      <w:start w:val="1"/>
      <w:numFmt w:val="decimal"/>
      <w:isLgl/>
      <w:lvlText w:val="%1.%2.%3.%4.%5.%6.%7.%8."/>
      <w:lvlJc w:val="left"/>
      <w:pPr>
        <w:ind w:left="4261" w:hanging="1440"/>
      </w:pPr>
      <w:rPr>
        <w:rFonts w:hint="default"/>
      </w:rPr>
    </w:lvl>
    <w:lvl w:ilvl="8">
      <w:start w:val="1"/>
      <w:numFmt w:val="decimal"/>
      <w:isLgl/>
      <w:lvlText w:val="%1.%2.%3.%4.%5.%6.%7.%8.%9."/>
      <w:lvlJc w:val="left"/>
      <w:pPr>
        <w:ind w:left="4981" w:hanging="1800"/>
      </w:pPr>
      <w:rPr>
        <w:rFonts w:hint="default"/>
      </w:rPr>
    </w:lvl>
  </w:abstractNum>
  <w:abstractNum w:abstractNumId="18" w15:restartNumberingAfterBreak="0">
    <w:nsid w:val="20174F57"/>
    <w:multiLevelType w:val="hybridMultilevel"/>
    <w:tmpl w:val="3E34D2BA"/>
    <w:lvl w:ilvl="0" w:tplc="CA6623D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B2148D2"/>
    <w:multiLevelType w:val="hybridMultilevel"/>
    <w:tmpl w:val="DF5EAB98"/>
    <w:lvl w:ilvl="0" w:tplc="984AC31A">
      <w:start w:val="1"/>
      <w:numFmt w:val="decimal"/>
      <w:lvlText w:val="%1."/>
      <w:lvlJc w:val="left"/>
      <w:pPr>
        <w:ind w:left="502" w:hanging="360"/>
      </w:pPr>
      <w:rPr>
        <w:rFonts w:hint="default"/>
        <w:color w:val="auto"/>
      </w:rPr>
    </w:lvl>
    <w:lvl w:ilvl="1" w:tplc="04260019">
      <w:start w:val="1"/>
      <w:numFmt w:val="lowerLetter"/>
      <w:lvlText w:val="%2."/>
      <w:lvlJc w:val="left"/>
      <w:pPr>
        <w:ind w:left="1425" w:hanging="360"/>
      </w:pPr>
    </w:lvl>
    <w:lvl w:ilvl="2" w:tplc="0426001B" w:tentative="1">
      <w:start w:val="1"/>
      <w:numFmt w:val="lowerRoman"/>
      <w:lvlText w:val="%3."/>
      <w:lvlJc w:val="right"/>
      <w:pPr>
        <w:ind w:left="2145" w:hanging="180"/>
      </w:pPr>
    </w:lvl>
    <w:lvl w:ilvl="3" w:tplc="0426000F" w:tentative="1">
      <w:start w:val="1"/>
      <w:numFmt w:val="decimal"/>
      <w:lvlText w:val="%4."/>
      <w:lvlJc w:val="left"/>
      <w:pPr>
        <w:ind w:left="2865" w:hanging="360"/>
      </w:pPr>
    </w:lvl>
    <w:lvl w:ilvl="4" w:tplc="04260019" w:tentative="1">
      <w:start w:val="1"/>
      <w:numFmt w:val="lowerLetter"/>
      <w:lvlText w:val="%5."/>
      <w:lvlJc w:val="left"/>
      <w:pPr>
        <w:ind w:left="3585" w:hanging="360"/>
      </w:pPr>
    </w:lvl>
    <w:lvl w:ilvl="5" w:tplc="0426001B" w:tentative="1">
      <w:start w:val="1"/>
      <w:numFmt w:val="lowerRoman"/>
      <w:lvlText w:val="%6."/>
      <w:lvlJc w:val="right"/>
      <w:pPr>
        <w:ind w:left="4305" w:hanging="180"/>
      </w:pPr>
    </w:lvl>
    <w:lvl w:ilvl="6" w:tplc="0426000F" w:tentative="1">
      <w:start w:val="1"/>
      <w:numFmt w:val="decimal"/>
      <w:lvlText w:val="%7."/>
      <w:lvlJc w:val="left"/>
      <w:pPr>
        <w:ind w:left="5025" w:hanging="360"/>
      </w:pPr>
    </w:lvl>
    <w:lvl w:ilvl="7" w:tplc="04260019" w:tentative="1">
      <w:start w:val="1"/>
      <w:numFmt w:val="lowerLetter"/>
      <w:lvlText w:val="%8."/>
      <w:lvlJc w:val="left"/>
      <w:pPr>
        <w:ind w:left="5745" w:hanging="360"/>
      </w:pPr>
    </w:lvl>
    <w:lvl w:ilvl="8" w:tplc="0426001B" w:tentative="1">
      <w:start w:val="1"/>
      <w:numFmt w:val="lowerRoman"/>
      <w:lvlText w:val="%9."/>
      <w:lvlJc w:val="right"/>
      <w:pPr>
        <w:ind w:left="6465" w:hanging="180"/>
      </w:pPr>
    </w:lvl>
  </w:abstractNum>
  <w:abstractNum w:abstractNumId="20" w15:restartNumberingAfterBreak="0">
    <w:nsid w:val="2BF6486B"/>
    <w:multiLevelType w:val="multilevel"/>
    <w:tmpl w:val="078A92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1A2AB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359117E"/>
    <w:multiLevelType w:val="multilevel"/>
    <w:tmpl w:val="A3E400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C238F7"/>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4" w15:restartNumberingAfterBreak="0">
    <w:nsid w:val="36592335"/>
    <w:multiLevelType w:val="hybridMultilevel"/>
    <w:tmpl w:val="46080A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81820CC"/>
    <w:multiLevelType w:val="multilevel"/>
    <w:tmpl w:val="C7C427D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8B53530"/>
    <w:multiLevelType w:val="hybridMultilevel"/>
    <w:tmpl w:val="B280677A"/>
    <w:lvl w:ilvl="0" w:tplc="C2C8FF88">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7" w15:restartNumberingAfterBreak="0">
    <w:nsid w:val="3DF104B8"/>
    <w:multiLevelType w:val="hybridMultilevel"/>
    <w:tmpl w:val="FBE65FFA"/>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8E60972E">
      <w:start w:val="1"/>
      <w:numFmt w:val="decimal"/>
      <w:lvlText w:val="%3."/>
      <w:lvlJc w:val="right"/>
      <w:pPr>
        <w:ind w:left="2160" w:hanging="180"/>
      </w:pPr>
      <w:rPr>
        <w:rFonts w:ascii="Times New Roman" w:eastAsiaTheme="minorHAnsi" w:hAnsi="Times New Roman" w:cs="Times New Roman"/>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E562842"/>
    <w:multiLevelType w:val="hybridMultilevel"/>
    <w:tmpl w:val="885E1EF6"/>
    <w:lvl w:ilvl="0" w:tplc="367EDBD8">
      <w:start w:val="1"/>
      <w:numFmt w:val="decimal"/>
      <w:lvlText w:val="%1."/>
      <w:lvlJc w:val="left"/>
      <w:pPr>
        <w:ind w:left="720" w:hanging="360"/>
      </w:pPr>
      <w:rPr>
        <w:rFonts w:ascii="Times New Roman" w:eastAsiaTheme="minorHAnsi" w:hAnsi="Times New Roman" w:cs="Times New Roman"/>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0291F78"/>
    <w:multiLevelType w:val="hybridMultilevel"/>
    <w:tmpl w:val="9E2807B2"/>
    <w:lvl w:ilvl="0" w:tplc="9D5441F4">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2DA6DA4"/>
    <w:multiLevelType w:val="hybridMultilevel"/>
    <w:tmpl w:val="B8680E38"/>
    <w:lvl w:ilvl="0" w:tplc="368262C0">
      <w:start w:val="1"/>
      <w:numFmt w:val="decimal"/>
      <w:lvlText w:val="%1)"/>
      <w:lvlJc w:val="left"/>
      <w:pPr>
        <w:ind w:left="720" w:hanging="360"/>
      </w:pPr>
      <w:rPr>
        <w:rFonts w:ascii="Times New Roman" w:eastAsia="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6B85303"/>
    <w:multiLevelType w:val="hybridMultilevel"/>
    <w:tmpl w:val="9CBAFF30"/>
    <w:lvl w:ilvl="0" w:tplc="05D624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4B6407C1"/>
    <w:multiLevelType w:val="multilevel"/>
    <w:tmpl w:val="2A1AB498"/>
    <w:lvl w:ilvl="0">
      <w:start w:val="1"/>
      <w:numFmt w:val="decimal"/>
      <w:lvlText w:val="%1."/>
      <w:lvlJc w:val="left"/>
      <w:pPr>
        <w:ind w:left="3763" w:hanging="360"/>
      </w:pPr>
      <w:rPr>
        <w:strike w:val="0"/>
        <w:dstrike w:val="0"/>
        <w:color w:val="auto"/>
        <w:u w:val="none"/>
        <w:effect w:val="none"/>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33" w15:restartNumberingAfterBreak="0">
    <w:nsid w:val="4C620DFD"/>
    <w:multiLevelType w:val="hybridMultilevel"/>
    <w:tmpl w:val="871CCA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2D50699"/>
    <w:multiLevelType w:val="hybridMultilevel"/>
    <w:tmpl w:val="1E2CC2E2"/>
    <w:lvl w:ilvl="0" w:tplc="69FC49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559217E3"/>
    <w:multiLevelType w:val="multilevel"/>
    <w:tmpl w:val="4FEA348E"/>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6" w15:restartNumberingAfterBreak="0">
    <w:nsid w:val="55D76C37"/>
    <w:multiLevelType w:val="multilevel"/>
    <w:tmpl w:val="A2228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6065F48"/>
    <w:multiLevelType w:val="hybridMultilevel"/>
    <w:tmpl w:val="418E7846"/>
    <w:lvl w:ilvl="0" w:tplc="92A4118A">
      <w:start w:val="71"/>
      <w:numFmt w:val="decimal"/>
      <w:lvlText w:val="%1"/>
      <w:lvlJc w:val="left"/>
      <w:pPr>
        <w:ind w:left="-654" w:hanging="360"/>
      </w:pPr>
    </w:lvl>
    <w:lvl w:ilvl="1" w:tplc="04260019">
      <w:start w:val="1"/>
      <w:numFmt w:val="lowerLetter"/>
      <w:lvlText w:val="%2."/>
      <w:lvlJc w:val="left"/>
      <w:pPr>
        <w:ind w:left="66" w:hanging="360"/>
      </w:pPr>
    </w:lvl>
    <w:lvl w:ilvl="2" w:tplc="0426001B">
      <w:start w:val="1"/>
      <w:numFmt w:val="lowerRoman"/>
      <w:lvlText w:val="%3."/>
      <w:lvlJc w:val="right"/>
      <w:pPr>
        <w:ind w:left="786" w:hanging="180"/>
      </w:pPr>
    </w:lvl>
    <w:lvl w:ilvl="3" w:tplc="0426000F">
      <w:start w:val="1"/>
      <w:numFmt w:val="decimal"/>
      <w:lvlText w:val="%4."/>
      <w:lvlJc w:val="left"/>
      <w:pPr>
        <w:ind w:left="1506" w:hanging="360"/>
      </w:pPr>
    </w:lvl>
    <w:lvl w:ilvl="4" w:tplc="04260019">
      <w:start w:val="1"/>
      <w:numFmt w:val="lowerLetter"/>
      <w:lvlText w:val="%5."/>
      <w:lvlJc w:val="left"/>
      <w:pPr>
        <w:ind w:left="2226" w:hanging="360"/>
      </w:pPr>
    </w:lvl>
    <w:lvl w:ilvl="5" w:tplc="0426001B">
      <w:start w:val="1"/>
      <w:numFmt w:val="lowerRoman"/>
      <w:lvlText w:val="%6."/>
      <w:lvlJc w:val="right"/>
      <w:pPr>
        <w:ind w:left="2946" w:hanging="180"/>
      </w:pPr>
    </w:lvl>
    <w:lvl w:ilvl="6" w:tplc="0426000F">
      <w:start w:val="1"/>
      <w:numFmt w:val="decimal"/>
      <w:lvlText w:val="%7."/>
      <w:lvlJc w:val="left"/>
      <w:pPr>
        <w:ind w:left="3666" w:hanging="360"/>
      </w:pPr>
    </w:lvl>
    <w:lvl w:ilvl="7" w:tplc="04260019">
      <w:start w:val="1"/>
      <w:numFmt w:val="lowerLetter"/>
      <w:lvlText w:val="%8."/>
      <w:lvlJc w:val="left"/>
      <w:pPr>
        <w:ind w:left="4386" w:hanging="360"/>
      </w:pPr>
    </w:lvl>
    <w:lvl w:ilvl="8" w:tplc="0426001B">
      <w:start w:val="1"/>
      <w:numFmt w:val="lowerRoman"/>
      <w:lvlText w:val="%9."/>
      <w:lvlJc w:val="right"/>
      <w:pPr>
        <w:ind w:left="5106" w:hanging="180"/>
      </w:pPr>
    </w:lvl>
  </w:abstractNum>
  <w:abstractNum w:abstractNumId="38" w15:restartNumberingAfterBreak="0">
    <w:nsid w:val="58C254E2"/>
    <w:multiLevelType w:val="multilevel"/>
    <w:tmpl w:val="428ECD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A357B67"/>
    <w:multiLevelType w:val="hybridMultilevel"/>
    <w:tmpl w:val="3E607048"/>
    <w:lvl w:ilvl="0" w:tplc="A13E48D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46E1A5F"/>
    <w:multiLevelType w:val="multilevel"/>
    <w:tmpl w:val="3F224554"/>
    <w:lvl w:ilvl="0">
      <w:start w:val="1"/>
      <w:numFmt w:val="decimal"/>
      <w:lvlText w:val="%1."/>
      <w:lvlJc w:val="left"/>
      <w:pPr>
        <w:ind w:left="927" w:hanging="360"/>
      </w:pPr>
      <w:rPr>
        <w:rFonts w:ascii="Times New Roman" w:eastAsia="Times New Roman" w:hAnsi="Times New Roman" w:cs="Times New Roman"/>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41" w15:restartNumberingAfterBreak="0">
    <w:nsid w:val="686525F5"/>
    <w:multiLevelType w:val="hybridMultilevel"/>
    <w:tmpl w:val="4E9627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9082D6B"/>
    <w:multiLevelType w:val="multilevel"/>
    <w:tmpl w:val="478ACB8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3" w15:restartNumberingAfterBreak="0">
    <w:nsid w:val="6FA0128D"/>
    <w:multiLevelType w:val="hybridMultilevel"/>
    <w:tmpl w:val="655866E8"/>
    <w:lvl w:ilvl="0" w:tplc="46DA84E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72173B73"/>
    <w:multiLevelType w:val="hybridMultilevel"/>
    <w:tmpl w:val="1A2EC82C"/>
    <w:lvl w:ilvl="0" w:tplc="886E6C96">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5" w15:restartNumberingAfterBreak="0">
    <w:nsid w:val="726B4AA7"/>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46" w15:restartNumberingAfterBreak="0">
    <w:nsid w:val="729C269B"/>
    <w:multiLevelType w:val="hybridMultilevel"/>
    <w:tmpl w:val="D5665F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4860A65"/>
    <w:multiLevelType w:val="hybridMultilevel"/>
    <w:tmpl w:val="FFB09FD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8" w15:restartNumberingAfterBreak="0">
    <w:nsid w:val="76CC4ED6"/>
    <w:multiLevelType w:val="multilevel"/>
    <w:tmpl w:val="80B8761C"/>
    <w:lvl w:ilvl="0">
      <w:start w:val="1"/>
      <w:numFmt w:val="decimal"/>
      <w:lvlText w:val="%1."/>
      <w:lvlJc w:val="left"/>
      <w:pPr>
        <w:ind w:left="76" w:hanging="360"/>
      </w:pPr>
      <w:rPr>
        <w:rFonts w:hint="default"/>
        <w:i w:val="0"/>
        <w:iCs w:val="0"/>
      </w:rPr>
    </w:lvl>
    <w:lvl w:ilvl="1">
      <w:start w:val="1600"/>
      <w:numFmt w:val="decimal"/>
      <w:isLgl/>
      <w:lvlText w:val="%1.%2"/>
      <w:lvlJc w:val="left"/>
      <w:pPr>
        <w:ind w:left="540" w:hanging="540"/>
      </w:pPr>
      <w:rPr>
        <w:rFonts w:hint="default"/>
      </w:rPr>
    </w:lvl>
    <w:lvl w:ilvl="2">
      <w:start w:val="1"/>
      <w:numFmt w:val="decimal"/>
      <w:isLgl/>
      <w:lvlText w:val="%1.%2.%3"/>
      <w:lvlJc w:val="left"/>
      <w:pPr>
        <w:ind w:left="824" w:hanging="54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2784" w:hanging="1080"/>
      </w:pPr>
      <w:rPr>
        <w:rFonts w:hint="default"/>
      </w:rPr>
    </w:lvl>
    <w:lvl w:ilvl="8">
      <w:start w:val="1"/>
      <w:numFmt w:val="decimal"/>
      <w:isLgl/>
      <w:lvlText w:val="%1.%2.%3.%4.%5.%6.%7.%8.%9"/>
      <w:lvlJc w:val="left"/>
      <w:pPr>
        <w:ind w:left="3428" w:hanging="1440"/>
      </w:pPr>
      <w:rPr>
        <w:rFonts w:hint="default"/>
      </w:rPr>
    </w:lvl>
  </w:abstractNum>
  <w:abstractNum w:abstractNumId="49" w15:restartNumberingAfterBreak="0">
    <w:nsid w:val="76E209ED"/>
    <w:multiLevelType w:val="multilevel"/>
    <w:tmpl w:val="EDF45508"/>
    <w:lvl w:ilvl="0">
      <w:start w:val="3"/>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0" w15:restartNumberingAfterBreak="0">
    <w:nsid w:val="78BD34DE"/>
    <w:multiLevelType w:val="hybridMultilevel"/>
    <w:tmpl w:val="549AF3FC"/>
    <w:lvl w:ilvl="0" w:tplc="B7F01178">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7A8C26EB"/>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2" w15:restartNumberingAfterBreak="0">
    <w:nsid w:val="7ACF32CE"/>
    <w:multiLevelType w:val="multilevel"/>
    <w:tmpl w:val="728E29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12185051">
    <w:abstractNumId w:val="40"/>
  </w:num>
  <w:num w:numId="2" w16cid:durableId="627245330">
    <w:abstractNumId w:val="4"/>
  </w:num>
  <w:num w:numId="3" w16cid:durableId="1950699067">
    <w:abstractNumId w:val="6"/>
  </w:num>
  <w:num w:numId="4" w16cid:durableId="522329574">
    <w:abstractNumId w:val="2"/>
  </w:num>
  <w:num w:numId="5" w16cid:durableId="1441678438">
    <w:abstractNumId w:val="21"/>
  </w:num>
  <w:num w:numId="6" w16cid:durableId="2076969138">
    <w:abstractNumId w:val="39"/>
  </w:num>
  <w:num w:numId="7" w16cid:durableId="179856996">
    <w:abstractNumId w:val="37"/>
    <w:lvlOverride w:ilvl="0">
      <w:startOverride w:val="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5113965">
    <w:abstractNumId w:val="19"/>
  </w:num>
  <w:num w:numId="9" w16cid:durableId="1948077778">
    <w:abstractNumId w:val="16"/>
  </w:num>
  <w:num w:numId="10" w16cid:durableId="1299996202">
    <w:abstractNumId w:val="18"/>
  </w:num>
  <w:num w:numId="11" w16cid:durableId="2140762597">
    <w:abstractNumId w:val="51"/>
  </w:num>
  <w:num w:numId="12" w16cid:durableId="986282297">
    <w:abstractNumId w:val="1"/>
  </w:num>
  <w:num w:numId="13" w16cid:durableId="1497959806">
    <w:abstractNumId w:val="48"/>
  </w:num>
  <w:num w:numId="14" w16cid:durableId="2078504035">
    <w:abstractNumId w:val="50"/>
  </w:num>
  <w:num w:numId="15" w16cid:durableId="1301181660">
    <w:abstractNumId w:val="36"/>
  </w:num>
  <w:num w:numId="16" w16cid:durableId="308753411">
    <w:abstractNumId w:val="41"/>
  </w:num>
  <w:num w:numId="17" w16cid:durableId="1309481722">
    <w:abstractNumId w:val="17"/>
  </w:num>
  <w:num w:numId="18" w16cid:durableId="1193572477">
    <w:abstractNumId w:val="34"/>
  </w:num>
  <w:num w:numId="19" w16cid:durableId="809052236">
    <w:abstractNumId w:val="27"/>
  </w:num>
  <w:num w:numId="20" w16cid:durableId="1416435439">
    <w:abstractNumId w:val="7"/>
  </w:num>
  <w:num w:numId="21" w16cid:durableId="1149009199">
    <w:abstractNumId w:val="29"/>
  </w:num>
  <w:num w:numId="22" w16cid:durableId="719746013">
    <w:abstractNumId w:val="42"/>
  </w:num>
  <w:num w:numId="23" w16cid:durableId="9156738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4192661">
    <w:abstractNumId w:val="44"/>
  </w:num>
  <w:num w:numId="25" w16cid:durableId="21076559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71742339">
    <w:abstractNumId w:val="8"/>
  </w:num>
  <w:num w:numId="27" w16cid:durableId="257301266">
    <w:abstractNumId w:val="3"/>
  </w:num>
  <w:num w:numId="28" w16cid:durableId="901981837">
    <w:abstractNumId w:val="20"/>
  </w:num>
  <w:num w:numId="29" w16cid:durableId="577442582">
    <w:abstractNumId w:val="11"/>
  </w:num>
  <w:num w:numId="30" w16cid:durableId="1411386641">
    <w:abstractNumId w:val="22"/>
  </w:num>
  <w:num w:numId="31" w16cid:durableId="1817644278">
    <w:abstractNumId w:val="52"/>
  </w:num>
  <w:num w:numId="32" w16cid:durableId="271936865">
    <w:abstractNumId w:val="23"/>
  </w:num>
  <w:num w:numId="33" w16cid:durableId="1205094984">
    <w:abstractNumId w:val="26"/>
  </w:num>
  <w:num w:numId="34" w16cid:durableId="262689654">
    <w:abstractNumId w:val="24"/>
  </w:num>
  <w:num w:numId="35" w16cid:durableId="232130205">
    <w:abstractNumId w:val="31"/>
  </w:num>
  <w:num w:numId="36" w16cid:durableId="492912732">
    <w:abstractNumId w:val="43"/>
  </w:num>
  <w:num w:numId="37" w16cid:durableId="1663656386">
    <w:abstractNumId w:val="10"/>
  </w:num>
  <w:num w:numId="38" w16cid:durableId="1847940909">
    <w:abstractNumId w:val="30"/>
  </w:num>
  <w:num w:numId="39" w16cid:durableId="479927413">
    <w:abstractNumId w:val="14"/>
  </w:num>
  <w:num w:numId="40" w16cid:durableId="895551277">
    <w:abstractNumId w:val="49"/>
  </w:num>
  <w:num w:numId="41" w16cid:durableId="20937804">
    <w:abstractNumId w:val="38"/>
  </w:num>
  <w:num w:numId="42" w16cid:durableId="1286277816">
    <w:abstractNumId w:val="12"/>
  </w:num>
  <w:num w:numId="43" w16cid:durableId="1183937573">
    <w:abstractNumId w:val="28"/>
  </w:num>
  <w:num w:numId="44" w16cid:durableId="1200053366">
    <w:abstractNumId w:val="15"/>
  </w:num>
  <w:num w:numId="45" w16cid:durableId="1330786950">
    <w:abstractNumId w:val="35"/>
  </w:num>
  <w:num w:numId="46" w16cid:durableId="9423466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78925206">
    <w:abstractNumId w:val="9"/>
  </w:num>
  <w:num w:numId="48" w16cid:durableId="2116627474">
    <w:abstractNumId w:val="46"/>
  </w:num>
  <w:num w:numId="49" w16cid:durableId="1066100635">
    <w:abstractNumId w:val="47"/>
  </w:num>
  <w:num w:numId="50" w16cid:durableId="525753009">
    <w:abstractNumId w:val="13"/>
  </w:num>
  <w:num w:numId="51" w16cid:durableId="880283263">
    <w:abstractNumId w:val="33"/>
  </w:num>
  <w:num w:numId="52" w16cid:durableId="688918940">
    <w:abstractNumId w:val="0"/>
  </w:num>
  <w:num w:numId="53" w16cid:durableId="9967616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FD9"/>
    <w:rsid w:val="000B74C3"/>
    <w:rsid w:val="0013737B"/>
    <w:rsid w:val="001759F4"/>
    <w:rsid w:val="001D44BB"/>
    <w:rsid w:val="00247CF9"/>
    <w:rsid w:val="00566F58"/>
    <w:rsid w:val="005B1FFF"/>
    <w:rsid w:val="00670801"/>
    <w:rsid w:val="006A579D"/>
    <w:rsid w:val="00823246"/>
    <w:rsid w:val="0083027D"/>
    <w:rsid w:val="00935D01"/>
    <w:rsid w:val="009759FB"/>
    <w:rsid w:val="00A70260"/>
    <w:rsid w:val="00B577CB"/>
    <w:rsid w:val="00B738AE"/>
    <w:rsid w:val="00BF479B"/>
    <w:rsid w:val="00CD0209"/>
    <w:rsid w:val="00D02731"/>
    <w:rsid w:val="00D22258"/>
    <w:rsid w:val="00E26FD9"/>
    <w:rsid w:val="00EA5962"/>
    <w:rsid w:val="00F43ADA"/>
    <w:rsid w:val="00F71702"/>
    <w:rsid w:val="00FA29A7"/>
    <w:rsid w:val="00FE3F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1A27"/>
  <w15:chartTrackingRefBased/>
  <w15:docId w15:val="{032328F6-22B5-4BDF-A04C-D92777DE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D0209"/>
    <w:pPr>
      <w:spacing w:after="0" w:line="240" w:lineRule="auto"/>
    </w:pPr>
    <w:rPr>
      <w:rFonts w:ascii="RimHelvetica" w:eastAsia="Times New Roman" w:hAnsi="RimHelvetica" w:cs="Times New Roman"/>
      <w:kern w:val="0"/>
      <w:sz w:val="24"/>
      <w:szCs w:val="20"/>
      <w14:ligatures w14:val="none"/>
    </w:rPr>
  </w:style>
  <w:style w:type="paragraph" w:styleId="Virsraksts1">
    <w:name w:val="heading 1"/>
    <w:aliases w:val="H1"/>
    <w:basedOn w:val="Parasts"/>
    <w:next w:val="Parasts"/>
    <w:link w:val="Virsraksts1Rakstz"/>
    <w:uiPriority w:val="99"/>
    <w:qFormat/>
    <w:rsid w:val="001759F4"/>
    <w:pPr>
      <w:autoSpaceDE w:val="0"/>
      <w:autoSpaceDN w:val="0"/>
      <w:adjustRightInd w:val="0"/>
      <w:outlineLvl w:val="0"/>
    </w:pPr>
    <w:rPr>
      <w:rFonts w:ascii="Arial" w:hAnsi="Arial"/>
      <w:sz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CD0209"/>
    <w:pPr>
      <w:ind w:left="720"/>
      <w:contextualSpacing/>
    </w:pPr>
  </w:style>
  <w:style w:type="character" w:styleId="Hipersaite">
    <w:name w:val="Hyperlink"/>
    <w:uiPriority w:val="99"/>
    <w:unhideWhenUsed/>
    <w:rsid w:val="00CD0209"/>
    <w:rPr>
      <w:color w:val="0000FF"/>
      <w:u w:val="single"/>
    </w:rPr>
  </w:style>
  <w:style w:type="table" w:styleId="Reatabula">
    <w:name w:val="Table Grid"/>
    <w:basedOn w:val="Parastatabula"/>
    <w:uiPriority w:val="39"/>
    <w:rsid w:val="00D02731"/>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BF479B"/>
    <w:pPr>
      <w:ind w:left="851" w:hanging="131"/>
    </w:pPr>
    <w:rPr>
      <w:rFonts w:ascii="Arial" w:hAnsi="Arial" w:cs="Arial"/>
    </w:rPr>
  </w:style>
  <w:style w:type="character" w:customStyle="1" w:styleId="PamattekstsaratkpiRakstz">
    <w:name w:val="Pamatteksts ar atkāpi Rakstz."/>
    <w:basedOn w:val="Noklusjumarindkopasfonts"/>
    <w:link w:val="Pamattekstsaratkpi"/>
    <w:rsid w:val="00BF479B"/>
    <w:rPr>
      <w:rFonts w:ascii="Arial" w:eastAsia="Times New Roman" w:hAnsi="Arial" w:cs="Arial"/>
      <w:kern w:val="0"/>
      <w:sz w:val="24"/>
      <w:szCs w:val="20"/>
      <w14:ligatures w14:val="none"/>
    </w:rPr>
  </w:style>
  <w:style w:type="character" w:customStyle="1" w:styleId="Noklusjumarindkopasfonts1">
    <w:name w:val="Noklusējuma rindkopas fonts1"/>
    <w:rsid w:val="00BF479B"/>
  </w:style>
  <w:style w:type="paragraph" w:customStyle="1" w:styleId="RakstzRakstz">
    <w:name w:val="Rakstz. Rakstz."/>
    <w:basedOn w:val="Parasts"/>
    <w:rsid w:val="001D44BB"/>
    <w:pPr>
      <w:spacing w:before="120" w:after="160" w:line="240" w:lineRule="exact"/>
      <w:ind w:firstLine="720"/>
      <w:jc w:val="both"/>
    </w:pPr>
    <w:rPr>
      <w:rFonts w:ascii="Verdana" w:hAnsi="Verdana"/>
      <w:sz w:val="20"/>
      <w:lang w:val="en-US"/>
    </w:rPr>
  </w:style>
  <w:style w:type="character" w:styleId="Izsmalcintsizclums">
    <w:name w:val="Subtle Emphasis"/>
    <w:basedOn w:val="Noklusjumarindkopasfonts"/>
    <w:uiPriority w:val="19"/>
    <w:qFormat/>
    <w:rsid w:val="001759F4"/>
    <w:rPr>
      <w:i/>
      <w:iCs/>
      <w:color w:val="404040" w:themeColor="text1" w:themeTint="BF"/>
    </w:rPr>
  </w:style>
  <w:style w:type="paragraph" w:customStyle="1" w:styleId="tv213">
    <w:name w:val="tv213"/>
    <w:basedOn w:val="Parasts"/>
    <w:rsid w:val="001759F4"/>
    <w:pPr>
      <w:spacing w:before="100" w:beforeAutospacing="1" w:after="100" w:afterAutospacing="1"/>
    </w:pPr>
    <w:rPr>
      <w:rFonts w:ascii="Times New Roman" w:hAnsi="Times New Roman"/>
      <w:szCs w:val="24"/>
      <w:lang w:eastAsia="lv-LV"/>
    </w:rPr>
  </w:style>
  <w:style w:type="paragraph" w:styleId="Pamattekstaatkpe2">
    <w:name w:val="Body Text Indent 2"/>
    <w:basedOn w:val="Parasts"/>
    <w:link w:val="Pamattekstaatkpe2Rakstz"/>
    <w:uiPriority w:val="99"/>
    <w:semiHidden/>
    <w:unhideWhenUsed/>
    <w:rsid w:val="001759F4"/>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1759F4"/>
    <w:rPr>
      <w:rFonts w:ascii="RimHelvetica" w:eastAsia="Times New Roman" w:hAnsi="RimHelvetica" w:cs="Times New Roman"/>
      <w:kern w:val="0"/>
      <w:sz w:val="24"/>
      <w:szCs w:val="20"/>
      <w14:ligatures w14:val="none"/>
    </w:rPr>
  </w:style>
  <w:style w:type="character" w:customStyle="1" w:styleId="Heading1Char">
    <w:name w:val="Heading 1 Char"/>
    <w:basedOn w:val="Noklusjumarindkopasfonts"/>
    <w:uiPriority w:val="9"/>
    <w:rsid w:val="001759F4"/>
    <w:rPr>
      <w:rFonts w:asciiTheme="majorHAnsi" w:eastAsiaTheme="majorEastAsia" w:hAnsiTheme="majorHAnsi" w:cstheme="majorBidi"/>
      <w:color w:val="2F5496" w:themeColor="accent1" w:themeShade="BF"/>
      <w:kern w:val="0"/>
      <w:sz w:val="32"/>
      <w:szCs w:val="32"/>
      <w14:ligatures w14:val="none"/>
    </w:rPr>
  </w:style>
  <w:style w:type="character" w:customStyle="1" w:styleId="Virsraksts1Rakstz">
    <w:name w:val="Virsraksts 1 Rakstz."/>
    <w:aliases w:val="H1 Rakstz."/>
    <w:link w:val="Virsraksts1"/>
    <w:uiPriority w:val="99"/>
    <w:locked/>
    <w:rsid w:val="001759F4"/>
    <w:rPr>
      <w:rFonts w:ascii="Arial" w:eastAsia="Times New Roman" w:hAnsi="Arial" w:cs="Times New Roman"/>
      <w:kern w:val="0"/>
      <w:sz w:val="20"/>
      <w:szCs w:val="20"/>
      <w:lang w:val="en-US"/>
      <w14:ligatures w14:val="none"/>
    </w:rPr>
  </w:style>
  <w:style w:type="paragraph" w:styleId="Paraststmeklis">
    <w:name w:val="Normal (Web)"/>
    <w:aliases w:val="Normal (Web) Char Char Char Char Char,Normal (Web) Char Char Char Char"/>
    <w:basedOn w:val="Parasts"/>
    <w:rsid w:val="00FE3FDB"/>
    <w:pPr>
      <w:spacing w:before="100" w:beforeAutospacing="1" w:after="100" w:afterAutospacing="1"/>
    </w:pPr>
    <w:rPr>
      <w:rFonts w:ascii="Times New Roman" w:hAnsi="Times New Roman"/>
      <w:szCs w:val="24"/>
      <w:lang w:eastAsia="lv-LV"/>
    </w:rPr>
  </w:style>
  <w:style w:type="paragraph" w:styleId="Pamatteksts">
    <w:name w:val="Body Text"/>
    <w:basedOn w:val="Parasts"/>
    <w:link w:val="PamattekstsRakstz"/>
    <w:uiPriority w:val="99"/>
    <w:semiHidden/>
    <w:unhideWhenUsed/>
    <w:rsid w:val="00FE3FDB"/>
    <w:pPr>
      <w:spacing w:after="120"/>
    </w:pPr>
  </w:style>
  <w:style w:type="character" w:customStyle="1" w:styleId="PamattekstsRakstz">
    <w:name w:val="Pamatteksts Rakstz."/>
    <w:basedOn w:val="Noklusjumarindkopasfonts"/>
    <w:link w:val="Pamatteksts"/>
    <w:uiPriority w:val="99"/>
    <w:semiHidden/>
    <w:rsid w:val="00FE3FDB"/>
    <w:rPr>
      <w:rFonts w:ascii="RimHelvetica" w:eastAsia="Times New Roman" w:hAnsi="RimHelvetica" w:cs="Times New Roman"/>
      <w:kern w:val="0"/>
      <w:sz w:val="24"/>
      <w:szCs w:val="20"/>
      <w14:ligatures w14:val="none"/>
    </w:rPr>
  </w:style>
  <w:style w:type="paragraph" w:styleId="Bezatstarpm">
    <w:name w:val="No Spacing"/>
    <w:uiPriority w:val="1"/>
    <w:qFormat/>
    <w:rsid w:val="00D22258"/>
    <w:pPr>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tv213tvp">
    <w:name w:val="tv213 tvp"/>
    <w:basedOn w:val="Parasts"/>
    <w:rsid w:val="00823246"/>
    <w:pPr>
      <w:spacing w:before="100" w:beforeAutospacing="1" w:after="100" w:afterAutospacing="1"/>
    </w:pPr>
    <w:rPr>
      <w:rFonts w:ascii="Times New Roman" w:hAnsi="Times New Roman"/>
      <w:szCs w:val="24"/>
      <w:lang w:eastAsia="lv-LV"/>
    </w:rPr>
  </w:style>
  <w:style w:type="paragraph" w:customStyle="1" w:styleId="tv2132">
    <w:name w:val="tv2132"/>
    <w:basedOn w:val="Parasts"/>
    <w:rsid w:val="00823246"/>
    <w:pPr>
      <w:spacing w:line="360" w:lineRule="auto"/>
      <w:ind w:firstLine="300"/>
    </w:pPr>
    <w:rPr>
      <w:rFonts w:ascii="Times New Roman" w:hAnsi="Times New Roman"/>
      <w:color w:val="414142"/>
      <w:sz w:val="20"/>
      <w:lang w:eastAsia="lv-LV"/>
    </w:rPr>
  </w:style>
  <w:style w:type="paragraph" w:customStyle="1" w:styleId="Default">
    <w:name w:val="Default"/>
    <w:rsid w:val="006A579D"/>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zsoles.ta.gov.lv" TargetMode="External"/><Relationship Id="rId18" Type="http://schemas.openxmlformats.org/officeDocument/2006/relationships/hyperlink" Target="https://likumi.lv/ta/id/299999-publiskas-personas-zemes-nomas-un-apbuves-tiesibas-noteikumi" TargetMode="External"/><Relationship Id="rId26" Type="http://schemas.openxmlformats.org/officeDocument/2006/relationships/hyperlink" Target="https://likumi.lv/ta/id/299999" TargetMode="External"/><Relationship Id="rId3" Type="http://schemas.openxmlformats.org/officeDocument/2006/relationships/styles" Target="styles.xml"/><Relationship Id="rId21" Type="http://schemas.openxmlformats.org/officeDocument/2006/relationships/hyperlink" Target="https://likumi.lv/ta/id/74241" TargetMode="External"/><Relationship Id="rId34" Type="http://schemas.openxmlformats.org/officeDocument/2006/relationships/hyperlink" Target="http://likumi.lv/ta/id/283954-zemes-iericibas-projekta-izstrades-noteikumi" TargetMode="External"/><Relationship Id="rId7" Type="http://schemas.openxmlformats.org/officeDocument/2006/relationships/image" Target="media/image1.png"/><Relationship Id="rId12" Type="http://schemas.openxmlformats.org/officeDocument/2006/relationships/hyperlink" Target="https://izsoles.ta.gov.lv" TargetMode="External"/><Relationship Id="rId17" Type="http://schemas.openxmlformats.org/officeDocument/2006/relationships/hyperlink" Target="https://likumi.lv/ta/id/75530-par-atjaunota-latvijas-republikas-1937-gada-civillikuma-ievada-mantojuma-tiesibu-un-lietu-tiesibu-dalas-speka-stasanas-laiku-un..." TargetMode="External"/><Relationship Id="rId25" Type="http://schemas.openxmlformats.org/officeDocument/2006/relationships/hyperlink" Target="https://likumi.lv/ta/id/299999" TargetMode="External"/><Relationship Id="rId33" Type="http://schemas.openxmlformats.org/officeDocument/2006/relationships/hyperlink" Target="https://likumi.lv/ta/id/299999" TargetMode="External"/><Relationship Id="rId2" Type="http://schemas.openxmlformats.org/officeDocument/2006/relationships/numbering" Target="numbering.xml"/><Relationship Id="rId16" Type="http://schemas.openxmlformats.org/officeDocument/2006/relationships/hyperlink" Target="https://likumi.lv/ta/id/299999-publiskas-personas-zemes-nomas-un-apbuves-tiesibas-noteikumi" TargetMode="External"/><Relationship Id="rId20" Type="http://schemas.openxmlformats.org/officeDocument/2006/relationships/hyperlink" Target="https://likumi.lv/ta/id/45729-par-zemes-reformas-pabeigsanu-lauku-apvidos" TargetMode="External"/><Relationship Id="rId29" Type="http://schemas.openxmlformats.org/officeDocument/2006/relationships/hyperlink" Target="https://likumi.lv/ta/id/299999" TargetMode="External"/><Relationship Id="rId1" Type="http://schemas.openxmlformats.org/officeDocument/2006/relationships/customXml" Target="../customXml/item1.xml"/><Relationship Id="rId6" Type="http://schemas.openxmlformats.org/officeDocument/2006/relationships/hyperlink" Target="https://likumi.lv/ta/id/221378" TargetMode="External"/><Relationship Id="rId11" Type="http://schemas.openxmlformats.org/officeDocument/2006/relationships/hyperlink" Target="https://likumi.lv/ta/id/50500-civilprocesa-likums" TargetMode="External"/><Relationship Id="rId24" Type="http://schemas.openxmlformats.org/officeDocument/2006/relationships/hyperlink" Target="https://likumi.lv/ta/id/299999" TargetMode="External"/><Relationship Id="rId32" Type="http://schemas.openxmlformats.org/officeDocument/2006/relationships/hyperlink" Target="https://likumi.lv/ta/id/299999"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23" Type="http://schemas.openxmlformats.org/officeDocument/2006/relationships/hyperlink" Target="https://likumi.lv/ta/id/299999" TargetMode="External"/><Relationship Id="rId28" Type="http://schemas.openxmlformats.org/officeDocument/2006/relationships/hyperlink" Target="https://likumi.lv/ta/id/299999" TargetMode="External"/><Relationship Id="rId36" Type="http://schemas.openxmlformats.org/officeDocument/2006/relationships/theme" Target="theme/theme1.xml"/><Relationship Id="rId10" Type="http://schemas.openxmlformats.org/officeDocument/2006/relationships/hyperlink" Target="https://likumi.lv/ta/id/50500-civilprocesa-likums" TargetMode="External"/><Relationship Id="rId19" Type="http://schemas.openxmlformats.org/officeDocument/2006/relationships/hyperlink" Target="https://likumi.lv/ta/id/75530-par-atjaunota-latvijas-republikas-1937-gada-civillikuma-ievada-mantojuma-tiesibu-un-lietu-tiesibu-dalas-speka-stasanas-laiku-un..." TargetMode="External"/><Relationship Id="rId31" Type="http://schemas.openxmlformats.org/officeDocument/2006/relationships/hyperlink" Target="https://likumi.lv/ta/id/299999" TargetMode="External"/><Relationship Id="rId4" Type="http://schemas.openxmlformats.org/officeDocument/2006/relationships/settings" Target="settings.xml"/><Relationship Id="rId9" Type="http://schemas.openxmlformats.org/officeDocument/2006/relationships/hyperlink" Target="https://likumi.lv/ta/id/299999" TargetMode="External"/><Relationship Id="rId14" Type="http://schemas.openxmlformats.org/officeDocument/2006/relationships/hyperlink" Target="http://www.vestnesis.lv" TargetMode="External"/><Relationship Id="rId22" Type="http://schemas.openxmlformats.org/officeDocument/2006/relationships/hyperlink" Target="https://likumi.lv/ta/id/74241" TargetMode="External"/><Relationship Id="rId27" Type="http://schemas.openxmlformats.org/officeDocument/2006/relationships/hyperlink" Target="https://likumi.lv/ta/id/299999" TargetMode="External"/><Relationship Id="rId30" Type="http://schemas.openxmlformats.org/officeDocument/2006/relationships/hyperlink" Target="https://likumi.lv/ta/id/299999"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C4FA8-61CF-4775-8CD6-7D3226819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147757</Words>
  <Characters>84223</Characters>
  <Application>Microsoft Office Word</Application>
  <DocSecurity>0</DocSecurity>
  <Lines>701</Lines>
  <Paragraphs>463</Paragraphs>
  <ScaleCrop>false</ScaleCrop>
  <HeadingPairs>
    <vt:vector size="4" baseType="variant">
      <vt:variant>
        <vt:lpstr>Title</vt:lpstr>
      </vt:variant>
      <vt:variant>
        <vt:i4>1</vt:i4>
      </vt:variant>
      <vt:variant>
        <vt:lpstr>Headings</vt:lpstr>
      </vt:variant>
      <vt:variant>
        <vt:i4>73</vt:i4>
      </vt:variant>
    </vt:vector>
  </HeadingPairs>
  <TitlesOfParts>
    <vt:vector size="74" baseType="lpstr">
      <vt:lpstr/>
      <vt:lpstr/>
      <vt:lpstr>Par Olaines 1. un 2.vidusskolas 12.klašu un Olaines Mūzikas un mākslas skolas ab</vt:lpstr>
      <vt:lpstr>Lēmumu izsniegt:</vt:lpstr>
      <vt:lpstr>Attīstības nodaļai </vt:lpstr>
      <vt:lpstr>Finanšu un grāmatvedības nodaļai</vt:lpstr>
      <vt:lpstr>Būvvaldei</vt:lpstr>
      <vt:lpstr>Izglītības un kultūras nodaļai</vt:lpstr>
      <vt:lpstr>Olaines novada pašvaldībā 2024.gada 6.februārī saņemts dārzkopības kooperatīvās </vt:lpstr>
      <vt:lpstr>Izvērtējot iesniegto iesniegumu ar projekta “Kooperatīvās sabiedrības “DKS Vasar</vt:lpstr>
      <vt:lpstr>DKS “Vasara” veikusi ceļu remonta uzņēmumu cenu aptauju. Aptaujas rezultātā tika</vt:lpstr>
      <vt:lpstr>Saskaņā ar Projekta aprakstu - Projekta realizācija paredzēta uz dārzkopības sab</vt:lpstr>
      <vt:lpstr>Plānotais darbu izpildes termiņš paredzēts līdz 2024.gada beigām.</vt:lpstr>
      <vt:lpstr>Projekta mērķis - kooperatīvās sabiedrības DKS “Vasara” iedzīvotāju koplietošana</vt:lpstr>
      <vt:lpstr>DKS “Vasara” koplietošanas zemes īpašuma tiesības ierakstītas Rīgas rajona tiesa</vt:lpstr>
      <vt:lpstr>Olaines novada pašvaldība 2024.gada 24.aprīlī izsludināja publisko iepirkumu par</vt:lpstr>
      <vt:lpstr>Iepirkumu komisija 2024.gada 21.maijā pieņēma lēmumu – ONP 2024/16 “Kooperatīvās</vt:lpstr>
      <vt:lpstr>Saskaņā ar Olaines novada domes 2012.gada 24.oktobra noteikumiem “Kārtība, kādā </vt:lpstr>
      <vt:lpstr>4.punktu, Pretendents kārtējā gadā var iesniegt vienu pieteikumu uz vienu šo not</vt:lpstr>
      <vt:lpstr>5.punktu, Olaines novada dome pieņem lēmumu par Pašvaldības finansējuma sniegšan</vt:lpstr>
      <vt:lpstr>DKS “Vasara” 27.10.2023. iesniedza Pašvaldībā rakstu “DKS VASARA attīstības plān</vt:lpstr>
      <vt:lpstr>Olaines novada pašvaldības dome, apstiprinot ārējo normatīvo aktu - 2024.gada 31</vt:lpstr>
      <vt:lpstr>6.punktu, Olaines novada pašvaldība nodrošina lēmuma par finansējuma sniegšanu p</vt:lpstr>
      <vt:lpstr>8.punktu, Pašvaldības finansējumu piešķir šādām aktivitātēm (darbiem):</vt:lpstr>
      <vt:lpstr>8.1.punktam - iekšējo pievadceļu pie nekustamajiem īpašumiem labiekārtošana;</vt:lpstr>
      <vt:lpstr>15.punktu, pieteikumus izvērtē Olaines novada domes Attīstības un komunālo jautā</vt:lpstr>
      <vt:lpstr>16.punktu, lēmumu par tiesībām saņemt Pašvaldības finansējumu vai noraidīšanu, p</vt:lpstr>
      <vt:lpstr>17.punktu, pēc Olaines novada domes lēmuma pieņemšanas par Pašvaldības finansēju</vt:lpstr>
      <vt:lpstr>19.punktu, Pretendents maksā avansa un citus starpmaksājumus, tai skaitā arī apm</vt:lpstr>
      <vt:lpstr>Saskaņā ar  Olaines novada domes 2012.gada 24.oktobra noteikumiem “Kārtība, kādā</vt:lpstr>
      <vt:lpstr>Uz 2024.gada 1.janvāri no DKS “Vasara”  nekustamo īpašumu īpašniekiem saņemts ne</vt:lpstr>
      <vt:lpstr>Ievērojot 2024.gada 6.februārī iesniegto Projektu un Iepirkumu komisijas 2024.ga</vt:lpstr>
      <vt:lpstr>Ņemot vērā iepriekš minēto, DKS “Vasara” Projektu, Iepirkumu komisijas 2024.gada</vt:lpstr>
      <vt:lpstr/>
      <vt:lpstr>1.	Atbalstīt DKS “Vasara” (reģistrācijas Nr.40103075658) projektu “Kooperatīvās </vt:lpstr>
      <vt:lpstr>2.	Uzdot pašvaldības izpilddirektoram noslēgt:</vt:lpstr>
      <vt:lpstr>2.1. līgumu ar DKS “Vasara”  par lēmuma 1.punktā noteiktā projekta finansēšanu;</vt:lpstr>
      <vt:lpstr>2.2. trīspusēju līgumu (pašvaldība, DKS “Vasara” un darbu izpildītājs SIA “Agros</vt:lpstr>
      <vt:lpstr>3. 	Noteikt, ja DKS “Vasara” līdz 2024.gada 13.decembrim pašvaldībā nav iesniegu</vt:lpstr>
      <vt:lpstr>Olaines novada pašvaldībā 2024.gada 20.maijā saņemts Dārzkopības kooperatīvās s</vt:lpstr>
      <vt:lpstr/>
      <vt:lpstr>Izvērtējot iesniegto iesniegumu ar Dārzkopības kooperatīvā sabiedrība “LAZDAS” </vt:lpstr>
      <vt:lpstr>Projekta aprakstu “Ceļa izbūve un remonts DKS “LAZDAS” teritorijā (teritorijas l</vt:lpstr>
      <vt:lpstr>Kartes skata izdruku (ar darbu izpildes vietu); </vt:lpstr>
      <vt:lpstr>Uzņēmumu reģistra informācijas tīmekļvietnes 19.05.2024.  20:06:25 izdruku;</vt:lpstr>
      <vt:lpstr>DKS “LAZDAS” 11.05.2024. biedru kopsapulces protokolu Nr. 01/2024 (“par”- 71, “p</vt:lpstr>
      <vt:lpstr>Valsts ieņēmumu dienesta 19.05.2024.  Izziņu par nodokļu maksātāja nodokļu (node</vt:lpstr>
      <vt:lpstr>10.11.2010. Lauku apvidus zemes nomas līgumu Nr. 287, kā arī 27.04.2011., 29.12.</vt:lpstr>
      <vt:lpstr>DKS “LAZDAS” statūtus (apstiprināti 01.10.2022.); </vt:lpstr>
      <vt:lpstr>Lursoft 21.05.2024. izdruku;</vt:lpstr>
      <vt:lpstr>norēķinu konta rekvizītus;</vt:lpstr>
      <vt:lpstr>SIA “Working Group”, reģistrācijas Nr. 40103692634, iesniegto tāmi - projektu pa</vt:lpstr>
      <vt:lpstr>SIA Agrosēta, reģistrācijas Nr. 40003352219, iesniegto tāmi - projektu EUR 21 33</vt:lpstr>
      <vt:lpstr>pašvaldības attīstības nodaļas ceļu inženieres sniegto saskaņojumu 20.05.2024. p</vt:lpstr>
      <vt:lpstr>(Lietvaris - https://pkip.zzdats.lv/lietvaris/#/document?id=1315765&amp;activeTab=1&amp;</vt:lpstr>
      <vt:lpstr>un pašvaldības rīcībā esošo informāciju un ar lietu saistītos apstākļus, konstat</vt:lpstr>
      <vt:lpstr>Saskaņā ar DKS “LAZDAS” projekta “Ceļa izbūve un remonts DKS “LAZDAS” teritorijā</vt:lpstr>
      <vt:lpstr>Projekta mērķis – paaugstināt satiksmes drošību DKS “LAZDAS” teritorijā, atviegl</vt:lpstr>
      <vt:lpstr>Projekta realizācija paredzēta līdz 2024.gada 15.augustam. Darbu izpildes kopsum</vt:lpstr>
      <vt:lpstr>Saskaņā ar Olaines novada domes 2012.gada 24.oktobra noteikumiem „Kārtība, kādā </vt:lpstr>
      <vt:lpstr>4.punktu, Pretendents kārtējā gadā var iesniegt vienu pieteikumu uz vienu šo not</vt:lpstr>
      <vt:lpstr>5.punktu, 	Olaines novada dome pieņem lēmumu par Pašvaldības finansējuma sniegša</vt:lpstr>
      <vt:lpstr>DKS “Lazdas” iesniedza Pašvaldībā 16.11.2023. rakstu Nr.11-2023 “Par 2024.g. plā</vt:lpstr>
      <vt:lpstr>Olaines novada pašvaldības dome apstiprinot ārējo normatīvo aktu - 2024.gada 31.</vt:lpstr>
      <vt:lpstr>6.punktu, Olaines novada pašvaldība nodrošina lēmuma par finansējuma sniegšanu p</vt:lpstr>
      <vt:lpstr>8.punktu, Pašvaldības finansējumu piešķir šādām aktivitātēm (darbiem):</vt:lpstr>
      <vt:lpstr>8.1. iekšējo pievadceļu pie nekustamajiem īpašumiem izbūvei;</vt:lpstr>
      <vt:lpstr>15.punktu, pieteikumus izvērtē Olaines novada domes Attīstības un komunālo jautā</vt:lpstr>
      <vt:lpstr>16.punktu, lēmumu par tiesībām saņemt Pašvaldības finansējumu vai noraidīšanu, p</vt:lpstr>
      <vt:lpstr>17.punktu, pēc Olaines novada domes lēmuma pieņemšanas par Pašvaldības finansēju</vt:lpstr>
      <vt:lpstr>19.punktu,	Pretendents maksā avansa un citus starpmaksājumus, tai skaitā arī apm</vt:lpstr>
      <vt:lpstr>Uz 2024.gada 01.janvāri no dārzkopības sabiedrības „LAZDAS” nekustamo īpašumu īp</vt:lpstr>
      <vt:lpstr>Izvērtējot DKS “LAZDAS” projekta “DKS “LAZDAS” ceļu seguma uzlabošana, ieklājot </vt:lpstr>
      <vt:lpstr/>
    </vt:vector>
  </TitlesOfParts>
  <Company/>
  <LinksUpToDate>false</LinksUpToDate>
  <CharactersWithSpaces>231517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Agnese Ditke</cp:lastModifiedBy>
  <cp:revision>2</cp:revision>
  <dcterms:created xsi:type="dcterms:W3CDTF">2024-05-24T11:21:00Z</dcterms:created>
  <dcterms:modified xsi:type="dcterms:W3CDTF">2024-05-24T11:21:00Z</dcterms:modified>
</cp:coreProperties>
</file>